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>
          <w:b/>
          <w:sz w:val="36"/>
          <w:szCs w:val="36"/>
        </w:rPr>
        <w:t>Athena SAST</w:t>
      </w:r>
    </w:p>
    <w:p>
      <w:pPr>
        <w:pStyle w:val="Normal"/>
        <w:bidi w:val="0"/>
        <w:jc w:val="left"/>
        <w:rPr/>
      </w:pPr>
      <w:r>
        <w:rPr>
          <w:sz w:val="20"/>
          <w:szCs w:val="20"/>
        </w:rPr>
        <w:t>Product documentation · CLI v1.0.0 · Apache-2.0</w:t>
      </w:r>
    </w:p>
    <w:p>
      <w:pPr>
        <w:pStyle w:val="Normal"/>
        <w:bidi w:val="0"/>
        <w:jc w:val="left"/>
        <w:rPr/>
      </w:pPr>
      <w:r>
        <w:rPr>
          <w:b/>
          <w:sz w:val="32"/>
          <w:szCs w:val="32"/>
        </w:rPr>
        <w:t>Athena SAST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Product documentation for the Athena SAST CLI, local OWASP CI/CD gate, engine client, and CI wrappers (GitHub Actions, Jenkins, Azure DevOps). Version 1.0.0 · Apache-2.0.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This page is the operator manual in one place. Step-by-step CI checkpoints (G0–G4, J0–J4, A0–A4) also live in docs/CI.md.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Open this file in a browser. To get Word: File → Save As → Word Document, or print to PDF.</w:t>
      </w:r>
    </w:p>
    <w:p>
      <w:pPr>
        <w:pStyle w:val="Normal"/>
        <w:bidi w:val="0"/>
        <w:jc w:val="left"/>
        <w:rPr/>
      </w:pPr>
      <w:r>
        <w:rPr>
          <w:b/>
          <w:sz w:val="32"/>
          <w:szCs w:val="32"/>
        </w:rPr>
        <w:t>Overview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Athena SAST finds security issues in source, IaC, dependencies, containers, secrets, and CI/CD pipeline YAML. The CLI is the backbone of plugins (same model as commercial SAST CLIs): Jenkins, GitHub Actions, and Azure DevOps install the athena binary and execute it. They contain zero scan logic.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Two scan depths: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Local OWASP CI/CD gate — regex rules ATH001–ATH054 on disk. No API key. Tagged source: local_owasp. Covers the OWASP CI/CD Security Cheat Sheet (CICD-SEC-1 through CICD-SEC-10).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Engine client — HTTP POST to 15 Athena FastAPI engine routes (OpenGrep, Trivy, KICS, Syft, and related product agents). Requires ATHENA_API_URL and ATHENA_API_KEY. Tagged source: engine.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The web UI is a sibling consumer of the same FastAPI engine. It does not call this CLI.</w:t>
      </w:r>
    </w:p>
    <w:p>
      <w:pPr>
        <w:pStyle w:val="Normal"/>
        <w:bidi w:val="0"/>
        <w:jc w:val="left"/>
        <w:rPr/>
      </w:pPr>
      <w:r>
        <w:rPr>
          <w:b/>
          <w:sz w:val="32"/>
          <w:szCs w:val="32"/>
        </w:rPr>
        <w:t>System architecture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>You (laptop or CI)t-scanner-fastapi$ git pull origin v25.0.0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>From https://github.com/Axiler-Dev/athena-sast-scanner-fastapi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* branch            v25.0.0    -&gt; FETCH_HEAD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>Already up to date.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>sh@seized:~/Desktop/athena_sast/athena-sast-scanner-fastapi$ git checkout -b v26.0.0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>Switched to a new branch 'v26.0.0'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>sh@seized:~/Desktop/athena_sast/athena-sast-scanner-fastapi$ git add .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>sh@seized:~/Desktop/athena_sast/athena-sast-scanner-fastapi$ git commit -m "self_hosted git"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>[v26.0.0 bba71f3] self_hosted git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>10 files changed, 280 insertions(+), 219 deletions(-)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>sh@seized:~/Desktop/athena_sast/athena-sast-scanner-fastapi$ git push -u origin v26.0.0</w:t>
        <w:br/>
        <w:t>→  Athena CLI  (athena / python3 athena.py)</w:t>
        <w:br/>
        <w:t>→  local OWASP gate (files on disk)</w:t>
        <w:br/>
        <w:t>→  FastAPI engine  (ATHENA_API_URL)</w:t>
        <w:br/>
        <w:t>→  OpenGrep, Trivy, KICS, Syft, …</w:t>
        <w:br/>
        <w:br/>
        <w:t>GitHub / Jenkins / Azure  →  install CLI  →  exec athena scan</w:t>
        <w:br/>
        <w:t>Web UI                    →  engine HTTP  (does not exec the CLI)</w:t>
      </w:r>
    </w:p>
    <w:p>
      <w:pPr>
        <w:pStyle w:val="Normal"/>
        <w:bidi w:val="0"/>
        <w:jc w:val="left"/>
        <w:rPr/>
      </w:pPr>
      <w:r>
        <w:rPr>
          <w:b/>
          <w:sz w:val="32"/>
          <w:szCs w:val="32"/>
        </w:rPr>
        <w:t>Honesty and claims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Product agents do not return SARIF. The CLI builds SARIF 2.1.0 and labels it sarif_source: cli_normalized. Never send include_sarif: true to agents.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athena compliance prints mapped controls (heuristic). It is not a SOC 2 / PCI certification.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Local “compliant” copy means the regex gate found nothing — not a legal attestation.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CVE / CWE / CVSS appear on engine findings when the engine sends them, and are omitted when it does not.</w:t>
      </w:r>
    </w:p>
    <w:p>
      <w:pPr>
        <w:pStyle w:val="Normal"/>
        <w:bidi w:val="0"/>
        <w:jc w:val="left"/>
        <w:rPr/>
      </w:pPr>
      <w:r>
        <w:rPr>
          <w:b/>
          <w:sz w:val="32"/>
          <w:szCs w:val="32"/>
        </w:rPr>
        <w:t>Install the CLI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Requirements: Python 3.10+.</w:t>
      </w:r>
    </w:p>
    <w:p>
      <w:pPr>
        <w:pStyle w:val="Normal"/>
        <w:bidi w:val="0"/>
        <w:jc w:val="left"/>
        <w:rPr/>
      </w:pPr>
      <w:r>
        <w:rPr>
          <w:sz w:val="18"/>
          <w:szCs w:val="18"/>
        </w:rPr>
        <w:t>cd athena-sast-cli</w:t>
        <w:br/>
        <w:t>python3 athena.py version</w:t>
        <w:br/>
        <w:t># Athena SAST v1.0.0</w:t>
        <w:br/>
        <w:br/>
        <w:t>python3 -m pip install .     # provides the `athena` console script</w:t>
        <w:br/>
        <w:t>athena version</w:t>
        <w:br/>
        <w:br/>
        <w:t>python3 -m unittest discover -s tests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Package name: athena-sast 1.0.0. Entry point: athena = pkg.cli:main.</w:t>
      </w:r>
    </w:p>
    <w:p>
      <w:pPr>
        <w:pStyle w:val="Normal"/>
        <w:bidi w:val="0"/>
        <w:jc w:val="left"/>
        <w:rPr/>
      </w:pPr>
      <w:r>
        <w:rPr>
          <w:b/>
          <w:sz w:val="32"/>
          <w:szCs w:val="32"/>
        </w:rPr>
        <w:t>Configuration and authentication</w:t>
      </w:r>
    </w:p>
    <w:p>
      <w:pPr>
        <w:pStyle w:val="Normal"/>
        <w:bidi w:val="0"/>
        <w:jc w:val="left"/>
        <w:rPr/>
      </w:pPr>
      <w:r>
        <w:rPr>
          <w:b/>
          <w:sz w:val="26"/>
          <w:szCs w:val="26"/>
        </w:rPr>
        <w:t>Precedence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CLI flag &gt; environment variable &gt; athena.yaml &gt; built-in default. The engine and UI do not read athena.yaml.</w:t>
      </w:r>
    </w:p>
    <w:p>
      <w:pPr>
        <w:pStyle w:val="Normal"/>
        <w:bidi w:val="0"/>
        <w:jc w:val="left"/>
        <w:rPr/>
      </w:pPr>
      <w:r>
        <w:rPr>
          <w:b/>
          <w:sz w:val="26"/>
          <w:szCs w:val="26"/>
        </w:rPr>
        <w:t>Environment (auth is env-only)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9"/>
        <w:gridCol w:w="4681"/>
      </w:tblGrid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8"/>
                <w:szCs w:val="18"/>
              </w:rPr>
              <w:t>Variable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8"/>
                <w:szCs w:val="18"/>
              </w:rPr>
              <w:t>Purpose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ATHENA_API_URL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Engine base URL, no trailing slash. Example: http://127.0.0.1:8012 (Docker maps host 8012 → container 8000).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ATHENA_API_KEY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Same value as FastAPI API_KEY. Sent as header X-API-Key. Never a CLI flag.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ATHENA_REPO_TOKEN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Git token for private clones. Public repos often omit this.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ATHENA_REGISTRY_USER / ATHENA_REGISTRY_PASSWORD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Private container registries.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ATHENA_HTTP_TIMEOUT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Seconds. Default 600.</w:t>
            </w:r>
          </w:p>
        </w:tc>
      </w:tr>
    </w:tbl>
    <w:p>
      <w:pPr>
        <w:pStyle w:val="Normal"/>
        <w:bidi w:val="0"/>
        <w:jc w:val="left"/>
        <w:rPr/>
      </w:pPr>
      <w:r>
        <w:rPr>
          <w:b/>
          <w:sz w:val="26"/>
          <w:szCs w:val="26"/>
        </w:rPr>
        <w:t>Default athena.yaml</w:t>
      </w:r>
    </w:p>
    <w:p>
      <w:pPr>
        <w:pStyle w:val="Normal"/>
        <w:bidi w:val="0"/>
        <w:jc w:val="left"/>
        <w:rPr/>
      </w:pPr>
      <w:r>
        <w:rPr>
          <w:sz w:val="18"/>
          <w:szCs w:val="18"/>
        </w:rPr>
        <w:t>fail_on: high</w:t>
        <w:br/>
        <w:t>format: sarif</w:t>
        <w:br/>
        <w:t>output: athena-results.sarif</w:t>
        <w:br/>
        <w:t>modes:</w:t>
        <w:br/>
        <w:t>- code-review</w:t>
        <w:br/>
        <w:t>- secrets</w:t>
        <w:br/>
        <w:t>- iac</w:t>
        <w:br/>
        <w:t>- sca</w:t>
        <w:br/>
        <w:t>- pipeline</w:t>
        <w:br/>
        <w:t>exclude:</w:t>
        <w:br/>
        <w:t>- "tests/**"</w:t>
        <w:br/>
        <w:t>- "**/*.test.py"</w:t>
        <w:br/>
        <w:t>- "vendor/**"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If you pass --format without --output, results print to stdout (so tests and interactive use are not swallowed by yaml output:). Prep commands (repo verify, repo branches) write a file only when you pass --output on the CLI.</w:t>
      </w:r>
    </w:p>
    <w:p>
      <w:pPr>
        <w:pStyle w:val="Normal"/>
        <w:bidi w:val="0"/>
        <w:jc w:val="left"/>
        <w:rPr/>
      </w:pPr>
      <w:r>
        <w:rPr>
          <w:b/>
          <w:sz w:val="32"/>
          <w:szCs w:val="32"/>
        </w:rPr>
        <w:t>Quick start</w:t>
      </w:r>
    </w:p>
    <w:p>
      <w:pPr>
        <w:pStyle w:val="Normal"/>
        <w:bidi w:val="0"/>
        <w:jc w:val="left"/>
        <w:rPr/>
      </w:pPr>
      <w:r>
        <w:rPr>
          <w:b/>
          <w:sz w:val="26"/>
          <w:szCs w:val="26"/>
        </w:rPr>
        <w:t>Local gate (no engine)</w:t>
      </w:r>
    </w:p>
    <w:p>
      <w:pPr>
        <w:pStyle w:val="Normal"/>
        <w:bidi w:val="0"/>
        <w:jc w:val="left"/>
        <w:rPr/>
      </w:pPr>
      <w:r>
        <w:rPr>
          <w:sz w:val="18"/>
          <w:szCs w:val="18"/>
        </w:rPr>
        <w:t>python3 athena.py owasp</w:t>
        <w:br/>
        <w:t>python3 athena.py scan tests/targets/bad_pipeline.yml --format table</w:t>
        <w:br/>
        <w:t>echo $?    # 1 = findings at/above fail-on</w:t>
        <w:br/>
        <w:br/>
        <w:t>python3 athena.py scan tests/targets/clean_app.py --fail-on low --format table</w:t>
        <w:br/>
        <w:t>echo $?    # 0 = clean</w:t>
      </w:r>
    </w:p>
    <w:p>
      <w:pPr>
        <w:pStyle w:val="Normal"/>
        <w:bidi w:val="0"/>
        <w:jc w:val="left"/>
        <w:rPr/>
      </w:pPr>
      <w:r>
        <w:rPr>
          <w:b/>
          <w:sz w:val="26"/>
          <w:szCs w:val="26"/>
        </w:rPr>
        <w:t>Engine (laptop)</w:t>
      </w:r>
    </w:p>
    <w:p>
      <w:pPr>
        <w:pStyle w:val="Normal"/>
        <w:bidi w:val="0"/>
        <w:jc w:val="left"/>
        <w:rPr/>
      </w:pPr>
      <w:r>
        <w:rPr>
          <w:sz w:val="18"/>
          <w:szCs w:val="18"/>
        </w:rPr>
        <w:t>export ATHENA_API_URL="http://127.0.0.1:8012"</w:t>
        <w:br/>
        <w:t>export ATHENA_API_KEY="(same as FastAPI API_KEY)"</w:t>
        <w:br/>
        <w:br/>
        <w:t>python3 athena.py repo verify \</w:t>
        <w:br/>
        <w:t>--repo https://github.com/octocat/Hello-World.git --branch master</w:t>
        <w:br/>
        <w:br/>
        <w:t>python3 athena.py scan \</w:t>
        <w:br/>
        <w:t>--repo https://github.com/ORG/APP.git --branch main \</w:t>
        <w:br/>
        <w:t>--target . \</w:t>
        <w:br/>
        <w:t>--modes code-review,secrets,iac,sca,pipeline \</w:t>
        <w:br/>
        <w:t>--format sarif --output athena-results.sarif \</w:t>
        <w:br/>
        <w:t>--json-output athena-results.json \</w:t>
        <w:br/>
        <w:t>--fail-on high --quiet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Orchestrator order: repo verify → engine agents sequentially → local pipeline gate on --target → merge → write files → exit 0 or 1. Post-scan commands (pr create, sbom, compliance) are never auto-run from athena scan.</w:t>
      </w:r>
    </w:p>
    <w:p>
      <w:pPr>
        <w:pStyle w:val="Normal"/>
        <w:bidi w:val="0"/>
        <w:jc w:val="left"/>
        <w:rPr/>
      </w:pPr>
      <w:r>
        <w:rPr>
          <w:b/>
          <w:sz w:val="32"/>
          <w:szCs w:val="32"/>
        </w:rPr>
        <w:t>CLI commands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9"/>
        <w:gridCol w:w="4681"/>
      </w:tblGrid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8"/>
                <w:szCs w:val="18"/>
              </w:rPr>
              <w:t>Command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8"/>
                <w:szCs w:val="18"/>
              </w:rPr>
              <w:t>What it does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 version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Print Athena SAST v1.0.0.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 rules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List local OWASP rules.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 owasp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CICD-SEC-1…10 coverage map.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 scan [path]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Local gate, or orchestrated CI scan if --repo is set. --local forces disk-only.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 repo verify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POST /scan/verify-repository-contents.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 repo branches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POST /scan/list-repository-branches.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 image verify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POST /scan/verify-container-image.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 image tags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POST /scan/list-container-image-tags.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 code-review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POST /scan/code-review-agent.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 code-review upload ZIP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POST /scan/upload-code-review (multipart).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 secrets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POST /scan/secrets-agent.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 iac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POST /scan/iac-agent.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 sca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POST /scan/sca-agent.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 container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POST /scan/container-agent.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 container review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POST /scan/container-code-review (v2 body + compiled Go; not a second wrap of container-image-v2).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 apk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POST /scan/apk-scan.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 sbom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POST /scan/composition-analysis/sbom (--format cyclonedx|spdx is SBOM format, not CLI table/json).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 pr create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POST /scan/create-code-review-pr. Needs ATHENA_REPO_TOKEN.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 compliance --from FILE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POST /scan/compliance-mapper.</w:t>
            </w:r>
          </w:p>
        </w:tc>
      </w:tr>
    </w:tbl>
    <w:p>
      <w:pPr>
        <w:pStyle w:val="Normal"/>
        <w:bidi w:val="0"/>
        <w:jc w:val="left"/>
        <w:rPr/>
      </w:pPr>
      <w:r>
        <w:rPr>
          <w:sz w:val="22"/>
          <w:szCs w:val="22"/>
        </w:rPr>
        <w:t>Shared flags on scan-style commands: --format table|json|sarif|junit, --output, --json-output, --fail-on critical|high|medium|low, --exclude, --quiet, --raw-dir (default athena-results/raw/; raw engine JSON is saved before parse).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401/403 → “auth failed”, exit 2. 5xx → retry once, then exit 2. Engine POSTs are synchronous today (200 + JSON). The client is poll-ready only if a future 202 body includes status_url; the CLI does not invent GET /status.</w:t>
      </w:r>
    </w:p>
    <w:p>
      <w:pPr>
        <w:pStyle w:val="Normal"/>
        <w:bidi w:val="0"/>
        <w:jc w:val="left"/>
        <w:rPr/>
      </w:pPr>
      <w:r>
        <w:rPr>
          <w:b/>
          <w:sz w:val="32"/>
          <w:szCs w:val="32"/>
        </w:rPr>
        <w:t>Running scans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athena scan without --repo walks --target (or the positional path) with local rules. With --repo it verifies the repository, then runs each mode in --modes. Mode pipeline is always local. Mode container needs --image registry/repository:tag.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Default CI command (what plugins exec when engine env is set):</w:t>
      </w:r>
    </w:p>
    <w:p>
      <w:pPr>
        <w:pStyle w:val="Normal"/>
        <w:bidi w:val="0"/>
        <w:jc w:val="left"/>
        <w:rPr/>
      </w:pPr>
      <w:r>
        <w:rPr>
          <w:sz w:val="18"/>
          <w:szCs w:val="18"/>
        </w:rPr>
        <w:t>athena scan --repo URL --branch BRANCH --target . \</w:t>
        <w:br/>
        <w:t>--modes code-review,secrets,iac,sca,pipeline \</w:t>
        <w:br/>
        <w:t>--format sarif --output athena-results.sarif \</w:t>
        <w:br/>
        <w:t>--json-output athena-results.json --fail-on high --quiet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First wrapper jobs omit --repo and use --modes pipeline so they work without an API key.</w:t>
      </w:r>
    </w:p>
    <w:p>
      <w:pPr>
        <w:pStyle w:val="Normal"/>
        <w:bidi w:val="0"/>
        <w:jc w:val="left"/>
        <w:rPr/>
      </w:pPr>
      <w:r>
        <w:rPr>
          <w:b/>
          <w:sz w:val="32"/>
          <w:szCs w:val="32"/>
        </w:rPr>
        <w:t>Exit codes and policy gate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Frozen public contract. Never add a fourth code.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8"/>
                <w:szCs w:val="18"/>
              </w:rPr>
              <w:t>Code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8"/>
                <w:szCs w:val="18"/>
              </w:rPr>
              <w:t>Meaning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8"/>
                <w:szCs w:val="18"/>
              </w:rPr>
              <w:t>CI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Scan finished. Nothing at or above --fail-on.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Green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Scan finished. Findings at or above --fail-on.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Failed policy (tool worked)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Could not run (bad path, missing env, auth, engine down).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Broken tool — not “no vulns”</w:t>
            </w:r>
          </w:p>
        </w:tc>
      </w:tr>
    </w:tbl>
    <w:p>
      <w:pPr>
        <w:pStyle w:val="Normal"/>
        <w:bidi w:val="0"/>
        <w:jc w:val="left"/>
        <w:rPr/>
      </w:pPr>
      <w:r>
        <w:rPr>
          <w:sz w:val="22"/>
          <w:szCs w:val="22"/>
        </w:rPr>
        <w:t>Default --fail-on high: Critical and High fail the build; Medium and Low do not.</w:t>
      </w:r>
    </w:p>
    <w:p>
      <w:pPr>
        <w:pStyle w:val="Normal"/>
        <w:bidi w:val="0"/>
        <w:jc w:val="left"/>
        <w:rPr/>
      </w:pPr>
      <w:r>
        <w:rPr>
          <w:b/>
          <w:sz w:val="32"/>
          <w:szCs w:val="32"/>
        </w:rPr>
        <w:t>Results, SARIF, and JSON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table — human findings list.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json — Athena schema schema_version: 1.0, tool athena, summary.by_source, summary.by_owasp_risk.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sarif — SARIF 2.1.0, runs[].properties.sarif_source = cli_normalized.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 xml:space="preserve">• </w:t>
      </w:r>
      <w:r>
        <w:rPr>
          <w:sz w:val="22"/>
          <w:szCs w:val="22"/>
        </w:rPr>
        <w:t>junit — for Jenkins Test Result.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Always write SARIF to a file in CI (--output). GitHub Code Scanning, Azure artifacts, and GitLab ingest files, not stdout.</w:t>
      </w:r>
    </w:p>
    <w:p>
      <w:pPr>
        <w:pStyle w:val="Normal"/>
        <w:bidi w:val="0"/>
        <w:jc w:val="left"/>
        <w:rPr/>
      </w:pPr>
      <w:r>
        <w:rPr>
          <w:b/>
          <w:sz w:val="32"/>
          <w:szCs w:val="32"/>
        </w:rPr>
        <w:t>Engine endpoints (15)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The CLI wraps only these routes. Do not add other /scan/* paths.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9"/>
        <w:gridCol w:w="4681"/>
      </w:tblGrid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8"/>
                <w:szCs w:val="18"/>
              </w:rPr>
              <w:t>CLI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8"/>
                <w:szCs w:val="18"/>
              </w:rPr>
              <w:t>POST path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repo verify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/scan/verify-repository-contents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repo branches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/scan/list-repository-branches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image verify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/scan/verify-container-image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image tags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/scan/list-container-image-tags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code-review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/scan/code-review-agent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code-review upload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/scan/upload-code-review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secrets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/scan/secrets-agent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iac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/scan/iac-agent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sca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/scan/sca-agent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container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/scan/container-agent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container review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/scan/container-code-review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apk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/scan/apk-scan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pr create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/scan/create-code-review-pr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sbom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/scan/composition-analysis/sbom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compliance</w:t>
            </w:r>
          </w:p>
        </w:tc>
        <w:tc>
          <w:tcPr>
            <w:tcW w:w="4681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/scan/compliance-mapper</w:t>
            </w:r>
          </w:p>
        </w:tc>
      </w:tr>
    </w:tbl>
    <w:p>
      <w:pPr>
        <w:pStyle w:val="Normal"/>
        <w:bidi w:val="0"/>
        <w:jc w:val="left"/>
        <w:rPr/>
      </w:pPr>
      <w:r>
        <w:rPr>
          <w:sz w:val="22"/>
          <w:szCs w:val="22"/>
        </w:rPr>
        <w:t>Local Docker Compose publishes the API at http://127.0.0.1:8012 (container port 8000). Confirm with GET /health.</w:t>
      </w:r>
    </w:p>
    <w:p>
      <w:pPr>
        <w:pStyle w:val="Normal"/>
        <w:bidi w:val="0"/>
        <w:jc w:val="left"/>
        <w:rPr/>
      </w:pPr>
      <w:r>
        <w:rPr>
          <w:b/>
          <w:sz w:val="32"/>
          <w:szCs w:val="32"/>
        </w:rPr>
        <w:t>OWASP CI/CD coverage (local rules)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Reference: OWASP CI/CD Security Cheat Sheet. Live catalog: athena owasp and athena rules. ATH043B emits as ATH043.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8"/>
                <w:szCs w:val="18"/>
              </w:rPr>
              <w:t>Risk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8"/>
                <w:szCs w:val="18"/>
              </w:rPr>
              <w:t>Local rules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CICD-SEC-1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Insufficient Flow Control Mechanisms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ATH044, ATH049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CICD-SEC-2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Inadequate Identity and Access Management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ATH039, ATH043, ATH048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CICD-SEC-3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Dependency Chain Abuse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ATH047, ATH051, ATH054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CICD-SEC-4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Poisoned Pipeline Execution (PPE)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ATH010–ATH019, ATH042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CICD-SEC-5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Insufficient PBAC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ATH043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CICD-SEC-6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Insufficient Credential Hygiene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ATH001–ATH009, ATH040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CICD-SEC-7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Insecure System Configuration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ATH020–ATH038, ATH045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CICD-SEC-8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Ungoverned Third-Party Services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ATH041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CICD-SEC-9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Improper Artifact Integrity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ATH050–ATH053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CICD-SEC-10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Insufficient Logging and Visibility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ATH046</w:t>
            </w:r>
          </w:p>
        </w:tc>
      </w:tr>
    </w:tbl>
    <w:p>
      <w:pPr>
        <w:pStyle w:val="Normal"/>
        <w:bidi w:val="0"/>
        <w:jc w:val="left"/>
        <w:rPr/>
      </w:pPr>
      <w:r>
        <w:rPr>
          <w:sz w:val="22"/>
          <w:szCs w:val="22"/>
        </w:rPr>
        <w:t>Examples: ATH040 secret in pipeline env:; ATH041 Action pinned to a moving tag; ATH047 unpinned pip install.</w:t>
      </w:r>
    </w:p>
    <w:p>
      <w:pPr>
        <w:pStyle w:val="Normal"/>
        <w:bidi w:val="0"/>
        <w:jc w:val="left"/>
        <w:rPr/>
      </w:pPr>
      <w:r>
        <w:rPr>
          <w:b/>
          <w:sz w:val="32"/>
          <w:szCs w:val="32"/>
        </w:rPr>
        <w:t>CI plugins (wrappers)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A wrapper only: (1) installs the CLI, (2) execs athena scan, (3) always publishes SARIF/JSON (and JUnit on Jenkins). The gate is the CLI exit code. Do not put regex or API calls in YAML.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Shared process: prove the command on a laptop → first pipeline = local gate (no secrets, no --repo) → then platform secrets and full modes when the agent can reach the engine. Checkpoints are in docs/CI.md.</w:t>
      </w:r>
    </w:p>
    <w:p>
      <w:pPr>
        <w:pStyle w:val="Normal"/>
        <w:bidi w:val="0"/>
        <w:jc w:val="left"/>
        <w:rPr/>
      </w:pPr>
      <w:r>
        <w:rPr>
          <w:b/>
          <w:sz w:val="26"/>
          <w:szCs w:val="26"/>
        </w:rPr>
        <w:t>GitHub Actions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Composite action: repo-root action.yml. Caller (local gate): .github/workflows/athena.yml with uses: ./, modes: pipeline, no secrets. Pin third-party actions to a commit SHA. Code Scanning upload uses github/codeql-action/upload-sarif@b8ed34e6ff8a3049f4f8c90c055bf2397a014474.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Engine job: caller sets env.ATHENA_API_URL / ATHENA_API_KEY from secrets, and passes repo / branch. If this CLI is a separate repo, pin uses: ORG/athena-sast-cli@COMMIT_SHA — never @main.</w:t>
      </w:r>
    </w:p>
    <w:p>
      <w:pPr>
        <w:pStyle w:val="Normal"/>
        <w:bidi w:val="0"/>
        <w:jc w:val="left"/>
        <w:rPr/>
      </w:pPr>
      <w:r>
        <w:rPr>
          <w:b/>
          <w:sz w:val="26"/>
          <w:szCs w:val="26"/>
        </w:rPr>
        <w:t>Jenkins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Root Jenkinsfile (copy in plugins/Jenkinsfile). First job does not call credentials() (missing IDs fail before scan). Agent needs Python 3, pip, and this folder as workspace (pip install .). Artifacts always archived. JUnit from a second local scan; the SARIF scan exit still gates the build.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Engine (J4): bind secret text IDs athena-api-url, athena-api-key, athena-repo-token onto env vars, set REPO_URL. Both ATHENA_API_URL and REPO_URL switch modes to the full engine set.</w:t>
      </w:r>
    </w:p>
    <w:p>
      <w:pPr>
        <w:pStyle w:val="Normal"/>
        <w:bidi w:val="0"/>
        <w:jc w:val="left"/>
        <w:rPr/>
      </w:pPr>
      <w:r>
        <w:rPr>
          <w:b/>
          <w:sz w:val="26"/>
          <w:szCs w:val="26"/>
        </w:rPr>
        <w:t>Azure DevOps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Root azure-pipelines.yml (copy in plugins/azure-pipelines.yml). Microsoft-hosted ubuntu-latest. Do not set continueOnError on the scan step. Artifacts publish with condition: always(). --repo is added only when ATHENA_API_URL starts with http (unexpanded $(ATHENA_API_URL) is ignored).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Workspace root must be this CLI. If Azure builds the parent athena_sast folder, change install to python3 -m pip install ./athena-sast-cli.</w:t>
      </w:r>
    </w:p>
    <w:p>
      <w:pPr>
        <w:pStyle w:val="Normal"/>
        <w:bidi w:val="0"/>
        <w:jc w:val="left"/>
        <w:rPr/>
      </w:pPr>
      <w:r>
        <w:rPr>
          <w:sz w:val="22"/>
          <w:szCs w:val="22"/>
        </w:rPr>
        <w:t>A4: Library variables ATHENA_API_URL (no padlock), ATHENA_API_KEY (padlock), optional token. URL must be reachable from the hosted VM — not localhost.</w:t>
      </w:r>
    </w:p>
    <w:p>
      <w:pPr>
        <w:pStyle w:val="Normal"/>
        <w:bidi w:val="0"/>
        <w:jc w:val="left"/>
        <w:rPr/>
      </w:pPr>
      <w:r>
        <w:rPr>
          <w:b/>
          <w:sz w:val="32"/>
          <w:szCs w:val="32"/>
        </w:rPr>
        <w:t>Troubleshooting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8"/>
                <w:szCs w:val="18"/>
              </w:rPr>
              <w:t>You see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8"/>
                <w:szCs w:val="18"/>
              </w:rPr>
              <w:t>Meaning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8"/>
                <w:szCs w:val="18"/>
              </w:rPr>
              <w:t>What to do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ATHENA_API_URL is not set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Env missing on an engine command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Export locally, or add CI secret / Library variable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ATHENA_API_KEY is not set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URL set, key missing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Same value as FastAPI API_KEY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auth failed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401/403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Key mismatch, extra spaces/quotes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engine unreachable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Network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curl health from the same machine that runs the CLI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Exit 1 + findings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Policy gate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Fix code, or raise --fail-on (admin)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Exit 2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Did not finish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Not a clean bill of health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credentials not found (Jenkins)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Old Jenkinsfile bound secrets too early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Use the repo Jenkinsfile as shipped for J3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Unable to resolve action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Wrong uses: path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./ if action.yml is repo root; ./athena-sast-cli if nested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Empty SARIF on GitHub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Upload path mismatch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sarif_file must match --output</w:t>
            </w:r>
          </w:p>
        </w:tc>
      </w:tr>
    </w:tbl>
    <w:p>
      <w:pPr>
        <w:pStyle w:val="Normal"/>
        <w:bidi w:val="0"/>
        <w:jc w:val="left"/>
        <w:rPr/>
      </w:pPr>
      <w:r>
        <w:rPr>
          <w:b/>
          <w:sz w:val="32"/>
          <w:szCs w:val="32"/>
        </w:rPr>
        <w:t>Roles</w:t>
      </w:r>
    </w:p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8"/>
                <w:szCs w:val="18"/>
              </w:rPr>
              <w:t>Thing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8"/>
                <w:szCs w:val="18"/>
              </w:rPr>
              <w:t>Admin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8"/>
                <w:szCs w:val="18"/>
              </w:rPr>
              <w:t>Developer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FastAPI API_KEY / engine URL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no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GitHub / Jenkins / Azure secret values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yes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no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Workflow YAML / Jenkinsfile / azure-pipelines.yml in an app repo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can help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yes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athena.yaml fail_on / exclude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default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yes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CLI source / rules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platform team</w:t>
            </w:r>
          </w:p>
        </w:tc>
        <w:tc>
          <w:tcPr>
            <w:tcW w:w="312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18"/>
                <w:szCs w:val="18"/>
              </w:rPr>
              <w:t>contribute only</w:t>
            </w:r>
          </w:p>
        </w:tc>
      </w:tr>
    </w:tbl>
    <w:p>
      <w:pPr>
        <w:pStyle w:val="Normal"/>
        <w:bidi w:val="0"/>
        <w:jc w:val="left"/>
        <w:rPr/>
      </w:pPr>
      <w:r>
        <w:rPr>
          <w:sz w:val="22"/>
          <w:szCs w:val="22"/>
        </w:rPr>
        <w:t>Athena SAST CLI 1.0.0 · Apache-2.0 · Local rules ATH001–ATH054 · Engine: 15 FastAPI routes. This document is original Athena product documentation; it is not Checkmarx content.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oto Serif CJK SC" w:cs="Noto Sans Devanagari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  <Pages>6</Pages>
  <Words>1795</Words>
  <Characters>10914</Characters>
  <CharactersWithSpaces>12458</CharactersWithSpaces>
  <Paragraphs>262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2026-09-07T15:56:58Z</dcterms:modified>
  <cp:revision>1</cp:revision>
  <dc:subject/>
  <dc:title/>
</cp:coreProperties>
</file>