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7275C" w14:textId="77777777" w:rsidR="00F11AF5" w:rsidRPr="00F11AF5" w:rsidRDefault="00F11AF5" w:rsidP="00F11AF5">
      <w:pPr>
        <w:tabs>
          <w:tab w:val="left" w:pos="1710"/>
        </w:tabs>
        <w:spacing w:after="200" w:line="240" w:lineRule="auto"/>
        <w:jc w:val="center"/>
        <w:rPr>
          <w:rFonts w:ascii="Times New Roman" w:eastAsia="Times New Roman" w:hAnsi="Times New Roman" w:cs="Times New Roman"/>
          <w:b/>
          <w:sz w:val="28"/>
          <w:szCs w:val="28"/>
        </w:rPr>
      </w:pPr>
      <w:r w:rsidRPr="00F11AF5">
        <w:rPr>
          <w:rFonts w:ascii="Times New Roman" w:eastAsia="Times New Roman" w:hAnsi="Times New Roman" w:cs="Times New Roman"/>
          <w:b/>
          <w:sz w:val="28"/>
          <w:szCs w:val="28"/>
        </w:rPr>
        <w:t>Essay Type 2: Argumentative essay</w:t>
      </w:r>
    </w:p>
    <w:p w14:paraId="716DCA10" w14:textId="77777777" w:rsidR="00F11AF5" w:rsidRPr="00F11AF5" w:rsidRDefault="00F11AF5" w:rsidP="00F11AF5">
      <w:pPr>
        <w:tabs>
          <w:tab w:val="left" w:pos="1710"/>
        </w:tabs>
        <w:spacing w:after="200" w:line="240" w:lineRule="auto"/>
        <w:jc w:val="center"/>
        <w:rPr>
          <w:rFonts w:ascii="Times New Roman" w:eastAsia="Times New Roman" w:hAnsi="Times New Roman" w:cs="Times New Roman"/>
          <w:b/>
          <w:sz w:val="28"/>
          <w:szCs w:val="28"/>
        </w:rPr>
      </w:pPr>
    </w:p>
    <w:p w14:paraId="1BEDB942"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 xml:space="preserve">In an argumentative essay, </w:t>
      </w:r>
      <w:r w:rsidRPr="00F11AF5">
        <w:rPr>
          <w:rFonts w:ascii="Times New Roman" w:eastAsia="Times New Roman" w:hAnsi="Times New Roman" w:cs="Times New Roman"/>
          <w:b/>
          <w:color w:val="000000"/>
          <w:sz w:val="24"/>
          <w:szCs w:val="24"/>
        </w:rPr>
        <w:t>you will be asked to give your opinion.</w:t>
      </w:r>
      <w:r w:rsidRPr="00F11AF5">
        <w:rPr>
          <w:rFonts w:ascii="Times New Roman" w:eastAsia="Times New Roman" w:hAnsi="Times New Roman" w:cs="Times New Roman"/>
          <w:color w:val="000000"/>
          <w:sz w:val="24"/>
          <w:szCs w:val="24"/>
        </w:rPr>
        <w:t xml:space="preserve"> This type of questions is very similar to agree/disagree questions: </w:t>
      </w:r>
      <w:r w:rsidRPr="00F11AF5">
        <w:rPr>
          <w:rFonts w:ascii="Times New Roman" w:eastAsia="Times New Roman" w:hAnsi="Times New Roman" w:cs="Times New Roman"/>
          <w:b/>
          <w:i/>
          <w:color w:val="000000"/>
          <w:sz w:val="24"/>
          <w:szCs w:val="24"/>
        </w:rPr>
        <w:t>it states two opposite views and asks you to give your opinion</w:t>
      </w:r>
      <w:r w:rsidRPr="00F11AF5">
        <w:rPr>
          <w:rFonts w:ascii="Times New Roman" w:eastAsia="Times New Roman" w:hAnsi="Times New Roman" w:cs="Times New Roman"/>
          <w:color w:val="000000"/>
          <w:sz w:val="24"/>
          <w:szCs w:val="24"/>
        </w:rPr>
        <w:t>.</w:t>
      </w:r>
    </w:p>
    <w:p w14:paraId="09E8CCC1" w14:textId="77777777" w:rsidR="00F11AF5" w:rsidRPr="00F11AF5" w:rsidRDefault="00F11AF5" w:rsidP="00F11AF5">
      <w:pPr>
        <w:pBdr>
          <w:top w:val="nil"/>
          <w:left w:val="nil"/>
          <w:bottom w:val="nil"/>
          <w:right w:val="nil"/>
          <w:between w:val="nil"/>
        </w:pBdr>
        <w:tabs>
          <w:tab w:val="left" w:pos="1710"/>
        </w:tabs>
        <w:spacing w:after="200" w:line="240" w:lineRule="auto"/>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 xml:space="preserve">To write an argumentative essay you need to keep the following points in mind: </w:t>
      </w:r>
    </w:p>
    <w:p w14:paraId="4303CF4C" w14:textId="77777777" w:rsidR="00F11AF5" w:rsidRPr="00F11AF5" w:rsidRDefault="00F11AF5" w:rsidP="00F11AF5">
      <w:pPr>
        <w:numPr>
          <w:ilvl w:val="0"/>
          <w:numId w:val="8"/>
        </w:numPr>
        <w:tabs>
          <w:tab w:val="left" w:pos="1710"/>
        </w:tabs>
        <w:spacing w:before="280" w:after="0" w:line="240" w:lineRule="auto"/>
        <w:rPr>
          <w:rFonts w:ascii="Calibri" w:eastAsia="Calibri" w:hAnsi="Calibri" w:cs="Calibri"/>
          <w:sz w:val="20"/>
          <w:szCs w:val="20"/>
        </w:rPr>
      </w:pPr>
      <w:r w:rsidRPr="00F11AF5">
        <w:rPr>
          <w:rFonts w:ascii="Times New Roman" w:eastAsia="Times New Roman" w:hAnsi="Times New Roman" w:cs="Times New Roman"/>
          <w:sz w:val="24"/>
          <w:szCs w:val="24"/>
        </w:rPr>
        <w:t>how to choose your opinion</w:t>
      </w:r>
    </w:p>
    <w:p w14:paraId="04345F85" w14:textId="77777777" w:rsidR="00F11AF5" w:rsidRPr="00F11AF5" w:rsidRDefault="00F11AF5" w:rsidP="00F11AF5">
      <w:pPr>
        <w:numPr>
          <w:ilvl w:val="0"/>
          <w:numId w:val="8"/>
        </w:numPr>
        <w:tabs>
          <w:tab w:val="left" w:pos="1710"/>
        </w:tabs>
        <w:spacing w:after="0" w:line="240" w:lineRule="auto"/>
        <w:rPr>
          <w:rFonts w:ascii="Calibri" w:eastAsia="Calibri" w:hAnsi="Calibri" w:cs="Calibri"/>
          <w:sz w:val="20"/>
          <w:szCs w:val="20"/>
        </w:rPr>
      </w:pPr>
      <w:r w:rsidRPr="00F11AF5">
        <w:rPr>
          <w:rFonts w:ascii="Times New Roman" w:eastAsia="Times New Roman" w:hAnsi="Times New Roman" w:cs="Times New Roman"/>
          <w:sz w:val="24"/>
          <w:szCs w:val="24"/>
        </w:rPr>
        <w:t>how to generate arguments</w:t>
      </w:r>
    </w:p>
    <w:p w14:paraId="68411AAD" w14:textId="77777777" w:rsidR="00F11AF5" w:rsidRPr="00F11AF5" w:rsidRDefault="00F11AF5" w:rsidP="00F11AF5">
      <w:pPr>
        <w:numPr>
          <w:ilvl w:val="0"/>
          <w:numId w:val="8"/>
        </w:numPr>
        <w:tabs>
          <w:tab w:val="left" w:pos="1710"/>
        </w:tabs>
        <w:spacing w:after="280" w:line="240" w:lineRule="auto"/>
        <w:rPr>
          <w:rFonts w:ascii="Calibri" w:eastAsia="Calibri" w:hAnsi="Calibri" w:cs="Calibri"/>
          <w:sz w:val="20"/>
          <w:szCs w:val="20"/>
        </w:rPr>
      </w:pPr>
      <w:r w:rsidRPr="00F11AF5">
        <w:rPr>
          <w:rFonts w:ascii="Times New Roman" w:eastAsia="Times New Roman" w:hAnsi="Times New Roman" w:cs="Times New Roman"/>
          <w:sz w:val="24"/>
          <w:szCs w:val="24"/>
        </w:rPr>
        <w:t>how to give a band 9 answer for giving opinion question</w:t>
      </w:r>
      <w:r w:rsidRPr="00F11AF5">
        <w:rPr>
          <w:rFonts w:ascii="Times New Roman" w:eastAsia="Times New Roman" w:hAnsi="Times New Roman" w:cs="Times New Roman"/>
          <w:sz w:val="24"/>
          <w:szCs w:val="24"/>
        </w:rPr>
        <w:br/>
      </w:r>
    </w:p>
    <w:p w14:paraId="24A942E1" w14:textId="77777777" w:rsidR="00F11AF5" w:rsidRPr="00F11AF5" w:rsidRDefault="00F11AF5" w:rsidP="00F11AF5">
      <w:pPr>
        <w:tabs>
          <w:tab w:val="left" w:pos="1710"/>
        </w:tabs>
        <w:spacing w:after="0" w:line="240" w:lineRule="auto"/>
        <w:outlineLvl w:val="1"/>
        <w:rPr>
          <w:rFonts w:ascii="Times New Roman" w:eastAsia="Times New Roman" w:hAnsi="Times New Roman" w:cs="Times New Roman"/>
          <w:b/>
          <w:smallCaps/>
          <w:sz w:val="24"/>
          <w:szCs w:val="24"/>
        </w:rPr>
      </w:pPr>
      <w:r w:rsidRPr="00F11AF5">
        <w:rPr>
          <w:rFonts w:ascii="Times New Roman" w:eastAsia="Times New Roman" w:hAnsi="Times New Roman" w:cs="Times New Roman"/>
          <w:b/>
          <w:smallCaps/>
          <w:sz w:val="24"/>
          <w:szCs w:val="24"/>
        </w:rPr>
        <w:t xml:space="preserve">Sample Question: </w:t>
      </w:r>
    </w:p>
    <w:p w14:paraId="0C777806"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Let’s look at an example of IELTS writing task 2 question that asks you to give your opinion:</w:t>
      </w:r>
    </w:p>
    <w:p w14:paraId="5E444031"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You should spend about 40 minutes on this task.</w:t>
      </w:r>
    </w:p>
    <w:p w14:paraId="7B5F729C"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b/>
          <w:color w:val="000000"/>
          <w:sz w:val="24"/>
          <w:szCs w:val="24"/>
        </w:rPr>
      </w:pPr>
      <w:r w:rsidRPr="00F11AF5">
        <w:rPr>
          <w:rFonts w:ascii="Times New Roman" w:eastAsia="Times New Roman" w:hAnsi="Times New Roman" w:cs="Times New Roman"/>
          <w:b/>
          <w:color w:val="000000"/>
          <w:sz w:val="24"/>
          <w:szCs w:val="24"/>
        </w:rPr>
        <w:t xml:space="preserve">Some people believe that violence on television and in computer games has a damaging effect on the society. Others deny that these factors have any significant influence on people's </w:t>
      </w:r>
      <w:proofErr w:type="spellStart"/>
      <w:r w:rsidRPr="00F11AF5">
        <w:rPr>
          <w:rFonts w:ascii="Times New Roman" w:eastAsia="Times New Roman" w:hAnsi="Times New Roman" w:cs="Times New Roman"/>
          <w:b/>
          <w:color w:val="000000"/>
          <w:sz w:val="24"/>
          <w:szCs w:val="24"/>
        </w:rPr>
        <w:t>behaviour</w:t>
      </w:r>
      <w:proofErr w:type="spellEnd"/>
      <w:r w:rsidRPr="00F11AF5">
        <w:rPr>
          <w:rFonts w:ascii="Times New Roman" w:eastAsia="Times New Roman" w:hAnsi="Times New Roman" w:cs="Times New Roman"/>
          <w:b/>
          <w:color w:val="000000"/>
          <w:sz w:val="24"/>
          <w:szCs w:val="24"/>
        </w:rPr>
        <w:t>. What is your opinion?</w:t>
      </w:r>
    </w:p>
    <w:p w14:paraId="17BCD092"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Write at least 250 words</w:t>
      </w:r>
    </w:p>
    <w:p w14:paraId="419A3B4B" w14:textId="77777777" w:rsidR="00F11AF5" w:rsidRPr="00F11AF5" w:rsidRDefault="00F11AF5" w:rsidP="00F11AF5">
      <w:pPr>
        <w:tabs>
          <w:tab w:val="left" w:pos="1710"/>
        </w:tabs>
        <w:spacing w:after="0" w:line="240" w:lineRule="auto"/>
        <w:outlineLvl w:val="1"/>
        <w:rPr>
          <w:rFonts w:ascii="Times New Roman" w:eastAsia="Times New Roman" w:hAnsi="Times New Roman" w:cs="Times New Roman"/>
          <w:smallCaps/>
          <w:sz w:val="24"/>
          <w:szCs w:val="24"/>
        </w:rPr>
      </w:pPr>
      <w:r w:rsidRPr="00F11AF5">
        <w:rPr>
          <w:rFonts w:ascii="Times New Roman" w:eastAsia="Times New Roman" w:hAnsi="Times New Roman" w:cs="Times New Roman"/>
          <w:smallCaps/>
          <w:sz w:val="24"/>
          <w:szCs w:val="24"/>
        </w:rPr>
        <w:t>Choose your opinion &amp; generate arguments</w:t>
      </w:r>
    </w:p>
    <w:p w14:paraId="54E1864F" w14:textId="77777777" w:rsidR="00F11AF5" w:rsidRPr="00F11AF5" w:rsidRDefault="00F11AF5" w:rsidP="00F11AF5">
      <w:pPr>
        <w:tabs>
          <w:tab w:val="left" w:pos="1710"/>
        </w:tabs>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noProof/>
          <w:sz w:val="24"/>
          <w:szCs w:val="24"/>
        </w:rPr>
        <w:drawing>
          <wp:inline distT="0" distB="0" distL="0" distR="0" wp14:anchorId="4B26147C" wp14:editId="0EECA34E">
            <wp:extent cx="1950720" cy="1874520"/>
            <wp:effectExtent l="0" t="0" r="0" b="0"/>
            <wp:docPr id="58" name="image9.jpg" descr="Giving opinions in IELTS essays"/>
            <wp:cNvGraphicFramePr/>
            <a:graphic xmlns:a="http://schemas.openxmlformats.org/drawingml/2006/main">
              <a:graphicData uri="http://schemas.openxmlformats.org/drawingml/2006/picture">
                <pic:pic xmlns:pic="http://schemas.openxmlformats.org/drawingml/2006/picture">
                  <pic:nvPicPr>
                    <pic:cNvPr id="0" name="image9.jpg" descr="Giving opinions in IELTS essays"/>
                    <pic:cNvPicPr preferRelativeResize="0"/>
                  </pic:nvPicPr>
                  <pic:blipFill>
                    <a:blip r:embed="rId5"/>
                    <a:srcRect/>
                    <a:stretch>
                      <a:fillRect/>
                    </a:stretch>
                  </pic:blipFill>
                  <pic:spPr>
                    <a:xfrm>
                      <a:off x="0" y="0"/>
                      <a:ext cx="1950720" cy="1874520"/>
                    </a:xfrm>
                    <a:prstGeom prst="rect">
                      <a:avLst/>
                    </a:prstGeom>
                    <a:ln/>
                  </pic:spPr>
                </pic:pic>
              </a:graphicData>
            </a:graphic>
          </wp:inline>
        </w:drawing>
      </w:r>
    </w:p>
    <w:p w14:paraId="6AEA6B46"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First of all, you need to </w:t>
      </w:r>
      <w:r w:rsidRPr="00F11AF5">
        <w:rPr>
          <w:rFonts w:ascii="Times New Roman" w:eastAsia="Times New Roman" w:hAnsi="Times New Roman" w:cs="Times New Roman"/>
          <w:b/>
          <w:color w:val="000000"/>
          <w:sz w:val="24"/>
          <w:szCs w:val="24"/>
        </w:rPr>
        <w:t>choose your opinion out of the two given ones</w:t>
      </w:r>
      <w:r w:rsidRPr="00F11AF5">
        <w:rPr>
          <w:rFonts w:ascii="Times New Roman" w:eastAsia="Times New Roman" w:hAnsi="Times New Roman" w:cs="Times New Roman"/>
          <w:color w:val="000000"/>
          <w:sz w:val="24"/>
          <w:szCs w:val="24"/>
        </w:rPr>
        <w:t>. For the task above, you need to choose from these opinions:</w:t>
      </w:r>
    </w:p>
    <w:p w14:paraId="3E224FD2" w14:textId="77777777" w:rsidR="00F11AF5" w:rsidRPr="00F11AF5" w:rsidRDefault="00F11AF5" w:rsidP="00F11AF5">
      <w:pPr>
        <w:numPr>
          <w:ilvl w:val="0"/>
          <w:numId w:val="9"/>
        </w:numPr>
        <w:tabs>
          <w:tab w:val="left" w:pos="1710"/>
        </w:tabs>
        <w:spacing w:before="280" w:after="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violence in media has a damaging effect on the society</w:t>
      </w:r>
    </w:p>
    <w:p w14:paraId="455CFAA3" w14:textId="77777777" w:rsidR="00F11AF5" w:rsidRPr="00F11AF5" w:rsidRDefault="00F11AF5" w:rsidP="00F11AF5">
      <w:pPr>
        <w:numPr>
          <w:ilvl w:val="0"/>
          <w:numId w:val="9"/>
        </w:numPr>
        <w:tabs>
          <w:tab w:val="left" w:pos="1710"/>
        </w:tabs>
        <w:spacing w:after="28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violence in media doesn’t have a damaging effect on the society</w:t>
      </w:r>
    </w:p>
    <w:p w14:paraId="1B0826C5"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Then, you have to </w:t>
      </w:r>
      <w:r w:rsidRPr="00F11AF5">
        <w:rPr>
          <w:rFonts w:ascii="Times New Roman" w:eastAsia="Times New Roman" w:hAnsi="Times New Roman" w:cs="Times New Roman"/>
          <w:b/>
          <w:color w:val="000000"/>
          <w:sz w:val="24"/>
          <w:szCs w:val="24"/>
        </w:rPr>
        <w:t>generate your arguments for the chosen opinion</w:t>
      </w:r>
      <w:r w:rsidRPr="00F11AF5">
        <w:rPr>
          <w:rFonts w:ascii="Times New Roman" w:eastAsia="Times New Roman" w:hAnsi="Times New Roman" w:cs="Times New Roman"/>
          <w:color w:val="000000"/>
          <w:sz w:val="24"/>
          <w:szCs w:val="24"/>
        </w:rPr>
        <w:t>. Let’s figure out some supporting points for each of the given opinions:</w:t>
      </w:r>
    </w:p>
    <w:p w14:paraId="22C40818" w14:textId="77777777" w:rsidR="00F11AF5" w:rsidRPr="00F11AF5" w:rsidRDefault="00F11AF5" w:rsidP="00F11AF5">
      <w:pPr>
        <w:tabs>
          <w:tab w:val="left" w:pos="1710"/>
        </w:tabs>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noProof/>
          <w:sz w:val="24"/>
          <w:szCs w:val="24"/>
        </w:rPr>
        <w:lastRenderedPageBreak/>
        <w:drawing>
          <wp:inline distT="0" distB="0" distL="0" distR="0" wp14:anchorId="27419B0A" wp14:editId="1AE58ED9">
            <wp:extent cx="2247900" cy="1790700"/>
            <wp:effectExtent l="0" t="0" r="0" b="0"/>
            <wp:docPr id="59" name="image10.jpg" descr="Choosing arguments for IELTS essays"/>
            <wp:cNvGraphicFramePr/>
            <a:graphic xmlns:a="http://schemas.openxmlformats.org/drawingml/2006/main">
              <a:graphicData uri="http://schemas.openxmlformats.org/drawingml/2006/picture">
                <pic:pic xmlns:pic="http://schemas.openxmlformats.org/drawingml/2006/picture">
                  <pic:nvPicPr>
                    <pic:cNvPr id="0" name="image10.jpg" descr="Choosing arguments for IELTS essays"/>
                    <pic:cNvPicPr preferRelativeResize="0"/>
                  </pic:nvPicPr>
                  <pic:blipFill>
                    <a:blip r:embed="rId6"/>
                    <a:srcRect/>
                    <a:stretch>
                      <a:fillRect/>
                    </a:stretch>
                  </pic:blipFill>
                  <pic:spPr>
                    <a:xfrm>
                      <a:off x="0" y="0"/>
                      <a:ext cx="2247900" cy="1790700"/>
                    </a:xfrm>
                    <a:prstGeom prst="rect">
                      <a:avLst/>
                    </a:prstGeom>
                    <a:ln/>
                  </pic:spPr>
                </pic:pic>
              </a:graphicData>
            </a:graphic>
          </wp:inline>
        </w:drawing>
      </w:r>
    </w:p>
    <w:p w14:paraId="557740DB" w14:textId="77777777" w:rsidR="00F11AF5" w:rsidRPr="00F11AF5" w:rsidRDefault="00F11AF5" w:rsidP="00F11AF5">
      <w:pPr>
        <w:numPr>
          <w:ilvl w:val="0"/>
          <w:numId w:val="10"/>
        </w:numPr>
        <w:tabs>
          <w:tab w:val="left" w:pos="1710"/>
        </w:tabs>
        <w:spacing w:before="280" w:after="0" w:line="240" w:lineRule="auto"/>
        <w:jc w:val="both"/>
        <w:rPr>
          <w:rFonts w:ascii="Calibri" w:eastAsia="Calibri" w:hAnsi="Calibri" w:cs="Calibri"/>
          <w:sz w:val="20"/>
          <w:szCs w:val="20"/>
        </w:rPr>
      </w:pPr>
      <w:r w:rsidRPr="00F11AF5">
        <w:rPr>
          <w:rFonts w:ascii="Calibri" w:eastAsia="Calibri" w:hAnsi="Calibri" w:cs="Calibri"/>
          <w:b/>
          <w:color w:val="000000"/>
          <w:sz w:val="24"/>
          <w:szCs w:val="24"/>
          <w:u w:val="single"/>
        </w:rPr>
        <w:t>violence in media has a damaging effect on the society</w:t>
      </w:r>
    </w:p>
    <w:p w14:paraId="5AFFFDFA" w14:textId="77777777" w:rsidR="00F11AF5" w:rsidRPr="00F11AF5" w:rsidRDefault="00F11AF5" w:rsidP="00F11AF5">
      <w:pPr>
        <w:numPr>
          <w:ilvl w:val="1"/>
          <w:numId w:val="10"/>
        </w:numPr>
        <w:tabs>
          <w:tab w:val="left" w:pos="1710"/>
        </w:tabs>
        <w:spacing w:after="0" w:line="240" w:lineRule="auto"/>
        <w:jc w:val="both"/>
        <w:rPr>
          <w:rFonts w:ascii="Calibri" w:eastAsia="Calibri" w:hAnsi="Calibri" w:cs="Calibri"/>
          <w:sz w:val="20"/>
          <w:szCs w:val="20"/>
        </w:rPr>
      </w:pPr>
      <w:r w:rsidRPr="00F11AF5">
        <w:rPr>
          <w:rFonts w:ascii="Times New Roman" w:eastAsia="Times New Roman" w:hAnsi="Times New Roman" w:cs="Times New Roman"/>
          <w:sz w:val="24"/>
          <w:szCs w:val="24"/>
        </w:rPr>
        <w:t>people often copy actions they see on TV</w:t>
      </w:r>
    </w:p>
    <w:p w14:paraId="29BF59A8" w14:textId="77777777" w:rsidR="00F11AF5" w:rsidRPr="00F11AF5" w:rsidRDefault="00F11AF5" w:rsidP="00F11AF5">
      <w:pPr>
        <w:numPr>
          <w:ilvl w:val="1"/>
          <w:numId w:val="10"/>
        </w:numPr>
        <w:tabs>
          <w:tab w:val="left" w:pos="1710"/>
        </w:tabs>
        <w:spacing w:after="0" w:line="240" w:lineRule="auto"/>
        <w:jc w:val="both"/>
        <w:rPr>
          <w:rFonts w:ascii="Calibri" w:eastAsia="Calibri" w:hAnsi="Calibri" w:cs="Calibri"/>
          <w:sz w:val="20"/>
          <w:szCs w:val="20"/>
        </w:rPr>
      </w:pPr>
      <w:r w:rsidRPr="00F11AF5">
        <w:rPr>
          <w:rFonts w:ascii="Times New Roman" w:eastAsia="Times New Roman" w:hAnsi="Times New Roman" w:cs="Times New Roman"/>
          <w:sz w:val="24"/>
          <w:szCs w:val="24"/>
        </w:rPr>
        <w:t>violent video games teach people that aggressiveness is normal in everyday life</w:t>
      </w:r>
    </w:p>
    <w:p w14:paraId="2CDF42D9" w14:textId="77777777" w:rsidR="00F11AF5" w:rsidRPr="00F11AF5" w:rsidRDefault="00F11AF5" w:rsidP="00F11AF5">
      <w:pPr>
        <w:numPr>
          <w:ilvl w:val="1"/>
          <w:numId w:val="10"/>
        </w:numPr>
        <w:tabs>
          <w:tab w:val="left" w:pos="1710"/>
        </w:tabs>
        <w:spacing w:after="280" w:line="240" w:lineRule="auto"/>
        <w:jc w:val="both"/>
        <w:rPr>
          <w:rFonts w:ascii="Calibri" w:eastAsia="Calibri" w:hAnsi="Calibri" w:cs="Calibri"/>
          <w:sz w:val="20"/>
          <w:szCs w:val="20"/>
        </w:rPr>
      </w:pPr>
      <w:r w:rsidRPr="00F11AF5">
        <w:rPr>
          <w:rFonts w:ascii="Times New Roman" w:eastAsia="Times New Roman" w:hAnsi="Times New Roman" w:cs="Times New Roman"/>
          <w:sz w:val="24"/>
          <w:szCs w:val="24"/>
        </w:rPr>
        <w:t>you have an example of the connection between violence in media and social violence</w:t>
      </w:r>
    </w:p>
    <w:p w14:paraId="0C1436E2" w14:textId="77777777" w:rsidR="00F11AF5" w:rsidRPr="00F11AF5" w:rsidRDefault="00F11AF5" w:rsidP="00F11AF5">
      <w:pPr>
        <w:numPr>
          <w:ilvl w:val="0"/>
          <w:numId w:val="11"/>
        </w:numPr>
        <w:tabs>
          <w:tab w:val="left" w:pos="1710"/>
        </w:tabs>
        <w:spacing w:before="280" w:after="0" w:line="240" w:lineRule="auto"/>
        <w:jc w:val="both"/>
        <w:rPr>
          <w:rFonts w:ascii="Calibri" w:eastAsia="Calibri" w:hAnsi="Calibri" w:cs="Calibri"/>
          <w:sz w:val="20"/>
          <w:szCs w:val="20"/>
        </w:rPr>
      </w:pPr>
      <w:r w:rsidRPr="00F11AF5">
        <w:rPr>
          <w:rFonts w:ascii="Calibri" w:eastAsia="Calibri" w:hAnsi="Calibri" w:cs="Calibri"/>
          <w:b/>
          <w:color w:val="000000"/>
          <w:sz w:val="24"/>
          <w:szCs w:val="24"/>
          <w:u w:val="single"/>
        </w:rPr>
        <w:t>violence in media doesn’t have a damaging effect on the society</w:t>
      </w:r>
    </w:p>
    <w:p w14:paraId="7E8A2A7B" w14:textId="77777777" w:rsidR="00F11AF5" w:rsidRPr="00F11AF5" w:rsidRDefault="00F11AF5" w:rsidP="00F11AF5">
      <w:pPr>
        <w:numPr>
          <w:ilvl w:val="1"/>
          <w:numId w:val="11"/>
        </w:numPr>
        <w:tabs>
          <w:tab w:val="left" w:pos="1710"/>
        </w:tabs>
        <w:spacing w:after="0" w:line="240" w:lineRule="auto"/>
        <w:jc w:val="both"/>
        <w:rPr>
          <w:rFonts w:ascii="Calibri" w:eastAsia="Calibri" w:hAnsi="Calibri" w:cs="Calibri"/>
          <w:sz w:val="20"/>
          <w:szCs w:val="20"/>
        </w:rPr>
      </w:pPr>
      <w:r w:rsidRPr="00F11AF5">
        <w:rPr>
          <w:rFonts w:ascii="Times New Roman" w:eastAsia="Times New Roman" w:hAnsi="Times New Roman" w:cs="Times New Roman"/>
          <w:sz w:val="24"/>
          <w:szCs w:val="24"/>
        </w:rPr>
        <w:t>people act from their motives, regardless what they see on the television</w:t>
      </w:r>
    </w:p>
    <w:p w14:paraId="158C9B3C" w14:textId="77777777" w:rsidR="00F11AF5" w:rsidRPr="00F11AF5" w:rsidRDefault="00F11AF5" w:rsidP="00F11AF5">
      <w:pPr>
        <w:numPr>
          <w:ilvl w:val="1"/>
          <w:numId w:val="11"/>
        </w:numPr>
        <w:tabs>
          <w:tab w:val="left" w:pos="1710"/>
        </w:tabs>
        <w:spacing w:after="0" w:line="240" w:lineRule="auto"/>
        <w:jc w:val="both"/>
        <w:rPr>
          <w:rFonts w:ascii="Calibri" w:eastAsia="Calibri" w:hAnsi="Calibri" w:cs="Calibri"/>
          <w:sz w:val="20"/>
          <w:szCs w:val="20"/>
        </w:rPr>
      </w:pPr>
      <w:r w:rsidRPr="00F11AF5">
        <w:rPr>
          <w:rFonts w:ascii="Times New Roman" w:eastAsia="Times New Roman" w:hAnsi="Times New Roman" w:cs="Times New Roman"/>
          <w:sz w:val="24"/>
          <w:szCs w:val="24"/>
        </w:rPr>
        <w:t>video games and television can reduce social violence by providing a safe outlet for aggressiveness</w:t>
      </w:r>
    </w:p>
    <w:p w14:paraId="4E2C0BA9" w14:textId="77777777" w:rsidR="00F11AF5" w:rsidRPr="00F11AF5" w:rsidRDefault="00F11AF5" w:rsidP="00F11AF5">
      <w:pPr>
        <w:numPr>
          <w:ilvl w:val="1"/>
          <w:numId w:val="11"/>
        </w:numPr>
        <w:tabs>
          <w:tab w:val="left" w:pos="1710"/>
        </w:tabs>
        <w:spacing w:after="280" w:line="240" w:lineRule="auto"/>
        <w:jc w:val="both"/>
        <w:rPr>
          <w:rFonts w:ascii="Calibri" w:eastAsia="Calibri" w:hAnsi="Calibri" w:cs="Calibri"/>
          <w:sz w:val="20"/>
          <w:szCs w:val="20"/>
        </w:rPr>
      </w:pPr>
      <w:r w:rsidRPr="00F11AF5">
        <w:rPr>
          <w:rFonts w:ascii="Times New Roman" w:eastAsia="Times New Roman" w:hAnsi="Times New Roman" w:cs="Times New Roman"/>
          <w:sz w:val="24"/>
          <w:szCs w:val="24"/>
        </w:rPr>
        <w:t>you have never seen the connection between violence in media and social violence</w:t>
      </w:r>
    </w:p>
    <w:p w14:paraId="0AC83B73"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For our essay, we’ll choose the second opinion.</w:t>
      </w:r>
    </w:p>
    <w:p w14:paraId="3E9D5137"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b/>
          <w:color w:val="000000"/>
          <w:sz w:val="24"/>
          <w:szCs w:val="24"/>
        </w:rPr>
      </w:pPr>
      <w:r w:rsidRPr="00F11AF5">
        <w:rPr>
          <w:rFonts w:ascii="Times New Roman" w:eastAsia="Times New Roman" w:hAnsi="Times New Roman" w:cs="Times New Roman"/>
          <w:b/>
          <w:color w:val="000000"/>
          <w:sz w:val="24"/>
          <w:szCs w:val="24"/>
        </w:rPr>
        <w:t>How to answer this task?</w:t>
      </w:r>
    </w:p>
    <w:p w14:paraId="34418BCA" w14:textId="77777777" w:rsidR="00F11AF5" w:rsidRPr="00F11AF5" w:rsidRDefault="00F11AF5" w:rsidP="00F11AF5">
      <w:pPr>
        <w:numPr>
          <w:ilvl w:val="0"/>
          <w:numId w:val="12"/>
        </w:numPr>
        <w:pBdr>
          <w:top w:val="nil"/>
          <w:left w:val="nil"/>
          <w:bottom w:val="nil"/>
          <w:right w:val="nil"/>
          <w:between w:val="nil"/>
        </w:pBdr>
        <w:tabs>
          <w:tab w:val="left" w:pos="1710"/>
        </w:tabs>
        <w:spacing w:after="200" w:line="240" w:lineRule="auto"/>
        <w:jc w:val="both"/>
        <w:rPr>
          <w:rFonts w:ascii="Calibri" w:eastAsia="Calibri" w:hAnsi="Calibri" w:cs="Calibri"/>
          <w:sz w:val="20"/>
          <w:szCs w:val="20"/>
        </w:rPr>
      </w:pPr>
      <w:r w:rsidRPr="00F11AF5">
        <w:rPr>
          <w:rFonts w:ascii="Times New Roman" w:eastAsia="Times New Roman" w:hAnsi="Times New Roman" w:cs="Times New Roman"/>
          <w:b/>
          <w:color w:val="000000"/>
          <w:sz w:val="24"/>
          <w:szCs w:val="24"/>
        </w:rPr>
        <w:t>Introduction</w:t>
      </w:r>
    </w:p>
    <w:p w14:paraId="519C91EF" w14:textId="77777777" w:rsidR="00F11AF5" w:rsidRPr="00F11AF5" w:rsidRDefault="00F11AF5" w:rsidP="00F11AF5">
      <w:pPr>
        <w:pBdr>
          <w:top w:val="nil"/>
          <w:left w:val="nil"/>
          <w:bottom w:val="nil"/>
          <w:right w:val="nil"/>
          <w:between w:val="nil"/>
        </w:pBdr>
        <w:tabs>
          <w:tab w:val="left" w:pos="1710"/>
        </w:tabs>
        <w:spacing w:after="200" w:line="240" w:lineRule="auto"/>
        <w:ind w:left="720"/>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Paraphrase the statement (sentence 1) and give your own opinion (sentence 2):</w:t>
      </w:r>
    </w:p>
    <w:p w14:paraId="7E975796" w14:textId="77777777" w:rsidR="00F11AF5" w:rsidRPr="00F11AF5" w:rsidRDefault="00F11AF5" w:rsidP="00F11AF5">
      <w:pPr>
        <w:pBdr>
          <w:top w:val="nil"/>
          <w:left w:val="nil"/>
          <w:bottom w:val="nil"/>
          <w:right w:val="nil"/>
          <w:between w:val="nil"/>
        </w:pBdr>
        <w:tabs>
          <w:tab w:val="left" w:pos="1710"/>
        </w:tabs>
        <w:spacing w:after="200" w:line="240" w:lineRule="auto"/>
        <w:ind w:left="720"/>
        <w:jc w:val="both"/>
        <w:rPr>
          <w:rFonts w:ascii="Times New Roman" w:eastAsia="Times New Roman" w:hAnsi="Times New Roman" w:cs="Times New Roman"/>
          <w:i/>
          <w:color w:val="000000"/>
          <w:sz w:val="24"/>
          <w:szCs w:val="24"/>
        </w:rPr>
      </w:pPr>
      <w:r w:rsidRPr="00F11AF5">
        <w:rPr>
          <w:rFonts w:ascii="Times New Roman" w:eastAsia="Times New Roman" w:hAnsi="Times New Roman" w:cs="Times New Roman"/>
          <w:i/>
          <w:color w:val="000000"/>
          <w:sz w:val="24"/>
          <w:szCs w:val="24"/>
        </w:rPr>
        <w:t>These days, the amount of violence in media is growing. While some people argue that this trend will undoubtedly lead humans to dangerous future, others claim that it has no damaging effect on the society. I believe that in most cases media violence doesn't affect people's behavior.</w:t>
      </w:r>
    </w:p>
    <w:p w14:paraId="0F080690" w14:textId="77777777" w:rsidR="00F11AF5" w:rsidRPr="00F11AF5" w:rsidRDefault="00F11AF5" w:rsidP="00F11AF5">
      <w:pPr>
        <w:numPr>
          <w:ilvl w:val="0"/>
          <w:numId w:val="12"/>
        </w:num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b/>
          <w:color w:val="000000"/>
          <w:sz w:val="24"/>
          <w:szCs w:val="24"/>
        </w:rPr>
      </w:pPr>
      <w:r w:rsidRPr="00F11AF5">
        <w:rPr>
          <w:rFonts w:ascii="Times New Roman" w:eastAsia="Times New Roman" w:hAnsi="Times New Roman" w:cs="Times New Roman"/>
          <w:b/>
          <w:color w:val="000000"/>
          <w:sz w:val="24"/>
          <w:szCs w:val="24"/>
        </w:rPr>
        <w:t>Body paragraphs</w:t>
      </w:r>
    </w:p>
    <w:p w14:paraId="41F07989" w14:textId="77777777" w:rsidR="00F11AF5" w:rsidRPr="00F11AF5" w:rsidRDefault="00F11AF5" w:rsidP="00F11AF5">
      <w:pPr>
        <w:pBdr>
          <w:top w:val="nil"/>
          <w:left w:val="nil"/>
          <w:bottom w:val="nil"/>
          <w:right w:val="nil"/>
          <w:between w:val="nil"/>
        </w:pBdr>
        <w:tabs>
          <w:tab w:val="left" w:pos="1710"/>
        </w:tabs>
        <w:spacing w:after="200" w:line="240" w:lineRule="auto"/>
        <w:ind w:left="720"/>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Describe each argument to support your opinion in a separate paragraph. Your essay should have 2-3 body paragraphs. Use relevant linking structures and academic vocabulary to write the essay.  </w:t>
      </w:r>
    </w:p>
    <w:p w14:paraId="41735197" w14:textId="77777777" w:rsidR="00F11AF5" w:rsidRPr="00F11AF5" w:rsidRDefault="00F11AF5" w:rsidP="00F11AF5">
      <w:pPr>
        <w:pBdr>
          <w:top w:val="nil"/>
          <w:left w:val="nil"/>
          <w:bottom w:val="nil"/>
          <w:right w:val="nil"/>
          <w:between w:val="nil"/>
        </w:pBdr>
        <w:tabs>
          <w:tab w:val="left" w:pos="1710"/>
        </w:tabs>
        <w:spacing w:after="200" w:line="240" w:lineRule="auto"/>
        <w:ind w:left="720"/>
        <w:rPr>
          <w:rFonts w:ascii="Times New Roman" w:eastAsia="Times New Roman" w:hAnsi="Times New Roman" w:cs="Times New Roman"/>
          <w:i/>
          <w:color w:val="000000"/>
          <w:sz w:val="24"/>
          <w:szCs w:val="24"/>
        </w:rPr>
      </w:pPr>
      <w:r w:rsidRPr="00F11AF5">
        <w:rPr>
          <w:rFonts w:ascii="Times New Roman" w:eastAsia="Times New Roman" w:hAnsi="Times New Roman" w:cs="Times New Roman"/>
          <w:i/>
          <w:color w:val="000000"/>
          <w:sz w:val="24"/>
          <w:szCs w:val="24"/>
        </w:rPr>
        <w:t>Firstly, I think that people act from their motives, regardless what they see on the television. That is to say, if someone intends to do harm to somebody, that is not because of watching TV or playing computer games, but due to that person's character and education. Although it is generally considered that violent media accustoms viewers to cruelty, I doubt this opinion. In my view, reasonable and intelligent people treat others humanely irrespective of what they see or hear in fictional stories.</w:t>
      </w:r>
      <w:r w:rsidRPr="00F11AF5">
        <w:rPr>
          <w:rFonts w:ascii="Times New Roman" w:eastAsia="Times New Roman" w:hAnsi="Times New Roman" w:cs="Times New Roman"/>
          <w:i/>
          <w:color w:val="000000"/>
          <w:sz w:val="24"/>
          <w:szCs w:val="24"/>
        </w:rPr>
        <w:br/>
      </w:r>
      <w:r w:rsidRPr="00F11AF5">
        <w:rPr>
          <w:rFonts w:ascii="Times New Roman" w:eastAsia="Times New Roman" w:hAnsi="Times New Roman" w:cs="Times New Roman"/>
          <w:i/>
          <w:color w:val="000000"/>
          <w:sz w:val="24"/>
          <w:szCs w:val="24"/>
        </w:rPr>
        <w:lastRenderedPageBreak/>
        <w:br/>
        <w:t>Moreover, video games and television may even reduce social violence by providing a safe outlet for aggressiveness. In other words, truculent people may fight in virtual reality instead of evincing their combative spirit in real world. This may not only help those people, but also reduce the level of social violence in long-term perspective.</w:t>
      </w:r>
      <w:r w:rsidRPr="00F11AF5">
        <w:rPr>
          <w:rFonts w:ascii="Times New Roman" w:eastAsia="Times New Roman" w:hAnsi="Times New Roman" w:cs="Times New Roman"/>
          <w:i/>
          <w:color w:val="000000"/>
          <w:sz w:val="24"/>
          <w:szCs w:val="24"/>
        </w:rPr>
        <w:br/>
      </w:r>
      <w:r w:rsidRPr="00F11AF5">
        <w:rPr>
          <w:rFonts w:ascii="Times New Roman" w:eastAsia="Times New Roman" w:hAnsi="Times New Roman" w:cs="Times New Roman"/>
          <w:i/>
          <w:color w:val="000000"/>
          <w:sz w:val="24"/>
          <w:szCs w:val="24"/>
        </w:rPr>
        <w:br/>
        <w:t>Finally, despite many claims and assumptions about negative effects of television and computer games I have never seen any proven connection between violent media and illegal activities in social life.</w:t>
      </w:r>
    </w:p>
    <w:p w14:paraId="000DD903" w14:textId="77777777" w:rsidR="00F11AF5" w:rsidRPr="00F11AF5" w:rsidRDefault="00F11AF5" w:rsidP="00F11AF5">
      <w:pPr>
        <w:numPr>
          <w:ilvl w:val="0"/>
          <w:numId w:val="12"/>
        </w:num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b/>
          <w:color w:val="000000"/>
          <w:sz w:val="24"/>
          <w:szCs w:val="24"/>
        </w:rPr>
      </w:pPr>
      <w:r w:rsidRPr="00F11AF5">
        <w:rPr>
          <w:rFonts w:ascii="Times New Roman" w:eastAsia="Times New Roman" w:hAnsi="Times New Roman" w:cs="Times New Roman"/>
          <w:b/>
          <w:color w:val="000000"/>
          <w:sz w:val="24"/>
          <w:szCs w:val="24"/>
        </w:rPr>
        <w:t>Conclusion</w:t>
      </w:r>
    </w:p>
    <w:p w14:paraId="2E4B02AF" w14:textId="77777777" w:rsidR="00F11AF5" w:rsidRPr="00F11AF5" w:rsidRDefault="00F11AF5" w:rsidP="00F11AF5">
      <w:pPr>
        <w:pBdr>
          <w:top w:val="nil"/>
          <w:left w:val="nil"/>
          <w:bottom w:val="nil"/>
          <w:right w:val="nil"/>
          <w:between w:val="nil"/>
        </w:pBdr>
        <w:tabs>
          <w:tab w:val="left" w:pos="1710"/>
        </w:tabs>
        <w:spacing w:after="200" w:line="240" w:lineRule="auto"/>
        <w:ind w:left="720"/>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In the conclusion paragraph briefly summarize what you have written and restate your opinion:</w:t>
      </w:r>
    </w:p>
    <w:p w14:paraId="0EB2CF11" w14:textId="77777777" w:rsidR="00F11AF5" w:rsidRPr="00F11AF5" w:rsidRDefault="00F11AF5" w:rsidP="00F11AF5">
      <w:pPr>
        <w:pBdr>
          <w:top w:val="nil"/>
          <w:left w:val="nil"/>
          <w:bottom w:val="nil"/>
          <w:right w:val="nil"/>
          <w:between w:val="nil"/>
        </w:pBdr>
        <w:tabs>
          <w:tab w:val="left" w:pos="1710"/>
        </w:tabs>
        <w:spacing w:after="200" w:line="240" w:lineRule="auto"/>
        <w:ind w:left="720"/>
        <w:jc w:val="both"/>
        <w:rPr>
          <w:rFonts w:ascii="Times New Roman" w:eastAsia="Times New Roman" w:hAnsi="Times New Roman" w:cs="Times New Roman"/>
          <w:i/>
          <w:color w:val="000000"/>
          <w:sz w:val="24"/>
          <w:szCs w:val="24"/>
        </w:rPr>
      </w:pPr>
      <w:r w:rsidRPr="00F11AF5">
        <w:rPr>
          <w:rFonts w:ascii="Times New Roman" w:eastAsia="Times New Roman" w:hAnsi="Times New Roman" w:cs="Times New Roman"/>
          <w:i/>
          <w:color w:val="000000"/>
          <w:sz w:val="24"/>
          <w:szCs w:val="24"/>
        </w:rPr>
        <w:t>Taking everything into consideration, I would say that violence in contemporary media has no substantial influence on people's behavior. Television and computers are not the main factors that shape personal character, and they can even be useful in reducing the level of violence.</w:t>
      </w:r>
    </w:p>
    <w:p w14:paraId="7CBE77F8" w14:textId="77777777" w:rsidR="00F11AF5" w:rsidRPr="00F11AF5" w:rsidRDefault="00F11AF5" w:rsidP="00F11AF5">
      <w:pPr>
        <w:tabs>
          <w:tab w:val="left" w:pos="1710"/>
        </w:tabs>
        <w:spacing w:after="200" w:line="240" w:lineRule="auto"/>
        <w:jc w:val="both"/>
        <w:rPr>
          <w:rFonts w:ascii="Times New Roman" w:eastAsia="Times New Roman" w:hAnsi="Times New Roman" w:cs="Times New Roman"/>
          <w:sz w:val="24"/>
          <w:szCs w:val="24"/>
        </w:rPr>
      </w:pPr>
    </w:p>
    <w:p w14:paraId="320D5929"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b/>
          <w:color w:val="000000"/>
          <w:sz w:val="24"/>
          <w:szCs w:val="24"/>
        </w:rPr>
      </w:pPr>
      <w:r w:rsidRPr="00F11AF5">
        <w:rPr>
          <w:rFonts w:ascii="Times New Roman" w:eastAsia="Times New Roman" w:hAnsi="Times New Roman" w:cs="Times New Roman"/>
          <w:b/>
          <w:color w:val="000000"/>
          <w:sz w:val="24"/>
          <w:szCs w:val="24"/>
        </w:rPr>
        <w:t xml:space="preserve">Model answer: </w:t>
      </w:r>
    </w:p>
    <w:p w14:paraId="45223B4F"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These days, the amount of violence in media is growing. While some people argue that this trend will undoubtedly lead humans to dangerous future, others claim that it has no damaging effect on the society. I believe that in most cases media violence doesn't affect people's behavior.</w:t>
      </w:r>
    </w:p>
    <w:p w14:paraId="4D4A0F21"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Firstly, I think that people act from their motives, regardless what they see on the television. That is to say, if someone intends to do harm to somebody, that is not because of watching TV or playing computer games, but due to that person's character and education. Although it is generally considered that violent media accustoms viewers to cruelty, I doubt this opinion. In my view, reasonable and intelligent people treat others humanely irrespective of what they see or hear in fictional stories.</w:t>
      </w:r>
    </w:p>
    <w:p w14:paraId="2D333F21"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Moreover, video games and television may even reduce social violence by providing a safe outlet for aggressiveness. In other words, truculent people may fight in virtual reality instead of evincing their combative spirit in real world. This may not only help those people, but also reduce the level of social violence in long-term perspective.</w:t>
      </w:r>
    </w:p>
    <w:p w14:paraId="22099C2C"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Finally, despite many claims and assumptions about negative effects of television and computer games I have never seen any proven connection between violent media and illegal activities in social life.</w:t>
      </w:r>
    </w:p>
    <w:p w14:paraId="65B90CE3"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Taking everything into consideration, I would say that violence in contemporary media has no substantial influence on people's behavior. Television and computers are not the main factors that shape personal character, and they can even be useful in reducing the level of violence.</w:t>
      </w:r>
    </w:p>
    <w:p w14:paraId="0730568E"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r w:rsidRPr="00F11AF5">
        <w:rPr>
          <w:rFonts w:ascii="Times New Roman" w:eastAsia="Times New Roman" w:hAnsi="Times New Roman" w:cs="Times New Roman"/>
          <w:color w:val="000000"/>
          <w:sz w:val="24"/>
          <w:szCs w:val="24"/>
        </w:rPr>
        <w:t>(255 words)</w:t>
      </w:r>
    </w:p>
    <w:p w14:paraId="64754340" w14:textId="77777777" w:rsidR="00F11AF5" w:rsidRPr="00F11AF5" w:rsidRDefault="00F11AF5" w:rsidP="00F11AF5">
      <w:pPr>
        <w:pBdr>
          <w:top w:val="nil"/>
          <w:left w:val="nil"/>
          <w:bottom w:val="nil"/>
          <w:right w:val="nil"/>
          <w:between w:val="nil"/>
        </w:pBdr>
        <w:tabs>
          <w:tab w:val="left" w:pos="1710"/>
        </w:tabs>
        <w:spacing w:after="200" w:line="240" w:lineRule="auto"/>
        <w:jc w:val="both"/>
        <w:rPr>
          <w:rFonts w:ascii="Times New Roman" w:eastAsia="Times New Roman" w:hAnsi="Times New Roman" w:cs="Times New Roman"/>
          <w:color w:val="000000"/>
          <w:sz w:val="24"/>
          <w:szCs w:val="24"/>
        </w:rPr>
      </w:pPr>
    </w:p>
    <w:p w14:paraId="01A1DAE6"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r w:rsidRPr="00F11AF5">
        <w:rPr>
          <w:rFonts w:ascii="Times New Roman" w:eastAsia="Times New Roman" w:hAnsi="Times New Roman" w:cs="Times New Roman"/>
          <w:b/>
          <w:sz w:val="24"/>
          <w:szCs w:val="24"/>
        </w:rPr>
        <w:t>Sample Question 2: Teenagers should experience professional life during their student life - Do you agree?</w:t>
      </w:r>
    </w:p>
    <w:p w14:paraId="39576B91"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p>
    <w:p w14:paraId="69C6747D"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r w:rsidRPr="00F11AF5">
        <w:rPr>
          <w:rFonts w:ascii="Times New Roman" w:eastAsia="Times New Roman" w:hAnsi="Times New Roman" w:cs="Times New Roman"/>
          <w:b/>
          <w:sz w:val="24"/>
          <w:szCs w:val="24"/>
        </w:rPr>
        <w:t xml:space="preserve">Model Answer: </w:t>
      </w:r>
    </w:p>
    <w:p w14:paraId="7D6FCA68" w14:textId="77777777" w:rsidR="00F11AF5" w:rsidRPr="00F11AF5" w:rsidRDefault="00F11AF5" w:rsidP="00F11AF5">
      <w:pPr>
        <w:spacing w:after="200" w:line="240" w:lineRule="auto"/>
        <w:ind w:left="2880" w:firstLine="720"/>
        <w:jc w:val="both"/>
        <w:rPr>
          <w:rFonts w:ascii="Times New Roman" w:eastAsia="Times New Roman" w:hAnsi="Times New Roman" w:cs="Times New Roman"/>
          <w:b/>
          <w:sz w:val="24"/>
          <w:szCs w:val="24"/>
        </w:rPr>
      </w:pPr>
      <w:r w:rsidRPr="00F11AF5">
        <w:rPr>
          <w:rFonts w:ascii="Times New Roman" w:eastAsia="Times New Roman" w:hAnsi="Times New Roman" w:cs="Times New Roman"/>
          <w:b/>
          <w:sz w:val="24"/>
          <w:szCs w:val="24"/>
        </w:rPr>
        <w:t>Teenagers and Jobs</w:t>
      </w:r>
    </w:p>
    <w:p w14:paraId="44B4E04E" w14:textId="77777777" w:rsidR="00F11AF5" w:rsidRPr="00F11AF5" w:rsidRDefault="00F11AF5" w:rsidP="00F11AF5">
      <w:pPr>
        <w:spacing w:after="200" w:line="240" w:lineRule="auto"/>
        <w:ind w:firstLine="720"/>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 xml:space="preserve"> The motivation behind having part time jobs among teenagers is peer pressure to have a little bit of freedom and independence, and to have their own spending money. Many people argue that working can be a valuable experience for the young. However, I think, working more than about fifteen hours a week is harmful to adolescents because it reduces their involvement with school, and at the same time encourages a materialistic and expensive lifestyle. </w:t>
      </w:r>
    </w:p>
    <w:p w14:paraId="6A0DF929" w14:textId="77777777" w:rsidR="00F11AF5" w:rsidRPr="00F11AF5" w:rsidRDefault="00F11AF5" w:rsidP="00F11AF5">
      <w:pPr>
        <w:spacing w:after="200" w:line="240" w:lineRule="auto"/>
        <w:ind w:firstLine="720"/>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 xml:space="preserve">Firstly, schoolwork and the benefits of extracurricular activities tend to go by the wayside when adolescents work long hours. As more and more teens have filled the numerous part time jobs offered by fast-food restaurants and malls, teachers have faced increasing difficulties. Educators have noticed less involvement in the extracurricular activities that many consider a healthy influence on young people. School bands and athletic teams are losing players to work, and sports events are poorly attended by working students. Those teens who try to do it all—homework, extracurricular activities, and work—may find themselves exhausted and prone to illness. </w:t>
      </w:r>
    </w:p>
    <w:p w14:paraId="351C7828" w14:textId="77777777" w:rsidR="00F11AF5" w:rsidRPr="00F11AF5" w:rsidRDefault="00F11AF5" w:rsidP="00F11AF5">
      <w:pPr>
        <w:spacing w:after="200" w:line="240" w:lineRule="auto"/>
        <w:ind w:firstLine="720"/>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Another drawback of too much work is that it may promote materialism and an unrealistic lifestyle. Surveys have shown that the majority of working teens use their earnings to buy luxuries—computers, video-game systems, clothing, even cars. These young people, some of whom earn five thousand or more a month, do not worry about spending wisely—they can just about have it all. In many cases, experts point out that they are becoming accustomed to a lifestyle they may not be able to afford several years later. At that point, they will be hard-pressed to pay for necessities as well as luxuries.</w:t>
      </w:r>
    </w:p>
    <w:p w14:paraId="203A5D57" w14:textId="77777777" w:rsidR="00F11AF5" w:rsidRPr="00F11AF5" w:rsidRDefault="00F11AF5" w:rsidP="00F11AF5">
      <w:pPr>
        <w:spacing w:after="200" w:line="240" w:lineRule="auto"/>
        <w:ind w:firstLine="720"/>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However, many people may argue that job experience during student life may add more value to their experience. Though it is important to learn practical aspects of professional life, part-time job should have its limit in terms of time and work pressure. If gathering work experience takes most of the time, the core purpose of student life will be really difficult to fulfill. In addition, students may learn hands-on activities by joining different clubs which may encourage them to become a better human being as well.</w:t>
      </w:r>
    </w:p>
    <w:p w14:paraId="7A1B9F07" w14:textId="77777777" w:rsidR="00F11AF5" w:rsidRPr="00F11AF5" w:rsidRDefault="00F11AF5" w:rsidP="00F11AF5">
      <w:pPr>
        <w:spacing w:after="200" w:line="240" w:lineRule="auto"/>
        <w:ind w:firstLine="720"/>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 xml:space="preserve">Teenagers can enjoy the benefits of work while avoiding its drawbacks, simply by limiting their work hours during the school year. As is often the case, a moderate approach will be the </w:t>
      </w:r>
      <w:proofErr w:type="gramStart"/>
      <w:r w:rsidRPr="00F11AF5">
        <w:rPr>
          <w:rFonts w:ascii="Times New Roman" w:eastAsia="Times New Roman" w:hAnsi="Times New Roman" w:cs="Times New Roman"/>
          <w:sz w:val="24"/>
          <w:szCs w:val="24"/>
        </w:rPr>
        <w:t>most healthy</w:t>
      </w:r>
      <w:proofErr w:type="gramEnd"/>
      <w:r w:rsidRPr="00F11AF5">
        <w:rPr>
          <w:rFonts w:ascii="Times New Roman" w:eastAsia="Times New Roman" w:hAnsi="Times New Roman" w:cs="Times New Roman"/>
          <w:sz w:val="24"/>
          <w:szCs w:val="24"/>
        </w:rPr>
        <w:t xml:space="preserve"> and rewarding.</w:t>
      </w:r>
    </w:p>
    <w:p w14:paraId="10B0DA3D"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p>
    <w:p w14:paraId="6BB11207"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r w:rsidRPr="00F11AF5">
        <w:rPr>
          <w:rFonts w:ascii="Times New Roman" w:eastAsia="Times New Roman" w:hAnsi="Times New Roman" w:cs="Times New Roman"/>
          <w:b/>
          <w:sz w:val="24"/>
          <w:szCs w:val="24"/>
        </w:rPr>
        <w:t xml:space="preserve">Sample Essay Written by Student: </w:t>
      </w:r>
    </w:p>
    <w:p w14:paraId="030D7568"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p>
    <w:p w14:paraId="365DC8C2" w14:textId="77777777" w:rsidR="00F11AF5" w:rsidRPr="00F11AF5" w:rsidRDefault="00F11AF5" w:rsidP="00F11AF5">
      <w:pPr>
        <w:spacing w:after="200" w:line="240" w:lineRule="auto"/>
        <w:jc w:val="center"/>
        <w:rPr>
          <w:rFonts w:ascii="Times New Roman" w:eastAsia="Times New Roman" w:hAnsi="Times New Roman" w:cs="Times New Roman"/>
          <w:b/>
          <w:sz w:val="24"/>
          <w:szCs w:val="24"/>
        </w:rPr>
      </w:pPr>
      <w:r w:rsidRPr="00F11AF5">
        <w:rPr>
          <w:rFonts w:ascii="Times New Roman" w:eastAsia="Times New Roman" w:hAnsi="Times New Roman" w:cs="Times New Roman"/>
          <w:b/>
          <w:sz w:val="24"/>
          <w:szCs w:val="24"/>
        </w:rPr>
        <w:lastRenderedPageBreak/>
        <w:t>Lockdown situation is helpful to strengthen our family bonding - Do you agree?</w:t>
      </w:r>
    </w:p>
    <w:p w14:paraId="46EB9A3D" w14:textId="77777777" w:rsidR="00F11AF5" w:rsidRPr="00F11AF5" w:rsidRDefault="00F11AF5" w:rsidP="00F11AF5">
      <w:pPr>
        <w:spacing w:after="200" w:line="240" w:lineRule="auto"/>
        <w:jc w:val="center"/>
        <w:rPr>
          <w:rFonts w:ascii="Times New Roman" w:eastAsia="Times New Roman" w:hAnsi="Times New Roman" w:cs="Times New Roman"/>
          <w:b/>
          <w:sz w:val="24"/>
          <w:szCs w:val="24"/>
        </w:rPr>
      </w:pPr>
    </w:p>
    <w:p w14:paraId="5788E5E2"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During a lockdown situation, most of the people are stuck in their homes to ensure their safety. As a result, they have more time with their families. Some people say it is good for them and some say it is not. In my opinion, it strengthens the family bond in lockdown if you spend more time together and communicate well with one another.</w:t>
      </w:r>
    </w:p>
    <w:p w14:paraId="39E7F322"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First, the lockdown forced many people to stay at home, which resulted in them spending more time with their families than usual. Parents who work outside at home often go to work in the morning. But in this lockdown situation, they are spending many hours with their children. Therefore, their children do not feel lonely. Parents also make homemade meals, which are far better than junk food. Spending a lot of time together is a simple process that can strengthen a relationship easily.</w:t>
      </w:r>
    </w:p>
    <w:p w14:paraId="126725A3"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Additionally, good and long conversations with family members can easily emphasize the relationship between them. Actions express love, which includes listening to each other, sharing personal thoughts, and more. In a lockdown situation, family members get this chance more than any other time. When they express their thoughts with each other, it automatically improves the bonding between them. So, having good communication can be effective to improve bonding.</w:t>
      </w:r>
    </w:p>
    <w:p w14:paraId="1A1BA03B"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Although, it is arguable for many people that lockdown makes it challenging to spend the entire day with family members. This logic is irrelevant since it varies between persons. If you do not want to share your thoughts and spend good times with your family members, you cannot strengthen your relationship with them. It depends on the person if he or she wants to make the lockdown effective by cooperating with their families.</w:t>
      </w:r>
    </w:p>
    <w:p w14:paraId="30DEABE2"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To summarize, lockdown can help a lot strengthen family bonding if it does not bother you to spend the entire day with family members. Having more interactions, keeping ego out is the best way to have a great unity between family members.</w:t>
      </w:r>
    </w:p>
    <w:p w14:paraId="6974DCA2"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p>
    <w:p w14:paraId="43412365"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p>
    <w:p w14:paraId="34F7ACCA"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p>
    <w:p w14:paraId="1CAC85B8" w14:textId="77777777" w:rsidR="00F11AF5" w:rsidRPr="00F11AF5" w:rsidRDefault="00F11AF5" w:rsidP="00F11AF5">
      <w:pPr>
        <w:spacing w:after="200" w:line="240" w:lineRule="auto"/>
        <w:jc w:val="both"/>
        <w:rPr>
          <w:rFonts w:ascii="Times New Roman" w:eastAsia="Times New Roman" w:hAnsi="Times New Roman" w:cs="Times New Roman"/>
          <w:b/>
          <w:sz w:val="24"/>
          <w:szCs w:val="24"/>
        </w:rPr>
      </w:pPr>
      <w:r w:rsidRPr="00F11AF5">
        <w:rPr>
          <w:rFonts w:ascii="Times New Roman" w:eastAsia="Times New Roman" w:hAnsi="Times New Roman" w:cs="Times New Roman"/>
          <w:b/>
          <w:sz w:val="24"/>
          <w:szCs w:val="24"/>
        </w:rPr>
        <w:t xml:space="preserve">Sample Topics for Practice:  </w:t>
      </w:r>
    </w:p>
    <w:p w14:paraId="2192B07F"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1. Some people argue that girls and boys should be educated separately, while others think that it is more advantageous for children to study at the same school.</w:t>
      </w:r>
    </w:p>
    <w:p w14:paraId="1389CB03"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What is your opinion?</w:t>
      </w:r>
    </w:p>
    <w:p w14:paraId="283DE185"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2. Nowadays university education is considered very important for people's future. However, there are a lot of successful people who didn't get higher education.</w:t>
      </w:r>
    </w:p>
    <w:p w14:paraId="69018454"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Do you think that higher education is necessary to succeed in life?</w:t>
      </w:r>
    </w:p>
    <w:p w14:paraId="7A3E829F" w14:textId="77777777" w:rsidR="00F11AF5" w:rsidRPr="00F11AF5" w:rsidRDefault="00F11AF5" w:rsidP="00F11AF5">
      <w:pPr>
        <w:spacing w:after="200" w:line="240" w:lineRule="auto"/>
        <w:jc w:val="both"/>
        <w:rPr>
          <w:rFonts w:ascii="Times New Roman" w:eastAsia="Times New Roman" w:hAnsi="Times New Roman" w:cs="Times New Roman"/>
          <w:sz w:val="24"/>
          <w:szCs w:val="24"/>
        </w:rPr>
      </w:pPr>
      <w:r w:rsidRPr="00F11AF5">
        <w:rPr>
          <w:rFonts w:ascii="Times New Roman" w:eastAsia="Times New Roman" w:hAnsi="Times New Roman" w:cs="Times New Roman"/>
          <w:sz w:val="24"/>
          <w:szCs w:val="24"/>
        </w:rPr>
        <w:t>Justify your opinion with relevant examples.</w:t>
      </w:r>
    </w:p>
    <w:p w14:paraId="4D6D2416" w14:textId="77777777" w:rsidR="00DC5024" w:rsidRPr="00704C8D" w:rsidRDefault="00DC5024" w:rsidP="00704C8D"/>
    <w:sectPr w:rsidR="00DC5024" w:rsidRPr="00704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0455"/>
    <w:multiLevelType w:val="hybridMultilevel"/>
    <w:tmpl w:val="AE22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54089"/>
    <w:multiLevelType w:val="hybridMultilevel"/>
    <w:tmpl w:val="3442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E6038"/>
    <w:multiLevelType w:val="hybridMultilevel"/>
    <w:tmpl w:val="29A6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40CE3"/>
    <w:multiLevelType w:val="multilevel"/>
    <w:tmpl w:val="1CD8F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7437D31"/>
    <w:multiLevelType w:val="hybridMultilevel"/>
    <w:tmpl w:val="45A2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37D26"/>
    <w:multiLevelType w:val="hybridMultilevel"/>
    <w:tmpl w:val="03680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531AA"/>
    <w:multiLevelType w:val="multilevel"/>
    <w:tmpl w:val="FCF4AE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1067D63"/>
    <w:multiLevelType w:val="hybridMultilevel"/>
    <w:tmpl w:val="16703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9E7DEE"/>
    <w:multiLevelType w:val="multilevel"/>
    <w:tmpl w:val="DAB018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CB65591"/>
    <w:multiLevelType w:val="multilevel"/>
    <w:tmpl w:val="B8D436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D1575A8"/>
    <w:multiLevelType w:val="multilevel"/>
    <w:tmpl w:val="0A3C0D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C5318AD"/>
    <w:multiLevelType w:val="multilevel"/>
    <w:tmpl w:val="D61222C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509487227">
    <w:abstractNumId w:val="11"/>
  </w:num>
  <w:num w:numId="2" w16cid:durableId="1498690057">
    <w:abstractNumId w:val="0"/>
  </w:num>
  <w:num w:numId="3" w16cid:durableId="1292705564">
    <w:abstractNumId w:val="5"/>
  </w:num>
  <w:num w:numId="4" w16cid:durableId="954941622">
    <w:abstractNumId w:val="2"/>
  </w:num>
  <w:num w:numId="5" w16cid:durableId="920599385">
    <w:abstractNumId w:val="7"/>
  </w:num>
  <w:num w:numId="6" w16cid:durableId="151871784">
    <w:abstractNumId w:val="1"/>
  </w:num>
  <w:num w:numId="7" w16cid:durableId="272639221">
    <w:abstractNumId w:val="4"/>
  </w:num>
  <w:num w:numId="8" w16cid:durableId="77216339">
    <w:abstractNumId w:val="3"/>
  </w:num>
  <w:num w:numId="9" w16cid:durableId="1097167204">
    <w:abstractNumId w:val="8"/>
  </w:num>
  <w:num w:numId="10" w16cid:durableId="1332490566">
    <w:abstractNumId w:val="9"/>
  </w:num>
  <w:num w:numId="11" w16cid:durableId="299655261">
    <w:abstractNumId w:val="10"/>
  </w:num>
  <w:num w:numId="12" w16cid:durableId="4478952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2D"/>
    <w:rsid w:val="00692846"/>
    <w:rsid w:val="00704C8D"/>
    <w:rsid w:val="00854483"/>
    <w:rsid w:val="00A74E85"/>
    <w:rsid w:val="00DC5024"/>
    <w:rsid w:val="00EC7B2D"/>
    <w:rsid w:val="00F11AF5"/>
    <w:rsid w:val="00F42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CC90"/>
  <w15:chartTrackingRefBased/>
  <w15:docId w15:val="{FBB65417-BD38-4767-A7FA-24DAA4256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758374">
      <w:bodyDiv w:val="1"/>
      <w:marLeft w:val="0"/>
      <w:marRight w:val="0"/>
      <w:marTop w:val="0"/>
      <w:marBottom w:val="0"/>
      <w:divBdr>
        <w:top w:val="none" w:sz="0" w:space="0" w:color="auto"/>
        <w:left w:val="none" w:sz="0" w:space="0" w:color="auto"/>
        <w:bottom w:val="none" w:sz="0" w:space="0" w:color="auto"/>
        <w:right w:val="none" w:sz="0" w:space="0" w:color="auto"/>
      </w:divBdr>
      <w:divsChild>
        <w:div w:id="587662389">
          <w:marLeft w:val="0"/>
          <w:marRight w:val="0"/>
          <w:marTop w:val="0"/>
          <w:marBottom w:val="0"/>
          <w:divBdr>
            <w:top w:val="none" w:sz="0" w:space="0" w:color="auto"/>
            <w:left w:val="none" w:sz="0" w:space="0" w:color="auto"/>
            <w:bottom w:val="none" w:sz="0" w:space="0" w:color="auto"/>
            <w:right w:val="none" w:sz="0" w:space="0" w:color="auto"/>
          </w:divBdr>
        </w:div>
        <w:div w:id="1331711080">
          <w:marLeft w:val="0"/>
          <w:marRight w:val="0"/>
          <w:marTop w:val="0"/>
          <w:marBottom w:val="0"/>
          <w:divBdr>
            <w:top w:val="none" w:sz="0" w:space="0" w:color="auto"/>
            <w:left w:val="none" w:sz="0" w:space="0" w:color="auto"/>
            <w:bottom w:val="none" w:sz="0" w:space="0" w:color="auto"/>
            <w:right w:val="none" w:sz="0" w:space="0" w:color="auto"/>
          </w:divBdr>
        </w:div>
        <w:div w:id="1328047307">
          <w:marLeft w:val="0"/>
          <w:marRight w:val="0"/>
          <w:marTop w:val="0"/>
          <w:marBottom w:val="0"/>
          <w:divBdr>
            <w:top w:val="none" w:sz="0" w:space="0" w:color="auto"/>
            <w:left w:val="none" w:sz="0" w:space="0" w:color="auto"/>
            <w:bottom w:val="none" w:sz="0" w:space="0" w:color="auto"/>
            <w:right w:val="none" w:sz="0" w:space="0" w:color="auto"/>
          </w:divBdr>
        </w:div>
      </w:divsChild>
    </w:div>
    <w:div w:id="2138798252">
      <w:bodyDiv w:val="1"/>
      <w:marLeft w:val="0"/>
      <w:marRight w:val="0"/>
      <w:marTop w:val="0"/>
      <w:marBottom w:val="0"/>
      <w:divBdr>
        <w:top w:val="none" w:sz="0" w:space="0" w:color="auto"/>
        <w:left w:val="none" w:sz="0" w:space="0" w:color="auto"/>
        <w:bottom w:val="none" w:sz="0" w:space="0" w:color="auto"/>
        <w:right w:val="none" w:sz="0" w:space="0" w:color="auto"/>
      </w:divBdr>
      <w:divsChild>
        <w:div w:id="163011487">
          <w:marLeft w:val="0"/>
          <w:marRight w:val="0"/>
          <w:marTop w:val="0"/>
          <w:marBottom w:val="0"/>
          <w:divBdr>
            <w:top w:val="none" w:sz="0" w:space="0" w:color="auto"/>
            <w:left w:val="none" w:sz="0" w:space="0" w:color="auto"/>
            <w:bottom w:val="none" w:sz="0" w:space="0" w:color="auto"/>
            <w:right w:val="none" w:sz="0" w:space="0" w:color="auto"/>
          </w:divBdr>
        </w:div>
        <w:div w:id="262150184">
          <w:marLeft w:val="0"/>
          <w:marRight w:val="0"/>
          <w:marTop w:val="0"/>
          <w:marBottom w:val="0"/>
          <w:divBdr>
            <w:top w:val="none" w:sz="0" w:space="0" w:color="auto"/>
            <w:left w:val="none" w:sz="0" w:space="0" w:color="auto"/>
            <w:bottom w:val="none" w:sz="0" w:space="0" w:color="auto"/>
            <w:right w:val="none" w:sz="0" w:space="0" w:color="auto"/>
          </w:divBdr>
        </w:div>
        <w:div w:id="1114638539">
          <w:marLeft w:val="0"/>
          <w:marRight w:val="0"/>
          <w:marTop w:val="0"/>
          <w:marBottom w:val="0"/>
          <w:divBdr>
            <w:top w:val="none" w:sz="0" w:space="0" w:color="auto"/>
            <w:left w:val="none" w:sz="0" w:space="0" w:color="auto"/>
            <w:bottom w:val="none" w:sz="0" w:space="0" w:color="auto"/>
            <w:right w:val="none" w:sz="0" w:space="0" w:color="auto"/>
          </w:divBdr>
        </w:div>
        <w:div w:id="1446733582">
          <w:marLeft w:val="0"/>
          <w:marRight w:val="0"/>
          <w:marTop w:val="0"/>
          <w:marBottom w:val="0"/>
          <w:divBdr>
            <w:top w:val="none" w:sz="0" w:space="0" w:color="auto"/>
            <w:left w:val="none" w:sz="0" w:space="0" w:color="auto"/>
            <w:bottom w:val="none" w:sz="0" w:space="0" w:color="auto"/>
            <w:right w:val="none" w:sz="0" w:space="0" w:color="auto"/>
          </w:divBdr>
        </w:div>
        <w:div w:id="967854205">
          <w:marLeft w:val="0"/>
          <w:marRight w:val="0"/>
          <w:marTop w:val="0"/>
          <w:marBottom w:val="0"/>
          <w:divBdr>
            <w:top w:val="none" w:sz="0" w:space="0" w:color="auto"/>
            <w:left w:val="none" w:sz="0" w:space="0" w:color="auto"/>
            <w:bottom w:val="none" w:sz="0" w:space="0" w:color="auto"/>
            <w:right w:val="none" w:sz="0" w:space="0" w:color="auto"/>
          </w:divBdr>
        </w:div>
        <w:div w:id="244728166">
          <w:marLeft w:val="0"/>
          <w:marRight w:val="0"/>
          <w:marTop w:val="0"/>
          <w:marBottom w:val="0"/>
          <w:divBdr>
            <w:top w:val="none" w:sz="0" w:space="0" w:color="auto"/>
            <w:left w:val="none" w:sz="0" w:space="0" w:color="auto"/>
            <w:bottom w:val="none" w:sz="0" w:space="0" w:color="auto"/>
            <w:right w:val="none" w:sz="0" w:space="0" w:color="auto"/>
          </w:divBdr>
        </w:div>
        <w:div w:id="2147237570">
          <w:marLeft w:val="0"/>
          <w:marRight w:val="0"/>
          <w:marTop w:val="0"/>
          <w:marBottom w:val="0"/>
          <w:divBdr>
            <w:top w:val="none" w:sz="0" w:space="0" w:color="auto"/>
            <w:left w:val="none" w:sz="0" w:space="0" w:color="auto"/>
            <w:bottom w:val="none" w:sz="0" w:space="0" w:color="auto"/>
            <w:right w:val="none" w:sz="0" w:space="0" w:color="auto"/>
          </w:divBdr>
        </w:div>
        <w:div w:id="1007248549">
          <w:marLeft w:val="0"/>
          <w:marRight w:val="0"/>
          <w:marTop w:val="0"/>
          <w:marBottom w:val="0"/>
          <w:divBdr>
            <w:top w:val="none" w:sz="0" w:space="0" w:color="auto"/>
            <w:left w:val="none" w:sz="0" w:space="0" w:color="auto"/>
            <w:bottom w:val="none" w:sz="0" w:space="0" w:color="auto"/>
            <w:right w:val="none" w:sz="0" w:space="0" w:color="auto"/>
          </w:divBdr>
        </w:div>
        <w:div w:id="855508368">
          <w:marLeft w:val="0"/>
          <w:marRight w:val="0"/>
          <w:marTop w:val="0"/>
          <w:marBottom w:val="0"/>
          <w:divBdr>
            <w:top w:val="none" w:sz="0" w:space="0" w:color="auto"/>
            <w:left w:val="none" w:sz="0" w:space="0" w:color="auto"/>
            <w:bottom w:val="none" w:sz="0" w:space="0" w:color="auto"/>
            <w:right w:val="none" w:sz="0" w:space="0" w:color="auto"/>
          </w:divBdr>
        </w:div>
        <w:div w:id="1603033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Mahbubul Alam</dc:creator>
  <cp:keywords/>
  <dc:description/>
  <cp:lastModifiedBy>Mahbubul Alam</cp:lastModifiedBy>
  <cp:revision>2</cp:revision>
  <dcterms:created xsi:type="dcterms:W3CDTF">2022-09-18T13:56:00Z</dcterms:created>
  <dcterms:modified xsi:type="dcterms:W3CDTF">2022-09-18T13:56:00Z</dcterms:modified>
</cp:coreProperties>
</file>