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E11" w:rsidRPr="00AD0425" w:rsidRDefault="00B24E11" w:rsidP="00B24E11">
      <w:pPr>
        <w:rPr>
          <w:rFonts w:ascii="Times New Roman" w:hAnsi="Times New Roman" w:cs="Times New Roman"/>
          <w:b/>
          <w:color w:val="FF0000"/>
          <w:sz w:val="28"/>
          <w:szCs w:val="28"/>
        </w:rPr>
      </w:pPr>
      <w:r w:rsidRPr="00AD0425">
        <w:rPr>
          <w:rFonts w:ascii="Times New Roman" w:hAnsi="Times New Roman" w:cs="Times New Roman"/>
          <w:b/>
          <w:color w:val="FF0000"/>
          <w:sz w:val="28"/>
          <w:szCs w:val="28"/>
        </w:rPr>
        <w:t xml:space="preserve">Q.1) What </w:t>
      </w:r>
      <w:r w:rsidR="00EB179B" w:rsidRPr="00AD0425">
        <w:rPr>
          <w:rFonts w:ascii="Times New Roman" w:hAnsi="Times New Roman" w:cs="Times New Roman"/>
          <w:b/>
          <w:color w:val="FF0000"/>
          <w:sz w:val="28"/>
          <w:szCs w:val="28"/>
        </w:rPr>
        <w:t>is database</w:t>
      </w:r>
      <w:r w:rsidRPr="00AD0425">
        <w:rPr>
          <w:rFonts w:ascii="Times New Roman" w:hAnsi="Times New Roman" w:cs="Times New Roman"/>
          <w:b/>
          <w:color w:val="FF0000"/>
          <w:sz w:val="28"/>
          <w:szCs w:val="28"/>
        </w:rPr>
        <w:t>?</w:t>
      </w:r>
    </w:p>
    <w:p w:rsidR="00B24E11" w:rsidRDefault="00B24E11" w:rsidP="00F07894">
      <w:pPr>
        <w:jc w:val="both"/>
        <w:rPr>
          <w:rFonts w:ascii="Times New Roman" w:hAnsi="Times New Roman" w:cs="Times New Roman"/>
          <w:sz w:val="28"/>
          <w:szCs w:val="28"/>
        </w:rPr>
      </w:pPr>
      <w:r w:rsidRPr="00B24E11">
        <w:rPr>
          <w:rFonts w:ascii="Times New Roman" w:hAnsi="Times New Roman" w:cs="Times New Roman"/>
          <w:sz w:val="28"/>
          <w:szCs w:val="28"/>
        </w:rPr>
        <w:t>A database is an organized collection of data, typically stored electronically in a computer system, that can be easily accessed, managed, and updated. Databases are controlled by a database management system (DBMS) and often use structured query language (SQL) to interact with the data.</w:t>
      </w:r>
    </w:p>
    <w:p w:rsidR="00B24E11" w:rsidRDefault="00B24E11" w:rsidP="00F07894">
      <w:pPr>
        <w:jc w:val="both"/>
        <w:rPr>
          <w:rFonts w:ascii="Times New Roman" w:hAnsi="Times New Roman" w:cs="Times New Roman"/>
          <w:sz w:val="28"/>
          <w:szCs w:val="28"/>
        </w:rPr>
      </w:pPr>
    </w:p>
    <w:p w:rsidR="00B24E11" w:rsidRPr="00EB179B" w:rsidRDefault="00EB179B" w:rsidP="00B24E11">
      <w:pPr>
        <w:rPr>
          <w:rFonts w:ascii="Times New Roman" w:hAnsi="Times New Roman" w:cs="Times New Roman"/>
          <w:b/>
          <w:color w:val="FF0000"/>
          <w:sz w:val="32"/>
          <w:szCs w:val="32"/>
        </w:rPr>
      </w:pPr>
      <w:r w:rsidRPr="00EB179B">
        <w:rPr>
          <w:rFonts w:ascii="Times New Roman" w:hAnsi="Times New Roman" w:cs="Times New Roman"/>
          <w:b/>
          <w:color w:val="FF0000"/>
          <w:sz w:val="32"/>
          <w:szCs w:val="32"/>
        </w:rPr>
        <w:t>Q.2) Why</w:t>
      </w:r>
      <w:r w:rsidR="00B24E11" w:rsidRPr="00EB179B">
        <w:rPr>
          <w:rFonts w:ascii="Times New Roman" w:hAnsi="Times New Roman" w:cs="Times New Roman"/>
          <w:b/>
          <w:color w:val="FF0000"/>
          <w:sz w:val="32"/>
          <w:szCs w:val="32"/>
        </w:rPr>
        <w:t xml:space="preserve"> </w:t>
      </w:r>
      <w:proofErr w:type="gramStart"/>
      <w:r w:rsidR="00B24E11" w:rsidRPr="00EB179B">
        <w:rPr>
          <w:rFonts w:ascii="Times New Roman" w:hAnsi="Times New Roman" w:cs="Times New Roman"/>
          <w:b/>
          <w:color w:val="FF0000"/>
          <w:sz w:val="32"/>
          <w:szCs w:val="32"/>
        </w:rPr>
        <w:t>database ?</w:t>
      </w:r>
      <w:proofErr w:type="gramEnd"/>
    </w:p>
    <w:p w:rsidR="00B24E11" w:rsidRPr="00EB179B" w:rsidRDefault="00B24E11" w:rsidP="00B24E11">
      <w:pPr>
        <w:rPr>
          <w:rFonts w:ascii="Times New Roman" w:hAnsi="Times New Roman" w:cs="Times New Roman"/>
          <w:sz w:val="28"/>
          <w:szCs w:val="28"/>
        </w:rPr>
      </w:pPr>
    </w:p>
    <w:p w:rsidR="00B24E11" w:rsidRPr="00EB179B" w:rsidRDefault="00B24E11" w:rsidP="00F07894">
      <w:pPr>
        <w:jc w:val="both"/>
        <w:rPr>
          <w:rStyle w:val="vkekvd"/>
          <w:rFonts w:ascii="Times New Roman" w:hAnsi="Times New Roman" w:cs="Times New Roman"/>
          <w:color w:val="0A0A0A"/>
          <w:sz w:val="28"/>
          <w:szCs w:val="28"/>
          <w:shd w:val="clear" w:color="auto" w:fill="FFFFFF"/>
        </w:rPr>
      </w:pPr>
      <w:r w:rsidRPr="00EB179B">
        <w:rPr>
          <w:rFonts w:ascii="Times New Roman" w:hAnsi="Times New Roman" w:cs="Times New Roman"/>
          <w:color w:val="0A0A0A"/>
          <w:sz w:val="28"/>
          <w:szCs w:val="28"/>
          <w:shd w:val="clear" w:color="auto" w:fill="FFFFFF"/>
        </w:rPr>
        <w:t>Databases are used </w:t>
      </w:r>
      <w:r w:rsidRPr="00EB179B">
        <w:rPr>
          <w:rFonts w:ascii="Times New Roman" w:hAnsi="Times New Roman" w:cs="Times New Roman"/>
          <w:sz w:val="28"/>
          <w:szCs w:val="28"/>
        </w:rPr>
        <w:t>to store, manage, and retrieve large amounts of data in an organized and efficient way</w:t>
      </w:r>
      <w:r w:rsidRPr="00EB179B">
        <w:rPr>
          <w:rFonts w:ascii="Times New Roman" w:hAnsi="Times New Roman" w:cs="Times New Roman"/>
          <w:color w:val="0A0A0A"/>
          <w:sz w:val="28"/>
          <w:szCs w:val="28"/>
          <w:shd w:val="clear" w:color="auto" w:fill="FFFFFF"/>
        </w:rPr>
        <w:t>, enabling businesses and applications to operate by making data accessible to multiple users simultaneously, ensuring data integrity, and providing security. They are crucial for tasks like making informed decisions, automating processes, and powering everything from financial transactions to AI models.</w:t>
      </w:r>
      <w:r w:rsidRPr="00EB179B">
        <w:rPr>
          <w:rStyle w:val="vkekvd"/>
          <w:rFonts w:ascii="Times New Roman" w:hAnsi="Times New Roman" w:cs="Times New Roman"/>
          <w:color w:val="0A0A0A"/>
          <w:sz w:val="28"/>
          <w:szCs w:val="28"/>
          <w:shd w:val="clear" w:color="auto" w:fill="FFFFFF"/>
        </w:rPr>
        <w:t> </w:t>
      </w:r>
    </w:p>
    <w:p w:rsidR="00B24E11" w:rsidRDefault="00B24E11" w:rsidP="00B24E11">
      <w:pPr>
        <w:rPr>
          <w:rFonts w:ascii="Times New Roman" w:hAnsi="Times New Roman" w:cs="Times New Roman"/>
          <w:sz w:val="28"/>
          <w:szCs w:val="28"/>
        </w:rPr>
      </w:pPr>
      <w:r>
        <w:rPr>
          <w:noProof/>
        </w:rPr>
        <w:drawing>
          <wp:inline distT="0" distB="0" distL="0" distR="0">
            <wp:extent cx="5943600" cy="3286351"/>
            <wp:effectExtent l="171450" t="171450" r="381000" b="390525"/>
            <wp:docPr id="1" name="Picture 1" descr="https://www.tutorialspoint.com/assets/questions/images/193203-153253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images/193203-15325350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6351"/>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rsidR="00B24E11" w:rsidRDefault="00B24E11"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B24E11" w:rsidRPr="00EB179B" w:rsidRDefault="00B24E11" w:rsidP="00B24E11">
      <w:pPr>
        <w:rPr>
          <w:rFonts w:ascii="Times New Roman" w:hAnsi="Times New Roman" w:cs="Times New Roman"/>
          <w:b/>
          <w:color w:val="FF0000"/>
          <w:sz w:val="32"/>
          <w:szCs w:val="28"/>
        </w:rPr>
      </w:pPr>
      <w:r w:rsidRPr="00EB179B">
        <w:rPr>
          <w:rFonts w:ascii="Times New Roman" w:hAnsi="Times New Roman" w:cs="Times New Roman"/>
          <w:b/>
          <w:color w:val="FF0000"/>
          <w:sz w:val="32"/>
          <w:szCs w:val="28"/>
        </w:rPr>
        <w:t xml:space="preserve">Q.3) Data Level </w:t>
      </w:r>
    </w:p>
    <w:p w:rsidR="00B24E11" w:rsidRPr="00EB179B" w:rsidRDefault="00B24E11" w:rsidP="00EB179B">
      <w:pPr>
        <w:rPr>
          <w:rFonts w:ascii="Times New Roman" w:hAnsi="Times New Roman" w:cs="Times New Roman"/>
          <w:sz w:val="28"/>
          <w:szCs w:val="28"/>
        </w:rPr>
      </w:pPr>
    </w:p>
    <w:p w:rsidR="00B24E11" w:rsidRPr="00EB179B" w:rsidRDefault="00B24E11" w:rsidP="00EB179B">
      <w:pPr>
        <w:jc w:val="both"/>
        <w:rPr>
          <w:rFonts w:ascii="Times New Roman" w:hAnsi="Times New Roman" w:cs="Times New Roman"/>
          <w:sz w:val="28"/>
          <w:szCs w:val="28"/>
        </w:rPr>
      </w:pPr>
      <w:r w:rsidRPr="00EB179B">
        <w:rPr>
          <w:rFonts w:ascii="Times New Roman" w:hAnsi="Times New Roman" w:cs="Times New Roman"/>
          <w:sz w:val="28"/>
          <w:szCs w:val="28"/>
        </w:rPr>
        <w:t>The three levels of abstraction in a database system, often referred to as the three-level DBMS architecture, are designed to provide data independence and allow different users and applications to interact with the database at varying levels of detail.</w:t>
      </w:r>
    </w:p>
    <w:p w:rsidR="00B24E11" w:rsidRPr="00EB179B" w:rsidRDefault="00B24E11" w:rsidP="00EB179B">
      <w:pPr>
        <w:rPr>
          <w:rFonts w:ascii="Times New Roman" w:hAnsi="Times New Roman" w:cs="Times New Roman"/>
          <w:b/>
          <w:sz w:val="28"/>
          <w:szCs w:val="28"/>
          <w:u w:val="single"/>
        </w:rPr>
      </w:pPr>
      <w:r w:rsidRPr="00EB179B">
        <w:rPr>
          <w:rFonts w:ascii="Times New Roman" w:hAnsi="Times New Roman" w:cs="Times New Roman"/>
          <w:b/>
          <w:sz w:val="28"/>
          <w:szCs w:val="28"/>
          <w:u w:val="single"/>
        </w:rPr>
        <w:t>Relationship with Database, DBMS, and Application:</w:t>
      </w:r>
    </w:p>
    <w:p w:rsidR="00B24E11" w:rsidRPr="00EB179B" w:rsidRDefault="00B24E11" w:rsidP="004F6527">
      <w:pPr>
        <w:pStyle w:val="ListParagraph"/>
        <w:numPr>
          <w:ilvl w:val="0"/>
          <w:numId w:val="2"/>
        </w:numPr>
        <w:rPr>
          <w:rFonts w:ascii="Times New Roman" w:hAnsi="Times New Roman" w:cs="Times New Roman"/>
          <w:b/>
          <w:i/>
          <w:color w:val="002060"/>
          <w:sz w:val="28"/>
          <w:szCs w:val="28"/>
        </w:rPr>
      </w:pPr>
      <w:r w:rsidRPr="00EB179B">
        <w:rPr>
          <w:rFonts w:ascii="Times New Roman" w:hAnsi="Times New Roman" w:cs="Times New Roman"/>
          <w:b/>
          <w:i/>
          <w:color w:val="002060"/>
          <w:sz w:val="28"/>
          <w:szCs w:val="28"/>
        </w:rPr>
        <w:t>Database: </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The actual collection of stored data, structured according to the conceptual and internal schemas.</w:t>
      </w:r>
    </w:p>
    <w:p w:rsidR="00B24E11" w:rsidRPr="00EB179B" w:rsidRDefault="00B24E11" w:rsidP="004F6527">
      <w:pPr>
        <w:pStyle w:val="ListParagraph"/>
        <w:numPr>
          <w:ilvl w:val="0"/>
          <w:numId w:val="2"/>
        </w:numPr>
        <w:rPr>
          <w:rFonts w:ascii="Times New Roman" w:hAnsi="Times New Roman" w:cs="Times New Roman"/>
          <w:b/>
          <w:i/>
          <w:color w:val="002060"/>
          <w:sz w:val="28"/>
          <w:szCs w:val="28"/>
        </w:rPr>
      </w:pPr>
      <w:r w:rsidRPr="00EB179B">
        <w:rPr>
          <w:rFonts w:ascii="Times New Roman" w:hAnsi="Times New Roman" w:cs="Times New Roman"/>
          <w:b/>
          <w:i/>
          <w:color w:val="002060"/>
          <w:sz w:val="28"/>
          <w:szCs w:val="28"/>
        </w:rPr>
        <w:t>DBMS (Database Management System): </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The software that manages the database and provides the interfaces and tools to interact with it at all three levels. It handles the mapping between the different levels (e.g., translating a user's request from the external view into operations on the internal storage).</w:t>
      </w:r>
    </w:p>
    <w:p w:rsidR="00B24E11" w:rsidRPr="00EB179B" w:rsidRDefault="00B24E11" w:rsidP="004F6527">
      <w:pPr>
        <w:pStyle w:val="ListParagraph"/>
        <w:numPr>
          <w:ilvl w:val="0"/>
          <w:numId w:val="2"/>
        </w:numPr>
        <w:rPr>
          <w:rFonts w:ascii="Times New Roman" w:hAnsi="Times New Roman" w:cs="Times New Roman"/>
          <w:b/>
          <w:i/>
          <w:color w:val="002060"/>
          <w:sz w:val="28"/>
          <w:szCs w:val="28"/>
        </w:rPr>
      </w:pPr>
      <w:r w:rsidRPr="00EB179B">
        <w:rPr>
          <w:rFonts w:ascii="Times New Roman" w:hAnsi="Times New Roman" w:cs="Times New Roman"/>
          <w:b/>
          <w:i/>
          <w:color w:val="002060"/>
          <w:sz w:val="28"/>
          <w:szCs w:val="28"/>
        </w:rPr>
        <w:t>Application: </w:t>
      </w:r>
    </w:p>
    <w:p w:rsidR="00B24E11"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Software programs that interact with the database, typically through the external level (views) provided by the DBMS, to perform specific tasks for end-users. Applications rely on the DBMS to handle data storage and retrieval, allowing developers to focus on application logic rather than low-level data management.</w:t>
      </w:r>
    </w:p>
    <w:p w:rsidR="007C0D85" w:rsidRDefault="007C0D85" w:rsidP="00F07894">
      <w:pPr>
        <w:ind w:left="360"/>
        <w:rPr>
          <w:rFonts w:ascii="Times New Roman" w:hAnsi="Times New Roman" w:cs="Times New Roman"/>
          <w:sz w:val="28"/>
          <w:szCs w:val="28"/>
        </w:rPr>
      </w:pPr>
    </w:p>
    <w:p w:rsidR="00964C72" w:rsidRDefault="00964C72" w:rsidP="00F07894">
      <w:pPr>
        <w:ind w:left="360"/>
        <w:rPr>
          <w:rFonts w:ascii="Times New Roman" w:hAnsi="Times New Roman" w:cs="Times New Roman"/>
          <w:sz w:val="28"/>
          <w:szCs w:val="28"/>
        </w:rPr>
      </w:pPr>
      <w:r>
        <w:rPr>
          <w:rFonts w:ascii="Times New Roman" w:hAnsi="Times New Roman" w:cs="Times New Roman"/>
          <w:sz w:val="28"/>
          <w:szCs w:val="28"/>
        </w:rPr>
        <w:t>//Alternative</w:t>
      </w:r>
    </w:p>
    <w:p w:rsidR="007C0D85" w:rsidRPr="007C0D85" w:rsidRDefault="007C0D85" w:rsidP="007C0D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0D85">
        <w:rPr>
          <w:rFonts w:ascii="Times New Roman" w:eastAsia="Times New Roman" w:hAnsi="Times New Roman" w:cs="Times New Roman"/>
          <w:b/>
          <w:bCs/>
          <w:kern w:val="36"/>
          <w:sz w:val="48"/>
          <w:szCs w:val="48"/>
        </w:rPr>
        <w:t>1. Database</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 xml:space="preserve">A </w:t>
      </w:r>
      <w:r w:rsidRPr="007C0D85">
        <w:rPr>
          <w:rFonts w:ascii="Times New Roman" w:eastAsia="Times New Roman" w:hAnsi="Times New Roman" w:cs="Times New Roman"/>
          <w:b/>
          <w:bCs/>
          <w:sz w:val="24"/>
          <w:szCs w:val="24"/>
        </w:rPr>
        <w:t>database</w:t>
      </w:r>
      <w:r w:rsidRPr="007C0D85">
        <w:rPr>
          <w:rFonts w:ascii="Times New Roman" w:eastAsia="Times New Roman" w:hAnsi="Times New Roman" w:cs="Times New Roman"/>
          <w:sz w:val="24"/>
          <w:szCs w:val="24"/>
        </w:rPr>
        <w:t xml:space="preserve"> is an organized collection of data that is stored and managed so that it can be easily accessed, updated, and retrieved.</w:t>
      </w:r>
      <w:r w:rsidRPr="007C0D85">
        <w:rPr>
          <w:rFonts w:ascii="Times New Roman" w:eastAsia="Times New Roman" w:hAnsi="Times New Roman" w:cs="Times New Roman"/>
          <w:sz w:val="24"/>
          <w:szCs w:val="24"/>
        </w:rPr>
        <w:br/>
        <w:t>Examples: Student information system, banking records, online shopping data.</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b/>
          <w:bCs/>
          <w:sz w:val="24"/>
          <w:szCs w:val="24"/>
        </w:rPr>
        <w:t>Key characteristics:</w:t>
      </w:r>
    </w:p>
    <w:p w:rsidR="007C0D85" w:rsidRPr="007C0D85" w:rsidRDefault="007C0D85" w:rsidP="004F65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lastRenderedPageBreak/>
        <w:t>Organized and structured</w:t>
      </w:r>
    </w:p>
    <w:p w:rsidR="007C0D85" w:rsidRPr="007C0D85" w:rsidRDefault="007C0D85" w:rsidP="004F65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Stores large amounts of data</w:t>
      </w:r>
    </w:p>
    <w:p w:rsidR="007C0D85" w:rsidRPr="007C0D85" w:rsidRDefault="007C0D85" w:rsidP="004F65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Reduces redundancy</w:t>
      </w:r>
    </w:p>
    <w:p w:rsidR="007C0D85" w:rsidRPr="007C0D85" w:rsidRDefault="007C0D85" w:rsidP="004F65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Ensures data integrity and consistency</w:t>
      </w:r>
    </w:p>
    <w:p w:rsidR="007C0D85" w:rsidRPr="007C0D85" w:rsidRDefault="007C0D85" w:rsidP="007C0D85">
      <w:pPr>
        <w:spacing w:after="0" w:line="240" w:lineRule="auto"/>
        <w:rPr>
          <w:rFonts w:ascii="Times New Roman" w:eastAsia="Times New Roman" w:hAnsi="Times New Roman" w:cs="Times New Roman"/>
          <w:sz w:val="24"/>
          <w:szCs w:val="24"/>
        </w:rPr>
      </w:pPr>
    </w:p>
    <w:p w:rsidR="005D509A" w:rsidRPr="007C0D85" w:rsidRDefault="007C0D85" w:rsidP="007C0D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0D85">
        <w:rPr>
          <w:rFonts w:ascii="Times New Roman" w:eastAsia="Times New Roman" w:hAnsi="Times New Roman" w:cs="Times New Roman"/>
          <w:b/>
          <w:bCs/>
          <w:kern w:val="36"/>
          <w:sz w:val="48"/>
          <w:szCs w:val="48"/>
        </w:rPr>
        <w:t>2. DBMS (Database Management System)</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 xml:space="preserve">A </w:t>
      </w:r>
      <w:r w:rsidRPr="007C0D85">
        <w:rPr>
          <w:rFonts w:ascii="Times New Roman" w:eastAsia="Times New Roman" w:hAnsi="Times New Roman" w:cs="Times New Roman"/>
          <w:b/>
          <w:bCs/>
          <w:sz w:val="24"/>
          <w:szCs w:val="24"/>
        </w:rPr>
        <w:t>DBMS</w:t>
      </w:r>
      <w:r w:rsidRPr="007C0D85">
        <w:rPr>
          <w:rFonts w:ascii="Times New Roman" w:eastAsia="Times New Roman" w:hAnsi="Times New Roman" w:cs="Times New Roman"/>
          <w:sz w:val="24"/>
          <w:szCs w:val="24"/>
        </w:rPr>
        <w:t xml:space="preserve"> is software that allows users to create, store, manage, and retrieve data from a database.</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Examples: MySQL, Oracle, SQL Server, PostgreSQL.</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b/>
          <w:bCs/>
          <w:sz w:val="24"/>
          <w:szCs w:val="24"/>
        </w:rPr>
        <w:t>Functions of DBMS:</w:t>
      </w:r>
    </w:p>
    <w:p w:rsidR="007C0D85" w:rsidRPr="007C0D85" w:rsidRDefault="007C0D85" w:rsidP="004F65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Data storage, retrieval, and update</w:t>
      </w:r>
    </w:p>
    <w:p w:rsidR="007C0D85" w:rsidRPr="007C0D85" w:rsidRDefault="007C0D85" w:rsidP="004F65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Security and authorization</w:t>
      </w:r>
    </w:p>
    <w:p w:rsidR="007C0D85" w:rsidRPr="007C0D85" w:rsidRDefault="007C0D85" w:rsidP="004F65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Backup and recovery</w:t>
      </w:r>
    </w:p>
    <w:p w:rsidR="007C0D85" w:rsidRPr="007C0D85" w:rsidRDefault="007C0D85" w:rsidP="004F65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Data integrity &amp; consistency</w:t>
      </w:r>
    </w:p>
    <w:p w:rsidR="007C0D85" w:rsidRPr="00FB5A5E" w:rsidRDefault="007C0D85" w:rsidP="004F65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Concurrency control</w:t>
      </w:r>
    </w:p>
    <w:p w:rsidR="007C0D85" w:rsidRPr="007C0D85" w:rsidRDefault="007C0D85" w:rsidP="007C0D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0D85">
        <w:rPr>
          <w:rFonts w:ascii="Times New Roman" w:eastAsia="Times New Roman" w:hAnsi="Times New Roman" w:cs="Times New Roman"/>
          <w:b/>
          <w:bCs/>
          <w:kern w:val="36"/>
          <w:sz w:val="48"/>
          <w:szCs w:val="48"/>
        </w:rPr>
        <w:t>3. Applications (Database Applications)</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Database applications are software programs that interact with the DBMS to perform tasks such as inserting, updating, deleting, and viewing data.</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Examples:</w:t>
      </w:r>
    </w:p>
    <w:p w:rsidR="007C0D85" w:rsidRPr="007C0D85" w:rsidRDefault="007C0D85" w:rsidP="004F65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Library management system</w:t>
      </w:r>
    </w:p>
    <w:p w:rsidR="007C0D85" w:rsidRPr="007C0D85" w:rsidRDefault="007C0D85" w:rsidP="004F65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Banking apps</w:t>
      </w:r>
    </w:p>
    <w:p w:rsidR="007C0D85" w:rsidRPr="007C0D85" w:rsidRDefault="007C0D85" w:rsidP="004F65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E-commerce apps</w:t>
      </w:r>
    </w:p>
    <w:p w:rsidR="007C0D85" w:rsidRPr="007C0D85" w:rsidRDefault="007C0D85" w:rsidP="004F65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Hospital management system</w:t>
      </w:r>
    </w:p>
    <w:p w:rsidR="007C0D85" w:rsidRPr="007C0D85" w:rsidRDefault="007C0D85" w:rsidP="007C0D85">
      <w:pPr>
        <w:spacing w:before="100" w:beforeAutospacing="1" w:after="100" w:afterAutospacing="1" w:line="240" w:lineRule="auto"/>
        <w:rPr>
          <w:rFonts w:ascii="Times New Roman" w:eastAsia="Times New Roman" w:hAnsi="Times New Roman" w:cs="Times New Roman"/>
          <w:sz w:val="24"/>
          <w:szCs w:val="24"/>
        </w:rPr>
      </w:pPr>
      <w:r w:rsidRPr="007C0D85">
        <w:rPr>
          <w:rFonts w:ascii="Times New Roman" w:eastAsia="Times New Roman" w:hAnsi="Times New Roman" w:cs="Times New Roman"/>
          <w:sz w:val="24"/>
          <w:szCs w:val="24"/>
        </w:rPr>
        <w:t>These applications send SQL queries to the DBMS, and the DBMS processes them and returns results from the database.</w:t>
      </w:r>
    </w:p>
    <w:p w:rsidR="007C0D85" w:rsidRPr="00EB179B" w:rsidRDefault="007C0D85" w:rsidP="00F07894">
      <w:pPr>
        <w:ind w:left="360"/>
        <w:rPr>
          <w:rFonts w:ascii="Times New Roman" w:hAnsi="Times New Roman" w:cs="Times New Roman"/>
          <w:sz w:val="28"/>
          <w:szCs w:val="28"/>
        </w:rPr>
      </w:pPr>
    </w:p>
    <w:p w:rsidR="00B24E11" w:rsidRPr="00EB179B" w:rsidRDefault="00B24E11" w:rsidP="00EB179B">
      <w:pPr>
        <w:rPr>
          <w:rFonts w:ascii="Times New Roman" w:hAnsi="Times New Roman" w:cs="Times New Roman"/>
          <w:sz w:val="28"/>
          <w:szCs w:val="28"/>
        </w:rPr>
      </w:pPr>
    </w:p>
    <w:p w:rsidR="00B24E11" w:rsidRPr="00EB179B" w:rsidRDefault="00B24E11" w:rsidP="00EB179B">
      <w:pPr>
        <w:rPr>
          <w:rFonts w:ascii="Times New Roman" w:hAnsi="Times New Roman" w:cs="Times New Roman"/>
          <w:sz w:val="28"/>
          <w:szCs w:val="28"/>
        </w:rPr>
      </w:pPr>
    </w:p>
    <w:p w:rsidR="00B24E11" w:rsidRPr="00EB179B" w:rsidRDefault="00B24E11" w:rsidP="00EB179B">
      <w:pPr>
        <w:rPr>
          <w:rFonts w:ascii="Times New Roman" w:hAnsi="Times New Roman" w:cs="Times New Roman"/>
          <w:b/>
          <w:color w:val="FF0000"/>
          <w:sz w:val="32"/>
          <w:szCs w:val="28"/>
        </w:rPr>
      </w:pPr>
      <w:r w:rsidRPr="00EB179B">
        <w:rPr>
          <w:rFonts w:ascii="Times New Roman" w:hAnsi="Times New Roman" w:cs="Times New Roman"/>
          <w:b/>
          <w:color w:val="FF0000"/>
          <w:sz w:val="32"/>
          <w:szCs w:val="28"/>
        </w:rPr>
        <w:t>Q.4) Contents of database</w:t>
      </w:r>
    </w:p>
    <w:p w:rsidR="00B24E11" w:rsidRPr="00EB179B" w:rsidRDefault="00B24E11" w:rsidP="00EB179B">
      <w:pPr>
        <w:rPr>
          <w:rFonts w:ascii="Times New Roman" w:hAnsi="Times New Roman" w:cs="Times New Roman"/>
          <w:sz w:val="28"/>
          <w:szCs w:val="28"/>
        </w:rPr>
      </w:pPr>
    </w:p>
    <w:p w:rsidR="00B24E11" w:rsidRDefault="00B24E11" w:rsidP="00F07894">
      <w:pPr>
        <w:rPr>
          <w:rFonts w:ascii="Times New Roman" w:hAnsi="Times New Roman" w:cs="Times New Roman"/>
          <w:sz w:val="28"/>
          <w:szCs w:val="28"/>
        </w:rPr>
      </w:pPr>
      <w:r w:rsidRPr="00EB179B">
        <w:rPr>
          <w:rFonts w:ascii="Times New Roman" w:hAnsi="Times New Roman" w:cs="Times New Roman"/>
          <w:sz w:val="28"/>
          <w:szCs w:val="28"/>
        </w:rPr>
        <w:t>A database is a self-describing collection of integrated records that stores various components to manage data efficiently. These components include user data, metadata, application metadata, indexes, and other overhead data.</w:t>
      </w:r>
    </w:p>
    <w:p w:rsidR="00EB179B" w:rsidRPr="00EB179B" w:rsidRDefault="00EB179B" w:rsidP="00EB179B">
      <w:pPr>
        <w:rPr>
          <w:rFonts w:ascii="Times New Roman" w:hAnsi="Times New Roman" w:cs="Times New Roman"/>
          <w:sz w:val="28"/>
          <w:szCs w:val="28"/>
        </w:rPr>
      </w:pPr>
    </w:p>
    <w:p w:rsidR="00B24E11" w:rsidRPr="00EB179B" w:rsidRDefault="00B24E11" w:rsidP="004F6527">
      <w:pPr>
        <w:pStyle w:val="ListParagraph"/>
        <w:numPr>
          <w:ilvl w:val="0"/>
          <w:numId w:val="3"/>
        </w:numPr>
        <w:rPr>
          <w:rFonts w:ascii="Times New Roman" w:hAnsi="Times New Roman" w:cs="Times New Roman"/>
          <w:b/>
          <w:i/>
          <w:color w:val="0070C0"/>
          <w:sz w:val="32"/>
          <w:szCs w:val="28"/>
        </w:rPr>
      </w:pPr>
      <w:r w:rsidRPr="00EB179B">
        <w:rPr>
          <w:rFonts w:ascii="Times New Roman" w:hAnsi="Times New Roman" w:cs="Times New Roman"/>
          <w:b/>
          <w:i/>
          <w:color w:val="0070C0"/>
          <w:sz w:val="32"/>
          <w:szCs w:val="28"/>
        </w:rPr>
        <w:t>User Data</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User data refers to the actual raw information that is directly relevant to the end-users and the primary function of the application. </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 xml:space="preserve">Personal Information: </w:t>
      </w:r>
      <w:proofErr w:type="gramStart"/>
      <w:r w:rsidRPr="00EB179B">
        <w:rPr>
          <w:rFonts w:ascii="Times New Roman" w:hAnsi="Times New Roman" w:cs="Times New Roman"/>
          <w:sz w:val="28"/>
          <w:szCs w:val="28"/>
        </w:rPr>
        <w:t>Personally</w:t>
      </w:r>
      <w:proofErr w:type="gramEnd"/>
      <w:r w:rsidRPr="00EB179B">
        <w:rPr>
          <w:rFonts w:ascii="Times New Roman" w:hAnsi="Times New Roman" w:cs="Times New Roman"/>
          <w:sz w:val="28"/>
          <w:szCs w:val="28"/>
        </w:rPr>
        <w:t xml:space="preserve"> identifiable information (PII) such as names, addresses, email addresses, and phone numbers.</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Behavioral Data: Information gathered from user actions, such as browsing history, purchase history, search history, app interactions, and location data.</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User-Generated Content: Data that users knowingly create and share, such as photos, videos, posts, reviews, and messages.</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Preferences and Settings: Information on user preferences, requested payments, privacy levels, and application-specific settings that allow for a personalized experience.</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Financial and Health Data: Sensitive information like payment details, credit scores, health records, and fitness information, which often require specific security measures. </w:t>
      </w:r>
    </w:p>
    <w:p w:rsidR="00B24E11" w:rsidRPr="00EB179B" w:rsidRDefault="00B24E11" w:rsidP="004F6527">
      <w:pPr>
        <w:pStyle w:val="ListParagraph"/>
        <w:numPr>
          <w:ilvl w:val="0"/>
          <w:numId w:val="3"/>
        </w:numPr>
        <w:rPr>
          <w:rFonts w:ascii="Times New Roman" w:hAnsi="Times New Roman" w:cs="Times New Roman"/>
          <w:b/>
          <w:i/>
          <w:color w:val="0070C0"/>
          <w:sz w:val="32"/>
          <w:szCs w:val="28"/>
        </w:rPr>
      </w:pPr>
      <w:r w:rsidRPr="00EB179B">
        <w:rPr>
          <w:rFonts w:ascii="Times New Roman" w:hAnsi="Times New Roman" w:cs="Times New Roman"/>
          <w:b/>
          <w:i/>
          <w:color w:val="0070C0"/>
          <w:sz w:val="32"/>
          <w:szCs w:val="28"/>
        </w:rPr>
        <w:t>Metadata</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Metadata is "data about data" and provides information about the structure, content, and context of the database itself. It is stored in a data dictionary or system catalog. </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Schema and Structure: Definitions of database objects, including table names, column names, data types, constraints (e.g., primary keys, foreign keys), and the relationships between tables.</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Technical Information: Details about how data is physically stored, such as file formats, storage size, index information, and system parameters.</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lastRenderedPageBreak/>
        <w:t>Administrative Information: Data related to the management and governance of the database, including creation dates, author information, modification times, access rights, and data lineage (history of data transformations).</w:t>
      </w:r>
    </w:p>
    <w:p w:rsidR="00B24E11" w:rsidRPr="00EB179B" w:rsidRDefault="00B24E11" w:rsidP="00F07894">
      <w:pPr>
        <w:ind w:left="360"/>
        <w:rPr>
          <w:rFonts w:ascii="Times New Roman" w:hAnsi="Times New Roman" w:cs="Times New Roman"/>
          <w:sz w:val="28"/>
          <w:szCs w:val="28"/>
        </w:rPr>
      </w:pPr>
      <w:r w:rsidRPr="00EB179B">
        <w:rPr>
          <w:rFonts w:ascii="Times New Roman" w:hAnsi="Times New Roman" w:cs="Times New Roman"/>
          <w:sz w:val="28"/>
          <w:szCs w:val="28"/>
        </w:rPr>
        <w:t>Operational Information: Data about the current status of data, such as whether data is active, archived, or purged, and information used by managers for daily tasks. </w:t>
      </w:r>
    </w:p>
    <w:p w:rsidR="00B24E11" w:rsidRPr="00EB179B" w:rsidRDefault="00B24E11" w:rsidP="004F6527">
      <w:pPr>
        <w:pStyle w:val="ListParagraph"/>
        <w:numPr>
          <w:ilvl w:val="0"/>
          <w:numId w:val="3"/>
        </w:numPr>
        <w:rPr>
          <w:rFonts w:ascii="Times New Roman" w:hAnsi="Times New Roman" w:cs="Times New Roman"/>
          <w:b/>
          <w:i/>
          <w:color w:val="0070C0"/>
          <w:sz w:val="32"/>
          <w:szCs w:val="28"/>
        </w:rPr>
      </w:pPr>
      <w:r w:rsidRPr="00EB179B">
        <w:rPr>
          <w:rFonts w:ascii="Times New Roman" w:hAnsi="Times New Roman" w:cs="Times New Roman"/>
          <w:b/>
          <w:i/>
          <w:color w:val="0070C0"/>
          <w:sz w:val="32"/>
          <w:szCs w:val="28"/>
        </w:rPr>
        <w:t>Application Metadata</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Application metadata is specific to the software application that interacts with the database. It helps in customizing the application's functionality and user experience. </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User Interface Settings: Information on user preferences for the application's appearance or functionality (e.g., dark mode, notification settings).</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Configuration Details: Application-specific settings, such as server IP addresses, scheduling information for batch jobs, or default options, that might change often.</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App Store Optimization (ASO) data: For mobile apps, this includes the app title, description, keywords, category, version number, and screenshots, all of which help with app discovery and user understanding. </w:t>
      </w:r>
    </w:p>
    <w:p w:rsidR="00B24E11" w:rsidRPr="00EB179B" w:rsidRDefault="00B24E11" w:rsidP="004F6527">
      <w:pPr>
        <w:pStyle w:val="ListParagraph"/>
        <w:numPr>
          <w:ilvl w:val="0"/>
          <w:numId w:val="3"/>
        </w:numPr>
        <w:rPr>
          <w:rFonts w:ascii="Times New Roman" w:hAnsi="Times New Roman" w:cs="Times New Roman"/>
          <w:b/>
          <w:i/>
          <w:color w:val="0070C0"/>
          <w:sz w:val="32"/>
          <w:szCs w:val="28"/>
        </w:rPr>
      </w:pPr>
      <w:r w:rsidRPr="00EB179B">
        <w:rPr>
          <w:rFonts w:ascii="Times New Roman" w:hAnsi="Times New Roman" w:cs="Times New Roman"/>
          <w:b/>
          <w:i/>
          <w:color w:val="0070C0"/>
          <w:sz w:val="32"/>
          <w:szCs w:val="28"/>
        </w:rPr>
        <w:t>Index and Other Overhead Data</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This data is used by the Database Management System (DBMS) primarily for performance optimization, maintenance, and reliable operation. This data consumes additional storage space but significantly speeds up operations. </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Indexes: Data structures (like B-trees or hash tables) that store sorted key values and pointers to the actual data rows, enabling faster data retrieval by avoiding full table scans.</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Transaction Logs: Records of all database transactions (inserts, updates, deletes). These logs are crucial for ensuring data consistency and for database recovery in case of a system failure (ACID properties).</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System Catalogs/Data Dictionary: The central repository for all metadata, used by the DBMS to verify user requests and optimize queries.</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t>Statistics: Data collected by the DBMS about data distribution and usage patterns, which the query optimizer uses to devise the most efficient query execution plans.</w:t>
      </w:r>
    </w:p>
    <w:p w:rsidR="00B24E11" w:rsidRPr="00EB179B" w:rsidRDefault="00B24E11" w:rsidP="00EB179B">
      <w:pPr>
        <w:ind w:left="360"/>
        <w:jc w:val="both"/>
        <w:rPr>
          <w:rFonts w:ascii="Times New Roman" w:hAnsi="Times New Roman" w:cs="Times New Roman"/>
          <w:sz w:val="28"/>
          <w:szCs w:val="28"/>
        </w:rPr>
      </w:pPr>
      <w:r w:rsidRPr="00EB179B">
        <w:rPr>
          <w:rFonts w:ascii="Times New Roman" w:hAnsi="Times New Roman" w:cs="Times New Roman"/>
          <w:sz w:val="28"/>
          <w:szCs w:val="28"/>
        </w:rPr>
        <w:lastRenderedPageBreak/>
        <w:t>Security and Tracking Data: Information related to user access, security permissions, and audit trails to track who accessed what data and when. </w:t>
      </w:r>
    </w:p>
    <w:p w:rsidR="00B24E11" w:rsidRPr="00EB179B" w:rsidRDefault="00B24E11" w:rsidP="00EB179B">
      <w:pPr>
        <w:rPr>
          <w:rFonts w:ascii="Times New Roman" w:hAnsi="Times New Roman" w:cs="Times New Roman"/>
          <w:sz w:val="28"/>
          <w:szCs w:val="28"/>
        </w:rPr>
      </w:pPr>
    </w:p>
    <w:p w:rsidR="00B24E11" w:rsidRDefault="00B24E11" w:rsidP="00B24E11">
      <w:pPr>
        <w:rPr>
          <w:rFonts w:ascii="Times New Roman" w:hAnsi="Times New Roman" w:cs="Times New Roman"/>
          <w:sz w:val="28"/>
          <w:szCs w:val="28"/>
        </w:rPr>
      </w:pPr>
    </w:p>
    <w:p w:rsidR="00F07894" w:rsidRDefault="00F07894" w:rsidP="00B24E11">
      <w:pPr>
        <w:rPr>
          <w:rFonts w:ascii="Times New Roman" w:hAnsi="Times New Roman" w:cs="Times New Roman"/>
          <w:color w:val="FF0000"/>
          <w:sz w:val="32"/>
          <w:szCs w:val="28"/>
        </w:rPr>
      </w:pPr>
    </w:p>
    <w:p w:rsidR="00F07894" w:rsidRPr="00AD0425" w:rsidRDefault="003E258B" w:rsidP="00F07894">
      <w:pPr>
        <w:rPr>
          <w:rFonts w:ascii="Times New Roman" w:hAnsi="Times New Roman" w:cs="Times New Roman"/>
          <w:b/>
          <w:color w:val="FF0000"/>
          <w:sz w:val="32"/>
          <w:szCs w:val="28"/>
        </w:rPr>
      </w:pPr>
      <w:r w:rsidRPr="00AD0425">
        <w:rPr>
          <w:rFonts w:ascii="Times New Roman" w:hAnsi="Times New Roman" w:cs="Times New Roman"/>
          <w:b/>
          <w:color w:val="FF0000"/>
          <w:sz w:val="32"/>
          <w:szCs w:val="28"/>
        </w:rPr>
        <w:t>Q.5</w:t>
      </w:r>
      <w:r w:rsidR="00F07894" w:rsidRPr="00AD0425">
        <w:rPr>
          <w:rFonts w:ascii="Times New Roman" w:hAnsi="Times New Roman" w:cs="Times New Roman"/>
          <w:b/>
          <w:color w:val="FF0000"/>
          <w:sz w:val="32"/>
          <w:szCs w:val="28"/>
        </w:rPr>
        <w:t>) 3</w:t>
      </w:r>
      <w:r w:rsidRPr="00AD0425">
        <w:rPr>
          <w:rFonts w:ascii="Times New Roman" w:hAnsi="Times New Roman" w:cs="Times New Roman"/>
          <w:b/>
          <w:color w:val="FF0000"/>
          <w:sz w:val="32"/>
          <w:szCs w:val="28"/>
        </w:rPr>
        <w:t xml:space="preserve"> Acronyms of database?</w:t>
      </w:r>
    </w:p>
    <w:p w:rsidR="003E258B" w:rsidRPr="00F07894" w:rsidRDefault="003E258B" w:rsidP="00F07894">
      <w:pPr>
        <w:rPr>
          <w:rFonts w:ascii="Times New Roman" w:hAnsi="Times New Roman" w:cs="Times New Roman"/>
          <w:color w:val="FF0000"/>
          <w:sz w:val="32"/>
          <w:szCs w:val="28"/>
        </w:rPr>
      </w:pPr>
      <w:r w:rsidRPr="003E258B">
        <w:rPr>
          <w:rFonts w:ascii="Arial" w:eastAsia="Times New Roman" w:hAnsi="Arial" w:cs="Arial"/>
          <w:color w:val="0A0A0A"/>
          <w:sz w:val="24"/>
          <w:szCs w:val="24"/>
        </w:rPr>
        <w:t>Here are the acronyms for ACID, SQL, and CRUD in the context of databases:</w:t>
      </w:r>
    </w:p>
    <w:p w:rsidR="003E258B" w:rsidRPr="003E258B" w:rsidRDefault="00EB5A0D" w:rsidP="004F6527">
      <w:pPr>
        <w:numPr>
          <w:ilvl w:val="0"/>
          <w:numId w:val="4"/>
        </w:numPr>
        <w:shd w:val="clear" w:color="auto" w:fill="FFFFFF"/>
        <w:spacing w:after="120" w:line="360" w:lineRule="atLeast"/>
        <w:rPr>
          <w:rFonts w:ascii="Arial" w:eastAsia="Times New Roman" w:hAnsi="Arial" w:cs="Arial"/>
          <w:color w:val="0A0A0A"/>
          <w:sz w:val="24"/>
          <w:szCs w:val="24"/>
        </w:rPr>
      </w:pPr>
      <w:r>
        <w:rPr>
          <w:rFonts w:ascii="Arial" w:eastAsia="Times New Roman" w:hAnsi="Arial" w:cs="Arial"/>
          <w:noProof/>
          <w:color w:val="0A0A0A"/>
          <w:sz w:val="24"/>
          <w:szCs w:val="24"/>
        </w:rPr>
        <w:drawing>
          <wp:anchor distT="0" distB="0" distL="114300" distR="114300" simplePos="0" relativeHeight="251658240" behindDoc="0" locked="0" layoutInCell="1" allowOverlap="1">
            <wp:simplePos x="0" y="0"/>
            <wp:positionH relativeFrom="page">
              <wp:posOffset>2672366</wp:posOffset>
            </wp:positionH>
            <wp:positionV relativeFrom="margin">
              <wp:posOffset>2240924</wp:posOffset>
            </wp:positionV>
            <wp:extent cx="3908738" cy="1883410"/>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04 174836.png"/>
                    <pic:cNvPicPr/>
                  </pic:nvPicPr>
                  <pic:blipFill>
                    <a:blip r:embed="rId6">
                      <a:extLst>
                        <a:ext uri="{28A0092B-C50C-407E-A947-70E740481C1C}">
                          <a14:useLocalDpi xmlns:a14="http://schemas.microsoft.com/office/drawing/2010/main" val="0"/>
                        </a:ext>
                      </a:extLst>
                    </a:blip>
                    <a:stretch>
                      <a:fillRect/>
                    </a:stretch>
                  </pic:blipFill>
                  <pic:spPr>
                    <a:xfrm>
                      <a:off x="0" y="0"/>
                      <a:ext cx="3945808" cy="1901272"/>
                    </a:xfrm>
                    <a:prstGeom prst="rect">
                      <a:avLst/>
                    </a:prstGeom>
                    <a:ln>
                      <a:noFill/>
                    </a:ln>
                  </pic:spPr>
                </pic:pic>
              </a:graphicData>
            </a:graphic>
            <wp14:sizeRelH relativeFrom="margin">
              <wp14:pctWidth>0</wp14:pctWidth>
            </wp14:sizeRelH>
            <wp14:sizeRelV relativeFrom="margin">
              <wp14:pctHeight>0</wp14:pctHeight>
            </wp14:sizeRelV>
          </wp:anchor>
        </w:drawing>
      </w:r>
      <w:r w:rsidR="003E258B" w:rsidRPr="003E258B">
        <w:rPr>
          <w:rFonts w:ascii="Arial" w:eastAsia="Times New Roman" w:hAnsi="Arial" w:cs="Arial"/>
          <w:b/>
          <w:bCs/>
          <w:color w:val="0A0A0A"/>
          <w:sz w:val="24"/>
          <w:szCs w:val="24"/>
        </w:rPr>
        <w:t>ACID:</w:t>
      </w:r>
    </w:p>
    <w:p w:rsidR="003E258B" w:rsidRPr="003E258B" w:rsidRDefault="003E258B" w:rsidP="004F6527">
      <w:pPr>
        <w:numPr>
          <w:ilvl w:val="0"/>
          <w:numId w:val="5"/>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A</w:t>
      </w:r>
      <w:r w:rsidRPr="003E258B">
        <w:rPr>
          <w:rFonts w:ascii="Arial" w:eastAsia="Times New Roman" w:hAnsi="Arial" w:cs="Arial"/>
          <w:color w:val="0A0A0A"/>
          <w:sz w:val="24"/>
          <w:szCs w:val="24"/>
        </w:rPr>
        <w:t>tomicity</w:t>
      </w:r>
      <w:r w:rsidR="00613449">
        <w:rPr>
          <w:rFonts w:ascii="Arial" w:eastAsia="Times New Roman" w:hAnsi="Arial" w:cs="Arial"/>
          <w:color w:val="0A0A0A"/>
          <w:sz w:val="24"/>
          <w:szCs w:val="24"/>
        </w:rPr>
        <w:t xml:space="preserve"> </w:t>
      </w:r>
    </w:p>
    <w:p w:rsidR="003E258B" w:rsidRPr="003E258B" w:rsidRDefault="003E258B" w:rsidP="004F6527">
      <w:pPr>
        <w:numPr>
          <w:ilvl w:val="0"/>
          <w:numId w:val="5"/>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C</w:t>
      </w:r>
      <w:r w:rsidRPr="003E258B">
        <w:rPr>
          <w:rFonts w:ascii="Arial" w:eastAsia="Times New Roman" w:hAnsi="Arial" w:cs="Arial"/>
          <w:color w:val="0A0A0A"/>
          <w:sz w:val="24"/>
          <w:szCs w:val="24"/>
        </w:rPr>
        <w:t>onsistency</w:t>
      </w:r>
    </w:p>
    <w:p w:rsidR="003E258B" w:rsidRPr="003E258B" w:rsidRDefault="003E258B" w:rsidP="004F6527">
      <w:pPr>
        <w:numPr>
          <w:ilvl w:val="0"/>
          <w:numId w:val="5"/>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I</w:t>
      </w:r>
      <w:r w:rsidRPr="003E258B">
        <w:rPr>
          <w:rFonts w:ascii="Arial" w:eastAsia="Times New Roman" w:hAnsi="Arial" w:cs="Arial"/>
          <w:color w:val="0A0A0A"/>
          <w:sz w:val="24"/>
          <w:szCs w:val="24"/>
        </w:rPr>
        <w:t>solation</w:t>
      </w:r>
    </w:p>
    <w:p w:rsidR="003E258B" w:rsidRDefault="003E258B" w:rsidP="004F6527">
      <w:pPr>
        <w:numPr>
          <w:ilvl w:val="0"/>
          <w:numId w:val="5"/>
        </w:numPr>
        <w:shd w:val="clear" w:color="auto" w:fill="FFFFFF"/>
        <w:spacing w:after="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D</w:t>
      </w:r>
      <w:r w:rsidRPr="003E258B">
        <w:rPr>
          <w:rFonts w:ascii="Arial" w:eastAsia="Times New Roman" w:hAnsi="Arial" w:cs="Arial"/>
          <w:color w:val="0A0A0A"/>
          <w:sz w:val="24"/>
          <w:szCs w:val="24"/>
        </w:rPr>
        <w:t>urability</w:t>
      </w:r>
    </w:p>
    <w:p w:rsidR="000778AD" w:rsidRDefault="000778AD" w:rsidP="000778AD">
      <w:pPr>
        <w:shd w:val="clear" w:color="auto" w:fill="FFFFFF"/>
        <w:spacing w:after="0" w:line="360" w:lineRule="atLeast"/>
        <w:rPr>
          <w:rFonts w:ascii="Arial" w:eastAsia="Times New Roman" w:hAnsi="Arial" w:cs="Arial"/>
          <w:color w:val="0A0A0A"/>
          <w:sz w:val="24"/>
          <w:szCs w:val="24"/>
        </w:rPr>
      </w:pP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F07894" w:rsidRDefault="00F07894" w:rsidP="003E258B">
      <w:pPr>
        <w:shd w:val="clear" w:color="auto" w:fill="FFFFFF"/>
        <w:spacing w:after="0" w:line="360" w:lineRule="atLeast"/>
        <w:rPr>
          <w:rFonts w:ascii="Arial" w:eastAsia="Times New Roman" w:hAnsi="Arial" w:cs="Arial"/>
          <w:color w:val="0A0A0A"/>
          <w:sz w:val="24"/>
          <w:szCs w:val="24"/>
        </w:rPr>
      </w:pPr>
    </w:p>
    <w:p w:rsidR="00F07894" w:rsidRDefault="00F07894" w:rsidP="003E258B">
      <w:pPr>
        <w:shd w:val="clear" w:color="auto" w:fill="FFFFFF"/>
        <w:spacing w:after="0" w:line="360" w:lineRule="atLeast"/>
        <w:rPr>
          <w:rFonts w:ascii="Arial" w:eastAsia="Times New Roman" w:hAnsi="Arial" w:cs="Arial"/>
          <w:color w:val="0A0A0A"/>
          <w:sz w:val="24"/>
          <w:szCs w:val="24"/>
        </w:rPr>
      </w:pPr>
    </w:p>
    <w:p w:rsidR="00F07894" w:rsidRDefault="00F07894" w:rsidP="003E258B">
      <w:pPr>
        <w:shd w:val="clear" w:color="auto" w:fill="FFFFFF"/>
        <w:spacing w:after="0" w:line="360" w:lineRule="atLeast"/>
        <w:rPr>
          <w:rFonts w:ascii="Arial" w:eastAsia="Times New Roman" w:hAnsi="Arial" w:cs="Arial"/>
          <w:color w:val="0A0A0A"/>
          <w:sz w:val="24"/>
          <w:szCs w:val="24"/>
        </w:rPr>
      </w:pPr>
    </w:p>
    <w:p w:rsidR="00F07894" w:rsidRDefault="00F07894" w:rsidP="003E258B">
      <w:pPr>
        <w:shd w:val="clear" w:color="auto" w:fill="FFFFFF"/>
        <w:spacing w:after="0" w:line="360" w:lineRule="atLeast"/>
        <w:rPr>
          <w:rFonts w:ascii="Arial" w:eastAsia="Times New Roman" w:hAnsi="Arial" w:cs="Arial"/>
          <w:color w:val="0A0A0A"/>
          <w:sz w:val="24"/>
          <w:szCs w:val="24"/>
        </w:rPr>
      </w:pPr>
    </w:p>
    <w:p w:rsidR="003E258B" w:rsidRP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Pr="003E258B" w:rsidRDefault="003E258B" w:rsidP="004F6527">
      <w:pPr>
        <w:numPr>
          <w:ilvl w:val="0"/>
          <w:numId w:val="6"/>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noProof/>
          <w:color w:val="0A0A0A"/>
          <w:sz w:val="24"/>
          <w:szCs w:val="24"/>
        </w:rPr>
        <mc:AlternateContent>
          <mc:Choice Requires="wps">
            <w:drawing>
              <wp:anchor distT="45720" distB="45720" distL="114300" distR="114300" simplePos="0" relativeHeight="251660288" behindDoc="0" locked="0" layoutInCell="1" allowOverlap="1">
                <wp:simplePos x="0" y="0"/>
                <wp:positionH relativeFrom="page">
                  <wp:posOffset>2794000</wp:posOffset>
                </wp:positionH>
                <wp:positionV relativeFrom="paragraph">
                  <wp:posOffset>56515</wp:posOffset>
                </wp:positionV>
                <wp:extent cx="4805680" cy="1554480"/>
                <wp:effectExtent l="0" t="0" r="139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5680" cy="1554480"/>
                        </a:xfrm>
                        <a:prstGeom prst="rect">
                          <a:avLst/>
                        </a:prstGeom>
                        <a:solidFill>
                          <a:srgbClr val="FFFFFF"/>
                        </a:solidFill>
                        <a:ln w="9525">
                          <a:solidFill>
                            <a:srgbClr val="000000"/>
                          </a:solidFill>
                          <a:miter lim="800000"/>
                          <a:headEnd/>
                          <a:tailEnd/>
                        </a:ln>
                      </wps:spPr>
                      <wps:txbx>
                        <w:txbxContent>
                          <w:p w:rsidR="00C0695E" w:rsidRPr="003E258B" w:rsidRDefault="00C0695E" w:rsidP="003E258B">
                            <w:pPr>
                              <w:rPr>
                                <w:rFonts w:ascii="Times New Roman" w:hAnsi="Times New Roman" w:cs="Times New Roman"/>
                                <w:sz w:val="28"/>
                                <w:szCs w:val="28"/>
                              </w:rPr>
                            </w:pPr>
                            <w:r w:rsidRPr="003E258B">
                              <w:rPr>
                                <w:rFonts w:ascii="Times New Roman" w:hAnsi="Times New Roman" w:cs="Times New Roman"/>
                                <w:sz w:val="28"/>
                                <w:szCs w:val="28"/>
                              </w:rPr>
                              <w:t>SQL databases or relational databases are widely used for storing, managing and organizing structured data in a tabular format. These databases store data in tables consisting of rows and columns. SQL is the standard programming language used to interact with these databases. It enables users to create, update, retrieve and manage data effectively.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0pt;margin-top:4.45pt;width:378.4pt;height:122.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">
                <v:textbox>
                  <w:txbxContent>
                    <w:p w:rsidR="00C0695E" w:rsidRPr="003E258B" w:rsidRDefault="00C0695E" w:rsidP="003E258B">
                      <w:pPr>
                        <w:rPr>
                          <w:rFonts w:ascii="Times New Roman" w:hAnsi="Times New Roman" w:cs="Times New Roman"/>
                          <w:sz w:val="28"/>
                          <w:szCs w:val="28"/>
                        </w:rPr>
                      </w:pPr>
                      <w:r w:rsidRPr="003E258B">
                        <w:rPr>
                          <w:rFonts w:ascii="Times New Roman" w:hAnsi="Times New Roman" w:cs="Times New Roman"/>
                          <w:sz w:val="28"/>
                          <w:szCs w:val="28"/>
                        </w:rPr>
                        <w:t>SQL databases or relational databases are widely used for storing, managing and organizing structured data in a tabular format. These databases store data in tables consisting of rows and columns. SQL is the standard programming language used to interact with these databases. It enables users to create, update, retrieve and manage data effectively.</w:t>
                      </w:r>
                    </w:p>
                  </w:txbxContent>
                </v:textbox>
                <w10:wrap type="square" anchorx="page"/>
              </v:shape>
            </w:pict>
          </mc:Fallback>
        </mc:AlternateContent>
      </w:r>
      <w:r w:rsidRPr="003E258B">
        <w:rPr>
          <w:rFonts w:ascii="Arial" w:eastAsia="Times New Roman" w:hAnsi="Arial" w:cs="Arial"/>
          <w:b/>
          <w:bCs/>
          <w:color w:val="0A0A0A"/>
          <w:sz w:val="24"/>
          <w:szCs w:val="24"/>
        </w:rPr>
        <w:t>SQL:</w:t>
      </w:r>
    </w:p>
    <w:p w:rsidR="003E258B" w:rsidRPr="003E258B" w:rsidRDefault="003E258B" w:rsidP="004F6527">
      <w:pPr>
        <w:numPr>
          <w:ilvl w:val="0"/>
          <w:numId w:val="7"/>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S</w:t>
      </w:r>
      <w:r w:rsidRPr="003E258B">
        <w:rPr>
          <w:rFonts w:ascii="Arial" w:eastAsia="Times New Roman" w:hAnsi="Arial" w:cs="Arial"/>
          <w:color w:val="0A0A0A"/>
          <w:sz w:val="24"/>
          <w:szCs w:val="24"/>
        </w:rPr>
        <w:t>tructured</w:t>
      </w:r>
      <w:r>
        <w:rPr>
          <w:rFonts w:ascii="Arial" w:eastAsia="Times New Roman" w:hAnsi="Arial" w:cs="Arial"/>
          <w:color w:val="0A0A0A"/>
          <w:sz w:val="24"/>
          <w:szCs w:val="24"/>
        </w:rPr>
        <w:t xml:space="preserve">                    </w:t>
      </w:r>
    </w:p>
    <w:p w:rsidR="003E258B" w:rsidRPr="003E258B" w:rsidRDefault="003E258B" w:rsidP="004F6527">
      <w:pPr>
        <w:numPr>
          <w:ilvl w:val="0"/>
          <w:numId w:val="7"/>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Q</w:t>
      </w:r>
      <w:r w:rsidRPr="003E258B">
        <w:rPr>
          <w:rFonts w:ascii="Arial" w:eastAsia="Times New Roman" w:hAnsi="Arial" w:cs="Arial"/>
          <w:color w:val="0A0A0A"/>
          <w:sz w:val="24"/>
          <w:szCs w:val="24"/>
        </w:rPr>
        <w:t>uery</w:t>
      </w:r>
    </w:p>
    <w:p w:rsidR="003E258B" w:rsidRDefault="003E258B" w:rsidP="004F6527">
      <w:pPr>
        <w:numPr>
          <w:ilvl w:val="0"/>
          <w:numId w:val="7"/>
        </w:numPr>
        <w:shd w:val="clear" w:color="auto" w:fill="FFFFFF"/>
        <w:spacing w:after="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L</w:t>
      </w:r>
      <w:r w:rsidRPr="003E258B">
        <w:rPr>
          <w:rFonts w:ascii="Arial" w:eastAsia="Times New Roman" w:hAnsi="Arial" w:cs="Arial"/>
          <w:color w:val="0A0A0A"/>
          <w:sz w:val="24"/>
          <w:szCs w:val="24"/>
        </w:rPr>
        <w:t>anguage</w:t>
      </w: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Default="003E258B" w:rsidP="003E258B">
      <w:pPr>
        <w:shd w:val="clear" w:color="auto" w:fill="FFFFFF"/>
        <w:spacing w:after="0" w:line="360" w:lineRule="atLeast"/>
        <w:rPr>
          <w:rFonts w:ascii="Arial" w:eastAsia="Times New Roman" w:hAnsi="Arial" w:cs="Arial"/>
          <w:color w:val="0A0A0A"/>
          <w:sz w:val="24"/>
          <w:szCs w:val="24"/>
        </w:rPr>
      </w:pPr>
    </w:p>
    <w:p w:rsidR="003E258B" w:rsidRPr="003E258B" w:rsidRDefault="003E258B" w:rsidP="003E258B">
      <w:pPr>
        <w:shd w:val="clear" w:color="auto" w:fill="FFFFFF"/>
        <w:spacing w:after="0" w:line="360" w:lineRule="atLeast"/>
        <w:rPr>
          <w:rFonts w:ascii="Arial" w:eastAsia="Times New Roman" w:hAnsi="Arial" w:cs="Arial"/>
          <w:color w:val="0A0A0A"/>
          <w:sz w:val="24"/>
          <w:szCs w:val="24"/>
        </w:rPr>
      </w:pPr>
    </w:p>
    <w:p w:rsidR="00964C72" w:rsidRDefault="00964C72" w:rsidP="00964C72">
      <w:pPr>
        <w:shd w:val="clear" w:color="auto" w:fill="FFFFFF"/>
        <w:spacing w:after="0" w:line="360" w:lineRule="atLeast"/>
        <w:rPr>
          <w:rFonts w:ascii="Arial" w:eastAsia="Times New Roman" w:hAnsi="Arial" w:cs="Arial"/>
          <w:color w:val="0A0A0A"/>
          <w:sz w:val="24"/>
          <w:szCs w:val="24"/>
        </w:rPr>
      </w:pPr>
    </w:p>
    <w:p w:rsidR="00964C72" w:rsidRDefault="00964C72" w:rsidP="00964C72">
      <w:pPr>
        <w:shd w:val="clear" w:color="auto" w:fill="FFFFFF"/>
        <w:spacing w:after="0" w:line="360" w:lineRule="atLeast"/>
        <w:rPr>
          <w:rFonts w:ascii="Arial" w:eastAsia="Times New Roman" w:hAnsi="Arial" w:cs="Arial"/>
          <w:color w:val="0A0A0A"/>
          <w:sz w:val="24"/>
          <w:szCs w:val="24"/>
        </w:rPr>
      </w:pPr>
    </w:p>
    <w:p w:rsidR="00964C72" w:rsidRPr="00964C72" w:rsidRDefault="00EB5A0D" w:rsidP="00964C72">
      <w:pPr>
        <w:shd w:val="clear" w:color="auto" w:fill="FFFFFF"/>
        <w:spacing w:after="0" w:line="360" w:lineRule="atLeast"/>
        <w:rPr>
          <w:rFonts w:ascii="Arial" w:eastAsia="Times New Roman" w:hAnsi="Arial" w:cs="Arial"/>
          <w:color w:val="0A0A0A"/>
          <w:sz w:val="24"/>
          <w:szCs w:val="24"/>
        </w:rPr>
      </w:pPr>
      <w:r>
        <w:rPr>
          <w:noProof/>
        </w:rPr>
        <w:lastRenderedPageBreak/>
        <w:drawing>
          <wp:anchor distT="0" distB="0" distL="114300" distR="114300" simplePos="0" relativeHeight="251664384" behindDoc="0" locked="0" layoutInCell="1" allowOverlap="1" wp14:anchorId="6F6B0AFB" wp14:editId="789140F5">
            <wp:simplePos x="0" y="0"/>
            <wp:positionH relativeFrom="margin">
              <wp:posOffset>2375982</wp:posOffset>
            </wp:positionH>
            <wp:positionV relativeFrom="paragraph">
              <wp:posOffset>154252</wp:posOffset>
            </wp:positionV>
            <wp:extent cx="2897125" cy="1809482"/>
            <wp:effectExtent l="0" t="0" r="0" b="635"/>
            <wp:wrapNone/>
            <wp:docPr id="5" name="Picture 5" descr="What is CRUD? Explanation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CRUD? Explanation &amp; Examp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7125" cy="180948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E258B" w:rsidRPr="003E258B" w:rsidRDefault="003E258B" w:rsidP="004F6527">
      <w:pPr>
        <w:numPr>
          <w:ilvl w:val="0"/>
          <w:numId w:val="8"/>
        </w:numPr>
        <w:shd w:val="clear" w:color="auto" w:fill="FFFFFF"/>
        <w:spacing w:after="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CRUD:</w:t>
      </w:r>
    </w:p>
    <w:p w:rsidR="003E258B" w:rsidRPr="003E258B" w:rsidRDefault="003E258B" w:rsidP="004F6527">
      <w:pPr>
        <w:numPr>
          <w:ilvl w:val="0"/>
          <w:numId w:val="9"/>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C</w:t>
      </w:r>
      <w:r w:rsidRPr="003E258B">
        <w:rPr>
          <w:rFonts w:ascii="Arial" w:eastAsia="Times New Roman" w:hAnsi="Arial" w:cs="Arial"/>
          <w:color w:val="0A0A0A"/>
          <w:sz w:val="24"/>
          <w:szCs w:val="24"/>
        </w:rPr>
        <w:t>reate</w:t>
      </w:r>
    </w:p>
    <w:p w:rsidR="003E258B" w:rsidRPr="003E258B" w:rsidRDefault="003E258B" w:rsidP="004F6527">
      <w:pPr>
        <w:numPr>
          <w:ilvl w:val="0"/>
          <w:numId w:val="9"/>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R</w:t>
      </w:r>
      <w:r w:rsidRPr="003E258B">
        <w:rPr>
          <w:rFonts w:ascii="Arial" w:eastAsia="Times New Roman" w:hAnsi="Arial" w:cs="Arial"/>
          <w:color w:val="0A0A0A"/>
          <w:sz w:val="24"/>
          <w:szCs w:val="24"/>
        </w:rPr>
        <w:t>ead</w:t>
      </w:r>
    </w:p>
    <w:p w:rsidR="003E258B" w:rsidRPr="003E258B" w:rsidRDefault="003E258B" w:rsidP="004F6527">
      <w:pPr>
        <w:numPr>
          <w:ilvl w:val="0"/>
          <w:numId w:val="9"/>
        </w:numPr>
        <w:shd w:val="clear" w:color="auto" w:fill="FFFFFF"/>
        <w:spacing w:after="12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U</w:t>
      </w:r>
      <w:r w:rsidRPr="003E258B">
        <w:rPr>
          <w:rFonts w:ascii="Arial" w:eastAsia="Times New Roman" w:hAnsi="Arial" w:cs="Arial"/>
          <w:color w:val="0A0A0A"/>
          <w:sz w:val="24"/>
          <w:szCs w:val="24"/>
        </w:rPr>
        <w:t>pdate</w:t>
      </w:r>
    </w:p>
    <w:p w:rsidR="003E258B" w:rsidRPr="003E258B" w:rsidRDefault="003E258B" w:rsidP="004F6527">
      <w:pPr>
        <w:numPr>
          <w:ilvl w:val="0"/>
          <w:numId w:val="9"/>
        </w:numPr>
        <w:shd w:val="clear" w:color="auto" w:fill="FFFFFF"/>
        <w:spacing w:after="0" w:line="360" w:lineRule="atLeast"/>
        <w:rPr>
          <w:rFonts w:ascii="Arial" w:eastAsia="Times New Roman" w:hAnsi="Arial" w:cs="Arial"/>
          <w:color w:val="0A0A0A"/>
          <w:sz w:val="24"/>
          <w:szCs w:val="24"/>
        </w:rPr>
      </w:pPr>
      <w:r w:rsidRPr="003E258B">
        <w:rPr>
          <w:rFonts w:ascii="Arial" w:eastAsia="Times New Roman" w:hAnsi="Arial" w:cs="Arial"/>
          <w:b/>
          <w:bCs/>
          <w:color w:val="0A0A0A"/>
          <w:sz w:val="24"/>
          <w:szCs w:val="24"/>
        </w:rPr>
        <w:t>D</w:t>
      </w:r>
      <w:r w:rsidRPr="003E258B">
        <w:rPr>
          <w:rFonts w:ascii="Arial" w:eastAsia="Times New Roman" w:hAnsi="Arial" w:cs="Arial"/>
          <w:color w:val="0A0A0A"/>
          <w:sz w:val="24"/>
          <w:szCs w:val="24"/>
        </w:rPr>
        <w:t>elete</w:t>
      </w:r>
    </w:p>
    <w:p w:rsidR="003E258B" w:rsidRDefault="003E258B" w:rsidP="00B24E11">
      <w:pPr>
        <w:rPr>
          <w:rFonts w:ascii="Times New Roman" w:hAnsi="Times New Roman" w:cs="Times New Roman"/>
          <w:sz w:val="28"/>
          <w:szCs w:val="28"/>
        </w:rPr>
      </w:pPr>
    </w:p>
    <w:p w:rsidR="003E258B" w:rsidRDefault="003E258B" w:rsidP="00B24E11">
      <w:pPr>
        <w:rPr>
          <w:rFonts w:ascii="Times New Roman" w:hAnsi="Times New Roman" w:cs="Times New Roman"/>
          <w:sz w:val="28"/>
          <w:szCs w:val="28"/>
        </w:rPr>
      </w:pPr>
    </w:p>
    <w:p w:rsidR="00F07894" w:rsidRDefault="00F07894" w:rsidP="00B24E11">
      <w:pPr>
        <w:rPr>
          <w:rFonts w:ascii="Times New Roman" w:hAnsi="Times New Roman" w:cs="Times New Roman"/>
          <w:sz w:val="28"/>
          <w:szCs w:val="28"/>
        </w:rPr>
      </w:pPr>
    </w:p>
    <w:p w:rsidR="003E258B" w:rsidRPr="00F07894" w:rsidRDefault="00EB179B" w:rsidP="00B24E11">
      <w:pPr>
        <w:rPr>
          <w:rFonts w:ascii="Times New Roman" w:hAnsi="Times New Roman" w:cs="Times New Roman"/>
          <w:b/>
          <w:color w:val="FF0000"/>
          <w:sz w:val="32"/>
          <w:szCs w:val="28"/>
        </w:rPr>
      </w:pPr>
      <w:r w:rsidRPr="00F07894">
        <w:rPr>
          <w:rFonts w:ascii="Times New Roman" w:hAnsi="Times New Roman" w:cs="Times New Roman"/>
          <w:b/>
          <w:color w:val="FF0000"/>
          <w:sz w:val="32"/>
          <w:szCs w:val="28"/>
        </w:rPr>
        <w:t xml:space="preserve">Q.6) Relational Database </w:t>
      </w:r>
    </w:p>
    <w:p w:rsidR="00EB179B" w:rsidRDefault="00EB179B" w:rsidP="00B24E11">
      <w:pPr>
        <w:rPr>
          <w:rFonts w:ascii="Times New Roman" w:hAnsi="Times New Roman" w:cs="Times New Roman"/>
          <w:sz w:val="28"/>
          <w:szCs w:val="28"/>
        </w:rPr>
      </w:pPr>
    </w:p>
    <w:p w:rsidR="00EB179B" w:rsidRPr="00EB179B" w:rsidRDefault="00EB179B" w:rsidP="00EB179B">
      <w:pPr>
        <w:rPr>
          <w:rFonts w:ascii="Times New Roman" w:hAnsi="Times New Roman" w:cs="Times New Roman"/>
          <w:sz w:val="28"/>
          <w:szCs w:val="28"/>
        </w:rPr>
      </w:pPr>
      <w:r w:rsidRPr="00EB179B">
        <w:rPr>
          <w:rFonts w:ascii="Times New Roman" w:hAnsi="Times New Roman" w:cs="Times New Roman"/>
          <w:sz w:val="28"/>
          <w:szCs w:val="28"/>
        </w:rPr>
        <w:t>RDBMS stands for Relational Database Management Systems. It is a program that allows us to create, delete, and update a relational database. A Relational Database is a database system that stores and retrieves data in a tabular format organized in the form of rows and columns. It is a smaller subset of DBMS which was designed by E.F Codd in the 1970s. The major DBMSs like SQL, My-SQL, and ORACLE are all based on the principles of relational DBMS. </w:t>
      </w:r>
    </w:p>
    <w:p w:rsidR="00EB179B" w:rsidRDefault="00EB179B" w:rsidP="000C25EC">
      <w:pPr>
        <w:jc w:val="both"/>
        <w:rPr>
          <w:rFonts w:ascii="Times New Roman" w:hAnsi="Times New Roman" w:cs="Times New Roman"/>
          <w:sz w:val="28"/>
          <w:szCs w:val="28"/>
        </w:rPr>
      </w:pPr>
      <w:r w:rsidRPr="00EB179B">
        <w:rPr>
          <w:rFonts w:ascii="Times New Roman" w:hAnsi="Times New Roman" w:cs="Times New Roman"/>
          <w:sz w:val="28"/>
          <w:szCs w:val="28"/>
        </w:rPr>
        <w:t>Relational DBMS owes its foundation to the fact that the values of each table are related to others. It has the capability to handle larger magnitudes of data and simulate queries easily. </w:t>
      </w:r>
    </w:p>
    <w:p w:rsidR="00EB179B" w:rsidRPr="00EB179B" w:rsidRDefault="00EB179B" w:rsidP="004F6527">
      <w:pPr>
        <w:pStyle w:val="ListParagraph"/>
        <w:numPr>
          <w:ilvl w:val="0"/>
          <w:numId w:val="1"/>
        </w:numPr>
        <w:rPr>
          <w:rFonts w:ascii="Times New Roman" w:hAnsi="Times New Roman" w:cs="Times New Roman"/>
          <w:sz w:val="28"/>
          <w:szCs w:val="28"/>
        </w:rPr>
      </w:pPr>
      <w:r w:rsidRPr="00EB179B">
        <w:rPr>
          <w:rFonts w:ascii="Times New Roman" w:hAnsi="Times New Roman" w:cs="Times New Roman"/>
          <w:b/>
          <w:color w:val="0070C0"/>
          <w:sz w:val="28"/>
          <w:szCs w:val="28"/>
        </w:rPr>
        <w:t>Entity Integrity:</w:t>
      </w:r>
      <w:r w:rsidRPr="00EB179B">
        <w:rPr>
          <w:rFonts w:ascii="Times New Roman" w:hAnsi="Times New Roman" w:cs="Times New Roman"/>
          <w:color w:val="0070C0"/>
          <w:sz w:val="28"/>
          <w:szCs w:val="28"/>
        </w:rPr>
        <w:t> </w:t>
      </w:r>
      <w:r w:rsidRPr="00EB179B">
        <w:rPr>
          <w:rFonts w:ascii="Times New Roman" w:hAnsi="Times New Roman" w:cs="Times New Roman"/>
          <w:sz w:val="28"/>
          <w:szCs w:val="28"/>
        </w:rPr>
        <w:t>No two records of the database table can be completely duplicate.</w:t>
      </w:r>
    </w:p>
    <w:p w:rsidR="00EB179B" w:rsidRPr="00EB179B" w:rsidRDefault="00EB179B" w:rsidP="004F6527">
      <w:pPr>
        <w:pStyle w:val="ListParagraph"/>
        <w:numPr>
          <w:ilvl w:val="0"/>
          <w:numId w:val="1"/>
        </w:numPr>
        <w:rPr>
          <w:rFonts w:ascii="Times New Roman" w:hAnsi="Times New Roman" w:cs="Times New Roman"/>
          <w:sz w:val="28"/>
          <w:szCs w:val="28"/>
        </w:rPr>
      </w:pPr>
      <w:r w:rsidRPr="00EB179B">
        <w:rPr>
          <w:rFonts w:ascii="Times New Roman" w:hAnsi="Times New Roman" w:cs="Times New Roman"/>
          <w:b/>
          <w:color w:val="0070C0"/>
          <w:sz w:val="28"/>
          <w:szCs w:val="28"/>
        </w:rPr>
        <w:t>Referential Integrity:</w:t>
      </w:r>
      <w:r w:rsidRPr="00EB179B">
        <w:rPr>
          <w:rFonts w:ascii="Times New Roman" w:hAnsi="Times New Roman" w:cs="Times New Roman"/>
          <w:sz w:val="28"/>
          <w:szCs w:val="28"/>
        </w:rPr>
        <w:t> Only the rows of those tables can be deleted which are not used by other tables. Otherwise, it may lead to data inconsistency.</w:t>
      </w:r>
    </w:p>
    <w:p w:rsidR="00EB179B" w:rsidRPr="00EB179B" w:rsidRDefault="00EB179B" w:rsidP="004F6527">
      <w:pPr>
        <w:pStyle w:val="ListParagraph"/>
        <w:numPr>
          <w:ilvl w:val="0"/>
          <w:numId w:val="1"/>
        </w:numPr>
        <w:rPr>
          <w:rFonts w:ascii="Times New Roman" w:hAnsi="Times New Roman" w:cs="Times New Roman"/>
          <w:sz w:val="28"/>
          <w:szCs w:val="28"/>
        </w:rPr>
      </w:pPr>
      <w:r w:rsidRPr="00EB179B">
        <w:rPr>
          <w:rFonts w:ascii="Times New Roman" w:hAnsi="Times New Roman" w:cs="Times New Roman"/>
          <w:b/>
          <w:color w:val="0070C0"/>
          <w:sz w:val="28"/>
          <w:szCs w:val="28"/>
        </w:rPr>
        <w:t>User-defined Integrity:</w:t>
      </w:r>
      <w:r w:rsidRPr="00EB179B">
        <w:rPr>
          <w:rFonts w:ascii="Times New Roman" w:hAnsi="Times New Roman" w:cs="Times New Roman"/>
          <w:sz w:val="28"/>
          <w:szCs w:val="28"/>
        </w:rPr>
        <w:t> Rules defined by the users based on confidentiality and access.</w:t>
      </w:r>
    </w:p>
    <w:p w:rsidR="00EB179B" w:rsidRDefault="00EB179B" w:rsidP="004F6527">
      <w:pPr>
        <w:pStyle w:val="ListParagraph"/>
        <w:numPr>
          <w:ilvl w:val="0"/>
          <w:numId w:val="1"/>
        </w:numPr>
        <w:rPr>
          <w:rFonts w:ascii="Times New Roman" w:hAnsi="Times New Roman" w:cs="Times New Roman"/>
          <w:sz w:val="28"/>
          <w:szCs w:val="28"/>
        </w:rPr>
      </w:pPr>
      <w:r w:rsidRPr="00EB179B">
        <w:rPr>
          <w:rFonts w:ascii="Times New Roman" w:hAnsi="Times New Roman" w:cs="Times New Roman"/>
          <w:b/>
          <w:color w:val="0070C0"/>
          <w:sz w:val="28"/>
          <w:szCs w:val="28"/>
        </w:rPr>
        <w:t>Domain integrity:</w:t>
      </w:r>
      <w:r w:rsidRPr="00EB179B">
        <w:rPr>
          <w:rFonts w:ascii="Times New Roman" w:hAnsi="Times New Roman" w:cs="Times New Roman"/>
          <w:sz w:val="28"/>
          <w:szCs w:val="28"/>
        </w:rPr>
        <w:t> The columns of the database tables are enclosed within some structured limits, based on default values, type of data or ranges.</w:t>
      </w:r>
    </w:p>
    <w:p w:rsidR="00EB179B" w:rsidRDefault="00EB179B" w:rsidP="00EB179B">
      <w:pPr>
        <w:pStyle w:val="ListParagraph"/>
        <w:rPr>
          <w:rFonts w:ascii="Times New Roman" w:hAnsi="Times New Roman" w:cs="Times New Roman"/>
          <w:b/>
          <w:color w:val="0070C0"/>
          <w:sz w:val="28"/>
          <w:szCs w:val="28"/>
        </w:rPr>
      </w:pPr>
    </w:p>
    <w:p w:rsidR="00EB179B" w:rsidRPr="00EB179B" w:rsidRDefault="00EB179B" w:rsidP="00EB179B">
      <w:pPr>
        <w:pStyle w:val="ListParagraph"/>
        <w:rPr>
          <w:rFonts w:ascii="Times New Roman" w:hAnsi="Times New Roman" w:cs="Times New Roman"/>
          <w:sz w:val="28"/>
          <w:szCs w:val="28"/>
        </w:rPr>
      </w:pPr>
      <w:r>
        <w:rPr>
          <w:noProof/>
        </w:rPr>
        <mc:AlternateContent>
          <mc:Choice Requires="wps">
            <w:drawing>
              <wp:inline distT="0" distB="0" distL="0" distR="0">
                <wp:extent cx="304800" cy="304800"/>
                <wp:effectExtent l="0" t="0" r="0" b="0"/>
                <wp:docPr id="6" name="Rectangle 6" descr="Database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CDC0D" id="Rectangle 6" o:spid="_x0000_s1026" alt="Database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fwDe&#10;As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EB179B" w:rsidRPr="00EB179B" w:rsidRDefault="00EB179B" w:rsidP="00EB179B">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964C72" w:rsidP="00B24E11">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simplePos x="0" y="0"/>
            <wp:positionH relativeFrom="margin">
              <wp:align>center</wp:align>
            </wp:positionH>
            <wp:positionV relativeFrom="page">
              <wp:posOffset>406400</wp:posOffset>
            </wp:positionV>
            <wp:extent cx="5252720" cy="2763520"/>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lationaldatabase.png"/>
                    <pic:cNvPicPr/>
                  </pic:nvPicPr>
                  <pic:blipFill>
                    <a:blip r:embed="rId8">
                      <a:extLst>
                        <a:ext uri="{28A0092B-C50C-407E-A947-70E740481C1C}">
                          <a14:useLocalDpi xmlns:a14="http://schemas.microsoft.com/office/drawing/2010/main" val="0"/>
                        </a:ext>
                      </a:extLst>
                    </a:blip>
                    <a:stretch>
                      <a:fillRect/>
                    </a:stretch>
                  </pic:blipFill>
                  <pic:spPr>
                    <a:xfrm>
                      <a:off x="0" y="0"/>
                      <a:ext cx="5252720" cy="2763520"/>
                    </a:xfrm>
                    <a:prstGeom prst="rect">
                      <a:avLst/>
                    </a:prstGeom>
                  </pic:spPr>
                </pic:pic>
              </a:graphicData>
            </a:graphic>
            <wp14:sizeRelH relativeFrom="margin">
              <wp14:pctWidth>0</wp14:pctWidth>
            </wp14:sizeRelH>
            <wp14:sizeRelV relativeFrom="margin">
              <wp14:pctHeight>0</wp14:pctHeight>
            </wp14:sizeRelV>
          </wp:anchor>
        </w:drawing>
      </w: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Default="00EB179B" w:rsidP="00B24E11">
      <w:pPr>
        <w:rPr>
          <w:rFonts w:ascii="Times New Roman" w:hAnsi="Times New Roman" w:cs="Times New Roman"/>
          <w:sz w:val="28"/>
          <w:szCs w:val="28"/>
        </w:rPr>
      </w:pPr>
    </w:p>
    <w:p w:rsidR="00EB179B" w:rsidRPr="00AD0425" w:rsidRDefault="00871DBB" w:rsidP="00B24E11">
      <w:pPr>
        <w:rPr>
          <w:rFonts w:ascii="Times New Roman" w:hAnsi="Times New Roman" w:cs="Times New Roman"/>
          <w:b/>
          <w:color w:val="FF0000"/>
          <w:sz w:val="28"/>
          <w:szCs w:val="28"/>
        </w:rPr>
      </w:pPr>
      <w:r w:rsidRPr="00AD0425">
        <w:rPr>
          <w:rFonts w:ascii="Times New Roman" w:hAnsi="Times New Roman" w:cs="Times New Roman"/>
          <w:b/>
          <w:color w:val="FF0000"/>
          <w:sz w:val="28"/>
          <w:szCs w:val="28"/>
        </w:rPr>
        <w:t>Q.</w:t>
      </w:r>
      <w:r w:rsidR="00570CD2" w:rsidRPr="00AD0425">
        <w:rPr>
          <w:rFonts w:ascii="Times New Roman" w:hAnsi="Times New Roman" w:cs="Times New Roman"/>
          <w:b/>
          <w:color w:val="FF0000"/>
          <w:sz w:val="28"/>
          <w:szCs w:val="28"/>
        </w:rPr>
        <w:t>7) Entity and properties of entity</w:t>
      </w:r>
    </w:p>
    <w:p w:rsidR="00570CD2" w:rsidRPr="00570CD2" w:rsidRDefault="00570CD2" w:rsidP="00570CD2">
      <w:pPr>
        <w:rPr>
          <w:rFonts w:ascii="Times New Roman" w:hAnsi="Times New Roman" w:cs="Times New Roman"/>
          <w:sz w:val="24"/>
          <w:szCs w:val="24"/>
        </w:rPr>
      </w:pPr>
      <w:r w:rsidRPr="00570CD2">
        <w:rPr>
          <w:rFonts w:ascii="Times New Roman" w:hAnsi="Times New Roman" w:cs="Times New Roman"/>
          <w:sz w:val="24"/>
          <w:szCs w:val="24"/>
        </w:rPr>
        <w:t>An entity in DBMS represents a real-world object or concept that can be uniquely identified and stored in a database. It forms the foundation of data modeling in an Entity-Relationship (ER) model.</w:t>
      </w:r>
    </w:p>
    <w:p w:rsidR="00570CD2" w:rsidRDefault="00570CD2" w:rsidP="00570CD2">
      <w:pPr>
        <w:rPr>
          <w:rFonts w:ascii="Times New Roman" w:hAnsi="Times New Roman" w:cs="Times New Roman"/>
          <w:sz w:val="24"/>
          <w:szCs w:val="24"/>
        </w:rPr>
      </w:pPr>
      <w:r w:rsidRPr="00570CD2">
        <w:rPr>
          <w:rFonts w:ascii="Times New Roman" w:hAnsi="Times New Roman" w:cs="Times New Roman"/>
          <w:sz w:val="24"/>
          <w:szCs w:val="24"/>
        </w:rPr>
        <w:t>Example: A student, an employee, or bank a/c, etc. all are entities.</w:t>
      </w:r>
    </w:p>
    <w:p w:rsidR="00570CD2" w:rsidRDefault="00570CD2" w:rsidP="00570CD2">
      <w:pPr>
        <w:rPr>
          <w:rFonts w:ascii="Times New Roman" w:hAnsi="Times New Roman" w:cs="Times New Roman"/>
          <w:sz w:val="24"/>
          <w:szCs w:val="24"/>
        </w:rPr>
      </w:pPr>
    </w:p>
    <w:p w:rsidR="00570CD2" w:rsidRPr="00570CD2" w:rsidRDefault="00570CD2" w:rsidP="00570CD2">
      <w:pPr>
        <w:rPr>
          <w:rFonts w:ascii="Times New Roman" w:hAnsi="Times New Roman" w:cs="Times New Roman"/>
        </w:rPr>
      </w:pPr>
      <w:r w:rsidRPr="00570CD2">
        <w:rPr>
          <w:rFonts w:ascii="Times New Roman" w:hAnsi="Times New Roman" w:cs="Times New Roman"/>
        </w:rPr>
        <w:t xml:space="preserve">Entity properties are descriptive details (attributes like name, ID, status, color) that define an entity (a real-world object or concept like a user, car, or product) in a system, allowing for data organization, filtering, and unique identification, with properties varying in type (text, number, </w:t>
      </w:r>
      <w:proofErr w:type="spellStart"/>
      <w:r w:rsidRPr="00570CD2">
        <w:rPr>
          <w:rFonts w:ascii="Times New Roman" w:hAnsi="Times New Roman" w:cs="Times New Roman"/>
        </w:rPr>
        <w:t>boolean</w:t>
      </w:r>
      <w:proofErr w:type="spellEnd"/>
      <w:r w:rsidRPr="00570CD2">
        <w:rPr>
          <w:rFonts w:ascii="Times New Roman" w:hAnsi="Times New Roman" w:cs="Times New Roman"/>
        </w:rPr>
        <w:t>) and can be indexed for faster searches, forming core data points in databases and data models. </w:t>
      </w:r>
    </w:p>
    <w:p w:rsidR="00570CD2" w:rsidRPr="00570CD2" w:rsidRDefault="00570CD2" w:rsidP="00570CD2">
      <w:pPr>
        <w:rPr>
          <w:rFonts w:ascii="Times New Roman" w:hAnsi="Times New Roman" w:cs="Times New Roman"/>
          <w:b/>
          <w:sz w:val="28"/>
        </w:rPr>
      </w:pPr>
      <w:r w:rsidRPr="00570CD2">
        <w:rPr>
          <w:rFonts w:ascii="Times New Roman" w:hAnsi="Times New Roman" w:cs="Times New Roman"/>
          <w:b/>
          <w:sz w:val="28"/>
        </w:rPr>
        <w:t>Key Properties &amp; Characteristics</w:t>
      </w:r>
    </w:p>
    <w:p w:rsidR="00570CD2" w:rsidRPr="00570CD2" w:rsidRDefault="00570CD2" w:rsidP="00570CD2">
      <w:pPr>
        <w:rPr>
          <w:rFonts w:ascii="Times New Roman" w:hAnsi="Times New Roman" w:cs="Times New Roman"/>
        </w:rPr>
      </w:pPr>
      <w:r w:rsidRPr="00570CD2">
        <w:rPr>
          <w:rFonts w:ascii="Times New Roman" w:hAnsi="Times New Roman" w:cs="Times New Roman"/>
          <w:b/>
        </w:rPr>
        <w:t>Name/Code</w:t>
      </w:r>
      <w:r w:rsidRPr="00570CD2">
        <w:rPr>
          <w:rFonts w:ascii="Times New Roman" w:hAnsi="Times New Roman" w:cs="Times New Roman"/>
        </w:rPr>
        <w:t>: A clear, meaningful label for humans and a technical identifier for systems.</w:t>
      </w:r>
    </w:p>
    <w:p w:rsidR="00570CD2" w:rsidRPr="00570CD2" w:rsidRDefault="00570CD2" w:rsidP="00570CD2">
      <w:pPr>
        <w:rPr>
          <w:rFonts w:ascii="Times New Roman" w:hAnsi="Times New Roman" w:cs="Times New Roman"/>
        </w:rPr>
      </w:pPr>
      <w:r w:rsidRPr="00570CD2">
        <w:rPr>
          <w:rFonts w:ascii="Times New Roman" w:hAnsi="Times New Roman" w:cs="Times New Roman"/>
          <w:b/>
        </w:rPr>
        <w:t>Data Types</w:t>
      </w:r>
      <w:r w:rsidRPr="00570CD2">
        <w:rPr>
          <w:rFonts w:ascii="Times New Roman" w:hAnsi="Times New Roman" w:cs="Times New Roman"/>
        </w:rPr>
        <w:t xml:space="preserve">: Can be numeric (INTEGER, REAL), text (string), </w:t>
      </w:r>
      <w:proofErr w:type="spellStart"/>
      <w:r w:rsidRPr="00570CD2">
        <w:rPr>
          <w:rFonts w:ascii="Times New Roman" w:hAnsi="Times New Roman" w:cs="Times New Roman"/>
        </w:rPr>
        <w:t>boolean</w:t>
      </w:r>
      <w:proofErr w:type="spellEnd"/>
      <w:r w:rsidRPr="00570CD2">
        <w:rPr>
          <w:rFonts w:ascii="Times New Roman" w:hAnsi="Times New Roman" w:cs="Times New Roman"/>
        </w:rPr>
        <w:t xml:space="preserve"> (True/False), or structured (structs, slices).</w:t>
      </w:r>
    </w:p>
    <w:p w:rsidR="00570CD2" w:rsidRPr="00570CD2" w:rsidRDefault="00570CD2" w:rsidP="00570CD2">
      <w:pPr>
        <w:rPr>
          <w:rFonts w:ascii="Times New Roman" w:hAnsi="Times New Roman" w:cs="Times New Roman"/>
        </w:rPr>
      </w:pPr>
      <w:r w:rsidRPr="00570CD2">
        <w:rPr>
          <w:rFonts w:ascii="Times New Roman" w:hAnsi="Times New Roman" w:cs="Times New Roman"/>
          <w:b/>
        </w:rPr>
        <w:t>Cardinality</w:t>
      </w:r>
      <w:r w:rsidRPr="00570CD2">
        <w:rPr>
          <w:rFonts w:ascii="Times New Roman" w:hAnsi="Times New Roman" w:cs="Times New Roman"/>
        </w:rPr>
        <w:t>: A single property can hold multiple values (e.g., multiple phone numbers for one user).</w:t>
      </w:r>
    </w:p>
    <w:p w:rsidR="00570CD2" w:rsidRPr="00570CD2" w:rsidRDefault="00570CD2" w:rsidP="00570CD2">
      <w:pPr>
        <w:rPr>
          <w:rFonts w:ascii="Times New Roman" w:hAnsi="Times New Roman" w:cs="Times New Roman"/>
        </w:rPr>
      </w:pPr>
      <w:r w:rsidRPr="00570CD2">
        <w:rPr>
          <w:rFonts w:ascii="Times New Roman" w:hAnsi="Times New Roman" w:cs="Times New Roman"/>
          <w:b/>
        </w:rPr>
        <w:t>Indexing</w:t>
      </w:r>
      <w:r w:rsidRPr="00570CD2">
        <w:rPr>
          <w:rFonts w:ascii="Times New Roman" w:hAnsi="Times New Roman" w:cs="Times New Roman"/>
        </w:rPr>
        <w:t>: Can be indexed for efficient querying (ordering, filtering) or left unindexed.</w:t>
      </w:r>
    </w:p>
    <w:p w:rsidR="00570CD2" w:rsidRPr="00570CD2" w:rsidRDefault="00570CD2" w:rsidP="00570CD2">
      <w:pPr>
        <w:rPr>
          <w:rFonts w:ascii="Times New Roman" w:hAnsi="Times New Roman" w:cs="Times New Roman"/>
        </w:rPr>
      </w:pPr>
      <w:r w:rsidRPr="00570CD2">
        <w:rPr>
          <w:rFonts w:ascii="Times New Roman" w:hAnsi="Times New Roman" w:cs="Times New Roman"/>
          <w:b/>
        </w:rPr>
        <w:t>Behavioral</w:t>
      </w:r>
      <w:r w:rsidRPr="00570CD2">
        <w:rPr>
          <w:rFonts w:ascii="Times New Roman" w:hAnsi="Times New Roman" w:cs="Times New Roman"/>
        </w:rPr>
        <w:t>: Properties can control editing permissions (</w:t>
      </w:r>
      <w:proofErr w:type="spellStart"/>
      <w:r w:rsidRPr="00570CD2">
        <w:rPr>
          <w:rFonts w:ascii="Times New Roman" w:hAnsi="Times New Roman" w:cs="Times New Roman"/>
        </w:rPr>
        <w:t>AllowEdit</w:t>
      </w:r>
      <w:proofErr w:type="spellEnd"/>
      <w:r w:rsidRPr="00570CD2">
        <w:rPr>
          <w:rFonts w:ascii="Times New Roman" w:hAnsi="Times New Roman" w:cs="Times New Roman"/>
        </w:rPr>
        <w:t xml:space="preserve">, </w:t>
      </w:r>
      <w:proofErr w:type="spellStart"/>
      <w:r w:rsidRPr="00570CD2">
        <w:rPr>
          <w:rFonts w:ascii="Times New Roman" w:hAnsi="Times New Roman" w:cs="Times New Roman"/>
        </w:rPr>
        <w:t>ReadOnly</w:t>
      </w:r>
      <w:proofErr w:type="spellEnd"/>
      <w:r w:rsidRPr="00570CD2">
        <w:rPr>
          <w:rFonts w:ascii="Times New Roman" w:hAnsi="Times New Roman" w:cs="Times New Roman"/>
        </w:rPr>
        <w:t>) or inherit from underlying data. </w:t>
      </w:r>
    </w:p>
    <w:p w:rsidR="00570CD2" w:rsidRPr="002A2128" w:rsidRDefault="00570CD2" w:rsidP="00570CD2">
      <w:pPr>
        <w:rPr>
          <w:rFonts w:ascii="Times New Roman" w:hAnsi="Times New Roman" w:cs="Times New Roman"/>
          <w:b/>
          <w:i/>
        </w:rPr>
      </w:pPr>
      <w:r w:rsidRPr="002A2128">
        <w:rPr>
          <w:rFonts w:ascii="Times New Roman" w:hAnsi="Times New Roman" w:cs="Times New Roman"/>
          <w:b/>
          <w:i/>
        </w:rPr>
        <w:t>Examples in Context:</w:t>
      </w:r>
    </w:p>
    <w:p w:rsidR="00570CD2" w:rsidRPr="00570CD2" w:rsidRDefault="00570CD2" w:rsidP="00570CD2">
      <w:pPr>
        <w:rPr>
          <w:rFonts w:ascii="Times New Roman" w:hAnsi="Times New Roman" w:cs="Times New Roman"/>
        </w:rPr>
      </w:pPr>
      <w:r w:rsidRPr="00570CD2">
        <w:rPr>
          <w:rFonts w:ascii="Times New Roman" w:hAnsi="Times New Roman" w:cs="Times New Roman"/>
        </w:rPr>
        <w:t>User Entity: Properties like </w:t>
      </w:r>
      <w:proofErr w:type="spellStart"/>
      <w:proofErr w:type="gramStart"/>
      <w:r w:rsidRPr="00570CD2">
        <w:rPr>
          <w:rFonts w:ascii="Times New Roman" w:hAnsi="Times New Roman" w:cs="Times New Roman"/>
        </w:rPr>
        <w:t>UserID</w:t>
      </w:r>
      <w:proofErr w:type="spellEnd"/>
      <w:r>
        <w:rPr>
          <w:rFonts w:ascii="Times New Roman" w:hAnsi="Times New Roman" w:cs="Times New Roman"/>
        </w:rPr>
        <w:t xml:space="preserve"> </w:t>
      </w:r>
      <w:r w:rsidRPr="00570CD2">
        <w:rPr>
          <w:rFonts w:ascii="Times New Roman" w:hAnsi="Times New Roman" w:cs="Times New Roman"/>
        </w:rPr>
        <w:t>,</w:t>
      </w:r>
      <w:proofErr w:type="gramEnd"/>
      <w:r w:rsidRPr="00570CD2">
        <w:rPr>
          <w:rFonts w:ascii="Times New Roman" w:hAnsi="Times New Roman" w:cs="Times New Roman"/>
        </w:rPr>
        <w:t> </w:t>
      </w:r>
      <w:proofErr w:type="spellStart"/>
      <w:r w:rsidRPr="00570CD2">
        <w:rPr>
          <w:rFonts w:ascii="Times New Roman" w:hAnsi="Times New Roman" w:cs="Times New Roman"/>
        </w:rPr>
        <w:t>HomeCountry</w:t>
      </w:r>
      <w:proofErr w:type="spellEnd"/>
      <w:r>
        <w:rPr>
          <w:rFonts w:ascii="Times New Roman" w:hAnsi="Times New Roman" w:cs="Times New Roman"/>
        </w:rPr>
        <w:t xml:space="preserve"> </w:t>
      </w:r>
      <w:r w:rsidRPr="00570CD2">
        <w:rPr>
          <w:rFonts w:ascii="Times New Roman" w:hAnsi="Times New Roman" w:cs="Times New Roman"/>
        </w:rPr>
        <w:t>, </w:t>
      </w:r>
      <w:proofErr w:type="spellStart"/>
      <w:r w:rsidRPr="00570CD2">
        <w:rPr>
          <w:rFonts w:ascii="Times New Roman" w:hAnsi="Times New Roman" w:cs="Times New Roman"/>
        </w:rPr>
        <w:t>SubscriptionStatus</w:t>
      </w:r>
      <w:proofErr w:type="spellEnd"/>
      <w:r w:rsidRPr="00570CD2">
        <w:rPr>
          <w:rFonts w:ascii="Times New Roman" w:hAnsi="Times New Roman" w:cs="Times New Roman"/>
        </w:rPr>
        <w:t>.</w:t>
      </w:r>
    </w:p>
    <w:p w:rsidR="00570CD2" w:rsidRPr="00570CD2" w:rsidRDefault="00570CD2" w:rsidP="00570CD2">
      <w:pPr>
        <w:rPr>
          <w:rFonts w:ascii="Times New Roman" w:hAnsi="Times New Roman" w:cs="Times New Roman"/>
        </w:rPr>
      </w:pPr>
      <w:r w:rsidRPr="00570CD2">
        <w:rPr>
          <w:rFonts w:ascii="Times New Roman" w:hAnsi="Times New Roman" w:cs="Times New Roman"/>
        </w:rPr>
        <w:t>Car Entity: Properties like </w:t>
      </w:r>
      <w:proofErr w:type="spellStart"/>
      <w:r w:rsidRPr="00570CD2">
        <w:rPr>
          <w:rFonts w:ascii="Times New Roman" w:hAnsi="Times New Roman" w:cs="Times New Roman"/>
        </w:rPr>
        <w:t>Registration_No</w:t>
      </w:r>
      <w:proofErr w:type="spellEnd"/>
      <w:r w:rsidRPr="00570CD2">
        <w:rPr>
          <w:rFonts w:ascii="Times New Roman" w:hAnsi="Times New Roman" w:cs="Times New Roman"/>
        </w:rPr>
        <w:t>, Model, Color.</w:t>
      </w:r>
    </w:p>
    <w:p w:rsidR="00570CD2" w:rsidRPr="00570CD2" w:rsidRDefault="00570CD2" w:rsidP="00570CD2">
      <w:pPr>
        <w:rPr>
          <w:rFonts w:ascii="Times New Roman" w:hAnsi="Times New Roman" w:cs="Times New Roman"/>
        </w:rPr>
      </w:pPr>
      <w:r w:rsidRPr="00570CD2">
        <w:rPr>
          <w:rFonts w:ascii="Times New Roman" w:hAnsi="Times New Roman" w:cs="Times New Roman"/>
        </w:rPr>
        <w:t>Product Entity: Properties like Price, SKU, Name. </w:t>
      </w:r>
    </w:p>
    <w:p w:rsidR="00570CD2" w:rsidRPr="002A2128" w:rsidRDefault="00570CD2" w:rsidP="00570CD2">
      <w:pPr>
        <w:rPr>
          <w:rFonts w:ascii="Times New Roman" w:hAnsi="Times New Roman" w:cs="Times New Roman"/>
          <w:b/>
          <w:i/>
          <w:color w:val="1F3864" w:themeColor="accent1" w:themeShade="80"/>
        </w:rPr>
      </w:pPr>
      <w:r w:rsidRPr="002A2128">
        <w:rPr>
          <w:rFonts w:ascii="Times New Roman" w:hAnsi="Times New Roman" w:cs="Times New Roman"/>
          <w:b/>
          <w:i/>
          <w:color w:val="1F3864" w:themeColor="accent1" w:themeShade="80"/>
        </w:rPr>
        <w:lastRenderedPageBreak/>
        <w:t>Why They Matter</w:t>
      </w:r>
    </w:p>
    <w:p w:rsidR="00570CD2" w:rsidRPr="00570CD2" w:rsidRDefault="00570CD2" w:rsidP="00570CD2">
      <w:pPr>
        <w:rPr>
          <w:rFonts w:ascii="Times New Roman" w:hAnsi="Times New Roman" w:cs="Times New Roman"/>
        </w:rPr>
      </w:pPr>
      <w:r w:rsidRPr="00570CD2">
        <w:rPr>
          <w:rFonts w:ascii="Times New Roman" w:hAnsi="Times New Roman" w:cs="Times New Roman"/>
        </w:rPr>
        <w:t>Description: Attributes provide meaning to an entity (e.g., a car's color).</w:t>
      </w:r>
    </w:p>
    <w:p w:rsidR="00570CD2" w:rsidRPr="00570CD2" w:rsidRDefault="00570CD2" w:rsidP="00570CD2">
      <w:pPr>
        <w:rPr>
          <w:rFonts w:ascii="Times New Roman" w:hAnsi="Times New Roman" w:cs="Times New Roman"/>
        </w:rPr>
      </w:pPr>
      <w:r w:rsidRPr="00570CD2">
        <w:rPr>
          <w:rFonts w:ascii="Times New Roman" w:hAnsi="Times New Roman" w:cs="Times New Roman"/>
        </w:rPr>
        <w:t>Identification: Unique properties (like an account number) identify specific entities.</w:t>
      </w:r>
    </w:p>
    <w:p w:rsidR="00570CD2" w:rsidRPr="00570CD2" w:rsidRDefault="00570CD2" w:rsidP="00570CD2">
      <w:pPr>
        <w:rPr>
          <w:rFonts w:ascii="Times New Roman" w:hAnsi="Times New Roman" w:cs="Times New Roman"/>
        </w:rPr>
      </w:pPr>
      <w:r w:rsidRPr="00570CD2">
        <w:rPr>
          <w:rFonts w:ascii="Times New Roman" w:hAnsi="Times New Roman" w:cs="Times New Roman"/>
        </w:rPr>
        <w:t>Organization: Grouping and filtering results in applications.</w:t>
      </w:r>
    </w:p>
    <w:p w:rsidR="00570CD2" w:rsidRDefault="00570CD2" w:rsidP="00570CD2">
      <w:pPr>
        <w:rPr>
          <w:rFonts w:ascii="Times New Roman" w:hAnsi="Times New Roman" w:cs="Times New Roman"/>
        </w:rPr>
      </w:pPr>
      <w:r w:rsidRPr="00570CD2">
        <w:rPr>
          <w:rFonts w:ascii="Times New Roman" w:hAnsi="Times New Roman" w:cs="Times New Roman"/>
        </w:rPr>
        <w:t>Data Integrity: Enforcing rules on data types and values. </w:t>
      </w:r>
    </w:p>
    <w:p w:rsidR="00805530" w:rsidRDefault="00805530" w:rsidP="00570CD2">
      <w:pPr>
        <w:rPr>
          <w:rFonts w:ascii="Times New Roman" w:hAnsi="Times New Roman" w:cs="Times New Roman"/>
        </w:rPr>
      </w:pPr>
    </w:p>
    <w:p w:rsidR="00805530" w:rsidRDefault="00805530" w:rsidP="00570CD2">
      <w:pPr>
        <w:rPr>
          <w:rFonts w:ascii="Times New Roman" w:hAnsi="Times New Roman" w:cs="Times New Roman"/>
        </w:rPr>
      </w:pPr>
    </w:p>
    <w:p w:rsidR="00805530" w:rsidRPr="00AD0425" w:rsidRDefault="004D79FB" w:rsidP="00570CD2">
      <w:pPr>
        <w:rPr>
          <w:rFonts w:ascii="Times New Roman" w:hAnsi="Times New Roman" w:cs="Times New Roman"/>
          <w:b/>
          <w:color w:val="FF0000"/>
          <w:sz w:val="28"/>
        </w:rPr>
      </w:pPr>
      <w:r w:rsidRPr="00AD0425">
        <w:rPr>
          <w:rFonts w:ascii="Times New Roman" w:hAnsi="Times New Roman" w:cs="Times New Roman"/>
          <w:b/>
          <w:color w:val="FF0000"/>
        </w:rPr>
        <w:t xml:space="preserve">Q.8) </w:t>
      </w:r>
      <w:r w:rsidRPr="00AD0425">
        <w:rPr>
          <w:rFonts w:ascii="Times New Roman" w:hAnsi="Times New Roman" w:cs="Times New Roman"/>
          <w:b/>
          <w:color w:val="FF0000"/>
          <w:sz w:val="28"/>
        </w:rPr>
        <w:t>Introduction to keys of Database</w:t>
      </w:r>
    </w:p>
    <w:p w:rsidR="004D79FB" w:rsidRDefault="004D79FB" w:rsidP="004D79FB">
      <w:pPr>
        <w:rPr>
          <w:rFonts w:ascii="Times New Roman" w:hAnsi="Times New Roman" w:cs="Times New Roman"/>
          <w:sz w:val="24"/>
        </w:rPr>
      </w:pPr>
      <w:r w:rsidRPr="004D79FB">
        <w:rPr>
          <w:rFonts w:ascii="Times New Roman" w:hAnsi="Times New Roman" w:cs="Times New Roman"/>
          <w:b/>
          <w:sz w:val="28"/>
        </w:rPr>
        <w:t>Primary Key</w:t>
      </w:r>
      <w:r w:rsidRPr="004D79FB">
        <w:rPr>
          <w:rFonts w:ascii="Times New Roman" w:hAnsi="Times New Roman" w:cs="Times New Roman"/>
          <w:sz w:val="24"/>
        </w:rPr>
        <w:t>: A primary key is a type of key that contains a column or set of columns in a table that uniquely identifies each row in the table. The primary key is an attribute or a set of attributes that help to uniquely identify the tuples(records) in the relational table.</w:t>
      </w:r>
    </w:p>
    <w:p w:rsidR="004D79FB" w:rsidRDefault="004D79FB" w:rsidP="004D79FB">
      <w:pPr>
        <w:rPr>
          <w:rFonts w:ascii="Times New Roman" w:hAnsi="Times New Roman" w:cs="Times New Roman"/>
          <w:sz w:val="24"/>
          <w:szCs w:val="24"/>
        </w:rPr>
      </w:pPr>
      <w:r w:rsidRPr="004D79FB">
        <w:rPr>
          <w:rFonts w:ascii="Times New Roman" w:hAnsi="Times New Roman" w:cs="Times New Roman"/>
          <w:b/>
          <w:sz w:val="28"/>
          <w:szCs w:val="24"/>
        </w:rPr>
        <w:t>Surrogate Key</w:t>
      </w:r>
      <w:r w:rsidRPr="004D79FB">
        <w:rPr>
          <w:rFonts w:ascii="Times New Roman" w:hAnsi="Times New Roman" w:cs="Times New Roman"/>
          <w:sz w:val="24"/>
          <w:szCs w:val="24"/>
        </w:rPr>
        <w:t>: A manufactured unique identifier created in each database table record. When a natural primary key is not available, this value, which is usually an integer or a system-generated number, is utilized.</w:t>
      </w:r>
    </w:p>
    <w:p w:rsidR="00177673" w:rsidRDefault="00177673" w:rsidP="00177673">
      <w:pPr>
        <w:rPr>
          <w:rFonts w:ascii="Times New Roman" w:hAnsi="Times New Roman" w:cs="Times New Roman"/>
          <w:sz w:val="24"/>
          <w:szCs w:val="24"/>
        </w:rPr>
      </w:pPr>
      <w:r w:rsidRPr="00177673">
        <w:rPr>
          <w:rFonts w:ascii="Times New Roman" w:hAnsi="Times New Roman" w:cs="Times New Roman"/>
          <w:b/>
          <w:sz w:val="28"/>
          <w:szCs w:val="24"/>
        </w:rPr>
        <w:t>Foreign Key</w:t>
      </w:r>
      <w:r w:rsidRPr="00177673">
        <w:rPr>
          <w:rFonts w:ascii="Times New Roman" w:hAnsi="Times New Roman" w:cs="Times New Roman"/>
          <w:sz w:val="24"/>
          <w:szCs w:val="24"/>
        </w:rPr>
        <w:t>: A foreign key is an attribute of a relationship or group of attributes that could serve as the primary key of another relationship to which it is connected through a relationship.</w:t>
      </w:r>
    </w:p>
    <w:p w:rsidR="00AD0425" w:rsidRDefault="00AD0425" w:rsidP="00177673">
      <w:pPr>
        <w:rPr>
          <w:rFonts w:ascii="Times New Roman" w:hAnsi="Times New Roman" w:cs="Times New Roman"/>
          <w:b/>
          <w:color w:val="FF0000"/>
          <w:sz w:val="28"/>
          <w:szCs w:val="24"/>
        </w:rPr>
      </w:pPr>
      <w:r w:rsidRPr="00AD0425">
        <w:rPr>
          <w:rFonts w:ascii="Times New Roman" w:hAnsi="Times New Roman" w:cs="Times New Roman"/>
          <w:b/>
          <w:color w:val="FF0000"/>
          <w:sz w:val="28"/>
          <w:szCs w:val="24"/>
        </w:rPr>
        <w:t>Q.9) Normalization</w:t>
      </w:r>
    </w:p>
    <w:p w:rsidR="00AD0425" w:rsidRPr="00AD0425" w:rsidRDefault="00AD0425" w:rsidP="00177673">
      <w:pPr>
        <w:rPr>
          <w:rFonts w:ascii="Times New Roman" w:hAnsi="Times New Roman" w:cs="Times New Roman"/>
          <w:b/>
          <w:color w:val="FF0000"/>
          <w:sz w:val="28"/>
          <w:szCs w:val="24"/>
        </w:rPr>
      </w:pPr>
    </w:p>
    <w:p w:rsidR="00AD0425" w:rsidRPr="00AD0425" w:rsidRDefault="00AD0425" w:rsidP="00AD0425">
      <w:pPr>
        <w:jc w:val="both"/>
        <w:rPr>
          <w:rFonts w:ascii="Times New Roman" w:hAnsi="Times New Roman" w:cs="Times New Roman"/>
          <w:sz w:val="28"/>
        </w:rPr>
      </w:pPr>
      <w:r w:rsidRPr="00AD0425">
        <w:rPr>
          <w:rFonts w:ascii="Times New Roman" w:hAnsi="Times New Roman" w:cs="Times New Roman"/>
          <w:b/>
          <w:sz w:val="28"/>
          <w:szCs w:val="24"/>
        </w:rPr>
        <w:t>Ans:</w:t>
      </w:r>
      <w:r w:rsidRPr="00AD0425">
        <w:rPr>
          <w:bdr w:val="none" w:sz="0" w:space="0" w:color="auto" w:frame="1"/>
        </w:rPr>
        <w:t xml:space="preserve"> </w:t>
      </w:r>
      <w:r w:rsidRPr="00AD0425">
        <w:rPr>
          <w:rFonts w:ascii="Times New Roman" w:hAnsi="Times New Roman" w:cs="Times New Roman"/>
          <w:sz w:val="28"/>
        </w:rPr>
        <w:t>Normalization is an important process in database design that helps improve the database's efficiency, consistency, and accuracy. It makes it easier to manage and maintain the data and ensures that the database is adaptable to changing business needs.</w:t>
      </w:r>
    </w:p>
    <w:p w:rsidR="00AD0425" w:rsidRPr="00AD0425" w:rsidRDefault="00AD0425" w:rsidP="00AD0425">
      <w:pPr>
        <w:jc w:val="both"/>
        <w:rPr>
          <w:rFonts w:ascii="Times New Roman" w:hAnsi="Times New Roman" w:cs="Times New Roman"/>
          <w:sz w:val="28"/>
        </w:rPr>
      </w:pPr>
      <w:r w:rsidRPr="00AD0425">
        <w:rPr>
          <w:rFonts w:ascii="Times New Roman" w:hAnsi="Times New Roman" w:cs="Times New Roman"/>
          <w:sz w:val="28"/>
        </w:rPr>
        <w:t>Database normalization is the process of organizing the attributes of the database to reduce or eliminate data redundancy (having the same data but at different places).</w:t>
      </w:r>
    </w:p>
    <w:p w:rsidR="00AD0425" w:rsidRPr="00AD0425" w:rsidRDefault="00AD0425" w:rsidP="00AD0425">
      <w:pPr>
        <w:jc w:val="both"/>
        <w:rPr>
          <w:rFonts w:ascii="Times New Roman" w:hAnsi="Times New Roman" w:cs="Times New Roman"/>
          <w:sz w:val="28"/>
        </w:rPr>
      </w:pPr>
      <w:r w:rsidRPr="00AD0425">
        <w:rPr>
          <w:rFonts w:ascii="Times New Roman" w:hAnsi="Times New Roman" w:cs="Times New Roman"/>
          <w:sz w:val="28"/>
        </w:rPr>
        <w:t>Data redundancy unnecessarily increases the size of the database as the same data is repeated in many places. Inconsistency problems also arise during insert, delete, and update operations. </w:t>
      </w:r>
    </w:p>
    <w:p w:rsidR="00AD0425" w:rsidRPr="00AD0425" w:rsidRDefault="00AD0425" w:rsidP="00AD0425">
      <w:pPr>
        <w:jc w:val="both"/>
        <w:rPr>
          <w:rFonts w:ascii="Times New Roman" w:hAnsi="Times New Roman" w:cs="Times New Roman"/>
          <w:sz w:val="28"/>
        </w:rPr>
      </w:pPr>
      <w:r w:rsidRPr="00AD0425">
        <w:rPr>
          <w:rFonts w:ascii="Times New Roman" w:hAnsi="Times New Roman" w:cs="Times New Roman"/>
          <w:sz w:val="28"/>
        </w:rPr>
        <w:t xml:space="preserve">In the relational model, there exist standard methods to quantify how efficient a </w:t>
      </w:r>
      <w:r w:rsidR="002A2128" w:rsidRPr="00AD0425">
        <w:rPr>
          <w:rFonts w:ascii="Times New Roman" w:hAnsi="Times New Roman" w:cs="Times New Roman"/>
          <w:sz w:val="28"/>
        </w:rPr>
        <w:t>database</w:t>
      </w:r>
      <w:r w:rsidRPr="00AD0425">
        <w:rPr>
          <w:rFonts w:ascii="Times New Roman" w:hAnsi="Times New Roman" w:cs="Times New Roman"/>
          <w:sz w:val="28"/>
        </w:rPr>
        <w:t xml:space="preserve"> is. These methods are called normal forms and there are algorithms to covert a given database into normal forms.</w:t>
      </w:r>
    </w:p>
    <w:p w:rsidR="00AD0425" w:rsidRPr="00AD0425" w:rsidRDefault="00AD0425" w:rsidP="00AD0425">
      <w:pPr>
        <w:jc w:val="both"/>
        <w:rPr>
          <w:rFonts w:ascii="Times New Roman" w:hAnsi="Times New Roman" w:cs="Times New Roman"/>
          <w:sz w:val="28"/>
        </w:rPr>
      </w:pPr>
      <w:r w:rsidRPr="00AD0425">
        <w:rPr>
          <w:rFonts w:ascii="Times New Roman" w:hAnsi="Times New Roman" w:cs="Times New Roman"/>
          <w:sz w:val="28"/>
        </w:rPr>
        <w:lastRenderedPageBreak/>
        <w:t>Normalization generally involves splitting a table into multiple ones which must be linked each time a query is made requiring data from the split tables.</w:t>
      </w:r>
    </w:p>
    <w:p w:rsidR="00177673" w:rsidRPr="004D79FB" w:rsidRDefault="00177673" w:rsidP="004D79FB">
      <w:pPr>
        <w:rPr>
          <w:rFonts w:ascii="Times New Roman" w:hAnsi="Times New Roman" w:cs="Times New Roman"/>
          <w:sz w:val="24"/>
          <w:szCs w:val="24"/>
        </w:rPr>
      </w:pPr>
    </w:p>
    <w:p w:rsidR="004D79FB" w:rsidRPr="004D79FB" w:rsidRDefault="00AD0425" w:rsidP="004D79F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5408" behindDoc="0" locked="0" layoutInCell="1" allowOverlap="1">
            <wp:simplePos x="0" y="0"/>
            <wp:positionH relativeFrom="column">
              <wp:posOffset>0</wp:posOffset>
            </wp:positionH>
            <wp:positionV relativeFrom="page">
              <wp:posOffset>1752600</wp:posOffset>
            </wp:positionV>
            <wp:extent cx="5943600" cy="29718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fore_normalization-png.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p>
    <w:p w:rsidR="004D79FB" w:rsidRPr="004D79FB" w:rsidRDefault="00AD0425" w:rsidP="00570CD2">
      <w:pPr>
        <w:rPr>
          <w:rFonts w:ascii="Times New Roman" w:hAnsi="Times New Roman" w:cs="Times New Roman"/>
          <w:color w:val="FF0000"/>
        </w:rPr>
      </w:pPr>
      <w:r>
        <w:rPr>
          <w:rFonts w:ascii="Times New Roman" w:hAnsi="Times New Roman" w:cs="Times New Roman"/>
          <w:noProof/>
          <w:color w:val="FF0000"/>
        </w:rPr>
        <w:drawing>
          <wp:anchor distT="0" distB="0" distL="114300" distR="114300" simplePos="0" relativeHeight="251666432" behindDoc="0" locked="0" layoutInCell="1" allowOverlap="1">
            <wp:simplePos x="0" y="0"/>
            <wp:positionH relativeFrom="column">
              <wp:posOffset>0</wp:posOffset>
            </wp:positionH>
            <wp:positionV relativeFrom="page">
              <wp:posOffset>5019675</wp:posOffset>
            </wp:positionV>
            <wp:extent cx="5943600" cy="29718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ter_normalization-png.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p>
    <w:p w:rsidR="00AD0425" w:rsidRDefault="00AD0425">
      <w:pPr>
        <w:rPr>
          <w:rFonts w:ascii="Times New Roman" w:hAnsi="Times New Roman" w:cs="Times New Roman"/>
        </w:rPr>
      </w:pPr>
      <w:r>
        <w:rPr>
          <w:rFonts w:ascii="Times New Roman" w:hAnsi="Times New Roman" w:cs="Times New Roman"/>
        </w:rPr>
        <w:br w:type="page"/>
      </w:r>
    </w:p>
    <w:p w:rsidR="00B50E3C" w:rsidRDefault="00B50E3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7456" behindDoc="0" locked="0" layoutInCell="1" allowOverlap="1">
            <wp:simplePos x="0" y="0"/>
            <wp:positionH relativeFrom="column">
              <wp:posOffset>-171450</wp:posOffset>
            </wp:positionH>
            <wp:positionV relativeFrom="page">
              <wp:posOffset>447675</wp:posOffset>
            </wp:positionV>
            <wp:extent cx="6115050" cy="30575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blems_in_the_employee_department_relation-png.png"/>
                    <pic:cNvPicPr/>
                  </pic:nvPicPr>
                  <pic:blipFill>
                    <a:blip r:embed="rId11">
                      <a:extLst>
                        <a:ext uri="{28A0092B-C50C-407E-A947-70E740481C1C}">
                          <a14:useLocalDpi xmlns:a14="http://schemas.microsoft.com/office/drawing/2010/main" val="0"/>
                        </a:ext>
                      </a:extLst>
                    </a:blip>
                    <a:stretch>
                      <a:fillRect/>
                    </a:stretch>
                  </pic:blipFill>
                  <pic:spPr>
                    <a:xfrm>
                      <a:off x="0" y="0"/>
                      <a:ext cx="6115050" cy="3057525"/>
                    </a:xfrm>
                    <a:prstGeom prst="rect">
                      <a:avLst/>
                    </a:prstGeom>
                  </pic:spPr>
                </pic:pic>
              </a:graphicData>
            </a:graphic>
            <wp14:sizeRelH relativeFrom="margin">
              <wp14:pctWidth>0</wp14:pctWidth>
            </wp14:sizeRelH>
            <wp14:sizeRelV relativeFrom="margin">
              <wp14:pctHeight>0</wp14:pctHeight>
            </wp14:sizeRelV>
          </wp:anchor>
        </w:drawing>
      </w:r>
    </w:p>
    <w:p w:rsidR="00B50E3C" w:rsidRPr="00B50E3C" w:rsidRDefault="00B50E3C" w:rsidP="00B50E3C">
      <w:pPr>
        <w:jc w:val="both"/>
        <w:rPr>
          <w:rFonts w:ascii="Times New Roman" w:hAnsi="Times New Roman" w:cs="Times New Roman"/>
          <w:b/>
          <w:color w:val="1F3864" w:themeColor="accent1" w:themeShade="80"/>
          <w:sz w:val="28"/>
        </w:rPr>
      </w:pPr>
      <w:r w:rsidRPr="00B50E3C">
        <w:rPr>
          <w:rFonts w:ascii="Times New Roman" w:hAnsi="Times New Roman" w:cs="Times New Roman"/>
          <w:b/>
          <w:color w:val="1F3864" w:themeColor="accent1" w:themeShade="80"/>
          <w:sz w:val="28"/>
        </w:rPr>
        <w:t>Features of Database Normalization</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t>Elimination of Data Redundancy:</w:t>
      </w:r>
      <w:r w:rsidRPr="00C26EAA">
        <w:rPr>
          <w:rFonts w:ascii="Times New Roman" w:hAnsi="Times New Roman" w:cs="Times New Roman"/>
          <w:sz w:val="28"/>
        </w:rPr>
        <w:t> One of the main features of normalization is to eliminate the data redundancy that can occur in a database. Data redundancy refers to the repetition of data in different parts of the database. Normalization helps in reducing or eliminating this redundancy, which can improve the efficiency and consistency of the database.</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t>Ensuring Data Consistency:</w:t>
      </w:r>
      <w:r w:rsidRPr="00C26EAA">
        <w:rPr>
          <w:rFonts w:ascii="Times New Roman" w:hAnsi="Times New Roman" w:cs="Times New Roman"/>
          <w:sz w:val="28"/>
        </w:rPr>
        <w:t> Normalization helps in ensuring that the data in the database is consistent and accurate. By eliminating redundancy, normalization helps in preventing inconsistencies and contradictions that can arise due to different versions of the same data.</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t>Simplification of Data Management:</w:t>
      </w:r>
      <w:r w:rsidRPr="00C26EAA">
        <w:rPr>
          <w:rFonts w:ascii="Times New Roman" w:hAnsi="Times New Roman" w:cs="Times New Roman"/>
          <w:sz w:val="28"/>
        </w:rPr>
        <w:t> Normalization simplifies the process of managing data in a database. By breaking down a complex data structure into simpler tables, normalization makes it easier to manage the data, update it, and retrieve it.</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t>Improved Database Design: </w:t>
      </w:r>
      <w:r w:rsidRPr="00C26EAA">
        <w:rPr>
          <w:rFonts w:ascii="Times New Roman" w:hAnsi="Times New Roman" w:cs="Times New Roman"/>
          <w:sz w:val="28"/>
        </w:rPr>
        <w:t>Normalization helps in improving the overall design of the database. By organizing the data in a structured and systematic way, normalization makes it easier to design and maintain the database. It also makes the database more flexible and adaptable to changing business needs.</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t>Avoiding Update Anomalies:</w:t>
      </w:r>
      <w:r w:rsidRPr="00C26EAA">
        <w:rPr>
          <w:rFonts w:ascii="Times New Roman" w:hAnsi="Times New Roman" w:cs="Times New Roman"/>
          <w:sz w:val="28"/>
        </w:rPr>
        <w:t> Normalization helps in avoiding update anomalies, which can occur when updating a single record in a table affects multiple records in other tables. Normalization ensures that each table contains only one type of data and that the relationships between the tables are clearly defined, which helps in avoiding such anomalies.</w:t>
      </w:r>
    </w:p>
    <w:p w:rsidR="00B50E3C" w:rsidRPr="00C26EAA" w:rsidRDefault="00B50E3C" w:rsidP="004F6527">
      <w:pPr>
        <w:pStyle w:val="ListParagraph"/>
        <w:numPr>
          <w:ilvl w:val="0"/>
          <w:numId w:val="15"/>
        </w:numPr>
        <w:jc w:val="both"/>
        <w:rPr>
          <w:rFonts w:ascii="Times New Roman" w:hAnsi="Times New Roman" w:cs="Times New Roman"/>
          <w:sz w:val="28"/>
        </w:rPr>
      </w:pPr>
      <w:r w:rsidRPr="00C26EAA">
        <w:rPr>
          <w:rFonts w:ascii="Times New Roman" w:hAnsi="Times New Roman" w:cs="Times New Roman"/>
          <w:b/>
          <w:sz w:val="28"/>
        </w:rPr>
        <w:lastRenderedPageBreak/>
        <w:t>Standardization:</w:t>
      </w:r>
      <w:r w:rsidRPr="00C26EAA">
        <w:rPr>
          <w:rFonts w:ascii="Times New Roman" w:hAnsi="Times New Roman" w:cs="Times New Roman"/>
          <w:sz w:val="28"/>
        </w:rPr>
        <w:t> Normalization helps in standardizing the data in the database. By organizing the data into tables and defining relationships between them, normalization helps in ensuring that the data is stored in a consistent and uniform manner.</w:t>
      </w:r>
    </w:p>
    <w:p w:rsidR="00C26EAA" w:rsidRPr="00C26EAA" w:rsidRDefault="00C26EAA" w:rsidP="00C26EAA">
      <w:pPr>
        <w:rPr>
          <w:rFonts w:ascii="Times New Roman" w:hAnsi="Times New Roman" w:cs="Times New Roman"/>
          <w:b/>
          <w:color w:val="1F3864" w:themeColor="accent1" w:themeShade="80"/>
          <w:sz w:val="28"/>
        </w:rPr>
      </w:pPr>
      <w:r w:rsidRPr="00C26EAA">
        <w:rPr>
          <w:rFonts w:ascii="Times New Roman" w:hAnsi="Times New Roman" w:cs="Times New Roman"/>
          <w:b/>
          <w:color w:val="1F3864" w:themeColor="accent1" w:themeShade="80"/>
          <w:sz w:val="28"/>
        </w:rPr>
        <w:t>Advantages of Normalization</w:t>
      </w:r>
    </w:p>
    <w:p w:rsidR="00C26EAA" w:rsidRPr="00C26EAA" w:rsidRDefault="00C26EAA" w:rsidP="004F6527">
      <w:pPr>
        <w:pStyle w:val="ListParagraph"/>
        <w:numPr>
          <w:ilvl w:val="0"/>
          <w:numId w:val="13"/>
        </w:numPr>
        <w:rPr>
          <w:rFonts w:ascii="Times New Roman" w:hAnsi="Times New Roman" w:cs="Times New Roman"/>
          <w:sz w:val="28"/>
        </w:rPr>
      </w:pPr>
      <w:r w:rsidRPr="00C26EAA">
        <w:rPr>
          <w:rFonts w:ascii="Times New Roman" w:hAnsi="Times New Roman" w:cs="Times New Roman"/>
          <w:sz w:val="28"/>
        </w:rPr>
        <w:t>Normalization eliminates data redundancy and ensures that each piece of data is stored in only one place, reducing the risk of data inconsistency and making it easier to maintain data accuracy.</w:t>
      </w:r>
    </w:p>
    <w:p w:rsidR="00C26EAA" w:rsidRPr="00C26EAA" w:rsidRDefault="00C26EAA" w:rsidP="004F6527">
      <w:pPr>
        <w:pStyle w:val="ListParagraph"/>
        <w:numPr>
          <w:ilvl w:val="0"/>
          <w:numId w:val="13"/>
        </w:numPr>
        <w:rPr>
          <w:rFonts w:ascii="Times New Roman" w:hAnsi="Times New Roman" w:cs="Times New Roman"/>
          <w:sz w:val="28"/>
        </w:rPr>
      </w:pPr>
      <w:r w:rsidRPr="00C26EAA">
        <w:rPr>
          <w:rFonts w:ascii="Times New Roman" w:hAnsi="Times New Roman" w:cs="Times New Roman"/>
          <w:sz w:val="28"/>
        </w:rPr>
        <w:t>By breaking down data into smaller, more specific tables, normalization helps ensure that each table stores only relevant data, which improves the overall data integrity of the database.</w:t>
      </w:r>
    </w:p>
    <w:p w:rsidR="00C26EAA" w:rsidRPr="00C26EAA" w:rsidRDefault="00C26EAA" w:rsidP="004F6527">
      <w:pPr>
        <w:pStyle w:val="ListParagraph"/>
        <w:numPr>
          <w:ilvl w:val="0"/>
          <w:numId w:val="13"/>
        </w:numPr>
        <w:rPr>
          <w:rFonts w:ascii="Times New Roman" w:hAnsi="Times New Roman" w:cs="Times New Roman"/>
          <w:sz w:val="28"/>
        </w:rPr>
      </w:pPr>
      <w:r w:rsidRPr="00C26EAA">
        <w:rPr>
          <w:rFonts w:ascii="Times New Roman" w:hAnsi="Times New Roman" w:cs="Times New Roman"/>
          <w:sz w:val="28"/>
        </w:rPr>
        <w:t>Normalization simplifies the process of updating data, as it only needs to be changed in one place rather than in multiple places throughout the database.</w:t>
      </w:r>
    </w:p>
    <w:p w:rsidR="00C26EAA" w:rsidRPr="00C26EAA" w:rsidRDefault="00C26EAA" w:rsidP="004F6527">
      <w:pPr>
        <w:pStyle w:val="ListParagraph"/>
        <w:numPr>
          <w:ilvl w:val="0"/>
          <w:numId w:val="13"/>
        </w:numPr>
        <w:rPr>
          <w:rFonts w:ascii="Times New Roman" w:hAnsi="Times New Roman" w:cs="Times New Roman"/>
          <w:sz w:val="28"/>
        </w:rPr>
      </w:pPr>
      <w:r w:rsidRPr="00C26EAA">
        <w:rPr>
          <w:rFonts w:ascii="Times New Roman" w:hAnsi="Times New Roman" w:cs="Times New Roman"/>
          <w:sz w:val="28"/>
        </w:rPr>
        <w:t>Normalization enables users to query the database using a variety of different criteria, as the data is organized into smaller, more specific tables that can be joined together as needed.</w:t>
      </w:r>
    </w:p>
    <w:p w:rsidR="00C26EAA" w:rsidRPr="00C26EAA" w:rsidRDefault="00C26EAA" w:rsidP="004F6527">
      <w:pPr>
        <w:pStyle w:val="ListParagraph"/>
        <w:numPr>
          <w:ilvl w:val="0"/>
          <w:numId w:val="13"/>
        </w:numPr>
        <w:rPr>
          <w:rFonts w:ascii="Times New Roman" w:hAnsi="Times New Roman" w:cs="Times New Roman"/>
          <w:sz w:val="28"/>
        </w:rPr>
      </w:pPr>
      <w:r w:rsidRPr="00C26EAA">
        <w:rPr>
          <w:rFonts w:ascii="Times New Roman" w:hAnsi="Times New Roman" w:cs="Times New Roman"/>
          <w:sz w:val="28"/>
        </w:rPr>
        <w:t>Normalization can help ensure that data is consistent across different applications that use the same database, making it easier to integrate different applications and ensuring that all users have access to accurate and consistent data.</w:t>
      </w:r>
    </w:p>
    <w:p w:rsidR="00C26EAA" w:rsidRPr="00C26EAA" w:rsidRDefault="00C26EAA" w:rsidP="00C26EAA">
      <w:pPr>
        <w:rPr>
          <w:rFonts w:ascii="Times New Roman" w:hAnsi="Times New Roman" w:cs="Times New Roman"/>
          <w:b/>
          <w:color w:val="1F3864" w:themeColor="accent1" w:themeShade="80"/>
          <w:sz w:val="28"/>
        </w:rPr>
      </w:pPr>
      <w:r w:rsidRPr="00C26EAA">
        <w:rPr>
          <w:rFonts w:ascii="Times New Roman" w:hAnsi="Times New Roman" w:cs="Times New Roman"/>
          <w:b/>
          <w:color w:val="1F3864" w:themeColor="accent1" w:themeShade="80"/>
          <w:sz w:val="28"/>
        </w:rPr>
        <w:t>Disadvantages of Normalization</w:t>
      </w:r>
    </w:p>
    <w:p w:rsidR="00C26EAA" w:rsidRPr="00C26EAA" w:rsidRDefault="00C26EAA" w:rsidP="004F6527">
      <w:pPr>
        <w:pStyle w:val="ListParagraph"/>
        <w:numPr>
          <w:ilvl w:val="0"/>
          <w:numId w:val="14"/>
        </w:numPr>
        <w:rPr>
          <w:rFonts w:ascii="Times New Roman" w:hAnsi="Times New Roman" w:cs="Times New Roman"/>
          <w:sz w:val="28"/>
        </w:rPr>
      </w:pPr>
      <w:r w:rsidRPr="00C26EAA">
        <w:rPr>
          <w:rFonts w:ascii="Times New Roman" w:hAnsi="Times New Roman" w:cs="Times New Roman"/>
          <w:sz w:val="28"/>
        </w:rPr>
        <w:t>Normalization can result in increased performance overhead due to the need for additional join operations and the potential for slower query execution times.</w:t>
      </w:r>
    </w:p>
    <w:p w:rsidR="00C26EAA" w:rsidRPr="00C26EAA" w:rsidRDefault="00C26EAA" w:rsidP="004F6527">
      <w:pPr>
        <w:pStyle w:val="ListParagraph"/>
        <w:numPr>
          <w:ilvl w:val="0"/>
          <w:numId w:val="14"/>
        </w:numPr>
        <w:rPr>
          <w:rFonts w:ascii="Times New Roman" w:hAnsi="Times New Roman" w:cs="Times New Roman"/>
          <w:sz w:val="28"/>
        </w:rPr>
      </w:pPr>
      <w:r w:rsidRPr="00C26EAA">
        <w:rPr>
          <w:rFonts w:ascii="Times New Roman" w:hAnsi="Times New Roman" w:cs="Times New Roman"/>
          <w:sz w:val="28"/>
        </w:rPr>
        <w:t>Normalization can result in the loss of data context, as data may be split across multiple tables and require additional joins to retrieve.</w:t>
      </w:r>
    </w:p>
    <w:p w:rsidR="00C26EAA" w:rsidRPr="00C26EAA" w:rsidRDefault="00C26EAA" w:rsidP="004F6527">
      <w:pPr>
        <w:pStyle w:val="ListParagraph"/>
        <w:numPr>
          <w:ilvl w:val="0"/>
          <w:numId w:val="14"/>
        </w:numPr>
        <w:rPr>
          <w:rFonts w:ascii="Times New Roman" w:hAnsi="Times New Roman" w:cs="Times New Roman"/>
          <w:sz w:val="28"/>
        </w:rPr>
      </w:pPr>
      <w:r w:rsidRPr="00C26EAA">
        <w:rPr>
          <w:rFonts w:ascii="Times New Roman" w:hAnsi="Times New Roman" w:cs="Times New Roman"/>
          <w:sz w:val="28"/>
        </w:rPr>
        <w:t>Proper implementation of normalization requires expert knowledge of database design and the normalization process. </w:t>
      </w:r>
    </w:p>
    <w:p w:rsidR="00C26EAA" w:rsidRPr="00C26EAA" w:rsidRDefault="00C26EAA" w:rsidP="004F6527">
      <w:pPr>
        <w:pStyle w:val="ListParagraph"/>
        <w:numPr>
          <w:ilvl w:val="0"/>
          <w:numId w:val="14"/>
        </w:numPr>
        <w:rPr>
          <w:rFonts w:ascii="Times New Roman" w:hAnsi="Times New Roman" w:cs="Times New Roman"/>
          <w:sz w:val="28"/>
        </w:rPr>
      </w:pPr>
      <w:r w:rsidRPr="00C26EAA">
        <w:rPr>
          <w:rFonts w:ascii="Times New Roman" w:hAnsi="Times New Roman" w:cs="Times New Roman"/>
          <w:sz w:val="28"/>
        </w:rPr>
        <w:t>Normalization can increase the complexity of a database design, especially if the data model is not well understood or if the normalization process is not carried out correctly.</w:t>
      </w:r>
    </w:p>
    <w:p w:rsidR="00B50E3C" w:rsidRPr="00B50E3C" w:rsidRDefault="00B50E3C" w:rsidP="00B50E3C">
      <w:pPr>
        <w:jc w:val="both"/>
        <w:rPr>
          <w:rFonts w:ascii="Times New Roman" w:hAnsi="Times New Roman" w:cs="Times New Roman"/>
          <w:sz w:val="28"/>
        </w:rPr>
      </w:pPr>
    </w:p>
    <w:p w:rsidR="00AD0425" w:rsidRDefault="00AD0425">
      <w:pPr>
        <w:rPr>
          <w:rFonts w:ascii="Times New Roman" w:hAnsi="Times New Roman" w:cs="Times New Roman"/>
        </w:rPr>
      </w:pPr>
      <w:r>
        <w:rPr>
          <w:rFonts w:ascii="Times New Roman" w:hAnsi="Times New Roman" w:cs="Times New Roman"/>
        </w:rPr>
        <w:br w:type="page"/>
      </w:r>
    </w:p>
    <w:p w:rsidR="00EC3403" w:rsidRDefault="00A51A2A" w:rsidP="00EC3403">
      <w:pPr>
        <w:rPr>
          <w:rFonts w:ascii="Arial Black" w:hAnsi="Arial Black" w:cs="Times New Roman"/>
          <w:b/>
          <w:sz w:val="36"/>
          <w:u w:val="thick"/>
        </w:rPr>
      </w:pPr>
      <w:r w:rsidRPr="00EC3403">
        <w:rPr>
          <w:rFonts w:ascii="Arial Black" w:hAnsi="Arial Black" w:cs="Times New Roman"/>
          <w:b/>
        </w:rPr>
        <w:lastRenderedPageBreak/>
        <w:t xml:space="preserve">                                   </w:t>
      </w:r>
      <w:r w:rsidRPr="00EC3403">
        <w:rPr>
          <w:rFonts w:ascii="Arial Black" w:hAnsi="Arial Black" w:cs="Times New Roman"/>
          <w:b/>
          <w:sz w:val="36"/>
          <w:u w:val="thick"/>
        </w:rPr>
        <w:t xml:space="preserve">PRACTICE </w:t>
      </w:r>
      <w:r w:rsidR="00EC3403" w:rsidRPr="00EC3403">
        <w:rPr>
          <w:rFonts w:ascii="Arial Black" w:hAnsi="Arial Black" w:cs="Times New Roman"/>
          <w:b/>
          <w:sz w:val="36"/>
          <w:u w:val="thick"/>
        </w:rPr>
        <w:t>QUESTIONS</w:t>
      </w:r>
    </w:p>
    <w:p w:rsidR="00EC3403" w:rsidRPr="00EC3403" w:rsidRDefault="00EC3403" w:rsidP="00EC3403">
      <w:pPr>
        <w:rPr>
          <w:rFonts w:ascii="Arial Black" w:hAnsi="Arial Black" w:cs="Times New Roman"/>
          <w:color w:val="FF0000"/>
        </w:rPr>
      </w:pPr>
      <w:r w:rsidRPr="00EC3403">
        <w:rPr>
          <w:rFonts w:ascii="Arial Black" w:hAnsi="Arial Black" w:cs="Times New Roman"/>
          <w:color w:val="FF0000"/>
        </w:rPr>
        <w:t>Batch-</w:t>
      </w:r>
      <w:proofErr w:type="gramStart"/>
      <w:r w:rsidRPr="00EC3403">
        <w:rPr>
          <w:rFonts w:ascii="Arial Black" w:hAnsi="Arial Black" w:cs="Times New Roman"/>
          <w:color w:val="FF0000"/>
        </w:rPr>
        <w:t>45</w:t>
      </w:r>
      <w:r>
        <w:rPr>
          <w:rFonts w:ascii="Arial Black" w:hAnsi="Arial Black" w:cs="Times New Roman"/>
          <w:color w:val="FF0000"/>
        </w:rPr>
        <w:t xml:space="preserve"> :</w:t>
      </w:r>
      <w:proofErr w:type="gramEnd"/>
      <w:r>
        <w:rPr>
          <w:rFonts w:ascii="Arial Black" w:hAnsi="Arial Black" w:cs="Times New Roman"/>
          <w:color w:val="FF0000"/>
        </w:rPr>
        <w:t xml:space="preserve"> </w:t>
      </w:r>
      <w:r w:rsidRPr="00EC3403">
        <w:rPr>
          <w:rFonts w:ascii="Arial Black" w:hAnsi="Arial Black" w:cs="Times New Roman"/>
          <w:color w:val="FF0000"/>
        </w:rPr>
        <w:t>d)</w:t>
      </w:r>
    </w:p>
    <w:p w:rsidR="00EC3403" w:rsidRPr="00EC3403" w:rsidRDefault="00EC3403" w:rsidP="00EC3403">
      <w:pPr>
        <w:jc w:val="both"/>
        <w:rPr>
          <w:rFonts w:ascii="Times New Roman" w:hAnsi="Times New Roman" w:cs="Times New Roman"/>
          <w:sz w:val="28"/>
        </w:rPr>
      </w:pPr>
      <w:r w:rsidRPr="00EC3403">
        <w:rPr>
          <w:rFonts w:ascii="Times New Roman" w:hAnsi="Times New Roman" w:cs="Times New Roman"/>
          <w:sz w:val="28"/>
        </w:rPr>
        <w:t>At the DIU Library, students often borrow books through the online system.</w:t>
      </w:r>
    </w:p>
    <w:p w:rsidR="00EC3403" w:rsidRPr="00EC3403" w:rsidRDefault="00EC3403" w:rsidP="00EC3403">
      <w:pPr>
        <w:jc w:val="both"/>
        <w:rPr>
          <w:rFonts w:ascii="Times New Roman" w:hAnsi="Times New Roman" w:cs="Times New Roman"/>
          <w:sz w:val="28"/>
        </w:rPr>
      </w:pPr>
      <w:r w:rsidRPr="00EC3403">
        <w:rPr>
          <w:rFonts w:ascii="Times New Roman" w:hAnsi="Times New Roman" w:cs="Times New Roman"/>
          <w:sz w:val="28"/>
        </w:rPr>
        <w:t>When a student requests a book, the system updates both the borrowing record and the book's availability at the same time, ensuring the process is either fully completed or not done at all. If a failure occurs midway, all changes are automatically reversed, keeping the data accurate. Even during peak times, when many students request the same textbook, each transaction is handled independently, preventing conflicts. Once a borrowing is confirmed, the record is stored permanently, unaffected by power outages or crashes, ensuring the library's database remains consistent and reliable.</w:t>
      </w:r>
    </w:p>
    <w:p w:rsidR="00EC3403" w:rsidRDefault="00EC3403" w:rsidP="00EC3403">
      <w:pPr>
        <w:jc w:val="both"/>
        <w:rPr>
          <w:rFonts w:ascii="Times New Roman" w:hAnsi="Times New Roman" w:cs="Times New Roman"/>
          <w:sz w:val="28"/>
        </w:rPr>
      </w:pPr>
      <w:r w:rsidRPr="00EC3403">
        <w:rPr>
          <w:rFonts w:ascii="Times New Roman" w:hAnsi="Times New Roman" w:cs="Times New Roman"/>
          <w:sz w:val="28"/>
        </w:rPr>
        <w:t>Determine the database transaction properties shown in the scenario and demonstrate their role in handling the process of DIU library.</w:t>
      </w:r>
    </w:p>
    <w:p w:rsidR="00EC3403" w:rsidRDefault="00EC3403" w:rsidP="00EC3403">
      <w:pPr>
        <w:jc w:val="both"/>
      </w:pPr>
    </w:p>
    <w:p w:rsidR="00EC3403" w:rsidRPr="00EC3403" w:rsidRDefault="00EC3403" w:rsidP="00EC3403">
      <w:pPr>
        <w:shd w:val="clear" w:color="auto" w:fill="FFFFFF"/>
        <w:rPr>
          <w:rFonts w:ascii="Arial" w:eastAsia="Times New Roman" w:hAnsi="Arial" w:cs="Arial"/>
          <w:color w:val="0A0A0A"/>
          <w:sz w:val="24"/>
          <w:szCs w:val="24"/>
        </w:rPr>
      </w:pPr>
      <w:r w:rsidRPr="00EC3403">
        <w:rPr>
          <w:b/>
          <w:color w:val="FF0000"/>
          <w:sz w:val="28"/>
        </w:rPr>
        <w:t>Ans:</w:t>
      </w:r>
      <w:r>
        <w:rPr>
          <w:b/>
        </w:rPr>
        <w:t xml:space="preserve"> </w:t>
      </w:r>
      <w:r w:rsidRPr="00EC3403">
        <w:rPr>
          <w:rFonts w:ascii="Arial" w:eastAsia="Times New Roman" w:hAnsi="Arial" w:cs="Arial"/>
          <w:b/>
          <w:bCs/>
          <w:color w:val="0A0A0A"/>
          <w:sz w:val="24"/>
          <w:szCs w:val="24"/>
        </w:rPr>
        <w:t>Atomicity, Consistency, Isolation, and Durability (ACID properties)</w:t>
      </w:r>
    </w:p>
    <w:p w:rsidR="00EC3403" w:rsidRPr="00EC3403" w:rsidRDefault="00EC3403" w:rsidP="00EC3403">
      <w:pPr>
        <w:shd w:val="clear" w:color="auto" w:fill="FFFFFF"/>
        <w:spacing w:after="150" w:line="360" w:lineRule="atLeast"/>
        <w:rPr>
          <w:rFonts w:ascii="Arial" w:eastAsia="Times New Roman" w:hAnsi="Arial" w:cs="Arial"/>
          <w:color w:val="0A0A0A"/>
          <w:sz w:val="24"/>
          <w:szCs w:val="24"/>
        </w:rPr>
      </w:pPr>
      <w:r w:rsidRPr="00EC3403">
        <w:rPr>
          <w:rFonts w:ascii="Arial" w:eastAsia="Times New Roman" w:hAnsi="Arial" w:cs="Arial"/>
          <w:color w:val="0A0A0A"/>
          <w:sz w:val="24"/>
          <w:szCs w:val="24"/>
        </w:rPr>
        <w:t>The scenario describes how the DIU library's online system adheres to the ACID properties of database transactions to ensure data integrity and reliability.</w:t>
      </w:r>
    </w:p>
    <w:p w:rsidR="00EC3403" w:rsidRPr="00EC3403" w:rsidRDefault="00EC3403" w:rsidP="004F6527">
      <w:pPr>
        <w:numPr>
          <w:ilvl w:val="0"/>
          <w:numId w:val="16"/>
        </w:numPr>
        <w:shd w:val="clear" w:color="auto" w:fill="FFFFFF"/>
        <w:spacing w:after="120" w:line="360" w:lineRule="atLeast"/>
        <w:ind w:left="0"/>
        <w:rPr>
          <w:rFonts w:ascii="Arial" w:eastAsia="Times New Roman" w:hAnsi="Arial" w:cs="Arial"/>
          <w:color w:val="0A0A0A"/>
          <w:sz w:val="24"/>
          <w:szCs w:val="24"/>
        </w:rPr>
      </w:pPr>
      <w:r w:rsidRPr="00EC3403">
        <w:rPr>
          <w:rFonts w:ascii="Arial" w:eastAsia="Times New Roman" w:hAnsi="Arial" w:cs="Arial"/>
          <w:b/>
          <w:bCs/>
          <w:color w:val="0A0A0A"/>
          <w:sz w:val="24"/>
          <w:szCs w:val="24"/>
        </w:rPr>
        <w:t>Atomicity:</w:t>
      </w:r>
      <w:r w:rsidRPr="00EC3403">
        <w:rPr>
          <w:rFonts w:ascii="Arial" w:eastAsia="Times New Roman" w:hAnsi="Arial" w:cs="Arial"/>
          <w:color w:val="0A0A0A"/>
          <w:sz w:val="24"/>
          <w:szCs w:val="24"/>
        </w:rPr>
        <w:t> The text states the process is "either fully completed or not done at all" and that "all changes are automatically reversed" if a failure occurs midway. This ensures that a book borrowing transaction is treated as a single, indivisible unit of work. The role is to keep the data accurate by preventing partial updates (e.g., a book being marked as borrowed but not associated with a student record).</w:t>
      </w:r>
    </w:p>
    <w:p w:rsidR="00EC3403" w:rsidRPr="00EC3403" w:rsidRDefault="00EC3403" w:rsidP="004F6527">
      <w:pPr>
        <w:numPr>
          <w:ilvl w:val="0"/>
          <w:numId w:val="16"/>
        </w:numPr>
        <w:shd w:val="clear" w:color="auto" w:fill="FFFFFF"/>
        <w:spacing w:after="120" w:line="360" w:lineRule="atLeast"/>
        <w:ind w:left="0"/>
        <w:rPr>
          <w:rFonts w:ascii="Arial" w:eastAsia="Times New Roman" w:hAnsi="Arial" w:cs="Arial"/>
          <w:color w:val="0A0A0A"/>
          <w:sz w:val="24"/>
          <w:szCs w:val="24"/>
        </w:rPr>
      </w:pPr>
      <w:r w:rsidRPr="00EC3403">
        <w:rPr>
          <w:rFonts w:ascii="Arial" w:eastAsia="Times New Roman" w:hAnsi="Arial" w:cs="Arial"/>
          <w:b/>
          <w:bCs/>
          <w:color w:val="0A0A0A"/>
          <w:sz w:val="24"/>
          <w:szCs w:val="24"/>
        </w:rPr>
        <w:t>Consistency:</w:t>
      </w:r>
      <w:r w:rsidRPr="00EC3403">
        <w:rPr>
          <w:rFonts w:ascii="Arial" w:eastAsia="Times New Roman" w:hAnsi="Arial" w:cs="Arial"/>
          <w:color w:val="0A0A0A"/>
          <w:sz w:val="24"/>
          <w:szCs w:val="24"/>
        </w:rPr>
        <w:t> The system "updates both the borrowing record and the book's availability at the same time, ensuring the process is either fully completed or not done at all," which keeps the data accurate. The role is to ensure that the database moves from one valid state to another after a transaction.</w:t>
      </w:r>
    </w:p>
    <w:p w:rsidR="00EC3403" w:rsidRPr="00EC3403" w:rsidRDefault="00EC3403" w:rsidP="004F6527">
      <w:pPr>
        <w:numPr>
          <w:ilvl w:val="0"/>
          <w:numId w:val="16"/>
        </w:numPr>
        <w:shd w:val="clear" w:color="auto" w:fill="FFFFFF"/>
        <w:spacing w:after="120" w:line="360" w:lineRule="atLeast"/>
        <w:ind w:left="0"/>
        <w:rPr>
          <w:rFonts w:ascii="Arial" w:eastAsia="Times New Roman" w:hAnsi="Arial" w:cs="Arial"/>
          <w:color w:val="0A0A0A"/>
          <w:sz w:val="24"/>
          <w:szCs w:val="24"/>
        </w:rPr>
      </w:pPr>
      <w:r w:rsidRPr="00EC3403">
        <w:rPr>
          <w:rFonts w:ascii="Arial" w:eastAsia="Times New Roman" w:hAnsi="Arial" w:cs="Arial"/>
          <w:b/>
          <w:bCs/>
          <w:color w:val="0A0A0A"/>
          <w:sz w:val="24"/>
          <w:szCs w:val="24"/>
        </w:rPr>
        <w:t>Isolation:</w:t>
      </w:r>
      <w:r w:rsidRPr="00EC3403">
        <w:rPr>
          <w:rFonts w:ascii="Arial" w:eastAsia="Times New Roman" w:hAnsi="Arial" w:cs="Arial"/>
          <w:color w:val="0A0A0A"/>
          <w:sz w:val="24"/>
          <w:szCs w:val="24"/>
        </w:rPr>
        <w:t> "Each transaction is handled independently, preventing conflicts" even when "many students request the same textbook". The role is to ensure that concurrent transactions do not interfere with each other, so one student's transaction doesn't see the partial results of another, preventing issues like double-booking a single available book.</w:t>
      </w:r>
    </w:p>
    <w:p w:rsidR="00EC3403" w:rsidRDefault="00EC3403" w:rsidP="004F6527">
      <w:pPr>
        <w:numPr>
          <w:ilvl w:val="0"/>
          <w:numId w:val="16"/>
        </w:numPr>
        <w:shd w:val="clear" w:color="auto" w:fill="FFFFFF"/>
        <w:spacing w:after="0" w:line="360" w:lineRule="atLeast"/>
        <w:ind w:left="0"/>
        <w:rPr>
          <w:rFonts w:ascii="Arial" w:eastAsia="Times New Roman" w:hAnsi="Arial" w:cs="Arial"/>
          <w:color w:val="0A0A0A"/>
          <w:sz w:val="24"/>
          <w:szCs w:val="24"/>
        </w:rPr>
      </w:pPr>
      <w:r w:rsidRPr="00EC3403">
        <w:rPr>
          <w:rFonts w:ascii="Arial" w:eastAsia="Times New Roman" w:hAnsi="Arial" w:cs="Arial"/>
          <w:b/>
          <w:bCs/>
          <w:color w:val="0A0A0A"/>
          <w:sz w:val="24"/>
          <w:szCs w:val="24"/>
        </w:rPr>
        <w:lastRenderedPageBreak/>
        <w:t>Durability:</w:t>
      </w:r>
      <w:r w:rsidRPr="00EC3403">
        <w:rPr>
          <w:rFonts w:ascii="Arial" w:eastAsia="Times New Roman" w:hAnsi="Arial" w:cs="Arial"/>
          <w:color w:val="0A0A0A"/>
          <w:sz w:val="24"/>
          <w:szCs w:val="24"/>
        </w:rPr>
        <w:t> "Once a borrowing is confirmed, the record is stored permanently, unaffected by power outages or crashes". The role is to ensure that once a transaction has been committed, the changes remain permanent and are not lost due to system failures.</w:t>
      </w:r>
    </w:p>
    <w:p w:rsidR="00EC3403" w:rsidRDefault="00EC3403" w:rsidP="00EC3403">
      <w:pPr>
        <w:shd w:val="clear" w:color="auto" w:fill="FFFFFF"/>
        <w:spacing w:after="0" w:line="360" w:lineRule="atLeast"/>
        <w:rPr>
          <w:rFonts w:ascii="Arial" w:eastAsia="Times New Roman" w:hAnsi="Arial" w:cs="Arial"/>
          <w:color w:val="0A0A0A"/>
          <w:sz w:val="24"/>
          <w:szCs w:val="24"/>
        </w:rPr>
      </w:pPr>
    </w:p>
    <w:p w:rsidR="00EC3403" w:rsidRPr="00EC3403" w:rsidRDefault="00EC3403" w:rsidP="00EC3403">
      <w:pPr>
        <w:rPr>
          <w:rFonts w:ascii="Times New Roman" w:hAnsi="Times New Roman" w:cs="Times New Roman"/>
          <w:color w:val="FF0000"/>
          <w:sz w:val="28"/>
        </w:rPr>
      </w:pPr>
      <w:r w:rsidRPr="00EC3403">
        <w:rPr>
          <w:rFonts w:ascii="Times New Roman" w:hAnsi="Times New Roman" w:cs="Times New Roman"/>
          <w:color w:val="FF0000"/>
          <w:sz w:val="28"/>
        </w:rPr>
        <w:t>Batch-44</w:t>
      </w:r>
    </w:p>
    <w:p w:rsidR="00EC3403" w:rsidRPr="00EC3403" w:rsidRDefault="00EC3403" w:rsidP="00EC3403">
      <w:pPr>
        <w:shd w:val="clear" w:color="auto" w:fill="FFFFFF"/>
        <w:spacing w:after="0" w:line="360" w:lineRule="atLeast"/>
        <w:rPr>
          <w:rFonts w:ascii="Arial" w:eastAsia="Times New Roman" w:hAnsi="Arial" w:cs="Arial"/>
          <w:color w:val="0A0A0A"/>
          <w:sz w:val="24"/>
          <w:szCs w:val="24"/>
        </w:rPr>
      </w:pPr>
      <w:r w:rsidRPr="00EC3403">
        <w:rPr>
          <w:rFonts w:ascii="Arial" w:eastAsia="Times New Roman" w:hAnsi="Arial" w:cs="Arial"/>
          <w:color w:val="FF0000"/>
          <w:sz w:val="24"/>
          <w:szCs w:val="24"/>
        </w:rPr>
        <w:t>Ques.</w:t>
      </w:r>
      <w:r>
        <w:rPr>
          <w:rFonts w:ascii="Arial" w:eastAsia="Times New Roman" w:hAnsi="Arial" w:cs="Arial"/>
          <w:color w:val="0A0A0A"/>
          <w:sz w:val="24"/>
          <w:szCs w:val="24"/>
        </w:rPr>
        <w:t xml:space="preserve"> </w:t>
      </w:r>
      <w:r w:rsidRPr="00EC3403">
        <w:rPr>
          <w:rFonts w:ascii="Arial" w:eastAsia="Times New Roman" w:hAnsi="Arial" w:cs="Arial"/>
          <w:color w:val="0A0A0A"/>
          <w:sz w:val="24"/>
          <w:szCs w:val="24"/>
        </w:rPr>
        <w:t>ABC Institute maintains all student, course, and instructor information in a single table. This leads to repeated data, inconsistencies in course names, and difficulty updating instructor details. Managing records has become inefficient and error-prone. The institute now seeks a better way to organize the data to reduce duplication, ensure accuracy, and make updates easier across the system.</w:t>
      </w:r>
    </w:p>
    <w:p w:rsidR="00EC3403" w:rsidRDefault="00EC3403" w:rsidP="00EC3403">
      <w:pPr>
        <w:shd w:val="clear" w:color="auto" w:fill="FFFFFF"/>
        <w:spacing w:after="0" w:line="360" w:lineRule="atLeast"/>
        <w:rPr>
          <w:rFonts w:ascii="Arial" w:eastAsia="Times New Roman" w:hAnsi="Arial" w:cs="Arial"/>
          <w:color w:val="0A0A0A"/>
          <w:sz w:val="24"/>
          <w:szCs w:val="24"/>
        </w:rPr>
      </w:pPr>
      <w:r w:rsidRPr="00EC3403">
        <w:rPr>
          <w:rFonts w:ascii="Arial" w:eastAsia="Times New Roman" w:hAnsi="Arial" w:cs="Arial"/>
          <w:color w:val="0A0A0A"/>
          <w:sz w:val="24"/>
          <w:szCs w:val="24"/>
        </w:rPr>
        <w:t xml:space="preserve">Determine a technique that they can organize their data according to </w:t>
      </w:r>
      <w:proofErr w:type="gramStart"/>
      <w:r w:rsidRPr="00EC3403">
        <w:rPr>
          <w:rFonts w:ascii="Arial" w:eastAsia="Times New Roman" w:hAnsi="Arial" w:cs="Arial"/>
          <w:color w:val="0A0A0A"/>
          <w:sz w:val="24"/>
          <w:szCs w:val="24"/>
        </w:rPr>
        <w:t>DBMS..</w:t>
      </w:r>
      <w:proofErr w:type="gramEnd"/>
    </w:p>
    <w:p w:rsidR="00EC3403" w:rsidRDefault="00EC3403" w:rsidP="00EC3403">
      <w:pPr>
        <w:shd w:val="clear" w:color="auto" w:fill="FFFFFF"/>
        <w:spacing w:after="0" w:line="360" w:lineRule="atLeast"/>
        <w:rPr>
          <w:rFonts w:ascii="Arial" w:eastAsia="Times New Roman" w:hAnsi="Arial" w:cs="Arial"/>
          <w:color w:val="0A0A0A"/>
          <w:sz w:val="24"/>
          <w:szCs w:val="24"/>
        </w:rPr>
      </w:pPr>
    </w:p>
    <w:p w:rsidR="00EC3403" w:rsidRPr="00011CE5" w:rsidRDefault="00EC3403" w:rsidP="00011CE5">
      <w:pPr>
        <w:shd w:val="clear" w:color="auto" w:fill="FFFFFF"/>
        <w:spacing w:after="0" w:line="360" w:lineRule="atLeast"/>
        <w:jc w:val="both"/>
        <w:rPr>
          <w:rFonts w:ascii="Times New Roman" w:hAnsi="Times New Roman" w:cs="Times New Roman"/>
          <w:sz w:val="28"/>
        </w:rPr>
      </w:pPr>
      <w:r w:rsidRPr="00EC3403">
        <w:rPr>
          <w:rFonts w:ascii="Arial" w:eastAsia="Times New Roman" w:hAnsi="Arial" w:cs="Arial"/>
          <w:color w:val="FF0000"/>
          <w:sz w:val="24"/>
          <w:szCs w:val="24"/>
        </w:rPr>
        <w:t>Answer:</w:t>
      </w:r>
      <w:r>
        <w:rPr>
          <w:rFonts w:ascii="Arial" w:eastAsia="Times New Roman" w:hAnsi="Arial" w:cs="Arial"/>
          <w:color w:val="FF0000"/>
          <w:sz w:val="24"/>
          <w:szCs w:val="24"/>
        </w:rPr>
        <w:t xml:space="preserve"> </w:t>
      </w:r>
      <w:r w:rsidRPr="00011CE5">
        <w:rPr>
          <w:rFonts w:ascii="Times New Roman" w:hAnsi="Times New Roman" w:cs="Times New Roman"/>
          <w:sz w:val="28"/>
        </w:rPr>
        <w:t xml:space="preserve">The problem described by ABC Institute is a classic database design issue, and in DBMS the correct technique to solve it is called Database </w:t>
      </w:r>
      <w:proofErr w:type="gramStart"/>
      <w:r w:rsidRPr="00011CE5">
        <w:rPr>
          <w:rFonts w:ascii="Times New Roman" w:hAnsi="Times New Roman" w:cs="Times New Roman"/>
          <w:sz w:val="28"/>
        </w:rPr>
        <w:t>Normalization .</w:t>
      </w:r>
      <w:proofErr w:type="gramEnd"/>
    </w:p>
    <w:p w:rsidR="00011CE5" w:rsidRDefault="00011CE5" w:rsidP="00EC3403">
      <w:pPr>
        <w:shd w:val="clear" w:color="auto" w:fill="FFFFFF"/>
        <w:spacing w:after="0" w:line="360" w:lineRule="atLeast"/>
        <w:rPr>
          <w:rStyle w:val="Strong"/>
        </w:rPr>
      </w:pPr>
    </w:p>
    <w:p w:rsidR="00EC3403" w:rsidRPr="00011CE5" w:rsidRDefault="00EC3403" w:rsidP="00011CE5">
      <w:pPr>
        <w:jc w:val="both"/>
        <w:rPr>
          <w:rFonts w:ascii="Times New Roman" w:hAnsi="Times New Roman" w:cs="Times New Roman"/>
          <w:sz w:val="28"/>
        </w:rPr>
      </w:pPr>
      <w:r w:rsidRPr="00011CE5">
        <w:rPr>
          <w:rFonts w:ascii="Times New Roman" w:hAnsi="Times New Roman" w:cs="Times New Roman"/>
          <w:sz w:val="28"/>
        </w:rPr>
        <w:t>Normalization is a technique in DBMS used to organize data efficiently by:</w:t>
      </w:r>
    </w:p>
    <w:p w:rsidR="00EC3403" w:rsidRPr="00011CE5" w:rsidRDefault="00EC3403" w:rsidP="004F6527">
      <w:pPr>
        <w:pStyle w:val="ListParagraph"/>
        <w:numPr>
          <w:ilvl w:val="0"/>
          <w:numId w:val="17"/>
        </w:numPr>
        <w:jc w:val="both"/>
        <w:rPr>
          <w:rFonts w:ascii="Times New Roman" w:hAnsi="Times New Roman" w:cs="Times New Roman"/>
          <w:sz w:val="28"/>
        </w:rPr>
      </w:pPr>
      <w:r w:rsidRPr="00011CE5">
        <w:rPr>
          <w:rFonts w:ascii="Times New Roman" w:hAnsi="Times New Roman" w:cs="Times New Roman"/>
          <w:sz w:val="28"/>
        </w:rPr>
        <w:t>Reducing data duplication</w:t>
      </w:r>
    </w:p>
    <w:p w:rsidR="00EC3403" w:rsidRPr="00011CE5" w:rsidRDefault="00EC3403" w:rsidP="004F6527">
      <w:pPr>
        <w:pStyle w:val="ListParagraph"/>
        <w:numPr>
          <w:ilvl w:val="0"/>
          <w:numId w:val="17"/>
        </w:numPr>
        <w:jc w:val="both"/>
        <w:rPr>
          <w:rFonts w:ascii="Times New Roman" w:hAnsi="Times New Roman" w:cs="Times New Roman"/>
          <w:sz w:val="28"/>
        </w:rPr>
      </w:pPr>
      <w:r w:rsidRPr="00011CE5">
        <w:rPr>
          <w:rFonts w:ascii="Times New Roman" w:hAnsi="Times New Roman" w:cs="Times New Roman"/>
          <w:sz w:val="28"/>
        </w:rPr>
        <w:t>Eliminating inconsistencies</w:t>
      </w:r>
    </w:p>
    <w:p w:rsidR="00EC3403" w:rsidRPr="00011CE5" w:rsidRDefault="00EC3403" w:rsidP="004F6527">
      <w:pPr>
        <w:pStyle w:val="ListParagraph"/>
        <w:numPr>
          <w:ilvl w:val="0"/>
          <w:numId w:val="17"/>
        </w:numPr>
        <w:jc w:val="both"/>
        <w:rPr>
          <w:rFonts w:ascii="Times New Roman" w:hAnsi="Times New Roman" w:cs="Times New Roman"/>
          <w:sz w:val="28"/>
        </w:rPr>
      </w:pPr>
      <w:r w:rsidRPr="00011CE5">
        <w:rPr>
          <w:rFonts w:ascii="Times New Roman" w:hAnsi="Times New Roman" w:cs="Times New Roman"/>
          <w:sz w:val="28"/>
        </w:rPr>
        <w:t>Improving data integrity</w:t>
      </w:r>
    </w:p>
    <w:p w:rsidR="00EC3403" w:rsidRPr="00011CE5" w:rsidRDefault="00EC3403" w:rsidP="004F6527">
      <w:pPr>
        <w:pStyle w:val="ListParagraph"/>
        <w:numPr>
          <w:ilvl w:val="0"/>
          <w:numId w:val="17"/>
        </w:numPr>
        <w:jc w:val="both"/>
        <w:rPr>
          <w:rFonts w:ascii="Times New Roman" w:hAnsi="Times New Roman" w:cs="Times New Roman"/>
          <w:sz w:val="28"/>
        </w:rPr>
      </w:pPr>
      <w:r w:rsidRPr="00011CE5">
        <w:rPr>
          <w:rFonts w:ascii="Times New Roman" w:hAnsi="Times New Roman" w:cs="Times New Roman"/>
          <w:sz w:val="28"/>
        </w:rPr>
        <w:t>Making updates easier and safer</w:t>
      </w:r>
    </w:p>
    <w:p w:rsidR="00EC3403" w:rsidRPr="00011CE5" w:rsidRDefault="00EC3403" w:rsidP="00011CE5">
      <w:pPr>
        <w:rPr>
          <w:rFonts w:ascii="Times New Roman" w:hAnsi="Times New Roman" w:cs="Times New Roman"/>
          <w:sz w:val="28"/>
        </w:rPr>
      </w:pPr>
      <w:r w:rsidRPr="00011CE5">
        <w:rPr>
          <w:rFonts w:ascii="Times New Roman" w:hAnsi="Times New Roman" w:cs="Times New Roman"/>
          <w:sz w:val="28"/>
        </w:rPr>
        <w:t>Instead of keeping all student, course, and instructor information in one large table, normalization divides the data into multiple related tables.</w:t>
      </w:r>
    </w:p>
    <w:p w:rsidR="00EC3403" w:rsidRPr="00011CE5" w:rsidRDefault="00EC3403" w:rsidP="00011CE5">
      <w:pPr>
        <w:rPr>
          <w:rFonts w:ascii="Times New Roman" w:hAnsi="Times New Roman" w:cs="Times New Roman"/>
          <w:b/>
          <w:sz w:val="28"/>
        </w:rPr>
      </w:pPr>
      <w:r w:rsidRPr="00011CE5">
        <w:rPr>
          <w:rFonts w:ascii="Times New Roman" w:hAnsi="Times New Roman" w:cs="Times New Roman"/>
          <w:b/>
          <w:sz w:val="28"/>
        </w:rPr>
        <w:t>ABC Institute currently faces:</w:t>
      </w:r>
    </w:p>
    <w:p w:rsidR="00EC3403" w:rsidRPr="00011CE5" w:rsidRDefault="00EC3403" w:rsidP="004F6527">
      <w:pPr>
        <w:pStyle w:val="ListParagraph"/>
        <w:numPr>
          <w:ilvl w:val="0"/>
          <w:numId w:val="18"/>
        </w:numPr>
        <w:rPr>
          <w:rFonts w:ascii="Times New Roman" w:hAnsi="Times New Roman" w:cs="Times New Roman"/>
          <w:sz w:val="28"/>
        </w:rPr>
      </w:pPr>
      <w:r w:rsidRPr="00011CE5">
        <w:rPr>
          <w:rFonts w:ascii="Times New Roman" w:hAnsi="Times New Roman" w:cs="Times New Roman"/>
          <w:sz w:val="28"/>
        </w:rPr>
        <w:t>Repeated student, course, and instructor data</w:t>
      </w:r>
    </w:p>
    <w:p w:rsidR="00EC3403" w:rsidRPr="00011CE5" w:rsidRDefault="00EC3403" w:rsidP="004F6527">
      <w:pPr>
        <w:pStyle w:val="ListParagraph"/>
        <w:numPr>
          <w:ilvl w:val="0"/>
          <w:numId w:val="18"/>
        </w:numPr>
        <w:rPr>
          <w:rFonts w:ascii="Times New Roman" w:hAnsi="Times New Roman" w:cs="Times New Roman"/>
          <w:sz w:val="28"/>
        </w:rPr>
      </w:pPr>
      <w:r w:rsidRPr="00011CE5">
        <w:rPr>
          <w:rFonts w:ascii="Times New Roman" w:hAnsi="Times New Roman" w:cs="Times New Roman"/>
          <w:sz w:val="28"/>
        </w:rPr>
        <w:t>Inconsistent course names</w:t>
      </w:r>
    </w:p>
    <w:p w:rsidR="00EC3403" w:rsidRPr="00011CE5" w:rsidRDefault="00EC3403" w:rsidP="004F6527">
      <w:pPr>
        <w:pStyle w:val="ListParagraph"/>
        <w:numPr>
          <w:ilvl w:val="0"/>
          <w:numId w:val="18"/>
        </w:numPr>
        <w:rPr>
          <w:rFonts w:ascii="Times New Roman" w:hAnsi="Times New Roman" w:cs="Times New Roman"/>
          <w:sz w:val="28"/>
        </w:rPr>
      </w:pPr>
      <w:r w:rsidRPr="00011CE5">
        <w:rPr>
          <w:rFonts w:ascii="Times New Roman" w:hAnsi="Times New Roman" w:cs="Times New Roman"/>
          <w:sz w:val="28"/>
        </w:rPr>
        <w:t>Difficulty updating instructor details</w:t>
      </w:r>
    </w:p>
    <w:p w:rsidR="00EC3403" w:rsidRPr="00011CE5" w:rsidRDefault="00EC3403" w:rsidP="004F6527">
      <w:pPr>
        <w:pStyle w:val="ListParagraph"/>
        <w:numPr>
          <w:ilvl w:val="0"/>
          <w:numId w:val="18"/>
        </w:numPr>
        <w:rPr>
          <w:rFonts w:ascii="Times New Roman" w:hAnsi="Times New Roman" w:cs="Times New Roman"/>
          <w:sz w:val="28"/>
        </w:rPr>
      </w:pPr>
      <w:r w:rsidRPr="00011CE5">
        <w:rPr>
          <w:rFonts w:ascii="Times New Roman" w:hAnsi="Times New Roman" w:cs="Times New Roman"/>
          <w:sz w:val="28"/>
        </w:rPr>
        <w:t>High chance of update, insert, and delete anomalies</w:t>
      </w:r>
    </w:p>
    <w:p w:rsidR="00EC3403" w:rsidRPr="00011CE5" w:rsidRDefault="00EC3403" w:rsidP="00011CE5">
      <w:pPr>
        <w:rPr>
          <w:rFonts w:ascii="Times New Roman" w:hAnsi="Times New Roman" w:cs="Times New Roman"/>
          <w:sz w:val="28"/>
        </w:rPr>
      </w:pPr>
      <w:r w:rsidRPr="00011CE5">
        <w:rPr>
          <w:rFonts w:ascii="Times New Roman" w:hAnsi="Times New Roman" w:cs="Times New Roman"/>
          <w:sz w:val="28"/>
        </w:rPr>
        <w:t>Normalization directly addresses all these problems.</w:t>
      </w:r>
    </w:p>
    <w:p w:rsidR="00EC3403" w:rsidRPr="00011CE5" w:rsidRDefault="00EC3403" w:rsidP="004F6527">
      <w:pPr>
        <w:pStyle w:val="ListParagraph"/>
        <w:numPr>
          <w:ilvl w:val="0"/>
          <w:numId w:val="19"/>
        </w:numPr>
        <w:rPr>
          <w:rFonts w:ascii="Times New Roman" w:hAnsi="Times New Roman" w:cs="Times New Roman"/>
          <w:sz w:val="28"/>
        </w:rPr>
      </w:pPr>
      <w:r w:rsidRPr="00011CE5">
        <w:rPr>
          <w:rFonts w:ascii="Times New Roman" w:hAnsi="Times New Roman" w:cs="Times New Roman"/>
          <w:sz w:val="28"/>
        </w:rPr>
        <w:t>Using normalization, the data can be organized like this:</w:t>
      </w:r>
    </w:p>
    <w:p w:rsidR="00EC3403" w:rsidRPr="00011CE5" w:rsidRDefault="00EC3403" w:rsidP="004F6527">
      <w:pPr>
        <w:pStyle w:val="ListParagraph"/>
        <w:numPr>
          <w:ilvl w:val="0"/>
          <w:numId w:val="19"/>
        </w:numPr>
        <w:rPr>
          <w:rFonts w:ascii="Times New Roman" w:hAnsi="Times New Roman" w:cs="Times New Roman"/>
          <w:sz w:val="28"/>
        </w:rPr>
      </w:pPr>
      <w:r w:rsidRPr="00011CE5">
        <w:rPr>
          <w:rFonts w:ascii="Times New Roman" w:hAnsi="Times New Roman" w:cs="Times New Roman"/>
          <w:sz w:val="28"/>
        </w:rPr>
        <w:t xml:space="preserve">Student Table → </w:t>
      </w:r>
      <w:proofErr w:type="spellStart"/>
      <w:r w:rsidRPr="00011CE5">
        <w:rPr>
          <w:rFonts w:ascii="Times New Roman" w:hAnsi="Times New Roman" w:cs="Times New Roman"/>
          <w:sz w:val="28"/>
        </w:rPr>
        <w:t>StudentID</w:t>
      </w:r>
      <w:proofErr w:type="spellEnd"/>
      <w:r w:rsidRPr="00011CE5">
        <w:rPr>
          <w:rFonts w:ascii="Times New Roman" w:hAnsi="Times New Roman" w:cs="Times New Roman"/>
          <w:sz w:val="28"/>
        </w:rPr>
        <w:t>, Name, Email, Department</w:t>
      </w:r>
    </w:p>
    <w:p w:rsidR="00EC3403" w:rsidRPr="00011CE5" w:rsidRDefault="00EC3403" w:rsidP="004F6527">
      <w:pPr>
        <w:pStyle w:val="ListParagraph"/>
        <w:numPr>
          <w:ilvl w:val="0"/>
          <w:numId w:val="19"/>
        </w:numPr>
        <w:rPr>
          <w:rFonts w:ascii="Times New Roman" w:hAnsi="Times New Roman" w:cs="Times New Roman"/>
          <w:sz w:val="28"/>
        </w:rPr>
      </w:pPr>
      <w:r w:rsidRPr="00011CE5">
        <w:rPr>
          <w:rFonts w:ascii="Times New Roman" w:hAnsi="Times New Roman" w:cs="Times New Roman"/>
          <w:sz w:val="28"/>
        </w:rPr>
        <w:t xml:space="preserve">Course Table → </w:t>
      </w:r>
      <w:proofErr w:type="spellStart"/>
      <w:r w:rsidRPr="00011CE5">
        <w:rPr>
          <w:rFonts w:ascii="Times New Roman" w:hAnsi="Times New Roman" w:cs="Times New Roman"/>
          <w:sz w:val="28"/>
        </w:rPr>
        <w:t>CourseID</w:t>
      </w:r>
      <w:proofErr w:type="spellEnd"/>
      <w:r w:rsidRPr="00011CE5">
        <w:rPr>
          <w:rFonts w:ascii="Times New Roman" w:hAnsi="Times New Roman" w:cs="Times New Roman"/>
          <w:sz w:val="28"/>
        </w:rPr>
        <w:t xml:space="preserve">, </w:t>
      </w:r>
      <w:proofErr w:type="spellStart"/>
      <w:r w:rsidRPr="00011CE5">
        <w:rPr>
          <w:rFonts w:ascii="Times New Roman" w:hAnsi="Times New Roman" w:cs="Times New Roman"/>
          <w:sz w:val="28"/>
        </w:rPr>
        <w:t>CourseName</w:t>
      </w:r>
      <w:proofErr w:type="spellEnd"/>
      <w:r w:rsidRPr="00011CE5">
        <w:rPr>
          <w:rFonts w:ascii="Times New Roman" w:hAnsi="Times New Roman" w:cs="Times New Roman"/>
          <w:sz w:val="28"/>
        </w:rPr>
        <w:t>, Credits</w:t>
      </w:r>
    </w:p>
    <w:p w:rsidR="00EC3403" w:rsidRPr="00011CE5" w:rsidRDefault="00EC3403" w:rsidP="004F6527">
      <w:pPr>
        <w:pStyle w:val="ListParagraph"/>
        <w:numPr>
          <w:ilvl w:val="0"/>
          <w:numId w:val="19"/>
        </w:numPr>
        <w:rPr>
          <w:rFonts w:ascii="Times New Roman" w:hAnsi="Times New Roman" w:cs="Times New Roman"/>
          <w:sz w:val="28"/>
        </w:rPr>
      </w:pPr>
      <w:r w:rsidRPr="00011CE5">
        <w:rPr>
          <w:rFonts w:ascii="Times New Roman" w:hAnsi="Times New Roman" w:cs="Times New Roman"/>
          <w:sz w:val="28"/>
        </w:rPr>
        <w:t xml:space="preserve">Instructor Table → </w:t>
      </w:r>
      <w:proofErr w:type="spellStart"/>
      <w:r w:rsidRPr="00011CE5">
        <w:rPr>
          <w:rFonts w:ascii="Times New Roman" w:hAnsi="Times New Roman" w:cs="Times New Roman"/>
          <w:sz w:val="28"/>
        </w:rPr>
        <w:t>InstructorID</w:t>
      </w:r>
      <w:proofErr w:type="spellEnd"/>
      <w:r w:rsidRPr="00011CE5">
        <w:rPr>
          <w:rFonts w:ascii="Times New Roman" w:hAnsi="Times New Roman" w:cs="Times New Roman"/>
          <w:sz w:val="28"/>
        </w:rPr>
        <w:t xml:space="preserve">, </w:t>
      </w:r>
      <w:proofErr w:type="spellStart"/>
      <w:r w:rsidRPr="00011CE5">
        <w:rPr>
          <w:rFonts w:ascii="Times New Roman" w:hAnsi="Times New Roman" w:cs="Times New Roman"/>
          <w:sz w:val="28"/>
        </w:rPr>
        <w:t>InstructorName</w:t>
      </w:r>
      <w:proofErr w:type="spellEnd"/>
      <w:r w:rsidRPr="00011CE5">
        <w:rPr>
          <w:rFonts w:ascii="Times New Roman" w:hAnsi="Times New Roman" w:cs="Times New Roman"/>
          <w:sz w:val="28"/>
        </w:rPr>
        <w:t>, Contact</w:t>
      </w:r>
    </w:p>
    <w:p w:rsidR="00EC3403" w:rsidRPr="00011CE5" w:rsidRDefault="00EC3403" w:rsidP="004F6527">
      <w:pPr>
        <w:pStyle w:val="ListParagraph"/>
        <w:numPr>
          <w:ilvl w:val="0"/>
          <w:numId w:val="19"/>
        </w:numPr>
        <w:rPr>
          <w:rFonts w:ascii="Times New Roman" w:hAnsi="Times New Roman" w:cs="Times New Roman"/>
          <w:sz w:val="28"/>
        </w:rPr>
      </w:pPr>
      <w:r w:rsidRPr="00011CE5">
        <w:rPr>
          <w:rFonts w:ascii="Times New Roman" w:hAnsi="Times New Roman" w:cs="Times New Roman"/>
          <w:sz w:val="28"/>
        </w:rPr>
        <w:lastRenderedPageBreak/>
        <w:t xml:space="preserve">Enrollment Table → </w:t>
      </w:r>
      <w:proofErr w:type="spellStart"/>
      <w:r w:rsidRPr="00011CE5">
        <w:rPr>
          <w:rFonts w:ascii="Times New Roman" w:hAnsi="Times New Roman" w:cs="Times New Roman"/>
          <w:sz w:val="28"/>
        </w:rPr>
        <w:t>StudentID</w:t>
      </w:r>
      <w:proofErr w:type="spellEnd"/>
      <w:r w:rsidRPr="00011CE5">
        <w:rPr>
          <w:rFonts w:ascii="Times New Roman" w:hAnsi="Times New Roman" w:cs="Times New Roman"/>
          <w:sz w:val="28"/>
        </w:rPr>
        <w:t xml:space="preserve">, </w:t>
      </w:r>
      <w:proofErr w:type="spellStart"/>
      <w:r w:rsidRPr="00011CE5">
        <w:rPr>
          <w:rFonts w:ascii="Times New Roman" w:hAnsi="Times New Roman" w:cs="Times New Roman"/>
          <w:sz w:val="28"/>
        </w:rPr>
        <w:t>CourseID</w:t>
      </w:r>
      <w:proofErr w:type="spellEnd"/>
      <w:r w:rsidRPr="00011CE5">
        <w:rPr>
          <w:rFonts w:ascii="Times New Roman" w:hAnsi="Times New Roman" w:cs="Times New Roman"/>
          <w:sz w:val="28"/>
        </w:rPr>
        <w:t xml:space="preserve">, </w:t>
      </w:r>
      <w:proofErr w:type="spellStart"/>
      <w:r w:rsidRPr="00011CE5">
        <w:rPr>
          <w:rFonts w:ascii="Times New Roman" w:hAnsi="Times New Roman" w:cs="Times New Roman"/>
          <w:sz w:val="28"/>
        </w:rPr>
        <w:t>InstructorID</w:t>
      </w:r>
      <w:proofErr w:type="spellEnd"/>
    </w:p>
    <w:p w:rsidR="00EC3403" w:rsidRPr="00011CE5" w:rsidRDefault="00EC3403" w:rsidP="00011CE5">
      <w:pPr>
        <w:rPr>
          <w:rFonts w:ascii="Times New Roman" w:hAnsi="Times New Roman" w:cs="Times New Roman"/>
          <w:sz w:val="28"/>
        </w:rPr>
      </w:pPr>
      <w:r w:rsidRPr="00011CE5">
        <w:rPr>
          <w:rFonts w:ascii="Times New Roman" w:hAnsi="Times New Roman" w:cs="Times New Roman"/>
          <w:sz w:val="28"/>
        </w:rPr>
        <w:t>Each table stores unique data only, and relationships are maintained using primary keys and foreign keys.</w:t>
      </w:r>
    </w:p>
    <w:p w:rsidR="00EC3403" w:rsidRPr="00011CE5" w:rsidRDefault="00EC3403" w:rsidP="00011CE5">
      <w:pPr>
        <w:rPr>
          <w:rFonts w:ascii="Times New Roman" w:hAnsi="Times New Roman" w:cs="Times New Roman"/>
          <w:b/>
          <w:sz w:val="28"/>
        </w:rPr>
      </w:pPr>
      <w:r w:rsidRPr="00011CE5">
        <w:rPr>
          <w:rFonts w:ascii="Times New Roman" w:hAnsi="Times New Roman" w:cs="Times New Roman"/>
          <w:b/>
          <w:sz w:val="28"/>
        </w:rPr>
        <w:t>Normal Forms Used</w:t>
      </w:r>
    </w:p>
    <w:p w:rsidR="00EC3403" w:rsidRPr="00011CE5" w:rsidRDefault="00EC3403" w:rsidP="004F6527">
      <w:pPr>
        <w:pStyle w:val="ListParagraph"/>
        <w:numPr>
          <w:ilvl w:val="0"/>
          <w:numId w:val="20"/>
        </w:numPr>
        <w:rPr>
          <w:rFonts w:ascii="Times New Roman" w:hAnsi="Times New Roman" w:cs="Times New Roman"/>
          <w:sz w:val="28"/>
        </w:rPr>
      </w:pPr>
      <w:r w:rsidRPr="00011CE5">
        <w:rPr>
          <w:rFonts w:ascii="Times New Roman" w:hAnsi="Times New Roman" w:cs="Times New Roman"/>
          <w:sz w:val="28"/>
        </w:rPr>
        <w:t>1NF (First Normal Form) → Removes repeating groups</w:t>
      </w:r>
    </w:p>
    <w:p w:rsidR="00EC3403" w:rsidRPr="00011CE5" w:rsidRDefault="00EC3403" w:rsidP="004F6527">
      <w:pPr>
        <w:pStyle w:val="ListParagraph"/>
        <w:numPr>
          <w:ilvl w:val="0"/>
          <w:numId w:val="20"/>
        </w:numPr>
        <w:rPr>
          <w:rFonts w:ascii="Times New Roman" w:hAnsi="Times New Roman" w:cs="Times New Roman"/>
          <w:sz w:val="28"/>
        </w:rPr>
      </w:pPr>
      <w:r w:rsidRPr="00011CE5">
        <w:rPr>
          <w:rFonts w:ascii="Times New Roman" w:hAnsi="Times New Roman" w:cs="Times New Roman"/>
          <w:sz w:val="28"/>
        </w:rPr>
        <w:t>2NF (Second Normal Form) → Removes partial dependency</w:t>
      </w:r>
    </w:p>
    <w:p w:rsidR="00EC3403" w:rsidRPr="00011CE5" w:rsidRDefault="00EC3403" w:rsidP="004F6527">
      <w:pPr>
        <w:pStyle w:val="ListParagraph"/>
        <w:numPr>
          <w:ilvl w:val="0"/>
          <w:numId w:val="20"/>
        </w:numPr>
        <w:rPr>
          <w:rFonts w:ascii="Times New Roman" w:hAnsi="Times New Roman" w:cs="Times New Roman"/>
          <w:sz w:val="28"/>
        </w:rPr>
      </w:pPr>
      <w:r w:rsidRPr="00011CE5">
        <w:rPr>
          <w:rFonts w:ascii="Times New Roman" w:hAnsi="Times New Roman" w:cs="Times New Roman"/>
          <w:sz w:val="28"/>
        </w:rPr>
        <w:t>3NF (Third Normal Form) → Removes transitive dependency</w:t>
      </w:r>
    </w:p>
    <w:p w:rsidR="00EC3403" w:rsidRDefault="00EC3403" w:rsidP="004F6527">
      <w:pPr>
        <w:pStyle w:val="ListParagraph"/>
        <w:numPr>
          <w:ilvl w:val="0"/>
          <w:numId w:val="20"/>
        </w:numPr>
        <w:rPr>
          <w:rFonts w:ascii="Times New Roman" w:hAnsi="Times New Roman" w:cs="Times New Roman"/>
          <w:sz w:val="28"/>
        </w:rPr>
      </w:pPr>
      <w:r w:rsidRPr="00011CE5">
        <w:rPr>
          <w:rFonts w:ascii="Times New Roman" w:hAnsi="Times New Roman" w:cs="Times New Roman"/>
          <w:sz w:val="28"/>
        </w:rPr>
        <w:t>Most systems aim for 3NF, which is efficient and practical.</w:t>
      </w:r>
    </w:p>
    <w:p w:rsidR="00217BEF" w:rsidRDefault="00217BEF" w:rsidP="00217BEF">
      <w:pPr>
        <w:pStyle w:val="ListParagraph"/>
        <w:ind w:left="360"/>
        <w:rPr>
          <w:rFonts w:ascii="Times New Roman" w:hAnsi="Times New Roman" w:cs="Times New Roman"/>
          <w:sz w:val="28"/>
        </w:rPr>
      </w:pPr>
    </w:p>
    <w:p w:rsidR="00217BEF" w:rsidRDefault="00217BEF" w:rsidP="00217BEF">
      <w:pPr>
        <w:pStyle w:val="ListParagraph"/>
        <w:ind w:left="360"/>
        <w:rPr>
          <w:rFonts w:ascii="Times New Roman" w:hAnsi="Times New Roman" w:cs="Times New Roman"/>
          <w:color w:val="FF0000"/>
          <w:sz w:val="28"/>
        </w:rPr>
      </w:pPr>
      <w:r w:rsidRPr="00217BEF">
        <w:rPr>
          <w:rFonts w:ascii="Times New Roman" w:hAnsi="Times New Roman" w:cs="Times New Roman"/>
          <w:color w:val="FF0000"/>
          <w:sz w:val="28"/>
        </w:rPr>
        <w:t>Batch-43</w:t>
      </w:r>
    </w:p>
    <w:p w:rsidR="00217BEF" w:rsidRPr="00217BEF" w:rsidRDefault="00217BEF" w:rsidP="00217BEF">
      <w:pPr>
        <w:pStyle w:val="ListParagraph"/>
        <w:ind w:left="360"/>
        <w:rPr>
          <w:rFonts w:ascii="Times New Roman" w:hAnsi="Times New Roman" w:cs="Times New Roman"/>
          <w:color w:val="FF0000"/>
          <w:sz w:val="28"/>
        </w:rPr>
      </w:pPr>
      <w:r>
        <w:rPr>
          <w:rFonts w:ascii="Times New Roman" w:hAnsi="Times New Roman" w:cs="Times New Roman"/>
          <w:color w:val="FF0000"/>
          <w:sz w:val="28"/>
        </w:rPr>
        <w:t>Question)</w:t>
      </w:r>
    </w:p>
    <w:p w:rsidR="00217BEF" w:rsidRPr="00011CE5" w:rsidRDefault="00217BEF" w:rsidP="00217BEF">
      <w:pPr>
        <w:pStyle w:val="ListParagraph"/>
        <w:rPr>
          <w:rFonts w:ascii="Times New Roman" w:hAnsi="Times New Roman" w:cs="Times New Roman"/>
          <w:sz w:val="28"/>
        </w:rPr>
      </w:pPr>
    </w:p>
    <w:p w:rsidR="00EC3403" w:rsidRPr="00EC3403" w:rsidRDefault="00217BEF" w:rsidP="00EC34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0</wp:posOffset>
            </wp:positionH>
            <wp:positionV relativeFrom="page">
              <wp:posOffset>4048125</wp:posOffset>
            </wp:positionV>
            <wp:extent cx="5943600" cy="168275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17 23160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682750"/>
                    </a:xfrm>
                    <a:prstGeom prst="rect">
                      <a:avLst/>
                    </a:prstGeom>
                  </pic:spPr>
                </pic:pic>
              </a:graphicData>
            </a:graphic>
          </wp:anchor>
        </w:drawing>
      </w:r>
    </w:p>
    <w:p w:rsidR="00EC3403" w:rsidRDefault="00217BEF" w:rsidP="00EC3403">
      <w:pPr>
        <w:shd w:val="clear" w:color="auto" w:fill="FFFFFF"/>
        <w:spacing w:after="0" w:line="360" w:lineRule="atLeast"/>
        <w:rPr>
          <w:rStyle w:val="Strong"/>
          <w:rFonts w:ascii="Arial" w:hAnsi="Arial" w:cs="Arial"/>
          <w:color w:val="0A0A0A"/>
          <w:shd w:val="clear" w:color="auto" w:fill="FFFFFF"/>
        </w:rPr>
      </w:pPr>
      <w:r>
        <w:rPr>
          <w:rFonts w:ascii="Arial" w:eastAsia="Times New Roman" w:hAnsi="Arial" w:cs="Arial"/>
          <w:color w:val="FF0000"/>
          <w:sz w:val="24"/>
          <w:szCs w:val="24"/>
        </w:rPr>
        <w:t xml:space="preserve">Answer: </w:t>
      </w:r>
      <w:r>
        <w:rPr>
          <w:rStyle w:val="Strong"/>
          <w:rFonts w:ascii="Arial" w:hAnsi="Arial" w:cs="Arial"/>
          <w:color w:val="0A0A0A"/>
          <w:shd w:val="clear" w:color="auto" w:fill="FFFFFF"/>
        </w:rPr>
        <w:t>Primary Key</w:t>
      </w:r>
      <w:r>
        <w:rPr>
          <w:rFonts w:ascii="Arial" w:hAnsi="Arial" w:cs="Arial"/>
          <w:color w:val="0A0A0A"/>
          <w:shd w:val="clear" w:color="auto" w:fill="FFFFFF"/>
        </w:rPr>
        <w:t> and </w:t>
      </w:r>
      <w:r>
        <w:rPr>
          <w:rStyle w:val="Strong"/>
          <w:rFonts w:ascii="Arial" w:hAnsi="Arial" w:cs="Arial"/>
          <w:color w:val="0A0A0A"/>
          <w:shd w:val="clear" w:color="auto" w:fill="FFFFFF"/>
        </w:rPr>
        <w:t>Foreign Key</w:t>
      </w:r>
    </w:p>
    <w:p w:rsidR="00217BEF" w:rsidRDefault="00217BEF" w:rsidP="00EC3403">
      <w:pPr>
        <w:shd w:val="clear" w:color="auto" w:fill="FFFFFF"/>
        <w:spacing w:after="0" w:line="360" w:lineRule="atLeast"/>
        <w:rPr>
          <w:rFonts w:ascii="Arial" w:eastAsia="Times New Roman" w:hAnsi="Arial" w:cs="Arial"/>
          <w:color w:val="FF0000"/>
          <w:sz w:val="24"/>
          <w:szCs w:val="24"/>
        </w:rPr>
      </w:pPr>
      <w:r>
        <w:rPr>
          <w:rFonts w:ascii="Arial" w:eastAsia="Times New Roman" w:hAnsi="Arial" w:cs="Arial"/>
          <w:color w:val="FF0000"/>
          <w:sz w:val="24"/>
          <w:szCs w:val="24"/>
        </w:rPr>
        <w:t xml:space="preserve"> </w:t>
      </w:r>
    </w:p>
    <w:p w:rsidR="00217BEF" w:rsidRPr="00217BEF" w:rsidRDefault="00217BEF" w:rsidP="00217BEF">
      <w:pPr>
        <w:rPr>
          <w:rFonts w:ascii="Times New Roman" w:hAnsi="Times New Roman" w:cs="Times New Roman"/>
          <w:sz w:val="28"/>
        </w:rPr>
      </w:pPr>
      <w:r w:rsidRPr="00217BEF">
        <w:rPr>
          <w:rFonts w:ascii="Times New Roman" w:hAnsi="Times New Roman" w:cs="Times New Roman"/>
          <w:b/>
          <w:sz w:val="28"/>
        </w:rPr>
        <w:t>Primary Key:</w:t>
      </w:r>
      <w:r w:rsidRPr="00217BEF">
        <w:rPr>
          <w:rFonts w:ascii="Times New Roman" w:hAnsi="Times New Roman" w:cs="Times New Roman"/>
          <w:sz w:val="28"/>
        </w:rPr>
        <w:t xml:space="preserve"> A primary key is a unique identifier assigned to each record within a database table.</w:t>
      </w:r>
    </w:p>
    <w:p w:rsidR="00217BEF" w:rsidRPr="00217BEF" w:rsidRDefault="00217BEF" w:rsidP="004F6527">
      <w:pPr>
        <w:pStyle w:val="ListParagraph"/>
        <w:numPr>
          <w:ilvl w:val="0"/>
          <w:numId w:val="21"/>
        </w:numPr>
        <w:rPr>
          <w:rFonts w:ascii="Times New Roman" w:hAnsi="Times New Roman" w:cs="Times New Roman"/>
          <w:sz w:val="28"/>
        </w:rPr>
      </w:pPr>
      <w:r w:rsidRPr="00217BEF">
        <w:rPr>
          <w:rFonts w:ascii="Times New Roman" w:hAnsi="Times New Roman" w:cs="Times New Roman"/>
          <w:sz w:val="28"/>
        </w:rPr>
        <w:t>A primary key is an attribute (or column) or a set of attributes that uniquely identifies each row (or record) in the table.</w:t>
      </w:r>
    </w:p>
    <w:p w:rsidR="00217BEF" w:rsidRPr="00217BEF" w:rsidRDefault="00217BEF" w:rsidP="004F6527">
      <w:pPr>
        <w:pStyle w:val="ListParagraph"/>
        <w:numPr>
          <w:ilvl w:val="0"/>
          <w:numId w:val="21"/>
        </w:numPr>
        <w:rPr>
          <w:rFonts w:ascii="Times New Roman" w:hAnsi="Times New Roman" w:cs="Times New Roman"/>
          <w:sz w:val="28"/>
        </w:rPr>
      </w:pPr>
      <w:r w:rsidRPr="00217BEF">
        <w:rPr>
          <w:rFonts w:ascii="Times New Roman" w:hAnsi="Times New Roman" w:cs="Times New Roman"/>
          <w:sz w:val="28"/>
        </w:rPr>
        <w:t>Since the primary key is used to identify the tuples of a relation none of its attribute values can be null.</w:t>
      </w:r>
    </w:p>
    <w:p w:rsidR="00217BEF" w:rsidRPr="00217BEF" w:rsidRDefault="00217BEF" w:rsidP="004F6527">
      <w:pPr>
        <w:pStyle w:val="ListParagraph"/>
        <w:numPr>
          <w:ilvl w:val="0"/>
          <w:numId w:val="21"/>
        </w:numPr>
        <w:rPr>
          <w:rFonts w:ascii="Times New Roman" w:hAnsi="Times New Roman" w:cs="Times New Roman"/>
          <w:sz w:val="28"/>
        </w:rPr>
      </w:pPr>
      <w:r w:rsidRPr="00217BEF">
        <w:rPr>
          <w:rFonts w:ascii="Times New Roman" w:hAnsi="Times New Roman" w:cs="Times New Roman"/>
          <w:sz w:val="28"/>
        </w:rPr>
        <w:t>In many relational DBMSs, when you declare a primary key constraint, the system will create a unique index on that key.</w:t>
      </w:r>
    </w:p>
    <w:p w:rsidR="00217BEF" w:rsidRDefault="00217BEF" w:rsidP="00217BEF">
      <w:pPr>
        <w:rPr>
          <w:rFonts w:ascii="Times New Roman" w:hAnsi="Times New Roman" w:cs="Times New Roman"/>
          <w:sz w:val="28"/>
        </w:rPr>
      </w:pPr>
    </w:p>
    <w:p w:rsidR="00217BEF" w:rsidRPr="00217BEF" w:rsidRDefault="00217BEF" w:rsidP="00217BEF">
      <w:pPr>
        <w:rPr>
          <w:rFonts w:ascii="Times New Roman" w:hAnsi="Times New Roman" w:cs="Times New Roman"/>
          <w:sz w:val="28"/>
        </w:rPr>
      </w:pPr>
    </w:p>
    <w:p w:rsidR="00217BEF" w:rsidRPr="00217BEF" w:rsidRDefault="00217BEF" w:rsidP="00217BEF">
      <w:pPr>
        <w:rPr>
          <w:rFonts w:ascii="Times New Roman" w:hAnsi="Times New Roman" w:cs="Times New Roman"/>
          <w:sz w:val="28"/>
        </w:rPr>
      </w:pPr>
      <w:r w:rsidRPr="00217BEF">
        <w:rPr>
          <w:rFonts w:ascii="Times New Roman" w:hAnsi="Times New Roman" w:cs="Times New Roman"/>
          <w:b/>
          <w:sz w:val="28"/>
        </w:rPr>
        <w:lastRenderedPageBreak/>
        <w:t xml:space="preserve">Foreign </w:t>
      </w:r>
      <w:proofErr w:type="gramStart"/>
      <w:r w:rsidRPr="00217BEF">
        <w:rPr>
          <w:rFonts w:ascii="Times New Roman" w:hAnsi="Times New Roman" w:cs="Times New Roman"/>
          <w:b/>
          <w:sz w:val="28"/>
        </w:rPr>
        <w:t>key</w:t>
      </w:r>
      <w:r w:rsidRPr="00217BEF">
        <w:rPr>
          <w:rFonts w:ascii="Times New Roman" w:hAnsi="Times New Roman" w:cs="Times New Roman"/>
          <w:b/>
          <w:sz w:val="28"/>
        </w:rPr>
        <w:t xml:space="preserve"> :</w:t>
      </w:r>
      <w:r w:rsidRPr="00217BEF">
        <w:rPr>
          <w:rFonts w:ascii="Times New Roman" w:hAnsi="Times New Roman" w:cs="Times New Roman"/>
          <w:sz w:val="28"/>
        </w:rPr>
        <w:t>Foreign</w:t>
      </w:r>
      <w:proofErr w:type="gramEnd"/>
      <w:r w:rsidRPr="00217BEF">
        <w:rPr>
          <w:rFonts w:ascii="Times New Roman" w:hAnsi="Times New Roman" w:cs="Times New Roman"/>
          <w:sz w:val="28"/>
        </w:rPr>
        <w:t xml:space="preserve"> keys are a set of constraints in DBMS that establish relationships between tables and also ensure consistency and integrity of data.</w:t>
      </w:r>
    </w:p>
    <w:p w:rsidR="00217BEF" w:rsidRPr="00217BEF" w:rsidRDefault="00217BEF" w:rsidP="004F6527">
      <w:pPr>
        <w:pStyle w:val="ListParagraph"/>
        <w:numPr>
          <w:ilvl w:val="0"/>
          <w:numId w:val="22"/>
        </w:numPr>
        <w:rPr>
          <w:rFonts w:ascii="Times New Roman" w:hAnsi="Times New Roman" w:cs="Times New Roman"/>
          <w:sz w:val="28"/>
        </w:rPr>
      </w:pPr>
      <w:r w:rsidRPr="00217BEF">
        <w:rPr>
          <w:rFonts w:ascii="Times New Roman" w:hAnsi="Times New Roman" w:cs="Times New Roman"/>
          <w:sz w:val="28"/>
        </w:rPr>
        <w:t>A foreign key is applied to a column (or attribute) of one table which references the primary key of a column in another table.</w:t>
      </w:r>
    </w:p>
    <w:p w:rsidR="00217BEF" w:rsidRPr="00217BEF" w:rsidRDefault="00217BEF" w:rsidP="004F6527">
      <w:pPr>
        <w:pStyle w:val="ListParagraph"/>
        <w:numPr>
          <w:ilvl w:val="0"/>
          <w:numId w:val="22"/>
        </w:numPr>
        <w:rPr>
          <w:rFonts w:ascii="Times New Roman" w:hAnsi="Times New Roman" w:cs="Times New Roman"/>
          <w:sz w:val="28"/>
        </w:rPr>
      </w:pPr>
      <w:r w:rsidRPr="00217BEF">
        <w:rPr>
          <w:rFonts w:ascii="Times New Roman" w:hAnsi="Times New Roman" w:cs="Times New Roman"/>
          <w:sz w:val="28"/>
        </w:rPr>
        <w:t xml:space="preserve">It </w:t>
      </w:r>
      <w:proofErr w:type="gramStart"/>
      <w:r w:rsidRPr="00217BEF">
        <w:rPr>
          <w:rFonts w:ascii="Times New Roman" w:hAnsi="Times New Roman" w:cs="Times New Roman"/>
          <w:sz w:val="28"/>
        </w:rPr>
        <w:t>act</w:t>
      </w:r>
      <w:proofErr w:type="gramEnd"/>
      <w:r w:rsidRPr="00217BEF">
        <w:rPr>
          <w:rFonts w:ascii="Times New Roman" w:hAnsi="Times New Roman" w:cs="Times New Roman"/>
          <w:sz w:val="28"/>
        </w:rPr>
        <w:t xml:space="preserve"> as a cross-reference between two tables. It helps to maintain data integrity which is known as "Referential Integrity Constraints".</w:t>
      </w:r>
    </w:p>
    <w:p w:rsidR="00217BEF" w:rsidRPr="00217BEF" w:rsidRDefault="00217BEF" w:rsidP="004F6527">
      <w:pPr>
        <w:pStyle w:val="ListParagraph"/>
        <w:numPr>
          <w:ilvl w:val="0"/>
          <w:numId w:val="22"/>
        </w:numPr>
        <w:rPr>
          <w:rFonts w:ascii="Times New Roman" w:hAnsi="Times New Roman" w:cs="Times New Roman"/>
          <w:sz w:val="28"/>
        </w:rPr>
      </w:pPr>
      <w:r w:rsidRPr="00217BEF">
        <w:rPr>
          <w:rFonts w:ascii="Times New Roman" w:hAnsi="Times New Roman" w:cs="Times New Roman"/>
          <w:sz w:val="28"/>
        </w:rPr>
        <w:t>A foreign key ensures that the data in one table corresponds to a valid entry (or entries) in another table.</w:t>
      </w:r>
    </w:p>
    <w:p w:rsidR="00217BEF" w:rsidRDefault="00217BEF" w:rsidP="004F6527">
      <w:pPr>
        <w:pStyle w:val="ListParagraph"/>
        <w:numPr>
          <w:ilvl w:val="0"/>
          <w:numId w:val="22"/>
        </w:numPr>
        <w:rPr>
          <w:rFonts w:ascii="Times New Roman" w:hAnsi="Times New Roman" w:cs="Times New Roman"/>
          <w:sz w:val="28"/>
        </w:rPr>
      </w:pPr>
      <w:r w:rsidRPr="00217BEF">
        <w:rPr>
          <w:rFonts w:ascii="Times New Roman" w:hAnsi="Times New Roman" w:cs="Times New Roman"/>
          <w:sz w:val="28"/>
        </w:rPr>
        <w:t>A foreign key can refer to a column in the same table, which is called self-referencing. This is often used to show relationships within the same table, like a manager and their employees, members of a family tree, or folders inside other folders.</w:t>
      </w:r>
    </w:p>
    <w:p w:rsidR="00217BEF" w:rsidRDefault="00217BEF" w:rsidP="00217BEF">
      <w:pPr>
        <w:pStyle w:val="ListParagraph"/>
        <w:ind w:left="360"/>
        <w:rPr>
          <w:rFonts w:ascii="Times New Roman" w:hAnsi="Times New Roman" w:cs="Times New Roman"/>
          <w:sz w:val="28"/>
        </w:rPr>
      </w:pPr>
    </w:p>
    <w:tbl>
      <w:tblPr>
        <w:tblStyle w:val="GridTable2-Accent5"/>
        <w:tblW w:w="0" w:type="auto"/>
        <w:tblLook w:val="04A0" w:firstRow="1" w:lastRow="0" w:firstColumn="1" w:lastColumn="0" w:noHBand="0" w:noVBand="1"/>
      </w:tblPr>
      <w:tblGrid>
        <w:gridCol w:w="3783"/>
        <w:gridCol w:w="5567"/>
      </w:tblGrid>
      <w:tr w:rsidR="00217BEF" w:rsidTr="004F6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PRIMARY KEY</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FOREIGN KEY</w:t>
            </w:r>
          </w:p>
        </w:tc>
      </w:tr>
      <w:tr w:rsidR="00217BEF" w:rsidTr="0021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A primary key is used to ensure data in the specific column is unique.</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A foreign key is a column or group of columns in a relational database table that provides a link between data in two tables.</w:t>
            </w:r>
          </w:p>
        </w:tc>
      </w:tr>
      <w:tr w:rsidR="00217BEF" w:rsidTr="004F6527">
        <w:trPr>
          <w:trHeight w:val="6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It uniquely identifies a record in the relational database table.</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It refers to the field in a table which is the primary key of another table.</w:t>
            </w:r>
          </w:p>
        </w:tc>
      </w:tr>
      <w:tr w:rsidR="00217BEF" w:rsidTr="0021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Only one primary key is allowed in a table.</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Whereas more than one foreign key is allowed in a table.</w:t>
            </w:r>
          </w:p>
        </w:tc>
      </w:tr>
      <w:tr w:rsidR="00217BEF" w:rsidTr="00217BE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It is a combination of UNIQUE and Not Null constraints.</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It can contain duplicate values and a table in a relational database.</w:t>
            </w:r>
          </w:p>
        </w:tc>
      </w:tr>
      <w:tr w:rsidR="00217BEF" w:rsidTr="004F6527">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It does not allow </w:t>
            </w:r>
            <w:r w:rsidRPr="004F6527">
              <w:rPr>
                <w:rFonts w:ascii="Times New Roman" w:hAnsi="Times New Roman" w:cs="Times New Roman"/>
                <w:sz w:val="24"/>
              </w:rPr>
              <w:t>NULL val</w:t>
            </w:r>
            <w:bookmarkStart w:id="0" w:name="_GoBack"/>
            <w:bookmarkEnd w:id="0"/>
            <w:r w:rsidRPr="004F6527">
              <w:rPr>
                <w:rFonts w:ascii="Times New Roman" w:hAnsi="Times New Roman" w:cs="Times New Roman"/>
                <w:sz w:val="24"/>
              </w:rPr>
              <w:t>ues </w:t>
            </w:r>
            <w:r w:rsidRPr="00217BEF">
              <w:rPr>
                <w:rFonts w:ascii="Times New Roman" w:hAnsi="Times New Roman" w:cs="Times New Roman"/>
                <w:sz w:val="24"/>
              </w:rPr>
              <w:t>.</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It can also contain NULL values.</w:t>
            </w:r>
          </w:p>
        </w:tc>
      </w:tr>
      <w:tr w:rsidR="00217BEF" w:rsidTr="004F6527">
        <w:trPr>
          <w:trHeight w:val="82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r w:rsidRPr="00217BEF">
              <w:rPr>
                <w:rFonts w:ascii="Times New Roman" w:hAnsi="Times New Roman" w:cs="Times New Roman"/>
                <w:sz w:val="24"/>
              </w:rPr>
              <w:t>Its value cannot be deleted from the parent table.</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17BEF">
              <w:rPr>
                <w:rFonts w:ascii="Times New Roman" w:hAnsi="Times New Roman" w:cs="Times New Roman"/>
                <w:sz w:val="24"/>
              </w:rPr>
              <w:t>Its value can be deleted from the child table.</w:t>
            </w:r>
          </w:p>
        </w:tc>
      </w:tr>
      <w:tr w:rsidR="00217BEF" w:rsidTr="004F6527">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rPr>
                <w:rFonts w:ascii="Times New Roman" w:hAnsi="Times New Roman" w:cs="Times New Roman"/>
                <w:sz w:val="24"/>
              </w:rPr>
            </w:pPr>
            <w:proofErr w:type="gramStart"/>
            <w:r w:rsidRPr="00217BEF">
              <w:rPr>
                <w:rFonts w:ascii="Times New Roman" w:hAnsi="Times New Roman" w:cs="Times New Roman"/>
                <w:sz w:val="24"/>
              </w:rPr>
              <w:t>It</w:t>
            </w:r>
            <w:proofErr w:type="gramEnd"/>
            <w:r w:rsidRPr="00217BEF">
              <w:rPr>
                <w:rFonts w:ascii="Times New Roman" w:hAnsi="Times New Roman" w:cs="Times New Roman"/>
                <w:sz w:val="24"/>
              </w:rPr>
              <w:t xml:space="preserve"> constraint can be implicitly defined on the temporary tables.</w:t>
            </w:r>
          </w:p>
        </w:tc>
        <w:tc>
          <w:tcPr>
            <w:tcW w:w="0" w:type="auto"/>
            <w:tcBorders>
              <w:top w:val="single" w:sz="4" w:space="0" w:color="auto"/>
              <w:left w:val="single" w:sz="4" w:space="0" w:color="auto"/>
              <w:bottom w:val="single" w:sz="4" w:space="0" w:color="auto"/>
              <w:right w:val="single" w:sz="4" w:space="0" w:color="auto"/>
            </w:tcBorders>
            <w:hideMark/>
          </w:tcPr>
          <w:p w:rsidR="00217BEF" w:rsidRPr="00217BEF" w:rsidRDefault="00217BEF" w:rsidP="0021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roofErr w:type="gramStart"/>
            <w:r w:rsidRPr="00217BEF">
              <w:rPr>
                <w:rFonts w:ascii="Times New Roman" w:hAnsi="Times New Roman" w:cs="Times New Roman"/>
                <w:sz w:val="24"/>
              </w:rPr>
              <w:t>It</w:t>
            </w:r>
            <w:proofErr w:type="gramEnd"/>
            <w:r w:rsidRPr="00217BEF">
              <w:rPr>
                <w:rFonts w:ascii="Times New Roman" w:hAnsi="Times New Roman" w:cs="Times New Roman"/>
                <w:sz w:val="24"/>
              </w:rPr>
              <w:t xml:space="preserve"> constraint cannot be defined on the local or global temporary tables.</w:t>
            </w:r>
          </w:p>
        </w:tc>
      </w:tr>
    </w:tbl>
    <w:p w:rsidR="00217BEF" w:rsidRPr="00217BEF" w:rsidRDefault="00217BEF" w:rsidP="00217BEF">
      <w:pPr>
        <w:pStyle w:val="ListParagraph"/>
        <w:ind w:left="360"/>
        <w:rPr>
          <w:rFonts w:ascii="Times New Roman" w:hAnsi="Times New Roman" w:cs="Times New Roman"/>
          <w:sz w:val="28"/>
        </w:rPr>
      </w:pPr>
    </w:p>
    <w:p w:rsidR="00217BEF" w:rsidRPr="00EC3403" w:rsidRDefault="00217BEF" w:rsidP="00EC3403">
      <w:pPr>
        <w:shd w:val="clear" w:color="auto" w:fill="FFFFFF"/>
        <w:spacing w:after="0" w:line="360" w:lineRule="atLeast"/>
        <w:rPr>
          <w:rFonts w:ascii="Arial" w:eastAsia="Times New Roman" w:hAnsi="Arial" w:cs="Arial"/>
          <w:color w:val="FF0000"/>
          <w:sz w:val="24"/>
          <w:szCs w:val="24"/>
        </w:rPr>
      </w:pPr>
    </w:p>
    <w:p w:rsidR="00EC3403" w:rsidRPr="00EC3403" w:rsidRDefault="00EC3403" w:rsidP="00EC3403">
      <w:pPr>
        <w:shd w:val="clear" w:color="auto" w:fill="FFFFFF"/>
        <w:spacing w:after="0" w:line="360" w:lineRule="atLeast"/>
        <w:rPr>
          <w:rFonts w:ascii="Arial" w:eastAsia="Times New Roman" w:hAnsi="Arial" w:cs="Arial"/>
          <w:color w:val="0A0A0A"/>
          <w:sz w:val="24"/>
          <w:szCs w:val="24"/>
        </w:rPr>
      </w:pPr>
    </w:p>
    <w:p w:rsidR="00AD0425" w:rsidRPr="00EC3403" w:rsidRDefault="00AD0425" w:rsidP="00EC3403">
      <w:pPr>
        <w:jc w:val="both"/>
        <w:rPr>
          <w:b/>
        </w:rPr>
      </w:pPr>
      <w:r w:rsidRPr="00EC3403">
        <w:rPr>
          <w:b/>
        </w:rPr>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AD0425" w:rsidRDefault="00AD0425">
      <w:pPr>
        <w:rPr>
          <w:rFonts w:ascii="Times New Roman" w:hAnsi="Times New Roman" w:cs="Times New Roman"/>
        </w:rPr>
      </w:pPr>
      <w:r>
        <w:rPr>
          <w:rFonts w:ascii="Times New Roman" w:hAnsi="Times New Roman" w:cs="Times New Roman"/>
        </w:rPr>
        <w:lastRenderedPageBreak/>
        <w:br w:type="page"/>
      </w:r>
    </w:p>
    <w:p w:rsidR="00570CD2" w:rsidRPr="00570CD2" w:rsidRDefault="00570CD2" w:rsidP="00570CD2">
      <w:pPr>
        <w:rPr>
          <w:rFonts w:ascii="Times New Roman" w:hAnsi="Times New Roman" w:cs="Times New Roman"/>
        </w:rPr>
      </w:pPr>
    </w:p>
    <w:p w:rsidR="00570CD2" w:rsidRPr="00570CD2" w:rsidRDefault="00570CD2" w:rsidP="00570CD2">
      <w:pPr>
        <w:rPr>
          <w:rFonts w:ascii="Times New Roman" w:hAnsi="Times New Roman" w:cs="Times New Roman"/>
        </w:rPr>
      </w:pPr>
    </w:p>
    <w:sectPr w:rsidR="00570CD2" w:rsidRPr="00570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112"/>
    <w:multiLevelType w:val="hybridMultilevel"/>
    <w:tmpl w:val="16A64B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50491"/>
    <w:multiLevelType w:val="multilevel"/>
    <w:tmpl w:val="B5DC56B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0940FDF"/>
    <w:multiLevelType w:val="multilevel"/>
    <w:tmpl w:val="1DEC3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08F3"/>
    <w:multiLevelType w:val="hybridMultilevel"/>
    <w:tmpl w:val="FF029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FE216B"/>
    <w:multiLevelType w:val="hybridMultilevel"/>
    <w:tmpl w:val="79FA02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16088E"/>
    <w:multiLevelType w:val="hybridMultilevel"/>
    <w:tmpl w:val="E01E5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93A76"/>
    <w:multiLevelType w:val="multilevel"/>
    <w:tmpl w:val="19902C9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6CC6E12"/>
    <w:multiLevelType w:val="multilevel"/>
    <w:tmpl w:val="CA9E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12C2F"/>
    <w:multiLevelType w:val="hybridMultilevel"/>
    <w:tmpl w:val="818EB1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6B103C"/>
    <w:multiLevelType w:val="multilevel"/>
    <w:tmpl w:val="F68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650B1"/>
    <w:multiLevelType w:val="hybridMultilevel"/>
    <w:tmpl w:val="9CBEB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6D7458"/>
    <w:multiLevelType w:val="hybridMultilevel"/>
    <w:tmpl w:val="53A093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DE00A7"/>
    <w:multiLevelType w:val="multilevel"/>
    <w:tmpl w:val="904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E4A98"/>
    <w:multiLevelType w:val="hybridMultilevel"/>
    <w:tmpl w:val="E1B475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E84069"/>
    <w:multiLevelType w:val="hybridMultilevel"/>
    <w:tmpl w:val="62B63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3436F55"/>
    <w:multiLevelType w:val="hybridMultilevel"/>
    <w:tmpl w:val="C4AA4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267C92"/>
    <w:multiLevelType w:val="multilevel"/>
    <w:tmpl w:val="8FF2C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C6238"/>
    <w:multiLevelType w:val="multilevel"/>
    <w:tmpl w:val="863C25B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3AC182A"/>
    <w:multiLevelType w:val="multilevel"/>
    <w:tmpl w:val="9224E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94E10"/>
    <w:multiLevelType w:val="hybridMultilevel"/>
    <w:tmpl w:val="0F823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0728D9"/>
    <w:multiLevelType w:val="hybridMultilevel"/>
    <w:tmpl w:val="7084F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704208"/>
    <w:multiLevelType w:val="multilevel"/>
    <w:tmpl w:val="FFA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3"/>
  </w:num>
  <w:num w:numId="4">
    <w:abstractNumId w:val="17"/>
  </w:num>
  <w:num w:numId="5">
    <w:abstractNumId w:val="16"/>
  </w:num>
  <w:num w:numId="6">
    <w:abstractNumId w:val="6"/>
  </w:num>
  <w:num w:numId="7">
    <w:abstractNumId w:val="18"/>
  </w:num>
  <w:num w:numId="8">
    <w:abstractNumId w:val="1"/>
  </w:num>
  <w:num w:numId="9">
    <w:abstractNumId w:val="2"/>
  </w:num>
  <w:num w:numId="10">
    <w:abstractNumId w:val="21"/>
  </w:num>
  <w:num w:numId="11">
    <w:abstractNumId w:val="12"/>
  </w:num>
  <w:num w:numId="12">
    <w:abstractNumId w:val="9"/>
  </w:num>
  <w:num w:numId="13">
    <w:abstractNumId w:val="15"/>
  </w:num>
  <w:num w:numId="14">
    <w:abstractNumId w:val="20"/>
  </w:num>
  <w:num w:numId="15">
    <w:abstractNumId w:val="11"/>
  </w:num>
  <w:num w:numId="16">
    <w:abstractNumId w:val="7"/>
  </w:num>
  <w:num w:numId="17">
    <w:abstractNumId w:val="3"/>
  </w:num>
  <w:num w:numId="18">
    <w:abstractNumId w:val="4"/>
  </w:num>
  <w:num w:numId="19">
    <w:abstractNumId w:val="19"/>
  </w:num>
  <w:num w:numId="20">
    <w:abstractNumId w:val="5"/>
  </w:num>
  <w:num w:numId="21">
    <w:abstractNumId w:val="10"/>
  </w:num>
  <w:num w:numId="2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11"/>
    <w:rsid w:val="00011CE5"/>
    <w:rsid w:val="000778AD"/>
    <w:rsid w:val="000C25EC"/>
    <w:rsid w:val="00177673"/>
    <w:rsid w:val="00217BEF"/>
    <w:rsid w:val="002A2128"/>
    <w:rsid w:val="00303CB4"/>
    <w:rsid w:val="003E258B"/>
    <w:rsid w:val="004D79FB"/>
    <w:rsid w:val="004F6527"/>
    <w:rsid w:val="00570CD2"/>
    <w:rsid w:val="005D509A"/>
    <w:rsid w:val="00613449"/>
    <w:rsid w:val="007C0D85"/>
    <w:rsid w:val="00805530"/>
    <w:rsid w:val="00871DBB"/>
    <w:rsid w:val="00964C72"/>
    <w:rsid w:val="00A02873"/>
    <w:rsid w:val="00A51A2A"/>
    <w:rsid w:val="00AC4A2C"/>
    <w:rsid w:val="00AD0425"/>
    <w:rsid w:val="00B24E11"/>
    <w:rsid w:val="00B50E3C"/>
    <w:rsid w:val="00C0695E"/>
    <w:rsid w:val="00C26EAA"/>
    <w:rsid w:val="00E14AA9"/>
    <w:rsid w:val="00E30991"/>
    <w:rsid w:val="00EB179B"/>
    <w:rsid w:val="00EB5A0D"/>
    <w:rsid w:val="00EC3403"/>
    <w:rsid w:val="00F07894"/>
    <w:rsid w:val="00FB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AE81"/>
  <w15:chartTrackingRefBased/>
  <w15:docId w15:val="{FAFD47D6-ED4B-4416-935B-A7DC4D99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C0D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50E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34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E11"/>
    <w:rPr>
      <w:color w:val="0000FF"/>
      <w:u w:val="single"/>
    </w:rPr>
  </w:style>
  <w:style w:type="character" w:customStyle="1" w:styleId="vkekvd">
    <w:name w:val="vkekvd"/>
    <w:basedOn w:val="DefaultParagraphFont"/>
    <w:rsid w:val="00B24E11"/>
  </w:style>
  <w:style w:type="character" w:styleId="Strong">
    <w:name w:val="Strong"/>
    <w:basedOn w:val="DefaultParagraphFont"/>
    <w:uiPriority w:val="22"/>
    <w:qFormat/>
    <w:rsid w:val="00B24E11"/>
    <w:rPr>
      <w:b/>
      <w:bCs/>
    </w:rPr>
  </w:style>
  <w:style w:type="character" w:customStyle="1" w:styleId="t286pc">
    <w:name w:val="t286pc"/>
    <w:basedOn w:val="DefaultParagraphFont"/>
    <w:rsid w:val="00B24E11"/>
  </w:style>
  <w:style w:type="paragraph" w:styleId="NormalWeb">
    <w:name w:val="Normal (Web)"/>
    <w:basedOn w:val="Normal"/>
    <w:uiPriority w:val="99"/>
    <w:semiHidden/>
    <w:unhideWhenUsed/>
    <w:rsid w:val="00EB17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179B"/>
    <w:pPr>
      <w:ind w:left="720"/>
      <w:contextualSpacing/>
    </w:pPr>
  </w:style>
  <w:style w:type="character" w:customStyle="1" w:styleId="Heading1Char">
    <w:name w:val="Heading 1 Char"/>
    <w:basedOn w:val="DefaultParagraphFont"/>
    <w:link w:val="Heading1"/>
    <w:uiPriority w:val="9"/>
    <w:rsid w:val="007C0D85"/>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570C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50E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C3403"/>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217BEF"/>
    <w:rPr>
      <w:i/>
      <w:iCs/>
    </w:rPr>
  </w:style>
  <w:style w:type="table" w:styleId="GridTable2-Accent5">
    <w:name w:val="Grid Table 2 Accent 5"/>
    <w:basedOn w:val="TableNormal"/>
    <w:uiPriority w:val="47"/>
    <w:rsid w:val="00217BE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332938">
      <w:bodyDiv w:val="1"/>
      <w:marLeft w:val="0"/>
      <w:marRight w:val="0"/>
      <w:marTop w:val="0"/>
      <w:marBottom w:val="0"/>
      <w:divBdr>
        <w:top w:val="none" w:sz="0" w:space="0" w:color="auto"/>
        <w:left w:val="none" w:sz="0" w:space="0" w:color="auto"/>
        <w:bottom w:val="none" w:sz="0" w:space="0" w:color="auto"/>
        <w:right w:val="none" w:sz="0" w:space="0" w:color="auto"/>
      </w:divBdr>
    </w:div>
    <w:div w:id="143936572">
      <w:bodyDiv w:val="1"/>
      <w:marLeft w:val="0"/>
      <w:marRight w:val="0"/>
      <w:marTop w:val="0"/>
      <w:marBottom w:val="0"/>
      <w:divBdr>
        <w:top w:val="none" w:sz="0" w:space="0" w:color="auto"/>
        <w:left w:val="none" w:sz="0" w:space="0" w:color="auto"/>
        <w:bottom w:val="none" w:sz="0" w:space="0" w:color="auto"/>
        <w:right w:val="none" w:sz="0" w:space="0" w:color="auto"/>
      </w:divBdr>
      <w:divsChild>
        <w:div w:id="267351129">
          <w:marLeft w:val="0"/>
          <w:marRight w:val="0"/>
          <w:marTop w:val="0"/>
          <w:marBottom w:val="300"/>
          <w:divBdr>
            <w:top w:val="none" w:sz="0" w:space="0" w:color="auto"/>
            <w:left w:val="none" w:sz="0" w:space="0" w:color="auto"/>
            <w:bottom w:val="none" w:sz="0" w:space="0" w:color="auto"/>
            <w:right w:val="none" w:sz="0" w:space="0" w:color="auto"/>
          </w:divBdr>
        </w:div>
        <w:div w:id="796029988">
          <w:marLeft w:val="0"/>
          <w:marRight w:val="0"/>
          <w:marTop w:val="300"/>
          <w:marBottom w:val="150"/>
          <w:divBdr>
            <w:top w:val="none" w:sz="0" w:space="0" w:color="auto"/>
            <w:left w:val="none" w:sz="0" w:space="0" w:color="auto"/>
            <w:bottom w:val="none" w:sz="0" w:space="0" w:color="auto"/>
            <w:right w:val="none" w:sz="0" w:space="0" w:color="auto"/>
          </w:divBdr>
        </w:div>
        <w:div w:id="2007630570">
          <w:marLeft w:val="0"/>
          <w:marRight w:val="0"/>
          <w:marTop w:val="300"/>
          <w:marBottom w:val="150"/>
          <w:divBdr>
            <w:top w:val="none" w:sz="0" w:space="0" w:color="auto"/>
            <w:left w:val="none" w:sz="0" w:space="0" w:color="auto"/>
            <w:bottom w:val="none" w:sz="0" w:space="0" w:color="auto"/>
            <w:right w:val="none" w:sz="0" w:space="0" w:color="auto"/>
          </w:divBdr>
        </w:div>
        <w:div w:id="796221959">
          <w:marLeft w:val="0"/>
          <w:marRight w:val="0"/>
          <w:marTop w:val="300"/>
          <w:marBottom w:val="150"/>
          <w:divBdr>
            <w:top w:val="none" w:sz="0" w:space="0" w:color="auto"/>
            <w:left w:val="none" w:sz="0" w:space="0" w:color="auto"/>
            <w:bottom w:val="none" w:sz="0" w:space="0" w:color="auto"/>
            <w:right w:val="none" w:sz="0" w:space="0" w:color="auto"/>
          </w:divBdr>
        </w:div>
      </w:divsChild>
    </w:div>
    <w:div w:id="298345321">
      <w:bodyDiv w:val="1"/>
      <w:marLeft w:val="0"/>
      <w:marRight w:val="0"/>
      <w:marTop w:val="0"/>
      <w:marBottom w:val="0"/>
      <w:divBdr>
        <w:top w:val="none" w:sz="0" w:space="0" w:color="auto"/>
        <w:left w:val="none" w:sz="0" w:space="0" w:color="auto"/>
        <w:bottom w:val="none" w:sz="0" w:space="0" w:color="auto"/>
        <w:right w:val="none" w:sz="0" w:space="0" w:color="auto"/>
      </w:divBdr>
    </w:div>
    <w:div w:id="319501000">
      <w:bodyDiv w:val="1"/>
      <w:marLeft w:val="0"/>
      <w:marRight w:val="0"/>
      <w:marTop w:val="0"/>
      <w:marBottom w:val="0"/>
      <w:divBdr>
        <w:top w:val="none" w:sz="0" w:space="0" w:color="auto"/>
        <w:left w:val="none" w:sz="0" w:space="0" w:color="auto"/>
        <w:bottom w:val="none" w:sz="0" w:space="0" w:color="auto"/>
        <w:right w:val="none" w:sz="0" w:space="0" w:color="auto"/>
      </w:divBdr>
    </w:div>
    <w:div w:id="459148589">
      <w:bodyDiv w:val="1"/>
      <w:marLeft w:val="0"/>
      <w:marRight w:val="0"/>
      <w:marTop w:val="0"/>
      <w:marBottom w:val="0"/>
      <w:divBdr>
        <w:top w:val="none" w:sz="0" w:space="0" w:color="auto"/>
        <w:left w:val="none" w:sz="0" w:space="0" w:color="auto"/>
        <w:bottom w:val="none" w:sz="0" w:space="0" w:color="auto"/>
        <w:right w:val="none" w:sz="0" w:space="0" w:color="auto"/>
      </w:divBdr>
    </w:div>
    <w:div w:id="707292348">
      <w:bodyDiv w:val="1"/>
      <w:marLeft w:val="0"/>
      <w:marRight w:val="0"/>
      <w:marTop w:val="0"/>
      <w:marBottom w:val="0"/>
      <w:divBdr>
        <w:top w:val="none" w:sz="0" w:space="0" w:color="auto"/>
        <w:left w:val="none" w:sz="0" w:space="0" w:color="auto"/>
        <w:bottom w:val="none" w:sz="0" w:space="0" w:color="auto"/>
        <w:right w:val="none" w:sz="0" w:space="0" w:color="auto"/>
      </w:divBdr>
    </w:div>
    <w:div w:id="802192737">
      <w:bodyDiv w:val="1"/>
      <w:marLeft w:val="0"/>
      <w:marRight w:val="0"/>
      <w:marTop w:val="0"/>
      <w:marBottom w:val="0"/>
      <w:divBdr>
        <w:top w:val="none" w:sz="0" w:space="0" w:color="auto"/>
        <w:left w:val="none" w:sz="0" w:space="0" w:color="auto"/>
        <w:bottom w:val="none" w:sz="0" w:space="0" w:color="auto"/>
        <w:right w:val="none" w:sz="0" w:space="0" w:color="auto"/>
      </w:divBdr>
    </w:div>
    <w:div w:id="910579492">
      <w:bodyDiv w:val="1"/>
      <w:marLeft w:val="0"/>
      <w:marRight w:val="0"/>
      <w:marTop w:val="0"/>
      <w:marBottom w:val="0"/>
      <w:divBdr>
        <w:top w:val="none" w:sz="0" w:space="0" w:color="auto"/>
        <w:left w:val="none" w:sz="0" w:space="0" w:color="auto"/>
        <w:bottom w:val="none" w:sz="0" w:space="0" w:color="auto"/>
        <w:right w:val="none" w:sz="0" w:space="0" w:color="auto"/>
      </w:divBdr>
    </w:div>
    <w:div w:id="1012344104">
      <w:bodyDiv w:val="1"/>
      <w:marLeft w:val="0"/>
      <w:marRight w:val="0"/>
      <w:marTop w:val="0"/>
      <w:marBottom w:val="0"/>
      <w:divBdr>
        <w:top w:val="none" w:sz="0" w:space="0" w:color="auto"/>
        <w:left w:val="none" w:sz="0" w:space="0" w:color="auto"/>
        <w:bottom w:val="none" w:sz="0" w:space="0" w:color="auto"/>
        <w:right w:val="none" w:sz="0" w:space="0" w:color="auto"/>
      </w:divBdr>
    </w:div>
    <w:div w:id="1027021730">
      <w:bodyDiv w:val="1"/>
      <w:marLeft w:val="0"/>
      <w:marRight w:val="0"/>
      <w:marTop w:val="0"/>
      <w:marBottom w:val="0"/>
      <w:divBdr>
        <w:top w:val="none" w:sz="0" w:space="0" w:color="auto"/>
        <w:left w:val="none" w:sz="0" w:space="0" w:color="auto"/>
        <w:bottom w:val="none" w:sz="0" w:space="0" w:color="auto"/>
        <w:right w:val="none" w:sz="0" w:space="0" w:color="auto"/>
      </w:divBdr>
    </w:div>
    <w:div w:id="1037857230">
      <w:bodyDiv w:val="1"/>
      <w:marLeft w:val="0"/>
      <w:marRight w:val="0"/>
      <w:marTop w:val="0"/>
      <w:marBottom w:val="0"/>
      <w:divBdr>
        <w:top w:val="none" w:sz="0" w:space="0" w:color="auto"/>
        <w:left w:val="none" w:sz="0" w:space="0" w:color="auto"/>
        <w:bottom w:val="none" w:sz="0" w:space="0" w:color="auto"/>
        <w:right w:val="none" w:sz="0" w:space="0" w:color="auto"/>
      </w:divBdr>
    </w:div>
    <w:div w:id="1058937394">
      <w:bodyDiv w:val="1"/>
      <w:marLeft w:val="0"/>
      <w:marRight w:val="0"/>
      <w:marTop w:val="0"/>
      <w:marBottom w:val="0"/>
      <w:divBdr>
        <w:top w:val="none" w:sz="0" w:space="0" w:color="auto"/>
        <w:left w:val="none" w:sz="0" w:space="0" w:color="auto"/>
        <w:bottom w:val="none" w:sz="0" w:space="0" w:color="auto"/>
        <w:right w:val="none" w:sz="0" w:space="0" w:color="auto"/>
      </w:divBdr>
    </w:div>
    <w:div w:id="1087926183">
      <w:bodyDiv w:val="1"/>
      <w:marLeft w:val="0"/>
      <w:marRight w:val="0"/>
      <w:marTop w:val="0"/>
      <w:marBottom w:val="0"/>
      <w:divBdr>
        <w:top w:val="none" w:sz="0" w:space="0" w:color="auto"/>
        <w:left w:val="none" w:sz="0" w:space="0" w:color="auto"/>
        <w:bottom w:val="none" w:sz="0" w:space="0" w:color="auto"/>
        <w:right w:val="none" w:sz="0" w:space="0" w:color="auto"/>
      </w:divBdr>
    </w:div>
    <w:div w:id="1094209751">
      <w:bodyDiv w:val="1"/>
      <w:marLeft w:val="0"/>
      <w:marRight w:val="0"/>
      <w:marTop w:val="0"/>
      <w:marBottom w:val="0"/>
      <w:divBdr>
        <w:top w:val="none" w:sz="0" w:space="0" w:color="auto"/>
        <w:left w:val="none" w:sz="0" w:space="0" w:color="auto"/>
        <w:bottom w:val="none" w:sz="0" w:space="0" w:color="auto"/>
        <w:right w:val="none" w:sz="0" w:space="0" w:color="auto"/>
      </w:divBdr>
      <w:divsChild>
        <w:div w:id="2127505581">
          <w:marLeft w:val="0"/>
          <w:marRight w:val="0"/>
          <w:marTop w:val="0"/>
          <w:marBottom w:val="0"/>
          <w:divBdr>
            <w:top w:val="none" w:sz="0" w:space="0" w:color="auto"/>
            <w:left w:val="none" w:sz="0" w:space="0" w:color="auto"/>
            <w:bottom w:val="none" w:sz="0" w:space="0" w:color="auto"/>
            <w:right w:val="none" w:sz="0" w:space="0" w:color="auto"/>
          </w:divBdr>
          <w:divsChild>
            <w:div w:id="1920483132">
              <w:marLeft w:val="0"/>
              <w:marRight w:val="0"/>
              <w:marTop w:val="0"/>
              <w:marBottom w:val="0"/>
              <w:divBdr>
                <w:top w:val="none" w:sz="0" w:space="0" w:color="auto"/>
                <w:left w:val="none" w:sz="0" w:space="0" w:color="auto"/>
                <w:bottom w:val="none" w:sz="0" w:space="0" w:color="auto"/>
                <w:right w:val="none" w:sz="0" w:space="0" w:color="auto"/>
              </w:divBdr>
              <w:divsChild>
                <w:div w:id="219074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47006402">
          <w:marLeft w:val="0"/>
          <w:marRight w:val="0"/>
          <w:marTop w:val="0"/>
          <w:marBottom w:val="0"/>
          <w:divBdr>
            <w:top w:val="none" w:sz="0" w:space="0" w:color="auto"/>
            <w:left w:val="none" w:sz="0" w:space="0" w:color="auto"/>
            <w:bottom w:val="none" w:sz="0" w:space="0" w:color="auto"/>
            <w:right w:val="none" w:sz="0" w:space="0" w:color="auto"/>
          </w:divBdr>
          <w:divsChild>
            <w:div w:id="13043704">
              <w:marLeft w:val="0"/>
              <w:marRight w:val="0"/>
              <w:marTop w:val="0"/>
              <w:marBottom w:val="0"/>
              <w:divBdr>
                <w:top w:val="none" w:sz="0" w:space="0" w:color="auto"/>
                <w:left w:val="none" w:sz="0" w:space="0" w:color="auto"/>
                <w:bottom w:val="none" w:sz="0" w:space="0" w:color="auto"/>
                <w:right w:val="none" w:sz="0" w:space="0" w:color="auto"/>
              </w:divBdr>
              <w:divsChild>
                <w:div w:id="19764516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48687047">
          <w:marLeft w:val="0"/>
          <w:marRight w:val="0"/>
          <w:marTop w:val="0"/>
          <w:marBottom w:val="0"/>
          <w:divBdr>
            <w:top w:val="none" w:sz="0" w:space="0" w:color="auto"/>
            <w:left w:val="none" w:sz="0" w:space="0" w:color="auto"/>
            <w:bottom w:val="none" w:sz="0" w:space="0" w:color="auto"/>
            <w:right w:val="none" w:sz="0" w:space="0" w:color="auto"/>
          </w:divBdr>
          <w:divsChild>
            <w:div w:id="8901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5835">
      <w:bodyDiv w:val="1"/>
      <w:marLeft w:val="0"/>
      <w:marRight w:val="0"/>
      <w:marTop w:val="0"/>
      <w:marBottom w:val="0"/>
      <w:divBdr>
        <w:top w:val="none" w:sz="0" w:space="0" w:color="auto"/>
        <w:left w:val="none" w:sz="0" w:space="0" w:color="auto"/>
        <w:bottom w:val="none" w:sz="0" w:space="0" w:color="auto"/>
        <w:right w:val="none" w:sz="0" w:space="0" w:color="auto"/>
      </w:divBdr>
      <w:divsChild>
        <w:div w:id="736826875">
          <w:marLeft w:val="0"/>
          <w:marRight w:val="0"/>
          <w:marTop w:val="0"/>
          <w:marBottom w:val="0"/>
          <w:divBdr>
            <w:top w:val="none" w:sz="0" w:space="0" w:color="auto"/>
            <w:left w:val="none" w:sz="0" w:space="0" w:color="auto"/>
            <w:bottom w:val="none" w:sz="0" w:space="0" w:color="auto"/>
            <w:right w:val="none" w:sz="0" w:space="0" w:color="auto"/>
          </w:divBdr>
          <w:divsChild>
            <w:div w:id="810173566">
              <w:marLeft w:val="0"/>
              <w:marRight w:val="0"/>
              <w:marTop w:val="0"/>
              <w:marBottom w:val="0"/>
              <w:divBdr>
                <w:top w:val="none" w:sz="0" w:space="0" w:color="auto"/>
                <w:left w:val="none" w:sz="0" w:space="0" w:color="auto"/>
                <w:bottom w:val="none" w:sz="0" w:space="0" w:color="auto"/>
                <w:right w:val="none" w:sz="0" w:space="0" w:color="auto"/>
              </w:divBdr>
              <w:divsChild>
                <w:div w:id="14805381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42882897">
          <w:marLeft w:val="0"/>
          <w:marRight w:val="0"/>
          <w:marTop w:val="0"/>
          <w:marBottom w:val="0"/>
          <w:divBdr>
            <w:top w:val="none" w:sz="0" w:space="0" w:color="auto"/>
            <w:left w:val="none" w:sz="0" w:space="0" w:color="auto"/>
            <w:bottom w:val="none" w:sz="0" w:space="0" w:color="auto"/>
            <w:right w:val="none" w:sz="0" w:space="0" w:color="auto"/>
          </w:divBdr>
          <w:divsChild>
            <w:div w:id="6752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29819">
      <w:bodyDiv w:val="1"/>
      <w:marLeft w:val="0"/>
      <w:marRight w:val="0"/>
      <w:marTop w:val="0"/>
      <w:marBottom w:val="0"/>
      <w:divBdr>
        <w:top w:val="none" w:sz="0" w:space="0" w:color="auto"/>
        <w:left w:val="none" w:sz="0" w:space="0" w:color="auto"/>
        <w:bottom w:val="none" w:sz="0" w:space="0" w:color="auto"/>
        <w:right w:val="none" w:sz="0" w:space="0" w:color="auto"/>
      </w:divBdr>
    </w:div>
    <w:div w:id="1205292579">
      <w:bodyDiv w:val="1"/>
      <w:marLeft w:val="0"/>
      <w:marRight w:val="0"/>
      <w:marTop w:val="0"/>
      <w:marBottom w:val="0"/>
      <w:divBdr>
        <w:top w:val="none" w:sz="0" w:space="0" w:color="auto"/>
        <w:left w:val="none" w:sz="0" w:space="0" w:color="auto"/>
        <w:bottom w:val="none" w:sz="0" w:space="0" w:color="auto"/>
        <w:right w:val="none" w:sz="0" w:space="0" w:color="auto"/>
      </w:divBdr>
      <w:divsChild>
        <w:div w:id="585850018">
          <w:marLeft w:val="0"/>
          <w:marRight w:val="0"/>
          <w:marTop w:val="0"/>
          <w:marBottom w:val="300"/>
          <w:divBdr>
            <w:top w:val="none" w:sz="0" w:space="0" w:color="auto"/>
            <w:left w:val="none" w:sz="0" w:space="0" w:color="auto"/>
            <w:bottom w:val="none" w:sz="0" w:space="0" w:color="auto"/>
            <w:right w:val="none" w:sz="0" w:space="0" w:color="auto"/>
          </w:divBdr>
        </w:div>
        <w:div w:id="1241791007">
          <w:marLeft w:val="0"/>
          <w:marRight w:val="0"/>
          <w:marTop w:val="300"/>
          <w:marBottom w:val="150"/>
          <w:divBdr>
            <w:top w:val="none" w:sz="0" w:space="0" w:color="auto"/>
            <w:left w:val="none" w:sz="0" w:space="0" w:color="auto"/>
            <w:bottom w:val="none" w:sz="0" w:space="0" w:color="auto"/>
            <w:right w:val="none" w:sz="0" w:space="0" w:color="auto"/>
          </w:divBdr>
        </w:div>
        <w:div w:id="1300962164">
          <w:marLeft w:val="0"/>
          <w:marRight w:val="0"/>
          <w:marTop w:val="150"/>
          <w:marBottom w:val="300"/>
          <w:divBdr>
            <w:top w:val="none" w:sz="0" w:space="0" w:color="auto"/>
            <w:left w:val="none" w:sz="0" w:space="0" w:color="auto"/>
            <w:bottom w:val="none" w:sz="0" w:space="0" w:color="auto"/>
            <w:right w:val="none" w:sz="0" w:space="0" w:color="auto"/>
          </w:divBdr>
        </w:div>
        <w:div w:id="988755251">
          <w:marLeft w:val="0"/>
          <w:marRight w:val="0"/>
          <w:marTop w:val="300"/>
          <w:marBottom w:val="150"/>
          <w:divBdr>
            <w:top w:val="none" w:sz="0" w:space="0" w:color="auto"/>
            <w:left w:val="none" w:sz="0" w:space="0" w:color="auto"/>
            <w:bottom w:val="none" w:sz="0" w:space="0" w:color="auto"/>
            <w:right w:val="none" w:sz="0" w:space="0" w:color="auto"/>
          </w:divBdr>
        </w:div>
        <w:div w:id="1927297833">
          <w:marLeft w:val="0"/>
          <w:marRight w:val="0"/>
          <w:marTop w:val="150"/>
          <w:marBottom w:val="300"/>
          <w:divBdr>
            <w:top w:val="none" w:sz="0" w:space="0" w:color="auto"/>
            <w:left w:val="none" w:sz="0" w:space="0" w:color="auto"/>
            <w:bottom w:val="none" w:sz="0" w:space="0" w:color="auto"/>
            <w:right w:val="none" w:sz="0" w:space="0" w:color="auto"/>
          </w:divBdr>
        </w:div>
        <w:div w:id="1312247741">
          <w:marLeft w:val="0"/>
          <w:marRight w:val="0"/>
          <w:marTop w:val="300"/>
          <w:marBottom w:val="150"/>
          <w:divBdr>
            <w:top w:val="none" w:sz="0" w:space="0" w:color="auto"/>
            <w:left w:val="none" w:sz="0" w:space="0" w:color="auto"/>
            <w:bottom w:val="none" w:sz="0" w:space="0" w:color="auto"/>
            <w:right w:val="none" w:sz="0" w:space="0" w:color="auto"/>
          </w:divBdr>
        </w:div>
        <w:div w:id="885408024">
          <w:marLeft w:val="0"/>
          <w:marRight w:val="0"/>
          <w:marTop w:val="150"/>
          <w:marBottom w:val="300"/>
          <w:divBdr>
            <w:top w:val="none" w:sz="0" w:space="0" w:color="auto"/>
            <w:left w:val="none" w:sz="0" w:space="0" w:color="auto"/>
            <w:bottom w:val="none" w:sz="0" w:space="0" w:color="auto"/>
            <w:right w:val="none" w:sz="0" w:space="0" w:color="auto"/>
          </w:divBdr>
        </w:div>
        <w:div w:id="1603685305">
          <w:marLeft w:val="0"/>
          <w:marRight w:val="0"/>
          <w:marTop w:val="300"/>
          <w:marBottom w:val="150"/>
          <w:divBdr>
            <w:top w:val="none" w:sz="0" w:space="0" w:color="auto"/>
            <w:left w:val="none" w:sz="0" w:space="0" w:color="auto"/>
            <w:bottom w:val="none" w:sz="0" w:space="0" w:color="auto"/>
            <w:right w:val="none" w:sz="0" w:space="0" w:color="auto"/>
          </w:divBdr>
        </w:div>
        <w:div w:id="272591518">
          <w:marLeft w:val="0"/>
          <w:marRight w:val="0"/>
          <w:marTop w:val="150"/>
          <w:marBottom w:val="300"/>
          <w:divBdr>
            <w:top w:val="none" w:sz="0" w:space="0" w:color="auto"/>
            <w:left w:val="none" w:sz="0" w:space="0" w:color="auto"/>
            <w:bottom w:val="none" w:sz="0" w:space="0" w:color="auto"/>
            <w:right w:val="none" w:sz="0" w:space="0" w:color="auto"/>
          </w:divBdr>
        </w:div>
      </w:divsChild>
    </w:div>
    <w:div w:id="1423913132">
      <w:bodyDiv w:val="1"/>
      <w:marLeft w:val="0"/>
      <w:marRight w:val="0"/>
      <w:marTop w:val="0"/>
      <w:marBottom w:val="0"/>
      <w:divBdr>
        <w:top w:val="none" w:sz="0" w:space="0" w:color="auto"/>
        <w:left w:val="none" w:sz="0" w:space="0" w:color="auto"/>
        <w:bottom w:val="none" w:sz="0" w:space="0" w:color="auto"/>
        <w:right w:val="none" w:sz="0" w:space="0" w:color="auto"/>
      </w:divBdr>
    </w:div>
    <w:div w:id="1607231126">
      <w:bodyDiv w:val="1"/>
      <w:marLeft w:val="0"/>
      <w:marRight w:val="0"/>
      <w:marTop w:val="0"/>
      <w:marBottom w:val="0"/>
      <w:divBdr>
        <w:top w:val="none" w:sz="0" w:space="0" w:color="auto"/>
        <w:left w:val="none" w:sz="0" w:space="0" w:color="auto"/>
        <w:bottom w:val="none" w:sz="0" w:space="0" w:color="auto"/>
        <w:right w:val="none" w:sz="0" w:space="0" w:color="auto"/>
      </w:divBdr>
      <w:divsChild>
        <w:div w:id="1352561825">
          <w:marLeft w:val="0"/>
          <w:marRight w:val="0"/>
          <w:marTop w:val="0"/>
          <w:marBottom w:val="0"/>
          <w:divBdr>
            <w:top w:val="none" w:sz="0" w:space="0" w:color="auto"/>
            <w:left w:val="none" w:sz="0" w:space="0" w:color="auto"/>
            <w:bottom w:val="none" w:sz="0" w:space="0" w:color="auto"/>
            <w:right w:val="none" w:sz="0" w:space="0" w:color="auto"/>
          </w:divBdr>
          <w:divsChild>
            <w:div w:id="8148593">
              <w:marLeft w:val="0"/>
              <w:marRight w:val="0"/>
              <w:marTop w:val="0"/>
              <w:marBottom w:val="0"/>
              <w:divBdr>
                <w:top w:val="none" w:sz="0" w:space="0" w:color="auto"/>
                <w:left w:val="none" w:sz="0" w:space="0" w:color="auto"/>
                <w:bottom w:val="none" w:sz="0" w:space="0" w:color="auto"/>
                <w:right w:val="none" w:sz="0" w:space="0" w:color="auto"/>
              </w:divBdr>
              <w:divsChild>
                <w:div w:id="20134868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1861614">
          <w:marLeft w:val="0"/>
          <w:marRight w:val="0"/>
          <w:marTop w:val="0"/>
          <w:marBottom w:val="0"/>
          <w:divBdr>
            <w:top w:val="none" w:sz="0" w:space="0" w:color="auto"/>
            <w:left w:val="none" w:sz="0" w:space="0" w:color="auto"/>
            <w:bottom w:val="none" w:sz="0" w:space="0" w:color="auto"/>
            <w:right w:val="none" w:sz="0" w:space="0" w:color="auto"/>
          </w:divBdr>
          <w:divsChild>
            <w:div w:id="1190295139">
              <w:marLeft w:val="0"/>
              <w:marRight w:val="0"/>
              <w:marTop w:val="0"/>
              <w:marBottom w:val="0"/>
              <w:divBdr>
                <w:top w:val="none" w:sz="0" w:space="0" w:color="auto"/>
                <w:left w:val="none" w:sz="0" w:space="0" w:color="auto"/>
                <w:bottom w:val="none" w:sz="0" w:space="0" w:color="auto"/>
                <w:right w:val="none" w:sz="0" w:space="0" w:color="auto"/>
              </w:divBdr>
              <w:divsChild>
                <w:div w:id="213852840">
                  <w:marLeft w:val="0"/>
                  <w:marRight w:val="0"/>
                  <w:marTop w:val="0"/>
                  <w:marBottom w:val="0"/>
                  <w:divBdr>
                    <w:top w:val="none" w:sz="0" w:space="0" w:color="auto"/>
                    <w:left w:val="none" w:sz="0" w:space="0" w:color="auto"/>
                    <w:bottom w:val="none" w:sz="0" w:space="0" w:color="auto"/>
                    <w:right w:val="none" w:sz="0" w:space="0" w:color="auto"/>
                  </w:divBdr>
                  <w:divsChild>
                    <w:div w:id="1839731246">
                      <w:marLeft w:val="0"/>
                      <w:marRight w:val="0"/>
                      <w:marTop w:val="0"/>
                      <w:marBottom w:val="0"/>
                      <w:divBdr>
                        <w:top w:val="none" w:sz="0" w:space="0" w:color="auto"/>
                        <w:left w:val="none" w:sz="0" w:space="0" w:color="auto"/>
                        <w:bottom w:val="none" w:sz="0" w:space="0" w:color="auto"/>
                        <w:right w:val="none" w:sz="0" w:space="0" w:color="auto"/>
                      </w:divBdr>
                      <w:divsChild>
                        <w:div w:id="310716094">
                          <w:marLeft w:val="0"/>
                          <w:marRight w:val="0"/>
                          <w:marTop w:val="0"/>
                          <w:marBottom w:val="0"/>
                          <w:divBdr>
                            <w:top w:val="none" w:sz="0" w:space="0" w:color="auto"/>
                            <w:left w:val="none" w:sz="0" w:space="0" w:color="auto"/>
                            <w:bottom w:val="none" w:sz="0" w:space="0" w:color="auto"/>
                            <w:right w:val="none" w:sz="0" w:space="0" w:color="auto"/>
                          </w:divBdr>
                          <w:divsChild>
                            <w:div w:id="1324158904">
                              <w:marLeft w:val="0"/>
                              <w:marRight w:val="0"/>
                              <w:marTop w:val="0"/>
                              <w:marBottom w:val="0"/>
                              <w:divBdr>
                                <w:top w:val="none" w:sz="0" w:space="0" w:color="auto"/>
                                <w:left w:val="none" w:sz="0" w:space="0" w:color="auto"/>
                                <w:bottom w:val="none" w:sz="0" w:space="0" w:color="auto"/>
                                <w:right w:val="none" w:sz="0" w:space="0" w:color="auto"/>
                              </w:divBdr>
                            </w:div>
                            <w:div w:id="2056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7171">
                  <w:marLeft w:val="0"/>
                  <w:marRight w:val="0"/>
                  <w:marTop w:val="0"/>
                  <w:marBottom w:val="0"/>
                  <w:divBdr>
                    <w:top w:val="none" w:sz="0" w:space="0" w:color="auto"/>
                    <w:left w:val="none" w:sz="0" w:space="0" w:color="auto"/>
                    <w:bottom w:val="none" w:sz="0" w:space="0" w:color="auto"/>
                    <w:right w:val="none" w:sz="0" w:space="0" w:color="auto"/>
                  </w:divBdr>
                  <w:divsChild>
                    <w:div w:id="896864223">
                      <w:marLeft w:val="0"/>
                      <w:marRight w:val="0"/>
                      <w:marTop w:val="0"/>
                      <w:marBottom w:val="0"/>
                      <w:divBdr>
                        <w:top w:val="none" w:sz="0" w:space="0" w:color="auto"/>
                        <w:left w:val="none" w:sz="0" w:space="0" w:color="auto"/>
                        <w:bottom w:val="none" w:sz="0" w:space="0" w:color="auto"/>
                        <w:right w:val="none" w:sz="0" w:space="0" w:color="auto"/>
                      </w:divBdr>
                      <w:divsChild>
                        <w:div w:id="684791350">
                          <w:marLeft w:val="0"/>
                          <w:marRight w:val="0"/>
                          <w:marTop w:val="0"/>
                          <w:marBottom w:val="0"/>
                          <w:divBdr>
                            <w:top w:val="none" w:sz="0" w:space="0" w:color="auto"/>
                            <w:left w:val="none" w:sz="0" w:space="0" w:color="auto"/>
                            <w:bottom w:val="none" w:sz="0" w:space="0" w:color="auto"/>
                            <w:right w:val="none" w:sz="0" w:space="0" w:color="auto"/>
                          </w:divBdr>
                          <w:divsChild>
                            <w:div w:id="187449258">
                              <w:marLeft w:val="0"/>
                              <w:marRight w:val="0"/>
                              <w:marTop w:val="0"/>
                              <w:marBottom w:val="0"/>
                              <w:divBdr>
                                <w:top w:val="none" w:sz="0" w:space="0" w:color="auto"/>
                                <w:left w:val="none" w:sz="0" w:space="0" w:color="auto"/>
                                <w:bottom w:val="none" w:sz="0" w:space="0" w:color="auto"/>
                                <w:right w:val="none" w:sz="0" w:space="0" w:color="auto"/>
                              </w:divBdr>
                            </w:div>
                            <w:div w:id="182481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0574">
                  <w:marLeft w:val="0"/>
                  <w:marRight w:val="0"/>
                  <w:marTop w:val="0"/>
                  <w:marBottom w:val="0"/>
                  <w:divBdr>
                    <w:top w:val="none" w:sz="0" w:space="0" w:color="auto"/>
                    <w:left w:val="none" w:sz="0" w:space="0" w:color="auto"/>
                    <w:bottom w:val="none" w:sz="0" w:space="0" w:color="auto"/>
                    <w:right w:val="none" w:sz="0" w:space="0" w:color="auto"/>
                  </w:divBdr>
                  <w:divsChild>
                    <w:div w:id="1324313592">
                      <w:marLeft w:val="0"/>
                      <w:marRight w:val="0"/>
                      <w:marTop w:val="0"/>
                      <w:marBottom w:val="0"/>
                      <w:divBdr>
                        <w:top w:val="none" w:sz="0" w:space="0" w:color="auto"/>
                        <w:left w:val="none" w:sz="0" w:space="0" w:color="auto"/>
                        <w:bottom w:val="none" w:sz="0" w:space="0" w:color="auto"/>
                        <w:right w:val="none" w:sz="0" w:space="0" w:color="auto"/>
                      </w:divBdr>
                      <w:divsChild>
                        <w:div w:id="699820485">
                          <w:marLeft w:val="0"/>
                          <w:marRight w:val="0"/>
                          <w:marTop w:val="0"/>
                          <w:marBottom w:val="0"/>
                          <w:divBdr>
                            <w:top w:val="none" w:sz="0" w:space="0" w:color="auto"/>
                            <w:left w:val="none" w:sz="0" w:space="0" w:color="auto"/>
                            <w:bottom w:val="none" w:sz="0" w:space="0" w:color="auto"/>
                            <w:right w:val="none" w:sz="0" w:space="0" w:color="auto"/>
                          </w:divBdr>
                          <w:divsChild>
                            <w:div w:id="284042062">
                              <w:marLeft w:val="0"/>
                              <w:marRight w:val="0"/>
                              <w:marTop w:val="0"/>
                              <w:marBottom w:val="0"/>
                              <w:divBdr>
                                <w:top w:val="none" w:sz="0" w:space="0" w:color="auto"/>
                                <w:left w:val="none" w:sz="0" w:space="0" w:color="auto"/>
                                <w:bottom w:val="none" w:sz="0" w:space="0" w:color="auto"/>
                                <w:right w:val="none" w:sz="0" w:space="0" w:color="auto"/>
                              </w:divBdr>
                            </w:div>
                            <w:div w:id="20687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805766">
      <w:bodyDiv w:val="1"/>
      <w:marLeft w:val="0"/>
      <w:marRight w:val="0"/>
      <w:marTop w:val="0"/>
      <w:marBottom w:val="0"/>
      <w:divBdr>
        <w:top w:val="none" w:sz="0" w:space="0" w:color="auto"/>
        <w:left w:val="none" w:sz="0" w:space="0" w:color="auto"/>
        <w:bottom w:val="none" w:sz="0" w:space="0" w:color="auto"/>
        <w:right w:val="none" w:sz="0" w:space="0" w:color="auto"/>
      </w:divBdr>
    </w:div>
    <w:div w:id="1774934838">
      <w:bodyDiv w:val="1"/>
      <w:marLeft w:val="0"/>
      <w:marRight w:val="0"/>
      <w:marTop w:val="0"/>
      <w:marBottom w:val="0"/>
      <w:divBdr>
        <w:top w:val="none" w:sz="0" w:space="0" w:color="auto"/>
        <w:left w:val="none" w:sz="0" w:space="0" w:color="auto"/>
        <w:bottom w:val="none" w:sz="0" w:space="0" w:color="auto"/>
        <w:right w:val="none" w:sz="0" w:space="0" w:color="auto"/>
      </w:divBdr>
    </w:div>
    <w:div w:id="1896500099">
      <w:bodyDiv w:val="1"/>
      <w:marLeft w:val="0"/>
      <w:marRight w:val="0"/>
      <w:marTop w:val="0"/>
      <w:marBottom w:val="0"/>
      <w:divBdr>
        <w:top w:val="none" w:sz="0" w:space="0" w:color="auto"/>
        <w:left w:val="none" w:sz="0" w:space="0" w:color="auto"/>
        <w:bottom w:val="none" w:sz="0" w:space="0" w:color="auto"/>
        <w:right w:val="none" w:sz="0" w:space="0" w:color="auto"/>
      </w:divBdr>
    </w:div>
    <w:div w:id="2002199008">
      <w:bodyDiv w:val="1"/>
      <w:marLeft w:val="0"/>
      <w:marRight w:val="0"/>
      <w:marTop w:val="0"/>
      <w:marBottom w:val="0"/>
      <w:divBdr>
        <w:top w:val="none" w:sz="0" w:space="0" w:color="auto"/>
        <w:left w:val="none" w:sz="0" w:space="0" w:color="auto"/>
        <w:bottom w:val="none" w:sz="0" w:space="0" w:color="auto"/>
        <w:right w:val="none" w:sz="0" w:space="0" w:color="auto"/>
      </w:divBdr>
    </w:div>
    <w:div w:id="212179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32</Pages>
  <Words>3224</Words>
  <Characters>18379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12</cp:revision>
  <dcterms:created xsi:type="dcterms:W3CDTF">2025-12-04T11:33:00Z</dcterms:created>
  <dcterms:modified xsi:type="dcterms:W3CDTF">2025-12-17T17:23:00Z</dcterms:modified>
</cp:coreProperties>
</file>