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3"/>
        <w:gridCol w:w="4259"/>
        <w:gridCol w:w="2126"/>
        <w:gridCol w:w="1842"/>
        <w:tblGridChange w:id="0">
          <w:tblGrid>
            <w:gridCol w:w="1123"/>
            <w:gridCol w:w="4259"/>
            <w:gridCol w:w="2126"/>
            <w:gridCol w:w="1842"/>
          </w:tblGrid>
        </w:tblGridChange>
      </w:tblGrid>
      <w:tr>
        <w:trPr>
          <w:cantSplit w:val="0"/>
          <w:tblHeader w:val="0"/>
        </w:trPr>
        <w:tc>
          <w:tcPr>
            <w:vMerge w:val="restart"/>
            <w:vAlign w:val="center"/>
          </w:tcPr>
          <w:p w:rsidR="00000000" w:rsidDel="00000000" w:rsidP="00000000" w:rsidRDefault="00000000" w:rsidRPr="00000000" w14:paraId="00000002">
            <w:pPr>
              <w:jc w:val="center"/>
              <w:rPr>
                <w:rFonts w:ascii="Cambria" w:cs="Cambria" w:eastAsia="Cambria" w:hAnsi="Cambria"/>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61597</wp:posOffset>
                  </wp:positionH>
                  <wp:positionV relativeFrom="paragraph">
                    <wp:posOffset>9525</wp:posOffset>
                  </wp:positionV>
                  <wp:extent cx="441960" cy="572135"/>
                  <wp:effectExtent b="0" l="0" r="0" t="0"/>
                  <wp:wrapNone/>
                  <wp:docPr descr="Pengumuman 3 Desain Terbaik Pada Sayembara Desain Logo ..." id="2019442299" name="image4.png"/>
                  <a:graphic>
                    <a:graphicData uri="http://schemas.openxmlformats.org/drawingml/2006/picture">
                      <pic:pic>
                        <pic:nvPicPr>
                          <pic:cNvPr descr="Pengumuman 3 Desain Terbaik Pada Sayembara Desain Logo ..." id="0" name="image4.png"/>
                          <pic:cNvPicPr preferRelativeResize="0"/>
                        </pic:nvPicPr>
                        <pic:blipFill>
                          <a:blip r:embed="rId7"/>
                          <a:srcRect b="0" l="0" r="0" t="0"/>
                          <a:stretch>
                            <a:fillRect/>
                          </a:stretch>
                        </pic:blipFill>
                        <pic:spPr>
                          <a:xfrm>
                            <a:off x="0" y="0"/>
                            <a:ext cx="441960" cy="572135"/>
                          </a:xfrm>
                          <a:prstGeom prst="rect"/>
                          <a:ln/>
                        </pic:spPr>
                      </pic:pic>
                    </a:graphicData>
                  </a:graphic>
                </wp:anchor>
              </w:drawing>
            </w:r>
          </w:p>
        </w:tc>
        <w:tc>
          <w:tcPr>
            <w:vMerge w:val="restart"/>
            <w:vAlign w:val="center"/>
          </w:tcPr>
          <w:p w:rsidR="00000000" w:rsidDel="00000000" w:rsidP="00000000" w:rsidRDefault="00000000" w:rsidRPr="00000000" w14:paraId="00000003">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LEMBAR KERJA PRAKTIKUM</w:t>
            </w:r>
          </w:p>
          <w:p w:rsidR="00000000" w:rsidDel="00000000" w:rsidP="00000000" w:rsidRDefault="00000000" w:rsidRPr="00000000" w14:paraId="00000004">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ALGORITMA DAN PEMROGRAMAN II</w:t>
            </w:r>
          </w:p>
          <w:p w:rsidR="00000000" w:rsidDel="00000000" w:rsidP="00000000" w:rsidRDefault="00000000" w:rsidRPr="00000000" w14:paraId="00000005">
            <w:pPr>
              <w:rPr>
                <w:rFonts w:ascii="Cambria" w:cs="Cambria" w:eastAsia="Cambria" w:hAnsi="Cambria"/>
              </w:rPr>
            </w:pPr>
            <w:r w:rsidDel="00000000" w:rsidR="00000000" w:rsidRPr="00000000">
              <w:rPr>
                <w:rFonts w:ascii="Cambria" w:cs="Cambria" w:eastAsia="Cambria" w:hAnsi="Cambria"/>
                <w:rtl w:val="0"/>
              </w:rPr>
              <w:t xml:space="preserve">T.A. Genap 2025/2026</w:t>
            </w:r>
          </w:p>
        </w:tc>
        <w:tc>
          <w:tcPr/>
          <w:p w:rsidR="00000000" w:rsidDel="00000000" w:rsidP="00000000" w:rsidRDefault="00000000" w:rsidRPr="00000000" w14:paraId="00000006">
            <w:pPr>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Nilai </w:t>
            </w:r>
          </w:p>
        </w:tc>
        <w:tc>
          <w:tcPr/>
          <w:p w:rsidR="00000000" w:rsidDel="00000000" w:rsidP="00000000" w:rsidRDefault="00000000" w:rsidRPr="00000000" w14:paraId="00000007">
            <w:pPr>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Paraf Dosen</w:t>
            </w:r>
          </w:p>
        </w:tc>
      </w:tr>
      <w:tr>
        <w:trPr>
          <w:cantSplit w:val="0"/>
          <w:trHeight w:val="858" w:hRule="atLeast"/>
          <w:tblHeader w:val="0"/>
        </w:trPr>
        <w:tc>
          <w:tcPr>
            <w:vMerge w:val="continue"/>
            <w:vAlign w:val="cente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rPr>
            </w:pPr>
            <w:r w:rsidDel="00000000" w:rsidR="00000000" w:rsidRPr="00000000">
              <w:rPr>
                <w:rtl w:val="0"/>
              </w:rPr>
            </w:r>
          </w:p>
        </w:tc>
        <w:tc>
          <w:tcPr>
            <w:vMerge w:val="continue"/>
            <w:vAlign w:val="cente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rPr>
            </w:pPr>
            <w:r w:rsidDel="00000000" w:rsidR="00000000" w:rsidRPr="00000000">
              <w:rPr>
                <w:rtl w:val="0"/>
              </w:rPr>
            </w:r>
          </w:p>
        </w:tc>
        <w:tc>
          <w:tcPr/>
          <w:p w:rsidR="00000000" w:rsidDel="00000000" w:rsidP="00000000" w:rsidRDefault="00000000" w:rsidRPr="00000000" w14:paraId="0000000A">
            <w:pPr>
              <w:jc w:val="center"/>
              <w:rPr>
                <w:rFonts w:ascii="Cambria" w:cs="Cambria" w:eastAsia="Cambria" w:hAnsi="Cambria"/>
                <w:b w:val="1"/>
                <w:bCs w:val="1"/>
              </w:rPr>
            </w:pPr>
            <w:r w:rsidDel="00000000" w:rsidR="00000000" w:rsidRPr="00000000">
              <w:rPr>
                <w:rtl w:val="0"/>
              </w:rPr>
            </w:r>
          </w:p>
        </w:tc>
        <w:tc>
          <w:tcPr/>
          <w:p w:rsidR="00000000" w:rsidDel="00000000" w:rsidP="00000000" w:rsidRDefault="00000000" w:rsidRPr="00000000" w14:paraId="0000000B">
            <w:pPr>
              <w:jc w:val="center"/>
              <w:rPr>
                <w:rFonts w:ascii="Cambria" w:cs="Cambria" w:eastAsia="Cambria" w:hAnsi="Cambria"/>
                <w:b w:val="1"/>
                <w:bCs w:val="1"/>
              </w:rPr>
            </w:pPr>
            <w:r w:rsidDel="00000000" w:rsidR="00000000" w:rsidRPr="00000000">
              <w:rPr>
                <w:rtl w:val="0"/>
              </w:rPr>
            </w:r>
          </w:p>
        </w:tc>
      </w:tr>
    </w:tbl>
    <w:p w:rsidR="00000000" w:rsidDel="00000000" w:rsidP="00000000" w:rsidRDefault="00000000" w:rsidRPr="00000000" w14:paraId="0000000C">
      <w:pPr>
        <w:spacing w:after="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Identitas</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tabs>
          <w:tab w:val="left" w:leader="none" w:pos="2694"/>
        </w:tabs>
        <w:spacing w:after="0" w:lineRule="auto"/>
        <w:ind w:left="720" w:firstLine="0"/>
        <w:rPr>
          <w:rFonts w:ascii="Cambria" w:cs="Cambria" w:eastAsia="Cambria" w:hAnsi="Cambria"/>
          <w:color w:val="000000"/>
        </w:rPr>
      </w:pPr>
      <w:r w:rsidDel="00000000" w:rsidR="00000000" w:rsidRPr="00000000">
        <w:rPr>
          <w:rFonts w:ascii="Cambria" w:cs="Cambria" w:eastAsia="Cambria" w:hAnsi="Cambria"/>
          <w:color w:val="000000"/>
          <w:rtl w:val="0"/>
        </w:rPr>
        <w:t xml:space="preserve">Topik</w:t>
        <w:tab/>
        <w:t xml:space="preserve">: </w:t>
      </w:r>
      <w:r w:rsidDel="00000000" w:rsidR="00000000" w:rsidRPr="00000000">
        <w:rPr>
          <w:rFonts w:ascii="Cambria" w:cs="Cambria" w:eastAsia="Cambria" w:hAnsi="Cambria"/>
          <w:i w:val="1"/>
          <w:iCs w:val="1"/>
          <w:color w:val="000000"/>
          <w:rtl w:val="0"/>
        </w:rPr>
        <w:t xml:space="preserve">Python Literals and Operators</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tabs>
          <w:tab w:val="left" w:leader="none" w:pos="2694"/>
        </w:tabs>
        <w:spacing w:after="0" w:lineRule="auto"/>
        <w:ind w:left="720" w:firstLine="0"/>
        <w:rPr>
          <w:rFonts w:ascii="Cambria" w:cs="Cambria" w:eastAsia="Cambria" w:hAnsi="Cambria"/>
          <w:color w:val="000000"/>
        </w:rPr>
      </w:pPr>
      <w:r w:rsidDel="00000000" w:rsidR="00000000" w:rsidRPr="00000000">
        <w:rPr>
          <w:rFonts w:ascii="Cambria" w:cs="Cambria" w:eastAsia="Cambria" w:hAnsi="Cambria"/>
          <w:color w:val="000000"/>
          <w:rtl w:val="0"/>
        </w:rPr>
        <w:t xml:space="preserve">Kelas</w:t>
        <w:tab/>
        <w:t xml:space="preserve">: Informatika 2/C</w:t>
      </w:r>
    </w:p>
    <w:p w:rsidR="00000000" w:rsidDel="00000000" w:rsidP="00000000" w:rsidRDefault="00000000" w:rsidRPr="00000000" w14:paraId="00000010">
      <w:pPr>
        <w:pBdr>
          <w:top w:space="0" w:sz="0" w:val="nil"/>
          <w:left w:space="0" w:sz="0" w:val="nil"/>
          <w:bottom w:space="0" w:sz="0" w:val="nil"/>
          <w:right w:space="0" w:sz="0" w:val="nil"/>
          <w:between w:space="0" w:sz="0" w:val="nil"/>
        </w:pBdr>
        <w:tabs>
          <w:tab w:val="left" w:leader="none" w:pos="2694"/>
        </w:tabs>
        <w:spacing w:after="0" w:lineRule="auto"/>
        <w:ind w:left="720" w:firstLine="0"/>
        <w:rPr>
          <w:rFonts w:ascii="Cambria" w:cs="Cambria" w:eastAsia="Cambria" w:hAnsi="Cambria"/>
          <w:color w:val="000000"/>
        </w:rPr>
      </w:pPr>
      <w:r w:rsidDel="00000000" w:rsidR="00000000" w:rsidRPr="00000000">
        <w:rPr>
          <w:rFonts w:ascii="Cambria" w:cs="Cambria" w:eastAsia="Cambria" w:hAnsi="Cambria"/>
          <w:color w:val="000000"/>
          <w:rtl w:val="0"/>
        </w:rPr>
        <w:t xml:space="preserve">Nama</w:t>
        <w:tab/>
        <w:t xml:space="preserve">: Muhammad Abdurrahman</w:t>
      </w:r>
    </w:p>
    <w:p w:rsidR="00000000" w:rsidDel="00000000" w:rsidP="00000000" w:rsidRDefault="00000000" w:rsidRPr="00000000" w14:paraId="00000011">
      <w:pPr>
        <w:pBdr>
          <w:top w:space="0" w:sz="0" w:val="nil"/>
          <w:left w:space="0" w:sz="0" w:val="nil"/>
          <w:bottom w:space="0" w:sz="0" w:val="nil"/>
          <w:right w:space="0" w:sz="0" w:val="nil"/>
          <w:between w:space="0" w:sz="0" w:val="nil"/>
        </w:pBdr>
        <w:tabs>
          <w:tab w:val="left" w:leader="none" w:pos="2694"/>
        </w:tabs>
        <w:spacing w:after="0" w:lineRule="auto"/>
        <w:ind w:left="720" w:firstLine="0"/>
        <w:rPr>
          <w:rFonts w:ascii="Cambria" w:cs="Cambria" w:eastAsia="Cambria" w:hAnsi="Cambria"/>
          <w:color w:val="000000"/>
        </w:rPr>
      </w:pPr>
      <w:r w:rsidDel="00000000" w:rsidR="00000000" w:rsidRPr="00000000">
        <w:rPr>
          <w:rFonts w:ascii="Cambria" w:cs="Cambria" w:eastAsia="Cambria" w:hAnsi="Cambria"/>
          <w:color w:val="000000"/>
          <w:rtl w:val="0"/>
        </w:rPr>
        <w:t xml:space="preserve">Tanggal Pengerjaan</w:t>
        <w:tab/>
        <w:t xml:space="preserve">:  </w:t>
      </w:r>
      <w:r w:rsidDel="00000000" w:rsidR="00000000" w:rsidRPr="00000000">
        <w:rPr>
          <w:rFonts w:ascii="Cambria" w:cs="Cambria" w:eastAsia="Cambria" w:hAnsi="Cambria"/>
          <w:rtl w:val="0"/>
        </w:rPr>
        <w:t xml:space="preserve">15</w:t>
      </w:r>
      <w:r w:rsidDel="00000000" w:rsidR="00000000" w:rsidRPr="00000000">
        <w:rPr>
          <w:rFonts w:ascii="Cambria" w:cs="Cambria" w:eastAsia="Cambria" w:hAnsi="Cambria"/>
          <w:color w:val="000000"/>
          <w:rtl w:val="0"/>
        </w:rPr>
        <w:t xml:space="preserve">/</w:t>
      </w:r>
      <w:r w:rsidDel="00000000" w:rsidR="00000000" w:rsidRPr="00000000">
        <w:rPr>
          <w:rFonts w:ascii="Cambria" w:cs="Cambria" w:eastAsia="Cambria" w:hAnsi="Cambria"/>
          <w:rtl w:val="0"/>
        </w:rPr>
        <w:t xml:space="preserve">2</w:t>
      </w:r>
      <w:r w:rsidDel="00000000" w:rsidR="00000000" w:rsidRPr="00000000">
        <w:rPr>
          <w:rFonts w:ascii="Cambria" w:cs="Cambria" w:eastAsia="Cambria" w:hAnsi="Cambria"/>
          <w:color w:val="000000"/>
          <w:rtl w:val="0"/>
        </w:rPr>
        <w:t xml:space="preserve">/2026</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276"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Tujuan</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pacing w:after="0" w:lineRule="auto"/>
        <w:ind w:left="108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Mahasiswa </w:t>
      </w:r>
      <w:r w:rsidDel="00000000" w:rsidR="00000000" w:rsidRPr="00000000">
        <w:rPr>
          <w:rFonts w:ascii="Cambria" w:cs="Cambria" w:eastAsia="Cambria" w:hAnsi="Cambria"/>
          <w:color w:val="000000"/>
          <w:highlight w:val="white"/>
          <w:rtl w:val="0"/>
        </w:rPr>
        <w:t xml:space="preserve">Mampu memahami tipe data, operator, dan operator I/O dasar dalam bahasa pemrograman python</w:t>
      </w:r>
      <w:r w:rsidDel="00000000" w:rsidR="00000000" w:rsidRPr="00000000">
        <w:rPr>
          <w:rtl w:val="0"/>
        </w:rPr>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Instruksi Pengerjaan</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pacing w:after="0" w:lineRule="auto"/>
        <w:ind w:left="108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Cobalah semua </w:t>
      </w:r>
      <w:r w:rsidDel="00000000" w:rsidR="00000000" w:rsidRPr="00000000">
        <w:rPr>
          <w:rFonts w:ascii="Cambria" w:cs="Cambria" w:eastAsia="Cambria" w:hAnsi="Cambria"/>
          <w:i w:val="1"/>
          <w:iCs w:val="1"/>
          <w:color w:val="000000"/>
          <w:rtl w:val="0"/>
        </w:rPr>
        <w:t xml:space="preserve">script</w:t>
      </w:r>
      <w:r w:rsidDel="00000000" w:rsidR="00000000" w:rsidRPr="00000000">
        <w:rPr>
          <w:rFonts w:ascii="Cambria" w:cs="Cambria" w:eastAsia="Cambria" w:hAnsi="Cambria"/>
          <w:color w:val="000000"/>
          <w:rtl w:val="0"/>
        </w:rPr>
        <w:t xml:space="preserve"> python yang ada pada modul materi.</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pacing w:after="0" w:lineRule="auto"/>
        <w:ind w:left="108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Copy-paste </w:t>
      </w:r>
      <w:r w:rsidDel="00000000" w:rsidR="00000000" w:rsidRPr="00000000">
        <w:rPr>
          <w:rFonts w:ascii="Cambria" w:cs="Cambria" w:eastAsia="Cambria" w:hAnsi="Cambria"/>
          <w:i w:val="1"/>
          <w:iCs w:val="1"/>
          <w:color w:val="000000"/>
          <w:rtl w:val="0"/>
        </w:rPr>
        <w:t xml:space="preserve">script</w:t>
      </w:r>
      <w:r w:rsidDel="00000000" w:rsidR="00000000" w:rsidRPr="00000000">
        <w:rPr>
          <w:rFonts w:ascii="Cambria" w:cs="Cambria" w:eastAsia="Cambria" w:hAnsi="Cambria"/>
          <w:color w:val="000000"/>
          <w:rtl w:val="0"/>
        </w:rPr>
        <w:t xml:space="preserve"> python pada box </w:t>
      </w:r>
      <w:r w:rsidDel="00000000" w:rsidR="00000000" w:rsidRPr="00000000">
        <w:rPr>
          <w:rFonts w:ascii="Cambria" w:cs="Cambria" w:eastAsia="Cambria" w:hAnsi="Cambria"/>
          <w:b w:val="1"/>
          <w:bCs w:val="1"/>
          <w:color w:val="000000"/>
          <w:rtl w:val="0"/>
        </w:rPr>
        <w:t xml:space="preserve">Code</w:t>
      </w:r>
      <w:r w:rsidDel="00000000" w:rsidR="00000000" w:rsidRPr="00000000">
        <w:rPr>
          <w:rtl w:val="0"/>
        </w:rPr>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pacing w:after="0" w:lineRule="auto"/>
        <w:ind w:left="108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SS Output dimulai dari path tempat file.py disimpan. Contoh:</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Rule="auto"/>
        <w:ind w:left="1080" w:firstLine="0"/>
        <w:rPr>
          <w:rFonts w:ascii="Cambria" w:cs="Cambria" w:eastAsia="Cambria" w:hAnsi="Cambria"/>
          <w:color w:val="000000"/>
        </w:rPr>
      </w:pPr>
      <w:r w:rsidDel="00000000" w:rsidR="00000000" w:rsidRPr="00000000">
        <w:rPr>
          <w:rFonts w:ascii="Cambria" w:cs="Cambria" w:eastAsia="Cambria" w:hAnsi="Cambria"/>
          <w:color w:val="000000"/>
        </w:rPr>
        <w:drawing>
          <wp:inline distB="0" distT="0" distL="0" distR="0">
            <wp:extent cx="5321573" cy="330217"/>
            <wp:effectExtent b="0" l="0" r="0" t="0"/>
            <wp:docPr id="201944230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321573" cy="330217"/>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Rule="auto"/>
        <w:ind w:left="1080" w:firstLine="0"/>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Hasil Pengerjaan</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ind w:left="108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Literal pada Python: </w:t>
      </w:r>
      <w:r w:rsidDel="00000000" w:rsidR="00000000" w:rsidRPr="00000000">
        <w:rPr>
          <w:rFonts w:ascii="Cambria" w:cs="Cambria" w:eastAsia="Cambria" w:hAnsi="Cambria"/>
          <w:rtl w:val="0"/>
        </w:rPr>
        <w:t xml:space="preserve"> </w:t>
      </w:r>
      <w:r w:rsidDel="00000000" w:rsidR="00000000" w:rsidRPr="00000000">
        <w:rPr>
          <w:rtl w:val="0"/>
        </w:rPr>
      </w:r>
    </w:p>
    <w:tbl>
      <w:tblPr>
        <w:tblStyle w:val="Table2"/>
        <w:tblW w:w="8270.0" w:type="dxa"/>
        <w:jc w:val="left"/>
        <w:tblInd w:w="10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70"/>
        <w:tblGridChange w:id="0">
          <w:tblGrid>
            <w:gridCol w:w="8270"/>
          </w:tblGrid>
        </w:tblGridChange>
      </w:tblGrid>
      <w:tr>
        <w:trPr>
          <w:cantSplit w:val="0"/>
          <w:tblHeader w:val="0"/>
        </w:trPr>
        <w:tc>
          <w:tcPr/>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160" w:line="259"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Code: </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160" w:line="259" w:lineRule="auto"/>
              <w:rPr>
                <w:rFonts w:ascii="Cambria" w:cs="Cambria" w:eastAsia="Cambria" w:hAnsi="Cambria"/>
                <w:b w:val="1"/>
                <w:bCs w:val="1"/>
              </w:rPr>
            </w:pPr>
            <w:r w:rsidDel="00000000" w:rsidR="00000000" w:rsidRPr="00000000">
              <w:rPr>
                <w:rFonts w:ascii="Cambria" w:cs="Cambria" w:eastAsia="Cambria" w:hAnsi="Cambria"/>
              </w:rPr>
              <w:drawing>
                <wp:inline distB="0" distT="0" distL="0" distR="0">
                  <wp:extent cx="2552700" cy="889000"/>
                  <wp:effectExtent b="0" l="0" r="0" t="0"/>
                  <wp:docPr id="2019442300"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2552700" cy="8890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59" w:lineRule="auto"/>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Output</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59" w:lineRule="auto"/>
              <w:rPr>
                <w:rFonts w:ascii="Cambria" w:cs="Cambria" w:eastAsia="Cambria" w:hAnsi="Cambria"/>
              </w:rPr>
            </w:pPr>
            <w:r w:rsidDel="00000000" w:rsidR="00000000" w:rsidRPr="00000000">
              <w:rPr>
                <w:rFonts w:ascii="Cambria" w:cs="Cambria" w:eastAsia="Cambria" w:hAnsi="Cambria"/>
              </w:rPr>
              <w:drawing>
                <wp:inline distB="0" distT="0" distL="0" distR="0">
                  <wp:extent cx="5105400" cy="742950"/>
                  <wp:effectExtent b="0" l="0" r="0" t="0"/>
                  <wp:docPr id="2019442303"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105400"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160" w:line="259" w:lineRule="auto"/>
              <w:rPr>
                <w:rFonts w:ascii="Cambria" w:cs="Cambria" w:eastAsia="Cambria" w:hAnsi="Cambria"/>
              </w:rPr>
            </w:pPr>
            <w:r w:rsidDel="00000000" w:rsidR="00000000" w:rsidRPr="00000000">
              <w:rPr>
                <w:rFonts w:ascii="Cambria" w:cs="Cambria" w:eastAsia="Cambria" w:hAnsi="Cambria"/>
                <w:rtl w:val="0"/>
              </w:rPr>
              <w:t xml:space="preserve">Penjelasan: </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160" w:line="259" w:lineRule="auto"/>
              <w:rPr>
                <w:rFonts w:ascii="Cambria" w:cs="Cambria" w:eastAsia="Cambria" w:hAnsi="Cambria"/>
              </w:rPr>
            </w:pPr>
            <w:r w:rsidDel="00000000" w:rsidR="00000000" w:rsidRPr="00000000">
              <w:rPr>
                <w:rFonts w:ascii="Cambria" w:cs="Cambria" w:eastAsia="Cambria" w:hAnsi="Cambria"/>
                <w:rtl w:val="0"/>
              </w:rPr>
              <w:t xml:space="preserve">Disini saya hanya menyatakan literal. Literal sendiri adalah nilai yang sudah dideklarasikan oleh literal itu sendiri.</w:t>
            </w:r>
          </w:p>
        </w:tc>
      </w:tr>
    </w:tbl>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0" w:lineRule="auto"/>
        <w:ind w:left="1080" w:firstLine="0"/>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ind w:left="108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Integer: Buatlah fungsi print() yang berisi literal integer </w:t>
      </w:r>
      <w:r w:rsidDel="00000000" w:rsidR="00000000" w:rsidRPr="00000000">
        <w:rPr>
          <w:rFonts w:ascii="Cambria" w:cs="Cambria" w:eastAsia="Cambria" w:hAnsi="Cambria"/>
          <w:i w:val="1"/>
          <w:iCs w:val="1"/>
          <w:color w:val="000000"/>
          <w:rtl w:val="0"/>
        </w:rPr>
        <w:t xml:space="preserve">sebelas juta seratus sebelas ribu seratus sebelas</w:t>
      </w:r>
      <w:r w:rsidDel="00000000" w:rsidR="00000000" w:rsidRPr="00000000">
        <w:rPr>
          <w:rFonts w:ascii="Cambria" w:cs="Cambria" w:eastAsia="Cambria" w:hAnsi="Cambria"/>
          <w:color w:val="000000"/>
          <w:rtl w:val="0"/>
        </w:rPr>
        <w:t xml:space="preserve">.  Buatlah juga dalam bentuk positif dan negatif.</w:t>
      </w:r>
    </w:p>
    <w:tbl>
      <w:tblPr>
        <w:tblStyle w:val="Table3"/>
        <w:tblW w:w="8270.0" w:type="dxa"/>
        <w:jc w:val="left"/>
        <w:tblInd w:w="10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70"/>
        <w:tblGridChange w:id="0">
          <w:tblGrid>
            <w:gridCol w:w="8270"/>
          </w:tblGrid>
        </w:tblGridChange>
      </w:tblGrid>
      <w:tr>
        <w:trPr>
          <w:cantSplit w:val="0"/>
          <w:tblHeader w:val="0"/>
        </w:trPr>
        <w:tc>
          <w:tcPr/>
          <w:p w:rsidR="00000000" w:rsidDel="00000000" w:rsidP="00000000" w:rsidRDefault="00000000" w:rsidRPr="00000000" w14:paraId="00000025">
            <w:pPr>
              <w:pBdr>
                <w:top w:space="0" w:sz="0" w:val="nil"/>
                <w:left w:space="0" w:sz="0" w:val="nil"/>
                <w:bottom w:space="0" w:sz="0" w:val="nil"/>
                <w:right w:space="0" w:sz="0" w:val="nil"/>
                <w:between w:space="0" w:sz="0" w:val="nil"/>
              </w:pBdr>
              <w:spacing w:line="259"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Code:</w: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160" w:line="259" w:lineRule="auto"/>
              <w:rPr>
                <w:rFonts w:ascii="Cambria" w:cs="Cambria" w:eastAsia="Cambria" w:hAnsi="Cambria"/>
                <w:color w:val="000000"/>
              </w:rPr>
            </w:pPr>
            <w:r w:rsidDel="00000000" w:rsidR="00000000" w:rsidRPr="00000000">
              <w:rPr>
                <w:rFonts w:ascii="Cambria" w:cs="Cambria" w:eastAsia="Cambria" w:hAnsi="Cambria"/>
              </w:rPr>
              <w:drawing>
                <wp:inline distB="0" distT="0" distL="0" distR="0">
                  <wp:extent cx="2651760" cy="1066800"/>
                  <wp:effectExtent b="0" l="0" r="0" t="0"/>
                  <wp:docPr id="201944230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65176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160" w:line="259"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160" w:line="259" w:lineRule="auto"/>
              <w:rPr>
                <w:rFonts w:ascii="Cambria" w:cs="Cambria" w:eastAsia="Cambria" w:hAnsi="Cambria"/>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29">
            <w:pPr>
              <w:pBdr>
                <w:top w:space="0" w:sz="0" w:val="nil"/>
                <w:left w:space="0" w:sz="0" w:val="nil"/>
                <w:bottom w:space="0" w:sz="0" w:val="nil"/>
                <w:right w:space="0" w:sz="0" w:val="nil"/>
                <w:between w:space="0" w:sz="0" w:val="nil"/>
              </w:pBdr>
              <w:spacing w:line="259" w:lineRule="auto"/>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Output</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160" w:line="259" w:lineRule="auto"/>
              <w:rPr>
                <w:rFonts w:ascii="Cambria" w:cs="Cambria" w:eastAsia="Cambria" w:hAnsi="Cambria"/>
              </w:rPr>
            </w:pPr>
            <w:r w:rsidDel="00000000" w:rsidR="00000000" w:rsidRPr="00000000">
              <w:rPr>
                <w:rFonts w:ascii="Cambria" w:cs="Cambria" w:eastAsia="Cambria" w:hAnsi="Cambria"/>
                <w:color w:val="000000"/>
              </w:rPr>
              <w:drawing>
                <wp:inline distB="0" distT="0" distL="0" distR="0">
                  <wp:extent cx="5943600" cy="883920"/>
                  <wp:effectExtent b="0" l="0" r="0" t="0"/>
                  <wp:docPr id="2019442305"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943600" cy="88392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160" w:line="259" w:lineRule="auto"/>
              <w:rPr>
                <w:rFonts w:ascii="Cambria" w:cs="Cambria" w:eastAsia="Cambria" w:hAnsi="Cambria"/>
              </w:rPr>
            </w:pPr>
            <w:r w:rsidDel="00000000" w:rsidR="00000000" w:rsidRPr="00000000">
              <w:rPr>
                <w:rFonts w:ascii="Cambria" w:cs="Cambria" w:eastAsia="Cambria" w:hAnsi="Cambria"/>
                <w:rtl w:val="0"/>
              </w:rPr>
              <w:t xml:space="preserve">Penjelasan:</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160" w:line="259" w:lineRule="auto"/>
              <w:rPr>
                <w:rFonts w:ascii="Cambria" w:cs="Cambria" w:eastAsia="Cambria" w:hAnsi="Cambria"/>
              </w:rPr>
            </w:pPr>
            <w:r w:rsidDel="00000000" w:rsidR="00000000" w:rsidRPr="00000000">
              <w:rPr>
                <w:rFonts w:ascii="Cambria" w:cs="Cambria" w:eastAsia="Cambria" w:hAnsi="Cambria"/>
                <w:rtl w:val="0"/>
              </w:rPr>
              <w:t xml:space="preserve">Disini saya menggunakan string untuk bagian positif karena simbol plus tidak termasuk ke integer, dan sisanya sama saja klasik print integer hanya ditambah underscore demi </w:t>
            </w:r>
            <w:r w:rsidDel="00000000" w:rsidR="00000000" w:rsidRPr="00000000">
              <w:rPr>
                <w:rFonts w:ascii="Cambria" w:cs="Cambria" w:eastAsia="Cambria" w:hAnsi="Cambria"/>
                <w:i w:val="1"/>
                <w:iCs w:val="1"/>
                <w:rtl w:val="0"/>
              </w:rPr>
              <w:t xml:space="preserve">qol</w:t>
            </w:r>
            <w:r w:rsidDel="00000000" w:rsidR="00000000" w:rsidRPr="00000000">
              <w:rPr>
                <w:rFonts w:ascii="Cambria" w:cs="Cambria" w:eastAsia="Cambria" w:hAnsi="Cambria"/>
                <w:rtl w:val="0"/>
              </w:rPr>
              <w:t xml:space="preserve"> penulis.</w:t>
            </w:r>
          </w:p>
        </w:tc>
      </w:tr>
    </w:tbl>
    <w:p w:rsidR="00000000" w:rsidDel="00000000" w:rsidP="00000000" w:rsidRDefault="00000000" w:rsidRPr="00000000" w14:paraId="0000002D">
      <w:pPr>
        <w:rPr>
          <w:rFonts w:ascii="Cambria" w:cs="Cambria" w:eastAsia="Cambria" w:hAnsi="Cambria"/>
        </w:rPr>
      </w:pPr>
      <w:r w:rsidDel="00000000" w:rsidR="00000000" w:rsidRPr="00000000">
        <w:rPr>
          <w:rtl w:val="0"/>
        </w:rPr>
      </w:r>
    </w:p>
    <w:p w:rsidR="00000000" w:rsidDel="00000000" w:rsidP="00000000" w:rsidRDefault="00000000" w:rsidRPr="00000000" w14:paraId="0000002E">
      <w:pPr>
        <w:numPr>
          <w:ilvl w:val="0"/>
          <w:numId w:val="4"/>
        </w:numPr>
        <w:pBdr>
          <w:top w:space="0" w:sz="0" w:val="nil"/>
          <w:left w:space="0" w:sz="0" w:val="nil"/>
          <w:bottom w:space="0" w:sz="0" w:val="nil"/>
          <w:right w:space="0" w:sz="0" w:val="nil"/>
          <w:between w:space="0" w:sz="0" w:val="nil"/>
        </w:pBdr>
        <w:ind w:left="108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Additional Convention: Buatlah fungsi print() yang berisi literal untuk representasi nilai bilangan octal dan hexadecimal</w:t>
      </w:r>
    </w:p>
    <w:tbl>
      <w:tblPr>
        <w:tblStyle w:val="Table4"/>
        <w:tblW w:w="8270.0" w:type="dxa"/>
        <w:jc w:val="left"/>
        <w:tblInd w:w="10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70"/>
        <w:tblGridChange w:id="0">
          <w:tblGrid>
            <w:gridCol w:w="8270"/>
          </w:tblGrid>
        </w:tblGridChange>
      </w:tblGrid>
      <w:tr>
        <w:trPr>
          <w:cantSplit w:val="0"/>
          <w:tblHeader w:val="0"/>
        </w:trPr>
        <w:tc>
          <w:tcPr/>
          <w:p w:rsidR="00000000" w:rsidDel="00000000" w:rsidP="00000000" w:rsidRDefault="00000000" w:rsidRPr="00000000" w14:paraId="0000002F">
            <w:pPr>
              <w:pBdr>
                <w:top w:space="0" w:sz="0" w:val="nil"/>
                <w:left w:space="0" w:sz="0" w:val="nil"/>
                <w:bottom w:space="0" w:sz="0" w:val="nil"/>
                <w:right w:space="0" w:sz="0" w:val="nil"/>
                <w:between w:space="0" w:sz="0" w:val="nil"/>
              </w:pBdr>
              <w:spacing w:line="259"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Code:</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160" w:line="259" w:lineRule="auto"/>
              <w:rPr>
                <w:rFonts w:ascii="Cambria" w:cs="Cambria" w:eastAsia="Cambria" w:hAnsi="Cambria"/>
                <w:color w:val="000000"/>
              </w:rPr>
            </w:pPr>
            <w:r w:rsidDel="00000000" w:rsidR="00000000" w:rsidRPr="00000000">
              <w:rPr>
                <w:rFonts w:ascii="Cambria" w:cs="Cambria" w:eastAsia="Cambria" w:hAnsi="Cambria"/>
                <w:color w:val="000000"/>
              </w:rPr>
              <w:drawing>
                <wp:inline distB="0" distT="0" distL="0" distR="0">
                  <wp:extent cx="2451100" cy="895350"/>
                  <wp:effectExtent b="0" l="0" r="0" t="0"/>
                  <wp:docPr id="2019442304"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2451100" cy="89535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31">
            <w:pPr>
              <w:pBdr>
                <w:top w:space="0" w:sz="0" w:val="nil"/>
                <w:left w:space="0" w:sz="0" w:val="nil"/>
                <w:bottom w:space="0" w:sz="0" w:val="nil"/>
                <w:right w:space="0" w:sz="0" w:val="nil"/>
                <w:between w:space="0" w:sz="0" w:val="nil"/>
              </w:pBdr>
              <w:spacing w:line="259" w:lineRule="auto"/>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Output</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line="259" w:lineRule="auto"/>
              <w:rPr>
                <w:rFonts w:ascii="Cambria" w:cs="Cambria" w:eastAsia="Cambria" w:hAnsi="Cambria"/>
              </w:rPr>
            </w:pPr>
            <w:r w:rsidDel="00000000" w:rsidR="00000000" w:rsidRPr="00000000">
              <w:rPr>
                <w:rFonts w:ascii="Cambria" w:cs="Cambria" w:eastAsia="Cambria" w:hAnsi="Cambria"/>
                <w:color w:val="000000"/>
              </w:rPr>
              <w:drawing>
                <wp:inline distB="0" distT="0" distL="0" distR="0">
                  <wp:extent cx="5111750" cy="558800"/>
                  <wp:effectExtent b="0" l="0" r="0" t="0"/>
                  <wp:docPr id="2019442307"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11175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160" w:line="259" w:lineRule="auto"/>
              <w:rPr>
                <w:rFonts w:ascii="Cambria" w:cs="Cambria" w:eastAsia="Cambria" w:hAnsi="Cambria"/>
              </w:rPr>
            </w:pPr>
            <w:r w:rsidDel="00000000" w:rsidR="00000000" w:rsidRPr="00000000">
              <w:rPr>
                <w:rFonts w:ascii="Cambria" w:cs="Cambria" w:eastAsia="Cambria" w:hAnsi="Cambria"/>
                <w:rtl w:val="0"/>
              </w:rPr>
              <w:t xml:space="preserve">Penjelesan:</w:t>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160" w:line="259" w:lineRule="auto"/>
              <w:rPr>
                <w:rFonts w:ascii="Cambria" w:cs="Cambria" w:eastAsia="Cambria" w:hAnsi="Cambria"/>
              </w:rPr>
            </w:pPr>
            <w:r w:rsidDel="00000000" w:rsidR="00000000" w:rsidRPr="00000000">
              <w:rPr>
                <w:rFonts w:ascii="Cambria" w:cs="Cambria" w:eastAsia="Cambria" w:hAnsi="Cambria"/>
                <w:rtl w:val="0"/>
              </w:rPr>
              <w:t xml:space="preserve">Pada baris 1 itu lah yang disebut bilangan hexadesimal ditandai dengan 0x disertai integer, sedangkan 0o disertai integer adalah bilangan oktal.</w:t>
            </w:r>
          </w:p>
        </w:tc>
      </w:tr>
    </w:tbl>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0" w:lineRule="auto"/>
        <w:ind w:left="720" w:firstLine="0"/>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0" w:lineRule="auto"/>
        <w:ind w:left="720" w:firstLine="0"/>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37">
      <w:pPr>
        <w:numPr>
          <w:ilvl w:val="0"/>
          <w:numId w:val="4"/>
        </w:numPr>
        <w:pBdr>
          <w:top w:space="0" w:sz="0" w:val="nil"/>
          <w:left w:space="0" w:sz="0" w:val="nil"/>
          <w:bottom w:space="0" w:sz="0" w:val="nil"/>
          <w:right w:space="0" w:sz="0" w:val="nil"/>
          <w:between w:space="0" w:sz="0" w:val="nil"/>
        </w:pBdr>
        <w:ind w:left="108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Float: Buatlah fungsi print() yang berisi literal float 0.4 dan 4.0; buat juga bentuk lainnya tanpa memasukkan angka 0; Buat juga dengan nilai float menggunakan nilai eksponensial.</w:t>
      </w:r>
    </w:p>
    <w:tbl>
      <w:tblPr>
        <w:tblStyle w:val="Table5"/>
        <w:tblW w:w="8270.0" w:type="dxa"/>
        <w:jc w:val="left"/>
        <w:tblInd w:w="10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70"/>
        <w:tblGridChange w:id="0">
          <w:tblGrid>
            <w:gridCol w:w="8270"/>
          </w:tblGrid>
        </w:tblGridChange>
      </w:tblGrid>
      <w:tr>
        <w:trPr>
          <w:cantSplit w:val="0"/>
          <w:tblHeader w:val="0"/>
        </w:trPr>
        <w:tc>
          <w:tcPr/>
          <w:p w:rsidR="00000000" w:rsidDel="00000000" w:rsidP="00000000" w:rsidRDefault="00000000" w:rsidRPr="00000000" w14:paraId="00000038">
            <w:pPr>
              <w:pBdr>
                <w:top w:space="0" w:sz="0" w:val="nil"/>
                <w:left w:space="0" w:sz="0" w:val="nil"/>
                <w:bottom w:space="0" w:sz="0" w:val="nil"/>
                <w:right w:space="0" w:sz="0" w:val="nil"/>
                <w:between w:space="0" w:sz="0" w:val="nil"/>
              </w:pBdr>
              <w:spacing w:line="259"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Code:</w:t>
            </w:r>
            <w:r w:rsidDel="00000000" w:rsidR="00000000" w:rsidRPr="00000000">
              <w:rPr>
                <w:rFonts w:ascii="Cambria" w:cs="Cambria" w:eastAsia="Cambria" w:hAnsi="Cambria"/>
                <w:color w:val="000000"/>
                <w:rtl w:val="0"/>
              </w:rPr>
              <w:t xml:space="preserve"> </w:t>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160" w:line="259" w:lineRule="auto"/>
              <w:rPr>
                <w:rFonts w:ascii="Cambria" w:cs="Cambria" w:eastAsia="Cambria" w:hAnsi="Cambria"/>
                <w:color w:val="000000"/>
              </w:rPr>
            </w:pPr>
            <w:r w:rsidDel="00000000" w:rsidR="00000000" w:rsidRPr="00000000">
              <w:rPr>
                <w:rFonts w:ascii="Cambria" w:cs="Cambria" w:eastAsia="Cambria" w:hAnsi="Cambria"/>
                <w:color w:val="000000"/>
              </w:rPr>
              <w:drawing>
                <wp:inline distB="0" distT="0" distL="0" distR="0">
                  <wp:extent cx="2146300" cy="1479550"/>
                  <wp:effectExtent b="0" l="0" r="0" t="0"/>
                  <wp:docPr id="2019442306"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2146300" cy="147955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3A">
            <w:pPr>
              <w:pBdr>
                <w:top w:space="0" w:sz="0" w:val="nil"/>
                <w:left w:space="0" w:sz="0" w:val="nil"/>
                <w:bottom w:space="0" w:sz="0" w:val="nil"/>
                <w:right w:space="0" w:sz="0" w:val="nil"/>
                <w:between w:space="0" w:sz="0" w:val="nil"/>
              </w:pBdr>
              <w:spacing w:line="259" w:lineRule="auto"/>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Output</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160" w:line="259" w:lineRule="auto"/>
              <w:rPr>
                <w:rFonts w:ascii="Cambria" w:cs="Cambria" w:eastAsia="Cambria" w:hAnsi="Cambria"/>
                <w:color w:val="000000"/>
              </w:rPr>
            </w:pPr>
            <w:r w:rsidDel="00000000" w:rsidR="00000000" w:rsidRPr="00000000">
              <w:rPr>
                <w:rFonts w:ascii="Cambria" w:cs="Cambria" w:eastAsia="Cambria" w:hAnsi="Cambria"/>
                <w:color w:val="000000"/>
              </w:rPr>
              <w:drawing>
                <wp:inline distB="0" distT="0" distL="0" distR="0">
                  <wp:extent cx="5111750" cy="1123950"/>
                  <wp:effectExtent b="0" l="0" r="0" t="0"/>
                  <wp:docPr id="2019442310"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5111750"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160" w:line="259"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Penjelasan:</w:t>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160" w:line="259"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Disini saya print macam – macam float. Baris 1 dan 2 itu penulisan float biasa, sedangkan baris 3 dan 4 itu kita bisa menghilangkan 0 dibelakang maupun didepan koma pada float, dan pada baris 5 itu adalah penulisan eksponensial menggunakan float</w:t>
            </w:r>
          </w:p>
        </w:tc>
      </w:tr>
    </w:tbl>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0" w:lineRule="auto"/>
        <w:ind w:left="1080" w:firstLine="0"/>
        <w:jc w:val="both"/>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0" w:lineRule="auto"/>
        <w:ind w:left="720" w:firstLine="0"/>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40">
      <w:pPr>
        <w:numPr>
          <w:ilvl w:val="0"/>
          <w:numId w:val="4"/>
        </w:numPr>
        <w:pBdr>
          <w:top w:space="0" w:sz="0" w:val="nil"/>
          <w:left w:space="0" w:sz="0" w:val="nil"/>
          <w:bottom w:space="0" w:sz="0" w:val="nil"/>
          <w:right w:space="0" w:sz="0" w:val="nil"/>
          <w:between w:space="0" w:sz="0" w:val="nil"/>
        </w:pBdr>
        <w:ind w:left="108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String: Buatlah fungsi print() yang berisi literal string dengan petik 2 (“ “) dan petik satu (‘ ‘)</w:t>
      </w:r>
    </w:p>
    <w:tbl>
      <w:tblPr>
        <w:tblStyle w:val="Table6"/>
        <w:tblW w:w="8270.0" w:type="dxa"/>
        <w:jc w:val="left"/>
        <w:tblInd w:w="10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70"/>
        <w:tblGridChange w:id="0">
          <w:tblGrid>
            <w:gridCol w:w="8270"/>
          </w:tblGrid>
        </w:tblGridChange>
      </w:tblGrid>
      <w:tr>
        <w:trPr>
          <w:cantSplit w:val="0"/>
          <w:tblHeader w:val="0"/>
        </w:trPr>
        <w:tc>
          <w:tcPr/>
          <w:p w:rsidR="00000000" w:rsidDel="00000000" w:rsidP="00000000" w:rsidRDefault="00000000" w:rsidRPr="00000000" w14:paraId="00000041">
            <w:pPr>
              <w:pBdr>
                <w:top w:space="0" w:sz="0" w:val="nil"/>
                <w:left w:space="0" w:sz="0" w:val="nil"/>
                <w:bottom w:space="0" w:sz="0" w:val="nil"/>
                <w:right w:space="0" w:sz="0" w:val="nil"/>
                <w:between w:space="0" w:sz="0" w:val="nil"/>
              </w:pBdr>
              <w:spacing w:line="259"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Code:</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160" w:line="259" w:lineRule="auto"/>
              <w:rPr>
                <w:rFonts w:ascii="Cambria" w:cs="Cambria" w:eastAsia="Cambria" w:hAnsi="Cambria"/>
                <w:color w:val="000000"/>
              </w:rPr>
            </w:pPr>
            <w:r w:rsidDel="00000000" w:rsidR="00000000" w:rsidRPr="00000000">
              <w:rPr>
                <w:rFonts w:ascii="Cambria" w:cs="Cambria" w:eastAsia="Cambria" w:hAnsi="Cambria"/>
                <w:color w:val="000000"/>
              </w:rPr>
              <w:drawing>
                <wp:inline distB="0" distT="0" distL="0" distR="0">
                  <wp:extent cx="5111750" cy="825500"/>
                  <wp:effectExtent b="0" l="0" r="0" t="0"/>
                  <wp:docPr id="2019442308"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111750" cy="8255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43">
            <w:pPr>
              <w:pBdr>
                <w:top w:space="0" w:sz="0" w:val="nil"/>
                <w:left w:space="0" w:sz="0" w:val="nil"/>
                <w:bottom w:space="0" w:sz="0" w:val="nil"/>
                <w:right w:space="0" w:sz="0" w:val="nil"/>
                <w:between w:space="0" w:sz="0" w:val="nil"/>
              </w:pBdr>
              <w:spacing w:line="259" w:lineRule="auto"/>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Output</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160" w:line="259" w:lineRule="auto"/>
              <w:rPr>
                <w:rFonts w:ascii="Cambria" w:cs="Cambria" w:eastAsia="Cambria" w:hAnsi="Cambria"/>
              </w:rPr>
            </w:pPr>
            <w:r w:rsidDel="00000000" w:rsidR="00000000" w:rsidRPr="00000000">
              <w:rPr>
                <w:rFonts w:ascii="Cambria" w:cs="Cambria" w:eastAsia="Cambria" w:hAnsi="Cambria"/>
                <w:color w:val="000000"/>
              </w:rPr>
              <w:drawing>
                <wp:inline distB="0" distT="0" distL="0" distR="0">
                  <wp:extent cx="3486150" cy="1270000"/>
                  <wp:effectExtent b="0" l="0" r="0" t="0"/>
                  <wp:docPr id="2019442309"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348615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160" w:line="259" w:lineRule="auto"/>
              <w:rPr>
                <w:rFonts w:ascii="Cambria" w:cs="Cambria" w:eastAsia="Cambria" w:hAnsi="Cambria"/>
              </w:rPr>
            </w:pPr>
            <w:r w:rsidDel="00000000" w:rsidR="00000000" w:rsidRPr="00000000">
              <w:rPr>
                <w:rFonts w:ascii="Cambria" w:cs="Cambria" w:eastAsia="Cambria" w:hAnsi="Cambria"/>
                <w:rtl w:val="0"/>
              </w:rPr>
              <w:t xml:space="preserve">Penjelasan:</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160" w:line="259" w:lineRule="auto"/>
              <w:rPr>
                <w:rFonts w:ascii="Cambria" w:cs="Cambria" w:eastAsia="Cambria" w:hAnsi="Cambria"/>
              </w:rPr>
            </w:pPr>
            <w:r w:rsidDel="00000000" w:rsidR="00000000" w:rsidRPr="00000000">
              <w:rPr>
                <w:rFonts w:ascii="Cambria" w:cs="Cambria" w:eastAsia="Cambria" w:hAnsi="Cambria"/>
                <w:rtl w:val="0"/>
              </w:rPr>
              <w:t xml:space="preserve">Ini adalah print string klasik, bisa menggunakan petik satu maupun petik dua.</w:t>
            </w:r>
          </w:p>
        </w:tc>
      </w:tr>
    </w:tbl>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0" w:lineRule="auto"/>
        <w:ind w:left="1080" w:firstLine="0"/>
        <w:jc w:val="both"/>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48">
      <w:pPr>
        <w:numPr>
          <w:ilvl w:val="0"/>
          <w:numId w:val="4"/>
        </w:numPr>
        <w:pBdr>
          <w:top w:space="0" w:sz="0" w:val="nil"/>
          <w:left w:space="0" w:sz="0" w:val="nil"/>
          <w:bottom w:space="0" w:sz="0" w:val="nil"/>
          <w:right w:space="0" w:sz="0" w:val="nil"/>
          <w:between w:space="0" w:sz="0" w:val="nil"/>
        </w:pBdr>
        <w:ind w:left="108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Boolean Values: Buatlah fungsi print yang berisi literal Bolean </w:t>
      </w:r>
    </w:p>
    <w:tbl>
      <w:tblPr>
        <w:tblStyle w:val="Table7"/>
        <w:tblW w:w="8270.0" w:type="dxa"/>
        <w:jc w:val="left"/>
        <w:tblInd w:w="10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70"/>
        <w:tblGridChange w:id="0">
          <w:tblGrid>
            <w:gridCol w:w="8270"/>
          </w:tblGrid>
        </w:tblGridChange>
      </w:tblGrid>
      <w:tr>
        <w:trPr>
          <w:cantSplit w:val="0"/>
          <w:tblHeader w:val="0"/>
        </w:trPr>
        <w:tc>
          <w:tcPr/>
          <w:p w:rsidR="00000000" w:rsidDel="00000000" w:rsidP="00000000" w:rsidRDefault="00000000" w:rsidRPr="00000000" w14:paraId="00000049">
            <w:pPr>
              <w:pBdr>
                <w:top w:space="0" w:sz="0" w:val="nil"/>
                <w:left w:space="0" w:sz="0" w:val="nil"/>
                <w:bottom w:space="0" w:sz="0" w:val="nil"/>
                <w:right w:space="0" w:sz="0" w:val="nil"/>
                <w:between w:space="0" w:sz="0" w:val="nil"/>
              </w:pBdr>
              <w:spacing w:line="259"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Code:</w:t>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160" w:line="259" w:lineRule="auto"/>
              <w:rPr>
                <w:rFonts w:ascii="Cambria" w:cs="Cambria" w:eastAsia="Cambria" w:hAnsi="Cambria"/>
                <w:color w:val="000000"/>
              </w:rPr>
            </w:pPr>
            <w:r w:rsidDel="00000000" w:rsidR="00000000" w:rsidRPr="00000000">
              <w:rPr>
                <w:rFonts w:ascii="Cambria" w:cs="Cambria" w:eastAsia="Cambria" w:hAnsi="Cambria"/>
                <w:b w:val="1"/>
                <w:bCs w:val="1"/>
                <w:color w:val="000000"/>
              </w:rPr>
              <w:drawing>
                <wp:inline distB="0" distT="0" distL="0" distR="0">
                  <wp:extent cx="2717800" cy="869950"/>
                  <wp:effectExtent b="0" l="0" r="0" t="0"/>
                  <wp:docPr id="2019442311" name="image27.png"/>
                  <a:graphic>
                    <a:graphicData uri="http://schemas.openxmlformats.org/drawingml/2006/picture">
                      <pic:pic>
                        <pic:nvPicPr>
                          <pic:cNvPr id="0" name="image27.png"/>
                          <pic:cNvPicPr preferRelativeResize="0"/>
                        </pic:nvPicPr>
                        <pic:blipFill>
                          <a:blip r:embed="rId19"/>
                          <a:srcRect b="0" l="0" r="0" t="0"/>
                          <a:stretch>
                            <a:fillRect/>
                          </a:stretch>
                        </pic:blipFill>
                        <pic:spPr>
                          <a:xfrm>
                            <a:off x="0" y="0"/>
                            <a:ext cx="2717800" cy="86995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4B">
            <w:pPr>
              <w:pBdr>
                <w:top w:space="0" w:sz="0" w:val="nil"/>
                <w:left w:space="0" w:sz="0" w:val="nil"/>
                <w:bottom w:space="0" w:sz="0" w:val="nil"/>
                <w:right w:space="0" w:sz="0" w:val="nil"/>
                <w:between w:space="0" w:sz="0" w:val="nil"/>
              </w:pBdr>
              <w:spacing w:line="259" w:lineRule="auto"/>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Output</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160" w:line="259" w:lineRule="auto"/>
              <w:rPr>
                <w:rFonts w:ascii="Cambria" w:cs="Cambria" w:eastAsia="Cambria" w:hAnsi="Cambria"/>
              </w:rPr>
            </w:pPr>
            <w:r w:rsidDel="00000000" w:rsidR="00000000" w:rsidRPr="00000000">
              <w:rPr>
                <w:rFonts w:ascii="Cambria" w:cs="Cambria" w:eastAsia="Cambria" w:hAnsi="Cambria"/>
                <w:b w:val="1"/>
                <w:bCs w:val="1"/>
                <w:color w:val="000000"/>
              </w:rPr>
              <w:drawing>
                <wp:inline distB="0" distT="0" distL="0" distR="0">
                  <wp:extent cx="5105400" cy="419100"/>
                  <wp:effectExtent b="0" l="0" r="0" t="0"/>
                  <wp:docPr id="2019442312"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51054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160" w:line="259" w:lineRule="auto"/>
              <w:rPr>
                <w:rFonts w:ascii="Cambria" w:cs="Cambria" w:eastAsia="Cambria" w:hAnsi="Cambria"/>
              </w:rPr>
            </w:pPr>
            <w:r w:rsidDel="00000000" w:rsidR="00000000" w:rsidRPr="00000000">
              <w:rPr>
                <w:rFonts w:ascii="Cambria" w:cs="Cambria" w:eastAsia="Cambria" w:hAnsi="Cambria"/>
                <w:rtl w:val="0"/>
              </w:rPr>
              <w:t xml:space="preserve">Penjelasan:</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160" w:line="259" w:lineRule="auto"/>
              <w:rPr>
                <w:rFonts w:ascii="Cambria" w:cs="Cambria" w:eastAsia="Cambria" w:hAnsi="Cambria"/>
              </w:rPr>
            </w:pPr>
            <w:r w:rsidDel="00000000" w:rsidR="00000000" w:rsidRPr="00000000">
              <w:rPr>
                <w:rFonts w:ascii="Cambria" w:cs="Cambria" w:eastAsia="Cambria" w:hAnsi="Cambria"/>
                <w:rtl w:val="0"/>
              </w:rPr>
              <w:t xml:space="preserve">Ini adalah boolean, nilai yang merepresentasikan kebenaran atau </w:t>
            </w:r>
            <w:r w:rsidDel="00000000" w:rsidR="00000000" w:rsidRPr="00000000">
              <w:rPr>
                <w:rFonts w:ascii="Cambria" w:cs="Cambria" w:eastAsia="Cambria" w:hAnsi="Cambria"/>
                <w:i w:val="1"/>
                <w:iCs w:val="1"/>
                <w:rtl w:val="0"/>
              </w:rPr>
              <w:t xml:space="preserve">truthfullness</w:t>
            </w:r>
            <w:r w:rsidDel="00000000" w:rsidR="00000000" w:rsidRPr="00000000">
              <w:rPr>
                <w:rFonts w:ascii="Cambria" w:cs="Cambria" w:eastAsia="Cambria" w:hAnsi="Cambria"/>
                <w:rtl w:val="0"/>
              </w:rPr>
              <w:t xml:space="preserve">.</w:t>
            </w:r>
          </w:p>
        </w:tc>
      </w:tr>
    </w:tbl>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0" w:lineRule="auto"/>
        <w:ind w:left="720" w:firstLine="0"/>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50">
      <w:pPr>
        <w:numPr>
          <w:ilvl w:val="0"/>
          <w:numId w:val="4"/>
        </w:numPr>
        <w:pBdr>
          <w:top w:space="0" w:sz="0" w:val="nil"/>
          <w:left w:space="0" w:sz="0" w:val="nil"/>
          <w:bottom w:space="0" w:sz="0" w:val="nil"/>
          <w:right w:space="0" w:sz="0" w:val="nil"/>
          <w:between w:space="0" w:sz="0" w:val="nil"/>
        </w:pBdr>
        <w:ind w:left="108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Operator Pangkat: Buatlah 4 print yang berisi operasi pemangkatan 2 buah literal: integer-integer, integer-float, float-integer, float-float</w:t>
      </w:r>
    </w:p>
    <w:tbl>
      <w:tblPr>
        <w:tblStyle w:val="Table8"/>
        <w:tblW w:w="8270.0" w:type="dxa"/>
        <w:jc w:val="left"/>
        <w:tblInd w:w="10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70"/>
        <w:tblGridChange w:id="0">
          <w:tblGrid>
            <w:gridCol w:w="8270"/>
          </w:tblGrid>
        </w:tblGridChange>
      </w:tblGrid>
      <w:tr>
        <w:trPr>
          <w:cantSplit w:val="0"/>
          <w:tblHeader w:val="0"/>
        </w:trPr>
        <w:tc>
          <w:tcPr/>
          <w:p w:rsidR="00000000" w:rsidDel="00000000" w:rsidP="00000000" w:rsidRDefault="00000000" w:rsidRPr="00000000" w14:paraId="00000051">
            <w:pPr>
              <w:pBdr>
                <w:top w:space="0" w:sz="0" w:val="nil"/>
                <w:left w:space="0" w:sz="0" w:val="nil"/>
                <w:bottom w:space="0" w:sz="0" w:val="nil"/>
                <w:right w:space="0" w:sz="0" w:val="nil"/>
                <w:between w:space="0" w:sz="0" w:val="nil"/>
              </w:pBdr>
              <w:spacing w:line="259" w:lineRule="auto"/>
              <w:rPr>
                <w:rFonts w:ascii="Cambria" w:cs="Cambria" w:eastAsia="Cambria" w:hAnsi="Cambria"/>
                <w:b w:val="1"/>
                <w:bCs w:val="1"/>
              </w:rPr>
            </w:pPr>
            <w:r w:rsidDel="00000000" w:rsidR="00000000" w:rsidRPr="00000000">
              <w:rPr>
                <w:rFonts w:ascii="Cambria" w:cs="Cambria" w:eastAsia="Cambria" w:hAnsi="Cambria"/>
                <w:b w:val="1"/>
                <w:bCs w:val="1"/>
                <w:color w:val="000000"/>
                <w:rtl w:val="0"/>
              </w:rPr>
              <w:t xml:space="preserve">Code:</w:t>
            </w:r>
            <w:r w:rsidDel="00000000" w:rsidR="00000000" w:rsidRPr="00000000">
              <w:rPr>
                <w:rFonts w:ascii="Cambria" w:cs="Cambria" w:eastAsia="Cambria" w:hAnsi="Cambria"/>
                <w:rtl w:val="0"/>
              </w:rPr>
              <w:t xml:space="preserve"> </w:t>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line="259" w:lineRule="auto"/>
              <w:rPr>
                <w:rFonts w:ascii="Cambria" w:cs="Cambria" w:eastAsia="Cambria" w:hAnsi="Cambria"/>
                <w:b w:val="1"/>
                <w:bCs w:val="1"/>
              </w:rPr>
            </w:pPr>
            <w:r w:rsidDel="00000000" w:rsidR="00000000" w:rsidRPr="00000000">
              <w:rPr>
                <w:rFonts w:ascii="Cambria" w:cs="Cambria" w:eastAsia="Cambria" w:hAnsi="Cambria"/>
              </w:rPr>
              <w:drawing>
                <wp:inline distB="0" distT="0" distL="0" distR="0">
                  <wp:extent cx="2317750" cy="1295400"/>
                  <wp:effectExtent b="0" l="0" r="0" t="0"/>
                  <wp:docPr id="2019442313"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2317750" cy="12954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53">
            <w:pPr>
              <w:pBdr>
                <w:top w:space="0" w:sz="0" w:val="nil"/>
                <w:left w:space="0" w:sz="0" w:val="nil"/>
                <w:bottom w:space="0" w:sz="0" w:val="nil"/>
                <w:right w:space="0" w:sz="0" w:val="nil"/>
                <w:between w:space="0" w:sz="0" w:val="nil"/>
              </w:pBdr>
              <w:spacing w:line="259" w:lineRule="auto"/>
              <w:rPr>
                <w:rFonts w:ascii="Cambria" w:cs="Cambria" w:eastAsia="Cambria" w:hAnsi="Cambria"/>
              </w:rPr>
            </w:pPr>
            <w:r w:rsidDel="00000000" w:rsidR="00000000" w:rsidRPr="00000000">
              <w:rPr>
                <w:rFonts w:ascii="Cambria" w:cs="Cambria" w:eastAsia="Cambria" w:hAnsi="Cambria"/>
                <w:b w:val="1"/>
                <w:bCs w:val="1"/>
                <w:color w:val="000000"/>
                <w:rtl w:val="0"/>
              </w:rPr>
              <w:t xml:space="preserve">Output</w:t>
            </w:r>
            <w:r w:rsidDel="00000000" w:rsidR="00000000" w:rsidRPr="00000000">
              <w:rPr>
                <w:rFonts w:ascii="Cambria" w:cs="Cambria" w:eastAsia="Cambria" w:hAnsi="Cambria"/>
                <w:color w:val="000000"/>
                <w:rtl w:val="0"/>
              </w:rPr>
              <w:t xml:space="preserv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Pr>
              <w:drawing>
                <wp:inline distB="0" distT="0" distL="0" distR="0">
                  <wp:extent cx="5111750" cy="990600"/>
                  <wp:effectExtent b="0" l="0" r="0" t="0"/>
                  <wp:docPr id="2019442314"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511175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line="259" w:lineRule="auto"/>
              <w:rPr>
                <w:rFonts w:ascii="Cambria" w:cs="Cambria" w:eastAsia="Cambria" w:hAnsi="Cambria"/>
              </w:rPr>
            </w:pPr>
            <w:r w:rsidDel="00000000" w:rsidR="00000000" w:rsidRPr="00000000">
              <w:rPr>
                <w:rFonts w:ascii="Cambria" w:cs="Cambria" w:eastAsia="Cambria" w:hAnsi="Cambria"/>
                <w:rtl w:val="0"/>
              </w:rPr>
              <w:t xml:space="preserve">Penjelasan: </w:t>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line="259" w:lineRule="auto"/>
              <w:rPr>
                <w:rFonts w:ascii="Cambria" w:cs="Cambria" w:eastAsia="Cambria" w:hAnsi="Cambria"/>
              </w:rPr>
            </w:pPr>
            <w:r w:rsidDel="00000000" w:rsidR="00000000" w:rsidRPr="00000000">
              <w:rPr>
                <w:rFonts w:ascii="Cambria" w:cs="Cambria" w:eastAsia="Cambria" w:hAnsi="Cambria"/>
                <w:rtl w:val="0"/>
              </w:rPr>
              <w:t xml:space="preserve">Ini adalah perpangkatan sederhana. Kita dapat melihat sebuah pola bahwa jika suatu perpangkatan salah satu literal nya adalah float maka hasilnya pasti float. </w:t>
            </w:r>
          </w:p>
        </w:tc>
      </w:tr>
    </w:tbl>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0" w:lineRule="auto"/>
        <w:ind w:left="720" w:firstLine="0"/>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57">
      <w:pPr>
        <w:numPr>
          <w:ilvl w:val="0"/>
          <w:numId w:val="4"/>
        </w:numPr>
        <w:pBdr>
          <w:top w:space="0" w:sz="0" w:val="nil"/>
          <w:left w:space="0" w:sz="0" w:val="nil"/>
          <w:bottom w:space="0" w:sz="0" w:val="nil"/>
          <w:right w:space="0" w:sz="0" w:val="nil"/>
          <w:between w:space="0" w:sz="0" w:val="nil"/>
        </w:pBdr>
        <w:ind w:left="108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Operator Perkalian: Buatlah 4 print yang berisi operasi perkalian 2 buah literal: integer-integer, integer-float, float-integer, float-float</w:t>
      </w:r>
    </w:p>
    <w:tbl>
      <w:tblPr>
        <w:tblStyle w:val="Table9"/>
        <w:tblW w:w="8270.0" w:type="dxa"/>
        <w:jc w:val="left"/>
        <w:tblInd w:w="10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70"/>
        <w:tblGridChange w:id="0">
          <w:tblGrid>
            <w:gridCol w:w="8270"/>
          </w:tblGrid>
        </w:tblGridChange>
      </w:tblGrid>
      <w:tr>
        <w:trPr>
          <w:cantSplit w:val="0"/>
          <w:tblHeader w:val="0"/>
        </w:trPr>
        <w:tc>
          <w:tcPr/>
          <w:p w:rsidR="00000000" w:rsidDel="00000000" w:rsidP="00000000" w:rsidRDefault="00000000" w:rsidRPr="00000000" w14:paraId="00000058">
            <w:pPr>
              <w:pBdr>
                <w:top w:space="0" w:sz="0" w:val="nil"/>
                <w:left w:space="0" w:sz="0" w:val="nil"/>
                <w:bottom w:space="0" w:sz="0" w:val="nil"/>
                <w:right w:space="0" w:sz="0" w:val="nil"/>
                <w:between w:space="0" w:sz="0" w:val="nil"/>
              </w:pBdr>
              <w:spacing w:line="259"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Code:</w:t>
            </w:r>
            <w:r w:rsidDel="00000000" w:rsidR="00000000" w:rsidRPr="00000000">
              <w:rPr>
                <w:rFonts w:ascii="Cambria" w:cs="Cambria" w:eastAsia="Cambria" w:hAnsi="Cambria"/>
                <w:b w:val="1"/>
                <w:bCs w:val="1"/>
                <w:color w:val="000000"/>
              </w:rPr>
              <w:drawing>
                <wp:inline distB="0" distT="0" distL="0" distR="0">
                  <wp:extent cx="5111750" cy="996950"/>
                  <wp:effectExtent b="0" l="0" r="0" t="0"/>
                  <wp:docPr id="2019442315" name="image29.png"/>
                  <a:graphic>
                    <a:graphicData uri="http://schemas.openxmlformats.org/drawingml/2006/picture">
                      <pic:pic>
                        <pic:nvPicPr>
                          <pic:cNvPr id="0" name="image29.png"/>
                          <pic:cNvPicPr preferRelativeResize="0"/>
                        </pic:nvPicPr>
                        <pic:blipFill>
                          <a:blip r:embed="rId23"/>
                          <a:srcRect b="0" l="0" r="0" t="0"/>
                          <a:stretch>
                            <a:fillRect/>
                          </a:stretch>
                        </pic:blipFill>
                        <pic:spPr>
                          <a:xfrm>
                            <a:off x="0" y="0"/>
                            <a:ext cx="5111750" cy="99695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160" w:line="259" w:lineRule="auto"/>
              <w:rPr>
                <w:rFonts w:ascii="Cambria" w:cs="Cambria" w:eastAsia="Cambria" w:hAnsi="Cambria"/>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5A">
            <w:pPr>
              <w:pBdr>
                <w:top w:space="0" w:sz="0" w:val="nil"/>
                <w:left w:space="0" w:sz="0" w:val="nil"/>
                <w:bottom w:space="0" w:sz="0" w:val="nil"/>
                <w:right w:space="0" w:sz="0" w:val="nil"/>
                <w:between w:space="0" w:sz="0" w:val="nil"/>
              </w:pBdr>
              <w:spacing w:line="259" w:lineRule="auto"/>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Output</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160" w:line="259" w:lineRule="auto"/>
              <w:rPr>
                <w:rFonts w:ascii="Cambria" w:cs="Cambria" w:eastAsia="Cambria" w:hAnsi="Cambria"/>
                <w:color w:val="000000"/>
              </w:rPr>
            </w:pPr>
            <w:r w:rsidDel="00000000" w:rsidR="00000000" w:rsidRPr="00000000">
              <w:rPr>
                <w:rFonts w:ascii="Cambria" w:cs="Cambria" w:eastAsia="Cambria" w:hAnsi="Cambria"/>
                <w:color w:val="000000"/>
              </w:rPr>
              <w:drawing>
                <wp:inline distB="0" distT="0" distL="0" distR="0">
                  <wp:extent cx="2336800" cy="1308100"/>
                  <wp:effectExtent b="0" l="0" r="0" t="0"/>
                  <wp:docPr id="2019442316"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23368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160" w:line="259"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Penjelasan:</w:t>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160" w:line="259"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Pola seperti perpangkatan muncul juga di perkalian. Pola nya yakni jika ada float pada operasi tersebut maka hasilny float.</w:t>
            </w:r>
          </w:p>
        </w:tc>
      </w:tr>
    </w:tbl>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0" w:lineRule="auto"/>
        <w:ind w:left="720" w:firstLine="0"/>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5F">
      <w:pPr>
        <w:numPr>
          <w:ilvl w:val="0"/>
          <w:numId w:val="4"/>
        </w:numPr>
        <w:pBdr>
          <w:top w:space="0" w:sz="0" w:val="nil"/>
          <w:left w:space="0" w:sz="0" w:val="nil"/>
          <w:bottom w:space="0" w:sz="0" w:val="nil"/>
          <w:right w:space="0" w:sz="0" w:val="nil"/>
          <w:between w:space="0" w:sz="0" w:val="nil"/>
        </w:pBdr>
        <w:ind w:left="108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Operator Pembagian: Buatlah 4 print yang berisi operasi pembagian 2 buah literal: integer-integer, integer-float, float-integer, float-float</w:t>
      </w:r>
    </w:p>
    <w:tbl>
      <w:tblPr>
        <w:tblStyle w:val="Table10"/>
        <w:tblW w:w="8270.0" w:type="dxa"/>
        <w:jc w:val="left"/>
        <w:tblInd w:w="10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70"/>
        <w:tblGridChange w:id="0">
          <w:tblGrid>
            <w:gridCol w:w="8270"/>
          </w:tblGrid>
        </w:tblGridChange>
      </w:tblGrid>
      <w:tr>
        <w:trPr>
          <w:cantSplit w:val="0"/>
          <w:tblHeader w:val="0"/>
        </w:trPr>
        <w:tc>
          <w:tcPr/>
          <w:p w:rsidR="00000000" w:rsidDel="00000000" w:rsidP="00000000" w:rsidRDefault="00000000" w:rsidRPr="00000000" w14:paraId="00000060">
            <w:pPr>
              <w:pBdr>
                <w:top w:space="0" w:sz="0" w:val="nil"/>
                <w:left w:space="0" w:sz="0" w:val="nil"/>
                <w:bottom w:space="0" w:sz="0" w:val="nil"/>
                <w:right w:space="0" w:sz="0" w:val="nil"/>
                <w:between w:space="0" w:sz="0" w:val="nil"/>
              </w:pBdr>
              <w:spacing w:line="259"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Code:</w:t>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160" w:line="259" w:lineRule="auto"/>
              <w:rPr>
                <w:rFonts w:ascii="Cambria" w:cs="Cambria" w:eastAsia="Cambria" w:hAnsi="Cambria"/>
                <w:color w:val="000000"/>
              </w:rPr>
            </w:pPr>
            <w:r w:rsidDel="00000000" w:rsidR="00000000" w:rsidRPr="00000000">
              <w:rPr>
                <w:rFonts w:ascii="Cambria" w:cs="Cambria" w:eastAsia="Cambria" w:hAnsi="Cambria"/>
                <w:b w:val="1"/>
                <w:bCs w:val="1"/>
                <w:color w:val="000000"/>
              </w:rPr>
              <w:drawing>
                <wp:inline distB="0" distT="0" distL="0" distR="0">
                  <wp:extent cx="2362200" cy="1409700"/>
                  <wp:effectExtent b="0" l="0" r="0" t="0"/>
                  <wp:docPr id="2019442317"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2362200" cy="14097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62">
            <w:pPr>
              <w:pBdr>
                <w:top w:space="0" w:sz="0" w:val="nil"/>
                <w:left w:space="0" w:sz="0" w:val="nil"/>
                <w:bottom w:space="0" w:sz="0" w:val="nil"/>
                <w:right w:space="0" w:sz="0" w:val="nil"/>
                <w:between w:space="0" w:sz="0" w:val="nil"/>
              </w:pBdr>
              <w:spacing w:line="259" w:lineRule="auto"/>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Output</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160" w:line="259" w:lineRule="auto"/>
              <w:rPr>
                <w:rFonts w:ascii="Cambria" w:cs="Cambria" w:eastAsia="Cambria" w:hAnsi="Cambria"/>
                <w:color w:val="000000"/>
              </w:rPr>
            </w:pPr>
            <w:r w:rsidDel="00000000" w:rsidR="00000000" w:rsidRPr="00000000">
              <w:rPr>
                <w:rFonts w:ascii="Cambria" w:cs="Cambria" w:eastAsia="Cambria" w:hAnsi="Cambria"/>
                <w:b w:val="1"/>
                <w:bCs w:val="1"/>
                <w:color w:val="000000"/>
              </w:rPr>
              <w:drawing>
                <wp:inline distB="0" distT="0" distL="0" distR="0">
                  <wp:extent cx="5111750" cy="1174750"/>
                  <wp:effectExtent b="0" l="0" r="0" t="0"/>
                  <wp:docPr id="2019442318" name="image28.png"/>
                  <a:graphic>
                    <a:graphicData uri="http://schemas.openxmlformats.org/drawingml/2006/picture">
                      <pic:pic>
                        <pic:nvPicPr>
                          <pic:cNvPr id="0" name="image28.png"/>
                          <pic:cNvPicPr preferRelativeResize="0"/>
                        </pic:nvPicPr>
                        <pic:blipFill>
                          <a:blip r:embed="rId26"/>
                          <a:srcRect b="0" l="0" r="0" t="0"/>
                          <a:stretch>
                            <a:fillRect/>
                          </a:stretch>
                        </pic:blipFill>
                        <pic:spPr>
                          <a:xfrm>
                            <a:off x="0" y="0"/>
                            <a:ext cx="5111750" cy="117475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160" w:line="259"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Penjelasan: </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160" w:line="259"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Di python jika kita menggunakan pembagian biasa (garis miring hanya 1) maka hasilnya selalu float.</w:t>
            </w:r>
          </w:p>
        </w:tc>
      </w:tr>
    </w:tbl>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0" w:lineRule="auto"/>
        <w:ind w:left="720" w:firstLine="0"/>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0" w:lineRule="auto"/>
        <w:ind w:left="720" w:firstLine="0"/>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68">
      <w:pPr>
        <w:numPr>
          <w:ilvl w:val="0"/>
          <w:numId w:val="4"/>
        </w:numPr>
        <w:pBdr>
          <w:top w:space="0" w:sz="0" w:val="nil"/>
          <w:left w:space="0" w:sz="0" w:val="nil"/>
          <w:bottom w:space="0" w:sz="0" w:val="nil"/>
          <w:right w:space="0" w:sz="0" w:val="nil"/>
          <w:between w:space="0" w:sz="0" w:val="nil"/>
        </w:pBdr>
        <w:ind w:left="108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Operator pembagian integer: Buatlah 4 print yang berisi operasi pembagian integer 2 buah literal: integer-integer, integer-float, float-integer, float-float</w:t>
      </w:r>
    </w:p>
    <w:tbl>
      <w:tblPr>
        <w:tblStyle w:val="Table11"/>
        <w:tblW w:w="8270.0" w:type="dxa"/>
        <w:jc w:val="left"/>
        <w:tblInd w:w="10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70"/>
        <w:tblGridChange w:id="0">
          <w:tblGrid>
            <w:gridCol w:w="8270"/>
          </w:tblGrid>
        </w:tblGridChange>
      </w:tblGrid>
      <w:tr>
        <w:trPr>
          <w:cantSplit w:val="0"/>
          <w:tblHeader w:val="0"/>
        </w:trPr>
        <w:tc>
          <w:tcPr/>
          <w:p w:rsidR="00000000" w:rsidDel="00000000" w:rsidP="00000000" w:rsidRDefault="00000000" w:rsidRPr="00000000" w14:paraId="00000069">
            <w:pPr>
              <w:pBdr>
                <w:top w:space="0" w:sz="0" w:val="nil"/>
                <w:left w:space="0" w:sz="0" w:val="nil"/>
                <w:bottom w:space="0" w:sz="0" w:val="nil"/>
                <w:right w:space="0" w:sz="0" w:val="nil"/>
                <w:between w:space="0" w:sz="0" w:val="nil"/>
              </w:pBdr>
              <w:spacing w:line="259"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Code:</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160" w:line="259" w:lineRule="auto"/>
              <w:rPr>
                <w:rFonts w:ascii="Cambria" w:cs="Cambria" w:eastAsia="Cambria" w:hAnsi="Cambria"/>
                <w:color w:val="000000"/>
              </w:rPr>
            </w:pPr>
            <w:r w:rsidDel="00000000" w:rsidR="00000000" w:rsidRPr="00000000">
              <w:rPr>
                <w:rFonts w:ascii="Cambria" w:cs="Cambria" w:eastAsia="Cambria" w:hAnsi="Cambria"/>
                <w:color w:val="000000"/>
              </w:rPr>
              <w:drawing>
                <wp:inline distB="0" distT="0" distL="0" distR="0">
                  <wp:extent cx="2762250" cy="1409700"/>
                  <wp:effectExtent b="0" l="0" r="0" t="0"/>
                  <wp:docPr id="2019442289" name="image30.png"/>
                  <a:graphic>
                    <a:graphicData uri="http://schemas.openxmlformats.org/drawingml/2006/picture">
                      <pic:pic>
                        <pic:nvPicPr>
                          <pic:cNvPr id="0" name="image30.png"/>
                          <pic:cNvPicPr preferRelativeResize="0"/>
                        </pic:nvPicPr>
                        <pic:blipFill>
                          <a:blip r:embed="rId27"/>
                          <a:srcRect b="0" l="0" r="0" t="0"/>
                          <a:stretch>
                            <a:fillRect/>
                          </a:stretch>
                        </pic:blipFill>
                        <pic:spPr>
                          <a:xfrm>
                            <a:off x="0" y="0"/>
                            <a:ext cx="2762250" cy="14097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6B">
            <w:pPr>
              <w:pBdr>
                <w:top w:space="0" w:sz="0" w:val="nil"/>
                <w:left w:space="0" w:sz="0" w:val="nil"/>
                <w:bottom w:space="0" w:sz="0" w:val="nil"/>
                <w:right w:space="0" w:sz="0" w:val="nil"/>
                <w:between w:space="0" w:sz="0" w:val="nil"/>
              </w:pBdr>
              <w:spacing w:line="259" w:lineRule="auto"/>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Output</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160" w:line="259" w:lineRule="auto"/>
              <w:rPr>
                <w:rFonts w:ascii="Cambria" w:cs="Cambria" w:eastAsia="Cambria" w:hAnsi="Cambria"/>
                <w:color w:val="000000"/>
              </w:rPr>
            </w:pPr>
            <w:r w:rsidDel="00000000" w:rsidR="00000000" w:rsidRPr="00000000">
              <w:rPr>
                <w:rFonts w:ascii="Cambria" w:cs="Cambria" w:eastAsia="Cambria" w:hAnsi="Cambria"/>
                <w:color w:val="000000"/>
              </w:rPr>
              <w:drawing>
                <wp:inline distB="0" distT="0" distL="0" distR="0">
                  <wp:extent cx="5111750" cy="1117600"/>
                  <wp:effectExtent b="0" l="0" r="0" t="0"/>
                  <wp:docPr id="2019442290"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511175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160" w:line="259"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Penjelasan:</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160" w:line="259"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Di infloor division (garis miring ada 2) berbeda dengan pembagian biasa, hasil dari infloor division dibulatkan kebawah, dan pola nya lebih mirip dengan perkalian yakni jika literal nya ada float maka hasilnya float</w:t>
            </w:r>
          </w:p>
        </w:tc>
      </w:tr>
    </w:tbl>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0" w:lineRule="auto"/>
        <w:ind w:left="720" w:firstLine="0"/>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70">
      <w:pPr>
        <w:numPr>
          <w:ilvl w:val="0"/>
          <w:numId w:val="4"/>
        </w:numPr>
        <w:pBdr>
          <w:top w:space="0" w:sz="0" w:val="nil"/>
          <w:left w:space="0" w:sz="0" w:val="nil"/>
          <w:bottom w:space="0" w:sz="0" w:val="nil"/>
          <w:right w:space="0" w:sz="0" w:val="nil"/>
          <w:between w:space="0" w:sz="0" w:val="nil"/>
        </w:pBdr>
        <w:ind w:left="108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Operator Modulo: Buatlah 4 print yang berisi operasi modulo 2 buah literal: integer-integer, integer-float, float-integer, float-float</w:t>
      </w:r>
    </w:p>
    <w:tbl>
      <w:tblPr>
        <w:tblStyle w:val="Table12"/>
        <w:tblW w:w="8270.0" w:type="dxa"/>
        <w:jc w:val="left"/>
        <w:tblInd w:w="10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70"/>
        <w:tblGridChange w:id="0">
          <w:tblGrid>
            <w:gridCol w:w="8270"/>
          </w:tblGrid>
        </w:tblGridChange>
      </w:tblGrid>
      <w:tr>
        <w:trPr>
          <w:cantSplit w:val="0"/>
          <w:tblHeader w:val="0"/>
        </w:trPr>
        <w:tc>
          <w:tcPr/>
          <w:p w:rsidR="00000000" w:rsidDel="00000000" w:rsidP="00000000" w:rsidRDefault="00000000" w:rsidRPr="00000000" w14:paraId="00000071">
            <w:pPr>
              <w:pBdr>
                <w:top w:space="0" w:sz="0" w:val="nil"/>
                <w:left w:space="0" w:sz="0" w:val="nil"/>
                <w:bottom w:space="0" w:sz="0" w:val="nil"/>
                <w:right w:space="0" w:sz="0" w:val="nil"/>
                <w:between w:space="0" w:sz="0" w:val="nil"/>
              </w:pBdr>
              <w:spacing w:line="259"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Code:</w:t>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160" w:line="259" w:lineRule="auto"/>
              <w:rPr>
                <w:rFonts w:ascii="Cambria" w:cs="Cambria" w:eastAsia="Cambria" w:hAnsi="Cambria"/>
                <w:color w:val="000000"/>
              </w:rPr>
            </w:pPr>
            <w:r w:rsidDel="00000000" w:rsidR="00000000" w:rsidRPr="00000000">
              <w:rPr>
                <w:rFonts w:ascii="Cambria" w:cs="Cambria" w:eastAsia="Cambria" w:hAnsi="Cambria"/>
                <w:color w:val="000000"/>
              </w:rPr>
              <w:drawing>
                <wp:inline distB="0" distT="0" distL="0" distR="0">
                  <wp:extent cx="2584450" cy="1314450"/>
                  <wp:effectExtent b="0" l="0" r="0" t="0"/>
                  <wp:docPr id="2019442291"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2584450" cy="131445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73">
            <w:pPr>
              <w:pBdr>
                <w:top w:space="0" w:sz="0" w:val="nil"/>
                <w:left w:space="0" w:sz="0" w:val="nil"/>
                <w:bottom w:space="0" w:sz="0" w:val="nil"/>
                <w:right w:space="0" w:sz="0" w:val="nil"/>
                <w:between w:space="0" w:sz="0" w:val="nil"/>
              </w:pBdr>
              <w:spacing w:line="259" w:lineRule="auto"/>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Output</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160" w:line="259" w:lineRule="auto"/>
              <w:rPr>
                <w:rFonts w:ascii="Cambria" w:cs="Cambria" w:eastAsia="Cambria" w:hAnsi="Cambria"/>
                <w:color w:val="000000"/>
              </w:rPr>
            </w:pPr>
            <w:r w:rsidDel="00000000" w:rsidR="00000000" w:rsidRPr="00000000">
              <w:rPr>
                <w:rFonts w:ascii="Cambria" w:cs="Cambria" w:eastAsia="Cambria" w:hAnsi="Cambria"/>
                <w:color w:val="000000"/>
              </w:rPr>
              <w:drawing>
                <wp:inline distB="0" distT="0" distL="0" distR="0">
                  <wp:extent cx="5111750" cy="1098550"/>
                  <wp:effectExtent b="0" l="0" r="0" t="0"/>
                  <wp:docPr id="2019442292"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5111750" cy="109855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160" w:line="259"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Penjelasan:</w:t>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160" w:line="259"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Modulo adalah hasil sisa bagi. Ambil contoh baris satu 10/4=2 masih menyisakan 2, sisa 2 itu adalah modulo. Pola nya masih mengikuti perkalian sebelum nya. Operasi ada literal float maka hasil nya pasti float</w:t>
            </w:r>
          </w:p>
        </w:tc>
      </w:tr>
    </w:tbl>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0" w:lineRule="auto"/>
        <w:ind w:left="720" w:firstLine="0"/>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78">
      <w:pPr>
        <w:numPr>
          <w:ilvl w:val="0"/>
          <w:numId w:val="4"/>
        </w:numPr>
        <w:pBdr>
          <w:top w:space="0" w:sz="0" w:val="nil"/>
          <w:left w:space="0" w:sz="0" w:val="nil"/>
          <w:bottom w:space="0" w:sz="0" w:val="nil"/>
          <w:right w:space="0" w:sz="0" w:val="nil"/>
          <w:between w:space="0" w:sz="0" w:val="nil"/>
        </w:pBdr>
        <w:ind w:left="108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Operator Unary dan Binary: </w:t>
      </w:r>
    </w:p>
    <w:tbl>
      <w:tblPr>
        <w:tblStyle w:val="Table13"/>
        <w:tblW w:w="8270.0" w:type="dxa"/>
        <w:jc w:val="left"/>
        <w:tblInd w:w="10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70"/>
        <w:tblGridChange w:id="0">
          <w:tblGrid>
            <w:gridCol w:w="8270"/>
          </w:tblGrid>
        </w:tblGridChange>
      </w:tblGrid>
      <w:tr>
        <w:trPr>
          <w:cantSplit w:val="0"/>
          <w:tblHeader w:val="0"/>
        </w:trPr>
        <w:tc>
          <w:tcPr/>
          <w:p w:rsidR="00000000" w:rsidDel="00000000" w:rsidP="00000000" w:rsidRDefault="00000000" w:rsidRPr="00000000" w14:paraId="00000079">
            <w:pPr>
              <w:pBdr>
                <w:top w:space="0" w:sz="0" w:val="nil"/>
                <w:left w:space="0" w:sz="0" w:val="nil"/>
                <w:bottom w:space="0" w:sz="0" w:val="nil"/>
                <w:right w:space="0" w:sz="0" w:val="nil"/>
                <w:between w:space="0" w:sz="0" w:val="nil"/>
              </w:pBdr>
              <w:spacing w:line="259"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Code:</w:t>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160" w:line="259" w:lineRule="auto"/>
              <w:rPr>
                <w:rFonts w:ascii="Cambria" w:cs="Cambria" w:eastAsia="Cambria" w:hAnsi="Cambria"/>
                <w:color w:val="000000"/>
              </w:rPr>
            </w:pPr>
            <w:r w:rsidDel="00000000" w:rsidR="00000000" w:rsidRPr="00000000">
              <w:rPr>
                <w:rFonts w:ascii="Cambria" w:cs="Cambria" w:eastAsia="Cambria" w:hAnsi="Cambria"/>
                <w:color w:val="000000"/>
              </w:rPr>
              <w:drawing>
                <wp:inline distB="0" distT="0" distL="0" distR="0">
                  <wp:extent cx="2705100" cy="1460500"/>
                  <wp:effectExtent b="0" l="0" r="0" t="0"/>
                  <wp:docPr id="2019442293"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2705100" cy="14605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7B">
            <w:pPr>
              <w:pBdr>
                <w:top w:space="0" w:sz="0" w:val="nil"/>
                <w:left w:space="0" w:sz="0" w:val="nil"/>
                <w:bottom w:space="0" w:sz="0" w:val="nil"/>
                <w:right w:space="0" w:sz="0" w:val="nil"/>
                <w:between w:space="0" w:sz="0" w:val="nil"/>
              </w:pBdr>
              <w:spacing w:line="259" w:lineRule="auto"/>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Output</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160" w:line="259" w:lineRule="auto"/>
              <w:rPr>
                <w:rFonts w:ascii="Cambria" w:cs="Cambria" w:eastAsia="Cambria" w:hAnsi="Cambria"/>
                <w:color w:val="000000"/>
              </w:rPr>
            </w:pPr>
            <w:r w:rsidDel="00000000" w:rsidR="00000000" w:rsidRPr="00000000">
              <w:rPr>
                <w:rFonts w:ascii="Cambria" w:cs="Cambria" w:eastAsia="Cambria" w:hAnsi="Cambria"/>
                <w:color w:val="000000"/>
              </w:rPr>
              <w:drawing>
                <wp:inline distB="0" distT="0" distL="0" distR="0">
                  <wp:extent cx="5111750" cy="1212850"/>
                  <wp:effectExtent b="0" l="0" r="0" t="0"/>
                  <wp:docPr id="2019442294"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5111750" cy="121285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160" w:line="259"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Penjelasan:</w:t>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160" w:line="259"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Binary dan unary. Binary seperti yang diimplikasikan namanya adalah operator yang memiliki 2 operand seperti penjumlahan, pengurangan dll. Sedangkan unary adalah operator yang hanya memiliki 1 operand seperti positif dan negatif pada sebuah angka baik integer maupun float.</w:t>
            </w:r>
          </w:p>
        </w:tc>
      </w:tr>
    </w:tbl>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0" w:lineRule="auto"/>
        <w:ind w:left="720" w:firstLine="0"/>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ind w:left="108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Subekspresi</w:t>
      </w:r>
    </w:p>
    <w:tbl>
      <w:tblPr>
        <w:tblStyle w:val="Table14"/>
        <w:tblW w:w="8270.0" w:type="dxa"/>
        <w:jc w:val="left"/>
        <w:tblInd w:w="10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70"/>
        <w:tblGridChange w:id="0">
          <w:tblGrid>
            <w:gridCol w:w="8270"/>
          </w:tblGrid>
        </w:tblGridChange>
      </w:tblGrid>
      <w:tr>
        <w:trPr>
          <w:cantSplit w:val="0"/>
          <w:tblHeader w:val="0"/>
        </w:trPr>
        <w:tc>
          <w:tcPr/>
          <w:p w:rsidR="00000000" w:rsidDel="00000000" w:rsidP="00000000" w:rsidRDefault="00000000" w:rsidRPr="00000000" w14:paraId="00000081">
            <w:pPr>
              <w:pBdr>
                <w:top w:space="0" w:sz="0" w:val="nil"/>
                <w:left w:space="0" w:sz="0" w:val="nil"/>
                <w:bottom w:space="0" w:sz="0" w:val="nil"/>
                <w:right w:space="0" w:sz="0" w:val="nil"/>
                <w:between w:space="0" w:sz="0" w:val="nil"/>
              </w:pBdr>
              <w:spacing w:line="259"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Code:</w:t>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160" w:line="259" w:lineRule="auto"/>
              <w:rPr>
                <w:rFonts w:ascii="Cambria" w:cs="Cambria" w:eastAsia="Cambria" w:hAnsi="Cambria"/>
                <w:color w:val="000000"/>
              </w:rPr>
            </w:pPr>
            <w:r w:rsidDel="00000000" w:rsidR="00000000" w:rsidRPr="00000000">
              <w:rPr>
                <w:rFonts w:ascii="Cambria" w:cs="Cambria" w:eastAsia="Cambria" w:hAnsi="Cambria"/>
                <w:color w:val="000000"/>
              </w:rPr>
              <w:drawing>
                <wp:inline distB="0" distT="0" distL="0" distR="0">
                  <wp:extent cx="5111750" cy="1047750"/>
                  <wp:effectExtent b="0" l="0" r="0" t="0"/>
                  <wp:docPr id="2019442295"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5111750" cy="104775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83">
            <w:pPr>
              <w:pBdr>
                <w:top w:space="0" w:sz="0" w:val="nil"/>
                <w:left w:space="0" w:sz="0" w:val="nil"/>
                <w:bottom w:space="0" w:sz="0" w:val="nil"/>
                <w:right w:space="0" w:sz="0" w:val="nil"/>
                <w:between w:space="0" w:sz="0" w:val="nil"/>
              </w:pBdr>
              <w:spacing w:line="259" w:lineRule="auto"/>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Output</w:t>
            </w:r>
            <w:r w:rsidDel="00000000" w:rsidR="00000000" w:rsidRPr="00000000">
              <w:rPr>
                <w:rFonts w:ascii="Cambria" w:cs="Cambria" w:eastAsia="Cambria" w:hAnsi="Cambria"/>
                <w:color w:val="000000"/>
                <w:rtl w:val="0"/>
              </w:rPr>
              <w:t xml:space="preserve">: </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160" w:line="259" w:lineRule="auto"/>
              <w:rPr>
                <w:rFonts w:ascii="Cambria" w:cs="Cambria" w:eastAsia="Cambria" w:hAnsi="Cambria"/>
                <w:color w:val="000000"/>
              </w:rPr>
            </w:pPr>
            <w:r w:rsidDel="00000000" w:rsidR="00000000" w:rsidRPr="00000000">
              <w:rPr>
                <w:rFonts w:ascii="Cambria" w:cs="Cambria" w:eastAsia="Cambria" w:hAnsi="Cambria"/>
                <w:color w:val="000000"/>
              </w:rPr>
              <w:drawing>
                <wp:inline distB="0" distT="0" distL="0" distR="0">
                  <wp:extent cx="5111750" cy="444500"/>
                  <wp:effectExtent b="0" l="0" r="0" t="0"/>
                  <wp:docPr id="2019442296"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511175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160" w:line="259"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Penjelasan: </w:t>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160" w:line="259"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Subeksperesi adalah urutan ekspresi yang dihitung.</w:t>
            </w:r>
          </w:p>
        </w:tc>
      </w:tr>
    </w:tbl>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0" w:lineRule="auto"/>
        <w:ind w:left="720" w:firstLine="0"/>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ind w:left="108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Kuis:</w:t>
      </w:r>
    </w:p>
    <w:tbl>
      <w:tblPr>
        <w:tblStyle w:val="Table15"/>
        <w:tblW w:w="8270.0" w:type="dxa"/>
        <w:jc w:val="left"/>
        <w:tblInd w:w="10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70"/>
        <w:tblGridChange w:id="0">
          <w:tblGrid>
            <w:gridCol w:w="8270"/>
          </w:tblGrid>
        </w:tblGridChange>
      </w:tblGrid>
      <w:tr>
        <w:trPr>
          <w:cantSplit w:val="0"/>
          <w:tblHeader w:val="0"/>
        </w:trPr>
        <w:tc>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line="259"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Code:</w:t>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160" w:line="259" w:lineRule="auto"/>
              <w:rPr>
                <w:rFonts w:ascii="Cambria" w:cs="Cambria" w:eastAsia="Cambria" w:hAnsi="Cambria"/>
                <w:color w:val="000000"/>
              </w:rPr>
            </w:pPr>
            <w:r w:rsidDel="00000000" w:rsidR="00000000" w:rsidRPr="00000000">
              <w:rPr>
                <w:rFonts w:ascii="Cambria" w:cs="Cambria" w:eastAsia="Cambria" w:hAnsi="Cambria"/>
                <w:color w:val="000000"/>
              </w:rPr>
              <w:drawing>
                <wp:inline distB="0" distT="0" distL="0" distR="0">
                  <wp:extent cx="5111750" cy="488950"/>
                  <wp:effectExtent b="0" l="0" r="0" t="0"/>
                  <wp:docPr id="2019442297" name="image9.png"/>
                  <a:graphic>
                    <a:graphicData uri="http://schemas.openxmlformats.org/drawingml/2006/picture">
                      <pic:pic>
                        <pic:nvPicPr>
                          <pic:cNvPr id="0" name="image9.png"/>
                          <pic:cNvPicPr preferRelativeResize="0"/>
                        </pic:nvPicPr>
                        <pic:blipFill>
                          <a:blip r:embed="rId35"/>
                          <a:srcRect b="0" l="0" r="0" t="0"/>
                          <a:stretch>
                            <a:fillRect/>
                          </a:stretch>
                        </pic:blipFill>
                        <pic:spPr>
                          <a:xfrm>
                            <a:off x="0" y="0"/>
                            <a:ext cx="5111750" cy="48895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8B">
            <w:pPr>
              <w:pBdr>
                <w:top w:space="0" w:sz="0" w:val="nil"/>
                <w:left w:space="0" w:sz="0" w:val="nil"/>
                <w:bottom w:space="0" w:sz="0" w:val="nil"/>
                <w:right w:space="0" w:sz="0" w:val="nil"/>
                <w:between w:space="0" w:sz="0" w:val="nil"/>
              </w:pBdr>
              <w:spacing w:line="259" w:lineRule="auto"/>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Output</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160" w:line="259" w:lineRule="auto"/>
              <w:rPr>
                <w:rFonts w:ascii="Cambria" w:cs="Cambria" w:eastAsia="Cambria" w:hAnsi="Cambria"/>
                <w:color w:val="000000"/>
              </w:rPr>
            </w:pPr>
            <w:r w:rsidDel="00000000" w:rsidR="00000000" w:rsidRPr="00000000">
              <w:rPr>
                <w:rFonts w:ascii="Cambria" w:cs="Cambria" w:eastAsia="Cambria" w:hAnsi="Cambria"/>
                <w:color w:val="000000"/>
              </w:rPr>
              <w:drawing>
                <wp:inline distB="0" distT="0" distL="0" distR="0">
                  <wp:extent cx="5111750" cy="457200"/>
                  <wp:effectExtent b="0" l="0" r="0" t="0"/>
                  <wp:docPr id="2019442298" name="image17.png"/>
                  <a:graphic>
                    <a:graphicData uri="http://schemas.openxmlformats.org/drawingml/2006/picture">
                      <pic:pic>
                        <pic:nvPicPr>
                          <pic:cNvPr id="0" name="image17.png"/>
                          <pic:cNvPicPr preferRelativeResize="0"/>
                        </pic:nvPicPr>
                        <pic:blipFill>
                          <a:blip r:embed="rId36"/>
                          <a:srcRect b="0" l="0" r="0" t="0"/>
                          <a:stretch>
                            <a:fillRect/>
                          </a:stretch>
                        </pic:blipFill>
                        <pic:spPr>
                          <a:xfrm>
                            <a:off x="0" y="0"/>
                            <a:ext cx="5111750" cy="457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D">
      <w:pPr>
        <w:rPr>
          <w:rFonts w:ascii="Cambria" w:cs="Cambria" w:eastAsia="Cambria" w:hAnsi="Cambria"/>
        </w:rPr>
      </w:pPr>
      <w:r w:rsidDel="00000000" w:rsidR="00000000" w:rsidRPr="00000000">
        <w:rPr>
          <w:rtl w:val="0"/>
        </w:rPr>
      </w:r>
    </w:p>
    <w:sectPr>
      <w:footerReference r:id="rId3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i w:val="1"/>
        <w:iCs w:val="1"/>
        <w:color w:val="808080"/>
        <w:sz w:val="18"/>
        <w:szCs w:val="18"/>
      </w:rPr>
    </w:pPr>
    <w:r w:rsidDel="00000000" w:rsidR="00000000" w:rsidRPr="00000000">
      <w:rPr>
        <w:i w:val="1"/>
        <w:iCs w:val="1"/>
        <w:color w:val="808080"/>
        <w:sz w:val="18"/>
        <w:szCs w:val="18"/>
        <w:rtl w:val="0"/>
      </w:rPr>
      <w:t xml:space="preserve">Lembar Kerja Praktikum: Algoritma dan Pemrograman II</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F52F3D"/>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F52F3D"/>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F52F3D"/>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character" w:styleId="Heading1Char" w:customStyle="1">
    <w:name w:val="Heading 1 Char"/>
    <w:basedOn w:val="DefaultParagraphFont"/>
    <w:link w:val="Heading1"/>
    <w:uiPriority w:val="9"/>
    <w:rsid w:val="00F52F3D"/>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F52F3D"/>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F52F3D"/>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F52F3D"/>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F52F3D"/>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F52F3D"/>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F52F3D"/>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F52F3D"/>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F52F3D"/>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F52F3D"/>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F52F3D"/>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F52F3D"/>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F52F3D"/>
    <w:rPr>
      <w:i w:val="1"/>
      <w:iCs w:val="1"/>
      <w:color w:val="404040" w:themeColor="text1" w:themeTint="0000BF"/>
    </w:rPr>
  </w:style>
  <w:style w:type="paragraph" w:styleId="ListParagraph">
    <w:name w:val="List Paragraph"/>
    <w:basedOn w:val="Normal"/>
    <w:uiPriority w:val="34"/>
    <w:qFormat w:val="1"/>
    <w:rsid w:val="00F52F3D"/>
    <w:pPr>
      <w:ind w:left="720"/>
      <w:contextualSpacing w:val="1"/>
    </w:pPr>
  </w:style>
  <w:style w:type="character" w:styleId="IntenseEmphasis">
    <w:name w:val="Intense Emphasis"/>
    <w:basedOn w:val="DefaultParagraphFont"/>
    <w:uiPriority w:val="21"/>
    <w:qFormat w:val="1"/>
    <w:rsid w:val="00F52F3D"/>
    <w:rPr>
      <w:i w:val="1"/>
      <w:iCs w:val="1"/>
      <w:color w:val="0f4761" w:themeColor="accent1" w:themeShade="0000BF"/>
    </w:rPr>
  </w:style>
  <w:style w:type="paragraph" w:styleId="IntenseQuote">
    <w:name w:val="Intense Quote"/>
    <w:basedOn w:val="Normal"/>
    <w:next w:val="Normal"/>
    <w:link w:val="IntenseQuoteChar"/>
    <w:uiPriority w:val="30"/>
    <w:qFormat w:val="1"/>
    <w:rsid w:val="00F52F3D"/>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F52F3D"/>
    <w:rPr>
      <w:i w:val="1"/>
      <w:iCs w:val="1"/>
      <w:color w:val="0f4761" w:themeColor="accent1" w:themeShade="0000BF"/>
    </w:rPr>
  </w:style>
  <w:style w:type="character" w:styleId="IntenseReference">
    <w:name w:val="Intense Reference"/>
    <w:basedOn w:val="DefaultParagraphFont"/>
    <w:uiPriority w:val="32"/>
    <w:qFormat w:val="1"/>
    <w:rsid w:val="00F52F3D"/>
    <w:rPr>
      <w:b w:val="1"/>
      <w:bCs w:val="1"/>
      <w:smallCaps w:val="1"/>
      <w:color w:val="0f4761" w:themeColor="accent1" w:themeShade="0000BF"/>
      <w:spacing w:val="5"/>
    </w:rPr>
  </w:style>
  <w:style w:type="character" w:styleId="Hyperlink">
    <w:name w:val="Hyperlink"/>
    <w:basedOn w:val="DefaultParagraphFont"/>
    <w:uiPriority w:val="99"/>
    <w:unhideWhenUsed w:val="1"/>
    <w:rsid w:val="00F52F3D"/>
    <w:rPr>
      <w:color w:val="467886" w:themeColor="hyperlink"/>
      <w:u w:val="single"/>
    </w:rPr>
  </w:style>
  <w:style w:type="table" w:styleId="TableGrid">
    <w:name w:val="Table Grid"/>
    <w:basedOn w:val="TableNormal"/>
    <w:uiPriority w:val="39"/>
    <w:rsid w:val="00F52F3D"/>
    <w:pPr>
      <w:spacing w:after="0" w:line="240" w:lineRule="auto"/>
    </w:pPr>
    <w:rPr>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Footer">
    <w:name w:val="footer"/>
    <w:basedOn w:val="Normal"/>
    <w:link w:val="FooterChar"/>
    <w:uiPriority w:val="99"/>
    <w:unhideWhenUsed w:val="1"/>
    <w:rsid w:val="00F52F3D"/>
    <w:pPr>
      <w:tabs>
        <w:tab w:val="center" w:pos="4680"/>
        <w:tab w:val="right" w:pos="9360"/>
      </w:tabs>
      <w:spacing w:after="0" w:line="240" w:lineRule="auto"/>
    </w:pPr>
  </w:style>
  <w:style w:type="character" w:styleId="FooterChar" w:customStyle="1">
    <w:name w:val="Footer Char"/>
    <w:basedOn w:val="DefaultParagraphFont"/>
    <w:link w:val="Footer"/>
    <w:uiPriority w:val="99"/>
    <w:rsid w:val="00F52F3D"/>
    <w:rPr>
      <w:sz w:val="22"/>
      <w:szCs w:val="22"/>
      <w:lang w:val="en-US"/>
    </w:rPr>
  </w:style>
  <w:style w:type="paragraph" w:styleId="Header">
    <w:name w:val="header"/>
    <w:basedOn w:val="Normal"/>
    <w:link w:val="HeaderChar"/>
    <w:uiPriority w:val="99"/>
    <w:unhideWhenUsed w:val="1"/>
    <w:rsid w:val="00B57F1B"/>
    <w:pPr>
      <w:tabs>
        <w:tab w:val="center" w:pos="4513"/>
        <w:tab w:val="right" w:pos="9026"/>
      </w:tabs>
      <w:spacing w:after="0" w:line="240" w:lineRule="auto"/>
    </w:pPr>
  </w:style>
  <w:style w:type="character" w:styleId="HeaderChar" w:customStyle="1">
    <w:name w:val="Header Char"/>
    <w:basedOn w:val="DefaultParagraphFont"/>
    <w:link w:val="Header"/>
    <w:uiPriority w:val="99"/>
    <w:rsid w:val="00B57F1B"/>
    <w:rPr>
      <w:sz w:val="22"/>
      <w:szCs w:val="22"/>
      <w:lang w:val="en-US"/>
    </w:r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table" w:styleId="a5" w:customStyle="1">
    <w:basedOn w:val="TableNormal"/>
    <w:pPr>
      <w:spacing w:after="0" w:line="240" w:lineRule="auto"/>
    </w:pPr>
    <w:tblPr>
      <w:tblStyleRowBandSize w:val="1"/>
      <w:tblStyleColBandSize w:val="1"/>
    </w:tblPr>
  </w:style>
  <w:style w:type="table" w:styleId="a6" w:customStyle="1">
    <w:basedOn w:val="TableNormal"/>
    <w:pPr>
      <w:spacing w:after="0" w:line="240" w:lineRule="auto"/>
    </w:pPr>
    <w:tblPr>
      <w:tblStyleRowBandSize w:val="1"/>
      <w:tblStyleColBandSize w:val="1"/>
    </w:tblPr>
  </w:style>
  <w:style w:type="table" w:styleId="a7" w:customStyle="1">
    <w:basedOn w:val="TableNormal"/>
    <w:pPr>
      <w:spacing w:after="0" w:line="240" w:lineRule="auto"/>
    </w:pPr>
    <w:tblPr>
      <w:tblStyleRowBandSize w:val="1"/>
      <w:tblStyleColBandSize w:val="1"/>
    </w:tblPr>
  </w:style>
  <w:style w:type="table" w:styleId="a8" w:customStyle="1">
    <w:basedOn w:val="TableNormal"/>
    <w:pPr>
      <w:spacing w:after="0" w:line="240" w:lineRule="auto"/>
    </w:pPr>
    <w:tblPr>
      <w:tblStyleRowBandSize w:val="1"/>
      <w:tblStyleColBandSize w:val="1"/>
    </w:tblPr>
  </w:style>
  <w:style w:type="table" w:styleId="a9" w:customStyle="1">
    <w:basedOn w:val="TableNormal"/>
    <w:pPr>
      <w:spacing w:after="0" w:line="240" w:lineRule="auto"/>
    </w:pPr>
    <w:tblPr>
      <w:tblStyleRowBandSize w:val="1"/>
      <w:tblStyleColBandSize w:val="1"/>
    </w:tblPr>
  </w:style>
  <w:style w:type="table" w:styleId="aa" w:customStyle="1">
    <w:basedOn w:val="TableNormal"/>
    <w:pPr>
      <w:spacing w:after="0" w:line="240" w:lineRule="auto"/>
    </w:pPr>
    <w:tblPr>
      <w:tblStyleRowBandSize w:val="1"/>
      <w:tblStyleColBandSize w:val="1"/>
    </w:tblPr>
  </w:style>
  <w:style w:type="table" w:styleId="ab" w:customStyle="1">
    <w:basedOn w:val="TableNormal"/>
    <w:pPr>
      <w:spacing w:after="0" w:line="240" w:lineRule="auto"/>
    </w:pPr>
    <w:tblPr>
      <w:tblStyleRowBandSize w:val="1"/>
      <w:tblStyleColBandSize w:val="1"/>
    </w:tblPr>
  </w:style>
  <w:style w:type="table" w:styleId="ac" w:customStyle="1">
    <w:basedOn w:val="TableNormal"/>
    <w:pPr>
      <w:spacing w:after="0" w:line="240" w:lineRule="auto"/>
    </w:pPr>
    <w:tblPr>
      <w:tblStyleRowBandSize w:val="1"/>
      <w:tblStyleColBandSize w:val="1"/>
    </w:tblPr>
  </w:style>
  <w:style w:type="table" w:styleId="ad" w:customStyle="1">
    <w:basedOn w:val="TableNormal"/>
    <w:pPr>
      <w:spacing w:after="0" w:line="240" w:lineRule="auto"/>
    </w:pPr>
    <w:tblPr>
      <w:tblStyleRowBandSize w:val="1"/>
      <w:tblStyleColBandSize w:val="1"/>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6.png"/><Relationship Id="rId22" Type="http://schemas.openxmlformats.org/officeDocument/2006/relationships/image" Target="media/image21.png"/><Relationship Id="rId21" Type="http://schemas.openxmlformats.org/officeDocument/2006/relationships/image" Target="media/image22.png"/><Relationship Id="rId24" Type="http://schemas.openxmlformats.org/officeDocument/2006/relationships/image" Target="media/image23.png"/><Relationship Id="rId23" Type="http://schemas.openxmlformats.org/officeDocument/2006/relationships/image" Target="media/image2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image" Target="media/image28.png"/><Relationship Id="rId25" Type="http://schemas.openxmlformats.org/officeDocument/2006/relationships/image" Target="media/image25.png"/><Relationship Id="rId28" Type="http://schemas.openxmlformats.org/officeDocument/2006/relationships/image" Target="media/image20.png"/><Relationship Id="rId27" Type="http://schemas.openxmlformats.org/officeDocument/2006/relationships/image" Target="media/image30.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7.png"/><Relationship Id="rId7" Type="http://schemas.openxmlformats.org/officeDocument/2006/relationships/image" Target="media/image4.png"/><Relationship Id="rId8" Type="http://schemas.openxmlformats.org/officeDocument/2006/relationships/image" Target="media/image6.png"/><Relationship Id="rId31" Type="http://schemas.openxmlformats.org/officeDocument/2006/relationships/image" Target="media/image1.png"/><Relationship Id="rId30" Type="http://schemas.openxmlformats.org/officeDocument/2006/relationships/image" Target="media/image2.png"/><Relationship Id="rId11" Type="http://schemas.openxmlformats.org/officeDocument/2006/relationships/image" Target="media/image5.png"/><Relationship Id="rId33" Type="http://schemas.openxmlformats.org/officeDocument/2006/relationships/image" Target="media/image3.png"/><Relationship Id="rId10" Type="http://schemas.openxmlformats.org/officeDocument/2006/relationships/image" Target="media/image16.png"/><Relationship Id="rId32" Type="http://schemas.openxmlformats.org/officeDocument/2006/relationships/image" Target="media/image12.png"/><Relationship Id="rId13" Type="http://schemas.openxmlformats.org/officeDocument/2006/relationships/image" Target="media/image15.png"/><Relationship Id="rId35" Type="http://schemas.openxmlformats.org/officeDocument/2006/relationships/image" Target="media/image9.png"/><Relationship Id="rId12" Type="http://schemas.openxmlformats.org/officeDocument/2006/relationships/image" Target="media/image14.png"/><Relationship Id="rId34" Type="http://schemas.openxmlformats.org/officeDocument/2006/relationships/image" Target="media/image11.png"/><Relationship Id="rId15" Type="http://schemas.openxmlformats.org/officeDocument/2006/relationships/image" Target="media/image24.png"/><Relationship Id="rId37" Type="http://schemas.openxmlformats.org/officeDocument/2006/relationships/footer" Target="footer1.xml"/><Relationship Id="rId14" Type="http://schemas.openxmlformats.org/officeDocument/2006/relationships/image" Target="media/image8.png"/><Relationship Id="rId36" Type="http://schemas.openxmlformats.org/officeDocument/2006/relationships/image" Target="media/image17.png"/><Relationship Id="rId17" Type="http://schemas.openxmlformats.org/officeDocument/2006/relationships/image" Target="media/image10.png"/><Relationship Id="rId16" Type="http://schemas.openxmlformats.org/officeDocument/2006/relationships/image" Target="media/image19.png"/><Relationship Id="rId19" Type="http://schemas.openxmlformats.org/officeDocument/2006/relationships/image" Target="media/image27.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ydIG8en7dR73IF58iklroyNa5A==">CgMxLjA4AHIhMWVGTk5vbFBMbm9Ja3Q0aHk2WFp5cVU1VVQ5WE1mblQ1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2024-02-28T04:23:00Z</dcterms:created>
  <dc:creator>Lia Farhatuaini</dc:creator>
</cp:coreProperties>
</file>