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25E87" w14:textId="6A471839" w:rsidR="00B56C84" w:rsidRDefault="00B56C8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Arial" w:eastAsia="Arial" w:hAnsi="Arial" w:cs="Arial"/>
          <w:color w:val="000000"/>
        </w:rPr>
      </w:pPr>
    </w:p>
    <w:tbl>
      <w:tblPr>
        <w:tblStyle w:val="11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3"/>
        <w:gridCol w:w="4259"/>
        <w:gridCol w:w="2126"/>
        <w:gridCol w:w="1842"/>
      </w:tblGrid>
      <w:tr w:rsidR="00B56C84" w14:paraId="15DD80C4" w14:textId="77777777">
        <w:tc>
          <w:tcPr>
            <w:tcW w:w="1123" w:type="dxa"/>
            <w:vMerge w:val="restart"/>
            <w:vAlign w:val="center"/>
          </w:tcPr>
          <w:p w14:paraId="2D8162F8" w14:textId="77777777" w:rsidR="00B56C84" w:rsidRDefault="000B15C6">
            <w:pPr>
              <w:jc w:val="center"/>
              <w:rPr>
                <w:rFonts w:ascii="Cambria" w:eastAsia="Cambria" w:hAnsi="Cambria" w:cs="Cambria"/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089CAA3F" wp14:editId="7D3BD80C">
                  <wp:simplePos x="0" y="0"/>
                  <wp:positionH relativeFrom="column">
                    <wp:posOffset>82551</wp:posOffset>
                  </wp:positionH>
                  <wp:positionV relativeFrom="paragraph">
                    <wp:posOffset>-22224</wp:posOffset>
                  </wp:positionV>
                  <wp:extent cx="441960" cy="572135"/>
                  <wp:effectExtent l="0" t="0" r="0" b="0"/>
                  <wp:wrapNone/>
                  <wp:docPr id="1923970721" name="image2.png" descr="Pengumuman 3 Desain Terbaik Pada Sayembara Desain Logo ..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Pengumuman 3 Desain Terbaik Pada Sayembara Desain Logo ...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60" cy="5721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259" w:type="dxa"/>
            <w:vMerge w:val="restart"/>
            <w:vAlign w:val="center"/>
          </w:tcPr>
          <w:p w14:paraId="57BE9CBC" w14:textId="77777777" w:rsidR="00B56C84" w:rsidRDefault="000B15C6">
            <w:pP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LEMBAR KERJA PRAKTIKUM</w:t>
            </w:r>
          </w:p>
          <w:p w14:paraId="468FAD91" w14:textId="77777777" w:rsidR="00B56C84" w:rsidRDefault="000B15C6">
            <w:pPr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</w:rPr>
              <w:t>ALGORITMA DAN PEMROGRAMAN II</w:t>
            </w:r>
          </w:p>
          <w:p w14:paraId="11026247" w14:textId="77777777" w:rsidR="00B56C84" w:rsidRDefault="000B15C6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T.A. Genap 2025/2026</w:t>
            </w:r>
          </w:p>
        </w:tc>
        <w:tc>
          <w:tcPr>
            <w:tcW w:w="2126" w:type="dxa"/>
          </w:tcPr>
          <w:p w14:paraId="23810607" w14:textId="77777777" w:rsidR="00B56C84" w:rsidRDefault="000B15C6">
            <w:pPr>
              <w:jc w:val="center"/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</w:rPr>
              <w:t xml:space="preserve">Nilai </w:t>
            </w:r>
          </w:p>
        </w:tc>
        <w:tc>
          <w:tcPr>
            <w:tcW w:w="1842" w:type="dxa"/>
          </w:tcPr>
          <w:p w14:paraId="27D0F1EB" w14:textId="77777777" w:rsidR="00B56C84" w:rsidRDefault="000B15C6">
            <w:pPr>
              <w:jc w:val="center"/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</w:rPr>
              <w:t>Paraf Dosen</w:t>
            </w:r>
          </w:p>
        </w:tc>
      </w:tr>
      <w:tr w:rsidR="00B56C84" w14:paraId="75713EA2" w14:textId="77777777">
        <w:trPr>
          <w:trHeight w:val="858"/>
        </w:trPr>
        <w:tc>
          <w:tcPr>
            <w:tcW w:w="1123" w:type="dxa"/>
            <w:vMerge/>
            <w:vAlign w:val="center"/>
          </w:tcPr>
          <w:p w14:paraId="6DA1A21D" w14:textId="77777777" w:rsidR="00B56C84" w:rsidRDefault="00B56C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mbria" w:eastAsia="Cambria" w:hAnsi="Cambria" w:cs="Cambria"/>
                <w:b/>
                <w:bCs/>
              </w:rPr>
            </w:pPr>
          </w:p>
        </w:tc>
        <w:tc>
          <w:tcPr>
            <w:tcW w:w="4259" w:type="dxa"/>
            <w:vMerge/>
            <w:vAlign w:val="center"/>
          </w:tcPr>
          <w:p w14:paraId="6CD5143D" w14:textId="77777777" w:rsidR="00B56C84" w:rsidRDefault="00B56C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mbria" w:eastAsia="Cambria" w:hAnsi="Cambria" w:cs="Cambria"/>
                <w:b/>
                <w:bCs/>
              </w:rPr>
            </w:pPr>
          </w:p>
        </w:tc>
        <w:tc>
          <w:tcPr>
            <w:tcW w:w="2126" w:type="dxa"/>
          </w:tcPr>
          <w:p w14:paraId="457662F8" w14:textId="77777777" w:rsidR="00B56C84" w:rsidRDefault="00B56C84">
            <w:pPr>
              <w:jc w:val="center"/>
              <w:rPr>
                <w:rFonts w:ascii="Cambria" w:eastAsia="Cambria" w:hAnsi="Cambria" w:cs="Cambria"/>
                <w:b/>
                <w:bCs/>
              </w:rPr>
            </w:pPr>
          </w:p>
        </w:tc>
        <w:tc>
          <w:tcPr>
            <w:tcW w:w="1842" w:type="dxa"/>
          </w:tcPr>
          <w:p w14:paraId="69BF92D7" w14:textId="77777777" w:rsidR="00B56C84" w:rsidRDefault="00B56C84">
            <w:pPr>
              <w:jc w:val="center"/>
              <w:rPr>
                <w:rFonts w:ascii="Cambria" w:eastAsia="Cambria" w:hAnsi="Cambria" w:cs="Cambria"/>
                <w:b/>
                <w:bCs/>
              </w:rPr>
            </w:pPr>
          </w:p>
        </w:tc>
      </w:tr>
    </w:tbl>
    <w:p w14:paraId="147CC8B6" w14:textId="77777777" w:rsidR="00B56C84" w:rsidRDefault="00B56C84">
      <w:pPr>
        <w:spacing w:after="0"/>
        <w:rPr>
          <w:rFonts w:ascii="Cambria" w:eastAsia="Cambria" w:hAnsi="Cambria" w:cs="Cambria"/>
          <w:b/>
          <w:bCs/>
        </w:rPr>
      </w:pPr>
    </w:p>
    <w:p w14:paraId="122CAB56" w14:textId="77777777" w:rsidR="00B56C84" w:rsidRDefault="000B15C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Identitas</w:t>
      </w:r>
    </w:p>
    <w:p w14:paraId="56B5C514" w14:textId="77777777" w:rsidR="00B56C84" w:rsidRDefault="000B15C6">
      <w:pPr>
        <w:pBdr>
          <w:top w:val="nil"/>
          <w:left w:val="nil"/>
          <w:bottom w:val="nil"/>
          <w:right w:val="nil"/>
          <w:between w:val="nil"/>
        </w:pBdr>
        <w:tabs>
          <w:tab w:val="left" w:pos="2694"/>
        </w:tabs>
        <w:spacing w:after="0"/>
        <w:ind w:left="720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Topik</w:t>
      </w:r>
      <w:r>
        <w:rPr>
          <w:rFonts w:ascii="Cambria" w:eastAsia="Cambria" w:hAnsi="Cambria" w:cs="Cambria"/>
          <w:color w:val="000000"/>
        </w:rPr>
        <w:tab/>
        <w:t xml:space="preserve">: </w:t>
      </w:r>
      <w:r>
        <w:rPr>
          <w:rFonts w:ascii="Cambria" w:eastAsia="Cambria" w:hAnsi="Cambria" w:cs="Cambria"/>
          <w:i/>
          <w:iCs/>
          <w:color w:val="000000"/>
        </w:rPr>
        <w:t>Making Decision in python</w:t>
      </w:r>
    </w:p>
    <w:p w14:paraId="16566B02" w14:textId="77777777" w:rsidR="00B56C84" w:rsidRDefault="000B15C6">
      <w:pPr>
        <w:pBdr>
          <w:top w:val="nil"/>
          <w:left w:val="nil"/>
          <w:bottom w:val="nil"/>
          <w:right w:val="nil"/>
          <w:between w:val="nil"/>
        </w:pBdr>
        <w:tabs>
          <w:tab w:val="left" w:pos="2694"/>
        </w:tabs>
        <w:spacing w:after="0"/>
        <w:ind w:left="720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Kelas</w:t>
      </w:r>
      <w:r>
        <w:rPr>
          <w:rFonts w:ascii="Cambria" w:eastAsia="Cambria" w:hAnsi="Cambria" w:cs="Cambria"/>
          <w:color w:val="000000"/>
        </w:rPr>
        <w:tab/>
        <w:t xml:space="preserve">: </w:t>
      </w:r>
    </w:p>
    <w:p w14:paraId="0C53DDEF" w14:textId="77777777" w:rsidR="00B56C84" w:rsidRDefault="000B15C6">
      <w:pPr>
        <w:pBdr>
          <w:top w:val="nil"/>
          <w:left w:val="nil"/>
          <w:bottom w:val="nil"/>
          <w:right w:val="nil"/>
          <w:between w:val="nil"/>
        </w:pBdr>
        <w:tabs>
          <w:tab w:val="left" w:pos="2694"/>
        </w:tabs>
        <w:spacing w:after="0"/>
        <w:ind w:left="720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Nama</w:t>
      </w:r>
      <w:r>
        <w:rPr>
          <w:rFonts w:ascii="Cambria" w:eastAsia="Cambria" w:hAnsi="Cambria" w:cs="Cambria"/>
          <w:color w:val="000000"/>
        </w:rPr>
        <w:tab/>
        <w:t xml:space="preserve">: </w:t>
      </w:r>
    </w:p>
    <w:p w14:paraId="0875C1C4" w14:textId="77777777" w:rsidR="00B56C84" w:rsidRDefault="000B15C6">
      <w:pPr>
        <w:pBdr>
          <w:top w:val="nil"/>
          <w:left w:val="nil"/>
          <w:bottom w:val="nil"/>
          <w:right w:val="nil"/>
          <w:between w:val="nil"/>
        </w:pBdr>
        <w:tabs>
          <w:tab w:val="left" w:pos="2694"/>
        </w:tabs>
        <w:spacing w:after="0"/>
        <w:ind w:left="720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Tanggal Pengerjaan</w:t>
      </w:r>
      <w:r>
        <w:rPr>
          <w:rFonts w:ascii="Cambria" w:eastAsia="Cambria" w:hAnsi="Cambria" w:cs="Cambria"/>
          <w:color w:val="000000"/>
        </w:rPr>
        <w:tab/>
        <w:t xml:space="preserve">: </w:t>
      </w:r>
    </w:p>
    <w:p w14:paraId="28972890" w14:textId="77777777" w:rsidR="00B56C84" w:rsidRDefault="00B56C8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080"/>
        <w:rPr>
          <w:rFonts w:ascii="Cambria" w:eastAsia="Cambria" w:hAnsi="Cambria" w:cs="Cambria"/>
          <w:color w:val="000000"/>
        </w:rPr>
      </w:pPr>
    </w:p>
    <w:p w14:paraId="49FBE42B" w14:textId="77777777" w:rsidR="00B56C84" w:rsidRDefault="000B15C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Tujuan</w:t>
      </w:r>
    </w:p>
    <w:p w14:paraId="5F6D26E0" w14:textId="77777777" w:rsidR="00B56C84" w:rsidRDefault="000B15C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Mahasiswa </w:t>
      </w:r>
      <w:r>
        <w:rPr>
          <w:rFonts w:ascii="Cambria" w:eastAsia="Cambria" w:hAnsi="Cambria" w:cs="Cambria"/>
          <w:color w:val="000000"/>
          <w:highlight w:val="white"/>
        </w:rPr>
        <w:t>Mampu memahami fungsi input dalam bahasa pemrograman python</w:t>
      </w:r>
    </w:p>
    <w:p w14:paraId="797956BC" w14:textId="77777777" w:rsidR="00B56C84" w:rsidRDefault="000B15C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Instruksi Pengerjaan</w:t>
      </w:r>
    </w:p>
    <w:p w14:paraId="3F0151B3" w14:textId="77777777" w:rsidR="00B56C84" w:rsidRDefault="000B15C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Cobalah semua </w:t>
      </w:r>
      <w:r>
        <w:rPr>
          <w:rFonts w:ascii="Cambria" w:eastAsia="Cambria" w:hAnsi="Cambria" w:cs="Cambria"/>
          <w:i/>
          <w:iCs/>
          <w:color w:val="000000"/>
        </w:rPr>
        <w:t>script</w:t>
      </w:r>
      <w:r>
        <w:rPr>
          <w:rFonts w:ascii="Cambria" w:eastAsia="Cambria" w:hAnsi="Cambria" w:cs="Cambria"/>
          <w:color w:val="000000"/>
        </w:rPr>
        <w:t xml:space="preserve"> python yang ada pada modul materi.</w:t>
      </w:r>
    </w:p>
    <w:p w14:paraId="30A80CFB" w14:textId="77777777" w:rsidR="00B56C84" w:rsidRDefault="000B15C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Copy-paste </w:t>
      </w:r>
      <w:r>
        <w:rPr>
          <w:rFonts w:ascii="Cambria" w:eastAsia="Cambria" w:hAnsi="Cambria" w:cs="Cambria"/>
          <w:i/>
          <w:iCs/>
          <w:color w:val="000000"/>
        </w:rPr>
        <w:t>script</w:t>
      </w:r>
      <w:r>
        <w:rPr>
          <w:rFonts w:ascii="Cambria" w:eastAsia="Cambria" w:hAnsi="Cambria" w:cs="Cambria"/>
          <w:color w:val="000000"/>
        </w:rPr>
        <w:t xml:space="preserve"> python pada box </w:t>
      </w:r>
      <w:r>
        <w:rPr>
          <w:rFonts w:ascii="Cambria" w:eastAsia="Cambria" w:hAnsi="Cambria" w:cs="Cambria"/>
          <w:b/>
          <w:bCs/>
          <w:color w:val="000000"/>
        </w:rPr>
        <w:t>Code</w:t>
      </w:r>
    </w:p>
    <w:p w14:paraId="3A06C191" w14:textId="77777777" w:rsidR="00B56C84" w:rsidRDefault="000B15C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SS Output dimulai dari path tempat file.py disimpan. Contoh:</w:t>
      </w:r>
    </w:p>
    <w:p w14:paraId="303C9CFC" w14:textId="77777777" w:rsidR="00B56C84" w:rsidRDefault="000B15C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noProof/>
          <w:color w:val="000000"/>
        </w:rPr>
        <w:drawing>
          <wp:inline distT="0" distB="0" distL="0" distR="0" wp14:anchorId="7BDC4828" wp14:editId="4CC913DA">
            <wp:extent cx="5321573" cy="330217"/>
            <wp:effectExtent l="0" t="0" r="0" b="0"/>
            <wp:docPr id="192397072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3302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5F4A10" w14:textId="77777777" w:rsidR="00B56C84" w:rsidRDefault="00B56C84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Cambria" w:eastAsia="Cambria" w:hAnsi="Cambria" w:cs="Cambria"/>
          <w:color w:val="000000"/>
        </w:rPr>
      </w:pPr>
    </w:p>
    <w:p w14:paraId="02A90B7A" w14:textId="77777777" w:rsidR="00B56C84" w:rsidRDefault="000B15C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Hasil Pengerjaan</w:t>
      </w:r>
    </w:p>
    <w:p w14:paraId="2A29FB9F" w14:textId="77777777" w:rsidR="00B56C84" w:rsidRDefault="000B15C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Comparison Operator</w:t>
      </w:r>
    </w:p>
    <w:tbl>
      <w:tblPr>
        <w:tblStyle w:val="10"/>
        <w:tblW w:w="8270" w:type="dxa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70"/>
      </w:tblGrid>
      <w:tr w:rsidR="00B56C84" w14:paraId="62CC6C1C" w14:textId="77777777">
        <w:tc>
          <w:tcPr>
            <w:tcW w:w="8270" w:type="dxa"/>
          </w:tcPr>
          <w:p w14:paraId="27A6D45D" w14:textId="77777777" w:rsidR="00B56C84" w:rsidRDefault="000B1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 xml:space="preserve">Code: </w:t>
            </w:r>
          </w:p>
          <w:p w14:paraId="462DB6D9" w14:textId="32EA4C47" w:rsidR="00B56C84" w:rsidRDefault="004D57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noProof/>
                <w:color w:val="000000"/>
              </w:rPr>
              <w:drawing>
                <wp:inline distT="0" distB="0" distL="0" distR="0" wp14:anchorId="617D01E1" wp14:editId="13BDF686">
                  <wp:extent cx="1714500" cy="2012950"/>
                  <wp:effectExtent l="0" t="0" r="0" b="6350"/>
                  <wp:docPr id="158792909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2012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6C84" w14:paraId="7E74CE25" w14:textId="77777777">
        <w:tc>
          <w:tcPr>
            <w:tcW w:w="8270" w:type="dxa"/>
          </w:tcPr>
          <w:p w14:paraId="575C60BC" w14:textId="77777777" w:rsidR="00B56C84" w:rsidRDefault="000B1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Output</w:t>
            </w:r>
            <w:r>
              <w:rPr>
                <w:rFonts w:ascii="Cambria" w:eastAsia="Cambria" w:hAnsi="Cambria" w:cs="Cambria"/>
                <w:color w:val="000000"/>
              </w:rPr>
              <w:t>:</w:t>
            </w:r>
          </w:p>
          <w:p w14:paraId="0DF80216" w14:textId="09DEAF79" w:rsidR="00B56C84" w:rsidRDefault="004D57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noProof/>
                <w:color w:val="000000"/>
              </w:rPr>
              <w:drawing>
                <wp:inline distT="0" distB="0" distL="0" distR="0" wp14:anchorId="561C18FA" wp14:editId="0D5B7D32">
                  <wp:extent cx="5111750" cy="958850"/>
                  <wp:effectExtent l="0" t="0" r="0" b="0"/>
                  <wp:docPr id="91114452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1750" cy="958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6C84" w14:paraId="0B8ED2A7" w14:textId="77777777">
        <w:tc>
          <w:tcPr>
            <w:tcW w:w="8270" w:type="dxa"/>
          </w:tcPr>
          <w:p w14:paraId="62155E92" w14:textId="77777777" w:rsidR="00B56C84" w:rsidRDefault="000B1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Jelaskan:</w:t>
            </w:r>
          </w:p>
          <w:p w14:paraId="68D9EE10" w14:textId="31AE79A5" w:rsidR="00B56C84" w:rsidRPr="004D57A5" w:rsidRDefault="004D57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mbria" w:eastAsia="Cambria" w:hAnsi="Cambria" w:cs="Cambria"/>
                <w:color w:val="000000"/>
              </w:rPr>
            </w:pPr>
            <w:r w:rsidRPr="004D57A5">
              <w:rPr>
                <w:rFonts w:ascii="Cambria" w:eastAsia="Cambria" w:hAnsi="Cambria" w:cs="Cambria"/>
                <w:color w:val="000000"/>
              </w:rPr>
              <w:lastRenderedPageBreak/>
              <w:t>Disini saya menggunakan operator perbandingan untuk membandingkan dua angka. Hasil dari comparison operator selalu berupa boolean yaitu True atau False.</w:t>
            </w:r>
          </w:p>
        </w:tc>
      </w:tr>
    </w:tbl>
    <w:p w14:paraId="0134074B" w14:textId="77777777" w:rsidR="00B56C84" w:rsidRDefault="00B56C84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Cambria" w:eastAsia="Cambria" w:hAnsi="Cambria" w:cs="Cambria"/>
          <w:color w:val="000000"/>
        </w:rPr>
      </w:pPr>
    </w:p>
    <w:p w14:paraId="44088BAE" w14:textId="77777777" w:rsidR="00B56C84" w:rsidRDefault="000B15C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Kuis 11</w:t>
      </w:r>
    </w:p>
    <w:tbl>
      <w:tblPr>
        <w:tblStyle w:val="9"/>
        <w:tblW w:w="8270" w:type="dxa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70"/>
      </w:tblGrid>
      <w:tr w:rsidR="00B56C84" w14:paraId="30B1B59E" w14:textId="77777777">
        <w:tc>
          <w:tcPr>
            <w:tcW w:w="8270" w:type="dxa"/>
          </w:tcPr>
          <w:p w14:paraId="16E37E56" w14:textId="77777777" w:rsidR="00B56C84" w:rsidRDefault="000B1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Code:</w:t>
            </w:r>
          </w:p>
          <w:p w14:paraId="30726C4E" w14:textId="36766F9A" w:rsidR="00B56C84" w:rsidRDefault="004D57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noProof/>
                <w:color w:val="000000"/>
              </w:rPr>
              <w:drawing>
                <wp:inline distT="0" distB="0" distL="0" distR="0" wp14:anchorId="7AC23667" wp14:editId="29D5E272">
                  <wp:extent cx="3670300" cy="946150"/>
                  <wp:effectExtent l="0" t="0" r="6350" b="6350"/>
                  <wp:docPr id="1195845707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0300" cy="946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6C84" w14:paraId="46AF05AB" w14:textId="77777777">
        <w:tc>
          <w:tcPr>
            <w:tcW w:w="8270" w:type="dxa"/>
          </w:tcPr>
          <w:p w14:paraId="2C913A9A" w14:textId="77777777" w:rsidR="00B56C84" w:rsidRDefault="000B1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Output</w:t>
            </w:r>
            <w:r>
              <w:rPr>
                <w:rFonts w:ascii="Cambria" w:eastAsia="Cambria" w:hAnsi="Cambria" w:cs="Cambria"/>
                <w:color w:val="000000"/>
              </w:rPr>
              <w:t>:</w:t>
            </w:r>
          </w:p>
          <w:p w14:paraId="5A81F55E" w14:textId="4F6BFF15" w:rsidR="00B56C84" w:rsidRDefault="00727C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noProof/>
                <w:color w:val="000000"/>
              </w:rPr>
              <w:drawing>
                <wp:inline distT="0" distB="0" distL="0" distR="0" wp14:anchorId="7D25A131" wp14:editId="27A5C977">
                  <wp:extent cx="1809750" cy="304800"/>
                  <wp:effectExtent l="0" t="0" r="0" b="0"/>
                  <wp:docPr id="37652648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6C84" w14:paraId="6EAB1081" w14:textId="77777777">
        <w:tc>
          <w:tcPr>
            <w:tcW w:w="8270" w:type="dxa"/>
          </w:tcPr>
          <w:p w14:paraId="437947E3" w14:textId="77777777" w:rsidR="00B56C84" w:rsidRPr="00727C88" w:rsidRDefault="000B1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Jelaskan:</w:t>
            </w:r>
          </w:p>
          <w:p w14:paraId="1EC7B658" w14:textId="6FF81543" w:rsidR="00B56C84" w:rsidRPr="00727C88" w:rsidRDefault="00727C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mbria" w:eastAsia="Cambria" w:hAnsi="Cambria" w:cs="Cambria"/>
                <w:b/>
                <w:bCs/>
                <w:color w:val="000000"/>
                <w:lang w:val="en-ID"/>
              </w:rPr>
            </w:pPr>
            <w:r w:rsidRPr="00727C88">
              <w:rPr>
                <w:rFonts w:ascii="Cambria" w:eastAsia="Cambria" w:hAnsi="Cambria" w:cs="Cambria"/>
                <w:color w:val="000000"/>
                <w:lang w:val="en-ID"/>
              </w:rPr>
              <w:t>Program mengecek apakah angka yang dimasukkan lebih besar dari nol menggunakan operator perbandingan.</w:t>
            </w:r>
          </w:p>
        </w:tc>
      </w:tr>
    </w:tbl>
    <w:p w14:paraId="33A50A18" w14:textId="77777777" w:rsidR="00B56C84" w:rsidRDefault="00B56C84">
      <w:pPr>
        <w:rPr>
          <w:rFonts w:ascii="Cambria" w:eastAsia="Cambria" w:hAnsi="Cambria" w:cs="Cambria"/>
        </w:rPr>
      </w:pPr>
    </w:p>
    <w:p w14:paraId="5D80FD7A" w14:textId="77777777" w:rsidR="00B56C84" w:rsidRDefault="000B15C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Conditional statement: if tunggal</w:t>
      </w:r>
    </w:p>
    <w:tbl>
      <w:tblPr>
        <w:tblStyle w:val="8"/>
        <w:tblW w:w="8270" w:type="dxa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70"/>
      </w:tblGrid>
      <w:tr w:rsidR="00B56C84" w14:paraId="2FCEDBF1" w14:textId="77777777">
        <w:tc>
          <w:tcPr>
            <w:tcW w:w="8270" w:type="dxa"/>
          </w:tcPr>
          <w:p w14:paraId="38892B74" w14:textId="77777777" w:rsidR="00B56C84" w:rsidRDefault="000B1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Code:</w:t>
            </w:r>
          </w:p>
          <w:p w14:paraId="0154DDD5" w14:textId="6794C887" w:rsidR="00B56C84" w:rsidRDefault="006221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noProof/>
                <w:color w:val="000000"/>
              </w:rPr>
              <w:drawing>
                <wp:inline distT="0" distB="0" distL="0" distR="0" wp14:anchorId="529634D7" wp14:editId="0B7D78ED">
                  <wp:extent cx="1860550" cy="1257300"/>
                  <wp:effectExtent l="0" t="0" r="6350" b="0"/>
                  <wp:docPr id="339608609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0550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6C84" w14:paraId="3D2F46C9" w14:textId="77777777">
        <w:tc>
          <w:tcPr>
            <w:tcW w:w="8270" w:type="dxa"/>
          </w:tcPr>
          <w:p w14:paraId="2DD882CC" w14:textId="77777777" w:rsidR="00B56C84" w:rsidRDefault="000B1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Output</w:t>
            </w:r>
            <w:r>
              <w:rPr>
                <w:rFonts w:ascii="Cambria" w:eastAsia="Cambria" w:hAnsi="Cambria" w:cs="Cambria"/>
                <w:color w:val="000000"/>
              </w:rPr>
              <w:t>:</w:t>
            </w:r>
          </w:p>
          <w:p w14:paraId="661E8DB5" w14:textId="41CBAD22" w:rsidR="00B56C84" w:rsidRDefault="006221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noProof/>
                <w:color w:val="000000"/>
              </w:rPr>
              <w:drawing>
                <wp:inline distT="0" distB="0" distL="0" distR="0" wp14:anchorId="26C3F708" wp14:editId="29D74054">
                  <wp:extent cx="5111750" cy="241300"/>
                  <wp:effectExtent l="0" t="0" r="0" b="6350"/>
                  <wp:docPr id="2275668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1750" cy="24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BB7013" w14:textId="77777777" w:rsidR="00B56C84" w:rsidRDefault="00B56C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Cambria" w:eastAsia="Cambria" w:hAnsi="Cambria" w:cs="Cambria"/>
          <w:color w:val="000000"/>
        </w:rPr>
      </w:pPr>
    </w:p>
    <w:p w14:paraId="06C767B1" w14:textId="77777777" w:rsidR="00B56C84" w:rsidRDefault="00B56C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Cambria" w:eastAsia="Cambria" w:hAnsi="Cambria" w:cs="Cambria"/>
          <w:color w:val="000000"/>
        </w:rPr>
      </w:pPr>
    </w:p>
    <w:p w14:paraId="2AE19C29" w14:textId="77777777" w:rsidR="00B56C84" w:rsidRDefault="00B56C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Cambria" w:eastAsia="Cambria" w:hAnsi="Cambria" w:cs="Cambria"/>
          <w:color w:val="000000"/>
        </w:rPr>
      </w:pPr>
    </w:p>
    <w:p w14:paraId="2C30A6D7" w14:textId="77777777" w:rsidR="00B56C84" w:rsidRDefault="000B15C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Conditional statement: Rangkaian if</w:t>
      </w:r>
    </w:p>
    <w:tbl>
      <w:tblPr>
        <w:tblStyle w:val="7"/>
        <w:tblW w:w="8270" w:type="dxa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70"/>
      </w:tblGrid>
      <w:tr w:rsidR="00B56C84" w14:paraId="15F726BB" w14:textId="77777777">
        <w:tc>
          <w:tcPr>
            <w:tcW w:w="8270" w:type="dxa"/>
          </w:tcPr>
          <w:p w14:paraId="617D46B1" w14:textId="77777777" w:rsidR="00B56C84" w:rsidRDefault="000B1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Code:</w:t>
            </w:r>
          </w:p>
          <w:p w14:paraId="1E0DE42C" w14:textId="10207E54" w:rsidR="00B56C84" w:rsidRDefault="006221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noProof/>
                <w:color w:val="000000"/>
              </w:rPr>
              <w:lastRenderedPageBreak/>
              <w:drawing>
                <wp:inline distT="0" distB="0" distL="0" distR="0" wp14:anchorId="22C76232" wp14:editId="560ED634">
                  <wp:extent cx="2819400" cy="1924050"/>
                  <wp:effectExtent l="0" t="0" r="0" b="0"/>
                  <wp:docPr id="963425015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9400" cy="1924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6C84" w14:paraId="0AC16C94" w14:textId="77777777">
        <w:tc>
          <w:tcPr>
            <w:tcW w:w="8270" w:type="dxa"/>
          </w:tcPr>
          <w:p w14:paraId="459596FF" w14:textId="77777777" w:rsidR="00B56C84" w:rsidRDefault="000B1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lastRenderedPageBreak/>
              <w:t>Output</w:t>
            </w:r>
            <w:r>
              <w:rPr>
                <w:rFonts w:ascii="Cambria" w:eastAsia="Cambria" w:hAnsi="Cambria" w:cs="Cambria"/>
                <w:color w:val="000000"/>
              </w:rPr>
              <w:t>:</w:t>
            </w:r>
          </w:p>
          <w:p w14:paraId="16CE7DEB" w14:textId="20A120DD" w:rsidR="00B56C84" w:rsidRDefault="006221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noProof/>
                <w:color w:val="000000"/>
              </w:rPr>
              <w:drawing>
                <wp:inline distT="0" distB="0" distL="0" distR="0" wp14:anchorId="607674FB" wp14:editId="3B72B1F4">
                  <wp:extent cx="5111750" cy="285750"/>
                  <wp:effectExtent l="0" t="0" r="0" b="0"/>
                  <wp:docPr id="53207596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175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6F12D4" w14:textId="77777777" w:rsidR="00B56C84" w:rsidRDefault="00B56C84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  <w:rPr>
          <w:rFonts w:ascii="Cambria" w:eastAsia="Cambria" w:hAnsi="Cambria" w:cs="Cambria"/>
          <w:color w:val="000000"/>
        </w:rPr>
      </w:pPr>
    </w:p>
    <w:p w14:paraId="7532172B" w14:textId="77777777" w:rsidR="00B56C84" w:rsidRDefault="00B56C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Cambria" w:eastAsia="Cambria" w:hAnsi="Cambria" w:cs="Cambria"/>
          <w:color w:val="000000"/>
        </w:rPr>
      </w:pPr>
    </w:p>
    <w:p w14:paraId="1DAFC9C1" w14:textId="038CBBC7" w:rsidR="00B56C84" w:rsidRDefault="000B15C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Conditional statement: if-else</w:t>
      </w:r>
    </w:p>
    <w:tbl>
      <w:tblPr>
        <w:tblStyle w:val="6"/>
        <w:tblW w:w="8270" w:type="dxa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70"/>
      </w:tblGrid>
      <w:tr w:rsidR="00B56C84" w14:paraId="4DDE0F57" w14:textId="77777777">
        <w:tc>
          <w:tcPr>
            <w:tcW w:w="8270" w:type="dxa"/>
          </w:tcPr>
          <w:p w14:paraId="7BDBB1C6" w14:textId="77777777" w:rsidR="00B56C84" w:rsidRDefault="000B1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Code:</w:t>
            </w:r>
          </w:p>
          <w:p w14:paraId="363FEFC4" w14:textId="6374DFF4" w:rsidR="00B56C84" w:rsidRDefault="006221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noProof/>
                <w:color w:val="000000"/>
              </w:rPr>
              <w:drawing>
                <wp:inline distT="0" distB="0" distL="0" distR="0" wp14:anchorId="420EE134" wp14:editId="7DDEB28E">
                  <wp:extent cx="2362200" cy="1600200"/>
                  <wp:effectExtent l="0" t="0" r="0" b="0"/>
                  <wp:docPr id="1746635755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200" cy="16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6C84" w14:paraId="571AD8BC" w14:textId="77777777">
        <w:tc>
          <w:tcPr>
            <w:tcW w:w="8270" w:type="dxa"/>
          </w:tcPr>
          <w:p w14:paraId="5AFF4DFA" w14:textId="77777777" w:rsidR="00B56C84" w:rsidRDefault="000B1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Output</w:t>
            </w:r>
            <w:r>
              <w:rPr>
                <w:rFonts w:ascii="Cambria" w:eastAsia="Cambria" w:hAnsi="Cambria" w:cs="Cambria"/>
                <w:color w:val="000000"/>
              </w:rPr>
              <w:t>:</w:t>
            </w:r>
          </w:p>
          <w:p w14:paraId="0F5F53B4" w14:textId="23D49AED" w:rsidR="00B56C84" w:rsidRDefault="006221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noProof/>
                <w:color w:val="000000"/>
              </w:rPr>
              <w:drawing>
                <wp:inline distT="0" distB="0" distL="0" distR="0" wp14:anchorId="50854D81" wp14:editId="476C6111">
                  <wp:extent cx="5105400" cy="279400"/>
                  <wp:effectExtent l="0" t="0" r="0" b="6350"/>
                  <wp:docPr id="1514461946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0" cy="27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F994EA" w14:textId="77777777" w:rsidR="00B56C84" w:rsidRDefault="00B56C84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  <w:rPr>
          <w:rFonts w:ascii="Cambria" w:eastAsia="Cambria" w:hAnsi="Cambria" w:cs="Cambria"/>
          <w:color w:val="000000"/>
        </w:rPr>
      </w:pPr>
    </w:p>
    <w:p w14:paraId="70D2AF12" w14:textId="77777777" w:rsidR="00B56C84" w:rsidRDefault="000B15C6">
      <w:pPr>
        <w:numPr>
          <w:ilvl w:val="0"/>
          <w:numId w:val="4"/>
        </w:numPr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Conditional statement: if-elif-else</w:t>
      </w:r>
    </w:p>
    <w:tbl>
      <w:tblPr>
        <w:tblStyle w:val="5"/>
        <w:tblW w:w="8270" w:type="dxa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70"/>
      </w:tblGrid>
      <w:tr w:rsidR="00B56C84" w14:paraId="75A6FE50" w14:textId="77777777">
        <w:tc>
          <w:tcPr>
            <w:tcW w:w="8270" w:type="dxa"/>
          </w:tcPr>
          <w:p w14:paraId="5D932C1D" w14:textId="77777777" w:rsidR="00B56C84" w:rsidRDefault="000B1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Code:</w:t>
            </w:r>
          </w:p>
          <w:p w14:paraId="721047FF" w14:textId="0531CA8D" w:rsidR="00B56C84" w:rsidRDefault="006221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noProof/>
                <w:color w:val="000000"/>
              </w:rPr>
              <w:lastRenderedPageBreak/>
              <w:drawing>
                <wp:inline distT="0" distB="0" distL="0" distR="0" wp14:anchorId="418697A5" wp14:editId="5A4E341B">
                  <wp:extent cx="1803400" cy="2146300"/>
                  <wp:effectExtent l="0" t="0" r="6350" b="6350"/>
                  <wp:docPr id="1959811669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3400" cy="214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6C84" w14:paraId="19156325" w14:textId="77777777">
        <w:tc>
          <w:tcPr>
            <w:tcW w:w="8270" w:type="dxa"/>
          </w:tcPr>
          <w:p w14:paraId="22774CDC" w14:textId="77777777" w:rsidR="00B56C84" w:rsidRDefault="000B1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lastRenderedPageBreak/>
              <w:t>Output</w:t>
            </w:r>
            <w:r>
              <w:rPr>
                <w:rFonts w:ascii="Cambria" w:eastAsia="Cambria" w:hAnsi="Cambria" w:cs="Cambria"/>
                <w:color w:val="000000"/>
              </w:rPr>
              <w:t>:</w:t>
            </w:r>
          </w:p>
          <w:p w14:paraId="55CC48E5" w14:textId="524F3CB3" w:rsidR="00B56C84" w:rsidRDefault="006221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noProof/>
                <w:color w:val="000000"/>
              </w:rPr>
              <w:drawing>
                <wp:inline distT="0" distB="0" distL="0" distR="0" wp14:anchorId="10DBBBAD" wp14:editId="7F49EE7D">
                  <wp:extent cx="5105400" cy="260350"/>
                  <wp:effectExtent l="0" t="0" r="0" b="6350"/>
                  <wp:docPr id="567069261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0" cy="260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892FC5" w14:textId="77777777" w:rsidR="00B56C84" w:rsidRDefault="00B56C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Cambria" w:eastAsia="Cambria" w:hAnsi="Cambria" w:cs="Cambria"/>
          <w:color w:val="000000"/>
        </w:rPr>
      </w:pPr>
    </w:p>
    <w:p w14:paraId="7DFA94A5" w14:textId="77777777" w:rsidR="00B56C84" w:rsidRDefault="000B15C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Membandingkan 2 angka input</w:t>
      </w:r>
    </w:p>
    <w:tbl>
      <w:tblPr>
        <w:tblStyle w:val="4"/>
        <w:tblW w:w="8270" w:type="dxa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70"/>
      </w:tblGrid>
      <w:tr w:rsidR="00B56C84" w14:paraId="0468C42C" w14:textId="77777777">
        <w:tc>
          <w:tcPr>
            <w:tcW w:w="8270" w:type="dxa"/>
          </w:tcPr>
          <w:p w14:paraId="1125765B" w14:textId="77777777" w:rsidR="00B56C84" w:rsidRDefault="000B1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Code:</w:t>
            </w:r>
          </w:p>
          <w:p w14:paraId="653A30A3" w14:textId="52DC3DEA" w:rsidR="00B56C84" w:rsidRDefault="006221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noProof/>
                <w:color w:val="000000"/>
              </w:rPr>
              <w:drawing>
                <wp:inline distT="0" distB="0" distL="0" distR="0" wp14:anchorId="270EF72B" wp14:editId="44462A94">
                  <wp:extent cx="4438650" cy="2317750"/>
                  <wp:effectExtent l="0" t="0" r="0" b="6350"/>
                  <wp:docPr id="593264692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38650" cy="231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6C84" w14:paraId="04F0925D" w14:textId="77777777">
        <w:tc>
          <w:tcPr>
            <w:tcW w:w="8270" w:type="dxa"/>
          </w:tcPr>
          <w:p w14:paraId="423A6F20" w14:textId="77777777" w:rsidR="00B56C84" w:rsidRDefault="000B1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Output</w:t>
            </w:r>
            <w:r>
              <w:rPr>
                <w:rFonts w:ascii="Cambria" w:eastAsia="Cambria" w:hAnsi="Cambria" w:cs="Cambria"/>
                <w:color w:val="000000"/>
              </w:rPr>
              <w:t>:</w:t>
            </w:r>
          </w:p>
          <w:p w14:paraId="56C5FFBB" w14:textId="5055C612" w:rsidR="00B56C84" w:rsidRDefault="006221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noProof/>
                <w:color w:val="000000"/>
              </w:rPr>
              <w:drawing>
                <wp:inline distT="0" distB="0" distL="0" distR="0" wp14:anchorId="6F431EA5" wp14:editId="3A725C90">
                  <wp:extent cx="5111750" cy="603250"/>
                  <wp:effectExtent l="0" t="0" r="0" b="6350"/>
                  <wp:docPr id="1327541750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1750" cy="603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6C84" w14:paraId="143DA3A5" w14:textId="77777777">
        <w:tc>
          <w:tcPr>
            <w:tcW w:w="8270" w:type="dxa"/>
          </w:tcPr>
          <w:p w14:paraId="1C2B9CB4" w14:textId="77777777" w:rsidR="00B56C84" w:rsidRPr="006221F5" w:rsidRDefault="000B1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Jelaskan:</w:t>
            </w:r>
          </w:p>
          <w:p w14:paraId="50277198" w14:textId="6F6870FE" w:rsidR="00B56C84" w:rsidRDefault="006221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r w:rsidRPr="006221F5">
              <w:rPr>
                <w:rFonts w:ascii="Cambria" w:eastAsia="Cambria" w:hAnsi="Cambria" w:cs="Cambria"/>
                <w:color w:val="000000"/>
              </w:rPr>
              <w:t>Program membandingkan dua angka input dari user lalu menentukan angka mana yang lebih besar.</w:t>
            </w:r>
          </w:p>
        </w:tc>
      </w:tr>
    </w:tbl>
    <w:p w14:paraId="1BBBB91A" w14:textId="77777777" w:rsidR="00B56C84" w:rsidRDefault="00B56C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Cambria" w:eastAsia="Cambria" w:hAnsi="Cambria" w:cs="Cambria"/>
          <w:color w:val="000000"/>
        </w:rPr>
      </w:pPr>
    </w:p>
    <w:p w14:paraId="0BB8CADA" w14:textId="77777777" w:rsidR="00B56C84" w:rsidRDefault="000B15C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Kuis 12</w:t>
      </w:r>
    </w:p>
    <w:tbl>
      <w:tblPr>
        <w:tblStyle w:val="3"/>
        <w:tblW w:w="8270" w:type="dxa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70"/>
      </w:tblGrid>
      <w:tr w:rsidR="00B56C84" w14:paraId="33F4C8E6" w14:textId="77777777">
        <w:tc>
          <w:tcPr>
            <w:tcW w:w="8270" w:type="dxa"/>
          </w:tcPr>
          <w:p w14:paraId="4B4ACDB5" w14:textId="77777777" w:rsidR="00B56C84" w:rsidRDefault="000B1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Code:</w:t>
            </w:r>
          </w:p>
          <w:p w14:paraId="0FC281A8" w14:textId="533CF96E" w:rsidR="00B56C84" w:rsidRDefault="006221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noProof/>
                <w:color w:val="000000"/>
              </w:rPr>
              <w:lastRenderedPageBreak/>
              <w:drawing>
                <wp:inline distT="0" distB="0" distL="0" distR="0" wp14:anchorId="6E9E90E3" wp14:editId="3271CFC8">
                  <wp:extent cx="3517900" cy="1651000"/>
                  <wp:effectExtent l="0" t="0" r="6350" b="6350"/>
                  <wp:docPr id="1615888210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7900" cy="165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6C84" w14:paraId="4D781DF6" w14:textId="77777777">
        <w:tc>
          <w:tcPr>
            <w:tcW w:w="8270" w:type="dxa"/>
          </w:tcPr>
          <w:p w14:paraId="50CBE23D" w14:textId="77777777" w:rsidR="00B56C84" w:rsidRDefault="000B1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lastRenderedPageBreak/>
              <w:t>Output</w:t>
            </w:r>
            <w:r>
              <w:rPr>
                <w:rFonts w:ascii="Cambria" w:eastAsia="Cambria" w:hAnsi="Cambria" w:cs="Cambria"/>
                <w:color w:val="000000"/>
              </w:rPr>
              <w:t>:</w:t>
            </w:r>
          </w:p>
          <w:p w14:paraId="38B33153" w14:textId="370C074C" w:rsidR="00B56C84" w:rsidRDefault="006221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noProof/>
                <w:color w:val="000000"/>
              </w:rPr>
              <w:drawing>
                <wp:inline distT="0" distB="0" distL="0" distR="0" wp14:anchorId="6C0D160D" wp14:editId="03679000">
                  <wp:extent cx="5111750" cy="374650"/>
                  <wp:effectExtent l="0" t="0" r="0" b="6350"/>
                  <wp:docPr id="851531395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1750" cy="374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6C84" w14:paraId="398F416B" w14:textId="77777777">
        <w:tc>
          <w:tcPr>
            <w:tcW w:w="8270" w:type="dxa"/>
          </w:tcPr>
          <w:p w14:paraId="142233EC" w14:textId="77777777" w:rsidR="00B56C84" w:rsidRPr="006221F5" w:rsidRDefault="000B1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Jelaskan:</w:t>
            </w:r>
          </w:p>
          <w:p w14:paraId="7F2E9822" w14:textId="29A8FC5B" w:rsidR="00B56C84" w:rsidRPr="006221F5" w:rsidRDefault="006221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mbria" w:eastAsia="Cambria" w:hAnsi="Cambria" w:cs="Cambria"/>
                <w:b/>
                <w:bCs/>
                <w:color w:val="000000"/>
                <w:lang w:val="en-ID"/>
              </w:rPr>
            </w:pPr>
            <w:r w:rsidRPr="006221F5">
              <w:rPr>
                <w:rFonts w:ascii="Cambria" w:eastAsia="Cambria" w:hAnsi="Cambria" w:cs="Cambria"/>
                <w:color w:val="000000"/>
                <w:lang w:val="en-ID"/>
              </w:rPr>
              <w:t>Program menggunakan percabangan untuk menentukan apakah umur user memenuhi syarat membuat SIM.</w:t>
            </w:r>
          </w:p>
        </w:tc>
      </w:tr>
    </w:tbl>
    <w:p w14:paraId="47CD8375" w14:textId="77777777" w:rsidR="00B56C84" w:rsidRDefault="00B56C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Cambria" w:eastAsia="Cambria" w:hAnsi="Cambria" w:cs="Cambria"/>
          <w:color w:val="000000"/>
        </w:rPr>
      </w:pPr>
    </w:p>
    <w:p w14:paraId="3238F453" w14:textId="77777777" w:rsidR="00B56C84" w:rsidRDefault="000B15C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Fungsi max( )</w:t>
      </w:r>
    </w:p>
    <w:tbl>
      <w:tblPr>
        <w:tblStyle w:val="2"/>
        <w:tblW w:w="8270" w:type="dxa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70"/>
      </w:tblGrid>
      <w:tr w:rsidR="00B56C84" w14:paraId="1AA5DCBC" w14:textId="77777777">
        <w:tc>
          <w:tcPr>
            <w:tcW w:w="8270" w:type="dxa"/>
          </w:tcPr>
          <w:p w14:paraId="4E01DF4E" w14:textId="04C1E123" w:rsidR="00B56C84" w:rsidRDefault="000B1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Code:</w:t>
            </w:r>
            <w:r w:rsidR="006221F5">
              <w:rPr>
                <w:rFonts w:ascii="Cambria" w:eastAsia="Cambria" w:hAnsi="Cambria" w:cs="Cambria"/>
                <w:noProof/>
                <w:color w:val="000000"/>
              </w:rPr>
              <w:t xml:space="preserve"> </w:t>
            </w:r>
          </w:p>
          <w:p w14:paraId="38E0944B" w14:textId="318C15F8" w:rsidR="00B56C84" w:rsidRDefault="006221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noProof/>
                <w:color w:val="000000"/>
              </w:rPr>
              <w:drawing>
                <wp:inline distT="0" distB="0" distL="0" distR="0" wp14:anchorId="1CDF4B80" wp14:editId="3D6021BA">
                  <wp:extent cx="1943100" cy="1384300"/>
                  <wp:effectExtent l="0" t="0" r="0" b="6350"/>
                  <wp:docPr id="256785217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3100" cy="138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6C84" w14:paraId="5244977D" w14:textId="77777777">
        <w:tc>
          <w:tcPr>
            <w:tcW w:w="8270" w:type="dxa"/>
          </w:tcPr>
          <w:p w14:paraId="6811E9D1" w14:textId="77777777" w:rsidR="00B56C84" w:rsidRDefault="000B1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Output</w:t>
            </w:r>
            <w:r>
              <w:rPr>
                <w:rFonts w:ascii="Cambria" w:eastAsia="Cambria" w:hAnsi="Cambria" w:cs="Cambria"/>
                <w:color w:val="000000"/>
              </w:rPr>
              <w:t>:</w:t>
            </w:r>
          </w:p>
          <w:p w14:paraId="1243E8BF" w14:textId="1854114B" w:rsidR="00B56C84" w:rsidRDefault="006221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noProof/>
                <w:color w:val="000000"/>
              </w:rPr>
              <w:drawing>
                <wp:inline distT="0" distB="0" distL="0" distR="0" wp14:anchorId="6C2816C0" wp14:editId="58FDBFE8">
                  <wp:extent cx="5111750" cy="222250"/>
                  <wp:effectExtent l="0" t="0" r="0" b="6350"/>
                  <wp:docPr id="1361048711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1750" cy="222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6C84" w14:paraId="763DD0CA" w14:textId="77777777">
        <w:tc>
          <w:tcPr>
            <w:tcW w:w="8270" w:type="dxa"/>
          </w:tcPr>
          <w:p w14:paraId="2C7487C7" w14:textId="77777777" w:rsidR="00B56C84" w:rsidRPr="006221F5" w:rsidRDefault="000B1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Jelaskan:</w:t>
            </w:r>
          </w:p>
          <w:p w14:paraId="0D89B051" w14:textId="5C43F901" w:rsidR="00B56C84" w:rsidRDefault="006221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r w:rsidRPr="006221F5">
              <w:rPr>
                <w:rFonts w:ascii="Cambria" w:eastAsia="Cambria" w:hAnsi="Cambria" w:cs="Cambria"/>
                <w:color w:val="000000"/>
              </w:rPr>
              <w:t>Fungsi max() digunakan untuk mencari nilai terbesar dari beberapa data</w:t>
            </w:r>
          </w:p>
        </w:tc>
      </w:tr>
    </w:tbl>
    <w:p w14:paraId="3C7FCC85" w14:textId="77777777" w:rsidR="00B56C84" w:rsidRDefault="00B56C84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  <w:rPr>
          <w:rFonts w:ascii="Cambria" w:eastAsia="Cambria" w:hAnsi="Cambria" w:cs="Cambria"/>
          <w:color w:val="000000"/>
        </w:rPr>
      </w:pPr>
    </w:p>
    <w:p w14:paraId="0DD5DCF7" w14:textId="77777777" w:rsidR="00B56C84" w:rsidRDefault="00B56C84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  <w:rPr>
          <w:rFonts w:ascii="Cambria" w:eastAsia="Cambria" w:hAnsi="Cambria" w:cs="Cambria"/>
          <w:color w:val="000000"/>
        </w:rPr>
      </w:pPr>
    </w:p>
    <w:p w14:paraId="608AB09E" w14:textId="77777777" w:rsidR="00B56C84" w:rsidRDefault="00B56C84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  <w:rPr>
          <w:rFonts w:ascii="Cambria" w:eastAsia="Cambria" w:hAnsi="Cambria" w:cs="Cambria"/>
          <w:color w:val="000000"/>
        </w:rPr>
      </w:pPr>
    </w:p>
    <w:p w14:paraId="43A682C7" w14:textId="77777777" w:rsidR="00B56C84" w:rsidRDefault="000B15C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Kuis 13</w:t>
      </w:r>
    </w:p>
    <w:tbl>
      <w:tblPr>
        <w:tblStyle w:val="1"/>
        <w:tblW w:w="8270" w:type="dxa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70"/>
      </w:tblGrid>
      <w:tr w:rsidR="00B56C84" w14:paraId="54C47704" w14:textId="77777777">
        <w:tc>
          <w:tcPr>
            <w:tcW w:w="8270" w:type="dxa"/>
          </w:tcPr>
          <w:p w14:paraId="65F3DCEA" w14:textId="77777777" w:rsidR="00B56C84" w:rsidRDefault="000B1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Code:</w:t>
            </w:r>
          </w:p>
          <w:p w14:paraId="576EE7EE" w14:textId="7FB96588" w:rsidR="00B56C84" w:rsidRDefault="000D31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noProof/>
                <w:color w:val="000000"/>
              </w:rPr>
              <w:lastRenderedPageBreak/>
              <w:drawing>
                <wp:inline distT="0" distB="0" distL="0" distR="0" wp14:anchorId="01880C2F" wp14:editId="03200DAD">
                  <wp:extent cx="3613150" cy="2628900"/>
                  <wp:effectExtent l="0" t="0" r="6350" b="0"/>
                  <wp:docPr id="99784386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3150" cy="262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6C84" w14:paraId="2122D4FE" w14:textId="77777777">
        <w:tc>
          <w:tcPr>
            <w:tcW w:w="8270" w:type="dxa"/>
          </w:tcPr>
          <w:p w14:paraId="1016C154" w14:textId="77777777" w:rsidR="00B56C84" w:rsidRDefault="000B1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lastRenderedPageBreak/>
              <w:t>Output</w:t>
            </w:r>
            <w:r>
              <w:rPr>
                <w:rFonts w:ascii="Cambria" w:eastAsia="Cambria" w:hAnsi="Cambria" w:cs="Cambria"/>
                <w:color w:val="000000"/>
              </w:rPr>
              <w:t>:</w:t>
            </w:r>
          </w:p>
          <w:p w14:paraId="54036411" w14:textId="40BB32AE" w:rsidR="00B56C84" w:rsidRDefault="00FE2B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Arial" w:eastAsia="Arial" w:hAnsi="Arial" w:cs="Arial"/>
                <w:noProof/>
                <w:color w:val="000000"/>
              </w:rPr>
              <w:drawing>
                <wp:inline distT="0" distB="0" distL="0" distR="0" wp14:anchorId="689402F8" wp14:editId="1142C20F">
                  <wp:extent cx="5943600" cy="2044700"/>
                  <wp:effectExtent l="0" t="0" r="0" b="0"/>
                  <wp:docPr id="5768400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044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6C84" w14:paraId="41CAC6AD" w14:textId="77777777">
        <w:tc>
          <w:tcPr>
            <w:tcW w:w="8270" w:type="dxa"/>
          </w:tcPr>
          <w:p w14:paraId="5051CE91" w14:textId="77777777" w:rsidR="00B56C84" w:rsidRDefault="000B1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Jelaskan:</w:t>
            </w:r>
          </w:p>
          <w:p w14:paraId="6D6E76A7" w14:textId="59217880" w:rsidR="00B56C84" w:rsidRPr="009C5AB4" w:rsidRDefault="008622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mbria" w:eastAsia="Cambria" w:hAnsi="Cambria" w:cs="Cambria"/>
                <w:color w:val="000000"/>
              </w:rPr>
            </w:pPr>
            <w:r w:rsidRPr="009C5AB4">
              <w:rPr>
                <w:rFonts w:ascii="Cambria" w:eastAsia="Cambria" w:hAnsi="Cambria" w:cs="Cambria"/>
                <w:color w:val="000000"/>
              </w:rPr>
              <w:t xml:space="preserve">Program </w:t>
            </w:r>
            <w:proofErr w:type="spellStart"/>
            <w:r w:rsidRPr="009C5AB4">
              <w:rPr>
                <w:rFonts w:ascii="Cambria" w:eastAsia="Cambria" w:hAnsi="Cambria" w:cs="Cambria"/>
                <w:color w:val="000000"/>
              </w:rPr>
              <w:t>menentukan</w:t>
            </w:r>
            <w:proofErr w:type="spellEnd"/>
            <w:r w:rsidRPr="009C5AB4">
              <w:rPr>
                <w:rFonts w:ascii="Cambria" w:eastAsia="Cambria" w:hAnsi="Cambria" w:cs="Cambria"/>
                <w:color w:val="000000"/>
              </w:rPr>
              <w:t xml:space="preserve"> grade </w:t>
            </w:r>
            <w:proofErr w:type="spellStart"/>
            <w:r w:rsidRPr="009C5AB4">
              <w:rPr>
                <w:rFonts w:ascii="Cambria" w:eastAsia="Cambria" w:hAnsi="Cambria" w:cs="Cambria"/>
                <w:color w:val="000000"/>
              </w:rPr>
              <w:t>berdasarkan</w:t>
            </w:r>
            <w:proofErr w:type="spellEnd"/>
            <w:r w:rsidRPr="009C5AB4">
              <w:rPr>
                <w:rFonts w:ascii="Cambria" w:eastAsia="Cambria" w:hAnsi="Cambria" w:cs="Cambria"/>
                <w:color w:val="000000"/>
              </w:rPr>
              <w:t xml:space="preserve"> </w:t>
            </w:r>
            <w:proofErr w:type="spellStart"/>
            <w:r w:rsidRPr="009C5AB4">
              <w:rPr>
                <w:rFonts w:ascii="Cambria" w:eastAsia="Cambria" w:hAnsi="Cambria" w:cs="Cambria"/>
                <w:color w:val="000000"/>
              </w:rPr>
              <w:t>nilai</w:t>
            </w:r>
            <w:proofErr w:type="spellEnd"/>
            <w:r w:rsidRPr="009C5AB4">
              <w:rPr>
                <w:rFonts w:ascii="Cambria" w:eastAsia="Cambria" w:hAnsi="Cambria" w:cs="Cambria"/>
                <w:color w:val="000000"/>
              </w:rPr>
              <w:t xml:space="preserve"> yang </w:t>
            </w:r>
            <w:proofErr w:type="spellStart"/>
            <w:r w:rsidRPr="009C5AB4">
              <w:rPr>
                <w:rFonts w:ascii="Cambria" w:eastAsia="Cambria" w:hAnsi="Cambria" w:cs="Cambria"/>
                <w:color w:val="000000"/>
              </w:rPr>
              <w:t>dimasukkan</w:t>
            </w:r>
            <w:proofErr w:type="spellEnd"/>
            <w:r w:rsidRPr="009C5AB4">
              <w:rPr>
                <w:rFonts w:ascii="Cambria" w:eastAsia="Cambria" w:hAnsi="Cambria" w:cs="Cambria"/>
                <w:color w:val="000000"/>
              </w:rPr>
              <w:t xml:space="preserve"> user </w:t>
            </w:r>
            <w:proofErr w:type="spellStart"/>
            <w:r w:rsidRPr="009C5AB4">
              <w:rPr>
                <w:rFonts w:ascii="Cambria" w:eastAsia="Cambria" w:hAnsi="Cambria" w:cs="Cambria"/>
                <w:color w:val="000000"/>
              </w:rPr>
              <w:t>menggunakan</w:t>
            </w:r>
            <w:proofErr w:type="spellEnd"/>
            <w:r w:rsidRPr="009C5AB4">
              <w:rPr>
                <w:rFonts w:ascii="Cambria" w:eastAsia="Cambria" w:hAnsi="Cambria" w:cs="Cambria"/>
                <w:color w:val="000000"/>
              </w:rPr>
              <w:t xml:space="preserve"> </w:t>
            </w:r>
            <w:proofErr w:type="spellStart"/>
            <w:r w:rsidRPr="009C5AB4">
              <w:rPr>
                <w:rFonts w:ascii="Cambria" w:eastAsia="Cambria" w:hAnsi="Cambria" w:cs="Cambria"/>
                <w:color w:val="000000"/>
              </w:rPr>
              <w:t>percabangan</w:t>
            </w:r>
            <w:proofErr w:type="spellEnd"/>
            <w:r w:rsidRPr="009C5AB4">
              <w:rPr>
                <w:rFonts w:ascii="Cambria" w:eastAsia="Cambria" w:hAnsi="Cambria" w:cs="Cambria"/>
                <w:color w:val="000000"/>
              </w:rPr>
              <w:t xml:space="preserve"> if-</w:t>
            </w:r>
            <w:proofErr w:type="spellStart"/>
            <w:r w:rsidRPr="009C5AB4">
              <w:rPr>
                <w:rFonts w:ascii="Cambria" w:eastAsia="Cambria" w:hAnsi="Cambria" w:cs="Cambria"/>
                <w:color w:val="000000"/>
              </w:rPr>
              <w:t>elif</w:t>
            </w:r>
            <w:proofErr w:type="spellEnd"/>
            <w:r w:rsidRPr="009C5AB4">
              <w:rPr>
                <w:rFonts w:ascii="Cambria" w:eastAsia="Cambria" w:hAnsi="Cambria" w:cs="Cambria"/>
                <w:color w:val="000000"/>
              </w:rPr>
              <w:t>-else.</w:t>
            </w:r>
          </w:p>
        </w:tc>
      </w:tr>
    </w:tbl>
    <w:p w14:paraId="1B34A4CE" w14:textId="77777777" w:rsidR="00B56C84" w:rsidRDefault="00B56C84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  <w:rPr>
          <w:rFonts w:ascii="Cambria" w:eastAsia="Cambria" w:hAnsi="Cambria" w:cs="Cambria"/>
          <w:color w:val="000000"/>
        </w:rPr>
      </w:pPr>
    </w:p>
    <w:p w14:paraId="4DA33107" w14:textId="77777777" w:rsidR="00B56C84" w:rsidRDefault="00B56C84">
      <w:p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color w:val="000000"/>
        </w:rPr>
      </w:pPr>
    </w:p>
    <w:sectPr w:rsidR="00B56C84">
      <w:footerReference w:type="default" r:id="rId3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1CBF2" w14:textId="77777777" w:rsidR="001F2D3A" w:rsidRDefault="001F2D3A">
      <w:pPr>
        <w:spacing w:after="0" w:line="240" w:lineRule="auto"/>
      </w:pPr>
      <w:r>
        <w:separator/>
      </w:r>
    </w:p>
  </w:endnote>
  <w:endnote w:type="continuationSeparator" w:id="0">
    <w:p w14:paraId="77B1F981" w14:textId="77777777" w:rsidR="001F2D3A" w:rsidRDefault="001F2D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B061F38D-812A-459A-A99B-130B68018A7E}"/>
    <w:embedItalic r:id="rId2" w:fontKey="{EA27F8D5-9DFF-495B-937B-0BF17A328865}"/>
  </w:font>
  <w:font w:name="Play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BF25F3E5-BFE0-479D-8C95-80EFEC208AC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496926F-B2BE-4173-AFE3-F0C9D4F9022E}"/>
    <w:embedBold r:id="rId5" w:fontKey="{77D23692-2D43-4C4A-9791-7CCD4E3654A5}"/>
    <w:embedItalic r:id="rId6" w:fontKey="{0F45820A-3E5B-4C92-A03C-E7FC9C153C1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1715B" w14:textId="77777777" w:rsidR="00B56C84" w:rsidRDefault="000B15C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i/>
        <w:iCs/>
        <w:color w:val="808080"/>
        <w:sz w:val="18"/>
        <w:szCs w:val="18"/>
      </w:rPr>
    </w:pPr>
    <w:r>
      <w:rPr>
        <w:i/>
        <w:iCs/>
        <w:color w:val="808080"/>
        <w:sz w:val="18"/>
        <w:szCs w:val="18"/>
      </w:rPr>
      <w:t xml:space="preserve">Lembar </w:t>
    </w:r>
    <w:proofErr w:type="spellStart"/>
    <w:r>
      <w:rPr>
        <w:i/>
        <w:iCs/>
        <w:color w:val="808080"/>
        <w:sz w:val="18"/>
        <w:szCs w:val="18"/>
      </w:rPr>
      <w:t>Kerja</w:t>
    </w:r>
    <w:proofErr w:type="spellEnd"/>
    <w:r>
      <w:rPr>
        <w:i/>
        <w:iCs/>
        <w:color w:val="808080"/>
        <w:sz w:val="18"/>
        <w:szCs w:val="18"/>
      </w:rPr>
      <w:t xml:space="preserve"> </w:t>
    </w:r>
    <w:proofErr w:type="spellStart"/>
    <w:r>
      <w:rPr>
        <w:i/>
        <w:iCs/>
        <w:color w:val="808080"/>
        <w:sz w:val="18"/>
        <w:szCs w:val="18"/>
      </w:rPr>
      <w:t>Praktikum</w:t>
    </w:r>
    <w:proofErr w:type="spellEnd"/>
    <w:r>
      <w:rPr>
        <w:i/>
        <w:iCs/>
        <w:color w:val="808080"/>
        <w:sz w:val="18"/>
        <w:szCs w:val="18"/>
      </w:rPr>
      <w:t xml:space="preserve">: </w:t>
    </w:r>
    <w:proofErr w:type="spellStart"/>
    <w:r>
      <w:rPr>
        <w:i/>
        <w:iCs/>
        <w:color w:val="808080"/>
        <w:sz w:val="18"/>
        <w:szCs w:val="18"/>
      </w:rPr>
      <w:t>Algoritma</w:t>
    </w:r>
    <w:proofErr w:type="spellEnd"/>
    <w:r>
      <w:rPr>
        <w:i/>
        <w:iCs/>
        <w:color w:val="808080"/>
        <w:sz w:val="18"/>
        <w:szCs w:val="18"/>
      </w:rPr>
      <w:t xml:space="preserve"> dan </w:t>
    </w:r>
    <w:proofErr w:type="spellStart"/>
    <w:r>
      <w:rPr>
        <w:i/>
        <w:iCs/>
        <w:color w:val="808080"/>
        <w:sz w:val="18"/>
        <w:szCs w:val="18"/>
      </w:rPr>
      <w:t>Pemrograman</w:t>
    </w:r>
    <w:proofErr w:type="spellEnd"/>
    <w:r>
      <w:rPr>
        <w:i/>
        <w:iCs/>
        <w:color w:val="808080"/>
        <w:sz w:val="18"/>
        <w:szCs w:val="18"/>
      </w:rPr>
      <w:t xml:space="preserve"> II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795FF" w14:textId="77777777" w:rsidR="001F2D3A" w:rsidRDefault="001F2D3A">
      <w:pPr>
        <w:spacing w:after="0" w:line="240" w:lineRule="auto"/>
      </w:pPr>
      <w:r>
        <w:separator/>
      </w:r>
    </w:p>
  </w:footnote>
  <w:footnote w:type="continuationSeparator" w:id="0">
    <w:p w14:paraId="7D3935BB" w14:textId="77777777" w:rsidR="001F2D3A" w:rsidRDefault="001F2D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D4E14"/>
    <w:multiLevelType w:val="multilevel"/>
    <w:tmpl w:val="1350686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2896C02"/>
    <w:multiLevelType w:val="multilevel"/>
    <w:tmpl w:val="A80EAB3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A4D2B6A"/>
    <w:multiLevelType w:val="multilevel"/>
    <w:tmpl w:val="96D86D1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4F320F"/>
    <w:multiLevelType w:val="multilevel"/>
    <w:tmpl w:val="2DCE905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810635093">
    <w:abstractNumId w:val="2"/>
  </w:num>
  <w:num w:numId="2" w16cid:durableId="1457792806">
    <w:abstractNumId w:val="1"/>
  </w:num>
  <w:num w:numId="3" w16cid:durableId="310794965">
    <w:abstractNumId w:val="0"/>
  </w:num>
  <w:num w:numId="4" w16cid:durableId="2451908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C84"/>
    <w:rsid w:val="000B15C6"/>
    <w:rsid w:val="000D31CA"/>
    <w:rsid w:val="001F2D3A"/>
    <w:rsid w:val="004D57A5"/>
    <w:rsid w:val="005C1937"/>
    <w:rsid w:val="006221F5"/>
    <w:rsid w:val="007270BA"/>
    <w:rsid w:val="00727C88"/>
    <w:rsid w:val="0082723C"/>
    <w:rsid w:val="008622E3"/>
    <w:rsid w:val="009C5AB4"/>
    <w:rsid w:val="00B56C84"/>
    <w:rsid w:val="00CF42A7"/>
    <w:rsid w:val="00DB2996"/>
    <w:rsid w:val="00FE2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E47FC"/>
  <w15:docId w15:val="{6AC41003-9D06-47D3-B9EC-299E63C22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customStyle="1" w:styleId="Stylebaru">
    <w:name w:val="Style baru"/>
    <w:basedOn w:val="Heading3"/>
    <w:next w:val="Normal"/>
    <w:qFormat/>
    <w:rsid w:val="001A5FF4"/>
    <w:rPr>
      <w:rFonts w:asciiTheme="majorHAnsi" w:hAnsiTheme="majorHAnsi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F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CF7C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36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CF7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CF7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F7C36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CF7C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C36"/>
    <w:rPr>
      <w:sz w:val="22"/>
      <w:szCs w:val="2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11">
    <w:name w:val="11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0">
    <w:name w:val="10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9">
    <w:name w:val="9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8">
    <w:name w:val="8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7">
    <w:name w:val="7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6">
    <w:name w:val="6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5">
    <w:name w:val="5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4">
    <w:name w:val="4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3">
    <w:name w:val="3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2">
    <w:name w:val="2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jeUGWaYrQV5Xc3ESU4rEkouXZA==">CgMxLjA4AHIhMWh3MkozRTN2ejdydEZ2RnhFM1pGYVNqWUxqb1ZIWE1z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236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Heru Purnomo Kurniawan</dc:creator>
  <cp:keywords/>
  <dc:description/>
  <cp:lastModifiedBy>mman .</cp:lastModifiedBy>
  <cp:revision>2</cp:revision>
  <dcterms:created xsi:type="dcterms:W3CDTF">2026-05-21T14:23:00Z</dcterms:created>
  <dcterms:modified xsi:type="dcterms:W3CDTF">2026-05-21T14:23:00Z</dcterms:modified>
</cp:coreProperties>
</file>