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национальный исследовательский университет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«Информационных технологий механики и оптики»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МФКТиУ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кафедра Информатики и Прикладной математики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Pr="003F21FE" w:rsidRDefault="002918F3" w:rsidP="002918F3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2918F3" w:rsidRPr="002918F3" w:rsidRDefault="002918F3" w:rsidP="002918F3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1FE">
        <w:rPr>
          <w:rFonts w:ascii="Times New Roman" w:eastAsia="Times New Roman" w:hAnsi="Times New Roman" w:cs="Times New Roman"/>
          <w:sz w:val="32"/>
          <w:szCs w:val="24"/>
          <w:lang w:eastAsia="ru-RU"/>
        </w:rPr>
        <w:t>Лабораторная работа №</w:t>
      </w:r>
      <w:r w:rsidR="001C322E">
        <w:rPr>
          <w:rFonts w:ascii="Times New Roman" w:eastAsia="Times New Roman" w:hAnsi="Times New Roman" w:cs="Times New Roman"/>
          <w:sz w:val="32"/>
          <w:szCs w:val="24"/>
          <w:lang w:eastAsia="ru-RU"/>
        </w:rPr>
        <w:t>4</w:t>
      </w:r>
    </w:p>
    <w:p w:rsidR="002918F3" w:rsidRPr="003F21FE" w:rsidRDefault="002918F3" w:rsidP="002918F3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1FE">
        <w:rPr>
          <w:rFonts w:ascii="Times New Roman" w:eastAsia="Times New Roman" w:hAnsi="Times New Roman" w:cs="Times New Roman"/>
          <w:sz w:val="32"/>
          <w:szCs w:val="24"/>
          <w:lang w:eastAsia="ru-RU"/>
        </w:rPr>
        <w:t>по дисциплине</w:t>
      </w:r>
    </w:p>
    <w:p w:rsidR="002918F3" w:rsidRPr="003F21FE" w:rsidRDefault="002918F3" w:rsidP="002918F3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F21FE">
        <w:rPr>
          <w:rFonts w:ascii="Times New Roman" w:eastAsia="Times New Roman" w:hAnsi="Times New Roman" w:cs="Times New Roman"/>
          <w:sz w:val="32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Алгоритмы и структуры данных</w:t>
      </w:r>
      <w:r w:rsidRPr="003F21FE">
        <w:rPr>
          <w:rFonts w:ascii="Times New Roman" w:eastAsia="Times New Roman" w:hAnsi="Times New Roman" w:cs="Times New Roman"/>
          <w:sz w:val="32"/>
          <w:szCs w:val="24"/>
          <w:lang w:eastAsia="ru-RU"/>
        </w:rPr>
        <w:t>»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Pr="004E07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Выполнил</w:t>
      </w:r>
      <w:r w:rsidRPr="004E07F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2918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2 курса</w:t>
      </w:r>
    </w:p>
    <w:p w:rsidR="002918F3" w:rsidRPr="004E07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Pr="00101F74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</w:p>
    <w:p w:rsidR="002918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Лавриненко Владислав</w:t>
      </w:r>
    </w:p>
    <w:p w:rsidR="002918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Pr="004E07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E07F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Преподаватель:</w:t>
      </w:r>
    </w:p>
    <w:p w:rsidR="002918F3" w:rsidRDefault="002918F3" w:rsidP="002918F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Зинчик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А.</w:t>
      </w: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8F3" w:rsidRDefault="002918F3" w:rsidP="002918F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2018 г</w:t>
      </w:r>
    </w:p>
    <w:p w:rsidR="003C7A4D" w:rsidRPr="00024251" w:rsidRDefault="00024251" w:rsidP="00483070">
      <w:pPr>
        <w:rPr>
          <w:sz w:val="28"/>
          <w:szCs w:val="28"/>
        </w:rPr>
      </w:pPr>
      <w:r w:rsidRPr="00024251">
        <w:rPr>
          <w:sz w:val="28"/>
          <w:szCs w:val="28"/>
        </w:rPr>
        <w:lastRenderedPageBreak/>
        <w:t>Нахождение максимального потока транспортной сети</w:t>
      </w:r>
    </w:p>
    <w:p w:rsidR="00024251" w:rsidRDefault="00024251" w:rsidP="00024251">
      <w:r w:rsidRPr="004F0BD5">
        <w:rPr>
          <w:b/>
        </w:rPr>
        <w:t>Алгоритм построения максимального потока в сети</w:t>
      </w:r>
    </w:p>
    <w:p w:rsidR="00024251" w:rsidRDefault="00024251" w:rsidP="00024251">
      <w:r>
        <w:t>1. Если поток в сети не задан,</w:t>
      </w:r>
    </w:p>
    <w:p w:rsidR="00024251" w:rsidRDefault="00024251" w:rsidP="00024251">
      <w:pPr>
        <w:ind w:firstLine="900"/>
      </w:pPr>
      <w:r>
        <w:t>то считать поток нулевым.</w:t>
      </w:r>
    </w:p>
    <w:p w:rsidR="00024251" w:rsidRDefault="00024251" w:rsidP="00024251">
      <w:r>
        <w:t>2. Пока в сети есть увеличивающие цепи повторять:</w:t>
      </w:r>
    </w:p>
    <w:p w:rsidR="00024251" w:rsidRDefault="00024251" w:rsidP="00024251">
      <w:pPr>
        <w:numPr>
          <w:ilvl w:val="0"/>
          <w:numId w:val="1"/>
        </w:numPr>
        <w:spacing w:after="0" w:line="240" w:lineRule="auto"/>
        <w:ind w:left="360" w:firstLine="0"/>
        <w:jc w:val="both"/>
      </w:pPr>
      <w:r>
        <w:t>взять любую увеличивающую цепь,</w:t>
      </w:r>
    </w:p>
    <w:p w:rsidR="00024251" w:rsidRDefault="00024251" w:rsidP="00024251">
      <w:pPr>
        <w:numPr>
          <w:ilvl w:val="0"/>
          <w:numId w:val="1"/>
        </w:numPr>
        <w:spacing w:after="0" w:line="240" w:lineRule="auto"/>
        <w:ind w:left="360" w:firstLine="0"/>
        <w:jc w:val="both"/>
      </w:pPr>
      <w:r>
        <w:t xml:space="preserve">вычислить наименьшую разность </w:t>
      </w:r>
      <w:r>
        <w:sym w:font="Symbol" w:char="F064"/>
      </w:r>
      <w:r>
        <w:t xml:space="preserve"> между пропускными способностями дуг этой цепи и потоками по этим дугам,</w:t>
      </w:r>
    </w:p>
    <w:p w:rsidR="00024251" w:rsidRDefault="00024251" w:rsidP="00024251">
      <w:pPr>
        <w:numPr>
          <w:ilvl w:val="0"/>
          <w:numId w:val="1"/>
        </w:numPr>
        <w:spacing w:after="0" w:line="240" w:lineRule="auto"/>
        <w:ind w:left="360" w:firstLine="0"/>
        <w:jc w:val="both"/>
      </w:pPr>
      <w:r>
        <w:t xml:space="preserve">потоки по дугам, </w:t>
      </w:r>
      <w:r w:rsidRPr="00886137">
        <w:rPr>
          <w:u w:val="single"/>
        </w:rPr>
        <w:t>направление</w:t>
      </w:r>
      <w:r>
        <w:t xml:space="preserve"> которых </w:t>
      </w:r>
      <w:r w:rsidRPr="00886137">
        <w:rPr>
          <w:u w:val="single"/>
        </w:rPr>
        <w:t>совпадает</w:t>
      </w:r>
      <w:r>
        <w:t xml:space="preserve"> с направлением потока, </w:t>
      </w:r>
      <w:r w:rsidRPr="00FA4678">
        <w:rPr>
          <w:szCs w:val="28"/>
          <w:u w:val="single"/>
        </w:rPr>
        <w:t>увеличить</w:t>
      </w:r>
      <w:r>
        <w:t xml:space="preserve"> на </w:t>
      </w:r>
      <w:r>
        <w:sym w:font="Symbol" w:char="F064"/>
      </w:r>
      <w:r>
        <w:t>,</w:t>
      </w:r>
    </w:p>
    <w:p w:rsidR="00024251" w:rsidRDefault="00024251" w:rsidP="00024251">
      <w:pPr>
        <w:numPr>
          <w:ilvl w:val="0"/>
          <w:numId w:val="1"/>
        </w:numPr>
        <w:spacing w:after="0" w:line="240" w:lineRule="auto"/>
        <w:ind w:left="360" w:firstLine="0"/>
        <w:jc w:val="both"/>
      </w:pPr>
      <w:r>
        <w:t xml:space="preserve">потоки по дугам, </w:t>
      </w:r>
      <w:r w:rsidRPr="00FA4678">
        <w:rPr>
          <w:szCs w:val="28"/>
          <w:u w:val="double"/>
        </w:rPr>
        <w:t>направление</w:t>
      </w:r>
      <w:r>
        <w:t xml:space="preserve"> которых </w:t>
      </w:r>
      <w:r w:rsidRPr="00FA4678">
        <w:rPr>
          <w:szCs w:val="28"/>
          <w:u w:val="double"/>
        </w:rPr>
        <w:t xml:space="preserve">противоположно </w:t>
      </w:r>
      <w:r>
        <w:t xml:space="preserve">направлению потока, </w:t>
      </w:r>
      <w:r w:rsidRPr="00886137">
        <w:rPr>
          <w:szCs w:val="28"/>
          <w:u w:val="double"/>
        </w:rPr>
        <w:t>уменьшить</w:t>
      </w:r>
      <w:r>
        <w:t xml:space="preserve"> на </w:t>
      </w:r>
      <w:r>
        <w:sym w:font="Symbol" w:char="F064"/>
      </w:r>
      <w:r>
        <w:t>,</w:t>
      </w:r>
    </w:p>
    <w:p w:rsidR="00024251" w:rsidRDefault="00024251" w:rsidP="00024251">
      <w:r>
        <w:t>3. Если в сети нет увеличивающих цепей, то максимальный поток построен.</w:t>
      </w:r>
    </w:p>
    <w:p w:rsidR="008809E3" w:rsidRDefault="008809E3" w:rsidP="00483070"/>
    <w:p w:rsidR="00024251" w:rsidRDefault="00024251" w:rsidP="00483070">
      <w:r w:rsidRPr="00024251">
        <w:t xml:space="preserve"> </w:t>
      </w:r>
      <w:r>
        <w:object w:dxaOrig="3723" w:dyaOrig="1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96pt" o:ole="">
            <v:imagedata r:id="rId6" o:title=""/>
          </v:shape>
          <o:OLEObject Type="Embed" ProgID="Visio.Drawing.6" ShapeID="_x0000_i1025" DrawAspect="Content" ObjectID="_1588634735" r:id="rId7"/>
        </w:object>
      </w:r>
    </w:p>
    <w:p w:rsidR="00024251" w:rsidRDefault="00024251" w:rsidP="00483070"/>
    <w:p w:rsidR="00024251" w:rsidRPr="00A213C6" w:rsidRDefault="00024251" w:rsidP="00483070">
      <w:pPr>
        <w:rPr>
          <w:sz w:val="24"/>
          <w:szCs w:val="24"/>
        </w:rPr>
      </w:pPr>
      <w:r w:rsidRPr="00A213C6">
        <w:rPr>
          <w:sz w:val="24"/>
          <w:szCs w:val="24"/>
        </w:rPr>
        <w:t>Вывод: в ходе выполнения данной лабораторной навыки были исследованы построение максимального потока и минимального среза транспортных сетей, а также доказана справедливость теорем</w:t>
      </w:r>
      <w:bookmarkStart w:id="0" w:name="_GoBack"/>
      <w:bookmarkEnd w:id="0"/>
      <w:r w:rsidRPr="00A213C6">
        <w:rPr>
          <w:sz w:val="24"/>
          <w:szCs w:val="24"/>
        </w:rPr>
        <w:t>ы Форда-Фалкерсона.</w:t>
      </w:r>
    </w:p>
    <w:sectPr w:rsidR="00024251" w:rsidRPr="00A2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65F8F"/>
    <w:multiLevelType w:val="hybridMultilevel"/>
    <w:tmpl w:val="808866B4"/>
    <w:lvl w:ilvl="0" w:tplc="EFB69D9C">
      <w:start w:val="1"/>
      <w:numFmt w:val="bullet"/>
      <w:lvlText w:val=""/>
      <w:lvlJc w:val="left"/>
      <w:pPr>
        <w:tabs>
          <w:tab w:val="num" w:pos="927"/>
        </w:tabs>
        <w:ind w:left="75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5A"/>
    <w:rsid w:val="00024251"/>
    <w:rsid w:val="001C322E"/>
    <w:rsid w:val="002918F3"/>
    <w:rsid w:val="003C7A4D"/>
    <w:rsid w:val="00483070"/>
    <w:rsid w:val="00555456"/>
    <w:rsid w:val="008809E3"/>
    <w:rsid w:val="009C0732"/>
    <w:rsid w:val="00A213C6"/>
    <w:rsid w:val="00C3301E"/>
    <w:rsid w:val="00F8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E7719-F928-4E09-8C52-5F35920B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F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7F747-5D23-453F-8F6A-99647E79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2018-05-10T07:20:00Z</dcterms:created>
  <dcterms:modified xsi:type="dcterms:W3CDTF">2018-05-23T23:38:00Z</dcterms:modified>
</cp:coreProperties>
</file>