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C9CC7" w14:textId="77777777" w:rsidR="00784A8E" w:rsidRDefault="00000000">
      <w:pPr>
        <w:spacing w:before="1440" w:after="80"/>
      </w:pPr>
      <w:r>
        <w:rPr>
          <w:b/>
          <w:bCs/>
          <w:color w:val="1B3A6B"/>
          <w:sz w:val="56"/>
          <w:szCs w:val="56"/>
        </w:rPr>
        <w:t>AXIS 2.0</w:t>
      </w:r>
    </w:p>
    <w:p w14:paraId="52C745C6" w14:textId="77777777" w:rsidR="00784A8E" w:rsidRDefault="00000000">
      <w:pPr>
        <w:spacing w:after="80"/>
      </w:pPr>
      <w:r>
        <w:rPr>
          <w:color w:val="2E75B6"/>
          <w:sz w:val="40"/>
          <w:szCs w:val="40"/>
        </w:rPr>
        <w:t>Payee Setup, Settlement &amp; Payment</w:t>
      </w:r>
    </w:p>
    <w:p w14:paraId="41CCA1B5" w14:textId="77777777" w:rsidR="00784A8E" w:rsidRDefault="00000000">
      <w:pPr>
        <w:spacing w:after="80"/>
      </w:pPr>
      <w:r>
        <w:rPr>
          <w:color w:val="2E75B6"/>
          <w:sz w:val="32"/>
          <w:szCs w:val="32"/>
        </w:rPr>
        <w:t>Master Specification</w:t>
      </w:r>
    </w:p>
    <w:p w14:paraId="6264825B" w14:textId="77777777" w:rsidR="00784A8E" w:rsidRDefault="00784A8E">
      <w:pPr>
        <w:pBdr>
          <w:bottom w:val="single" w:sz="8" w:space="6" w:color="2E75B6"/>
        </w:pBdr>
        <w:spacing w:after="200"/>
      </w:pPr>
    </w:p>
    <w:p w14:paraId="56DAD30D" w14:textId="4EADE7B5" w:rsidR="00784A8E" w:rsidRDefault="00000000" w:rsidP="00FD0F96">
      <w:pPr>
        <w:spacing w:before="80" w:after="40"/>
      </w:pPr>
      <w:r>
        <w:rPr>
          <w:color w:val="555555"/>
          <w:sz w:val="22"/>
          <w:szCs w:val="22"/>
        </w:rPr>
        <w:t>Mega Trucking LLC  |  Mega Logistics  —  Development Specification</w:t>
      </w:r>
    </w:p>
    <w:p w14:paraId="23DF7C68" w14:textId="77777777" w:rsidR="00784A8E" w:rsidRDefault="00000000">
      <w:pPr>
        <w:spacing w:after="20"/>
      </w:pPr>
      <w:r>
        <w:rPr>
          <w:color w:val="555555"/>
          <w:sz w:val="20"/>
          <w:szCs w:val="20"/>
        </w:rPr>
        <w:t>Version 2.0  —  April 2026</w:t>
      </w:r>
    </w:p>
    <w:p w14:paraId="4FB45DB9" w14:textId="77777777" w:rsidR="00784A8E" w:rsidRDefault="00000000">
      <w:pPr>
        <w:spacing w:after="40"/>
      </w:pPr>
      <w:r>
        <w:rPr>
          <w:b/>
          <w:bCs/>
          <w:color w:val="1B3A6B"/>
          <w:sz w:val="20"/>
          <w:szCs w:val="20"/>
        </w:rPr>
        <w:t>Prepared for: CTO &amp; Development Team</w:t>
      </w:r>
    </w:p>
    <w:p w14:paraId="557C6809" w14:textId="77777777" w:rsidR="00784A8E" w:rsidRDefault="00784A8E">
      <w:pPr>
        <w:spacing w:before="200" w:after="80"/>
      </w:pPr>
    </w:p>
    <w:p w14:paraId="20AFF557" w14:textId="77777777" w:rsidR="00784A8E" w:rsidRDefault="00000000">
      <w:pPr>
        <w:spacing w:after="40"/>
      </w:pPr>
      <w:r>
        <w:rPr>
          <w:b/>
          <w:bCs/>
          <w:color w:val="C0392B"/>
          <w:sz w:val="20"/>
          <w:szCs w:val="20"/>
        </w:rPr>
        <w:t>RETENTION CRITICAL: Accurate, transparent, on-time driver pay is the #1 factor in driver retention.</w:t>
      </w:r>
    </w:p>
    <w:p w14:paraId="1963DCCE" w14:textId="77777777" w:rsidR="00784A8E" w:rsidRDefault="00784A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4A8E" w14:paraId="3127CD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71A8847" w14:textId="27F54687" w:rsidR="00784A8E" w:rsidRDefault="00FD0F96">
            <w:r w:rsidRPr="00FD0F96">
              <w:rPr>
                <w:b/>
                <w:bCs/>
                <w:color w:val="FFFFFF"/>
                <w:sz w:val="20"/>
                <w:szCs w:val="20"/>
              </w:rPr>
              <w:t>Produced By</w:t>
            </w:r>
            <w:r>
              <w:t xml:space="preserve"> </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AE389" w14:textId="77777777" w:rsidR="00784A8E" w:rsidRDefault="00000000">
            <w:r>
              <w:rPr>
                <w:color w:val="000000"/>
              </w:rPr>
              <w:t>Erick Rodriguez</w:t>
            </w:r>
          </w:p>
        </w:tc>
      </w:tr>
      <w:tr w:rsidR="00784A8E" w14:paraId="4D266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EF5DE21" w14:textId="77777777" w:rsidR="00784A8E" w:rsidRDefault="00000000">
            <w:r>
              <w:rPr>
                <w:b/>
                <w:bCs/>
                <w:color w:val="FFFFFF"/>
                <w:sz w:val="20"/>
                <w:szCs w:val="20"/>
              </w:rPr>
              <w:t>Scope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78217" w14:textId="77777777" w:rsidR="00784A8E" w:rsidRDefault="00000000">
            <w:r>
              <w:rPr>
                <w:color w:val="000000"/>
              </w:rPr>
              <w:t>All five payee types: Company Driver, Owner-Operator, Broker Carrier, Broker Commission, Inter-Company (MT↔ML). Includes driver pay structures, deductions, bonuses, disputes, and system integrations.</w:t>
            </w:r>
          </w:p>
        </w:tc>
      </w:tr>
      <w:tr w:rsidR="00784A8E" w14:paraId="225B17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562329A" w14:textId="77777777" w:rsidR="00784A8E" w:rsidRDefault="00000000">
            <w:r>
              <w:rPr>
                <w:b/>
                <w:bCs/>
                <w:color w:val="FFFFFF"/>
                <w:sz w:val="20"/>
                <w:szCs w:val="20"/>
              </w:rPr>
              <w:t>Status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C10BE" w14:textId="77777777" w:rsidR="00784A8E" w:rsidRDefault="00000000">
            <w:r>
              <w:rPr>
                <w:b/>
                <w:bCs/>
                <w:color w:val="1E8449"/>
              </w:rPr>
              <w:t>Approved — Ready for Development</w:t>
            </w:r>
          </w:p>
        </w:tc>
      </w:tr>
      <w:tr w:rsidR="00784A8E" w14:paraId="688684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BAEBCF8" w14:textId="77777777" w:rsidR="00784A8E" w:rsidRDefault="00000000">
            <w:r>
              <w:rPr>
                <w:b/>
                <w:bCs/>
                <w:color w:val="FFFFFF"/>
                <w:sz w:val="20"/>
                <w:szCs w:val="20"/>
              </w:rPr>
              <w:t>Supersedes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44778" w14:textId="77777777" w:rsidR="00784A8E" w:rsidRDefault="00000000">
            <w:r>
              <w:rPr>
                <w:color w:val="000000"/>
              </w:rPr>
              <w:t>AXIS 2.0 Driver Settlement Specification v1.0 (Jan 2026) and Payee Setup &amp; Settlement Flow v1.4 (Apr 2026)</w:t>
            </w:r>
          </w:p>
        </w:tc>
      </w:tr>
    </w:tbl>
    <w:p w14:paraId="0B8704E2" w14:textId="77777777" w:rsidR="00784A8E" w:rsidRDefault="00000000">
      <w:r>
        <w:br w:type="page"/>
      </w:r>
    </w:p>
    <w:p w14:paraId="55D31C5B" w14:textId="77777777" w:rsidR="00784A8E" w:rsidRDefault="00000000">
      <w:pPr>
        <w:pStyle w:val="Heading1"/>
      </w:pPr>
      <w:r>
        <w:lastRenderedPageBreak/>
        <w:t>Document Introduction</w:t>
      </w:r>
    </w:p>
    <w:p w14:paraId="1EF3A920" w14:textId="77777777" w:rsidR="00784A8E" w:rsidRDefault="00784A8E">
      <w:pPr>
        <w:spacing w:before="40" w:after="40"/>
      </w:pPr>
    </w:p>
    <w:p w14:paraId="04ABF0D8" w14:textId="77777777" w:rsidR="00784A8E" w:rsidRDefault="00000000">
      <w:pPr>
        <w:spacing w:before="60" w:after="60"/>
      </w:pPr>
      <w:r>
        <w:t>This document is the master technical specification for the AXIS 2.0 Settlement and Payment Module. It defines how every payee across Mega Trucking LLC and Mega Logistics — company drivers, owner-operators, broker carriers, internal brokers, and intercompany entities — is set up, calculated, approved, and paid within the AXIS 2.0 platform.</w:t>
      </w:r>
    </w:p>
    <w:p w14:paraId="53433522" w14:textId="77777777" w:rsidR="00784A8E" w:rsidRDefault="00784A8E">
      <w:pPr>
        <w:spacing w:before="80" w:after="80"/>
      </w:pPr>
    </w:p>
    <w:p w14:paraId="545A28B3" w14:textId="3B6AFA75" w:rsidR="00784A8E" w:rsidRDefault="00000000">
      <w:pPr>
        <w:spacing w:before="60" w:after="60"/>
      </w:pPr>
      <w:r>
        <w:t>AXIS 2.0 is the freight intelligence and transportation management platform being built for Mega Trucking LLC and Mega Logistics (Olympian Industries LLC). The Settlement Module is one of the most business-critical components of AXIS: it touches every driver’s paycheck, every carrier payment, every broker commission, and every intercompany financial transaction. Errors in this module have direct financial, legal, and retention consequences.</w:t>
      </w:r>
    </w:p>
    <w:p w14:paraId="21D84295" w14:textId="77777777" w:rsidR="00784A8E" w:rsidRDefault="00784A8E">
      <w:pPr>
        <w:spacing w:before="80" w:after="80"/>
      </w:pPr>
    </w:p>
    <w:p w14:paraId="007F02A8" w14:textId="77777777" w:rsidR="00784A8E" w:rsidRDefault="00000000">
      <w:pPr>
        <w:spacing w:before="60" w:after="60"/>
      </w:pPr>
      <w:r>
        <w:rPr>
          <w:b/>
          <w:bCs/>
          <w:color w:val="1B3A6B"/>
        </w:rPr>
        <w:t xml:space="preserve">Purpose of this document: </w:t>
      </w:r>
      <w:r>
        <w:t>To provide the CTO and development team with a complete, unambiguous specification for building the AXIS 2.0 Settlement Module — including business rules, calculation logic, approval workflows, payment rails, system integrations, data models, and implementation sequencing. This document removes the need for the dev team to interpret or infer any settlement behavior. Every decision is documented, every constraint is flagged, and every open dependency is identified.</w:t>
      </w:r>
    </w:p>
    <w:p w14:paraId="2395A72C" w14:textId="77777777" w:rsidR="00784A8E" w:rsidRDefault="00784A8E">
      <w:pPr>
        <w:spacing w:before="80" w:after="80"/>
      </w:pPr>
    </w:p>
    <w:p w14:paraId="3F3B090B" w14:textId="77777777" w:rsidR="00784A8E" w:rsidRDefault="00000000">
      <w:pPr>
        <w:spacing w:before="60" w:after="60"/>
      </w:pPr>
      <w:r>
        <w:rPr>
          <w:b/>
          <w:bCs/>
          <w:color w:val="1B3A6B"/>
        </w:rPr>
        <w:t xml:space="preserve">What this document covers: </w:t>
      </w:r>
    </w:p>
    <w:p w14:paraId="56D6C9F7" w14:textId="77777777" w:rsidR="00784A8E" w:rsidRDefault="00784A8E">
      <w:pPr>
        <w:spacing w:before="40" w:after="20"/>
      </w:pPr>
    </w:p>
    <w:p w14:paraId="090EFE85" w14:textId="77777777" w:rsidR="00784A8E" w:rsidRDefault="00000000">
      <w:pPr>
        <w:pStyle w:val="ListParagraph"/>
        <w:numPr>
          <w:ilvl w:val="0"/>
          <w:numId w:val="2"/>
        </w:numPr>
        <w:spacing w:before="40" w:after="40"/>
      </w:pPr>
      <w:r>
        <w:t>All five payee types and their individual settlement triggers, cadences, and payment rails</w:t>
      </w:r>
    </w:p>
    <w:p w14:paraId="1F46FC7A" w14:textId="77777777" w:rsidR="00784A8E" w:rsidRDefault="00000000">
      <w:pPr>
        <w:pStyle w:val="ListParagraph"/>
        <w:numPr>
          <w:ilvl w:val="0"/>
          <w:numId w:val="2"/>
        </w:numPr>
        <w:spacing w:before="40" w:after="40"/>
      </w:pPr>
      <w:r>
        <w:t>Company driver pay structures: hourly, mileage, percentage of gross, combination, and salary</w:t>
      </w:r>
    </w:p>
    <w:p w14:paraId="015084BA" w14:textId="77777777" w:rsidR="00784A8E" w:rsidRDefault="00000000">
      <w:pPr>
        <w:pStyle w:val="ListParagraph"/>
        <w:numPr>
          <w:ilvl w:val="0"/>
          <w:numId w:val="2"/>
        </w:numPr>
        <w:spacing w:before="40" w:after="40"/>
      </w:pPr>
      <w:r>
        <w:t>Owner-operator settlement including the weekly invoice, match gate, and EFS/ACH contractor AP flow</w:t>
      </w:r>
    </w:p>
    <w:p w14:paraId="09009416" w14:textId="77777777" w:rsidR="00784A8E" w:rsidRDefault="00000000">
      <w:pPr>
        <w:pStyle w:val="ListParagraph"/>
        <w:numPr>
          <w:ilvl w:val="0"/>
          <w:numId w:val="2"/>
        </w:numPr>
        <w:spacing w:before="40" w:after="40"/>
      </w:pPr>
      <w:r>
        <w:t>Broker carrier quick pay tiers and Ramp disbursement</w:t>
      </w:r>
    </w:p>
    <w:p w14:paraId="763DD287" w14:textId="77777777" w:rsidR="00784A8E" w:rsidRDefault="00000000">
      <w:pPr>
        <w:pStyle w:val="ListParagraph"/>
        <w:numPr>
          <w:ilvl w:val="0"/>
          <w:numId w:val="2"/>
        </w:numPr>
        <w:spacing w:before="40" w:after="40"/>
      </w:pPr>
      <w:r>
        <w:t>Internal broker commission: $15K threshold, shared loss pooling, Ramp (agent) and Paycor (W2) split</w:t>
      </w:r>
    </w:p>
    <w:p w14:paraId="3CC275C6" w14:textId="77777777" w:rsidR="00784A8E" w:rsidRDefault="00000000">
      <w:pPr>
        <w:pStyle w:val="ListParagraph"/>
        <w:numPr>
          <w:ilvl w:val="0"/>
          <w:numId w:val="2"/>
        </w:numPr>
        <w:spacing w:before="40" w:after="40"/>
      </w:pPr>
      <w:r>
        <w:t>Inter-company settlement between Mega Trucking and Mega Logistics</w:t>
      </w:r>
    </w:p>
    <w:p w14:paraId="0B2CFE61" w14:textId="77777777" w:rsidR="00784A8E" w:rsidRDefault="00000000">
      <w:pPr>
        <w:pStyle w:val="ListParagraph"/>
        <w:numPr>
          <w:ilvl w:val="0"/>
          <w:numId w:val="2"/>
        </w:numPr>
        <w:spacing w:before="40" w:after="40"/>
      </w:pPr>
      <w:r>
        <w:t>All deduction types: recurring, one-time, installment, equipment loans, and advance recapture</w:t>
      </w:r>
    </w:p>
    <w:p w14:paraId="582793B9" w14:textId="77777777" w:rsidR="00784A8E" w:rsidRDefault="00000000">
      <w:pPr>
        <w:pStyle w:val="ListParagraph"/>
        <w:numPr>
          <w:ilvl w:val="0"/>
          <w:numId w:val="2"/>
        </w:numPr>
        <w:spacing w:before="40" w:after="40"/>
      </w:pPr>
      <w:r>
        <w:t>Bonus and incentive structures: safety, performance, sign-on, referral, retention, mileage, and fuel efficiency</w:t>
      </w:r>
    </w:p>
    <w:p w14:paraId="015AFACD" w14:textId="77777777" w:rsidR="00784A8E" w:rsidRDefault="00000000">
      <w:pPr>
        <w:pStyle w:val="ListParagraph"/>
        <w:numPr>
          <w:ilvl w:val="0"/>
          <w:numId w:val="2"/>
        </w:numPr>
        <w:spacing w:before="40" w:after="40"/>
      </w:pPr>
      <w:r>
        <w:t>Driver settlement statement format, status machine, and dispute resolution workflow</w:t>
      </w:r>
    </w:p>
    <w:p w14:paraId="1A542EBE" w14:textId="77777777" w:rsidR="00784A8E" w:rsidRDefault="00000000">
      <w:pPr>
        <w:pStyle w:val="ListParagraph"/>
        <w:numPr>
          <w:ilvl w:val="0"/>
          <w:numId w:val="2"/>
        </w:numPr>
        <w:spacing w:before="40" w:after="40"/>
      </w:pPr>
      <w:r>
        <w:t>Driver mobile app visibility and self-service features</w:t>
      </w:r>
    </w:p>
    <w:p w14:paraId="2A91DF35" w14:textId="77777777" w:rsidR="00784A8E" w:rsidRDefault="00000000">
      <w:pPr>
        <w:pStyle w:val="ListParagraph"/>
        <w:numPr>
          <w:ilvl w:val="0"/>
          <w:numId w:val="2"/>
        </w:numPr>
        <w:spacing w:before="40" w:after="40"/>
      </w:pPr>
      <w:r>
        <w:t>Payroll deduction boundary: what Paycor owns exclusively and what AXIS never touches</w:t>
      </w:r>
    </w:p>
    <w:p w14:paraId="392CAB5D" w14:textId="77777777" w:rsidR="00784A8E" w:rsidRDefault="00000000">
      <w:pPr>
        <w:pStyle w:val="ListParagraph"/>
        <w:numPr>
          <w:ilvl w:val="0"/>
          <w:numId w:val="2"/>
        </w:numPr>
        <w:spacing w:before="40" w:after="40"/>
      </w:pPr>
      <w:r>
        <w:t>Samsara ELD webhook integration for HOS data and hourly pay calculation</w:t>
      </w:r>
    </w:p>
    <w:p w14:paraId="01B6EC56" w14:textId="77777777" w:rsidR="00784A8E" w:rsidRDefault="00000000">
      <w:pPr>
        <w:pStyle w:val="ListParagraph"/>
        <w:numPr>
          <w:ilvl w:val="0"/>
          <w:numId w:val="2"/>
        </w:numPr>
        <w:spacing w:before="40" w:after="40"/>
      </w:pPr>
      <w:r>
        <w:t>Paycor payroll API integration: two-payload architecture, Lisa Clark approval gate, confirmation loop</w:t>
      </w:r>
    </w:p>
    <w:p w14:paraId="61955D6E" w14:textId="77777777" w:rsidR="00784A8E" w:rsidRDefault="00000000">
      <w:pPr>
        <w:pStyle w:val="ListParagraph"/>
        <w:numPr>
          <w:ilvl w:val="0"/>
          <w:numId w:val="2"/>
        </w:numPr>
        <w:spacing w:before="40" w:after="40"/>
      </w:pPr>
      <w:r>
        <w:t xml:space="preserve">Module integration map across Load Flow, Accessorial, Safety Sentinel, </w:t>
      </w:r>
      <w:proofErr w:type="spellStart"/>
      <w:r>
        <w:t>BrokerageHub</w:t>
      </w:r>
      <w:proofErr w:type="spellEnd"/>
      <w:r>
        <w:t>, QuickBooks, EFS, Ramp, and the Driver App</w:t>
      </w:r>
    </w:p>
    <w:p w14:paraId="3A2E3C06" w14:textId="77777777" w:rsidR="00784A8E" w:rsidRDefault="00000000">
      <w:pPr>
        <w:pStyle w:val="ListParagraph"/>
        <w:numPr>
          <w:ilvl w:val="0"/>
          <w:numId w:val="2"/>
        </w:numPr>
        <w:spacing w:before="40" w:after="40"/>
      </w:pPr>
      <w:r>
        <w:t>Full data model summary with entity relationships</w:t>
      </w:r>
    </w:p>
    <w:p w14:paraId="1AC194B7" w14:textId="77777777" w:rsidR="00784A8E" w:rsidRDefault="00000000">
      <w:pPr>
        <w:pStyle w:val="ListParagraph"/>
        <w:numPr>
          <w:ilvl w:val="0"/>
          <w:numId w:val="2"/>
        </w:numPr>
        <w:spacing w:before="40" w:after="40"/>
      </w:pPr>
      <w:r>
        <w:t>AXIS transition requirements including the 60-day McLeod parallel run</w:t>
      </w:r>
    </w:p>
    <w:p w14:paraId="0F72DE7D" w14:textId="77777777" w:rsidR="00784A8E" w:rsidRDefault="00000000">
      <w:pPr>
        <w:pStyle w:val="ListParagraph"/>
        <w:numPr>
          <w:ilvl w:val="0"/>
          <w:numId w:val="2"/>
        </w:numPr>
        <w:spacing w:before="40" w:after="40"/>
      </w:pPr>
      <w:r>
        <w:t>Architecture Decision Log (10 locked decisions with rationale)</w:t>
      </w:r>
    </w:p>
    <w:p w14:paraId="44CE291E" w14:textId="77777777" w:rsidR="00784A8E" w:rsidRDefault="00000000">
      <w:pPr>
        <w:pStyle w:val="ListParagraph"/>
        <w:numPr>
          <w:ilvl w:val="0"/>
          <w:numId w:val="2"/>
        </w:numPr>
        <w:spacing w:before="40" w:after="40"/>
      </w:pPr>
      <w:r>
        <w:t>Implementation priority order across 10 build phases</w:t>
      </w:r>
    </w:p>
    <w:p w14:paraId="340C3738" w14:textId="77777777" w:rsidR="00784A8E" w:rsidRDefault="00000000">
      <w:pPr>
        <w:pStyle w:val="ListParagraph"/>
        <w:numPr>
          <w:ilvl w:val="0"/>
          <w:numId w:val="2"/>
        </w:numPr>
        <w:spacing w:before="40" w:after="40"/>
      </w:pPr>
      <w:r>
        <w:t>Open dependencies that must be resolved before development or go-live</w:t>
      </w:r>
    </w:p>
    <w:p w14:paraId="53AF3895" w14:textId="77777777" w:rsidR="00784A8E" w:rsidRDefault="00784A8E">
      <w:pPr>
        <w:spacing w:before="80" w:after="80"/>
      </w:pPr>
    </w:p>
    <w:p w14:paraId="041A92C9" w14:textId="77777777" w:rsidR="00784A8E" w:rsidRDefault="00000000">
      <w:pPr>
        <w:spacing w:before="60" w:after="60"/>
      </w:pPr>
      <w:r>
        <w:rPr>
          <w:b/>
          <w:bCs/>
          <w:color w:val="1B3A6B"/>
        </w:rPr>
        <w:t xml:space="preserve">What this document does NOT cover: </w:t>
      </w:r>
      <w:r>
        <w:t>Load dispatch logic, rate quoting, customer invoicing, the Accessorial Module spec, the Safety Sentinel module, or the AXIS Fleet BI dashboards. Those are covered in separate module specifications.</w:t>
      </w:r>
    </w:p>
    <w:p w14:paraId="0A7DD6A8" w14:textId="77777777" w:rsidR="00784A8E" w:rsidRDefault="00784A8E">
      <w:pPr>
        <w:spacing w:before="80" w:after="80"/>
      </w:pPr>
    </w:p>
    <w:p w14:paraId="18A08FE6" w14:textId="77777777" w:rsidR="00784A8E" w:rsidRDefault="00000000">
      <w:pPr>
        <w:spacing w:before="60" w:after="60"/>
      </w:pPr>
      <w:r>
        <w:rPr>
          <w:b/>
          <w:bCs/>
          <w:color w:val="1B3A6B"/>
        </w:rPr>
        <w:t xml:space="preserve">How decisions in this document were made: </w:t>
      </w:r>
      <w:r>
        <w:t>All specifications in this document were developed through structured sessions with Erick Rodriguez (Founder &amp; Visionary), and validated against operational knowledge from Tommy Simpson (VP Operations), Lisa Clark (Controller), and Andrew Swicegood (Director of Brokerage). The January 2026 Driver Settlement Specification (v1.0) and the April 2026 Payee Setup &amp; Settlement Flow documents have been fully merged and superseded by this master.</w:t>
      </w:r>
    </w:p>
    <w:p w14:paraId="62BD2C1D" w14:textId="77777777" w:rsidR="00784A8E" w:rsidRDefault="00784A8E">
      <w:pPr>
        <w:spacing w:before="80" w:after="80"/>
      </w:pPr>
    </w:p>
    <w:p w14:paraId="36ED349A" w14:textId="77777777" w:rsidR="00784A8E" w:rsidRDefault="00000000">
      <w:pPr>
        <w:pStyle w:val="Heading1"/>
      </w:pPr>
      <w:r>
        <w:lastRenderedPageBreak/>
        <w:t>How to Read This Document</w:t>
      </w:r>
    </w:p>
    <w:p w14:paraId="4507C4D2" w14:textId="77777777" w:rsidR="00784A8E" w:rsidRDefault="00784A8E">
      <w:pPr>
        <w:spacing w:before="40" w:after="40"/>
      </w:pPr>
    </w:p>
    <w:p w14:paraId="56169410" w14:textId="77777777" w:rsidR="00784A8E" w:rsidRDefault="00000000">
      <w:pPr>
        <w:spacing w:before="60" w:after="60"/>
      </w:pPr>
      <w:r>
        <w:t>This specification is the single source of truth for AXIS 2.0 settlement and payment. It supersedes all prior driver settlement documents and payee flow documents. It is organized as follows:</w:t>
      </w:r>
    </w:p>
    <w:p w14:paraId="3B3B199B" w14:textId="77777777" w:rsidR="00784A8E" w:rsidRDefault="00784A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2359"/>
        <w:gridCol w:w="6038"/>
      </w:tblGrid>
      <w:tr w:rsidR="00784A8E" w14:paraId="4070FA2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5522972" w14:textId="77777777" w:rsidR="00784A8E" w:rsidRDefault="00000000">
            <w:r>
              <w:rPr>
                <w:b/>
                <w:bCs/>
                <w:color w:val="FFFFFF"/>
                <w:sz w:val="20"/>
                <w:szCs w:val="20"/>
              </w:rPr>
              <w:t>Section</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C0CE7F6" w14:textId="77777777" w:rsidR="00784A8E" w:rsidRDefault="00000000">
            <w:r>
              <w:rPr>
                <w:b/>
                <w:bCs/>
                <w:color w:val="FFFFFF"/>
                <w:sz w:val="20"/>
                <w:szCs w:val="20"/>
              </w:rPr>
              <w:t>Topic</w:t>
            </w:r>
          </w:p>
        </w:tc>
        <w:tc>
          <w:tcPr>
            <w:tcW w:w="62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62B9146" w14:textId="77777777" w:rsidR="00784A8E" w:rsidRDefault="00000000">
            <w:r>
              <w:rPr>
                <w:b/>
                <w:bCs/>
                <w:color w:val="FFFFFF"/>
                <w:sz w:val="20"/>
                <w:szCs w:val="20"/>
              </w:rPr>
              <w:t>Primary Audience</w:t>
            </w:r>
          </w:p>
        </w:tc>
      </w:tr>
      <w:tr w:rsidR="00784A8E" w14:paraId="599EFB3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9398E32" w14:textId="77777777" w:rsidR="00784A8E" w:rsidRDefault="00000000">
            <w:r>
              <w:rPr>
                <w:color w:val="00000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01100CF" w14:textId="77777777" w:rsidR="00784A8E" w:rsidRDefault="00000000">
            <w:r>
              <w:rPr>
                <w:color w:val="000000"/>
              </w:rPr>
              <w:t>Executive Summary</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758ED92" w14:textId="77777777" w:rsidR="00784A8E" w:rsidRDefault="00000000">
            <w:r>
              <w:rPr>
                <w:color w:val="000000"/>
              </w:rPr>
              <w:t>CTO, all dev team members — read this first</w:t>
            </w:r>
          </w:p>
        </w:tc>
      </w:tr>
      <w:tr w:rsidR="00784A8E" w14:paraId="4EB87D1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184C84" w14:textId="77777777" w:rsidR="00784A8E" w:rsidRDefault="00000000">
            <w:r>
              <w:rPr>
                <w:color w:val="000000"/>
              </w:rPr>
              <w:t>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3C2E23" w14:textId="77777777" w:rsidR="00784A8E" w:rsidRDefault="00000000">
            <w:r>
              <w:rPr>
                <w:color w:val="000000"/>
              </w:rPr>
              <w:t>Driver types, pay structures, settlement calculation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2A173" w14:textId="77777777" w:rsidR="00784A8E" w:rsidRDefault="00000000">
            <w:r>
              <w:rPr>
                <w:color w:val="000000"/>
              </w:rPr>
              <w:t>Backend engineers building the Settlement Module and Paycor integration</w:t>
            </w:r>
          </w:p>
        </w:tc>
      </w:tr>
      <w:tr w:rsidR="00784A8E" w14:paraId="2C7020C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6A48E31" w14:textId="77777777" w:rsidR="00784A8E" w:rsidRDefault="00000000">
            <w:r>
              <w:rPr>
                <w:color w:val="000000"/>
              </w:rPr>
              <w:t>4–5</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1EF9A4F" w14:textId="77777777" w:rsidR="00784A8E" w:rsidRDefault="00000000">
            <w:r>
              <w:rPr>
                <w:color w:val="000000"/>
              </w:rPr>
              <w:t>Deductions and bonuses</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FFF9E7F" w14:textId="77777777" w:rsidR="00784A8E" w:rsidRDefault="00000000">
            <w:r>
              <w:rPr>
                <w:color w:val="000000"/>
              </w:rPr>
              <w:t>Backend engineers; also relevant for driver app (mobile) team</w:t>
            </w:r>
          </w:p>
        </w:tc>
      </w:tr>
      <w:tr w:rsidR="00784A8E" w14:paraId="769CA9E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6B721" w14:textId="77777777" w:rsidR="00784A8E" w:rsidRDefault="00000000">
            <w:r>
              <w:rPr>
                <w:color w:val="000000"/>
              </w:rPr>
              <w:t>6–8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C4D58" w14:textId="77777777" w:rsidR="00784A8E" w:rsidRDefault="00000000">
            <w:r>
              <w:rPr>
                <w:color w:val="000000"/>
              </w:rPr>
              <w:t>Settlement statement, status machine, dispute resolution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01970" w14:textId="77777777" w:rsidR="00784A8E" w:rsidRDefault="00000000">
            <w:r>
              <w:rPr>
                <w:color w:val="000000"/>
              </w:rPr>
              <w:t>Backend + mobile app engineers; QA team for test scenario design</w:t>
            </w:r>
          </w:p>
        </w:tc>
      </w:tr>
      <w:tr w:rsidR="00784A8E" w14:paraId="2A2737A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32E5F40" w14:textId="77777777" w:rsidR="00784A8E" w:rsidRDefault="00000000">
            <w:r>
              <w:rPr>
                <w:color w:val="00000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50908C5" w14:textId="77777777" w:rsidR="00784A8E" w:rsidRDefault="00000000">
            <w:r>
              <w:rPr>
                <w:color w:val="000000"/>
              </w:rPr>
              <w:t>Owner-operator settlement</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6A24468" w14:textId="77777777" w:rsidR="00784A8E" w:rsidRDefault="00000000">
            <w:r>
              <w:rPr>
                <w:color w:val="000000"/>
              </w:rPr>
              <w:t>Backend engineers; finance integration team</w:t>
            </w:r>
          </w:p>
        </w:tc>
      </w:tr>
      <w:tr w:rsidR="00784A8E" w14:paraId="5EBDFC0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DD9E7" w14:textId="77777777" w:rsidR="00784A8E" w:rsidRDefault="00000000">
            <w:r>
              <w:rPr>
                <w:color w:val="000000"/>
              </w:rPr>
              <w:t>10–12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D5886" w14:textId="77777777" w:rsidR="00784A8E" w:rsidRDefault="00000000">
            <w:r>
              <w:rPr>
                <w:color w:val="000000"/>
              </w:rPr>
              <w:t>Broker carrier, broker commission, inter-company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9CBD7" w14:textId="77777777" w:rsidR="00784A8E" w:rsidRDefault="00000000">
            <w:proofErr w:type="spellStart"/>
            <w:r>
              <w:rPr>
                <w:color w:val="000000"/>
              </w:rPr>
              <w:t>BrokerageHub</w:t>
            </w:r>
            <w:proofErr w:type="spellEnd"/>
            <w:r>
              <w:rPr>
                <w:color w:val="000000"/>
              </w:rPr>
              <w:t xml:space="preserve"> team; backend engineers</w:t>
            </w:r>
          </w:p>
        </w:tc>
      </w:tr>
      <w:tr w:rsidR="00784A8E" w14:paraId="09799FD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97A7B60" w14:textId="77777777" w:rsidR="00784A8E" w:rsidRDefault="00000000">
            <w:r>
              <w:rPr>
                <w:color w:val="000000"/>
              </w:rPr>
              <w:t>13–15</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ADBDBC2" w14:textId="77777777" w:rsidR="00784A8E" w:rsidRDefault="00000000">
            <w:r>
              <w:rPr>
                <w:color w:val="000000"/>
              </w:rPr>
              <w:t>Payroll deductions, Samsara ELD, Paycor integrations</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F8A58B3" w14:textId="77777777" w:rsidR="00784A8E" w:rsidRDefault="00000000">
            <w:r>
              <w:rPr>
                <w:color w:val="000000"/>
              </w:rPr>
              <w:t>Integration engineers — these are your external system specs</w:t>
            </w:r>
          </w:p>
        </w:tc>
      </w:tr>
      <w:tr w:rsidR="00784A8E" w14:paraId="6CA0DC3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612FD" w14:textId="77777777" w:rsidR="00784A8E" w:rsidRDefault="00000000">
            <w:r>
              <w:rPr>
                <w:color w:val="000000"/>
              </w:rPr>
              <w:t>16–17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32E82" w14:textId="77777777" w:rsidR="00784A8E" w:rsidRDefault="00000000">
            <w:r>
              <w:rPr>
                <w:color w:val="000000"/>
              </w:rPr>
              <w:t>Module integrations and data model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BE659" w14:textId="77777777" w:rsidR="00784A8E" w:rsidRDefault="00000000">
            <w:r>
              <w:rPr>
                <w:color w:val="000000"/>
              </w:rPr>
              <w:t>Architects and senior engineers — system design reference</w:t>
            </w:r>
          </w:p>
        </w:tc>
      </w:tr>
      <w:tr w:rsidR="00784A8E" w14:paraId="47CDE95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22D1BCB" w14:textId="77777777" w:rsidR="00784A8E" w:rsidRDefault="00000000">
            <w:r>
              <w:rPr>
                <w:color w:val="000000"/>
              </w:rPr>
              <w:t>18–19</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79037A7" w14:textId="77777777" w:rsidR="00784A8E" w:rsidRDefault="00000000">
            <w:r>
              <w:rPr>
                <w:color w:val="000000"/>
              </w:rPr>
              <w:t>Transition requirements and open dependencies</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2B3D3B8" w14:textId="77777777" w:rsidR="00784A8E" w:rsidRDefault="00000000">
            <w:r>
              <w:rPr>
                <w:color w:val="000000"/>
              </w:rPr>
              <w:t>CTO, project leads — blockers that must be resolved before go-live</w:t>
            </w:r>
          </w:p>
        </w:tc>
      </w:tr>
    </w:tbl>
    <w:p w14:paraId="417DDB51" w14:textId="77777777" w:rsidR="00784A8E" w:rsidRDefault="00784A8E">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4A8E" w14:paraId="65D6CB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60" w:type="dxa"/>
              <w:bottom w:w="120" w:type="dxa"/>
              <w:right w:w="160" w:type="dxa"/>
            </w:tcMar>
          </w:tcPr>
          <w:p w14:paraId="1453970F" w14:textId="77777777" w:rsidR="00784A8E" w:rsidRDefault="00000000">
            <w:r>
              <w:rPr>
                <w:i/>
                <w:iCs/>
              </w:rPr>
              <w:t>HARD RULES throughout this document (red boxes) are non-negotiable constraints. They represent business, legal, or financial compliance requirements that cannot be relaxed without explicit approval from Erick Rodriguez. Every hard rule must be enforced at the application layer — not just in documentation.</w:t>
            </w:r>
          </w:p>
        </w:tc>
      </w:tr>
    </w:tbl>
    <w:p w14:paraId="7C537284" w14:textId="77777777" w:rsidR="00784A8E" w:rsidRDefault="00784A8E">
      <w:pPr>
        <w:spacing w:before="120" w:after="80"/>
      </w:pPr>
    </w:p>
    <w:p w14:paraId="285D3621" w14:textId="77777777" w:rsidR="00784A8E" w:rsidRDefault="00000000">
      <w:pPr>
        <w:pStyle w:val="Heading1"/>
      </w:pPr>
      <w:r>
        <w:t>Architecture Decision Log</w:t>
      </w:r>
    </w:p>
    <w:p w14:paraId="54F31121" w14:textId="77777777" w:rsidR="00784A8E" w:rsidRDefault="00784A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120"/>
        <w:gridCol w:w="5520"/>
      </w:tblGrid>
      <w:tr w:rsidR="00784A8E" w14:paraId="724E6F9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BE4EFEA" w14:textId="77777777" w:rsidR="00784A8E" w:rsidRDefault="00000000">
            <w:r>
              <w:rPr>
                <w:b/>
                <w:bCs/>
                <w:color w:val="FFFFFF"/>
                <w:sz w:val="20"/>
                <w:szCs w:val="20"/>
              </w:rPr>
              <w:t>ADR</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8D49E13" w14:textId="77777777" w:rsidR="00784A8E" w:rsidRDefault="00000000">
            <w:r>
              <w:rPr>
                <w:b/>
                <w:bCs/>
                <w:color w:val="FFFFFF"/>
                <w:sz w:val="20"/>
                <w:szCs w:val="20"/>
              </w:rPr>
              <w:t>Decision</w:t>
            </w:r>
          </w:p>
        </w:tc>
        <w:tc>
          <w:tcPr>
            <w:tcW w:w="55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FC13657" w14:textId="77777777" w:rsidR="00784A8E" w:rsidRDefault="00000000">
            <w:r>
              <w:rPr>
                <w:b/>
                <w:bCs/>
                <w:color w:val="FFFFFF"/>
                <w:sz w:val="20"/>
                <w:szCs w:val="20"/>
              </w:rPr>
              <w:t>Rationale</w:t>
            </w:r>
          </w:p>
        </w:tc>
      </w:tr>
      <w:tr w:rsidR="00784A8E" w14:paraId="7638A0F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61CA2DE" w14:textId="77777777" w:rsidR="00784A8E" w:rsidRDefault="00000000">
            <w:r>
              <w:rPr>
                <w:b/>
                <w:bCs/>
                <w:color w:val="1B3A6B"/>
              </w:rPr>
              <w:t>ADR-01</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3A0E767" w14:textId="77777777" w:rsidR="00784A8E" w:rsidRDefault="00000000">
            <w:r>
              <w:rPr>
                <w:color w:val="000000"/>
              </w:rPr>
              <w:t>AXIS owns gross pay calculation only. Paycor owns tax withholding, deductions, and net disbursement.</w:t>
            </w:r>
          </w:p>
        </w:tc>
        <w:tc>
          <w:tcPr>
            <w:tcW w:w="5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EDA4291" w14:textId="77777777" w:rsidR="00784A8E" w:rsidRDefault="00000000">
            <w:r>
              <w:rPr>
                <w:color w:val="000000"/>
              </w:rPr>
              <w:t>Clean system boundary. Tax compliance liability stays in a dedicated payroll system. AXIS is not a payroll processor.</w:t>
            </w:r>
          </w:p>
        </w:tc>
      </w:tr>
      <w:tr w:rsidR="00784A8E" w14:paraId="36E9991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34FCF" w14:textId="77777777" w:rsidR="00784A8E" w:rsidRDefault="00000000">
            <w:r>
              <w:rPr>
                <w:b/>
                <w:bCs/>
                <w:color w:val="1B3A6B"/>
              </w:rPr>
              <w:t>ADR-02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99A79E" w14:textId="77777777" w:rsidR="00784A8E" w:rsidRDefault="00000000">
            <w:r>
              <w:rPr>
                <w:color w:val="000000"/>
              </w:rPr>
              <w:t>Two separate Paycor payloads: driver payroll and broker payroll. Never combined.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03623" w14:textId="77777777" w:rsidR="00784A8E" w:rsidRDefault="00000000">
            <w:r>
              <w:rPr>
                <w:color w:val="000000"/>
              </w:rPr>
              <w:t>Audit separation between trucking operations payroll and brokerage commissions. Different pay cycles and approval chains.</w:t>
            </w:r>
          </w:p>
        </w:tc>
      </w:tr>
      <w:tr w:rsidR="00784A8E" w14:paraId="396ADA9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AA38A15" w14:textId="77777777" w:rsidR="00784A8E" w:rsidRDefault="00000000">
            <w:r>
              <w:rPr>
                <w:b/>
                <w:bCs/>
                <w:color w:val="1B3A6B"/>
              </w:rPr>
              <w:lastRenderedPageBreak/>
              <w:t>ADR-03</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EF52956" w14:textId="77777777" w:rsidR="00784A8E" w:rsidRDefault="00000000">
            <w:r>
              <w:rPr>
                <w:color w:val="000000"/>
              </w:rPr>
              <w:t>Owner-operator pay is Contractor AP via EFS/ACH — never payroll.</w:t>
            </w:r>
          </w:p>
        </w:tc>
        <w:tc>
          <w:tcPr>
            <w:tcW w:w="5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E3F9CB1" w14:textId="77777777" w:rsidR="00784A8E" w:rsidRDefault="00000000">
            <w:r>
              <w:rPr>
                <w:color w:val="000000"/>
              </w:rPr>
              <w:t>Owner-operators are independent contractors. Running them through payroll creates payroll tax liability and misclassification risk.</w:t>
            </w:r>
          </w:p>
        </w:tc>
      </w:tr>
      <w:tr w:rsidR="00784A8E" w14:paraId="6BCF9D4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1883C" w14:textId="77777777" w:rsidR="00784A8E" w:rsidRDefault="00000000">
            <w:r>
              <w:rPr>
                <w:b/>
                <w:bCs/>
                <w:color w:val="1B3A6B"/>
              </w:rPr>
              <w:t>ADR-04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43F68" w14:textId="77777777" w:rsidR="00784A8E" w:rsidRDefault="00000000">
            <w:r>
              <w:rPr>
                <w:color w:val="000000"/>
              </w:rPr>
              <w:t>Lisa Clark’s approval is the sole gate for all settlement disbursements. AXIS never auto-disburses.</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18246" w14:textId="77777777" w:rsidR="00784A8E" w:rsidRDefault="00000000">
            <w:r>
              <w:rPr>
                <w:color w:val="000000"/>
              </w:rPr>
              <w:t>Single point of financial control. Systematic errors caught before ACH or Ramp fires. Full register review, not sampling.</w:t>
            </w:r>
          </w:p>
        </w:tc>
      </w:tr>
      <w:tr w:rsidR="00784A8E" w14:paraId="6C7019D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6D0C10D" w14:textId="77777777" w:rsidR="00784A8E" w:rsidRDefault="00000000">
            <w:r>
              <w:rPr>
                <w:b/>
                <w:bCs/>
                <w:color w:val="1B3A6B"/>
              </w:rPr>
              <w:t>ADR-05</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18ABBB4" w14:textId="77777777" w:rsidR="00784A8E" w:rsidRDefault="00000000">
            <w:r>
              <w:rPr>
                <w:color w:val="000000"/>
              </w:rPr>
              <w:t>Dual approval (Tommy + Lisa) required for all driver deductions before AXIS applies them.</w:t>
            </w:r>
          </w:p>
        </w:tc>
        <w:tc>
          <w:tcPr>
            <w:tcW w:w="5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24FDA22" w14:textId="77777777" w:rsidR="00784A8E" w:rsidRDefault="00000000">
            <w:r>
              <w:rPr>
                <w:color w:val="000000"/>
              </w:rPr>
              <w:t>Protects drivers from unauthorized deductions. Operations owner and financial controller both on record.</w:t>
            </w:r>
          </w:p>
        </w:tc>
      </w:tr>
      <w:tr w:rsidR="00784A8E" w14:paraId="6A5D78C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C8F52" w14:textId="77777777" w:rsidR="00784A8E" w:rsidRDefault="00000000">
            <w:r>
              <w:rPr>
                <w:b/>
                <w:bCs/>
                <w:color w:val="1B3A6B"/>
              </w:rPr>
              <w:t>ADR-06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30F6F" w14:textId="77777777" w:rsidR="00784A8E" w:rsidRDefault="00000000">
            <w:r>
              <w:rPr>
                <w:color w:val="000000"/>
              </w:rPr>
              <w:t>Samsara pushes to AXIS via webhook. AXIS does not poll Samsara.</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3FC93" w14:textId="77777777" w:rsidR="00784A8E" w:rsidRDefault="00000000">
            <w:r>
              <w:rPr>
                <w:color w:val="000000"/>
              </w:rPr>
              <w:t>Event-driven architecture. Reduces latency for HOS data used in hourly pay calculation. Scales better than polling at 293+ trucks.</w:t>
            </w:r>
          </w:p>
        </w:tc>
      </w:tr>
      <w:tr w:rsidR="00784A8E" w14:paraId="210FFF2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EEF6148" w14:textId="77777777" w:rsidR="00784A8E" w:rsidRDefault="00000000">
            <w:r>
              <w:rPr>
                <w:b/>
                <w:bCs/>
                <w:color w:val="1B3A6B"/>
              </w:rPr>
              <w:t>ADR-07</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073CBB7" w14:textId="77777777" w:rsidR="00784A8E" w:rsidRDefault="00000000">
            <w:r>
              <w:rPr>
                <w:color w:val="000000"/>
              </w:rPr>
              <w:t>Inter-company settlement uses a formal AXIS-generated invoice, not informal transfers.</w:t>
            </w:r>
          </w:p>
        </w:tc>
        <w:tc>
          <w:tcPr>
            <w:tcW w:w="5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55B0D09" w14:textId="77777777" w:rsidR="00784A8E" w:rsidRDefault="00000000">
            <w:r>
              <w:rPr>
                <w:color w:val="000000"/>
              </w:rPr>
              <w:t>Required for entity-level financial integrity. Captive insurance structure and any future financing require clean entity financials.</w:t>
            </w:r>
          </w:p>
        </w:tc>
      </w:tr>
      <w:tr w:rsidR="00784A8E" w14:paraId="4B6BE52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BDEFE" w14:textId="77777777" w:rsidR="00784A8E" w:rsidRDefault="00000000">
            <w:r>
              <w:rPr>
                <w:b/>
                <w:bCs/>
                <w:color w:val="1B3A6B"/>
              </w:rPr>
              <w:t>ADR-08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6AB17" w14:textId="77777777" w:rsidR="00784A8E" w:rsidRDefault="00000000">
            <w:r>
              <w:rPr>
                <w:color w:val="000000"/>
              </w:rPr>
              <w:t>60-day parallel run with McLeod required before AXIS becomes the sole settlement system.</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E4BBA" w14:textId="77777777" w:rsidR="00784A8E" w:rsidRDefault="00000000">
            <w:r>
              <w:rPr>
                <w:color w:val="000000"/>
              </w:rPr>
              <w:t>Risk mitigation. McLeod is battle-tested. AXIS must prove parity across a full 60-day window before cutover.</w:t>
            </w:r>
          </w:p>
        </w:tc>
      </w:tr>
      <w:tr w:rsidR="00784A8E" w14:paraId="169425A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542E70F" w14:textId="77777777" w:rsidR="00784A8E" w:rsidRDefault="00000000">
            <w:r>
              <w:rPr>
                <w:b/>
                <w:bCs/>
                <w:color w:val="1B3A6B"/>
              </w:rPr>
              <w:t>ADR-09</w:t>
            </w:r>
          </w:p>
        </w:tc>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2A6CE69" w14:textId="77777777" w:rsidR="00784A8E" w:rsidRDefault="00000000">
            <w:r>
              <w:rPr>
                <w:color w:val="000000"/>
              </w:rPr>
              <w:t>Broker carrier quick pay tier is locked at rate con signing. Cannot change after.</w:t>
            </w:r>
          </w:p>
        </w:tc>
        <w:tc>
          <w:tcPr>
            <w:tcW w:w="5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449998B" w14:textId="77777777" w:rsidR="00784A8E" w:rsidRDefault="00000000">
            <w:r>
              <w:rPr>
                <w:color w:val="000000"/>
              </w:rPr>
              <w:t>Prevents gaming of quick pay tiers after load assignment. Financial predictability for both ML and carrier.</w:t>
            </w:r>
          </w:p>
        </w:tc>
      </w:tr>
      <w:tr w:rsidR="00784A8E" w14:paraId="1B69BBC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5BF20" w14:textId="77777777" w:rsidR="00784A8E" w:rsidRDefault="00000000">
            <w:r>
              <w:rPr>
                <w:b/>
                <w:bCs/>
                <w:color w:val="1B3A6B"/>
              </w:rPr>
              <w:t>ADR-10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21CB1" w14:textId="77777777" w:rsidR="00784A8E" w:rsidRDefault="00000000">
            <w:r>
              <w:rPr>
                <w:color w:val="000000"/>
              </w:rPr>
              <w:t>Broker commission threshold ($15K) is system-configurable, not hardcoded.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83ABFD" w14:textId="77777777" w:rsidR="00784A8E" w:rsidRDefault="00000000">
            <w:r>
              <w:rPr>
                <w:color w:val="000000"/>
              </w:rPr>
              <w:t>Business requirements will change as the brokerage team scales. Architecture must not require a code deploy to adjust thresholds.</w:t>
            </w:r>
          </w:p>
        </w:tc>
      </w:tr>
    </w:tbl>
    <w:p w14:paraId="4255F4AC" w14:textId="77777777" w:rsidR="00784A8E" w:rsidRDefault="00784A8E">
      <w:pPr>
        <w:spacing w:before="120" w:after="80"/>
      </w:pPr>
    </w:p>
    <w:p w14:paraId="76983E7A" w14:textId="77777777" w:rsidR="00784A8E" w:rsidRDefault="00000000">
      <w:pPr>
        <w:pStyle w:val="Heading1"/>
      </w:pPr>
      <w:r>
        <w:t>Implementation Priority Order</w:t>
      </w:r>
    </w:p>
    <w:p w14:paraId="49A1BFE9" w14:textId="77777777" w:rsidR="00784A8E" w:rsidRDefault="00784A8E">
      <w:pPr>
        <w:spacing w:before="40" w:after="40"/>
      </w:pPr>
    </w:p>
    <w:p w14:paraId="5D4C3592" w14:textId="77777777" w:rsidR="00784A8E" w:rsidRDefault="00000000">
      <w:pPr>
        <w:spacing w:before="60" w:after="60"/>
      </w:pPr>
      <w:r>
        <w:t>The following build order is recommended based on dependency chain and business impact. Each phase must pass QA before the next phase begins.</w:t>
      </w:r>
    </w:p>
    <w:p w14:paraId="4FAFF968" w14:textId="77777777" w:rsidR="00784A8E" w:rsidRDefault="00784A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2854"/>
        <w:gridCol w:w="5676"/>
      </w:tblGrid>
      <w:tr w:rsidR="00784A8E" w14:paraId="273CB54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CFFDCAE" w14:textId="77777777" w:rsidR="00784A8E" w:rsidRDefault="00000000">
            <w:r>
              <w:rPr>
                <w:b/>
                <w:bCs/>
                <w:color w:val="FFFFFF"/>
                <w:sz w:val="20"/>
                <w:szCs w:val="20"/>
              </w:rPr>
              <w:t>Phase</w:t>
            </w:r>
          </w:p>
        </w:tc>
        <w:tc>
          <w:tcPr>
            <w:tcW w:w="28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EC1C724" w14:textId="77777777" w:rsidR="00784A8E" w:rsidRDefault="00000000">
            <w:r>
              <w:rPr>
                <w:b/>
                <w:bCs/>
                <w:color w:val="FFFFFF"/>
                <w:sz w:val="20"/>
                <w:szCs w:val="20"/>
              </w:rPr>
              <w:t>Build</w:t>
            </w:r>
          </w:p>
        </w:tc>
        <w:tc>
          <w:tcPr>
            <w:tcW w:w="5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B01984E" w14:textId="77777777" w:rsidR="00784A8E" w:rsidRDefault="00000000">
            <w:r>
              <w:rPr>
                <w:b/>
                <w:bCs/>
                <w:color w:val="FFFFFF"/>
                <w:sz w:val="20"/>
                <w:szCs w:val="20"/>
              </w:rPr>
              <w:t>Dependencies &amp; Notes</w:t>
            </w:r>
          </w:p>
        </w:tc>
      </w:tr>
      <w:tr w:rsidR="00784A8E" w14:paraId="3B1E3CF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F03A043" w14:textId="77777777" w:rsidR="00784A8E" w:rsidRDefault="00000000">
            <w:r>
              <w:rPr>
                <w:b/>
                <w:bCs/>
                <w:color w:val="1B3A6B"/>
              </w:rPr>
              <w:t>1</w:t>
            </w:r>
          </w:p>
        </w:tc>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9281603" w14:textId="77777777" w:rsidR="00784A8E" w:rsidRDefault="00000000">
            <w:r>
              <w:rPr>
                <w:color w:val="000000"/>
              </w:rPr>
              <w:t>Driver profile + compensation agreement data model</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1E14B9B" w14:textId="77777777" w:rsidR="00784A8E" w:rsidRDefault="00000000">
            <w:r>
              <w:rPr>
                <w:color w:val="000000"/>
              </w:rPr>
              <w:t>Full field spec in Section 2B. Includes status lifecycle (Active, Inactive, Terminated, Shop), lease-purchase lease agreement entity, deduction warning flag at 75%, and mid-period rate change audit log. Lisa-only write access on pay plans. Dual approval gate on rate changes and deductions.</w:t>
            </w:r>
          </w:p>
        </w:tc>
      </w:tr>
      <w:tr w:rsidR="00784A8E" w14:paraId="33C271E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5D0C3" w14:textId="77777777" w:rsidR="00784A8E" w:rsidRDefault="00000000">
            <w:r>
              <w:rPr>
                <w:b/>
                <w:bCs/>
                <w:color w:val="1B3A6B"/>
              </w:rPr>
              <w:t>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68B13" w14:textId="77777777" w:rsidR="00784A8E" w:rsidRDefault="00000000">
            <w:r>
              <w:rPr>
                <w:color w:val="000000"/>
              </w:rPr>
              <w:t>Settlement calculation engine — company drivers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2479F" w14:textId="77777777" w:rsidR="00784A8E" w:rsidRDefault="00000000">
            <w:r>
              <w:rPr>
                <w:color w:val="000000"/>
              </w:rPr>
              <w:t>Base pay + deductions. Requires Phase 1. Parallel run against McLeod starts here.</w:t>
            </w:r>
          </w:p>
        </w:tc>
      </w:tr>
      <w:tr w:rsidR="00784A8E" w14:paraId="22F3DA9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599A921" w14:textId="77777777" w:rsidR="00784A8E" w:rsidRDefault="00000000">
            <w:r>
              <w:rPr>
                <w:b/>
                <w:bCs/>
                <w:color w:val="1B3A6B"/>
              </w:rPr>
              <w:t>3</w:t>
            </w:r>
          </w:p>
        </w:tc>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2FA1F85" w14:textId="77777777" w:rsidR="00784A8E" w:rsidRDefault="00000000">
            <w:r>
              <w:rPr>
                <w:color w:val="000000"/>
              </w:rPr>
              <w:t>Samsara ELD webhook integration</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0980490" w14:textId="77777777" w:rsidR="00784A8E" w:rsidRDefault="00000000">
            <w:r>
              <w:rPr>
                <w:color w:val="000000"/>
              </w:rPr>
              <w:t>Required for hourly pay calculation. Driver ID audit must complete before go-live.</w:t>
            </w:r>
          </w:p>
        </w:tc>
      </w:tr>
      <w:tr w:rsidR="00784A8E" w14:paraId="2C58B6E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570E8" w14:textId="77777777" w:rsidR="00784A8E" w:rsidRDefault="00000000">
            <w:r>
              <w:rPr>
                <w:b/>
                <w:bCs/>
                <w:color w:val="1B3A6B"/>
              </w:rPr>
              <w:t>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9218A" w14:textId="77777777" w:rsidR="00784A8E" w:rsidRDefault="00000000">
            <w:r>
              <w:rPr>
                <w:color w:val="000000"/>
              </w:rPr>
              <w:t>Paycor API integration — driver payroll payload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879E1" w14:textId="77777777" w:rsidR="00784A8E" w:rsidRDefault="00000000">
            <w:r>
              <w:rPr>
                <w:color w:val="000000"/>
              </w:rPr>
              <w:t>Requires Phase 2. Paycor sandbox credentials must be in hand. Two-payload architecture from day one.</w:t>
            </w:r>
          </w:p>
        </w:tc>
      </w:tr>
      <w:tr w:rsidR="00784A8E" w14:paraId="227E5A8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26DBA05" w14:textId="77777777" w:rsidR="00784A8E" w:rsidRDefault="00000000">
            <w:r>
              <w:rPr>
                <w:b/>
                <w:bCs/>
                <w:color w:val="1B3A6B"/>
              </w:rPr>
              <w:t>5</w:t>
            </w:r>
          </w:p>
        </w:tc>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686468E" w14:textId="77777777" w:rsidR="00784A8E" w:rsidRDefault="00000000">
            <w:r>
              <w:rPr>
                <w:color w:val="000000"/>
              </w:rPr>
              <w:t>Driver mobile app — settlement visibility</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84D8F47" w14:textId="77777777" w:rsidR="00784A8E" w:rsidRDefault="00000000">
            <w:r>
              <w:rPr>
                <w:color w:val="000000"/>
              </w:rPr>
              <w:t>Requires Phase 2. Real-time earnings, deduction tracker, dispute submission, advance request.</w:t>
            </w:r>
          </w:p>
        </w:tc>
      </w:tr>
      <w:tr w:rsidR="00784A8E" w14:paraId="1AC7431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3CEAC" w14:textId="77777777" w:rsidR="00784A8E" w:rsidRDefault="00000000">
            <w:r>
              <w:rPr>
                <w:b/>
                <w:bCs/>
                <w:color w:val="1B3A6B"/>
              </w:rPr>
              <w:lastRenderedPageBreak/>
              <w:t>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C9052" w14:textId="77777777" w:rsidR="00784A8E" w:rsidRDefault="00000000">
            <w:r>
              <w:rPr>
                <w:color w:val="000000"/>
              </w:rPr>
              <w:t>Owner-operator settlement + EFS/ACH integration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992F2" w14:textId="77777777" w:rsidR="00784A8E" w:rsidRDefault="00000000">
            <w:r>
              <w:rPr>
                <w:color w:val="000000"/>
              </w:rPr>
              <w:t>Separate batch from company drivers. Invoice match gate. QuickBooks Contractor AP entries. EFS integration spec needed.</w:t>
            </w:r>
          </w:p>
        </w:tc>
      </w:tr>
      <w:tr w:rsidR="00784A8E" w14:paraId="01DD7BF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9661994" w14:textId="77777777" w:rsidR="00784A8E" w:rsidRDefault="00000000">
            <w:r>
              <w:rPr>
                <w:b/>
                <w:bCs/>
                <w:color w:val="1B3A6B"/>
              </w:rPr>
              <w:t>7</w:t>
            </w:r>
          </w:p>
        </w:tc>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CF03A81" w14:textId="77777777" w:rsidR="00784A8E" w:rsidRDefault="00000000">
            <w:proofErr w:type="spellStart"/>
            <w:r>
              <w:rPr>
                <w:color w:val="000000"/>
              </w:rPr>
              <w:t>BrokerageHub</w:t>
            </w:r>
            <w:proofErr w:type="spellEnd"/>
            <w:r>
              <w:rPr>
                <w:color w:val="000000"/>
              </w:rPr>
              <w:t xml:space="preserve"> carrier settlement + Ramp integration</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7012460" w14:textId="77777777" w:rsidR="00784A8E" w:rsidRDefault="00000000">
            <w:r>
              <w:rPr>
                <w:color w:val="000000"/>
              </w:rPr>
              <w:t>POD trigger, quick pay tier logic, Ramp disbursement. Ramp API spec needed.</w:t>
            </w:r>
          </w:p>
        </w:tc>
      </w:tr>
      <w:tr w:rsidR="00784A8E" w14:paraId="3FD4B94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8E388" w14:textId="77777777" w:rsidR="00784A8E" w:rsidRDefault="00000000">
            <w:r>
              <w:rPr>
                <w:b/>
                <w:bCs/>
                <w:color w:val="1B3A6B"/>
              </w:rPr>
              <w:t>8</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DB27A" w14:textId="77777777" w:rsidR="00784A8E" w:rsidRDefault="00000000">
            <w:r>
              <w:rPr>
                <w:color w:val="000000"/>
              </w:rPr>
              <w:t>Broker commission module + Paycor broker payload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4A32C" w14:textId="77777777" w:rsidR="00784A8E" w:rsidRDefault="00000000">
            <w:r>
              <w:rPr>
                <w:color w:val="000000"/>
              </w:rPr>
              <w:t>Threshold logic, shared loss pooling, monthly batch. Requires Ramp (agent) and Paycor (W2 brokers) integrations.</w:t>
            </w:r>
          </w:p>
        </w:tc>
      </w:tr>
      <w:tr w:rsidR="00784A8E" w14:paraId="4AF81D2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ED5DBDF" w14:textId="77777777" w:rsidR="00784A8E" w:rsidRDefault="00000000">
            <w:r>
              <w:rPr>
                <w:b/>
                <w:bCs/>
                <w:color w:val="1B3A6B"/>
              </w:rPr>
              <w:t>9</w:t>
            </w:r>
          </w:p>
        </w:tc>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D60E17D" w14:textId="77777777" w:rsidR="00784A8E" w:rsidRDefault="00000000">
            <w:r>
              <w:rPr>
                <w:color w:val="000000"/>
              </w:rPr>
              <w:t>Inter-company settlement module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8B74C55" w14:textId="77777777" w:rsidR="00784A8E" w:rsidRDefault="00000000">
            <w:r>
              <w:rPr>
                <w:color w:val="000000"/>
              </w:rPr>
              <w:t>Monday batch, division rates, formal invoice generation, Lisa override workflow.</w:t>
            </w:r>
          </w:p>
        </w:tc>
      </w:tr>
      <w:tr w:rsidR="00784A8E" w14:paraId="2F6B74A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2B3C3" w14:textId="77777777" w:rsidR="00784A8E" w:rsidRDefault="00000000">
            <w:r>
              <w:rPr>
                <w:b/>
                <w:bCs/>
                <w:color w:val="1B3A6B"/>
              </w:rPr>
              <w:t>10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716D5" w14:textId="77777777" w:rsidR="00784A8E" w:rsidRDefault="00000000">
            <w:r>
              <w:rPr>
                <w:color w:val="000000"/>
              </w:rPr>
              <w:t>Bonuses, accessorial pay, reimbursements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3BECB" w14:textId="77777777" w:rsidR="00784A8E" w:rsidRDefault="00000000">
            <w:r>
              <w:rPr>
                <w:color w:val="000000"/>
              </w:rPr>
              <w:t>Add to settlement calculation engine. Requires Safety Sentinel integration for bonus eligibility scoring.</w:t>
            </w:r>
          </w:p>
        </w:tc>
      </w:tr>
    </w:tbl>
    <w:p w14:paraId="4866C45E" w14:textId="77777777" w:rsidR="00784A8E" w:rsidRDefault="00000000">
      <w:r>
        <w:br w:type="page"/>
      </w:r>
    </w:p>
    <w:p w14:paraId="29882F9A" w14:textId="77777777" w:rsidR="00784A8E" w:rsidRDefault="00000000">
      <w:pPr>
        <w:pStyle w:val="Heading1"/>
      </w:pPr>
      <w:r>
        <w:lastRenderedPageBreak/>
        <w:t>1. Executive Summary</w:t>
      </w:r>
    </w:p>
    <w:p w14:paraId="6896FE89" w14:textId="77777777" w:rsidR="00784A8E" w:rsidRDefault="00784A8E">
      <w:pPr>
        <w:spacing w:before="40" w:after="40"/>
      </w:pPr>
    </w:p>
    <w:p w14:paraId="03AFB493" w14:textId="77777777" w:rsidR="00784A8E" w:rsidRDefault="00000000">
      <w:pPr>
        <w:spacing w:before="60" w:after="60"/>
      </w:pPr>
      <w:r>
        <w:t>The AXIS 2.0 Settlement Module calculates and processes compensation for all payees across Mega Trucking and Mega Logistics. This includes five distinct payee types, each with its own trigger event, calculation logic, approval authority, and payment rail. Settlement is not uniform — it varies by payee type and individual configuration.</w:t>
      </w:r>
    </w:p>
    <w:p w14:paraId="06AF26F9" w14:textId="77777777" w:rsidR="00784A8E" w:rsidRDefault="00784A8E">
      <w:pPr>
        <w:spacing w:before="80" w:after="80"/>
      </w:pPr>
    </w:p>
    <w:p w14:paraId="0876E172" w14:textId="77777777" w:rsidR="00784A8E" w:rsidRDefault="00000000">
      <w:pPr>
        <w:spacing w:before="60" w:after="60"/>
      </w:pPr>
      <w:r>
        <w:rPr>
          <w:b/>
          <w:bCs/>
          <w:color w:val="1B3A6B"/>
        </w:rPr>
        <w:t xml:space="preserve">Key principle: </w:t>
      </w:r>
      <w:r>
        <w:t>AXIS owns gross pay calculation and settlement orchestration. External systems (Paycor, EFS, Ramp) own disbursement. This boundary is absolute and must never be crossed.</w:t>
      </w:r>
    </w:p>
    <w:p w14:paraId="53B394BA" w14:textId="77777777" w:rsidR="00784A8E" w:rsidRDefault="00784A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4A8E" w14:paraId="3B33E7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2B5D73E5" w14:textId="77777777" w:rsidR="00784A8E" w:rsidRDefault="00000000">
            <w:r>
              <w:rPr>
                <w:i/>
                <w:iCs/>
              </w:rPr>
              <w:t>Nothing makes a driver unhappier faster than pay errors or delays. The goal is accurate, transparent settlements delivered on time, every time. Drivers view their settlement breakdown in the mobile app BEFORE payday — real-time earnings visibility builds trust and reduces disputes.</w:t>
            </w:r>
          </w:p>
        </w:tc>
      </w:tr>
    </w:tbl>
    <w:p w14:paraId="513B0133" w14:textId="77777777" w:rsidR="00784A8E" w:rsidRDefault="00784A8E">
      <w:pPr>
        <w:spacing w:before="120" w:after="80"/>
      </w:pPr>
    </w:p>
    <w:p w14:paraId="5FA9ECE6" w14:textId="77777777" w:rsidR="00784A8E" w:rsidRDefault="00000000">
      <w:pPr>
        <w:pStyle w:val="Heading2"/>
        <w:pBdr>
          <w:bottom w:val="single" w:sz="4" w:space="4" w:color="2E75B6"/>
        </w:pBdr>
      </w:pPr>
      <w:r>
        <w:t>1.1 Payee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1760"/>
        <w:gridCol w:w="2600"/>
      </w:tblGrid>
      <w:tr w:rsidR="00784A8E" w14:paraId="667378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4F21890" w14:textId="77777777" w:rsidR="00784A8E" w:rsidRDefault="00000000">
            <w:r>
              <w:rPr>
                <w:b/>
                <w:bCs/>
                <w:color w:val="FFFFFF"/>
                <w:sz w:val="20"/>
                <w:szCs w:val="20"/>
              </w:rPr>
              <w:t>Payee</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6A4FA18" w14:textId="77777777" w:rsidR="00784A8E" w:rsidRDefault="00000000">
            <w:r>
              <w:rPr>
                <w:b/>
                <w:bCs/>
                <w:color w:val="FFFFFF"/>
                <w:sz w:val="20"/>
                <w:szCs w:val="20"/>
              </w:rPr>
              <w:t>Entity</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21B43E3" w14:textId="77777777" w:rsidR="00784A8E" w:rsidRDefault="00000000">
            <w:r>
              <w:rPr>
                <w:b/>
                <w:bCs/>
                <w:color w:val="FFFFFF"/>
                <w:sz w:val="20"/>
                <w:szCs w:val="20"/>
              </w:rPr>
              <w:t>Approval Owner</w:t>
            </w:r>
          </w:p>
        </w:tc>
        <w:tc>
          <w:tcPr>
            <w:tcW w:w="1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B0814CA" w14:textId="77777777" w:rsidR="00784A8E" w:rsidRDefault="00000000">
            <w:r>
              <w:rPr>
                <w:b/>
                <w:bCs/>
                <w:color w:val="FFFFFF"/>
                <w:sz w:val="20"/>
                <w:szCs w:val="20"/>
              </w:rPr>
              <w:t>Payment Rail</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0123B22" w14:textId="77777777" w:rsidR="00784A8E" w:rsidRDefault="00000000">
            <w:r>
              <w:rPr>
                <w:b/>
                <w:bCs/>
                <w:color w:val="FFFFFF"/>
                <w:sz w:val="20"/>
                <w:szCs w:val="20"/>
              </w:rPr>
              <w:t>AXIS Module</w:t>
            </w:r>
          </w:p>
        </w:tc>
      </w:tr>
      <w:tr w:rsidR="00784A8E" w14:paraId="7B1AD6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6E53E1F" w14:textId="77777777" w:rsidR="00784A8E" w:rsidRDefault="00000000">
            <w:r>
              <w:rPr>
                <w:color w:val="000000"/>
              </w:rPr>
              <w:t>Company Driver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38D173C" w14:textId="77777777" w:rsidR="00784A8E" w:rsidRDefault="00000000">
            <w:r>
              <w:rPr>
                <w:color w:val="000000"/>
              </w:rPr>
              <w:t>Mega Trucking</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6C128E5" w14:textId="77777777" w:rsidR="00784A8E" w:rsidRDefault="00000000">
            <w:r>
              <w:rPr>
                <w:color w:val="000000"/>
              </w:rPr>
              <w:t>Lisa Clark</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B4AB9B4" w14:textId="77777777" w:rsidR="00784A8E" w:rsidRDefault="00000000">
            <w:r>
              <w:rPr>
                <w:color w:val="000000"/>
              </w:rPr>
              <w:t>Paycor → ACH</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CC2E012" w14:textId="77777777" w:rsidR="00784A8E" w:rsidRDefault="00000000">
            <w:r>
              <w:rPr>
                <w:color w:val="000000"/>
              </w:rPr>
              <w:t>Settlement Module</w:t>
            </w:r>
          </w:p>
        </w:tc>
      </w:tr>
      <w:tr w:rsidR="00784A8E" w14:paraId="53C8D7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0DCCD" w14:textId="77777777" w:rsidR="00784A8E" w:rsidRDefault="00000000">
            <w:r>
              <w:rPr>
                <w:color w:val="000000"/>
              </w:rPr>
              <w:t>Owner-Operator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39024" w14:textId="77777777" w:rsidR="00784A8E" w:rsidRDefault="00000000">
            <w:r>
              <w:rPr>
                <w:color w:val="000000"/>
              </w:rPr>
              <w:t>Mega Trucking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DB5F4" w14:textId="77777777" w:rsidR="00784A8E" w:rsidRDefault="00000000">
            <w:r>
              <w:rPr>
                <w:color w:val="000000"/>
              </w:rPr>
              <w:t>Lisa Clark</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A3BAB" w14:textId="77777777" w:rsidR="00784A8E" w:rsidRDefault="00000000">
            <w:r>
              <w:rPr>
                <w:color w:val="000000"/>
              </w:rPr>
              <w:t>EFS → ACH (Contractor AP)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FC36D" w14:textId="77777777" w:rsidR="00784A8E" w:rsidRDefault="00000000">
            <w:r>
              <w:rPr>
                <w:color w:val="000000"/>
              </w:rPr>
              <w:t>Settlement Module</w:t>
            </w:r>
          </w:p>
        </w:tc>
      </w:tr>
      <w:tr w:rsidR="00784A8E" w14:paraId="3B74C9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B0CD8CC" w14:textId="77777777" w:rsidR="00784A8E" w:rsidRDefault="00000000">
            <w:r>
              <w:rPr>
                <w:color w:val="000000"/>
              </w:rPr>
              <w:t>Broker Carrier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6E602D2" w14:textId="77777777" w:rsidR="00784A8E" w:rsidRDefault="00000000">
            <w:r>
              <w:rPr>
                <w:color w:val="000000"/>
              </w:rPr>
              <w:t>Mega Logistics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106FDAC" w14:textId="77777777" w:rsidR="00784A8E" w:rsidRDefault="00000000">
            <w:r>
              <w:rPr>
                <w:color w:val="000000"/>
              </w:rPr>
              <w:t>Lisa Clark / Andrew</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43E589E" w14:textId="77777777" w:rsidR="00784A8E" w:rsidRDefault="00000000">
            <w:r>
              <w:rPr>
                <w:color w:val="000000"/>
              </w:rPr>
              <w:t>Ramp</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6DA9AE2" w14:textId="77777777" w:rsidR="00784A8E" w:rsidRDefault="00000000">
            <w:proofErr w:type="spellStart"/>
            <w:r>
              <w:rPr>
                <w:color w:val="000000"/>
              </w:rPr>
              <w:t>BrokerageHub</w:t>
            </w:r>
            <w:proofErr w:type="spellEnd"/>
            <w:r>
              <w:rPr>
                <w:color w:val="000000"/>
              </w:rPr>
              <w:t xml:space="preserve"> → Settlement</w:t>
            </w:r>
          </w:p>
        </w:tc>
      </w:tr>
      <w:tr w:rsidR="00784A8E" w14:paraId="649EF3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41E80" w14:textId="77777777" w:rsidR="00784A8E" w:rsidRDefault="00000000">
            <w:r>
              <w:rPr>
                <w:color w:val="000000"/>
              </w:rPr>
              <w:t>Broker Commission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2DA7B" w14:textId="77777777" w:rsidR="00784A8E" w:rsidRDefault="00000000">
            <w:r>
              <w:rPr>
                <w:color w:val="000000"/>
              </w:rPr>
              <w:t>Mega Logistics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24938C" w14:textId="77777777" w:rsidR="00784A8E" w:rsidRDefault="00000000">
            <w:r>
              <w:rPr>
                <w:color w:val="000000"/>
              </w:rPr>
              <w:t>Andrew / Lisa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3D4D28" w14:textId="77777777" w:rsidR="00784A8E" w:rsidRDefault="00000000">
            <w:r>
              <w:rPr>
                <w:color w:val="000000"/>
              </w:rPr>
              <w:t>Ramp (agent) / Paycor (W2)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5D590" w14:textId="77777777" w:rsidR="00784A8E" w:rsidRDefault="00000000">
            <w:proofErr w:type="spellStart"/>
            <w:r>
              <w:rPr>
                <w:color w:val="000000"/>
              </w:rPr>
              <w:t>BrokerageHub</w:t>
            </w:r>
            <w:proofErr w:type="spellEnd"/>
            <w:r>
              <w:rPr>
                <w:color w:val="000000"/>
              </w:rPr>
              <w:t xml:space="preserve"> → Settlement</w:t>
            </w:r>
          </w:p>
        </w:tc>
      </w:tr>
      <w:tr w:rsidR="00784A8E" w14:paraId="5C8104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1013D7E" w14:textId="77777777" w:rsidR="00784A8E" w:rsidRDefault="00000000">
            <w:r>
              <w:rPr>
                <w:color w:val="000000"/>
              </w:rPr>
              <w:t>Inter-Company MT↔ML</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7A0D58D" w14:textId="77777777" w:rsidR="00784A8E" w:rsidRDefault="00000000">
            <w:r>
              <w:rPr>
                <w:color w:val="000000"/>
              </w:rPr>
              <w:t>Both Entities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02D66B4" w14:textId="77777777" w:rsidR="00784A8E" w:rsidRDefault="00000000">
            <w:r>
              <w:rPr>
                <w:color w:val="000000"/>
              </w:rPr>
              <w:t>Lisa Clark only</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8C9D120" w14:textId="77777777" w:rsidR="00784A8E" w:rsidRDefault="00000000">
            <w:r>
              <w:rPr>
                <w:color w:val="000000"/>
              </w:rPr>
              <w:t>Internal GL / Invoice</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16861E9" w14:textId="77777777" w:rsidR="00784A8E" w:rsidRDefault="00000000">
            <w:r>
              <w:rPr>
                <w:color w:val="000000"/>
              </w:rPr>
              <w:t>Settlement Module</w:t>
            </w:r>
          </w:p>
        </w:tc>
      </w:tr>
    </w:tbl>
    <w:p w14:paraId="5C9E5E28" w14:textId="77777777" w:rsidR="00784A8E" w:rsidRDefault="00784A8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84A8E" w14:paraId="37C395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vAlign w:val="center"/>
          </w:tcPr>
          <w:p w14:paraId="428F0C88" w14:textId="77777777" w:rsidR="00784A8E" w:rsidRDefault="00000000">
            <w:pPr>
              <w:jc w:val="center"/>
            </w:pPr>
            <w:r>
              <w:rPr>
                <w:b/>
                <w:bCs/>
                <w:color w:val="E67E22"/>
                <w:sz w:val="18"/>
                <w:szCs w:val="18"/>
              </w:rPr>
              <w:t>KEY RULE</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E09BBF" w14:textId="77777777" w:rsidR="00784A8E" w:rsidRDefault="00000000">
            <w:r>
              <w:t>Settlement triggers are NOT the same for all payees. Each payee type has its own trigger event, batch cadence, approval authority, and payment rail. See individual sections below.</w:t>
            </w:r>
          </w:p>
        </w:tc>
      </w:tr>
    </w:tbl>
    <w:p w14:paraId="6556A1C7" w14:textId="77777777" w:rsidR="00784A8E" w:rsidRDefault="00000000">
      <w:r>
        <w:br w:type="page"/>
      </w:r>
    </w:p>
    <w:p w14:paraId="478933FF" w14:textId="77777777" w:rsidR="00784A8E" w:rsidRDefault="00000000">
      <w:pPr>
        <w:pStyle w:val="Heading1"/>
      </w:pPr>
      <w:r>
        <w:lastRenderedPageBreak/>
        <w:t>2. Driver Types &amp; Compensation Structures</w:t>
      </w:r>
    </w:p>
    <w:p w14:paraId="759C9C45" w14:textId="77777777" w:rsidR="00784A8E" w:rsidRDefault="00784A8E">
      <w:pPr>
        <w:spacing w:before="40" w:after="40"/>
      </w:pPr>
    </w:p>
    <w:p w14:paraId="1423ECB8" w14:textId="77777777" w:rsidR="00784A8E" w:rsidRDefault="00000000">
      <w:pPr>
        <w:spacing w:before="60" w:after="60"/>
      </w:pPr>
      <w:r>
        <w:t>Each driver’s AXIS profile contains their specific pay agreement. AXIS calculates gross pay per the configured plan and exports to Paycor for tax withholding and net disbursement.</w:t>
      </w:r>
    </w:p>
    <w:p w14:paraId="413D06D1" w14:textId="77777777" w:rsidR="00784A8E" w:rsidRDefault="00784A8E">
      <w:pPr>
        <w:spacing w:before="80" w:after="80"/>
      </w:pPr>
    </w:p>
    <w:p w14:paraId="5D3B4DB3" w14:textId="77777777" w:rsidR="00784A8E" w:rsidRDefault="00000000">
      <w:pPr>
        <w:pStyle w:val="Heading2"/>
        <w:pBdr>
          <w:bottom w:val="single" w:sz="4" w:space="4" w:color="2E75B6"/>
        </w:pBdr>
      </w:pPr>
      <w:r>
        <w:t>2.1 Driver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784A8E" w14:paraId="6E3F01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720BAB2" w14:textId="77777777" w:rsidR="00784A8E" w:rsidRDefault="00000000">
            <w:r>
              <w:rPr>
                <w:b/>
                <w:bCs/>
                <w:color w:val="FFFFFF"/>
                <w:sz w:val="20"/>
                <w:szCs w:val="20"/>
              </w:rPr>
              <w:t>Driver Type</w:t>
            </w:r>
          </w:p>
        </w:tc>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DA7235E" w14:textId="77777777" w:rsidR="00784A8E" w:rsidRDefault="00000000">
            <w:r>
              <w:rPr>
                <w:b/>
                <w:bCs/>
                <w:color w:val="FFFFFF"/>
                <w:sz w:val="20"/>
                <w:szCs w:val="20"/>
              </w:rPr>
              <w:t>Description</w:t>
            </w:r>
          </w:p>
        </w:tc>
        <w:tc>
          <w:tcPr>
            <w:tcW w:w="4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004ABC9" w14:textId="77777777" w:rsidR="00784A8E" w:rsidRDefault="00000000">
            <w:r>
              <w:rPr>
                <w:b/>
                <w:bCs/>
                <w:color w:val="FFFFFF"/>
                <w:sz w:val="20"/>
                <w:szCs w:val="20"/>
              </w:rPr>
              <w:t>Pay Structure</w:t>
            </w:r>
          </w:p>
        </w:tc>
      </w:tr>
      <w:tr w:rsidR="00784A8E" w14:paraId="3119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221EB86" w14:textId="77777777" w:rsidR="00784A8E" w:rsidRDefault="00000000">
            <w:r>
              <w:rPr>
                <w:b/>
                <w:bCs/>
                <w:color w:val="1B3A6B"/>
              </w:rPr>
              <w:t>Company Driver</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A553397" w14:textId="77777777" w:rsidR="00784A8E" w:rsidRDefault="00000000">
            <w:r>
              <w:rPr>
                <w:color w:val="000000"/>
              </w:rPr>
              <w:t>W2 employee of Mega Trucking, drives company equipment</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1A925BC" w14:textId="77777777" w:rsidR="00784A8E" w:rsidRDefault="00000000">
            <w:r>
              <w:rPr>
                <w:color w:val="000000"/>
              </w:rPr>
              <w:t>Hourly, mileage, % of gross, or combination — configured per driver</w:t>
            </w:r>
          </w:p>
        </w:tc>
      </w:tr>
      <w:tr w:rsidR="00784A8E" w14:paraId="38133B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4B957" w14:textId="77777777" w:rsidR="00784A8E" w:rsidRDefault="00000000">
            <w:r>
              <w:rPr>
                <w:b/>
                <w:bCs/>
                <w:color w:val="1B3A6B"/>
              </w:rPr>
              <w:t>Owner-Operator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7020A" w14:textId="77777777" w:rsidR="00784A8E" w:rsidRDefault="00000000">
            <w:r>
              <w:rPr>
                <w:color w:val="000000"/>
              </w:rPr>
              <w:t>Independent contractor, owns their own truck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625C2" w14:textId="77777777" w:rsidR="00784A8E" w:rsidRDefault="00000000">
            <w:r>
              <w:rPr>
                <w:color w:val="000000"/>
              </w:rPr>
              <w:t>70% of gross load revenue</w:t>
            </w:r>
          </w:p>
        </w:tc>
      </w:tr>
      <w:tr w:rsidR="00784A8E" w14:paraId="0D4071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4D0F912" w14:textId="77777777" w:rsidR="00784A8E" w:rsidRDefault="00000000">
            <w:r>
              <w:rPr>
                <w:b/>
                <w:bCs/>
                <w:color w:val="1B3A6B"/>
              </w:rPr>
              <w:t>Lease-Purchase</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FF01754" w14:textId="77777777" w:rsidR="00784A8E" w:rsidRDefault="00000000">
            <w:r>
              <w:rPr>
                <w:color w:val="000000"/>
              </w:rPr>
              <w:t>Driver leasing truck from MT with purchase option</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8BBF204" w14:textId="77777777" w:rsidR="00784A8E" w:rsidRDefault="00000000">
            <w:r>
              <w:rPr>
                <w:color w:val="000000"/>
              </w:rPr>
              <w:t>Percentage of gross minus lease deduction</w:t>
            </w:r>
          </w:p>
        </w:tc>
      </w:tr>
    </w:tbl>
    <w:p w14:paraId="7C3EB5C6" w14:textId="77777777" w:rsidR="00784A8E" w:rsidRDefault="00784A8E">
      <w:pPr>
        <w:spacing w:before="120" w:after="80"/>
      </w:pPr>
    </w:p>
    <w:p w14:paraId="0CD05EE6" w14:textId="77777777" w:rsidR="00784A8E" w:rsidRDefault="00000000">
      <w:pPr>
        <w:pStyle w:val="Heading2"/>
        <w:pBdr>
          <w:bottom w:val="single" w:sz="4" w:space="4" w:color="2E75B6"/>
        </w:pBdr>
      </w:pPr>
      <w:r>
        <w:t>2.2 Company Driver Pay Plan Types</w:t>
      </w:r>
    </w:p>
    <w:p w14:paraId="30D55BAC" w14:textId="77777777" w:rsidR="00784A8E" w:rsidRDefault="00000000">
      <w:pPr>
        <w:spacing w:before="60" w:after="60"/>
      </w:pPr>
      <w:r>
        <w:t>All pay modes are configurable per driver in AXIS. Only Lisa Clark / Payroll Admin can create or modify a driver pay plan. Rate changes must log effective date.</w:t>
      </w:r>
    </w:p>
    <w:p w14:paraId="042A9F38" w14:textId="77777777" w:rsidR="00784A8E" w:rsidRDefault="00784A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760"/>
        <w:gridCol w:w="5160"/>
      </w:tblGrid>
      <w:tr w:rsidR="00784A8E" w14:paraId="7E88B5F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22AD0A0" w14:textId="77777777" w:rsidR="00784A8E" w:rsidRDefault="00000000">
            <w:r>
              <w:rPr>
                <w:b/>
                <w:bCs/>
                <w:color w:val="FFFFFF"/>
                <w:sz w:val="20"/>
                <w:szCs w:val="20"/>
              </w:rPr>
              <w:t>Plan</w:t>
            </w:r>
          </w:p>
        </w:tc>
        <w:tc>
          <w:tcPr>
            <w:tcW w:w="2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F928D8C" w14:textId="77777777" w:rsidR="00784A8E" w:rsidRDefault="00000000">
            <w:r>
              <w:rPr>
                <w:b/>
                <w:bCs/>
                <w:color w:val="FFFFFF"/>
                <w:sz w:val="20"/>
                <w:szCs w:val="20"/>
              </w:rPr>
              <w:t>Components</w:t>
            </w:r>
          </w:p>
        </w:tc>
        <w:tc>
          <w:tcPr>
            <w:tcW w:w="5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44D24C6" w14:textId="77777777" w:rsidR="00784A8E" w:rsidRDefault="00000000">
            <w:r>
              <w:rPr>
                <w:b/>
                <w:bCs/>
                <w:color w:val="FFFFFF"/>
                <w:sz w:val="20"/>
                <w:szCs w:val="20"/>
              </w:rPr>
              <w:t>Calculation</w:t>
            </w:r>
          </w:p>
        </w:tc>
      </w:tr>
      <w:tr w:rsidR="00784A8E" w14:paraId="0FA1420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DB8BB9C" w14:textId="77777777" w:rsidR="00784A8E" w:rsidRDefault="00000000">
            <w:r>
              <w:rPr>
                <w:b/>
                <w:bCs/>
                <w:color w:val="1B3A6B"/>
              </w:rPr>
              <w:t>Plan A</w:t>
            </w:r>
          </w:p>
        </w:tc>
        <w:tc>
          <w:tcPr>
            <w:tcW w:w="2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3024098" w14:textId="77777777" w:rsidR="00784A8E" w:rsidRDefault="00000000">
            <w:r>
              <w:rPr>
                <w:color w:val="000000"/>
              </w:rPr>
              <w:t>Percentage of gross only</w:t>
            </w:r>
          </w:p>
        </w:tc>
        <w:tc>
          <w:tcPr>
            <w:tcW w:w="5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874B06E" w14:textId="77777777" w:rsidR="00784A8E" w:rsidRDefault="00000000">
            <w:r>
              <w:rPr>
                <w:color w:val="000000"/>
              </w:rPr>
              <w:t>Driver Pay = Gross Load Revenue × % Rate</w:t>
            </w:r>
          </w:p>
        </w:tc>
      </w:tr>
      <w:tr w:rsidR="00784A8E" w14:paraId="52C9B59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FE19D" w14:textId="77777777" w:rsidR="00784A8E" w:rsidRDefault="00000000">
            <w:r>
              <w:rPr>
                <w:b/>
                <w:bCs/>
                <w:color w:val="1B3A6B"/>
              </w:rPr>
              <w:t>Plan B</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2F054C" w14:textId="77777777" w:rsidR="00784A8E" w:rsidRDefault="00000000">
            <w:r>
              <w:rPr>
                <w:color w:val="000000"/>
              </w:rPr>
              <w:t>Percentage of gross + minimum hourly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B1678" w14:textId="77777777" w:rsidR="00784A8E" w:rsidRDefault="00000000">
            <w:r>
              <w:rPr>
                <w:color w:val="000000"/>
              </w:rPr>
              <w:t>Driver Pay = (Gross Revenue × % Rate) + (Hours × Hourly Rate) — always additive, never a floor</w:t>
            </w:r>
          </w:p>
        </w:tc>
      </w:tr>
      <w:tr w:rsidR="00784A8E" w14:paraId="2A7CC07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F490E78" w14:textId="77777777" w:rsidR="00784A8E" w:rsidRDefault="00000000">
            <w:r>
              <w:rPr>
                <w:b/>
                <w:bCs/>
                <w:color w:val="1B3A6B"/>
              </w:rPr>
              <w:t>Mileage</w:t>
            </w:r>
          </w:p>
        </w:tc>
        <w:tc>
          <w:tcPr>
            <w:tcW w:w="2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0BCE18B" w14:textId="77777777" w:rsidR="00784A8E" w:rsidRDefault="00000000">
            <w:r>
              <w:rPr>
                <w:color w:val="000000"/>
              </w:rPr>
              <w:t>Per mile (loaded) or per mile (all miles)</w:t>
            </w:r>
          </w:p>
        </w:tc>
        <w:tc>
          <w:tcPr>
            <w:tcW w:w="5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9256410" w14:textId="77777777" w:rsidR="00784A8E" w:rsidRDefault="00000000">
            <w:r>
              <w:rPr>
                <w:color w:val="000000"/>
              </w:rPr>
              <w:t>Driver Pay = Miles × $/mile rate</w:t>
            </w:r>
          </w:p>
        </w:tc>
      </w:tr>
      <w:tr w:rsidR="00784A8E" w14:paraId="5ED471E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03215" w14:textId="77777777" w:rsidR="00784A8E" w:rsidRDefault="00000000">
            <w:r>
              <w:rPr>
                <w:b/>
                <w:bCs/>
                <w:color w:val="1B3A6B"/>
              </w:rPr>
              <w:t>Hourly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E007C" w14:textId="77777777" w:rsidR="00784A8E" w:rsidRDefault="00000000">
            <w:r>
              <w:rPr>
                <w:color w:val="000000"/>
              </w:rPr>
              <w:t>Hourly rate only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55902" w14:textId="77777777" w:rsidR="00784A8E" w:rsidRDefault="00000000">
            <w:r>
              <w:rPr>
                <w:color w:val="000000"/>
              </w:rPr>
              <w:t>Driver Pay = Hours Worked × $/</w:t>
            </w:r>
            <w:proofErr w:type="spellStart"/>
            <w:r>
              <w:rPr>
                <w:color w:val="000000"/>
              </w:rPr>
              <w:t>hr</w:t>
            </w:r>
            <w:proofErr w:type="spellEnd"/>
            <w:r>
              <w:rPr>
                <w:color w:val="000000"/>
              </w:rPr>
              <w:t xml:space="preserve"> rate</w:t>
            </w:r>
          </w:p>
        </w:tc>
      </w:tr>
      <w:tr w:rsidR="00784A8E" w14:paraId="0518007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7226C09" w14:textId="77777777" w:rsidR="00784A8E" w:rsidRDefault="00000000">
            <w:r>
              <w:rPr>
                <w:b/>
                <w:bCs/>
                <w:color w:val="1B3A6B"/>
              </w:rPr>
              <w:t>Salary</w:t>
            </w:r>
          </w:p>
        </w:tc>
        <w:tc>
          <w:tcPr>
            <w:tcW w:w="2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E9742D4" w14:textId="77777777" w:rsidR="00784A8E" w:rsidRDefault="00000000">
            <w:r>
              <w:rPr>
                <w:color w:val="000000"/>
              </w:rPr>
              <w:t>Fixed weekly or monthly amount</w:t>
            </w:r>
          </w:p>
        </w:tc>
        <w:tc>
          <w:tcPr>
            <w:tcW w:w="5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BEB8347" w14:textId="77777777" w:rsidR="00784A8E" w:rsidRDefault="00000000">
            <w:r>
              <w:rPr>
                <w:color w:val="000000"/>
              </w:rPr>
              <w:t>Fixed guaranteed amount regardless of loads completed</w:t>
            </w:r>
          </w:p>
        </w:tc>
      </w:tr>
      <w:tr w:rsidR="00784A8E" w14:paraId="178806B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71F51" w14:textId="77777777" w:rsidR="00784A8E" w:rsidRDefault="00000000">
            <w:r>
              <w:rPr>
                <w:b/>
                <w:bCs/>
                <w:color w:val="1B3A6B"/>
              </w:rPr>
              <w:t>Custom Combination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9157B" w14:textId="77777777" w:rsidR="00784A8E" w:rsidRDefault="00000000">
            <w:r>
              <w:rPr>
                <w:color w:val="000000"/>
              </w:rPr>
              <w:t>Any mix of hourly + mileage + percentage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9EC38" w14:textId="77777777" w:rsidR="00784A8E" w:rsidRDefault="00000000">
            <w:r>
              <w:rPr>
                <w:color w:val="000000"/>
              </w:rPr>
              <w:t>AXIS sums all active components. All three modes can be simultaneously active on one driver profile.</w:t>
            </w:r>
          </w:p>
        </w:tc>
      </w:tr>
    </w:tbl>
    <w:p w14:paraId="5875B926" w14:textId="77777777" w:rsidR="00784A8E" w:rsidRDefault="00784A8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84A8E" w14:paraId="244CF6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374CC285" w14:textId="77777777" w:rsidR="00784A8E" w:rsidRDefault="00000000">
            <w:pPr>
              <w:jc w:val="center"/>
            </w:pPr>
            <w:r>
              <w:rPr>
                <w:b/>
                <w:bCs/>
                <w:color w:val="2E75B6"/>
                <w:sz w:val="18"/>
                <w:szCs w:val="18"/>
              </w:rPr>
              <w:t>PLAN B RULE</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CF2862" w14:textId="77777777" w:rsidR="00784A8E" w:rsidRDefault="00000000">
            <w:r>
              <w:t>Hourly and percentage always stack — always additive. AXIS never chooses one over the other. Both are calculated and paid every settlement period.</w:t>
            </w:r>
          </w:p>
        </w:tc>
      </w:tr>
    </w:tbl>
    <w:p w14:paraId="37A0BBE5" w14:textId="77777777" w:rsidR="00784A8E" w:rsidRDefault="00784A8E">
      <w:pPr>
        <w:spacing w:before="120" w:after="80"/>
      </w:pPr>
    </w:p>
    <w:p w14:paraId="2C5500A2" w14:textId="77777777" w:rsidR="00784A8E" w:rsidRDefault="00000000">
      <w:pPr>
        <w:pStyle w:val="Heading2"/>
        <w:pBdr>
          <w:bottom w:val="single" w:sz="4" w:space="4" w:color="2E75B6"/>
        </w:pBdr>
      </w:pPr>
      <w:r>
        <w:t>2.3 Pay Component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160"/>
        <w:gridCol w:w="2400"/>
        <w:gridCol w:w="3240"/>
      </w:tblGrid>
      <w:tr w:rsidR="00784A8E" w14:paraId="4148552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406026B" w14:textId="77777777" w:rsidR="00784A8E" w:rsidRDefault="00000000">
            <w:r>
              <w:rPr>
                <w:b/>
                <w:bCs/>
                <w:color w:val="FFFFFF"/>
                <w:sz w:val="20"/>
                <w:szCs w:val="20"/>
              </w:rPr>
              <w:t>Mode</w:t>
            </w:r>
          </w:p>
        </w:tc>
        <w:tc>
          <w:tcPr>
            <w:tcW w:w="2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597AC39" w14:textId="77777777" w:rsidR="00784A8E" w:rsidRDefault="00000000">
            <w:r>
              <w:rPr>
                <w:b/>
                <w:bCs/>
                <w:color w:val="FFFFFF"/>
                <w:sz w:val="20"/>
                <w:szCs w:val="20"/>
              </w:rPr>
              <w:t>Rate Field</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6B6C905" w14:textId="77777777" w:rsidR="00784A8E" w:rsidRDefault="00000000">
            <w:r>
              <w:rPr>
                <w:b/>
                <w:bCs/>
                <w:color w:val="FFFFFF"/>
                <w:sz w:val="20"/>
                <w:szCs w:val="20"/>
              </w:rPr>
              <w:t>Data Source</w:t>
            </w:r>
          </w:p>
        </w:tc>
        <w:tc>
          <w:tcPr>
            <w:tcW w:w="32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D4A9524" w14:textId="77777777" w:rsidR="00784A8E" w:rsidRDefault="00000000">
            <w:r>
              <w:rPr>
                <w:b/>
                <w:bCs/>
                <w:color w:val="FFFFFF"/>
                <w:sz w:val="20"/>
                <w:szCs w:val="20"/>
              </w:rPr>
              <w:t>Notes</w:t>
            </w:r>
          </w:p>
        </w:tc>
      </w:tr>
      <w:tr w:rsidR="00784A8E" w14:paraId="1701B30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EF69EAB" w14:textId="77777777" w:rsidR="00784A8E" w:rsidRDefault="00000000">
            <w:r>
              <w:rPr>
                <w:color w:val="000000"/>
              </w:rPr>
              <w:t>Hourly</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631CB22" w14:textId="77777777" w:rsidR="00784A8E" w:rsidRDefault="00000000">
            <w:r>
              <w:rPr>
                <w:color w:val="000000"/>
              </w:rPr>
              <w:t>$/</w:t>
            </w:r>
            <w:proofErr w:type="spellStart"/>
            <w:r>
              <w:rPr>
                <w:color w:val="000000"/>
              </w:rPr>
              <w:t>hr</w:t>
            </w:r>
            <w:proofErr w:type="spellEnd"/>
            <w:r>
              <w:rPr>
                <w:color w:val="000000"/>
              </w:rPr>
              <w:t xml:space="preserve"> — per driver in AXIS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F4A95FD" w14:textId="77777777" w:rsidR="00784A8E" w:rsidRDefault="00000000">
            <w:r>
              <w:rPr>
                <w:color w:val="000000"/>
              </w:rPr>
              <w:t>Samsara ELD / HOS (webhook)</w:t>
            </w:r>
          </w:p>
        </w:tc>
        <w:tc>
          <w:tcPr>
            <w:tcW w:w="3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B69056B" w14:textId="77777777" w:rsidR="00784A8E" w:rsidRDefault="00000000">
            <w:r>
              <w:rPr>
                <w:color w:val="000000"/>
              </w:rPr>
              <w:t>Lisa can override with required reason code + audit log</w:t>
            </w:r>
          </w:p>
        </w:tc>
      </w:tr>
      <w:tr w:rsidR="00784A8E" w14:paraId="3A04A25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E3FF4" w14:textId="77777777" w:rsidR="00784A8E" w:rsidRDefault="00000000">
            <w:r>
              <w:rPr>
                <w:color w:val="000000"/>
              </w:rPr>
              <w:lastRenderedPageBreak/>
              <w:t>Mileage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84BC1" w14:textId="77777777" w:rsidR="00784A8E" w:rsidRDefault="00000000">
            <w:r>
              <w:rPr>
                <w:color w:val="000000"/>
              </w:rPr>
              <w:t>$/mile — per driver in AXIS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F1C55" w14:textId="77777777" w:rsidR="00784A8E" w:rsidRDefault="00000000">
            <w:r>
              <w:rPr>
                <w:color w:val="000000"/>
              </w:rPr>
              <w:t>AXIS load record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EADF7" w14:textId="77777777" w:rsidR="00784A8E" w:rsidRDefault="00000000">
            <w:r>
              <w:rPr>
                <w:color w:val="000000"/>
              </w:rPr>
              <w:t>Loaded miles or all miles per agreement</w:t>
            </w:r>
          </w:p>
        </w:tc>
      </w:tr>
      <w:tr w:rsidR="00784A8E" w14:paraId="572DA18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ED4B3A1" w14:textId="77777777" w:rsidR="00784A8E" w:rsidRDefault="00000000">
            <w:r>
              <w:rPr>
                <w:color w:val="000000"/>
              </w:rPr>
              <w:t>% of Gross</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0FC0108" w14:textId="77777777" w:rsidR="00784A8E" w:rsidRDefault="00000000">
            <w:r>
              <w:rPr>
                <w:color w:val="000000"/>
              </w:rPr>
              <w:t>% — per driver in AXIS</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EC045B4" w14:textId="77777777" w:rsidR="00784A8E" w:rsidRDefault="00000000">
            <w:r>
              <w:rPr>
                <w:color w:val="000000"/>
              </w:rPr>
              <w:t>AXIS load record</w:t>
            </w:r>
          </w:p>
        </w:tc>
        <w:tc>
          <w:tcPr>
            <w:tcW w:w="3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13EF444" w14:textId="77777777" w:rsidR="00784A8E" w:rsidRDefault="00000000">
            <w:r>
              <w:rPr>
                <w:color w:val="000000"/>
              </w:rPr>
              <w:t>Gross load revenue per completed load</w:t>
            </w:r>
          </w:p>
        </w:tc>
      </w:tr>
      <w:tr w:rsidR="00784A8E" w14:paraId="56D2E5B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9B2AD" w14:textId="77777777" w:rsidR="00784A8E" w:rsidRDefault="00000000">
            <w:r>
              <w:rPr>
                <w:color w:val="000000"/>
              </w:rPr>
              <w:t>Salary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683E08" w14:textId="77777777" w:rsidR="00784A8E" w:rsidRDefault="00000000">
            <w:r>
              <w:rPr>
                <w:color w:val="000000"/>
              </w:rPr>
              <w:t>$/</w:t>
            </w:r>
            <w:proofErr w:type="spellStart"/>
            <w:r>
              <w:rPr>
                <w:color w:val="000000"/>
              </w:rPr>
              <w:t>wk</w:t>
            </w:r>
            <w:proofErr w:type="spellEnd"/>
            <w:r>
              <w:rPr>
                <w:color w:val="000000"/>
              </w:rPr>
              <w:t xml:space="preserve"> or $/</w:t>
            </w:r>
            <w:proofErr w:type="spellStart"/>
            <w:r>
              <w:rPr>
                <w:color w:val="000000"/>
              </w:rPr>
              <w:t>mo</w:t>
            </w:r>
            <w:proofErr w:type="spellEnd"/>
            <w:r>
              <w:rPr>
                <w:color w:val="000000"/>
              </w:rPr>
              <w:t xml:space="preserve"> — per driver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0B908" w14:textId="77777777" w:rsidR="00784A8E" w:rsidRDefault="00000000">
            <w:r>
              <w:rPr>
                <w:color w:val="000000"/>
              </w:rPr>
              <w:t>Driver agreement in AXIS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7591F" w14:textId="77777777" w:rsidR="00784A8E" w:rsidRDefault="00000000">
            <w:r>
              <w:rPr>
                <w:color w:val="000000"/>
              </w:rPr>
              <w:t>Fixed amount, no load data required</w:t>
            </w:r>
          </w:p>
        </w:tc>
      </w:tr>
    </w:tbl>
    <w:p w14:paraId="73C33CB9" w14:textId="77777777" w:rsidR="00784A8E" w:rsidRDefault="00784A8E">
      <w:pPr>
        <w:spacing w:before="120" w:after="80"/>
      </w:pPr>
    </w:p>
    <w:p w14:paraId="23FD7B99" w14:textId="77777777" w:rsidR="00784A8E" w:rsidRDefault="00000000">
      <w:pPr>
        <w:pStyle w:val="Heading2"/>
        <w:pBdr>
          <w:bottom w:val="single" w:sz="4" w:space="4" w:color="2E75B6"/>
        </w:pBdr>
      </w:pPr>
      <w:r>
        <w:t>2.4 Driver Compensation Agreement — AXIS Profile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784A8E" w14:paraId="584D43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E7B4FC2" w14:textId="77777777" w:rsidR="00784A8E"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BAFA1A3" w14:textId="77777777" w:rsidR="00784A8E" w:rsidRDefault="00000000">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BD8D417" w14:textId="77777777" w:rsidR="00784A8E" w:rsidRDefault="00000000">
            <w:r>
              <w:rPr>
                <w:b/>
                <w:bCs/>
                <w:color w:val="FFFFFF"/>
                <w:sz w:val="20"/>
                <w:szCs w:val="20"/>
              </w:rPr>
              <w:t>Description</w:t>
            </w:r>
          </w:p>
        </w:tc>
      </w:tr>
      <w:tr w:rsidR="00784A8E" w14:paraId="20A483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7163657" w14:textId="77777777" w:rsidR="00784A8E" w:rsidRDefault="00000000">
            <w:proofErr w:type="spellStart"/>
            <w:r>
              <w:rPr>
                <w:color w:val="000000"/>
              </w:rPr>
              <w:t>agreement_id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A2F7529" w14:textId="77777777" w:rsidR="00784A8E" w:rsidRDefault="00000000">
            <w:r>
              <w:rPr>
                <w:color w:val="000000"/>
              </w:rPr>
              <w:t>UUID</w:t>
            </w:r>
          </w:p>
        </w:tc>
        <w:tc>
          <w:tcPr>
            <w:tcW w:w="5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9AE594C" w14:textId="77777777" w:rsidR="00784A8E" w:rsidRDefault="00000000">
            <w:r>
              <w:rPr>
                <w:color w:val="000000"/>
              </w:rPr>
              <w:t>Unique identifier</w:t>
            </w:r>
          </w:p>
        </w:tc>
      </w:tr>
      <w:tr w:rsidR="00784A8E" w14:paraId="129233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E7192" w14:textId="77777777" w:rsidR="00784A8E" w:rsidRDefault="00000000">
            <w:proofErr w:type="spellStart"/>
            <w:r>
              <w:rPr>
                <w:color w:val="000000"/>
              </w:rPr>
              <w:t>driver_id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7E240" w14:textId="77777777" w:rsidR="00784A8E" w:rsidRDefault="00000000">
            <w:r>
              <w:rPr>
                <w:color w:val="000000"/>
              </w:rPr>
              <w:t>UUID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FA6E4" w14:textId="77777777" w:rsidR="00784A8E" w:rsidRDefault="00000000">
            <w:r>
              <w:rPr>
                <w:color w:val="000000"/>
              </w:rPr>
              <w:t>Foreign key to Driver profile</w:t>
            </w:r>
          </w:p>
        </w:tc>
      </w:tr>
      <w:tr w:rsidR="00784A8E" w14:paraId="7C0B42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DC2F21D" w14:textId="77777777" w:rsidR="00784A8E" w:rsidRDefault="00000000">
            <w:proofErr w:type="spellStart"/>
            <w:r>
              <w:rPr>
                <w:color w:val="000000"/>
              </w:rPr>
              <w:t>driver_type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ACEFA10" w14:textId="77777777" w:rsidR="00784A8E" w:rsidRDefault="00000000">
            <w:r>
              <w:rPr>
                <w:color w:val="000000"/>
              </w:rPr>
              <w:t>ENUM</w:t>
            </w:r>
          </w:p>
        </w:tc>
        <w:tc>
          <w:tcPr>
            <w:tcW w:w="5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15BDBC7" w14:textId="77777777" w:rsidR="00784A8E" w:rsidRDefault="00000000">
            <w:r>
              <w:rPr>
                <w:color w:val="000000"/>
              </w:rPr>
              <w:t>Company Driver, Owner-Operator, Lease-Purchase</w:t>
            </w:r>
          </w:p>
        </w:tc>
      </w:tr>
      <w:tr w:rsidR="00784A8E" w14:paraId="6867DA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C4C9B" w14:textId="77777777" w:rsidR="00784A8E" w:rsidRDefault="00000000">
            <w:proofErr w:type="spellStart"/>
            <w:r>
              <w:rPr>
                <w:color w:val="000000"/>
              </w:rPr>
              <w:t>pay_type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13CA39" w14:textId="77777777" w:rsidR="00784A8E" w:rsidRDefault="00000000">
            <w:r>
              <w:rPr>
                <w:color w:val="000000"/>
              </w:rPr>
              <w:t>ENUM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1C679" w14:textId="77777777" w:rsidR="00784A8E" w:rsidRDefault="00000000">
            <w:r>
              <w:rPr>
                <w:color w:val="000000"/>
              </w:rPr>
              <w:t>Percentage, Per Mile Loaded, Per Mile All, Hourly, Salary, Combination</w:t>
            </w:r>
          </w:p>
        </w:tc>
      </w:tr>
      <w:tr w:rsidR="00784A8E" w14:paraId="30D431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33C62E7" w14:textId="77777777" w:rsidR="00784A8E" w:rsidRDefault="00000000">
            <w:proofErr w:type="spellStart"/>
            <w:r>
              <w:rPr>
                <w:color w:val="000000"/>
              </w:rPr>
              <w:t>pay_rate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EAB2C21" w14:textId="77777777" w:rsidR="00784A8E" w:rsidRDefault="00000000">
            <w:r>
              <w:rPr>
                <w:color w:val="000000"/>
              </w:rPr>
              <w:t>DECIMAL</w:t>
            </w:r>
          </w:p>
        </w:tc>
        <w:tc>
          <w:tcPr>
            <w:tcW w:w="5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7C8E3B4" w14:textId="77777777" w:rsidR="00784A8E" w:rsidRDefault="00000000">
            <w:r>
              <w:rPr>
                <w:color w:val="000000"/>
              </w:rPr>
              <w:t>Rate value (%, $/mile, $/</w:t>
            </w:r>
            <w:proofErr w:type="spellStart"/>
            <w:r>
              <w:rPr>
                <w:color w:val="000000"/>
              </w:rPr>
              <w:t>hr</w:t>
            </w:r>
            <w:proofErr w:type="spellEnd"/>
            <w:r>
              <w:rPr>
                <w:color w:val="000000"/>
              </w:rPr>
              <w:t>, $/week)</w:t>
            </w:r>
          </w:p>
        </w:tc>
      </w:tr>
      <w:tr w:rsidR="00784A8E" w14:paraId="564EB4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1B586" w14:textId="77777777" w:rsidR="00784A8E" w:rsidRDefault="00000000">
            <w:proofErr w:type="spellStart"/>
            <w:r>
              <w:rPr>
                <w:color w:val="000000"/>
              </w:rPr>
              <w:t>hourly_rate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DB810" w14:textId="77777777" w:rsidR="00784A8E" w:rsidRDefault="00000000">
            <w:r>
              <w:rPr>
                <w:color w:val="000000"/>
              </w:rPr>
              <w:t>DECIMAL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B043E" w14:textId="77777777" w:rsidR="00784A8E" w:rsidRDefault="00000000">
            <w:r>
              <w:rPr>
                <w:color w:val="000000"/>
              </w:rPr>
              <w:t>Required if hourly component active</w:t>
            </w:r>
          </w:p>
        </w:tc>
      </w:tr>
      <w:tr w:rsidR="00784A8E" w14:paraId="7EABCD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47C4851" w14:textId="77777777" w:rsidR="00784A8E" w:rsidRDefault="00000000">
            <w:proofErr w:type="spellStart"/>
            <w:r>
              <w:rPr>
                <w:color w:val="000000"/>
              </w:rPr>
              <w:t>mileage_rate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EEF0558" w14:textId="77777777" w:rsidR="00784A8E" w:rsidRDefault="00000000">
            <w:r>
              <w:rPr>
                <w:color w:val="000000"/>
              </w:rPr>
              <w:t>DECIMAL</w:t>
            </w:r>
          </w:p>
        </w:tc>
        <w:tc>
          <w:tcPr>
            <w:tcW w:w="5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2ACEA78" w14:textId="77777777" w:rsidR="00784A8E" w:rsidRDefault="00000000">
            <w:r>
              <w:rPr>
                <w:color w:val="000000"/>
              </w:rPr>
              <w:t>Required if mileage component active</w:t>
            </w:r>
          </w:p>
        </w:tc>
      </w:tr>
      <w:tr w:rsidR="00784A8E" w14:paraId="47CDFE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49F8D" w14:textId="77777777" w:rsidR="00784A8E" w:rsidRDefault="00000000">
            <w:proofErr w:type="spellStart"/>
            <w:r>
              <w:rPr>
                <w:color w:val="000000"/>
              </w:rPr>
              <w:t>minimum_weekly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69B42B" w14:textId="77777777" w:rsidR="00784A8E" w:rsidRDefault="00000000">
            <w:r>
              <w:rPr>
                <w:color w:val="000000"/>
              </w:rPr>
              <w:t>DECIMAL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1CE8F" w14:textId="77777777" w:rsidR="00784A8E" w:rsidRDefault="00000000">
            <w:r>
              <w:rPr>
                <w:color w:val="000000"/>
              </w:rPr>
              <w:t>Minimum weekly guarantee if applicable</w:t>
            </w:r>
          </w:p>
        </w:tc>
      </w:tr>
      <w:tr w:rsidR="00784A8E" w14:paraId="417232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496D6E4" w14:textId="77777777" w:rsidR="00784A8E" w:rsidRDefault="00000000">
            <w:proofErr w:type="spellStart"/>
            <w:r>
              <w:rPr>
                <w:color w:val="000000"/>
              </w:rPr>
              <w:t>effective_date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9BEB0D5" w14:textId="77777777" w:rsidR="00784A8E" w:rsidRDefault="00000000">
            <w:r>
              <w:rPr>
                <w:color w:val="000000"/>
              </w:rPr>
              <w:t>DATE</w:t>
            </w:r>
          </w:p>
        </w:tc>
        <w:tc>
          <w:tcPr>
            <w:tcW w:w="5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392CA92" w14:textId="77777777" w:rsidR="00784A8E" w:rsidRDefault="00000000">
            <w:r>
              <w:rPr>
                <w:color w:val="000000"/>
              </w:rPr>
              <w:t>When agreement takes effect</w:t>
            </w:r>
          </w:p>
        </w:tc>
      </w:tr>
      <w:tr w:rsidR="00784A8E" w14:paraId="772B56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B10AE" w14:textId="77777777" w:rsidR="00784A8E" w:rsidRDefault="00000000">
            <w:proofErr w:type="spellStart"/>
            <w:r>
              <w:rPr>
                <w:color w:val="000000"/>
              </w:rPr>
              <w:t>end_date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BCF7C" w14:textId="77777777" w:rsidR="00784A8E" w:rsidRDefault="00000000">
            <w:r>
              <w:rPr>
                <w:color w:val="000000"/>
              </w:rPr>
              <w:t>DATE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38D95" w14:textId="77777777" w:rsidR="00784A8E" w:rsidRDefault="00000000">
            <w:r>
              <w:rPr>
                <w:color w:val="000000"/>
              </w:rPr>
              <w:t>When agreement ends (null if current)</w:t>
            </w:r>
          </w:p>
        </w:tc>
      </w:tr>
      <w:tr w:rsidR="00784A8E" w14:paraId="0C0188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49626BC" w14:textId="77777777" w:rsidR="00784A8E" w:rsidRDefault="00000000">
            <w:proofErr w:type="spellStart"/>
            <w:r>
              <w:rPr>
                <w:color w:val="000000"/>
              </w:rPr>
              <w:t>rate_change_history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F58D63C" w14:textId="77777777" w:rsidR="00784A8E" w:rsidRDefault="00000000">
            <w:r>
              <w:rPr>
                <w:color w:val="000000"/>
              </w:rPr>
              <w:t>LOG</w:t>
            </w:r>
          </w:p>
        </w:tc>
        <w:tc>
          <w:tcPr>
            <w:tcW w:w="5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E1F90C4" w14:textId="77777777" w:rsidR="00784A8E" w:rsidRDefault="00000000">
            <w:r>
              <w:rPr>
                <w:color w:val="000000"/>
              </w:rPr>
              <w:t>Immutable audit log: prior rate, new rate, effective date, modified by, timestamp</w:t>
            </w:r>
          </w:p>
        </w:tc>
      </w:tr>
    </w:tbl>
    <w:p w14:paraId="31D67DF6" w14:textId="77777777" w:rsidR="00784A8E" w:rsidRDefault="00784A8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84A8E" w14:paraId="785033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vAlign w:val="center"/>
          </w:tcPr>
          <w:p w14:paraId="0CAB229B" w14:textId="77777777" w:rsidR="00784A8E" w:rsidRDefault="00000000">
            <w:pPr>
              <w:jc w:val="center"/>
            </w:pPr>
            <w:r>
              <w:rPr>
                <w:b/>
                <w:bCs/>
                <w:color w:val="C0392B"/>
                <w:sz w:val="18"/>
                <w:szCs w:val="18"/>
              </w:rPr>
              <w:t>HARD RULE</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5B5ECA" w14:textId="77777777" w:rsidR="00784A8E" w:rsidRDefault="00000000">
            <w:r>
              <w:t>Only Lisa Clark / Payroll Admin can create or modify a driver pay plan in AXIS. Rate changes must log effective date. Retroactive changes require Lisa approval and a reason code.</w:t>
            </w:r>
          </w:p>
        </w:tc>
      </w:tr>
    </w:tbl>
    <w:p w14:paraId="37E74B20" w14:textId="77777777" w:rsidR="00784A8E" w:rsidRDefault="00000000">
      <w:r>
        <w:br w:type="page"/>
      </w:r>
    </w:p>
    <w:p w14:paraId="3F39D8C7" w14:textId="77777777" w:rsidR="00784A8E" w:rsidRDefault="00000000">
      <w:pPr>
        <w:pStyle w:val="Heading1"/>
      </w:pPr>
      <w:r>
        <w:lastRenderedPageBreak/>
        <w:t>3. Settlement Calculation</w:t>
      </w:r>
    </w:p>
    <w:p w14:paraId="293E0F14" w14:textId="77777777" w:rsidR="00784A8E" w:rsidRDefault="00784A8E">
      <w:pPr>
        <w:spacing w:before="40" w:after="40"/>
      </w:pPr>
    </w:p>
    <w:p w14:paraId="4CD5425D" w14:textId="77777777" w:rsidR="00784A8E" w:rsidRDefault="00000000">
      <w:pPr>
        <w:spacing w:before="60" w:after="60"/>
      </w:pPr>
      <w:r>
        <w:rPr>
          <w:b/>
          <w:bCs/>
          <w:color w:val="1B3A6B"/>
        </w:rPr>
        <w:t xml:space="preserve">Formula: </w:t>
      </w:r>
      <w:r>
        <w:t>NET PAY = Base Pay + Accessorial Pay + Bonuses + Reimbursements − Deductions</w:t>
      </w:r>
    </w:p>
    <w:p w14:paraId="2C5FCA4B" w14:textId="77777777" w:rsidR="00784A8E" w:rsidRDefault="00784A8E">
      <w:pPr>
        <w:spacing w:before="80" w:after="80"/>
      </w:pPr>
    </w:p>
    <w:p w14:paraId="71E07749" w14:textId="77777777" w:rsidR="00784A8E" w:rsidRDefault="00000000">
      <w:pPr>
        <w:pStyle w:val="Heading2"/>
        <w:pBdr>
          <w:bottom w:val="single" w:sz="4" w:space="4" w:color="2E75B6"/>
        </w:pBdr>
      </w:pPr>
      <w:r>
        <w:t>3.1 Settlement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4A8E" w14:paraId="742903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B4D15C4" w14:textId="77777777" w:rsidR="00784A8E" w:rsidRDefault="00000000">
            <w:r>
              <w:rPr>
                <w:b/>
                <w:bCs/>
                <w:color w:val="FFFFFF"/>
                <w:sz w:val="20"/>
                <w:szCs w:val="20"/>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748EFEB" w14:textId="77777777" w:rsidR="00784A8E" w:rsidRDefault="00000000">
            <w:r>
              <w:rPr>
                <w:b/>
                <w:bCs/>
                <w:color w:val="FFFFFF"/>
                <w:sz w:val="20"/>
                <w:szCs w:val="20"/>
              </w:rPr>
              <w:t>Description</w:t>
            </w:r>
          </w:p>
        </w:tc>
      </w:tr>
      <w:tr w:rsidR="00784A8E" w14:paraId="20E146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487A695" w14:textId="77777777" w:rsidR="00784A8E" w:rsidRDefault="00000000">
            <w:r>
              <w:rPr>
                <w:b/>
                <w:bCs/>
                <w:color w:val="000000"/>
              </w:rPr>
              <w:t>Base Pay</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30E9119" w14:textId="77777777" w:rsidR="00784A8E" w:rsidRDefault="00000000">
            <w:r>
              <w:rPr>
                <w:color w:val="000000"/>
              </w:rPr>
              <w:t>Calculated from completed loads per driver’s pay agreement (percentage, mileage, hourly, salary, or combination)</w:t>
            </w:r>
          </w:p>
        </w:tc>
      </w:tr>
      <w:tr w:rsidR="00784A8E" w14:paraId="3B358A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29FC2" w14:textId="77777777" w:rsidR="00784A8E" w:rsidRDefault="00000000">
            <w:r>
              <w:rPr>
                <w:b/>
                <w:bCs/>
                <w:color w:val="000000"/>
              </w:rPr>
              <w:t>Accessorial Pay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7C09F" w14:textId="77777777" w:rsidR="00784A8E" w:rsidRDefault="00000000">
            <w:r>
              <w:rPr>
                <w:color w:val="000000"/>
              </w:rPr>
              <w:t xml:space="preserve">Detention, layover, TONU, driver assist, and other </w:t>
            </w:r>
            <w:proofErr w:type="spellStart"/>
            <w:r>
              <w:rPr>
                <w:color w:val="000000"/>
              </w:rPr>
              <w:t>accessorials</w:t>
            </w:r>
            <w:proofErr w:type="spellEnd"/>
            <w:r>
              <w:rPr>
                <w:color w:val="000000"/>
              </w:rPr>
              <w:t xml:space="preserve"> per Accessorial Module configuration</w:t>
            </w:r>
          </w:p>
        </w:tc>
      </w:tr>
      <w:tr w:rsidR="00784A8E" w14:paraId="3C3EFD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00A4CF6" w14:textId="77777777" w:rsidR="00784A8E" w:rsidRDefault="00000000">
            <w:r>
              <w:rPr>
                <w:b/>
                <w:bCs/>
                <w:color w:val="000000"/>
              </w:rPr>
              <w:t>Bonuses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63722CD" w14:textId="77777777" w:rsidR="00784A8E" w:rsidRDefault="00000000">
            <w:r>
              <w:rPr>
                <w:color w:val="000000"/>
              </w:rPr>
              <w:t>Safety, performance, sign-on installments, referral, retention, mileage, and fuel efficiency bonuses</w:t>
            </w:r>
          </w:p>
        </w:tc>
      </w:tr>
      <w:tr w:rsidR="00784A8E" w14:paraId="253A17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ECD1E" w14:textId="77777777" w:rsidR="00784A8E" w:rsidRDefault="00000000">
            <w:r>
              <w:rPr>
                <w:b/>
                <w:bCs/>
                <w:color w:val="000000"/>
              </w:rPr>
              <w:t>Reimbursements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FE0A7" w14:textId="77777777" w:rsidR="00784A8E" w:rsidRDefault="00000000">
            <w:r>
              <w:rPr>
                <w:color w:val="000000"/>
              </w:rPr>
              <w:t>Scale tickets, lumper fees, and other approved expenses with receipt documentation</w:t>
            </w:r>
          </w:p>
        </w:tc>
      </w:tr>
      <w:tr w:rsidR="00784A8E" w14:paraId="4D18FF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0A81383" w14:textId="77777777" w:rsidR="00784A8E" w:rsidRDefault="00000000">
            <w:r>
              <w:rPr>
                <w:b/>
                <w:bCs/>
                <w:color w:val="000000"/>
              </w:rPr>
              <w:t>Deductions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B0154A5" w14:textId="77777777" w:rsidR="00784A8E" w:rsidRDefault="00000000">
            <w:r>
              <w:rPr>
                <w:color w:val="000000"/>
              </w:rPr>
              <w:t>Advances, insurance, equipment loans, escrow, fuel card, citations, and other approved deductions</w:t>
            </w:r>
          </w:p>
        </w:tc>
      </w:tr>
    </w:tbl>
    <w:p w14:paraId="530BEF5C" w14:textId="77777777" w:rsidR="00784A8E" w:rsidRDefault="00784A8E">
      <w:pPr>
        <w:spacing w:before="120" w:after="80"/>
      </w:pPr>
    </w:p>
    <w:p w14:paraId="0BEA7271" w14:textId="77777777" w:rsidR="00784A8E" w:rsidRDefault="00000000">
      <w:pPr>
        <w:pStyle w:val="Heading2"/>
        <w:pBdr>
          <w:bottom w:val="single" w:sz="4" w:space="4" w:color="2E75B6"/>
        </w:pBdr>
      </w:pPr>
      <w:r>
        <w:t>3.2 Settlement Calculation Workflow — Company Driver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400"/>
        <w:gridCol w:w="6240"/>
      </w:tblGrid>
      <w:tr w:rsidR="00784A8E" w14:paraId="1028E89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C35209C" w14:textId="77777777" w:rsidR="00784A8E" w:rsidRDefault="00000000">
            <w:r>
              <w:rPr>
                <w:b/>
                <w:bCs/>
                <w:color w:val="FFFFFF"/>
                <w:sz w:val="20"/>
                <w:szCs w:val="20"/>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D30C60E" w14:textId="77777777" w:rsidR="00784A8E" w:rsidRDefault="00000000">
            <w:r>
              <w:rPr>
                <w:b/>
                <w:bCs/>
                <w:color w:val="FFFFFF"/>
                <w:sz w:val="20"/>
                <w:szCs w:val="20"/>
              </w:rPr>
              <w:t>Action</w:t>
            </w:r>
          </w:p>
        </w:tc>
        <w:tc>
          <w:tcPr>
            <w:tcW w:w="62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32AE892" w14:textId="77777777" w:rsidR="00784A8E" w:rsidRDefault="00000000">
            <w:r>
              <w:rPr>
                <w:b/>
                <w:bCs/>
                <w:color w:val="FFFFFF"/>
                <w:sz w:val="20"/>
                <w:szCs w:val="20"/>
              </w:rPr>
              <w:t>Detail</w:t>
            </w:r>
          </w:p>
        </w:tc>
      </w:tr>
      <w:tr w:rsidR="00784A8E" w14:paraId="2010E4E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C6F50CF" w14:textId="77777777" w:rsidR="00784A8E" w:rsidRDefault="00000000">
            <w:r>
              <w:rPr>
                <w:b/>
                <w:bCs/>
                <w:color w:val="1B3A6B"/>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57BBCEA" w14:textId="77777777" w:rsidR="00784A8E" w:rsidRDefault="00000000">
            <w:r>
              <w:rPr>
                <w:color w:val="000000"/>
              </w:rPr>
              <w:t>Saturday midnight cutoff</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70B1AD4" w14:textId="77777777" w:rsidR="00784A8E" w:rsidRDefault="00000000">
            <w:r>
              <w:rPr>
                <w:color w:val="000000"/>
              </w:rPr>
              <w:t>All loads with POD confirmed by 11:59 PM Saturday are included. Loads after midnight roll to next week.</w:t>
            </w:r>
          </w:p>
        </w:tc>
      </w:tr>
      <w:tr w:rsidR="00784A8E" w14:paraId="0A1D58E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91F25" w14:textId="77777777" w:rsidR="00784A8E" w:rsidRDefault="00000000">
            <w:r>
              <w:rPr>
                <w:b/>
                <w:bCs/>
                <w:color w:val="1B3A6B"/>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CAA02" w14:textId="77777777" w:rsidR="00784A8E" w:rsidRDefault="00000000">
            <w:r>
              <w:rPr>
                <w:color w:val="000000"/>
              </w:rPr>
              <w:t>System gathers eligible loads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2C0DA" w14:textId="77777777" w:rsidR="00784A8E" w:rsidRDefault="00000000">
            <w:r>
              <w:rPr>
                <w:color w:val="000000"/>
              </w:rPr>
              <w:t>AXIS collects all POD-confirmed loads for the driver in the pay period.</w:t>
            </w:r>
          </w:p>
        </w:tc>
      </w:tr>
      <w:tr w:rsidR="00784A8E" w14:paraId="031F3AD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2E7F9AC" w14:textId="77777777" w:rsidR="00784A8E" w:rsidRDefault="00000000">
            <w:r>
              <w:rPr>
                <w:b/>
                <w:bCs/>
                <w:color w:val="1B3A6B"/>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86202F7" w14:textId="77777777" w:rsidR="00784A8E" w:rsidRDefault="00000000">
            <w:r>
              <w:rPr>
                <w:color w:val="000000"/>
              </w:rPr>
              <w:t>Base pay calculated</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318A283" w14:textId="77777777" w:rsidR="00784A8E" w:rsidRDefault="00000000">
            <w:r>
              <w:rPr>
                <w:color w:val="000000"/>
              </w:rPr>
              <w:t>AXIS applies driver’s configured pay plan (percentage, mileage, hourly, or combination).</w:t>
            </w:r>
          </w:p>
        </w:tc>
      </w:tr>
      <w:tr w:rsidR="00784A8E" w14:paraId="4F701FC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0BC8B" w14:textId="77777777" w:rsidR="00784A8E" w:rsidRDefault="00000000">
            <w:r>
              <w:rPr>
                <w:b/>
                <w:bCs/>
                <w:color w:val="1B3A6B"/>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DFF0E" w14:textId="77777777" w:rsidR="00784A8E" w:rsidRDefault="00000000">
            <w:r>
              <w:rPr>
                <w:color w:val="000000"/>
              </w:rPr>
              <w:t>Accessorial pay applied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EB5C5" w14:textId="77777777" w:rsidR="00784A8E" w:rsidRDefault="00000000">
            <w:r>
              <w:rPr>
                <w:color w:val="000000"/>
              </w:rPr>
              <w:t xml:space="preserve">Detention, layover, TONU, and other </w:t>
            </w:r>
            <w:proofErr w:type="spellStart"/>
            <w:r>
              <w:rPr>
                <w:color w:val="000000"/>
              </w:rPr>
              <w:t>accessorials</w:t>
            </w:r>
            <w:proofErr w:type="spellEnd"/>
            <w:r>
              <w:rPr>
                <w:color w:val="000000"/>
              </w:rPr>
              <w:t xml:space="preserve"> pulled from Accessorial Module.</w:t>
            </w:r>
          </w:p>
        </w:tc>
      </w:tr>
      <w:tr w:rsidR="00784A8E" w14:paraId="63E1E0A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B81087E" w14:textId="77777777" w:rsidR="00784A8E" w:rsidRDefault="00000000">
            <w:r>
              <w:rPr>
                <w:b/>
                <w:bCs/>
                <w:color w:val="1B3A6B"/>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02F7768" w14:textId="77777777" w:rsidR="00784A8E" w:rsidRDefault="00000000">
            <w:r>
              <w:rPr>
                <w:color w:val="000000"/>
              </w:rPr>
              <w:t>Bonuses and reimbursements added</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8049C02" w14:textId="77777777" w:rsidR="00784A8E" w:rsidRDefault="00000000">
            <w:r>
              <w:rPr>
                <w:color w:val="000000"/>
              </w:rPr>
              <w:t>Qualifying bonuses and approved reimbursements added to gross.</w:t>
            </w:r>
          </w:p>
        </w:tc>
      </w:tr>
      <w:tr w:rsidR="00784A8E" w14:paraId="1B79C76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743E1B" w14:textId="77777777" w:rsidR="00784A8E" w:rsidRDefault="00000000">
            <w:r>
              <w:rPr>
                <w:b/>
                <w:bCs/>
                <w:color w:val="1B3A6B"/>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F9109" w14:textId="77777777" w:rsidR="00784A8E" w:rsidRDefault="00000000">
            <w:r>
              <w:rPr>
                <w:color w:val="000000"/>
              </w:rPr>
              <w:t>Recurring deductions applied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BF097" w14:textId="77777777" w:rsidR="00784A8E" w:rsidRDefault="00000000">
            <w:r>
              <w:rPr>
                <w:color w:val="000000"/>
              </w:rPr>
              <w:t>All active recurring deductions per driver profile (insurance, escrow, loan payments, ELD lease, etc.).</w:t>
            </w:r>
          </w:p>
        </w:tc>
      </w:tr>
      <w:tr w:rsidR="00784A8E" w14:paraId="4C387E5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9E32ECE" w14:textId="77777777" w:rsidR="00784A8E" w:rsidRDefault="00000000">
            <w:r>
              <w:rPr>
                <w:b/>
                <w:bCs/>
                <w:color w:val="1B3A6B"/>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B8768C2" w14:textId="77777777" w:rsidR="00784A8E" w:rsidRDefault="00000000">
            <w:r>
              <w:rPr>
                <w:color w:val="000000"/>
              </w:rPr>
              <w:t>One-time deductions applied</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4CA9EBC" w14:textId="77777777" w:rsidR="00784A8E" w:rsidRDefault="00000000">
            <w:r>
              <w:rPr>
                <w:color w:val="000000"/>
              </w:rPr>
              <w:t>Cash advances, damage deductions, citations, and other one-time items.</w:t>
            </w:r>
          </w:p>
        </w:tc>
      </w:tr>
      <w:tr w:rsidR="00784A8E" w14:paraId="36731AF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53CCF6" w14:textId="77777777" w:rsidR="00784A8E" w:rsidRDefault="00000000">
            <w:r>
              <w:rPr>
                <w:b/>
                <w:bCs/>
                <w:color w:val="1B3A6B"/>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ACEC9" w14:textId="77777777" w:rsidR="00784A8E" w:rsidRDefault="00000000">
            <w:r>
              <w:rPr>
                <w:color w:val="000000"/>
              </w:rPr>
              <w:t>Settlement statement generated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0BD18E" w14:textId="77777777" w:rsidR="00784A8E" w:rsidRDefault="00000000">
            <w:r>
              <w:rPr>
                <w:color w:val="000000"/>
              </w:rPr>
              <w:t>AXIS generates statement and places in review queue.</w:t>
            </w:r>
          </w:p>
        </w:tc>
      </w:tr>
      <w:tr w:rsidR="00784A8E" w14:paraId="6E1D6F4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8DD47AB" w14:textId="77777777" w:rsidR="00784A8E" w:rsidRDefault="00000000">
            <w:r>
              <w:rPr>
                <w:b/>
                <w:bCs/>
                <w:color w:val="1B3A6B"/>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C136D32" w14:textId="77777777" w:rsidR="00784A8E" w:rsidRDefault="00000000">
            <w:r>
              <w:rPr>
                <w:color w:val="000000"/>
              </w:rPr>
              <w:t>Driver preview available</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050FD97" w14:textId="77777777" w:rsidR="00784A8E" w:rsidRDefault="00000000">
            <w:r>
              <w:rPr>
                <w:color w:val="000000"/>
              </w:rPr>
              <w:t>Statement visible in AXIS driver app on Monday. Driver can review each line item.</w:t>
            </w:r>
          </w:p>
        </w:tc>
      </w:tr>
      <w:tr w:rsidR="00784A8E" w14:paraId="50F3A16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40170" w14:textId="77777777" w:rsidR="00784A8E" w:rsidRDefault="00000000">
            <w:r>
              <w:rPr>
                <w:b/>
                <w:bCs/>
                <w:color w:val="1B3A6B"/>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81A81" w14:textId="77777777" w:rsidR="00784A8E" w:rsidRDefault="00000000">
            <w:r>
              <w:rPr>
                <w:color w:val="000000"/>
              </w:rPr>
              <w:t>Lisa Clark reviews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D813B" w14:textId="77777777" w:rsidR="00784A8E" w:rsidRDefault="00000000">
            <w:r>
              <w:rPr>
                <w:color w:val="000000"/>
              </w:rPr>
              <w:t>Lisa reviews the full register — all drivers, not a sample. Approves individually or in batch.</w:t>
            </w:r>
          </w:p>
        </w:tc>
      </w:tr>
      <w:tr w:rsidR="00784A8E" w14:paraId="4B6026F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D82E420" w14:textId="77777777" w:rsidR="00784A8E" w:rsidRDefault="00000000">
            <w:r>
              <w:rPr>
                <w:b/>
                <w:bCs/>
                <w:color w:val="1B3A6B"/>
              </w:rPr>
              <w:lastRenderedPageBreak/>
              <w:t>11</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17669F5" w14:textId="77777777" w:rsidR="00784A8E" w:rsidRDefault="00000000">
            <w:r>
              <w:rPr>
                <w:color w:val="000000"/>
              </w:rPr>
              <w:t>Paycor API push</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6CB96AD" w14:textId="77777777" w:rsidR="00784A8E" w:rsidRDefault="00000000">
            <w:r>
              <w:rPr>
                <w:color w:val="000000"/>
              </w:rPr>
              <w:t>On Lisa’s approval, AXIS automatically pushes driver payroll payload to Paycor via API.</w:t>
            </w:r>
          </w:p>
        </w:tc>
      </w:tr>
      <w:tr w:rsidR="00784A8E" w14:paraId="0C2134E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2B8F4" w14:textId="77777777" w:rsidR="00784A8E" w:rsidRDefault="00000000">
            <w:r>
              <w:rPr>
                <w:b/>
                <w:bCs/>
                <w:color w:val="1B3A6B"/>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E3478" w14:textId="77777777" w:rsidR="00784A8E" w:rsidRDefault="00000000">
            <w:r>
              <w:rPr>
                <w:color w:val="000000"/>
              </w:rPr>
              <w:t>Paycor disburses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FB28A" w14:textId="77777777" w:rsidR="00784A8E" w:rsidRDefault="00000000">
            <w:r>
              <w:rPr>
                <w:color w:val="000000"/>
              </w:rPr>
              <w:t>Paycor applies tax withholding, deductions, and net pay disbursement. ACH arrives Thursday–Friday.</w:t>
            </w:r>
          </w:p>
        </w:tc>
      </w:tr>
    </w:tbl>
    <w:p w14:paraId="70F70A15" w14:textId="77777777" w:rsidR="00784A8E" w:rsidRDefault="00784A8E">
      <w:pPr>
        <w:spacing w:before="120" w:after="80"/>
      </w:pPr>
    </w:p>
    <w:p w14:paraId="504AC01D" w14:textId="77777777" w:rsidR="00784A8E" w:rsidRDefault="00000000">
      <w:pPr>
        <w:pStyle w:val="Heading2"/>
        <w:pBdr>
          <w:bottom w:val="single" w:sz="4" w:space="4" w:color="2E75B6"/>
        </w:pBdr>
      </w:pPr>
      <w:r>
        <w:t>3.3 Weekly Settlement Calendar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5400"/>
      </w:tblGrid>
      <w:tr w:rsidR="00784A8E" w14:paraId="76317FA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EB8F55F" w14:textId="77777777" w:rsidR="00784A8E" w:rsidRDefault="00000000">
            <w:r>
              <w:rPr>
                <w:b/>
                <w:bCs/>
                <w:color w:val="FFFFFF"/>
                <w:sz w:val="20"/>
                <w:szCs w:val="20"/>
              </w:rPr>
              <w:t>Day</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8AA195F" w14:textId="77777777" w:rsidR="00784A8E" w:rsidRDefault="00000000">
            <w:r>
              <w:rPr>
                <w:b/>
                <w:bCs/>
                <w:color w:val="FFFFFF"/>
                <w:sz w:val="20"/>
                <w:szCs w:val="20"/>
              </w:rPr>
              <w:t>Action</w:t>
            </w:r>
          </w:p>
        </w:tc>
        <w:tc>
          <w:tcPr>
            <w:tcW w:w="5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09C45E0" w14:textId="77777777" w:rsidR="00784A8E" w:rsidRDefault="00000000">
            <w:r>
              <w:rPr>
                <w:b/>
                <w:bCs/>
                <w:color w:val="FFFFFF"/>
                <w:sz w:val="20"/>
                <w:szCs w:val="20"/>
              </w:rPr>
              <w:t>Detail</w:t>
            </w:r>
          </w:p>
        </w:tc>
      </w:tr>
      <w:tr w:rsidR="00784A8E" w14:paraId="02FB8B9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3FB55B4" w14:textId="77777777" w:rsidR="00784A8E" w:rsidRDefault="00000000">
            <w:r>
              <w:rPr>
                <w:b/>
                <w:bCs/>
                <w:color w:val="1B3A6B"/>
              </w:rPr>
              <w:t>Saturday</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C13B607" w14:textId="77777777" w:rsidR="00784A8E" w:rsidRDefault="00000000">
            <w:r>
              <w:rPr>
                <w:color w:val="000000"/>
              </w:rPr>
              <w:t>Cutoff 11:59 PM</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B3B0A00" w14:textId="77777777" w:rsidR="00784A8E" w:rsidRDefault="00000000">
            <w:r>
              <w:rPr>
                <w:color w:val="000000"/>
              </w:rPr>
              <w:t>POD confirmed by midnight — included this week. After midnight — next week.</w:t>
            </w:r>
          </w:p>
        </w:tc>
      </w:tr>
      <w:tr w:rsidR="00784A8E" w14:paraId="403AB20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65D9F" w14:textId="77777777" w:rsidR="00784A8E" w:rsidRDefault="00000000">
            <w:r>
              <w:rPr>
                <w:b/>
                <w:bCs/>
                <w:color w:val="1B3A6B"/>
              </w:rPr>
              <w:t>Sunday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260B9" w14:textId="77777777" w:rsidR="00784A8E" w:rsidRDefault="00000000">
            <w:r>
              <w:rPr>
                <w:color w:val="000000"/>
              </w:rPr>
              <w:t>Batch calculation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58060" w14:textId="77777777" w:rsidR="00784A8E" w:rsidRDefault="00000000">
            <w:r>
              <w:rPr>
                <w:color w:val="000000"/>
              </w:rPr>
              <w:t>AXIS calculates all settlements overnight. Completes by 6:00 AM Monday.</w:t>
            </w:r>
          </w:p>
        </w:tc>
      </w:tr>
      <w:tr w:rsidR="00784A8E" w14:paraId="18BDB35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6CB7CA6" w14:textId="77777777" w:rsidR="00784A8E" w:rsidRDefault="00000000">
            <w:r>
              <w:rPr>
                <w:b/>
                <w:bCs/>
                <w:color w:val="1B3A6B"/>
              </w:rPr>
              <w:t>Monday</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779AD31" w14:textId="77777777" w:rsidR="00784A8E" w:rsidRDefault="00000000">
            <w:r>
              <w:rPr>
                <w:color w:val="000000"/>
              </w:rPr>
              <w:t>Driver preview</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1F6162E" w14:textId="77777777" w:rsidR="00784A8E" w:rsidRDefault="00000000">
            <w:r>
              <w:rPr>
                <w:color w:val="000000"/>
              </w:rPr>
              <w:t>Statements visible in AXIS driver app. Drivers review line items and flag disputes.</w:t>
            </w:r>
          </w:p>
        </w:tc>
      </w:tr>
      <w:tr w:rsidR="00784A8E" w14:paraId="0AF07E6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5AECD" w14:textId="77777777" w:rsidR="00784A8E" w:rsidRDefault="00000000">
            <w:r>
              <w:rPr>
                <w:b/>
                <w:bCs/>
                <w:color w:val="1B3A6B"/>
              </w:rPr>
              <w:t>Tuesday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FD007" w14:textId="77777777" w:rsidR="00784A8E" w:rsidRDefault="00000000">
            <w:r>
              <w:rPr>
                <w:color w:val="000000"/>
              </w:rPr>
              <w:t>Lisa Clark review</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C8969" w14:textId="77777777" w:rsidR="00784A8E" w:rsidRDefault="00000000">
            <w:r>
              <w:rPr>
                <w:color w:val="000000"/>
              </w:rPr>
              <w:t>Full register review — all drivers. Approves individually or in batch. Holds flagged settlements.</w:t>
            </w:r>
          </w:p>
        </w:tc>
      </w:tr>
      <w:tr w:rsidR="00784A8E" w14:paraId="7FD7E80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72EEA0C" w14:textId="77777777" w:rsidR="00784A8E" w:rsidRDefault="00000000">
            <w:r>
              <w:rPr>
                <w:b/>
                <w:bCs/>
                <w:color w:val="1B3A6B"/>
              </w:rPr>
              <w:t>Wednesday</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DD5AF04" w14:textId="77777777" w:rsidR="00784A8E" w:rsidRDefault="00000000">
            <w:r>
              <w:rPr>
                <w:color w:val="000000"/>
              </w:rPr>
              <w:t>Paycor API push</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9A8126E" w14:textId="77777777" w:rsidR="00784A8E" w:rsidRDefault="00000000">
            <w:r>
              <w:rPr>
                <w:color w:val="000000"/>
              </w:rPr>
              <w:t>On Lisa’s approval, AXIS pushes driver payroll payload to Paycor automatically.</w:t>
            </w:r>
          </w:p>
        </w:tc>
      </w:tr>
      <w:tr w:rsidR="00784A8E" w14:paraId="4BDA0AC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DBEEC" w14:textId="77777777" w:rsidR="00784A8E" w:rsidRDefault="00000000">
            <w:r>
              <w:rPr>
                <w:b/>
                <w:bCs/>
                <w:color w:val="1B3A6B"/>
              </w:rPr>
              <w:t>Thurs–Fri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21DCD" w14:textId="77777777" w:rsidR="00784A8E" w:rsidRDefault="00000000">
            <w:r>
              <w:rPr>
                <w:color w:val="000000"/>
              </w:rPr>
              <w:t>Funds arrive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E38E8" w14:textId="77777777" w:rsidR="00784A8E" w:rsidRDefault="00000000">
            <w:r>
              <w:rPr>
                <w:color w:val="000000"/>
              </w:rPr>
              <w:t>Paycor ACH deposits arrive in driver accounts.</w:t>
            </w:r>
          </w:p>
        </w:tc>
      </w:tr>
    </w:tbl>
    <w:p w14:paraId="06DD3152" w14:textId="77777777" w:rsidR="00784A8E" w:rsidRDefault="00784A8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84A8E" w14:paraId="236139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vAlign w:val="center"/>
          </w:tcPr>
          <w:p w14:paraId="6EB9B7E8" w14:textId="77777777" w:rsidR="00784A8E" w:rsidRDefault="00000000">
            <w:pPr>
              <w:jc w:val="center"/>
            </w:pPr>
            <w:r>
              <w:rPr>
                <w:b/>
                <w:bCs/>
                <w:color w:val="C0392B"/>
                <w:sz w:val="18"/>
                <w:szCs w:val="18"/>
              </w:rPr>
              <w:t>HARD RULE</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D1240F" w14:textId="77777777" w:rsidR="00784A8E" w:rsidRDefault="00000000">
            <w:r>
              <w:t>Lisa reviews the FULL register — not a sample. At this fleet size a full review is the only way to catch systematic errors: wrong formula, wrong percentage, incorrect deduction category. A sample review catches random errors; a full review catches systemic ones.</w:t>
            </w:r>
          </w:p>
        </w:tc>
      </w:tr>
    </w:tbl>
    <w:p w14:paraId="63D96D1F" w14:textId="77777777" w:rsidR="00784A8E" w:rsidRDefault="00000000">
      <w:r>
        <w:br w:type="page"/>
      </w:r>
    </w:p>
    <w:p w14:paraId="273C18B4" w14:textId="77777777" w:rsidR="00784A8E" w:rsidRDefault="00000000">
      <w:pPr>
        <w:pStyle w:val="Heading1"/>
      </w:pPr>
      <w:r>
        <w:lastRenderedPageBreak/>
        <w:t>4. Deductions</w:t>
      </w:r>
    </w:p>
    <w:p w14:paraId="478C6E15" w14:textId="77777777" w:rsidR="00784A8E" w:rsidRDefault="00784A8E">
      <w:pPr>
        <w:spacing w:before="40" w:after="40"/>
      </w:pPr>
    </w:p>
    <w:p w14:paraId="7167FA69" w14:textId="2A6720DA" w:rsidR="00784A8E" w:rsidRDefault="00000000">
      <w:pPr>
        <w:spacing w:before="60" w:after="60"/>
      </w:pPr>
      <w:r>
        <w:t>Deductions reduce the driver’s net pay. They can be recurring (applied every settlement) or one-time. All deductions require approval from Lisa Clark before AXIS applies them. The driver is notified in the AXIS app before the settlement batch runs.</w:t>
      </w:r>
    </w:p>
    <w:p w14:paraId="3CFE85BB" w14:textId="77777777" w:rsidR="00784A8E" w:rsidRDefault="00784A8E">
      <w:pPr>
        <w:spacing w:before="80" w:after="80"/>
      </w:pPr>
    </w:p>
    <w:p w14:paraId="0B5D2CE1" w14:textId="77777777" w:rsidR="00784A8E" w:rsidRDefault="00000000">
      <w:pPr>
        <w:pStyle w:val="Heading2"/>
        <w:pBdr>
          <w:bottom w:val="single" w:sz="4" w:space="4" w:color="2E75B6"/>
        </w:pBdr>
      </w:pPr>
      <w:r>
        <w:t>4.1 Deduction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784A8E" w14:paraId="191D0B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08F7454" w14:textId="77777777" w:rsidR="00784A8E" w:rsidRDefault="00000000">
            <w:r>
              <w:rPr>
                <w:b/>
                <w:bCs/>
                <w:color w:val="FFFFFF"/>
                <w:sz w:val="20"/>
                <w:szCs w:val="20"/>
              </w:rPr>
              <w:t>Deduction</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A6E8405" w14:textId="77777777" w:rsidR="00784A8E" w:rsidRDefault="00000000">
            <w:r>
              <w:rPr>
                <w:b/>
                <w:bCs/>
                <w:color w:val="FFFFFF"/>
                <w:sz w:val="20"/>
                <w:szCs w:val="20"/>
              </w:rPr>
              <w:t>Frequency</w:t>
            </w:r>
          </w:p>
        </w:tc>
        <w:tc>
          <w:tcPr>
            <w:tcW w:w="5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CCB94ED" w14:textId="77777777" w:rsidR="00784A8E" w:rsidRDefault="00000000">
            <w:r>
              <w:rPr>
                <w:b/>
                <w:bCs/>
                <w:color w:val="FFFFFF"/>
                <w:sz w:val="20"/>
                <w:szCs w:val="20"/>
              </w:rPr>
              <w:t>Description</w:t>
            </w:r>
          </w:p>
        </w:tc>
      </w:tr>
      <w:tr w:rsidR="00784A8E" w14:paraId="30C4D3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A41ED2E" w14:textId="77777777" w:rsidR="00784A8E" w:rsidRDefault="00000000">
            <w:r>
              <w:rPr>
                <w:color w:val="000000"/>
              </w:rPr>
              <w:t>Cash Advance</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E34A38D" w14:textId="77777777" w:rsidR="00784A8E" w:rsidRDefault="00000000">
            <w:r>
              <w:rPr>
                <w:color w:val="000000"/>
              </w:rPr>
              <w:t>One-time</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47327A5" w14:textId="77777777" w:rsidR="00784A8E" w:rsidRDefault="00000000">
            <w:r>
              <w:rPr>
                <w:color w:val="000000"/>
              </w:rPr>
              <w:t>Cash advance given to driver, deducted from next or scheduled settlement</w:t>
            </w:r>
          </w:p>
        </w:tc>
      </w:tr>
      <w:tr w:rsidR="00784A8E" w14:paraId="3C1EB9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12CA3" w14:textId="77777777" w:rsidR="00784A8E" w:rsidRDefault="00000000">
            <w:r>
              <w:rPr>
                <w:color w:val="000000"/>
              </w:rPr>
              <w:t>Fuel Card Advance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A29BB" w14:textId="77777777" w:rsidR="00784A8E" w:rsidRDefault="00000000">
            <w:r>
              <w:rPr>
                <w:color w:val="000000"/>
              </w:rPr>
              <w:t>Recurring</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FAD79" w14:textId="77777777" w:rsidR="00784A8E" w:rsidRDefault="00000000">
            <w:r>
              <w:rPr>
                <w:color w:val="000000"/>
              </w:rPr>
              <w:t>Fuel purchased on company card, deducted weekly</w:t>
            </w:r>
          </w:p>
        </w:tc>
      </w:tr>
      <w:tr w:rsidR="00784A8E" w14:paraId="6A6F5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1CB9658" w14:textId="77777777" w:rsidR="00784A8E" w:rsidRDefault="00000000">
            <w:r>
              <w:rPr>
                <w:color w:val="000000"/>
              </w:rPr>
              <w:t>Equipment Loan</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A535467" w14:textId="77777777" w:rsidR="00784A8E" w:rsidRDefault="00000000">
            <w:r>
              <w:rPr>
                <w:color w:val="000000"/>
              </w:rPr>
              <w:t>Recurring</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9D9FA97" w14:textId="77777777" w:rsidR="00784A8E" w:rsidRDefault="00000000">
            <w:r>
              <w:rPr>
                <w:color w:val="000000"/>
              </w:rPr>
              <w:t>Weekly payment on in-house truck/trailer financing (20% annual interest)</w:t>
            </w:r>
          </w:p>
        </w:tc>
      </w:tr>
      <w:tr w:rsidR="00784A8E" w14:paraId="26C6AF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C07B6" w14:textId="77777777" w:rsidR="00784A8E" w:rsidRDefault="00000000">
            <w:r>
              <w:rPr>
                <w:color w:val="000000"/>
              </w:rPr>
              <w:t>Insurance Premium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40BEE3" w14:textId="77777777" w:rsidR="00784A8E" w:rsidRDefault="00000000">
            <w:r>
              <w:rPr>
                <w:color w:val="000000"/>
              </w:rPr>
              <w:t>Recurring</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7E846" w14:textId="77777777" w:rsidR="00784A8E" w:rsidRDefault="00000000">
            <w:r>
              <w:rPr>
                <w:color w:val="000000"/>
              </w:rPr>
              <w:t>Weekly insurance premium deduction</w:t>
            </w:r>
          </w:p>
        </w:tc>
      </w:tr>
      <w:tr w:rsidR="00784A8E" w14:paraId="32E373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F3A5053" w14:textId="77777777" w:rsidR="00784A8E" w:rsidRDefault="00000000">
            <w:r>
              <w:rPr>
                <w:color w:val="000000"/>
              </w:rPr>
              <w:t>Occupational Accident</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B283BDE" w14:textId="77777777" w:rsidR="00784A8E" w:rsidRDefault="00000000">
            <w:r>
              <w:rPr>
                <w:color w:val="000000"/>
              </w:rPr>
              <w:t>Recurring</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18DAAF0" w14:textId="77777777" w:rsidR="00784A8E" w:rsidRDefault="00000000">
            <w:r>
              <w:rPr>
                <w:color w:val="000000"/>
              </w:rPr>
              <w:t>Occ/Acc insurance — owner-operators primarily</w:t>
            </w:r>
          </w:p>
        </w:tc>
      </w:tr>
      <w:tr w:rsidR="00784A8E" w14:paraId="6D7C62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97C0D" w14:textId="77777777" w:rsidR="00784A8E" w:rsidRDefault="00000000">
            <w:r>
              <w:rPr>
                <w:color w:val="000000"/>
              </w:rPr>
              <w:t>Physical Damage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8D23A" w14:textId="77777777" w:rsidR="00784A8E" w:rsidRDefault="00000000">
            <w:r>
              <w:rPr>
                <w:color w:val="000000"/>
              </w:rPr>
              <w:t>Recurring</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5F8F4" w14:textId="77777777" w:rsidR="00784A8E" w:rsidRDefault="00000000">
            <w:r>
              <w:rPr>
                <w:color w:val="000000"/>
              </w:rPr>
              <w:t>Physical damage insurance on equipment</w:t>
            </w:r>
          </w:p>
        </w:tc>
      </w:tr>
      <w:tr w:rsidR="00784A8E" w14:paraId="5D7BB6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7CCB239" w14:textId="77777777" w:rsidR="00784A8E" w:rsidRDefault="00000000">
            <w:r>
              <w:rPr>
                <w:color w:val="000000"/>
              </w:rPr>
              <w:t>Escrow / Reserve</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2DE1DD4" w14:textId="77777777" w:rsidR="00784A8E" w:rsidRDefault="00000000">
            <w:r>
              <w:rPr>
                <w:color w:val="000000"/>
              </w:rPr>
              <w:t>Recurring</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E2B4825" w14:textId="77777777" w:rsidR="00784A8E" w:rsidRDefault="00000000">
            <w:r>
              <w:rPr>
                <w:color w:val="000000"/>
              </w:rPr>
              <w:t>Escrow withholding for future expenses. Running balance tracked and shown on every statement.</w:t>
            </w:r>
          </w:p>
        </w:tc>
      </w:tr>
      <w:tr w:rsidR="00784A8E" w14:paraId="75E5A3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14CDC5" w14:textId="77777777" w:rsidR="00784A8E" w:rsidRDefault="00000000">
            <w:r>
              <w:rPr>
                <w:color w:val="000000"/>
              </w:rPr>
              <w:t>Maintenance Reserve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70224" w14:textId="77777777" w:rsidR="00784A8E" w:rsidRDefault="00000000">
            <w:r>
              <w:rPr>
                <w:color w:val="000000"/>
              </w:rPr>
              <w:t>Recurring</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9F76C" w14:textId="77777777" w:rsidR="00784A8E" w:rsidRDefault="00000000">
            <w:r>
              <w:rPr>
                <w:color w:val="000000"/>
              </w:rPr>
              <w:t>Reserve fund for maintenance costs</w:t>
            </w:r>
          </w:p>
        </w:tc>
      </w:tr>
      <w:tr w:rsidR="00784A8E" w14:paraId="5EE72A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5C33693" w14:textId="77777777" w:rsidR="00784A8E" w:rsidRDefault="00000000">
            <w:r>
              <w:rPr>
                <w:color w:val="000000"/>
              </w:rPr>
              <w:t>Breakdown Loan</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D116C36" w14:textId="77777777" w:rsidR="00784A8E" w:rsidRDefault="00000000">
            <w:r>
              <w:rPr>
                <w:color w:val="000000"/>
              </w:rPr>
              <w:t>Recurring</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071200C" w14:textId="77777777" w:rsidR="00784A8E" w:rsidRDefault="00000000">
            <w:r>
              <w:rPr>
                <w:color w:val="000000"/>
              </w:rPr>
              <w:t>Loan for breakdown repairs, paid back weekly</w:t>
            </w:r>
          </w:p>
        </w:tc>
      </w:tr>
      <w:tr w:rsidR="00784A8E" w14:paraId="2E8A2E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F944E" w14:textId="77777777" w:rsidR="00784A8E" w:rsidRDefault="00000000">
            <w:r>
              <w:rPr>
                <w:color w:val="000000"/>
              </w:rPr>
              <w:t>ELD Lease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97297" w14:textId="77777777" w:rsidR="00784A8E" w:rsidRDefault="00000000">
            <w:r>
              <w:rPr>
                <w:color w:val="000000"/>
              </w:rPr>
              <w:t>Recurring</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ADE72B" w14:textId="77777777" w:rsidR="00784A8E" w:rsidRDefault="00000000">
            <w:r>
              <w:rPr>
                <w:color w:val="000000"/>
              </w:rPr>
              <w:t>Weekly ELD device lease fee</w:t>
            </w:r>
          </w:p>
        </w:tc>
      </w:tr>
      <w:tr w:rsidR="00784A8E" w14:paraId="6E7605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6162D07" w14:textId="77777777" w:rsidR="00784A8E" w:rsidRDefault="00000000">
            <w:r>
              <w:rPr>
                <w:color w:val="000000"/>
              </w:rPr>
              <w:t>Trailer Lease</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BCA19C5" w14:textId="77777777" w:rsidR="00784A8E" w:rsidRDefault="00000000">
            <w:r>
              <w:rPr>
                <w:color w:val="000000"/>
              </w:rPr>
              <w:t>Recurring</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34B6532" w14:textId="77777777" w:rsidR="00784A8E" w:rsidRDefault="00000000">
            <w:r>
              <w:rPr>
                <w:color w:val="000000"/>
              </w:rPr>
              <w:t>Weekly trailer lease payment</w:t>
            </w:r>
          </w:p>
        </w:tc>
      </w:tr>
      <w:tr w:rsidR="00784A8E" w14:paraId="3DD8DF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5C2BA" w14:textId="77777777" w:rsidR="00784A8E" w:rsidRDefault="00000000">
            <w:r>
              <w:rPr>
                <w:color w:val="000000"/>
              </w:rPr>
              <w:t>Equipment Damage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C289E" w14:textId="77777777" w:rsidR="00784A8E" w:rsidRDefault="00000000">
            <w:r>
              <w:rPr>
                <w:color w:val="000000"/>
              </w:rPr>
              <w:t>One-time / Installment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F2771" w14:textId="77777777" w:rsidR="00784A8E" w:rsidRDefault="00000000">
            <w:r>
              <w:rPr>
                <w:color w:val="000000"/>
              </w:rPr>
              <w:t>Deduction for cargo or equipment damage. Lump sum or installment plan — determined by Tommy and Lisa per situation.</w:t>
            </w:r>
          </w:p>
        </w:tc>
      </w:tr>
      <w:tr w:rsidR="00784A8E" w14:paraId="11ABF6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3F7E732" w14:textId="77777777" w:rsidR="00784A8E" w:rsidRDefault="00000000">
            <w:r>
              <w:rPr>
                <w:color w:val="000000"/>
              </w:rPr>
              <w:t>Uniform / Safety Gear</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86D3512" w14:textId="77777777" w:rsidR="00784A8E" w:rsidRDefault="00000000">
            <w:r>
              <w:rPr>
                <w:color w:val="000000"/>
              </w:rPr>
              <w:t>One-time</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099A717" w14:textId="77777777" w:rsidR="00784A8E" w:rsidRDefault="00000000">
            <w:r>
              <w:rPr>
                <w:color w:val="000000"/>
              </w:rPr>
              <w:t>Cost of uniforms or safety equipment</w:t>
            </w:r>
          </w:p>
        </w:tc>
      </w:tr>
      <w:tr w:rsidR="00784A8E" w14:paraId="0360C6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90CE9" w14:textId="77777777" w:rsidR="00784A8E" w:rsidRDefault="00000000">
            <w:r>
              <w:rPr>
                <w:color w:val="000000"/>
              </w:rPr>
              <w:t>Citation / Fine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0EEE2" w14:textId="77777777" w:rsidR="00784A8E" w:rsidRDefault="00000000">
            <w:r>
              <w:rPr>
                <w:color w:val="000000"/>
              </w:rPr>
              <w:t>One-time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91C55" w14:textId="77777777" w:rsidR="00784A8E" w:rsidRDefault="00000000">
            <w:r>
              <w:rPr>
                <w:color w:val="000000"/>
              </w:rPr>
              <w:t>DOT fines, tickets, or citations</w:t>
            </w:r>
          </w:p>
        </w:tc>
      </w:tr>
    </w:tbl>
    <w:p w14:paraId="32B057CB" w14:textId="77777777" w:rsidR="00784A8E" w:rsidRDefault="00784A8E">
      <w:pPr>
        <w:spacing w:before="120" w:after="80"/>
      </w:pPr>
    </w:p>
    <w:p w14:paraId="3224C9A9" w14:textId="77777777" w:rsidR="00784A8E" w:rsidRDefault="00000000">
      <w:pPr>
        <w:pStyle w:val="Heading2"/>
        <w:pBdr>
          <w:bottom w:val="single" w:sz="4" w:space="4" w:color="2E75B6"/>
        </w:pBdr>
      </w:pPr>
      <w:r>
        <w:t>4.2 Deduction Authorization &amp; Notification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8079"/>
      </w:tblGrid>
      <w:tr w:rsidR="00784A8E" w14:paraId="52C4F0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vAlign w:val="center"/>
          </w:tcPr>
          <w:p w14:paraId="485913BD" w14:textId="77777777" w:rsidR="00784A8E" w:rsidRDefault="00000000">
            <w:pPr>
              <w:jc w:val="center"/>
            </w:pPr>
            <w:r>
              <w:rPr>
                <w:b/>
                <w:bCs/>
                <w:color w:val="C0392B"/>
                <w:sz w:val="18"/>
                <w:szCs w:val="18"/>
              </w:rPr>
              <w:t>DUAL APPROVAL</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570E1B" w14:textId="0D1D771B" w:rsidR="00784A8E" w:rsidRDefault="00000000">
            <w:r>
              <w:t>Lisa Clark must authorize before AXIS applies any deduction. This is a hard gate — AXIS cannot apply a deduction without approvals on record.</w:t>
            </w:r>
          </w:p>
        </w:tc>
      </w:tr>
    </w:tbl>
    <w:p w14:paraId="684A943E" w14:textId="77777777" w:rsidR="00784A8E" w:rsidRDefault="00784A8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784A8E" w14:paraId="708831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10260E81" w14:textId="77777777" w:rsidR="00784A8E" w:rsidRDefault="00000000">
            <w:pPr>
              <w:jc w:val="center"/>
            </w:pPr>
            <w:r>
              <w:rPr>
                <w:b/>
                <w:bCs/>
                <w:color w:val="2E75B6"/>
                <w:sz w:val="18"/>
                <w:szCs w:val="18"/>
              </w:rPr>
              <w:t>NOTIFICATION</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0727A2" w14:textId="77777777" w:rsidR="00784A8E" w:rsidRDefault="00000000">
            <w:r>
              <w:t>Driver is notified in the AXIS driver app before the settlement batch runs — not after disbursement. Driver must never be surprised by a deduction.</w:t>
            </w:r>
          </w:p>
        </w:tc>
      </w:tr>
    </w:tbl>
    <w:p w14:paraId="33D5E4A0" w14:textId="77777777" w:rsidR="00784A8E" w:rsidRDefault="00784A8E">
      <w:pPr>
        <w:spacing w:before="120" w:after="80"/>
      </w:pPr>
    </w:p>
    <w:p w14:paraId="2FB0A485" w14:textId="77777777" w:rsidR="00784A8E" w:rsidRDefault="00000000">
      <w:pPr>
        <w:pStyle w:val="Heading2"/>
        <w:pBdr>
          <w:bottom w:val="single" w:sz="4" w:space="4" w:color="2E75B6"/>
        </w:pBdr>
      </w:pPr>
      <w:r>
        <w:t>4.3 Deduction Limits &amp; Minimum Net Pay</w:t>
      </w:r>
    </w:p>
    <w:p w14:paraId="26A4465A" w14:textId="77777777" w:rsidR="00784A8E" w:rsidRDefault="00000000">
      <w:pPr>
        <w:spacing w:before="60" w:after="60"/>
      </w:pPr>
      <w:r>
        <w:lastRenderedPageBreak/>
        <w:t>The system enforces limits to ensure drivers receive a minimum net pay:</w:t>
      </w:r>
    </w:p>
    <w:p w14:paraId="072BC1D7" w14:textId="77777777" w:rsidR="00784A8E" w:rsidRDefault="00784A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4A8E" w14:paraId="1DC2D2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4B81219" w14:textId="77777777" w:rsidR="00784A8E" w:rsidRDefault="00000000">
            <w:r>
              <w:rPr>
                <w:b/>
                <w:bCs/>
                <w:color w:val="FFFFFF"/>
                <w:sz w:val="20"/>
                <w:szCs w:val="20"/>
              </w:rPr>
              <w:t>Rule</w:t>
            </w:r>
          </w:p>
        </w:tc>
        <w:tc>
          <w:tcPr>
            <w:tcW w:w="62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49B1D61" w14:textId="77777777" w:rsidR="00784A8E" w:rsidRDefault="00000000">
            <w:r>
              <w:rPr>
                <w:b/>
                <w:bCs/>
                <w:color w:val="FFFFFF"/>
                <w:sz w:val="20"/>
                <w:szCs w:val="20"/>
              </w:rPr>
              <w:t>Description</w:t>
            </w:r>
          </w:p>
        </w:tc>
      </w:tr>
      <w:tr w:rsidR="00784A8E" w14:paraId="670A84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6249843" w14:textId="77777777" w:rsidR="00784A8E" w:rsidRDefault="00000000">
            <w:r>
              <w:rPr>
                <w:b/>
                <w:bCs/>
                <w:color w:val="000000"/>
              </w:rPr>
              <w:t>Maximum Deduction %</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4F21B34" w14:textId="77777777" w:rsidR="00784A8E" w:rsidRDefault="00000000">
            <w:r>
              <w:rPr>
                <w:color w:val="000000"/>
              </w:rPr>
              <w:t>No hard cap. Deductions can consume full gross when dual-authorized by Tommy + Lisa. The authorization gate is the protection.</w:t>
            </w:r>
          </w:p>
        </w:tc>
      </w:tr>
      <w:tr w:rsidR="00784A8E" w14:paraId="79E8E2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9426A" w14:textId="77777777" w:rsidR="00784A8E" w:rsidRDefault="00000000">
            <w:r>
              <w:rPr>
                <w:b/>
                <w:bCs/>
                <w:color w:val="000000"/>
              </w:rPr>
              <w:t>Minimum Net Pay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5A5DC" w14:textId="77777777" w:rsidR="00784A8E" w:rsidRDefault="00000000">
            <w:r>
              <w:rPr>
                <w:color w:val="000000"/>
              </w:rPr>
              <w:t>No floor enforced by system. Dual approval is the safeguard.</w:t>
            </w:r>
          </w:p>
        </w:tc>
      </w:tr>
      <w:tr w:rsidR="00784A8E" w14:paraId="2DB5C7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6446DCE" w14:textId="77777777" w:rsidR="00784A8E" w:rsidRDefault="00000000">
            <w:r>
              <w:rPr>
                <w:b/>
                <w:bCs/>
                <w:color w:val="E67E22"/>
              </w:rPr>
              <w:t>Warning Flag — 75% threshold</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A3566CE" w14:textId="77777777" w:rsidR="00784A8E" w:rsidRDefault="00000000">
            <w:r>
              <w:rPr>
                <w:color w:val="000000"/>
              </w:rPr>
              <w:t>AXIS surfaces a visual warning flag on the settlement record when total deductions exceed 75% of gross. Flag is informational only — does not block payment.</w:t>
            </w:r>
          </w:p>
        </w:tc>
      </w:tr>
      <w:tr w:rsidR="00784A8E" w14:paraId="2E5226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4EBBF" w14:textId="77777777" w:rsidR="00784A8E" w:rsidRDefault="00000000">
            <w:r>
              <w:rPr>
                <w:b/>
                <w:bCs/>
                <w:color w:val="C0392B"/>
              </w:rPr>
              <w:t>Zero / Negative Net Indicator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4BF0D" w14:textId="77777777" w:rsidR="00784A8E" w:rsidRDefault="00000000">
            <w:r>
              <w:rPr>
                <w:color w:val="000000"/>
              </w:rPr>
              <w:t>Separate distinct indicator shown if net pay = $0 or goes negative, in addition to the 75% warning.</w:t>
            </w:r>
          </w:p>
        </w:tc>
      </w:tr>
      <w:tr w:rsidR="00784A8E" w14:paraId="4A5D80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0902927" w14:textId="77777777" w:rsidR="00784A8E" w:rsidRDefault="00000000">
            <w:r>
              <w:rPr>
                <w:b/>
                <w:bCs/>
                <w:color w:val="000000"/>
              </w:rPr>
              <w:t>Deduction Priority</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587809A" w14:textId="77777777" w:rsidR="00784A8E" w:rsidRDefault="00000000">
            <w:r>
              <w:rPr>
                <w:color w:val="000000"/>
              </w:rPr>
              <w:t>If deductions exceed the limit, mandatory deductions are prioritized first (taxes, court-ordered garnishments), then recurring, then one-time.</w:t>
            </w:r>
          </w:p>
        </w:tc>
      </w:tr>
      <w:tr w:rsidR="00784A8E" w14:paraId="552CDA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06EA24" w14:textId="77777777" w:rsidR="00784A8E" w:rsidRDefault="00000000">
            <w:r>
              <w:rPr>
                <w:b/>
                <w:bCs/>
                <w:color w:val="000000"/>
              </w:rPr>
              <w:t>Rollover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11204" w14:textId="77777777" w:rsidR="00784A8E" w:rsidRDefault="00000000">
            <w:r>
              <w:rPr>
                <w:color w:val="000000"/>
              </w:rPr>
              <w:t>Unpaid deductions due to limit roll to the next settlement period. No cash call.</w:t>
            </w:r>
          </w:p>
        </w:tc>
      </w:tr>
    </w:tbl>
    <w:p w14:paraId="34B42278" w14:textId="77777777" w:rsidR="00784A8E" w:rsidRDefault="00784A8E">
      <w:pPr>
        <w:spacing w:before="120" w:after="80"/>
      </w:pPr>
    </w:p>
    <w:p w14:paraId="7D9B21B8" w14:textId="77777777" w:rsidR="00784A8E" w:rsidRDefault="00000000">
      <w:pPr>
        <w:pStyle w:val="Heading2"/>
        <w:pBdr>
          <w:bottom w:val="single" w:sz="4" w:space="4" w:color="2E75B6"/>
        </w:pBdr>
      </w:pPr>
      <w:r>
        <w:t>4.4 Equipment Loan Financing Rules</w:t>
      </w:r>
    </w:p>
    <w:p w14:paraId="43697EAA" w14:textId="77777777" w:rsidR="00784A8E" w:rsidRDefault="00000000">
      <w:pPr>
        <w:spacing w:before="60" w:after="60"/>
      </w:pPr>
      <w:r>
        <w:t>Mega Trucking offers in-house equipment financing for drivers. AXIS tracks loans and automatically deducts payments.</w:t>
      </w:r>
    </w:p>
    <w:p w14:paraId="412D0C1C" w14:textId="77777777" w:rsidR="00784A8E" w:rsidRDefault="00784A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4A8E" w14:paraId="4B80DF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8366B88" w14:textId="77777777" w:rsidR="00784A8E" w:rsidRDefault="00000000">
            <w:r>
              <w:rPr>
                <w:b/>
                <w:bCs/>
                <w:color w:val="FFFFFF"/>
                <w:sz w:val="20"/>
                <w:szCs w:val="20"/>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AC826AF" w14:textId="77777777" w:rsidR="00784A8E" w:rsidRDefault="00000000">
            <w:r>
              <w:rPr>
                <w:b/>
                <w:bCs/>
                <w:color w:val="FFFFFF"/>
                <w:sz w:val="20"/>
                <w:szCs w:val="20"/>
              </w:rPr>
              <w:t>Rule</w:t>
            </w:r>
          </w:p>
        </w:tc>
      </w:tr>
      <w:tr w:rsidR="00784A8E" w14:paraId="5F390C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9FE3510" w14:textId="77777777" w:rsidR="00784A8E" w:rsidRDefault="00000000">
            <w:r>
              <w:rPr>
                <w:color w:val="000000"/>
              </w:rPr>
              <w:t>Maximum Loan Amount</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8466262" w14:textId="77777777" w:rsidR="00784A8E" w:rsidRDefault="00000000">
            <w:r>
              <w:rPr>
                <w:color w:val="000000"/>
              </w:rPr>
              <w:t>$60,000 per equipment (default). Can be overridden by Lisa Clark or ownership on a per-case basis with required documentation.</w:t>
            </w:r>
          </w:p>
        </w:tc>
      </w:tr>
      <w:tr w:rsidR="00784A8E" w14:paraId="6A32A6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4BF2B" w14:textId="77777777" w:rsidR="00784A8E" w:rsidRDefault="00000000">
            <w:r>
              <w:rPr>
                <w:color w:val="000000"/>
              </w:rPr>
              <w:t>Interest Rate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6A4F3" w14:textId="77777777" w:rsidR="00784A8E" w:rsidRDefault="00000000">
            <w:r>
              <w:rPr>
                <w:color w:val="000000"/>
              </w:rPr>
              <w:t>20% annual</w:t>
            </w:r>
          </w:p>
        </w:tc>
      </w:tr>
      <w:tr w:rsidR="00784A8E" w14:paraId="372F5F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43C1D69" w14:textId="77777777" w:rsidR="00784A8E" w:rsidRDefault="00000000">
            <w:r>
              <w:rPr>
                <w:color w:val="000000"/>
              </w:rPr>
              <w:t>Maximum Term</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1410A28" w14:textId="77777777" w:rsidR="00784A8E" w:rsidRDefault="00000000">
            <w:r>
              <w:rPr>
                <w:color w:val="000000"/>
              </w:rPr>
              <w:t>260 weeks (5 years)</w:t>
            </w:r>
          </w:p>
        </w:tc>
      </w:tr>
      <w:tr w:rsidR="00784A8E" w14:paraId="2683EA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2EF22" w14:textId="77777777" w:rsidR="00784A8E" w:rsidRDefault="00000000">
            <w:r>
              <w:rPr>
                <w:color w:val="000000"/>
              </w:rPr>
              <w:t>Down Payment Required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CA99F" w14:textId="77777777" w:rsidR="00784A8E" w:rsidRDefault="00000000">
            <w:r>
              <w:rPr>
                <w:color w:val="000000"/>
              </w:rPr>
              <w:t>$3,000 – $5,000 per equipment</w:t>
            </w:r>
          </w:p>
        </w:tc>
      </w:tr>
      <w:tr w:rsidR="00784A8E" w14:paraId="5BABA7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DB75596" w14:textId="77777777" w:rsidR="00784A8E" w:rsidRDefault="00000000">
            <w:r>
              <w:rPr>
                <w:color w:val="000000"/>
              </w:rPr>
              <w:t>Payment Method</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D5B1E70" w14:textId="77777777" w:rsidR="00784A8E" w:rsidRDefault="00000000">
            <w:r>
              <w:rPr>
                <w:color w:val="000000"/>
              </w:rPr>
              <w:t>Weekly deduction from settlement</w:t>
            </w:r>
          </w:p>
        </w:tc>
      </w:tr>
      <w:tr w:rsidR="00784A8E" w14:paraId="23D8A7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4D020" w14:textId="77777777" w:rsidR="00784A8E" w:rsidRDefault="00000000">
            <w:r>
              <w:rPr>
                <w:color w:val="000000"/>
              </w:rPr>
              <w:t>Equipment Types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1481E" w14:textId="77777777" w:rsidR="00784A8E" w:rsidRDefault="00000000">
            <w:r>
              <w:rPr>
                <w:color w:val="000000"/>
              </w:rPr>
              <w:t>Tractors, trailers, maintenance and repair loans</w:t>
            </w:r>
          </w:p>
        </w:tc>
      </w:tr>
    </w:tbl>
    <w:p w14:paraId="49A66128" w14:textId="77777777" w:rsidR="00784A8E" w:rsidRDefault="00784A8E">
      <w:pPr>
        <w:spacing w:before="120" w:after="80"/>
      </w:pPr>
    </w:p>
    <w:p w14:paraId="0EEA214A" w14:textId="77777777" w:rsidR="00784A8E" w:rsidRDefault="00000000">
      <w:pPr>
        <w:pStyle w:val="Heading2"/>
        <w:pBdr>
          <w:bottom w:val="single" w:sz="4" w:space="4" w:color="2E75B6"/>
        </w:pBdr>
      </w:pPr>
      <w:r>
        <w:t>4.5 Deduction Entity — AXIS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784A8E" w14:paraId="5D4EBD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70BBA9F" w14:textId="77777777" w:rsidR="00784A8E" w:rsidRDefault="00000000">
            <w:r>
              <w:rPr>
                <w:b/>
                <w:bCs/>
                <w:color w:val="FFFFFF"/>
                <w:sz w:val="20"/>
                <w:szCs w:val="20"/>
              </w:rPr>
              <w:t>Field</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8033C15" w14:textId="77777777" w:rsidR="00784A8E" w:rsidRDefault="00000000">
            <w:r>
              <w:rPr>
                <w:b/>
                <w:bCs/>
                <w:color w:val="FFFFFF"/>
                <w:sz w:val="20"/>
                <w:szCs w:val="20"/>
              </w:rPr>
              <w:t>Type</w:t>
            </w:r>
          </w:p>
        </w:tc>
        <w:tc>
          <w:tcPr>
            <w:tcW w:w="5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F24AEB3" w14:textId="77777777" w:rsidR="00784A8E" w:rsidRDefault="00000000">
            <w:r>
              <w:rPr>
                <w:b/>
                <w:bCs/>
                <w:color w:val="FFFFFF"/>
                <w:sz w:val="20"/>
                <w:szCs w:val="20"/>
              </w:rPr>
              <w:t>Description</w:t>
            </w:r>
          </w:p>
        </w:tc>
      </w:tr>
      <w:tr w:rsidR="00784A8E" w14:paraId="620417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0D91014" w14:textId="77777777" w:rsidR="00784A8E" w:rsidRDefault="00000000">
            <w:proofErr w:type="spellStart"/>
            <w:r>
              <w:rPr>
                <w:color w:val="000000"/>
              </w:rPr>
              <w:t>deduction_id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24AA716" w14:textId="77777777" w:rsidR="00784A8E" w:rsidRDefault="00000000">
            <w:r>
              <w:rPr>
                <w:color w:val="000000"/>
              </w:rPr>
              <w:t>UUID</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4F8A5F9" w14:textId="77777777" w:rsidR="00784A8E" w:rsidRDefault="00000000">
            <w:r>
              <w:rPr>
                <w:color w:val="000000"/>
              </w:rPr>
              <w:t>Unique identifier</w:t>
            </w:r>
          </w:p>
        </w:tc>
      </w:tr>
      <w:tr w:rsidR="00784A8E" w14:paraId="025A37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42BA7" w14:textId="77777777" w:rsidR="00784A8E" w:rsidRDefault="00000000">
            <w:proofErr w:type="spellStart"/>
            <w:r>
              <w:rPr>
                <w:color w:val="000000"/>
              </w:rPr>
              <w:t>driver_id</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B83C8" w14:textId="77777777" w:rsidR="00784A8E" w:rsidRDefault="00000000">
            <w:r>
              <w:rPr>
                <w:color w:val="000000"/>
              </w:rPr>
              <w:t>UUID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B4887" w14:textId="77777777" w:rsidR="00784A8E" w:rsidRDefault="00000000">
            <w:r>
              <w:rPr>
                <w:color w:val="000000"/>
              </w:rPr>
              <w:t>Foreign key to Driver</w:t>
            </w:r>
          </w:p>
        </w:tc>
      </w:tr>
      <w:tr w:rsidR="00784A8E" w14:paraId="51D75D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A1824B2" w14:textId="77777777" w:rsidR="00784A8E" w:rsidRDefault="00000000">
            <w:proofErr w:type="spellStart"/>
            <w:r>
              <w:rPr>
                <w:color w:val="000000"/>
              </w:rPr>
              <w:t>deduction_type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B44A9DD" w14:textId="77777777" w:rsidR="00784A8E" w:rsidRDefault="00000000">
            <w:r>
              <w:rPr>
                <w:color w:val="000000"/>
              </w:rPr>
              <w:t>ENUM</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4357507" w14:textId="77777777" w:rsidR="00784A8E" w:rsidRDefault="00000000">
            <w:r>
              <w:rPr>
                <w:color w:val="000000"/>
              </w:rPr>
              <w:t>One of the deduction types in Section 4.1</w:t>
            </w:r>
          </w:p>
        </w:tc>
      </w:tr>
      <w:tr w:rsidR="00784A8E" w14:paraId="6395B9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EFDDC" w14:textId="77777777" w:rsidR="00784A8E" w:rsidRDefault="00000000">
            <w:r>
              <w:rPr>
                <w:color w:val="000000"/>
              </w:rPr>
              <w:t>frequency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DD1B1" w14:textId="77777777" w:rsidR="00784A8E" w:rsidRDefault="00000000">
            <w:r>
              <w:rPr>
                <w:color w:val="000000"/>
              </w:rPr>
              <w:t>ENUM</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234F0" w14:textId="77777777" w:rsidR="00784A8E" w:rsidRDefault="00000000">
            <w:r>
              <w:rPr>
                <w:color w:val="000000"/>
              </w:rPr>
              <w:t>One-time, Weekly, Bi-Weekly, Monthly</w:t>
            </w:r>
          </w:p>
        </w:tc>
      </w:tr>
      <w:tr w:rsidR="00784A8E" w14:paraId="03757B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1FB1776" w14:textId="77777777" w:rsidR="00784A8E" w:rsidRDefault="00000000">
            <w:r>
              <w:rPr>
                <w:color w:val="000000"/>
              </w:rPr>
              <w:t>amount</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8BFABD0" w14:textId="77777777" w:rsidR="00784A8E" w:rsidRDefault="00000000">
            <w:r>
              <w:rPr>
                <w:color w:val="000000"/>
              </w:rPr>
              <w:t>DECIMAL</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C2F08E9" w14:textId="77777777" w:rsidR="00784A8E" w:rsidRDefault="00000000">
            <w:r>
              <w:rPr>
                <w:color w:val="000000"/>
              </w:rPr>
              <w:t>Deduction amount per occurrence</w:t>
            </w:r>
          </w:p>
        </w:tc>
      </w:tr>
      <w:tr w:rsidR="00784A8E" w14:paraId="5106A7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1D72B" w14:textId="77777777" w:rsidR="00784A8E" w:rsidRDefault="00000000">
            <w:proofErr w:type="spellStart"/>
            <w:r>
              <w:rPr>
                <w:color w:val="000000"/>
              </w:rPr>
              <w:t>total_amount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86BA1" w14:textId="77777777" w:rsidR="00784A8E" w:rsidRDefault="00000000">
            <w:r>
              <w:rPr>
                <w:color w:val="000000"/>
              </w:rPr>
              <w:t>DECIMAL</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5E59D" w14:textId="77777777" w:rsidR="00784A8E" w:rsidRDefault="00000000">
            <w:r>
              <w:rPr>
                <w:color w:val="000000"/>
              </w:rPr>
              <w:t>Total loan or advance amount</w:t>
            </w:r>
          </w:p>
        </w:tc>
      </w:tr>
      <w:tr w:rsidR="00784A8E" w14:paraId="3ABAB4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76709E6" w14:textId="77777777" w:rsidR="00784A8E" w:rsidRDefault="00000000">
            <w:proofErr w:type="spellStart"/>
            <w:r>
              <w:rPr>
                <w:color w:val="000000"/>
              </w:rPr>
              <w:t>remaining_balance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6F37B7F" w14:textId="77777777" w:rsidR="00784A8E" w:rsidRDefault="00000000">
            <w:r>
              <w:rPr>
                <w:color w:val="000000"/>
              </w:rPr>
              <w:t>DECIMAL</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5D580CB" w14:textId="77777777" w:rsidR="00784A8E" w:rsidRDefault="00000000">
            <w:r>
              <w:rPr>
                <w:color w:val="000000"/>
              </w:rPr>
              <w:t>Remaining balance to collect — shown on every statement</w:t>
            </w:r>
          </w:p>
        </w:tc>
      </w:tr>
      <w:tr w:rsidR="00784A8E" w14:paraId="582E50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89AC8" w14:textId="77777777" w:rsidR="00784A8E" w:rsidRDefault="00000000">
            <w:proofErr w:type="spellStart"/>
            <w:r>
              <w:rPr>
                <w:color w:val="000000"/>
              </w:rPr>
              <w:lastRenderedPageBreak/>
              <w:t>interest_rate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46B4B0" w14:textId="77777777" w:rsidR="00784A8E" w:rsidRDefault="00000000">
            <w:r>
              <w:rPr>
                <w:color w:val="000000"/>
              </w:rPr>
              <w:t>DECIMAL</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E8918" w14:textId="64727635" w:rsidR="00784A8E" w:rsidRDefault="00000000">
            <w:r>
              <w:rPr>
                <w:color w:val="000000"/>
              </w:rPr>
              <w:t>Interest rate for loans (typically 20% annual)</w:t>
            </w:r>
          </w:p>
        </w:tc>
      </w:tr>
      <w:tr w:rsidR="00784A8E" w14:paraId="044408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3D92F4D" w14:textId="77777777" w:rsidR="00784A8E" w:rsidRDefault="00000000">
            <w:proofErr w:type="spellStart"/>
            <w:r>
              <w:rPr>
                <w:color w:val="000000"/>
              </w:rPr>
              <w:t>start_date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DF85086" w14:textId="77777777" w:rsidR="00784A8E" w:rsidRDefault="00000000">
            <w:r>
              <w:rPr>
                <w:color w:val="00000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A35FD51" w14:textId="77777777" w:rsidR="00784A8E" w:rsidRDefault="00000000">
            <w:r>
              <w:rPr>
                <w:color w:val="000000"/>
              </w:rPr>
              <w:t>When deduction starts</w:t>
            </w:r>
          </w:p>
        </w:tc>
      </w:tr>
      <w:tr w:rsidR="00784A8E" w14:paraId="6BDCB4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5F633" w14:textId="77777777" w:rsidR="00784A8E" w:rsidRDefault="00000000">
            <w:proofErr w:type="spellStart"/>
            <w:r>
              <w:rPr>
                <w:color w:val="000000"/>
              </w:rPr>
              <w:t>end_date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2D8B2" w14:textId="77777777" w:rsidR="00784A8E" w:rsidRDefault="00000000">
            <w:r>
              <w:rPr>
                <w:color w:val="00000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FFA29" w14:textId="77777777" w:rsidR="00784A8E" w:rsidRDefault="00000000">
            <w:r>
              <w:rPr>
                <w:color w:val="000000"/>
              </w:rPr>
              <w:t>When deduction ends (null if ongoing)</w:t>
            </w:r>
          </w:p>
        </w:tc>
      </w:tr>
      <w:tr w:rsidR="00784A8E" w14:paraId="20BA8F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CF39F81" w14:textId="77777777" w:rsidR="00784A8E" w:rsidRDefault="00000000">
            <w:proofErr w:type="spellStart"/>
            <w:r>
              <w:rPr>
                <w:color w:val="000000"/>
              </w:rPr>
              <w:t>max_weeks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93AD06E" w14:textId="77777777" w:rsidR="00784A8E" w:rsidRDefault="00000000">
            <w:r>
              <w:rPr>
                <w:color w:val="000000"/>
              </w:rPr>
              <w:t>INTEGER</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05B117B" w14:textId="77777777" w:rsidR="00784A8E" w:rsidRDefault="00000000">
            <w:r>
              <w:rPr>
                <w:color w:val="000000"/>
              </w:rPr>
              <w:t>Maximum weeks for loan (e.g., 260 weeks)</w:t>
            </w:r>
          </w:p>
        </w:tc>
      </w:tr>
      <w:tr w:rsidR="00784A8E" w14:paraId="7EBF4C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F39D5" w14:textId="77777777" w:rsidR="00784A8E" w:rsidRDefault="00000000">
            <w:proofErr w:type="spellStart"/>
            <w:r>
              <w:rPr>
                <w:color w:val="000000"/>
              </w:rPr>
              <w:t>is_active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A5A9A" w14:textId="77777777" w:rsidR="00784A8E" w:rsidRDefault="00000000">
            <w:r>
              <w:rPr>
                <w:color w:val="000000"/>
              </w:rPr>
              <w:t>BOOLEAN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027E97" w14:textId="77777777" w:rsidR="00784A8E" w:rsidRDefault="00000000">
            <w:r>
              <w:rPr>
                <w:color w:val="000000"/>
              </w:rPr>
              <w:t>Deduction is currently active</w:t>
            </w:r>
          </w:p>
        </w:tc>
      </w:tr>
      <w:tr w:rsidR="00784A8E" w14:paraId="48568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BF92921" w14:textId="77777777" w:rsidR="00784A8E" w:rsidRDefault="00000000">
            <w:proofErr w:type="spellStart"/>
            <w:r>
              <w:rPr>
                <w:color w:val="000000"/>
              </w:rPr>
              <w:t>approved_by_tommy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0AB98D9" w14:textId="77777777" w:rsidR="00784A8E" w:rsidRDefault="00000000">
            <w:r>
              <w:rPr>
                <w:color w:val="000000"/>
              </w:rPr>
              <w:t>UUID</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213B013" w14:textId="77777777" w:rsidR="00784A8E" w:rsidRDefault="00000000">
            <w:r>
              <w:rPr>
                <w:color w:val="000000"/>
              </w:rPr>
              <w:t>Tommy Simpson approval record</w:t>
            </w:r>
          </w:p>
        </w:tc>
      </w:tr>
      <w:tr w:rsidR="00784A8E" w14:paraId="6C2A06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ACE9A" w14:textId="77777777" w:rsidR="00784A8E" w:rsidRDefault="00000000">
            <w:proofErr w:type="spellStart"/>
            <w:r>
              <w:rPr>
                <w:color w:val="000000"/>
              </w:rPr>
              <w:t>approved_by_lisa</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4AC7C" w14:textId="77777777" w:rsidR="00784A8E" w:rsidRDefault="00000000">
            <w:r>
              <w:rPr>
                <w:color w:val="000000"/>
              </w:rPr>
              <w:t>UUID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79CFE9" w14:textId="77777777" w:rsidR="00784A8E" w:rsidRDefault="00000000">
            <w:r>
              <w:rPr>
                <w:color w:val="000000"/>
              </w:rPr>
              <w:t>Lisa Clark approval record</w:t>
            </w:r>
          </w:p>
        </w:tc>
      </w:tr>
    </w:tbl>
    <w:p w14:paraId="234FA778" w14:textId="77777777" w:rsidR="00784A8E" w:rsidRDefault="00000000">
      <w:r>
        <w:br w:type="page"/>
      </w:r>
    </w:p>
    <w:p w14:paraId="41D8611D" w14:textId="77777777" w:rsidR="00784A8E" w:rsidRDefault="00000000">
      <w:pPr>
        <w:pStyle w:val="Heading1"/>
      </w:pPr>
      <w:r>
        <w:lastRenderedPageBreak/>
        <w:t>5. Bonuses &amp; Incentives</w:t>
      </w:r>
    </w:p>
    <w:p w14:paraId="25126A0E" w14:textId="77777777" w:rsidR="00784A8E" w:rsidRDefault="00784A8E">
      <w:pPr>
        <w:spacing w:before="40" w:after="40"/>
      </w:pPr>
    </w:p>
    <w:p w14:paraId="4E7B70BA" w14:textId="77777777" w:rsidR="00784A8E" w:rsidRDefault="00000000">
      <w:pPr>
        <w:spacing w:before="60" w:after="60"/>
      </w:pPr>
      <w:r>
        <w:t>Bonuses encourage safety, performance, and retention. They are added to gross pay before deductions are applied and are itemized on the settlement statement.</w:t>
      </w:r>
    </w:p>
    <w:p w14:paraId="70A08102" w14:textId="77777777" w:rsidR="00784A8E" w:rsidRDefault="00784A8E">
      <w:pPr>
        <w:spacing w:before="80" w:after="80"/>
      </w:pPr>
    </w:p>
    <w:p w14:paraId="58822A14" w14:textId="77777777" w:rsidR="00784A8E" w:rsidRDefault="00000000">
      <w:pPr>
        <w:pStyle w:val="Heading2"/>
        <w:pBdr>
          <w:bottom w:val="single" w:sz="4" w:space="4" w:color="2E75B6"/>
        </w:pBdr>
      </w:pPr>
      <w:r>
        <w:t>5.1 Bonus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784A8E" w14:paraId="56C54A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49520F4" w14:textId="77777777" w:rsidR="00784A8E" w:rsidRDefault="00000000">
            <w:r>
              <w:rPr>
                <w:b/>
                <w:bCs/>
                <w:color w:val="FFFFFF"/>
                <w:sz w:val="20"/>
                <w:szCs w:val="20"/>
              </w:rPr>
              <w:t>Bonus Type</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81DE265" w14:textId="77777777" w:rsidR="00784A8E" w:rsidRDefault="00000000">
            <w:r>
              <w:rPr>
                <w:b/>
                <w:bCs/>
                <w:color w:val="FFFFFF"/>
                <w:sz w:val="20"/>
                <w:szCs w:val="20"/>
              </w:rPr>
              <w:t>Frequency</w:t>
            </w:r>
          </w:p>
        </w:tc>
        <w:tc>
          <w:tcPr>
            <w:tcW w:w="5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D83078B" w14:textId="77777777" w:rsidR="00784A8E" w:rsidRDefault="00000000">
            <w:r>
              <w:rPr>
                <w:b/>
                <w:bCs/>
                <w:color w:val="FFFFFF"/>
                <w:sz w:val="20"/>
                <w:szCs w:val="20"/>
              </w:rPr>
              <w:t>Criteria</w:t>
            </w:r>
          </w:p>
        </w:tc>
      </w:tr>
      <w:tr w:rsidR="00784A8E" w14:paraId="53680C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9D8EBAC" w14:textId="77777777" w:rsidR="00784A8E" w:rsidRDefault="00000000">
            <w:r>
              <w:rPr>
                <w:color w:val="000000"/>
              </w:rPr>
              <w:t>Safety Bonus</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1D60372" w14:textId="77777777" w:rsidR="00784A8E" w:rsidRDefault="00000000">
            <w:r>
              <w:rPr>
                <w:color w:val="000000"/>
              </w:rPr>
              <w:t>Monthly / Quarterly</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A4EFDB6" w14:textId="77777777" w:rsidR="00784A8E" w:rsidRDefault="00000000">
            <w:r>
              <w:rPr>
                <w:color w:val="000000"/>
              </w:rPr>
              <w:t>No accidents, no violations, clean DOT inspections during the period</w:t>
            </w:r>
          </w:p>
        </w:tc>
      </w:tr>
      <w:tr w:rsidR="00784A8E" w14:paraId="34C0AF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24B5F" w14:textId="77777777" w:rsidR="00784A8E" w:rsidRDefault="00000000">
            <w:r>
              <w:rPr>
                <w:color w:val="000000"/>
              </w:rPr>
              <w:t>Performance Bonus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326BC1" w14:textId="77777777" w:rsidR="00784A8E" w:rsidRDefault="00000000">
            <w:r>
              <w:rPr>
                <w:color w:val="000000"/>
              </w:rPr>
              <w:t>Monthly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CA8B3" w14:textId="77777777" w:rsidR="00784A8E" w:rsidRDefault="00000000">
            <w:r>
              <w:rPr>
                <w:color w:val="000000"/>
              </w:rPr>
              <w:t>On-time delivery %, MPG targets, customer ratings</w:t>
            </w:r>
          </w:p>
        </w:tc>
      </w:tr>
      <w:tr w:rsidR="00784A8E" w14:paraId="5914EC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F26E2FC" w14:textId="77777777" w:rsidR="00784A8E" w:rsidRDefault="00000000">
            <w:r>
              <w:rPr>
                <w:color w:val="000000"/>
              </w:rPr>
              <w:t>Sign-On Bonus</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1DEBE80" w14:textId="77777777" w:rsidR="00784A8E" w:rsidRDefault="00000000">
            <w:r>
              <w:rPr>
                <w:color w:val="000000"/>
              </w:rPr>
              <w:t>Installments</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93F365B" w14:textId="56D42138" w:rsidR="00784A8E" w:rsidRDefault="00000000">
            <w:r>
              <w:rPr>
                <w:color w:val="000000"/>
              </w:rPr>
              <w:t xml:space="preserve">Paid in installments over </w:t>
            </w:r>
            <w:r w:rsidR="006A24E0">
              <w:rPr>
                <w:color w:val="000000"/>
              </w:rPr>
              <w:t>1</w:t>
            </w:r>
            <w:r>
              <w:rPr>
                <w:color w:val="000000"/>
              </w:rPr>
              <w:t>–</w:t>
            </w:r>
            <w:r w:rsidR="006A24E0">
              <w:rPr>
                <w:color w:val="000000"/>
              </w:rPr>
              <w:t>4</w:t>
            </w:r>
            <w:r>
              <w:rPr>
                <w:color w:val="000000"/>
              </w:rPr>
              <w:t xml:space="preserve"> months per signed agreement</w:t>
            </w:r>
          </w:p>
        </w:tc>
      </w:tr>
      <w:tr w:rsidR="00784A8E" w14:paraId="1D5687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B9CBAC" w14:textId="77777777" w:rsidR="00784A8E" w:rsidRDefault="00000000">
            <w:r>
              <w:rPr>
                <w:color w:val="000000"/>
              </w:rPr>
              <w:t>Referral Bonus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73177" w14:textId="77777777" w:rsidR="00784A8E" w:rsidRDefault="00000000">
            <w:r>
              <w:rPr>
                <w:color w:val="000000"/>
              </w:rPr>
              <w:t>One-time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193FA" w14:textId="77777777" w:rsidR="00784A8E" w:rsidRDefault="00000000">
            <w:r>
              <w:rPr>
                <w:color w:val="000000"/>
              </w:rPr>
              <w:t>Driver refers new driver who completes probationary period</w:t>
            </w:r>
          </w:p>
        </w:tc>
      </w:tr>
      <w:tr w:rsidR="00784A8E" w14:paraId="71BC95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B89F3E0" w14:textId="77777777" w:rsidR="00784A8E" w:rsidRDefault="00000000">
            <w:r>
              <w:rPr>
                <w:color w:val="000000"/>
              </w:rPr>
              <w:t>Retention Bonus</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65D87EB" w14:textId="77777777" w:rsidR="00784A8E" w:rsidRDefault="00000000">
            <w:r>
              <w:rPr>
                <w:color w:val="000000"/>
              </w:rPr>
              <w:t>Annual</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D3412A9" w14:textId="77777777" w:rsidR="00784A8E" w:rsidRDefault="00000000">
            <w:r>
              <w:rPr>
                <w:color w:val="000000"/>
              </w:rPr>
              <w:t>Anniversary bonus for tenure milestones</w:t>
            </w:r>
          </w:p>
        </w:tc>
      </w:tr>
      <w:tr w:rsidR="00784A8E" w14:paraId="363D7D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AD436" w14:textId="77777777" w:rsidR="00784A8E" w:rsidRDefault="00000000">
            <w:r>
              <w:rPr>
                <w:color w:val="000000"/>
              </w:rPr>
              <w:t>Mileage Bonus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C06D8" w14:textId="77777777" w:rsidR="00784A8E" w:rsidRDefault="00000000">
            <w:r>
              <w:rPr>
                <w:color w:val="000000"/>
              </w:rPr>
              <w:t>Weekly</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F3D3F" w14:textId="77777777" w:rsidR="00784A8E" w:rsidRDefault="00000000">
            <w:r>
              <w:rPr>
                <w:color w:val="000000"/>
              </w:rPr>
              <w:t>Extra pay for miles over weekly threshold</w:t>
            </w:r>
          </w:p>
        </w:tc>
      </w:tr>
      <w:tr w:rsidR="00784A8E" w14:paraId="24A185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FFA9ED1" w14:textId="77777777" w:rsidR="00784A8E" w:rsidRDefault="00000000">
            <w:r>
              <w:rPr>
                <w:color w:val="000000"/>
              </w:rPr>
              <w:t>Fuel Efficiency Bonus</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CABBC52" w14:textId="77777777" w:rsidR="00784A8E" w:rsidRDefault="00000000">
            <w:r>
              <w:rPr>
                <w:color w:val="000000"/>
              </w:rPr>
              <w:t>Monthly</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364947E" w14:textId="77777777" w:rsidR="00784A8E" w:rsidRDefault="00000000">
            <w:r>
              <w:rPr>
                <w:color w:val="000000"/>
              </w:rPr>
              <w:t>MPG exceeds fleet average or configured target</w:t>
            </w:r>
          </w:p>
        </w:tc>
      </w:tr>
    </w:tbl>
    <w:p w14:paraId="638F715C" w14:textId="77777777" w:rsidR="00784A8E" w:rsidRDefault="00000000">
      <w:r>
        <w:br w:type="page"/>
      </w:r>
    </w:p>
    <w:p w14:paraId="10FCBF66" w14:textId="77777777" w:rsidR="00784A8E" w:rsidRDefault="00000000">
      <w:pPr>
        <w:pStyle w:val="Heading1"/>
      </w:pPr>
      <w:r>
        <w:lastRenderedPageBreak/>
        <w:t>6. Settlement Statement</w:t>
      </w:r>
    </w:p>
    <w:p w14:paraId="4B4771E3" w14:textId="77777777" w:rsidR="00784A8E" w:rsidRDefault="00784A8E">
      <w:pPr>
        <w:spacing w:before="40" w:after="40"/>
      </w:pPr>
    </w:p>
    <w:p w14:paraId="0EE8F666" w14:textId="77777777" w:rsidR="00784A8E" w:rsidRDefault="00000000">
      <w:pPr>
        <w:spacing w:before="60" w:after="60"/>
      </w:pPr>
      <w:r>
        <w:t>The settlement statement is the detailed breakdown of driver pay. Drivers receive this in the AXIS mobile app before payday. AXIS statement shows gross pay and AXIS-managed deductions only — net pay after Paycor tax withholding appears on the Paycor pay stub.</w:t>
      </w:r>
    </w:p>
    <w:p w14:paraId="1A414DDF" w14:textId="77777777" w:rsidR="00784A8E" w:rsidRDefault="00784A8E">
      <w:pPr>
        <w:spacing w:before="80" w:after="80"/>
      </w:pPr>
    </w:p>
    <w:p w14:paraId="56551AEF" w14:textId="77777777" w:rsidR="00784A8E" w:rsidRDefault="00000000">
      <w:pPr>
        <w:pStyle w:val="Heading2"/>
        <w:pBdr>
          <w:bottom w:val="single" w:sz="4" w:space="4" w:color="2E75B6"/>
        </w:pBdr>
      </w:pPr>
      <w:r>
        <w:t>6.1 Statement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4A8E" w14:paraId="4FEDC2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9F72223" w14:textId="77777777" w:rsidR="00784A8E" w:rsidRDefault="00000000">
            <w:r>
              <w:rPr>
                <w:b/>
                <w:bCs/>
                <w:color w:val="FFFFFF"/>
                <w:sz w:val="20"/>
                <w:szCs w:val="20"/>
              </w:rPr>
              <w:t>Section</w:t>
            </w:r>
          </w:p>
        </w:tc>
        <w:tc>
          <w:tcPr>
            <w:tcW w:w="6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8E54DFD" w14:textId="77777777" w:rsidR="00784A8E" w:rsidRDefault="00000000">
            <w:r>
              <w:rPr>
                <w:b/>
                <w:bCs/>
                <w:color w:val="FFFFFF"/>
                <w:sz w:val="20"/>
                <w:szCs w:val="20"/>
              </w:rPr>
              <w:t>Contents</w:t>
            </w:r>
          </w:p>
        </w:tc>
      </w:tr>
      <w:tr w:rsidR="00784A8E" w14:paraId="2AE36A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F4679B8" w14:textId="77777777" w:rsidR="00784A8E" w:rsidRDefault="00000000">
            <w:r>
              <w:rPr>
                <w:color w:val="000000"/>
              </w:rPr>
              <w:t>Header</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DB8856C" w14:textId="77777777" w:rsidR="00784A8E" w:rsidRDefault="00000000">
            <w:r>
              <w:rPr>
                <w:color w:val="000000"/>
              </w:rPr>
              <w:t>Driver name, driver ID, pay period dates, settlement date, settlement number</w:t>
            </w:r>
          </w:p>
        </w:tc>
      </w:tr>
      <w:tr w:rsidR="00784A8E" w14:paraId="30812C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BC032" w14:textId="77777777" w:rsidR="00784A8E" w:rsidRDefault="00000000">
            <w:r>
              <w:rPr>
                <w:color w:val="000000"/>
              </w:rPr>
              <w:t>Load Detail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892C9C" w14:textId="3ACC1FD5" w:rsidR="00784A8E" w:rsidRDefault="00000000">
            <w:r>
              <w:rPr>
                <w:color w:val="000000"/>
              </w:rPr>
              <w:t>Each load: Load #, pickup/delivery, miles, gross revenue,</w:t>
            </w:r>
            <w:r w:rsidR="009738E9">
              <w:rPr>
                <w:color w:val="000000"/>
              </w:rPr>
              <w:t xml:space="preserve"> pay type (flat, </w:t>
            </w:r>
            <w:proofErr w:type="spellStart"/>
            <w:r w:rsidR="009738E9">
              <w:rPr>
                <w:color w:val="000000"/>
              </w:rPr>
              <w:t>tons,yards,shift</w:t>
            </w:r>
            <w:proofErr w:type="spellEnd"/>
            <w:r w:rsidR="009738E9">
              <w:rPr>
                <w:color w:val="000000"/>
              </w:rPr>
              <w:t>),</w:t>
            </w:r>
            <w:r>
              <w:rPr>
                <w:color w:val="000000"/>
              </w:rPr>
              <w:t xml:space="preserve"> driver pay amount</w:t>
            </w:r>
          </w:p>
        </w:tc>
      </w:tr>
      <w:tr w:rsidR="00784A8E" w14:paraId="19E949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699A255" w14:textId="77777777" w:rsidR="00784A8E" w:rsidRDefault="00000000">
            <w:r>
              <w:rPr>
                <w:color w:val="000000"/>
              </w:rPr>
              <w:t>Accessorial Detail</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EF5772A" w14:textId="77777777" w:rsidR="00784A8E" w:rsidRDefault="00000000">
            <w:r>
              <w:rPr>
                <w:color w:val="000000"/>
              </w:rPr>
              <w:t>Each accessorial: type, load #, amount</w:t>
            </w:r>
          </w:p>
        </w:tc>
      </w:tr>
      <w:tr w:rsidR="00784A8E" w14:paraId="2417B6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177F1" w14:textId="77777777" w:rsidR="00784A8E" w:rsidRDefault="00000000">
            <w:r>
              <w:rPr>
                <w:color w:val="000000"/>
              </w:rPr>
              <w:t>Bonuses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320A2" w14:textId="77777777" w:rsidR="00784A8E" w:rsidRDefault="00000000">
            <w:r>
              <w:rPr>
                <w:color w:val="000000"/>
              </w:rPr>
              <w:t>Each bonus: type, amount, notes</w:t>
            </w:r>
          </w:p>
        </w:tc>
      </w:tr>
      <w:tr w:rsidR="00784A8E" w14:paraId="7D1F4B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CC6E94E" w14:textId="77777777" w:rsidR="00784A8E" w:rsidRDefault="00000000">
            <w:r>
              <w:rPr>
                <w:color w:val="000000"/>
              </w:rPr>
              <w:t>Reimbursements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5F11780" w14:textId="77777777" w:rsidR="00784A8E" w:rsidRDefault="00000000">
            <w:r>
              <w:rPr>
                <w:color w:val="000000"/>
              </w:rPr>
              <w:t>Each reimbursement: description, receipt #, amount</w:t>
            </w:r>
          </w:p>
        </w:tc>
      </w:tr>
      <w:tr w:rsidR="00784A8E" w14:paraId="39CFF4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F1AC2" w14:textId="77777777" w:rsidR="00784A8E" w:rsidRDefault="00000000">
            <w:r>
              <w:rPr>
                <w:color w:val="000000"/>
              </w:rPr>
              <w:t>Deductions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24F7B" w14:textId="77777777" w:rsidR="00784A8E" w:rsidRDefault="00000000">
            <w:r>
              <w:rPr>
                <w:color w:val="000000"/>
              </w:rPr>
              <w:t>Each deduction: type, description, amount, remaining balance (for loans and installment plans)</w:t>
            </w:r>
          </w:p>
        </w:tc>
      </w:tr>
      <w:tr w:rsidR="00784A8E" w14:paraId="5F0F52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9EB811E" w14:textId="77777777" w:rsidR="00784A8E" w:rsidRDefault="00000000">
            <w:r>
              <w:rPr>
                <w:color w:val="000000"/>
              </w:rPr>
              <w:t>Summary</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AC55308" w14:textId="77777777" w:rsidR="00784A8E" w:rsidRDefault="00000000">
            <w:r>
              <w:rPr>
                <w:color w:val="000000"/>
              </w:rPr>
              <w:t>Gross pay, total deductions, net pay disbursed by AXIS (before Paycor withholding)</w:t>
            </w:r>
          </w:p>
        </w:tc>
      </w:tr>
      <w:tr w:rsidR="00784A8E" w14:paraId="0855CA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CC242" w14:textId="77777777" w:rsidR="00784A8E" w:rsidRDefault="00000000">
            <w:r>
              <w:rPr>
                <w:color w:val="000000"/>
              </w:rPr>
              <w:t>YTD Totals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5435B" w14:textId="77777777" w:rsidR="00784A8E" w:rsidRDefault="00000000">
            <w:r>
              <w:rPr>
                <w:color w:val="000000"/>
              </w:rPr>
              <w:t>Year-to-date gross pay, deductions, net pay, and miles</w:t>
            </w:r>
          </w:p>
        </w:tc>
      </w:tr>
    </w:tbl>
    <w:p w14:paraId="5E4D6022" w14:textId="77777777" w:rsidR="00784A8E" w:rsidRDefault="00784A8E">
      <w:pPr>
        <w:spacing w:before="120" w:after="80"/>
      </w:pPr>
    </w:p>
    <w:p w14:paraId="596DD9E8" w14:textId="77777777" w:rsidR="00784A8E" w:rsidRDefault="00000000">
      <w:pPr>
        <w:pStyle w:val="Heading2"/>
        <w:pBdr>
          <w:bottom w:val="single" w:sz="4" w:space="4" w:color="2E75B6"/>
        </w:pBdr>
      </w:pPr>
      <w:r>
        <w:t>6.2 Settlement Status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4A8E" w14:paraId="3F9FE3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64D8626" w14:textId="77777777" w:rsidR="00784A8E" w:rsidRDefault="00000000">
            <w:r>
              <w:rPr>
                <w:b/>
                <w:bCs/>
                <w:color w:val="FFFFFF"/>
                <w:sz w:val="20"/>
                <w:szCs w:val="20"/>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7205D16" w14:textId="77777777" w:rsidR="00784A8E" w:rsidRDefault="00000000">
            <w:r>
              <w:rPr>
                <w:b/>
                <w:bCs/>
                <w:color w:val="FFFFFF"/>
                <w:sz w:val="20"/>
                <w:szCs w:val="20"/>
              </w:rPr>
              <w:t>Description</w:t>
            </w:r>
          </w:p>
        </w:tc>
      </w:tr>
      <w:tr w:rsidR="00784A8E" w14:paraId="6722AF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3E546B5" w14:textId="77777777" w:rsidR="00784A8E" w:rsidRDefault="00000000">
            <w:r>
              <w:rPr>
                <w:b/>
                <w:bCs/>
                <w:color w:val="1B3A6B"/>
              </w:rPr>
              <w:t>DRAFT</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DD673BB" w14:textId="77777777" w:rsidR="00784A8E" w:rsidRDefault="00000000">
            <w:r>
              <w:rPr>
                <w:color w:val="000000"/>
              </w:rPr>
              <w:t>Settlement calculated by AXIS, pending Controller review</w:t>
            </w:r>
          </w:p>
        </w:tc>
      </w:tr>
      <w:tr w:rsidR="00784A8E" w14:paraId="1421A3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0FD60" w14:textId="77777777" w:rsidR="00784A8E" w:rsidRDefault="00000000">
            <w:r>
              <w:rPr>
                <w:b/>
                <w:bCs/>
                <w:color w:val="E67E22"/>
              </w:rPr>
              <w:t>PENDING REVIEW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52C50" w14:textId="77777777" w:rsidR="00784A8E" w:rsidRDefault="00000000">
            <w:r>
              <w:rPr>
                <w:color w:val="000000"/>
              </w:rPr>
              <w:t>In Lisa Clark’s review queue awaiting approval</w:t>
            </w:r>
          </w:p>
        </w:tc>
      </w:tr>
      <w:tr w:rsidR="00784A8E" w14:paraId="357EC2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994AAEF" w14:textId="77777777" w:rsidR="00784A8E" w:rsidRDefault="00000000">
            <w:r>
              <w:rPr>
                <w:b/>
                <w:bCs/>
                <w:color w:val="1E8449"/>
              </w:rPr>
              <w:t>APPROVED</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76E8206" w14:textId="77777777" w:rsidR="00784A8E" w:rsidRDefault="00000000">
            <w:r>
              <w:rPr>
                <w:color w:val="000000"/>
              </w:rPr>
              <w:t>Approved by Lisa, ready for Paycor API push</w:t>
            </w:r>
          </w:p>
        </w:tc>
      </w:tr>
      <w:tr w:rsidR="00784A8E" w14:paraId="5A832F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B4330" w14:textId="77777777" w:rsidR="00784A8E" w:rsidRDefault="00000000">
            <w:r>
              <w:rPr>
                <w:b/>
                <w:bCs/>
                <w:color w:val="1B3A6B"/>
              </w:rPr>
              <w:t>PROCESSING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D74B5" w14:textId="77777777" w:rsidR="00784A8E" w:rsidRDefault="00000000">
            <w:r>
              <w:rPr>
                <w:color w:val="000000"/>
              </w:rPr>
              <w:t>Paycor API payload submitted, awaiting confirmation</w:t>
            </w:r>
          </w:p>
        </w:tc>
      </w:tr>
      <w:tr w:rsidR="00784A8E" w14:paraId="28FB10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5C7E2B8" w14:textId="77777777" w:rsidR="00784A8E" w:rsidRDefault="00000000">
            <w:r>
              <w:rPr>
                <w:b/>
                <w:bCs/>
                <w:color w:val="1E8449"/>
              </w:rPr>
              <w:t>PAID</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051B0DF" w14:textId="77777777" w:rsidR="00784A8E" w:rsidRDefault="00000000">
            <w:r>
              <w:rPr>
                <w:color w:val="000000"/>
              </w:rPr>
              <w:t>Paycor confirmed disbursement, funds deposited</w:t>
            </w:r>
          </w:p>
        </w:tc>
      </w:tr>
      <w:tr w:rsidR="00784A8E" w14:paraId="6FC5F1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81F76" w14:textId="77777777" w:rsidR="00784A8E" w:rsidRDefault="00000000">
            <w:r>
              <w:rPr>
                <w:b/>
                <w:bCs/>
                <w:color w:val="C0392B"/>
              </w:rPr>
              <w:t>DISPUTED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9BCAF5" w14:textId="77777777" w:rsidR="00784A8E" w:rsidRDefault="00000000">
            <w:r>
              <w:rPr>
                <w:color w:val="000000"/>
              </w:rPr>
              <w:t>Driver disputed, under investigation by Lisa Clark</w:t>
            </w:r>
          </w:p>
        </w:tc>
      </w:tr>
      <w:tr w:rsidR="00784A8E" w14:paraId="4155E6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7D6FC15" w14:textId="77777777" w:rsidR="00784A8E" w:rsidRDefault="00000000">
            <w:r>
              <w:rPr>
                <w:b/>
                <w:bCs/>
                <w:color w:val="E67E22"/>
              </w:rPr>
              <w:t>ADJUSTED</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D917C2F" w14:textId="77777777" w:rsidR="00784A8E" w:rsidRDefault="00000000">
            <w:r>
              <w:rPr>
                <w:color w:val="000000"/>
              </w:rPr>
              <w:t>Settlement adjusted after dispute resolution, reprocessed</w:t>
            </w:r>
          </w:p>
        </w:tc>
      </w:tr>
      <w:tr w:rsidR="00784A8E" w14:paraId="0618D4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E4466" w14:textId="77777777" w:rsidR="00784A8E" w:rsidRDefault="00000000">
            <w:r>
              <w:rPr>
                <w:b/>
                <w:bCs/>
                <w:color w:val="C0392B"/>
              </w:rPr>
              <w:t>VOIDED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2CB94" w14:textId="77777777" w:rsidR="00784A8E" w:rsidRDefault="00000000">
            <w:r>
              <w:rPr>
                <w:color w:val="000000"/>
              </w:rPr>
              <w:t>Settlement reversed by Lisa’s team before disbursement. Replaced by corrected settlement. Retained in backend audit log permanently.</w:t>
            </w:r>
          </w:p>
        </w:tc>
      </w:tr>
    </w:tbl>
    <w:p w14:paraId="0198E230" w14:textId="77777777" w:rsidR="00784A8E" w:rsidRDefault="00000000">
      <w:r>
        <w:br w:type="page"/>
      </w:r>
    </w:p>
    <w:p w14:paraId="612A0774" w14:textId="77777777" w:rsidR="00784A8E" w:rsidRDefault="00000000">
      <w:pPr>
        <w:pStyle w:val="Heading1"/>
      </w:pPr>
      <w:r>
        <w:lastRenderedPageBreak/>
        <w:t>7. Driver Mobile App &amp; Visibility</w:t>
      </w:r>
    </w:p>
    <w:p w14:paraId="246CD9F1" w14:textId="77777777" w:rsidR="00784A8E" w:rsidRDefault="00784A8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4A8E" w14:paraId="17B789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20" w:type="dxa"/>
              <w:left w:w="160" w:type="dxa"/>
              <w:bottom w:w="120" w:type="dxa"/>
              <w:right w:w="160" w:type="dxa"/>
            </w:tcMar>
          </w:tcPr>
          <w:p w14:paraId="7EF1A799" w14:textId="77777777" w:rsidR="00784A8E" w:rsidRDefault="00000000">
            <w:r>
              <w:rPr>
                <w:i/>
                <w:iCs/>
              </w:rPr>
              <w:t>TRANSPARENCY PRINCIPLE: Drivers should NEVER be surprised by their settlement. Real-time visibility means they know what to expect before the check hits. Drivers who understand their pay before it arrives call less.</w:t>
            </w:r>
          </w:p>
        </w:tc>
      </w:tr>
    </w:tbl>
    <w:p w14:paraId="7722C325" w14:textId="77777777" w:rsidR="00784A8E" w:rsidRDefault="00784A8E">
      <w:pPr>
        <w:spacing w:before="80" w:after="80"/>
      </w:pPr>
    </w:p>
    <w:p w14:paraId="0BA565DF" w14:textId="77777777" w:rsidR="00784A8E" w:rsidRDefault="00000000">
      <w:pPr>
        <w:pStyle w:val="Heading2"/>
        <w:pBdr>
          <w:bottom w:val="single" w:sz="4" w:space="4" w:color="2E75B6"/>
        </w:pBdr>
      </w:pPr>
      <w:r>
        <w:t>7.1 Driver App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784A8E" w14:paraId="39D65D5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341C033" w14:textId="77777777" w:rsidR="00784A8E" w:rsidRDefault="00000000">
            <w:r>
              <w:rPr>
                <w:b/>
                <w:bCs/>
                <w:color w:val="FFFFFF"/>
                <w:sz w:val="20"/>
                <w:szCs w:val="20"/>
              </w:rPr>
              <w:t>Feature</w:t>
            </w:r>
          </w:p>
        </w:tc>
        <w:tc>
          <w:tcPr>
            <w:tcW w:w="6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C775A76" w14:textId="77777777" w:rsidR="00784A8E" w:rsidRDefault="00000000">
            <w:r>
              <w:rPr>
                <w:b/>
                <w:bCs/>
                <w:color w:val="FFFFFF"/>
                <w:sz w:val="20"/>
                <w:szCs w:val="20"/>
              </w:rPr>
              <w:t>Description</w:t>
            </w:r>
          </w:p>
        </w:tc>
      </w:tr>
      <w:tr w:rsidR="00784A8E" w14:paraId="1667F0B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FC707C0" w14:textId="77777777" w:rsidR="00784A8E" w:rsidRDefault="00000000">
            <w:r>
              <w:rPr>
                <w:color w:val="000000"/>
              </w:rPr>
              <w:t>Real-Time Earnings</w:t>
            </w:r>
          </w:p>
        </w:tc>
        <w:tc>
          <w:tcPr>
            <w:tcW w:w="6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1813F58" w14:textId="77777777" w:rsidR="00784A8E" w:rsidRDefault="00000000">
            <w:r>
              <w:rPr>
                <w:color w:val="000000"/>
              </w:rPr>
              <w:t>Current period earnings update as loads are POD-confirmed</w:t>
            </w:r>
          </w:p>
        </w:tc>
      </w:tr>
      <w:tr w:rsidR="00784A8E" w14:paraId="0553DE3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A0C26" w14:textId="77777777" w:rsidR="00784A8E" w:rsidRDefault="00000000">
            <w:r>
              <w:rPr>
                <w:color w:val="000000"/>
              </w:rPr>
              <w:t>Load-by-Load Pay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0D0B7" w14:textId="77777777" w:rsidR="00784A8E" w:rsidRDefault="00000000">
            <w:r>
              <w:rPr>
                <w:color w:val="000000"/>
              </w:rPr>
              <w:t>View pay calculation for each completed load</w:t>
            </w:r>
          </w:p>
        </w:tc>
      </w:tr>
      <w:tr w:rsidR="00784A8E" w14:paraId="482360A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D7FABE1" w14:textId="77777777" w:rsidR="00784A8E" w:rsidRDefault="00000000">
            <w:r>
              <w:rPr>
                <w:color w:val="000000"/>
              </w:rPr>
              <w:t>Deduction Tracker</w:t>
            </w:r>
          </w:p>
        </w:tc>
        <w:tc>
          <w:tcPr>
            <w:tcW w:w="6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5F1CBC7" w14:textId="77777777" w:rsidR="00784A8E" w:rsidRDefault="00000000">
            <w:r>
              <w:rPr>
                <w:color w:val="000000"/>
              </w:rPr>
              <w:t>All active deductions with remaining balances — loans, escrow, advances</w:t>
            </w:r>
          </w:p>
        </w:tc>
      </w:tr>
      <w:tr w:rsidR="00784A8E" w14:paraId="01DB06E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F5B22" w14:textId="77777777" w:rsidR="00784A8E" w:rsidRDefault="00000000">
            <w:r>
              <w:rPr>
                <w:color w:val="000000"/>
              </w:rPr>
              <w:t>Settlement Preview</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7DBE0" w14:textId="77777777" w:rsidR="00784A8E" w:rsidRDefault="00000000">
            <w:r>
              <w:rPr>
                <w:color w:val="000000"/>
              </w:rPr>
              <w:t>See projected settlement before period closes on Saturday</w:t>
            </w:r>
          </w:p>
        </w:tc>
      </w:tr>
      <w:tr w:rsidR="00784A8E" w14:paraId="6FA51FF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AA3ABCC" w14:textId="77777777" w:rsidR="00784A8E" w:rsidRDefault="00000000">
            <w:r>
              <w:rPr>
                <w:color w:val="000000"/>
              </w:rPr>
              <w:t>Settlement History</w:t>
            </w:r>
          </w:p>
        </w:tc>
        <w:tc>
          <w:tcPr>
            <w:tcW w:w="6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4028496" w14:textId="77777777" w:rsidR="00784A8E" w:rsidRDefault="00000000">
            <w:r>
              <w:rPr>
                <w:color w:val="000000"/>
              </w:rPr>
              <w:t>All past settlement statements with full line-item detail</w:t>
            </w:r>
          </w:p>
        </w:tc>
      </w:tr>
      <w:tr w:rsidR="00784A8E" w14:paraId="4D4F0FD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75C42" w14:textId="77777777" w:rsidR="00784A8E" w:rsidRDefault="00000000">
            <w:r>
              <w:rPr>
                <w:color w:val="000000"/>
              </w:rPr>
              <w:t>YTD Summary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B259E" w14:textId="77777777" w:rsidR="00784A8E" w:rsidRDefault="00000000">
            <w:r>
              <w:rPr>
                <w:color w:val="000000"/>
              </w:rPr>
              <w:t>Year-to-date earnings, miles, and loads</w:t>
            </w:r>
          </w:p>
        </w:tc>
      </w:tr>
      <w:tr w:rsidR="00784A8E" w14:paraId="6C62409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D1F853E" w14:textId="77777777" w:rsidR="00784A8E" w:rsidRDefault="00000000">
            <w:r>
              <w:rPr>
                <w:color w:val="000000"/>
              </w:rPr>
              <w:t>Tax Documents</w:t>
            </w:r>
          </w:p>
        </w:tc>
        <w:tc>
          <w:tcPr>
            <w:tcW w:w="6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D478911" w14:textId="77777777" w:rsidR="00784A8E" w:rsidRDefault="00000000">
            <w:r>
              <w:rPr>
                <w:color w:val="000000"/>
              </w:rPr>
              <w:t>Access W-2 or 1099 when available</w:t>
            </w:r>
          </w:p>
        </w:tc>
      </w:tr>
      <w:tr w:rsidR="00784A8E" w14:paraId="6E22B6D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4E4F5" w14:textId="77777777" w:rsidR="00784A8E" w:rsidRDefault="00000000">
            <w:r>
              <w:rPr>
                <w:color w:val="000000"/>
              </w:rPr>
              <w:t>Dispute Request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04779" w14:textId="77777777" w:rsidR="00784A8E" w:rsidRDefault="00000000">
            <w:r>
              <w:rPr>
                <w:color w:val="000000"/>
              </w:rPr>
              <w:t>Submit dispute with supporting documentation — triggers structured resolution workflow</w:t>
            </w:r>
          </w:p>
        </w:tc>
      </w:tr>
      <w:tr w:rsidR="00784A8E" w14:paraId="53D2A24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4CD0D54" w14:textId="77777777" w:rsidR="00784A8E" w:rsidRDefault="00000000">
            <w:r>
              <w:rPr>
                <w:color w:val="000000"/>
              </w:rPr>
              <w:t>Advance Request</w:t>
            </w:r>
          </w:p>
        </w:tc>
        <w:tc>
          <w:tcPr>
            <w:tcW w:w="6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985246A" w14:textId="77777777" w:rsidR="00784A8E" w:rsidRDefault="00000000">
            <w:r>
              <w:rPr>
                <w:color w:val="000000"/>
              </w:rPr>
              <w:t>Request cash advance subject to approval workflow</w:t>
            </w:r>
          </w:p>
        </w:tc>
      </w:tr>
      <w:tr w:rsidR="00784A8E" w14:paraId="251728A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7E78A" w14:textId="77777777" w:rsidR="00784A8E" w:rsidRDefault="00000000">
            <w:r>
              <w:rPr>
                <w:color w:val="000000"/>
              </w:rPr>
              <w:t>Deduction Notification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A7500" w14:textId="77777777" w:rsidR="00784A8E" w:rsidRDefault="00000000">
            <w:r>
              <w:rPr>
                <w:color w:val="000000"/>
              </w:rPr>
              <w:t>Notified of any deduction before settlement batch runs — not after disbursement</w:t>
            </w:r>
          </w:p>
        </w:tc>
      </w:tr>
    </w:tbl>
    <w:p w14:paraId="047ED26E" w14:textId="77777777" w:rsidR="00784A8E" w:rsidRDefault="00000000">
      <w:r>
        <w:br w:type="page"/>
      </w:r>
    </w:p>
    <w:p w14:paraId="105B77F1" w14:textId="77777777" w:rsidR="00784A8E" w:rsidRDefault="00000000">
      <w:pPr>
        <w:pStyle w:val="Heading1"/>
      </w:pPr>
      <w:r>
        <w:lastRenderedPageBreak/>
        <w:t>8. Dispute Resolution</w:t>
      </w:r>
    </w:p>
    <w:p w14:paraId="201511F3" w14:textId="77777777" w:rsidR="00784A8E" w:rsidRDefault="00784A8E">
      <w:pPr>
        <w:spacing w:before="40" w:after="40"/>
      </w:pPr>
    </w:p>
    <w:p w14:paraId="635E4FFF" w14:textId="77777777" w:rsidR="00784A8E" w:rsidRDefault="00000000">
      <w:pPr>
        <w:spacing w:before="60" w:after="60"/>
      </w:pPr>
      <w:r>
        <w:t>When a driver disputes a settlement item, it enters a structured resolution workflow. AXIS logs the dispute, flags the settlement item, and routes to Lisa Clark for review.</w:t>
      </w:r>
    </w:p>
    <w:p w14:paraId="342FD6BC" w14:textId="77777777" w:rsidR="00784A8E" w:rsidRDefault="00784A8E">
      <w:pPr>
        <w:spacing w:before="80" w:after="80"/>
      </w:pPr>
    </w:p>
    <w:p w14:paraId="2A4DAFC2" w14:textId="77777777" w:rsidR="00784A8E" w:rsidRDefault="00000000">
      <w:pPr>
        <w:pStyle w:val="Heading2"/>
        <w:pBdr>
          <w:bottom w:val="single" w:sz="4" w:space="4" w:color="2E75B6"/>
        </w:pBdr>
      </w:pPr>
      <w:r>
        <w:t>8.1 Dispute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400"/>
        <w:gridCol w:w="6240"/>
      </w:tblGrid>
      <w:tr w:rsidR="00784A8E" w14:paraId="46B6BB5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15C6791" w14:textId="77777777" w:rsidR="00784A8E" w:rsidRDefault="00000000">
            <w:r>
              <w:rPr>
                <w:b/>
                <w:bCs/>
                <w:color w:val="FFFFFF"/>
                <w:sz w:val="20"/>
                <w:szCs w:val="20"/>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0FDE118" w14:textId="77777777" w:rsidR="00784A8E" w:rsidRDefault="00000000">
            <w:r>
              <w:rPr>
                <w:b/>
                <w:bCs/>
                <w:color w:val="FFFFFF"/>
                <w:sz w:val="20"/>
                <w:szCs w:val="20"/>
              </w:rPr>
              <w:t>Action</w:t>
            </w:r>
          </w:p>
        </w:tc>
        <w:tc>
          <w:tcPr>
            <w:tcW w:w="62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6B13122" w14:textId="77777777" w:rsidR="00784A8E" w:rsidRDefault="00000000">
            <w:r>
              <w:rPr>
                <w:b/>
                <w:bCs/>
                <w:color w:val="FFFFFF"/>
                <w:sz w:val="20"/>
                <w:szCs w:val="20"/>
              </w:rPr>
              <w:t>Detail</w:t>
            </w:r>
          </w:p>
        </w:tc>
      </w:tr>
      <w:tr w:rsidR="00784A8E" w14:paraId="270DF4A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B3EF311" w14:textId="77777777" w:rsidR="00784A8E" w:rsidRDefault="00000000">
            <w:r>
              <w:rPr>
                <w:b/>
                <w:bCs/>
                <w:color w:val="1B3A6B"/>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8FFBEEC" w14:textId="77777777" w:rsidR="00784A8E" w:rsidRDefault="00000000">
            <w:r>
              <w:rPr>
                <w:color w:val="000000"/>
              </w:rPr>
              <w:t>Driver submits dispute</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64C455E" w14:textId="77777777" w:rsidR="00784A8E" w:rsidRDefault="00000000">
            <w:r>
              <w:rPr>
                <w:color w:val="000000"/>
              </w:rPr>
              <w:t>Driver selects disputed item in AXIS app, provides explanation and supporting documentation.</w:t>
            </w:r>
          </w:p>
        </w:tc>
      </w:tr>
      <w:tr w:rsidR="00784A8E" w14:paraId="359E187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E70EB" w14:textId="77777777" w:rsidR="00784A8E" w:rsidRDefault="00000000">
            <w:r>
              <w:rPr>
                <w:b/>
                <w:bCs/>
                <w:color w:val="1B3A6B"/>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EDC8E" w14:textId="77777777" w:rsidR="00784A8E" w:rsidRDefault="00000000">
            <w:r>
              <w:rPr>
                <w:color w:val="000000"/>
              </w:rPr>
              <w:t>Dispute logged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03717" w14:textId="77777777" w:rsidR="00784A8E" w:rsidRDefault="00000000">
            <w:r>
              <w:rPr>
                <w:color w:val="000000"/>
              </w:rPr>
              <w:t>AXIS logs dispute, flags settlement item, notifies Lisa Clark.</w:t>
            </w:r>
          </w:p>
        </w:tc>
      </w:tr>
      <w:tr w:rsidR="00784A8E" w14:paraId="1C64964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D1C6B8A" w14:textId="77777777" w:rsidR="00784A8E" w:rsidRDefault="00000000">
            <w:r>
              <w:rPr>
                <w:b/>
                <w:bCs/>
                <w:color w:val="1B3A6B"/>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656415C" w14:textId="77777777" w:rsidR="00784A8E" w:rsidRDefault="00000000">
            <w:r>
              <w:rPr>
                <w:color w:val="000000"/>
              </w:rPr>
              <w:t>Lisa Clark reviews</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616310E" w14:textId="77777777" w:rsidR="00784A8E" w:rsidRDefault="00000000">
            <w:r>
              <w:rPr>
                <w:color w:val="000000"/>
              </w:rPr>
              <w:t>Controller reviews dispute, supporting data, and load records.</w:t>
            </w:r>
          </w:p>
        </w:tc>
      </w:tr>
      <w:tr w:rsidR="00784A8E" w14:paraId="1E99990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9E580AC" w14:textId="77777777" w:rsidR="00784A8E" w:rsidRDefault="00000000">
            <w:r>
              <w:rPr>
                <w:b/>
                <w:bCs/>
                <w:color w:val="1E8449"/>
              </w:rPr>
              <w:t>4a</w:t>
            </w:r>
          </w:p>
        </w:tc>
        <w:tc>
          <w:tcPr>
            <w:tcW w:w="24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4863BBF" w14:textId="77777777" w:rsidR="00784A8E" w:rsidRDefault="00000000">
            <w:r>
              <w:rPr>
                <w:color w:val="000000"/>
              </w:rPr>
              <w:t>If valid — adjust</w:t>
            </w:r>
          </w:p>
        </w:tc>
        <w:tc>
          <w:tcPr>
            <w:tcW w:w="62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CAEF27E" w14:textId="77777777" w:rsidR="00784A8E" w:rsidRDefault="00000000">
            <w:r>
              <w:rPr>
                <w:color w:val="000000"/>
              </w:rPr>
              <w:t>Adjustment made, settlement reprocessed, driver notified.</w:t>
            </w:r>
          </w:p>
        </w:tc>
      </w:tr>
      <w:tr w:rsidR="00784A8E" w14:paraId="4DF958E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05905F70" w14:textId="77777777" w:rsidR="00784A8E" w:rsidRDefault="00000000">
            <w:r>
              <w:rPr>
                <w:b/>
                <w:bCs/>
                <w:color w:val="C0392B"/>
              </w:rPr>
              <w:t>4b</w:t>
            </w:r>
          </w:p>
        </w:tc>
        <w:tc>
          <w:tcPr>
            <w:tcW w:w="24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0EAA0084" w14:textId="77777777" w:rsidR="00784A8E" w:rsidRDefault="00000000">
            <w:r>
              <w:rPr>
                <w:color w:val="000000"/>
              </w:rPr>
              <w:t>If invalid — explain</w:t>
            </w:r>
          </w:p>
        </w:tc>
        <w:tc>
          <w:tcPr>
            <w:tcW w:w="62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2AE27D9A" w14:textId="77777777" w:rsidR="00784A8E" w:rsidRDefault="00000000">
            <w:r>
              <w:rPr>
                <w:color w:val="000000"/>
              </w:rPr>
              <w:t>Explanation provided to driver with supporting evidence.</w:t>
            </w:r>
          </w:p>
        </w:tc>
      </w:tr>
      <w:tr w:rsidR="00784A8E" w14:paraId="6A0975F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1D3AB11" w14:textId="77777777" w:rsidR="00784A8E" w:rsidRDefault="00000000">
            <w:r>
              <w:rPr>
                <w:b/>
                <w:bCs/>
                <w:color w:val="1B3A6B"/>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056AAA1" w14:textId="77777777" w:rsidR="00784A8E" w:rsidRDefault="00000000">
            <w:r>
              <w:rPr>
                <w:color w:val="000000"/>
              </w:rPr>
              <w:t>Driver notified</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7DCBB46" w14:textId="77777777" w:rsidR="00784A8E" w:rsidRDefault="00000000">
            <w:r>
              <w:rPr>
                <w:color w:val="000000"/>
              </w:rPr>
              <w:t>AXIS notifies driver of resolution outcome.</w:t>
            </w:r>
          </w:p>
        </w:tc>
      </w:tr>
      <w:tr w:rsidR="00784A8E" w14:paraId="4E84561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0A45D" w14:textId="77777777" w:rsidR="00784A8E" w:rsidRDefault="00000000">
            <w:r>
              <w:rPr>
                <w:b/>
                <w:bCs/>
                <w:color w:val="1B3A6B"/>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E2668" w14:textId="77777777" w:rsidR="00784A8E" w:rsidRDefault="00000000">
            <w:r>
              <w:rPr>
                <w:color w:val="000000"/>
              </w:rPr>
              <w:t>Escalation if unresolved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4141D" w14:textId="77777777" w:rsidR="00784A8E" w:rsidRDefault="00000000">
            <w:r>
              <w:rPr>
                <w:color w:val="000000"/>
              </w:rPr>
              <w:t>If driver disagrees with resolution, escalates to Tommy Simpson (VP Operations) for final determination.</w:t>
            </w:r>
          </w:p>
        </w:tc>
      </w:tr>
    </w:tbl>
    <w:p w14:paraId="45E72A4A" w14:textId="77777777" w:rsidR="00784A8E" w:rsidRDefault="00784A8E">
      <w:pPr>
        <w:spacing w:before="120" w:after="80"/>
      </w:pPr>
    </w:p>
    <w:p w14:paraId="504E2E60" w14:textId="77777777" w:rsidR="00784A8E" w:rsidRDefault="00000000">
      <w:pPr>
        <w:pStyle w:val="Heading2"/>
        <w:pBdr>
          <w:bottom w:val="single" w:sz="4" w:space="4" w:color="2E75B6"/>
        </w:pBdr>
      </w:pPr>
      <w:r>
        <w:t>8.2 Common Dispute Types &amp;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784A8E" w14:paraId="3A85957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255FC61" w14:textId="77777777" w:rsidR="00784A8E" w:rsidRDefault="00000000">
            <w:r>
              <w:rPr>
                <w:b/>
                <w:bCs/>
                <w:color w:val="FFFFFF"/>
                <w:sz w:val="20"/>
                <w:szCs w:val="20"/>
              </w:rPr>
              <w:t>Dispute Type</w:t>
            </w:r>
          </w:p>
        </w:tc>
        <w:tc>
          <w:tcPr>
            <w:tcW w:w="6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7BFF779" w14:textId="77777777" w:rsidR="00784A8E" w:rsidRDefault="00000000">
            <w:r>
              <w:rPr>
                <w:b/>
                <w:bCs/>
                <w:color w:val="FFFFFF"/>
                <w:sz w:val="20"/>
                <w:szCs w:val="20"/>
              </w:rPr>
              <w:t>Resolution Approach</w:t>
            </w:r>
          </w:p>
        </w:tc>
      </w:tr>
      <w:tr w:rsidR="00784A8E" w14:paraId="7015C35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1C35B55" w14:textId="77777777" w:rsidR="00784A8E" w:rsidRDefault="00000000">
            <w:r>
              <w:rPr>
                <w:color w:val="000000"/>
              </w:rPr>
              <w:t>Missing load</w:t>
            </w:r>
          </w:p>
        </w:tc>
        <w:tc>
          <w:tcPr>
            <w:tcW w:w="6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E939DB4" w14:textId="77777777" w:rsidR="00784A8E" w:rsidRDefault="00000000">
            <w:r>
              <w:rPr>
                <w:color w:val="000000"/>
              </w:rPr>
              <w:t>Verify POD in system, add load if missing</w:t>
            </w:r>
          </w:p>
        </w:tc>
      </w:tr>
      <w:tr w:rsidR="00784A8E" w14:paraId="1C575D2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4400C" w14:textId="77777777" w:rsidR="00784A8E" w:rsidRDefault="00000000">
            <w:r>
              <w:rPr>
                <w:color w:val="000000"/>
              </w:rPr>
              <w:t>Wrong mileage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9B2A5" w14:textId="77777777" w:rsidR="00784A8E" w:rsidRDefault="00000000">
            <w:r>
              <w:rPr>
                <w:color w:val="000000"/>
              </w:rPr>
              <w:t>Compare system miles to actual route / PC*Miler</w:t>
            </w:r>
          </w:p>
        </w:tc>
      </w:tr>
      <w:tr w:rsidR="00784A8E" w14:paraId="1A71C94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E9E5D4A" w14:textId="77777777" w:rsidR="00784A8E" w:rsidRDefault="00000000">
            <w:r>
              <w:rPr>
                <w:color w:val="000000"/>
              </w:rPr>
              <w:t>Missing accessorial</w:t>
            </w:r>
          </w:p>
        </w:tc>
        <w:tc>
          <w:tcPr>
            <w:tcW w:w="6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C6DC6D5" w14:textId="77777777" w:rsidR="00784A8E" w:rsidRDefault="00000000">
            <w:r>
              <w:rPr>
                <w:color w:val="000000"/>
              </w:rPr>
              <w:t>Review load events, add accessorial if valid</w:t>
            </w:r>
          </w:p>
        </w:tc>
      </w:tr>
      <w:tr w:rsidR="00784A8E" w14:paraId="3D7C013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25712" w14:textId="77777777" w:rsidR="00784A8E" w:rsidRDefault="00000000">
            <w:r>
              <w:rPr>
                <w:color w:val="000000"/>
              </w:rPr>
              <w:t>Incorrect rate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131791" w14:textId="77777777" w:rsidR="00784A8E" w:rsidRDefault="00000000">
            <w:r>
              <w:rPr>
                <w:color w:val="000000"/>
              </w:rPr>
              <w:t>Compare to driver agreement in AXIS, correct if wrong</w:t>
            </w:r>
          </w:p>
        </w:tc>
      </w:tr>
      <w:tr w:rsidR="00784A8E" w14:paraId="6F2462E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946CE2E" w14:textId="77777777" w:rsidR="00784A8E" w:rsidRDefault="00000000">
            <w:r>
              <w:rPr>
                <w:color w:val="000000"/>
              </w:rPr>
              <w:t>Unauthorized deduction</w:t>
            </w:r>
          </w:p>
        </w:tc>
        <w:tc>
          <w:tcPr>
            <w:tcW w:w="6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C608D96" w14:textId="77777777" w:rsidR="00784A8E" w:rsidRDefault="00000000">
            <w:r>
              <w:rPr>
                <w:color w:val="000000"/>
              </w:rPr>
              <w:t>Review dual approval record, refund if not properly authorized</w:t>
            </w:r>
          </w:p>
        </w:tc>
      </w:tr>
      <w:tr w:rsidR="00784A8E" w14:paraId="3EA4137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3D0BF" w14:textId="77777777" w:rsidR="00784A8E" w:rsidRDefault="00000000">
            <w:r>
              <w:rPr>
                <w:color w:val="000000"/>
              </w:rPr>
              <w:t>Deduction amount wrong</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C277F" w14:textId="77777777" w:rsidR="00784A8E" w:rsidRDefault="00000000">
            <w:r>
              <w:rPr>
                <w:color w:val="000000"/>
              </w:rPr>
              <w:t>Review loan or deduction setup in AXIS, correct if wrong</w:t>
            </w:r>
          </w:p>
        </w:tc>
      </w:tr>
    </w:tbl>
    <w:p w14:paraId="378CB93E" w14:textId="77777777" w:rsidR="00784A8E" w:rsidRDefault="00000000">
      <w:r>
        <w:br w:type="page"/>
      </w:r>
    </w:p>
    <w:p w14:paraId="2CAB4BA7" w14:textId="77777777" w:rsidR="00784A8E" w:rsidRDefault="00000000">
      <w:pPr>
        <w:pStyle w:val="Heading1"/>
      </w:pPr>
      <w:r>
        <w:lastRenderedPageBreak/>
        <w:t>9. Owner-Operator Settlement</w:t>
      </w:r>
    </w:p>
    <w:p w14:paraId="42820E20" w14:textId="77777777" w:rsidR="00784A8E" w:rsidRDefault="00784A8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4A8E" w14:paraId="5E52BA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264ADE8" w14:textId="77777777" w:rsidR="00784A8E" w:rsidRDefault="00000000">
            <w:r>
              <w:rPr>
                <w:b/>
                <w:bCs/>
                <w:color w:val="FFFFFF"/>
                <w:sz w:val="20"/>
                <w:szCs w:val="20"/>
              </w:rPr>
              <w:t>Payment Rail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04D50" w14:textId="77777777" w:rsidR="00784A8E" w:rsidRDefault="00000000">
            <w:r>
              <w:rPr>
                <w:color w:val="000000"/>
              </w:rPr>
              <w:t>EFS → ACH</w:t>
            </w:r>
          </w:p>
        </w:tc>
      </w:tr>
      <w:tr w:rsidR="00784A8E" w14:paraId="4FDD98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6BA283A" w14:textId="77777777" w:rsidR="00784A8E" w:rsidRDefault="00000000">
            <w:r>
              <w:rPr>
                <w:b/>
                <w:bCs/>
                <w:color w:val="FFFFFF"/>
                <w:sz w:val="20"/>
                <w:szCs w:val="20"/>
              </w:rPr>
              <w:t>QB Classification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5F610" w14:textId="77777777" w:rsidR="00784A8E" w:rsidRDefault="00000000">
            <w:r>
              <w:rPr>
                <w:b/>
                <w:bCs/>
                <w:color w:val="C0392B"/>
              </w:rPr>
              <w:t>Contractor AP — NOT payroll. This split is a hard rule enforced by Lisa every week without exception.</w:t>
            </w:r>
          </w:p>
        </w:tc>
      </w:tr>
      <w:tr w:rsidR="00784A8E" w14:paraId="594198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3212AEA" w14:textId="77777777" w:rsidR="00784A8E" w:rsidRDefault="00000000">
            <w:r>
              <w:rPr>
                <w:b/>
                <w:bCs/>
                <w:color w:val="FFFFFF"/>
                <w:sz w:val="20"/>
                <w:szCs w:val="20"/>
              </w:rPr>
              <w:t>Pay Rate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80416" w14:textId="77777777" w:rsidR="00784A8E" w:rsidRDefault="00000000">
            <w:r>
              <w:rPr>
                <w:b/>
                <w:bCs/>
                <w:color w:val="1B3A6B"/>
              </w:rPr>
              <w:t>70% of gross load revenue</w:t>
            </w:r>
          </w:p>
        </w:tc>
      </w:tr>
      <w:tr w:rsidR="00784A8E" w14:paraId="2EC38E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4920ABC" w14:textId="77777777" w:rsidR="00784A8E" w:rsidRDefault="00000000">
            <w:r>
              <w:rPr>
                <w:b/>
                <w:bCs/>
                <w:color w:val="FFFFFF"/>
                <w:sz w:val="20"/>
                <w:szCs w:val="20"/>
              </w:rPr>
              <w:t>Cutoff</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2ADD5" w14:textId="77777777" w:rsidR="00784A8E" w:rsidRDefault="00000000">
            <w:r>
              <w:rPr>
                <w:color w:val="000000"/>
              </w:rPr>
              <w:t>Saturday 11:59 PM — same as company drivers, separate batch</w:t>
            </w:r>
          </w:p>
        </w:tc>
      </w:tr>
      <w:tr w:rsidR="00784A8E" w14:paraId="6A7598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F40D70C" w14:textId="77777777" w:rsidR="00784A8E" w:rsidRDefault="00000000">
            <w:r>
              <w:rPr>
                <w:b/>
                <w:bCs/>
                <w:color w:val="FFFFFF"/>
                <w:sz w:val="20"/>
                <w:szCs w:val="20"/>
              </w:rPr>
              <w:t>Governing Docs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6ABB2" w14:textId="77777777" w:rsidR="00784A8E" w:rsidRDefault="00000000">
            <w:r>
              <w:rPr>
                <w:color w:val="000000"/>
              </w:rPr>
              <w:t>Signed lease agreement + AXIS owner-op profile (dual source of truth). Signed agreement governs in all discrepancies.</w:t>
            </w:r>
          </w:p>
        </w:tc>
      </w:tr>
      <w:tr w:rsidR="00784A8E" w14:paraId="04A21B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C612E4C" w14:textId="77777777" w:rsidR="00784A8E" w:rsidRDefault="00000000">
            <w:r>
              <w:rPr>
                <w:b/>
                <w:bCs/>
                <w:color w:val="FFFFFF"/>
                <w:sz w:val="20"/>
                <w:szCs w:val="20"/>
              </w:rPr>
              <w:t>Negative Net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9EF66" w14:textId="77777777" w:rsidR="00784A8E" w:rsidRDefault="00000000">
            <w:r>
              <w:rPr>
                <w:color w:val="000000"/>
              </w:rPr>
              <w:t>Carries to next week’s settlement. No cash call.</w:t>
            </w:r>
          </w:p>
        </w:tc>
      </w:tr>
    </w:tbl>
    <w:p w14:paraId="5A034312" w14:textId="77777777" w:rsidR="00784A8E" w:rsidRDefault="00784A8E">
      <w:pPr>
        <w:spacing w:before="120" w:after="80"/>
      </w:pPr>
    </w:p>
    <w:p w14:paraId="4A30E9E6" w14:textId="77777777" w:rsidR="00784A8E" w:rsidRDefault="00000000">
      <w:pPr>
        <w:pStyle w:val="Heading2"/>
        <w:pBdr>
          <w:bottom w:val="single" w:sz="4" w:space="4" w:color="2E75B6"/>
        </w:pBdr>
      </w:pPr>
      <w:r>
        <w:t>9.1 Weekly Calendar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5400"/>
      </w:tblGrid>
      <w:tr w:rsidR="00784A8E" w14:paraId="530328F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189E6A8" w14:textId="77777777" w:rsidR="00784A8E" w:rsidRDefault="00000000">
            <w:r>
              <w:rPr>
                <w:b/>
                <w:bCs/>
                <w:color w:val="FFFFFF"/>
                <w:sz w:val="20"/>
                <w:szCs w:val="20"/>
              </w:rPr>
              <w:t>Day</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262AD86" w14:textId="77777777" w:rsidR="00784A8E" w:rsidRDefault="00000000">
            <w:r>
              <w:rPr>
                <w:b/>
                <w:bCs/>
                <w:color w:val="FFFFFF"/>
                <w:sz w:val="20"/>
                <w:szCs w:val="20"/>
              </w:rPr>
              <w:t>Action</w:t>
            </w:r>
          </w:p>
        </w:tc>
        <w:tc>
          <w:tcPr>
            <w:tcW w:w="5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EA7B624" w14:textId="77777777" w:rsidR="00784A8E" w:rsidRDefault="00000000">
            <w:r>
              <w:rPr>
                <w:b/>
                <w:bCs/>
                <w:color w:val="FFFFFF"/>
                <w:sz w:val="20"/>
                <w:szCs w:val="20"/>
              </w:rPr>
              <w:t>Detail</w:t>
            </w:r>
          </w:p>
        </w:tc>
      </w:tr>
      <w:tr w:rsidR="00784A8E" w14:paraId="69EEB4D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B486EAB" w14:textId="77777777" w:rsidR="00784A8E" w:rsidRDefault="00000000">
            <w:r>
              <w:rPr>
                <w:b/>
                <w:bCs/>
                <w:color w:val="1B3A6B"/>
              </w:rPr>
              <w:t>Saturday</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4CA5A27" w14:textId="77777777" w:rsidR="00784A8E" w:rsidRDefault="00000000">
            <w:r>
              <w:rPr>
                <w:color w:val="000000"/>
              </w:rPr>
              <w:t>Cutoff + EFS fuel recon</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1F187AC" w14:textId="77777777" w:rsidR="00784A8E" w:rsidRDefault="00000000">
            <w:r>
              <w:rPr>
                <w:color w:val="000000"/>
              </w:rPr>
              <w:t>11:59 PM cutoff. EFS fuel reconciliation run — unauthorized purchases flagged to Tommy immediately.</w:t>
            </w:r>
          </w:p>
        </w:tc>
      </w:tr>
      <w:tr w:rsidR="00784A8E" w14:paraId="48C76A5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9C7067" w14:textId="77777777" w:rsidR="00784A8E" w:rsidRDefault="00000000">
            <w:r>
              <w:rPr>
                <w:b/>
                <w:bCs/>
                <w:color w:val="1B3A6B"/>
              </w:rPr>
              <w:t>Sunday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0E028" w14:textId="77777777" w:rsidR="00784A8E" w:rsidRDefault="00000000">
            <w:r>
              <w:rPr>
                <w:color w:val="000000"/>
              </w:rPr>
              <w:t>Owner-op batch</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435FA" w14:textId="77777777" w:rsidR="00784A8E" w:rsidRDefault="00000000">
            <w:r>
              <w:rPr>
                <w:color w:val="000000"/>
              </w:rPr>
              <w:t>Separate from company driver batch. 70% of gross. Six deduction categories applied. Escrow updated in AXIS.</w:t>
            </w:r>
          </w:p>
        </w:tc>
      </w:tr>
      <w:tr w:rsidR="00784A8E" w14:paraId="20A38BF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546B5F7" w14:textId="77777777" w:rsidR="00784A8E" w:rsidRDefault="00000000">
            <w:r>
              <w:rPr>
                <w:b/>
                <w:bCs/>
                <w:color w:val="1B3A6B"/>
              </w:rPr>
              <w:t>Monday</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4BF86F8" w14:textId="77777777" w:rsidR="00784A8E" w:rsidRDefault="00000000">
            <w:r>
              <w:rPr>
                <w:color w:val="000000"/>
              </w:rPr>
              <w:t>Invoice visible in portal</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2A9A172" w14:textId="77777777" w:rsidR="00784A8E" w:rsidRDefault="00000000">
            <w:r>
              <w:rPr>
                <w:color w:val="000000"/>
              </w:rPr>
              <w:t>AXIS auto-generates weekly invoice from load records. Visible in AXIS owner-op portal — read-only, passive. No acknowledgment required.</w:t>
            </w:r>
          </w:p>
        </w:tc>
      </w:tr>
      <w:tr w:rsidR="00784A8E" w14:paraId="3AB1B3D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CB495" w14:textId="77777777" w:rsidR="00784A8E" w:rsidRDefault="00000000">
            <w:r>
              <w:rPr>
                <w:b/>
                <w:bCs/>
                <w:color w:val="1B3A6B"/>
              </w:rPr>
              <w:t>Monday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880A8" w14:textId="77777777" w:rsidR="00784A8E" w:rsidRDefault="00000000">
            <w:r>
              <w:rPr>
                <w:color w:val="000000"/>
              </w:rPr>
              <w:t>Match gate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CA6A3" w14:textId="77777777" w:rsidR="00784A8E" w:rsidRDefault="00000000">
            <w:r>
              <w:rPr>
                <w:color w:val="000000"/>
              </w:rPr>
              <w:t>Invoice total must equal settlement calculation exactly before EFS ACH fires. AXIS holds payment and alerts Lisa if mismatch detected.</w:t>
            </w:r>
          </w:p>
        </w:tc>
      </w:tr>
      <w:tr w:rsidR="00784A8E" w14:paraId="1B4165C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E4D769B" w14:textId="77777777" w:rsidR="00784A8E" w:rsidRDefault="00000000">
            <w:r>
              <w:rPr>
                <w:b/>
                <w:bCs/>
                <w:color w:val="1B3A6B"/>
              </w:rPr>
              <w:t>Tuesday EOD</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CCBEBEF" w14:textId="77777777" w:rsidR="00784A8E" w:rsidRDefault="00000000">
            <w:r>
              <w:rPr>
                <w:color w:val="000000"/>
              </w:rPr>
              <w:t>EFS ACH as Contractor AP</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626D837" w14:textId="77777777" w:rsidR="00784A8E" w:rsidRDefault="00000000">
            <w:r>
              <w:rPr>
                <w:color w:val="000000"/>
              </w:rPr>
              <w:t>Pushed via EFS. QuickBooks entry as Contractor AP — not payroll. Lisa enforces this split every week without exception.</w:t>
            </w:r>
          </w:p>
        </w:tc>
      </w:tr>
    </w:tbl>
    <w:p w14:paraId="36EAA583" w14:textId="77777777" w:rsidR="00784A8E" w:rsidRDefault="00784A8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84A8E" w14:paraId="4E8041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vAlign w:val="center"/>
          </w:tcPr>
          <w:p w14:paraId="62DC7618" w14:textId="77777777" w:rsidR="00784A8E" w:rsidRDefault="00000000">
            <w:pPr>
              <w:jc w:val="center"/>
            </w:pPr>
            <w:r>
              <w:rPr>
                <w:b/>
                <w:bCs/>
                <w:color w:val="C0392B"/>
                <w:sz w:val="18"/>
                <w:szCs w:val="18"/>
              </w:rPr>
              <w:t>HARD RULE</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AB58F3" w14:textId="77777777" w:rsidR="00784A8E" w:rsidRDefault="00000000">
            <w:r>
              <w:t>Owner-op pay is Contractor AP — not payroll. Lisa ensures this QuickBooks split is maintained every week. Mixing creates a payroll tax liability.</w:t>
            </w:r>
          </w:p>
        </w:tc>
      </w:tr>
    </w:tbl>
    <w:p w14:paraId="294FB3E8" w14:textId="77777777" w:rsidR="00784A8E" w:rsidRDefault="00784A8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84A8E" w14:paraId="6E0DD2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vAlign w:val="center"/>
          </w:tcPr>
          <w:p w14:paraId="71B59D1A" w14:textId="77777777" w:rsidR="00784A8E" w:rsidRDefault="00000000">
            <w:pPr>
              <w:jc w:val="center"/>
            </w:pPr>
            <w:r>
              <w:rPr>
                <w:b/>
                <w:bCs/>
                <w:color w:val="E67E22"/>
                <w:sz w:val="18"/>
                <w:szCs w:val="18"/>
              </w:rPr>
              <w:t>HARD RULE</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58D5C5" w14:textId="77777777" w:rsidR="00784A8E" w:rsidRDefault="00000000">
            <w:r>
              <w:t>All AXIS owner-op profiles must be audited against signed lease agreements before the AXIS settlement transition begins.</w:t>
            </w:r>
          </w:p>
        </w:tc>
      </w:tr>
    </w:tbl>
    <w:p w14:paraId="23640762" w14:textId="77777777" w:rsidR="00784A8E" w:rsidRDefault="00000000">
      <w:r>
        <w:br w:type="page"/>
      </w:r>
    </w:p>
    <w:p w14:paraId="4F7BFB90" w14:textId="77777777" w:rsidR="00784A8E" w:rsidRDefault="00000000">
      <w:pPr>
        <w:pStyle w:val="Heading1"/>
      </w:pPr>
      <w:r>
        <w:lastRenderedPageBreak/>
        <w:t>10. Broker Carrier Settlement</w:t>
      </w:r>
    </w:p>
    <w:p w14:paraId="626EAFA8" w14:textId="77777777" w:rsidR="00784A8E" w:rsidRDefault="00784A8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4A8E" w14:paraId="36E327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B55B2E5" w14:textId="77777777" w:rsidR="00784A8E"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CE67D" w14:textId="77777777" w:rsidR="00784A8E" w:rsidRDefault="00000000">
            <w:proofErr w:type="spellStart"/>
            <w:r>
              <w:rPr>
                <w:color w:val="000000"/>
              </w:rPr>
              <w:t>BrokerageHub</w:t>
            </w:r>
            <w:proofErr w:type="spellEnd"/>
            <w:r>
              <w:rPr>
                <w:color w:val="000000"/>
              </w:rPr>
              <w:t xml:space="preserve"> → Settlement Module</w:t>
            </w:r>
          </w:p>
        </w:tc>
      </w:tr>
      <w:tr w:rsidR="00784A8E" w14:paraId="229877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36D18AE" w14:textId="77777777" w:rsidR="00784A8E" w:rsidRDefault="00000000">
            <w:r>
              <w:rPr>
                <w:b/>
                <w:bCs/>
                <w:color w:val="FFFFFF"/>
                <w:sz w:val="20"/>
                <w:szCs w:val="20"/>
              </w:rPr>
              <w:t>Payment Rail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8A400" w14:textId="77777777" w:rsidR="00784A8E" w:rsidRDefault="00000000">
            <w:r>
              <w:rPr>
                <w:color w:val="000000"/>
              </w:rPr>
              <w:t>Ramp Disbursement</w:t>
            </w:r>
          </w:p>
        </w:tc>
      </w:tr>
      <w:tr w:rsidR="00784A8E" w14:paraId="516F82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E21F29C" w14:textId="77777777" w:rsidR="00784A8E" w:rsidRDefault="00000000">
            <w:r>
              <w:rPr>
                <w:b/>
                <w:bCs/>
                <w:color w:val="FFFFFF"/>
                <w:sz w:val="20"/>
                <w:szCs w:val="20"/>
              </w:rPr>
              <w:t>Settlement Trigger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53A05" w14:textId="77777777" w:rsidR="00784A8E" w:rsidRDefault="00000000">
            <w:r>
              <w:rPr>
                <w:b/>
                <w:bCs/>
                <w:color w:val="1E8449"/>
              </w:rPr>
              <w:t>POD uploaded + customer invoice generated (atomic event)</w:t>
            </w:r>
          </w:p>
        </w:tc>
      </w:tr>
      <w:tr w:rsidR="00784A8E" w14:paraId="63C945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DE0A55A" w14:textId="77777777" w:rsidR="00784A8E" w:rsidRDefault="00000000">
            <w:r>
              <w:rPr>
                <w:b/>
                <w:bCs/>
                <w:color w:val="FFFFFF"/>
                <w:sz w:val="20"/>
                <w:szCs w:val="20"/>
              </w:rPr>
              <w:t>Default Terms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4345A" w14:textId="77777777" w:rsidR="00784A8E" w:rsidRDefault="00000000">
            <w:r>
              <w:rPr>
                <w:color w:val="000000"/>
              </w:rPr>
              <w:t>NET-30 (clock starts on POD receipt — not delivery date, not invoice receipt)</w:t>
            </w:r>
          </w:p>
        </w:tc>
      </w:tr>
    </w:tbl>
    <w:p w14:paraId="3B7DF895" w14:textId="77777777" w:rsidR="00784A8E" w:rsidRDefault="00784A8E">
      <w:pPr>
        <w:spacing w:before="120" w:after="80"/>
      </w:pPr>
    </w:p>
    <w:p w14:paraId="6AB6351B" w14:textId="77777777" w:rsidR="00784A8E" w:rsidRDefault="00000000">
      <w:pPr>
        <w:pStyle w:val="Heading2"/>
        <w:pBdr>
          <w:bottom w:val="single" w:sz="4" w:space="4" w:color="2E75B6"/>
        </w:pBdr>
      </w:pPr>
      <w:r>
        <w:t>10.1 Quick Pay Tiers</w:t>
      </w:r>
    </w:p>
    <w:p w14:paraId="6B2049DD" w14:textId="77777777" w:rsidR="00784A8E" w:rsidRDefault="00000000">
      <w:pPr>
        <w:spacing w:before="60" w:after="60"/>
      </w:pPr>
      <w:r>
        <w:t>Carrier elects tier at rate confirmation signing. Election is locked once the rate con is signed — no changes permitted after.</w:t>
      </w:r>
    </w:p>
    <w:p w14:paraId="50BE8331" w14:textId="77777777" w:rsidR="00784A8E" w:rsidRDefault="00784A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2340"/>
        <w:gridCol w:w="2340"/>
      </w:tblGrid>
      <w:tr w:rsidR="00784A8E" w14:paraId="47480CF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7BBDBD3" w14:textId="77777777" w:rsidR="00784A8E" w:rsidRDefault="00000000">
            <w:r>
              <w:rPr>
                <w:b/>
                <w:bCs/>
                <w:color w:val="FFFFFF"/>
                <w:sz w:val="20"/>
                <w:szCs w:val="20"/>
              </w:rPr>
              <w:t>Tier</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CECEC25" w14:textId="77777777" w:rsidR="00784A8E" w:rsidRDefault="00000000">
            <w:r>
              <w:rPr>
                <w:b/>
                <w:bCs/>
                <w:color w:val="FFFFFF"/>
                <w:sz w:val="20"/>
                <w:szCs w:val="20"/>
              </w:rPr>
              <w:t>Days to Pay</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82C0DA6" w14:textId="77777777" w:rsidR="00784A8E" w:rsidRDefault="00000000">
            <w:r>
              <w:rPr>
                <w:b/>
                <w:bCs/>
                <w:color w:val="FFFFFF"/>
                <w:sz w:val="20"/>
                <w:szCs w:val="20"/>
              </w:rPr>
              <w:t>Fee</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D147AB5" w14:textId="77777777" w:rsidR="00784A8E" w:rsidRDefault="00000000">
            <w:r>
              <w:rPr>
                <w:b/>
                <w:bCs/>
                <w:color w:val="FFFFFF"/>
                <w:sz w:val="20"/>
                <w:szCs w:val="20"/>
              </w:rPr>
              <w:t>Fee Treatment</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5B4770E" w14:textId="77777777" w:rsidR="00784A8E" w:rsidRDefault="00000000">
            <w:r>
              <w:rPr>
                <w:b/>
                <w:bCs/>
                <w:color w:val="FFFFFF"/>
                <w:sz w:val="20"/>
                <w:szCs w:val="20"/>
              </w:rPr>
              <w:t>Example ($1,000 Carrier Pay)</w:t>
            </w:r>
          </w:p>
        </w:tc>
      </w:tr>
      <w:tr w:rsidR="00784A8E" w14:paraId="73A6D06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225E7AD" w14:textId="77777777" w:rsidR="00784A8E" w:rsidRDefault="00000000">
            <w:r>
              <w:rPr>
                <w:color w:val="000000"/>
              </w:rPr>
              <w:t>Tier 1</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3359510" w14:textId="77777777" w:rsidR="00784A8E" w:rsidRDefault="00000000">
            <w:r>
              <w:rPr>
                <w:b/>
                <w:bCs/>
                <w:color w:val="1B3A6B"/>
              </w:rPr>
              <w:t>1 day</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9A47002" w14:textId="77777777" w:rsidR="00784A8E" w:rsidRDefault="00000000">
            <w:r>
              <w:rPr>
                <w:b/>
                <w:bCs/>
                <w:color w:val="C0392B"/>
              </w:rPr>
              <w:t>4.0%</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469FDD3" w14:textId="77777777" w:rsidR="00784A8E" w:rsidRDefault="00000000">
            <w:r>
              <w:rPr>
                <w:color w:val="000000"/>
              </w:rPr>
              <w:t>Deducted from carrier pay, itemized on statement</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13B8695" w14:textId="77777777" w:rsidR="00784A8E" w:rsidRDefault="00000000">
            <w:r>
              <w:rPr>
                <w:color w:val="000000"/>
              </w:rPr>
              <w:t>Carrier receives $960.00</w:t>
            </w:r>
          </w:p>
        </w:tc>
      </w:tr>
      <w:tr w:rsidR="00784A8E" w14:paraId="43C13F9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6DEAE" w14:textId="77777777" w:rsidR="00784A8E" w:rsidRDefault="00000000">
            <w:r>
              <w:rPr>
                <w:color w:val="000000"/>
              </w:rPr>
              <w:t>Tier 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9A76D" w14:textId="77777777" w:rsidR="00784A8E" w:rsidRDefault="00000000">
            <w:r>
              <w:rPr>
                <w:b/>
                <w:bCs/>
                <w:color w:val="1B3A6B"/>
              </w:rPr>
              <w:t>2 days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90837" w14:textId="77777777" w:rsidR="00784A8E" w:rsidRDefault="00000000">
            <w:r>
              <w:rPr>
                <w:b/>
                <w:bCs/>
                <w:color w:val="E67E22"/>
              </w:rPr>
              <w:t>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D1D7D" w14:textId="77777777" w:rsidR="00784A8E" w:rsidRDefault="00000000">
            <w:r>
              <w:rPr>
                <w:color w:val="000000"/>
              </w:rPr>
              <w:t>Deducted from carrier pay, itemized on statement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139BF" w14:textId="77777777" w:rsidR="00784A8E" w:rsidRDefault="00000000">
            <w:r>
              <w:rPr>
                <w:color w:val="000000"/>
              </w:rPr>
              <w:t>Carrier receives $970.00</w:t>
            </w:r>
          </w:p>
        </w:tc>
      </w:tr>
      <w:tr w:rsidR="00784A8E" w14:paraId="062FCFC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7B21ABD" w14:textId="77777777" w:rsidR="00784A8E" w:rsidRDefault="00000000">
            <w:r>
              <w:rPr>
                <w:color w:val="000000"/>
              </w:rPr>
              <w:t>Tier 3</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6B8A10C" w14:textId="77777777" w:rsidR="00784A8E" w:rsidRDefault="00000000">
            <w:r>
              <w:rPr>
                <w:b/>
                <w:bCs/>
                <w:color w:val="1B3A6B"/>
              </w:rPr>
              <w:t>3 days</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40721C6" w14:textId="77777777" w:rsidR="00784A8E" w:rsidRDefault="00000000">
            <w:r>
              <w:rPr>
                <w:b/>
                <w:bCs/>
                <w:color w:val="E67E22"/>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0A78FA9" w14:textId="77777777" w:rsidR="00784A8E" w:rsidRDefault="00000000">
            <w:r>
              <w:rPr>
                <w:color w:val="000000"/>
              </w:rPr>
              <w:t>Deducted from carrier pay, itemized on statement</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73EFAFF" w14:textId="77777777" w:rsidR="00784A8E" w:rsidRDefault="00000000">
            <w:r>
              <w:rPr>
                <w:color w:val="000000"/>
              </w:rPr>
              <w:t>Carrier receives $975.00</w:t>
            </w:r>
          </w:p>
        </w:tc>
      </w:tr>
      <w:tr w:rsidR="00784A8E" w14:paraId="22C55C0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19FC9" w14:textId="77777777" w:rsidR="00784A8E" w:rsidRDefault="00000000">
            <w:r>
              <w:rPr>
                <w:color w:val="000000"/>
              </w:rPr>
              <w:t>Tier 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BD436" w14:textId="77777777" w:rsidR="00784A8E" w:rsidRDefault="00000000">
            <w:r>
              <w:rPr>
                <w:b/>
                <w:bCs/>
                <w:color w:val="1B3A6B"/>
              </w:rPr>
              <w:t>4 days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8EE8F" w14:textId="77777777" w:rsidR="00784A8E" w:rsidRDefault="00000000">
            <w:r>
              <w:rPr>
                <w:b/>
                <w:bCs/>
                <w:color w:val="17A589"/>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4E712" w14:textId="77777777" w:rsidR="00784A8E" w:rsidRDefault="00000000">
            <w:r>
              <w:rPr>
                <w:color w:val="000000"/>
              </w:rPr>
              <w:t>Deducted from carrier pay, itemized on statement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198F2" w14:textId="77777777" w:rsidR="00784A8E" w:rsidRDefault="00000000">
            <w:r>
              <w:rPr>
                <w:color w:val="000000"/>
              </w:rPr>
              <w:t>Carrier receives $980.00</w:t>
            </w:r>
          </w:p>
        </w:tc>
      </w:tr>
      <w:tr w:rsidR="00784A8E" w14:paraId="6B3F87F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8691400" w14:textId="77777777" w:rsidR="00784A8E" w:rsidRDefault="00000000">
            <w:r>
              <w:rPr>
                <w:color w:val="000000"/>
              </w:rPr>
              <w:t>NET-30 (Default)</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230FD18" w14:textId="77777777" w:rsidR="00784A8E" w:rsidRDefault="00000000">
            <w:r>
              <w:rPr>
                <w:b/>
                <w:bCs/>
                <w:color w:val="1E8449"/>
              </w:rPr>
              <w:t>30 days</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C6A6B4A" w14:textId="77777777" w:rsidR="00784A8E" w:rsidRDefault="00000000">
            <w:r>
              <w:rPr>
                <w:b/>
                <w:bCs/>
                <w:color w:val="1E8449"/>
              </w:rPr>
              <w:t>No fee</w:t>
            </w:r>
          </w:p>
        </w:tc>
        <w:tc>
          <w:tcPr>
            <w:tcW w:w="23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9A2F376" w14:textId="77777777" w:rsidR="00784A8E" w:rsidRDefault="00000000">
            <w:r>
              <w:rPr>
                <w:color w:val="000000"/>
              </w:rPr>
              <w:t>No deduction</w:t>
            </w:r>
          </w:p>
        </w:tc>
        <w:tc>
          <w:tcPr>
            <w:tcW w:w="23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B62E032" w14:textId="77777777" w:rsidR="00784A8E" w:rsidRDefault="00000000">
            <w:r>
              <w:rPr>
                <w:color w:val="000000"/>
              </w:rPr>
              <w:t>Carrier receives $1,000.00</w:t>
            </w:r>
          </w:p>
        </w:tc>
      </w:tr>
    </w:tbl>
    <w:p w14:paraId="7F5042EE" w14:textId="77777777" w:rsidR="00784A8E" w:rsidRDefault="00784A8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84A8E" w14:paraId="408FF4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vAlign w:val="center"/>
          </w:tcPr>
          <w:p w14:paraId="45249ED2" w14:textId="77777777" w:rsidR="00784A8E" w:rsidRDefault="00000000">
            <w:pPr>
              <w:jc w:val="center"/>
            </w:pPr>
            <w:r>
              <w:rPr>
                <w:b/>
                <w:bCs/>
                <w:color w:val="E67E22"/>
                <w:sz w:val="18"/>
                <w:szCs w:val="18"/>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EDA998" w14:textId="77777777" w:rsidR="00784A8E" w:rsidRDefault="00000000">
            <w:r>
              <w:t>NOA must be verified before every factoring payment. Carriers switch factors — an outdated NOA results in payment to the wrong party. 60-day hard cutoff for invoice submission without Andrew Swicegood approval.</w:t>
            </w:r>
          </w:p>
        </w:tc>
      </w:tr>
    </w:tbl>
    <w:p w14:paraId="6DAD3CFE" w14:textId="77777777" w:rsidR="00784A8E" w:rsidRDefault="00000000">
      <w:r>
        <w:br w:type="page"/>
      </w:r>
    </w:p>
    <w:p w14:paraId="2A09D4E9" w14:textId="77777777" w:rsidR="00784A8E" w:rsidRDefault="00000000">
      <w:pPr>
        <w:pStyle w:val="Heading1"/>
      </w:pPr>
      <w:r>
        <w:lastRenderedPageBreak/>
        <w:t>11. Broker Commission</w:t>
      </w:r>
    </w:p>
    <w:p w14:paraId="5639B334" w14:textId="77777777" w:rsidR="00784A8E" w:rsidRDefault="00784A8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4A8E" w14:paraId="0F7A0C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E9CB372" w14:textId="77777777" w:rsidR="00784A8E" w:rsidRDefault="00000000">
            <w:r>
              <w:rPr>
                <w:b/>
                <w:bCs/>
                <w:color w:val="FFFFFF"/>
                <w:sz w:val="20"/>
                <w:szCs w:val="20"/>
              </w:rPr>
              <w:t>Batch Trigger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D0949" w14:textId="77777777" w:rsidR="00784A8E" w:rsidRDefault="00000000">
            <w:r>
              <w:rPr>
                <w:color w:val="000000"/>
              </w:rPr>
              <w:t>Calendar month end — resets monthly, no carryover</w:t>
            </w:r>
          </w:p>
        </w:tc>
      </w:tr>
      <w:tr w:rsidR="00784A8E" w14:paraId="7B0F80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83ED302" w14:textId="77777777" w:rsidR="00784A8E" w:rsidRDefault="00000000">
            <w:r>
              <w:rPr>
                <w:b/>
                <w:bCs/>
                <w:color w:val="FFFFFF"/>
                <w:sz w:val="20"/>
                <w:szCs w:val="20"/>
              </w:rPr>
              <w:t>Commission Basis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1D042" w14:textId="77777777" w:rsidR="00784A8E" w:rsidRDefault="00000000">
            <w:r>
              <w:rPr>
                <w:color w:val="000000"/>
              </w:rPr>
              <w:t>Gross margin per load (revenue minus carrier cost)</w:t>
            </w:r>
          </w:p>
        </w:tc>
      </w:tr>
      <w:tr w:rsidR="00784A8E" w14:paraId="3D8076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CC8E4F0" w14:textId="77777777" w:rsidR="00784A8E" w:rsidRDefault="00000000">
            <w:r>
              <w:rPr>
                <w:b/>
                <w:bCs/>
                <w:color w:val="FFFFFF"/>
                <w:sz w:val="20"/>
                <w:szCs w:val="20"/>
              </w:rPr>
              <w:t>Commission Rate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38E8C" w14:textId="77777777" w:rsidR="00784A8E" w:rsidRDefault="00000000">
            <w:r>
              <w:rPr>
                <w:color w:val="000000"/>
              </w:rPr>
              <w:t>Individual per broker — configured in AXIS broker profile</w:t>
            </w:r>
          </w:p>
        </w:tc>
      </w:tr>
      <w:tr w:rsidR="00784A8E" w14:paraId="249777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43C332D" w14:textId="77777777" w:rsidR="00784A8E" w:rsidRDefault="00000000">
            <w:r>
              <w:rPr>
                <w:b/>
                <w:bCs/>
                <w:color w:val="FFFFFF"/>
                <w:sz w:val="20"/>
                <w:szCs w:val="20"/>
              </w:rPr>
              <w:t>Approval Required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3EFE9" w14:textId="77777777" w:rsidR="00784A8E" w:rsidRDefault="00000000">
            <w:r>
              <w:rPr>
                <w:b/>
                <w:bCs/>
                <w:color w:val="C0392B"/>
              </w:rPr>
              <w:t>Andrew Swicegood OR Lisa Clark before disbursement fires</w:t>
            </w:r>
          </w:p>
        </w:tc>
      </w:tr>
    </w:tbl>
    <w:p w14:paraId="61D8788D" w14:textId="77777777" w:rsidR="00784A8E" w:rsidRDefault="00784A8E">
      <w:pPr>
        <w:spacing w:before="120" w:after="80"/>
      </w:pPr>
    </w:p>
    <w:p w14:paraId="4895A798" w14:textId="77777777" w:rsidR="00784A8E" w:rsidRDefault="00000000">
      <w:pPr>
        <w:pStyle w:val="Heading2"/>
        <w:pBdr>
          <w:bottom w:val="single" w:sz="4" w:space="4" w:color="2E75B6"/>
        </w:pBdr>
      </w:pPr>
      <w:r>
        <w:t>11.1 Agent / 3rd-Party Brokers — Ramp</w:t>
      </w:r>
    </w:p>
    <w:p w14:paraId="304B3B0D" w14:textId="77777777" w:rsidR="00784A8E" w:rsidRDefault="00000000">
      <w:pPr>
        <w:spacing w:before="60" w:after="60"/>
      </w:pPr>
      <w:r>
        <w:t>Agent and third-party broker commissions are disbursed via Ramp after the $15K threshold calculation and Andrew / Lisa approval.</w:t>
      </w:r>
    </w:p>
    <w:p w14:paraId="51252A7A" w14:textId="77777777" w:rsidR="00784A8E" w:rsidRDefault="00784A8E">
      <w:pPr>
        <w:spacing w:before="80" w:after="80"/>
      </w:pPr>
    </w:p>
    <w:p w14:paraId="19DB7279" w14:textId="77777777" w:rsidR="00784A8E" w:rsidRDefault="00000000">
      <w:pPr>
        <w:pStyle w:val="Heading2"/>
        <w:pBdr>
          <w:bottom w:val="single" w:sz="4" w:space="4" w:color="2E75B6"/>
        </w:pBdr>
      </w:pPr>
      <w:r>
        <w:t>11.2 Andrew’s Team (W2 Employee Brokers) — Paycor</w:t>
      </w:r>
    </w:p>
    <w:p w14:paraId="12C351DE" w14:textId="77777777" w:rsidR="00784A8E" w:rsidRDefault="00000000">
      <w:pPr>
        <w:spacing w:before="60" w:after="60"/>
      </w:pPr>
      <w:r>
        <w:t>Internal broker commissions are included in the monthly Paycor broker payroll payload, processed alongside payroll withholding and net disbursement.</w:t>
      </w:r>
    </w:p>
    <w:p w14:paraId="6A28772E" w14:textId="77777777" w:rsidR="00784A8E" w:rsidRDefault="00784A8E">
      <w:pPr>
        <w:spacing w:before="80" w:after="80"/>
      </w:pPr>
    </w:p>
    <w:p w14:paraId="2D710F21" w14:textId="77777777" w:rsidR="00784A8E" w:rsidRDefault="00000000">
      <w:pPr>
        <w:pStyle w:val="Heading2"/>
        <w:pBdr>
          <w:bottom w:val="single" w:sz="4" w:space="4" w:color="2E75B6"/>
        </w:pBdr>
      </w:pPr>
      <w:r>
        <w:t>11.3 Threshold &amp; Shared Loss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400"/>
        <w:gridCol w:w="6240"/>
      </w:tblGrid>
      <w:tr w:rsidR="00784A8E" w14:paraId="530A101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55E42A6" w14:textId="77777777" w:rsidR="00784A8E" w:rsidRDefault="00000000">
            <w:r>
              <w:rPr>
                <w:b/>
                <w:bCs/>
                <w:color w:val="FFFFFF"/>
                <w:sz w:val="20"/>
                <w:szCs w:val="20"/>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C2FB617" w14:textId="77777777" w:rsidR="00784A8E" w:rsidRDefault="00000000">
            <w:r>
              <w:rPr>
                <w:b/>
                <w:bCs/>
                <w:color w:val="FFFFFF"/>
                <w:sz w:val="20"/>
                <w:szCs w:val="20"/>
              </w:rPr>
              <w:t>Action</w:t>
            </w:r>
          </w:p>
        </w:tc>
        <w:tc>
          <w:tcPr>
            <w:tcW w:w="62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D697DBF" w14:textId="77777777" w:rsidR="00784A8E" w:rsidRDefault="00000000">
            <w:r>
              <w:rPr>
                <w:b/>
                <w:bCs/>
                <w:color w:val="FFFFFF"/>
                <w:sz w:val="20"/>
                <w:szCs w:val="20"/>
              </w:rPr>
              <w:t>Detail</w:t>
            </w:r>
          </w:p>
        </w:tc>
      </w:tr>
      <w:tr w:rsidR="00784A8E" w14:paraId="157A841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417CDAB" w14:textId="77777777" w:rsidR="00784A8E" w:rsidRDefault="00000000">
            <w:r>
              <w:rPr>
                <w:b/>
                <w:bCs/>
                <w:color w:val="1B3A6B"/>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03A035E" w14:textId="77777777" w:rsidR="00784A8E" w:rsidRDefault="00000000">
            <w:r>
              <w:rPr>
                <w:color w:val="000000"/>
              </w:rPr>
              <w:t>Collect team gross margin</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CA01CB8" w14:textId="77777777" w:rsidR="00784A8E" w:rsidRDefault="00000000">
            <w:r>
              <w:rPr>
                <w:color w:val="000000"/>
              </w:rPr>
              <w:t>Sum all closed load gross margins for the month across the entire brokerage team.</w:t>
            </w:r>
          </w:p>
        </w:tc>
      </w:tr>
      <w:tr w:rsidR="00784A8E" w14:paraId="3372041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9C6D0" w14:textId="77777777" w:rsidR="00784A8E" w:rsidRDefault="00000000">
            <w:r>
              <w:rPr>
                <w:b/>
                <w:bCs/>
                <w:color w:val="1B3A6B"/>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BCE159" w14:textId="77777777" w:rsidR="00784A8E" w:rsidRDefault="00000000">
            <w:r>
              <w:rPr>
                <w:color w:val="000000"/>
              </w:rPr>
              <w:t>Pool shared losses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DC743" w14:textId="77777777" w:rsidR="00784A8E" w:rsidRDefault="00000000">
            <w:r>
              <w:rPr>
                <w:color w:val="000000"/>
              </w:rPr>
              <w:t>Negative margin loads extracted. Total pooled and split evenly across all brokers on the team.</w:t>
            </w:r>
          </w:p>
        </w:tc>
      </w:tr>
      <w:tr w:rsidR="00784A8E" w14:paraId="7B04982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813F3BF" w14:textId="77777777" w:rsidR="00784A8E" w:rsidRDefault="00000000">
            <w:r>
              <w:rPr>
                <w:b/>
                <w:bCs/>
                <w:color w:val="1B3A6B"/>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07AB6DB" w14:textId="77777777" w:rsidR="00784A8E" w:rsidRDefault="00000000">
            <w:r>
              <w:rPr>
                <w:color w:val="000000"/>
              </w:rPr>
              <w:t>Apply $15K threshold</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EC5F2E9" w14:textId="77777777" w:rsidR="00784A8E" w:rsidRDefault="00000000">
            <w:r>
              <w:rPr>
                <w:color w:val="000000"/>
              </w:rPr>
              <w:t>Each broker’s adjusted margin evaluated. Below $15K = no commission. At or above $15K = commission applies to the full $15,000.</w:t>
            </w:r>
          </w:p>
        </w:tc>
      </w:tr>
      <w:tr w:rsidR="00784A8E" w14:paraId="67A2D1D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E0341" w14:textId="77777777" w:rsidR="00784A8E" w:rsidRDefault="00000000">
            <w:r>
              <w:rPr>
                <w:b/>
                <w:bCs/>
                <w:color w:val="1B3A6B"/>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FD4D1" w14:textId="77777777" w:rsidR="00784A8E" w:rsidRDefault="00000000">
            <w:r>
              <w:rPr>
                <w:color w:val="000000"/>
              </w:rPr>
              <w:t>Calculate commission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427AD" w14:textId="77777777" w:rsidR="00784A8E" w:rsidRDefault="00000000">
            <w:r>
              <w:rPr>
                <w:color w:val="000000"/>
              </w:rPr>
              <w:t>Commission = $15,000 × broker’s individual rate %. Always on $15K flat — never on the amount above $15K.</w:t>
            </w:r>
          </w:p>
        </w:tc>
      </w:tr>
      <w:tr w:rsidR="00784A8E" w14:paraId="5893E39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C591592" w14:textId="77777777" w:rsidR="00784A8E" w:rsidRDefault="00000000">
            <w:r>
              <w:rPr>
                <w:b/>
                <w:bCs/>
                <w:color w:val="1B3A6B"/>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09D7488" w14:textId="77777777" w:rsidR="00784A8E" w:rsidRDefault="00000000">
            <w:r>
              <w:rPr>
                <w:color w:val="000000"/>
              </w:rPr>
              <w:t>Approval and disbursement</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38C4DDD" w14:textId="77777777" w:rsidR="00784A8E" w:rsidRDefault="00000000">
            <w:r>
              <w:rPr>
                <w:color w:val="000000"/>
              </w:rPr>
              <w:t>Andrew or Lisa approves. Ramp (agent) or Paycor (W2) disburses.</w:t>
            </w:r>
          </w:p>
        </w:tc>
      </w:tr>
    </w:tbl>
    <w:p w14:paraId="3C8DE1B5" w14:textId="77777777" w:rsidR="00784A8E" w:rsidRDefault="00784A8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784A8E" w14:paraId="7B67C4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2A18A0CA" w14:textId="77777777" w:rsidR="00784A8E" w:rsidRDefault="00000000">
            <w:pPr>
              <w:jc w:val="center"/>
            </w:pPr>
            <w:r>
              <w:rPr>
                <w:b/>
                <w:bCs/>
                <w:color w:val="2E75B6"/>
                <w:sz w:val="18"/>
                <w:szCs w:val="18"/>
              </w:rPr>
              <w:t>THRESHOLD CONFIG</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DD3C87" w14:textId="77777777" w:rsidR="00784A8E" w:rsidRDefault="00000000">
            <w:r>
              <w:t>The $15K threshold is system-configurable. Resolution hierarchy: Individual broker override → Team override → System default. Admin configures in AXIS broker settings panel alongside individual commission rate.</w:t>
            </w:r>
          </w:p>
        </w:tc>
      </w:tr>
    </w:tbl>
    <w:p w14:paraId="56D86190" w14:textId="77777777" w:rsidR="00784A8E" w:rsidRDefault="00000000">
      <w:r>
        <w:br w:type="page"/>
      </w:r>
    </w:p>
    <w:p w14:paraId="4623B87D" w14:textId="77777777" w:rsidR="00784A8E" w:rsidRDefault="00000000">
      <w:pPr>
        <w:pStyle w:val="Heading1"/>
      </w:pPr>
      <w:r>
        <w:lastRenderedPageBreak/>
        <w:t>12. Inter-Company Settlement (MT ↔ ML)</w:t>
      </w:r>
    </w:p>
    <w:p w14:paraId="636971D1" w14:textId="77777777" w:rsidR="00784A8E" w:rsidRDefault="00784A8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4A8E" w14:paraId="79857A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F405A08" w14:textId="77777777" w:rsidR="00784A8E" w:rsidRDefault="00000000">
            <w:r>
              <w:rPr>
                <w:b/>
                <w:bCs/>
                <w:color w:val="FFFFFF"/>
                <w:sz w:val="20"/>
                <w:szCs w:val="20"/>
              </w:rPr>
              <w:t>Parties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ACF74" w14:textId="77777777" w:rsidR="00784A8E" w:rsidRDefault="00000000">
            <w:r>
              <w:rPr>
                <w:color w:val="000000"/>
              </w:rPr>
              <w:t>Mega Logistics (ML) owes Mega Trucking (MT)</w:t>
            </w:r>
          </w:p>
        </w:tc>
      </w:tr>
      <w:tr w:rsidR="00784A8E" w14:paraId="20147C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0AE9176" w14:textId="77777777" w:rsidR="00784A8E" w:rsidRDefault="00000000">
            <w:r>
              <w:rPr>
                <w:b/>
                <w:bCs/>
                <w:color w:val="FFFFFF"/>
                <w:sz w:val="20"/>
                <w:szCs w:val="20"/>
              </w:rPr>
              <w:t>Direction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F0A8D" w14:textId="77777777" w:rsidR="00784A8E" w:rsidRDefault="00000000">
            <w:r>
              <w:rPr>
                <w:b/>
                <w:bCs/>
                <w:color w:val="1B3A6B"/>
              </w:rPr>
              <w:t>MT is always paid in full. ML owns collection risk.</w:t>
            </w:r>
          </w:p>
        </w:tc>
      </w:tr>
      <w:tr w:rsidR="00784A8E" w14:paraId="3E9665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D0917F7" w14:textId="77777777" w:rsidR="00784A8E" w:rsidRDefault="00000000">
            <w:r>
              <w:rPr>
                <w:b/>
                <w:bCs/>
                <w:color w:val="FFFFFF"/>
                <w:sz w:val="20"/>
                <w:szCs w:val="20"/>
              </w:rPr>
              <w:t>Transfer Pricing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93B57" w14:textId="77777777" w:rsidR="00784A8E" w:rsidRDefault="00000000">
            <w:r>
              <w:rPr>
                <w:color w:val="000000"/>
              </w:rPr>
              <w:t>Fixed rate per load — configured per division in AXIS</w:t>
            </w:r>
          </w:p>
        </w:tc>
      </w:tr>
      <w:tr w:rsidR="00784A8E" w14:paraId="1343C6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AD10F8A" w14:textId="77777777" w:rsidR="00784A8E" w:rsidRDefault="00000000">
            <w:r>
              <w:rPr>
                <w:b/>
                <w:bCs/>
                <w:color w:val="FFFFFF"/>
                <w:sz w:val="20"/>
                <w:szCs w:val="20"/>
              </w:rPr>
              <w:t>Batch Trigger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DDDD3" w14:textId="77777777" w:rsidR="00784A8E" w:rsidRDefault="00000000">
            <w:r>
              <w:rPr>
                <w:b/>
                <w:bCs/>
                <w:color w:val="1B3A6B"/>
              </w:rPr>
              <w:t>Every Monday at 6:00 PM</w:t>
            </w:r>
          </w:p>
        </w:tc>
      </w:tr>
      <w:tr w:rsidR="00784A8E" w14:paraId="623120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A2087E9" w14:textId="77777777" w:rsidR="00784A8E" w:rsidRDefault="00000000">
            <w:r>
              <w:rPr>
                <w:b/>
                <w:bCs/>
                <w:color w:val="FFFFFF"/>
                <w:sz w:val="20"/>
                <w:szCs w:val="20"/>
              </w:rPr>
              <w:t>Eligibility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0ACB96" w14:textId="77777777" w:rsidR="00784A8E" w:rsidRDefault="00000000">
            <w:r>
              <w:rPr>
                <w:color w:val="000000"/>
              </w:rPr>
              <w:t>All loads with POD confirmed during the prior 7 days</w:t>
            </w:r>
          </w:p>
        </w:tc>
      </w:tr>
      <w:tr w:rsidR="00784A8E" w14:paraId="4476D7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1B67EEC" w14:textId="77777777" w:rsidR="00784A8E" w:rsidRDefault="00000000">
            <w:r>
              <w:rPr>
                <w:b/>
                <w:bCs/>
                <w:color w:val="FFFFFF"/>
                <w:sz w:val="20"/>
                <w:szCs w:val="20"/>
              </w:rPr>
              <w:t>Override Authority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FDE7B" w14:textId="77777777" w:rsidR="00784A8E" w:rsidRDefault="00000000">
            <w:r>
              <w:rPr>
                <w:b/>
                <w:bCs/>
                <w:color w:val="C0392B"/>
              </w:rPr>
              <w:t>Lisa Clark only — sole authority to dispute or override before posting</w:t>
            </w:r>
          </w:p>
        </w:tc>
      </w:tr>
      <w:tr w:rsidR="00531445" w14:paraId="0CAB56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E3F83AB" w14:textId="7B52124C" w:rsidR="00531445" w:rsidRDefault="00531445"/>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B0354" w14:textId="49AC8AB5" w:rsidR="00531445" w:rsidRDefault="00531445"/>
        </w:tc>
      </w:tr>
    </w:tbl>
    <w:p w14:paraId="242533EC" w14:textId="77777777" w:rsidR="00784A8E" w:rsidRDefault="00784A8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84A8E" w14:paraId="41AFBF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vAlign w:val="center"/>
          </w:tcPr>
          <w:p w14:paraId="4245BB80" w14:textId="77777777" w:rsidR="00784A8E" w:rsidRDefault="00000000">
            <w:pPr>
              <w:jc w:val="center"/>
            </w:pPr>
            <w:r>
              <w:rPr>
                <w:b/>
                <w:bCs/>
                <w:color w:val="C0392B"/>
                <w:sz w:val="18"/>
                <w:szCs w:val="18"/>
              </w:rPr>
              <w:t>HARD RULE</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370461" w14:textId="77777777" w:rsidR="00784A8E" w:rsidRDefault="00000000">
            <w:r>
              <w:t>Intercompany invoice must be a formal AXIS-generated document. Required for entity-level financial integrity and captive insurance structure. Loads without POD confirmed never enter the batch.</w:t>
            </w:r>
          </w:p>
        </w:tc>
      </w:tr>
    </w:tbl>
    <w:p w14:paraId="0E5CF429" w14:textId="77777777" w:rsidR="00784A8E" w:rsidRDefault="00000000">
      <w:r>
        <w:br w:type="page"/>
      </w:r>
    </w:p>
    <w:p w14:paraId="1F0F8B95" w14:textId="77777777" w:rsidR="00784A8E" w:rsidRDefault="00000000">
      <w:pPr>
        <w:pStyle w:val="Heading1"/>
      </w:pPr>
      <w:r>
        <w:lastRenderedPageBreak/>
        <w:t>13. Payroll Deductions — Paycor Only</w:t>
      </w:r>
    </w:p>
    <w:p w14:paraId="326A9FEE" w14:textId="77777777" w:rsidR="00784A8E" w:rsidRDefault="00784A8E">
      <w:pPr>
        <w:spacing w:before="40" w:after="40"/>
      </w:pPr>
    </w:p>
    <w:p w14:paraId="3F864E45" w14:textId="77777777" w:rsidR="00784A8E" w:rsidRDefault="00000000">
      <w:pPr>
        <w:spacing w:before="60" w:after="60"/>
      </w:pPr>
      <w:r>
        <w:t>Payroll deductions are owned entirely by Paycor. AXIS has zero involvement in calculating, storing, or displaying payroll deduction amounts. The boundary is absolute.</w:t>
      </w:r>
    </w:p>
    <w:p w14:paraId="1E757A9F" w14:textId="77777777" w:rsidR="00784A8E" w:rsidRDefault="00784A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160"/>
        <w:gridCol w:w="4560"/>
      </w:tblGrid>
      <w:tr w:rsidR="00784A8E" w14:paraId="1984D197"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BEDD92A" w14:textId="77777777" w:rsidR="00784A8E" w:rsidRDefault="00000000">
            <w:r>
              <w:rPr>
                <w:b/>
                <w:bCs/>
                <w:color w:val="FFFFFF"/>
                <w:sz w:val="20"/>
                <w:szCs w:val="20"/>
              </w:rPr>
              <w:t>Layer</w:t>
            </w:r>
          </w:p>
        </w:tc>
        <w:tc>
          <w:tcPr>
            <w:tcW w:w="2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EB0EAF7" w14:textId="77777777" w:rsidR="00784A8E" w:rsidRDefault="00000000">
            <w:r>
              <w:rPr>
                <w:b/>
                <w:bCs/>
                <w:color w:val="FFFFFF"/>
                <w:sz w:val="20"/>
                <w:szCs w:val="20"/>
              </w:rPr>
              <w:t>Owner</w:t>
            </w:r>
          </w:p>
        </w:tc>
        <w:tc>
          <w:tcPr>
            <w:tcW w:w="4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432BCE1" w14:textId="77777777" w:rsidR="00784A8E" w:rsidRDefault="00000000">
            <w:r>
              <w:rPr>
                <w:b/>
                <w:bCs/>
                <w:color w:val="FFFFFF"/>
                <w:sz w:val="20"/>
                <w:szCs w:val="20"/>
              </w:rPr>
              <w:t>Scope</w:t>
            </w:r>
          </w:p>
        </w:tc>
      </w:tr>
      <w:tr w:rsidR="00784A8E" w14:paraId="22ED257D"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7695D22" w14:textId="77777777" w:rsidR="00784A8E" w:rsidRDefault="00000000">
            <w:r>
              <w:rPr>
                <w:color w:val="000000"/>
              </w:rPr>
              <w:t>Gross pay calculation</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0269B92" w14:textId="77777777" w:rsidR="00784A8E" w:rsidRDefault="00000000">
            <w:r>
              <w:rPr>
                <w:b/>
                <w:bCs/>
                <w:color w:val="1B3A6B"/>
              </w:rPr>
              <w:t>AXIS</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42B0F0D" w14:textId="77777777" w:rsidR="00784A8E" w:rsidRDefault="00000000">
            <w:r>
              <w:rPr>
                <w:color w:val="000000"/>
              </w:rPr>
              <w:t xml:space="preserve">Load revenue, hours, miles, percentage rate, bonuses, </w:t>
            </w:r>
            <w:proofErr w:type="spellStart"/>
            <w:r>
              <w:rPr>
                <w:color w:val="000000"/>
              </w:rPr>
              <w:t>accessorials</w:t>
            </w:r>
            <w:proofErr w:type="spellEnd"/>
          </w:p>
        </w:tc>
      </w:tr>
      <w:tr w:rsidR="00784A8E" w14:paraId="4FF63EB8"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3F5FC" w14:textId="77777777" w:rsidR="00784A8E" w:rsidRDefault="00000000">
            <w:r>
              <w:rPr>
                <w:color w:val="000000"/>
              </w:rPr>
              <w:t>Settlement deductions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0D2FC" w14:textId="77777777" w:rsidR="00784A8E" w:rsidRDefault="00000000">
            <w:r>
              <w:rPr>
                <w:b/>
                <w:bCs/>
                <w:color w:val="1B3A6B"/>
              </w:rPr>
              <w:t>AXIS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AF2EE" w14:textId="77777777" w:rsidR="00784A8E" w:rsidRDefault="00000000">
            <w:r>
              <w:rPr>
                <w:color w:val="000000"/>
              </w:rPr>
              <w:t>Equipment damage, advances, loans, fuel card, citations</w:t>
            </w:r>
          </w:p>
        </w:tc>
      </w:tr>
      <w:tr w:rsidR="00784A8E" w14:paraId="460F1F40"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4D103C4" w14:textId="77777777" w:rsidR="00784A8E" w:rsidRDefault="00000000">
            <w:r>
              <w:rPr>
                <w:color w:val="000000"/>
              </w:rPr>
              <w:t>Payroll deductions</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18A57C2" w14:textId="77777777" w:rsidR="00784A8E" w:rsidRDefault="00000000">
            <w:r>
              <w:rPr>
                <w:b/>
                <w:bCs/>
                <w:color w:val="1E8449"/>
              </w:rPr>
              <w:t>Paycor</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3559A59" w14:textId="77777777" w:rsidR="00784A8E" w:rsidRDefault="00000000">
            <w:r>
              <w:rPr>
                <w:color w:val="000000"/>
              </w:rPr>
              <w:t>Federal &amp; state tax, health insurance, garnishments, 401k, union dues</w:t>
            </w:r>
          </w:p>
        </w:tc>
      </w:tr>
      <w:tr w:rsidR="00784A8E" w14:paraId="626E193A"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EA8B3" w14:textId="77777777" w:rsidR="00784A8E" w:rsidRDefault="00000000">
            <w:r>
              <w:rPr>
                <w:color w:val="000000"/>
              </w:rPr>
              <w:t>Net pay disbursement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ABBB0" w14:textId="77777777" w:rsidR="00784A8E" w:rsidRDefault="00000000">
            <w:r>
              <w:rPr>
                <w:b/>
                <w:bCs/>
                <w:color w:val="1E8449"/>
              </w:rPr>
              <w:t>Paycor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F0E8D" w14:textId="77777777" w:rsidR="00784A8E" w:rsidRDefault="00000000">
            <w:r>
              <w:rPr>
                <w:color w:val="000000"/>
              </w:rPr>
              <w:t>After all Paycor deductions applied — ACH to employee</w:t>
            </w:r>
          </w:p>
        </w:tc>
      </w:tr>
    </w:tbl>
    <w:p w14:paraId="34CAB664" w14:textId="77777777" w:rsidR="00784A8E" w:rsidRDefault="00784A8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84A8E" w14:paraId="41895F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vAlign w:val="center"/>
          </w:tcPr>
          <w:p w14:paraId="5FC3D884" w14:textId="77777777" w:rsidR="00784A8E" w:rsidRDefault="00000000">
            <w:pPr>
              <w:jc w:val="center"/>
            </w:pPr>
            <w:r>
              <w:rPr>
                <w:b/>
                <w:bCs/>
                <w:color w:val="C0392B"/>
                <w:sz w:val="18"/>
                <w:szCs w:val="18"/>
              </w:rPr>
              <w:t>HARD RULE</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563703" w14:textId="77777777" w:rsidR="00784A8E" w:rsidRDefault="00000000">
            <w:r>
              <w:t>AXIS never calculates, stores, or displays payroll deduction amounts. AXIS statement shows gross pay and AXIS-managed deductions only. Net pay is Paycor’s domain exclusively.</w:t>
            </w:r>
          </w:p>
        </w:tc>
      </w:tr>
    </w:tbl>
    <w:p w14:paraId="4E33FD9E" w14:textId="77777777" w:rsidR="00784A8E" w:rsidRDefault="00000000">
      <w:r>
        <w:br w:type="page"/>
      </w:r>
    </w:p>
    <w:p w14:paraId="3B9583A5" w14:textId="77777777" w:rsidR="00784A8E" w:rsidRDefault="00000000">
      <w:pPr>
        <w:pStyle w:val="Heading1"/>
      </w:pPr>
      <w:r>
        <w:lastRenderedPageBreak/>
        <w:t>14. Samsara ELD Integration</w:t>
      </w:r>
    </w:p>
    <w:p w14:paraId="71E82455" w14:textId="77777777" w:rsidR="00784A8E" w:rsidRDefault="00784A8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4A8E" w14:paraId="785760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1C6D773" w14:textId="77777777" w:rsidR="00784A8E" w:rsidRDefault="00000000">
            <w:r>
              <w:rPr>
                <w:b/>
                <w:bCs/>
                <w:color w:val="FFFFFF"/>
                <w:sz w:val="20"/>
                <w:szCs w:val="20"/>
              </w:rPr>
              <w:t>Integration Method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4394E" w14:textId="77777777" w:rsidR="00784A8E" w:rsidRDefault="00000000">
            <w:r>
              <w:rPr>
                <w:color w:val="000000"/>
              </w:rPr>
              <w:t>Webhook — Samsara pushes data to AXIS on events. AXIS does not poll.</w:t>
            </w:r>
          </w:p>
        </w:tc>
      </w:tr>
      <w:tr w:rsidR="00784A8E" w14:paraId="20C6C2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B103A31" w14:textId="77777777" w:rsidR="00784A8E" w:rsidRDefault="00000000">
            <w:r>
              <w:rPr>
                <w:b/>
                <w:bCs/>
                <w:color w:val="FFFFFF"/>
                <w:sz w:val="20"/>
                <w:szCs w:val="20"/>
              </w:rPr>
              <w:t>Record Matching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5400B" w14:textId="77777777" w:rsidR="00784A8E" w:rsidRDefault="00000000">
            <w:r>
              <w:rPr>
                <w:b/>
                <w:bCs/>
                <w:color w:val="C0392B"/>
              </w:rPr>
              <w:t>Driver ID — must be consistent between Samsara and AXIS driver profile</w:t>
            </w:r>
          </w:p>
        </w:tc>
      </w:tr>
      <w:tr w:rsidR="00784A8E" w14:paraId="58BF21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41EE1E4" w14:textId="77777777" w:rsidR="00784A8E" w:rsidRDefault="00000000">
            <w:r>
              <w:rPr>
                <w:b/>
                <w:bCs/>
                <w:color w:val="FFFFFF"/>
                <w:sz w:val="20"/>
                <w:szCs w:val="20"/>
              </w:rPr>
              <w:t>Override Authority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CCA412" w14:textId="77777777" w:rsidR="00784A8E" w:rsidRDefault="00000000">
            <w:r>
              <w:rPr>
                <w:color w:val="000000"/>
              </w:rPr>
              <w:t>Lisa Clark / Payroll Admin — required reason code on every override</w:t>
            </w:r>
          </w:p>
        </w:tc>
      </w:tr>
      <w:tr w:rsidR="00784A8E" w14:paraId="611DE9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7837853" w14:textId="77777777" w:rsidR="00784A8E" w:rsidRDefault="00000000">
            <w:r>
              <w:rPr>
                <w:b/>
                <w:bCs/>
                <w:color w:val="FFFFFF"/>
                <w:sz w:val="20"/>
                <w:szCs w:val="20"/>
              </w:rPr>
              <w:t>Pre-Go-Live Requirement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BDBD9" w14:textId="77777777" w:rsidR="00784A8E" w:rsidRDefault="00000000">
            <w:r>
              <w:rPr>
                <w:b/>
                <w:bCs/>
                <w:color w:val="C0392B"/>
              </w:rPr>
              <w:t>Driver ID consistency audit (Samsara ↔ AXIS) must complete before go-live</w:t>
            </w:r>
          </w:p>
        </w:tc>
      </w:tr>
    </w:tbl>
    <w:p w14:paraId="53959845" w14:textId="77777777" w:rsidR="00784A8E" w:rsidRDefault="00784A8E">
      <w:pPr>
        <w:spacing w:before="120" w:after="80"/>
      </w:pPr>
    </w:p>
    <w:p w14:paraId="2CFF64F0" w14:textId="77777777" w:rsidR="00784A8E" w:rsidRDefault="00000000">
      <w:pPr>
        <w:pStyle w:val="Heading2"/>
        <w:pBdr>
          <w:bottom w:val="single" w:sz="4" w:space="4" w:color="2E75B6"/>
        </w:pBdr>
      </w:pPr>
      <w:r>
        <w:t>14.1 Data Received from Samsara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880"/>
        <w:gridCol w:w="3840"/>
      </w:tblGrid>
      <w:tr w:rsidR="00784A8E" w14:paraId="11C1B58D"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CD004CE" w14:textId="77777777" w:rsidR="00784A8E" w:rsidRDefault="00000000">
            <w:r>
              <w:rPr>
                <w:b/>
                <w:bCs/>
                <w:color w:val="FFFFFF"/>
                <w:sz w:val="20"/>
                <w:szCs w:val="20"/>
              </w:rPr>
              <w:t>Data Type</w:t>
            </w:r>
          </w:p>
        </w:tc>
        <w:tc>
          <w:tcPr>
            <w:tcW w:w="28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35546D3" w14:textId="77777777" w:rsidR="00784A8E" w:rsidRDefault="00000000">
            <w:r>
              <w:rPr>
                <w:b/>
                <w:bCs/>
                <w:color w:val="FFFFFF"/>
                <w:sz w:val="20"/>
                <w:szCs w:val="20"/>
              </w:rPr>
              <w:t>AXIS Module</w:t>
            </w:r>
          </w:p>
        </w:tc>
        <w:tc>
          <w:tcPr>
            <w:tcW w:w="38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98AED62" w14:textId="77777777" w:rsidR="00784A8E" w:rsidRDefault="00000000">
            <w:r>
              <w:rPr>
                <w:b/>
                <w:bCs/>
                <w:color w:val="FFFFFF"/>
                <w:sz w:val="20"/>
                <w:szCs w:val="20"/>
              </w:rPr>
              <w:t>Use</w:t>
            </w:r>
          </w:p>
        </w:tc>
      </w:tr>
      <w:tr w:rsidR="00784A8E" w14:paraId="409BEB1F"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F5E99BE" w14:textId="77777777" w:rsidR="00784A8E" w:rsidRDefault="00000000">
            <w:r>
              <w:rPr>
                <w:color w:val="000000"/>
              </w:rPr>
              <w:t>HOS Logs</w:t>
            </w:r>
          </w:p>
        </w:tc>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B3CFEB6" w14:textId="77777777" w:rsidR="00784A8E" w:rsidRDefault="00000000">
            <w:r>
              <w:rPr>
                <w:color w:val="000000"/>
              </w:rPr>
              <w:t>Settlement Module</w:t>
            </w:r>
          </w:p>
        </w:tc>
        <w:tc>
          <w:tcPr>
            <w:tcW w:w="38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E049383" w14:textId="77777777" w:rsidR="00784A8E" w:rsidRDefault="00000000">
            <w:r>
              <w:rPr>
                <w:color w:val="000000"/>
              </w:rPr>
              <w:t>Hours worked — feeds hourly pay component calculation</w:t>
            </w:r>
          </w:p>
        </w:tc>
      </w:tr>
      <w:tr w:rsidR="00784A8E" w14:paraId="70A05382"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7D8B5" w14:textId="77777777" w:rsidR="00784A8E" w:rsidRDefault="00000000">
            <w:r>
              <w:rPr>
                <w:color w:val="000000"/>
              </w:rPr>
              <w:t>Vehicle Location / GPS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1666E" w14:textId="77777777" w:rsidR="00784A8E" w:rsidRDefault="00000000">
            <w:r>
              <w:rPr>
                <w:color w:val="000000"/>
              </w:rPr>
              <w:t>Dispatch / Load Tracking</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3592A" w14:textId="77777777" w:rsidR="00784A8E" w:rsidRDefault="00000000">
            <w:r>
              <w:rPr>
                <w:color w:val="000000"/>
              </w:rPr>
              <w:t>Load tracking, geofence triggers, proof of presence</w:t>
            </w:r>
          </w:p>
        </w:tc>
      </w:tr>
      <w:tr w:rsidR="00784A8E" w14:paraId="64CD331D"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1B0855B" w14:textId="77777777" w:rsidR="00784A8E" w:rsidRDefault="00000000">
            <w:r>
              <w:rPr>
                <w:color w:val="000000"/>
              </w:rPr>
              <w:t>Driver Behavior Events</w:t>
            </w:r>
          </w:p>
        </w:tc>
        <w:tc>
          <w:tcPr>
            <w:tcW w:w="28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BF8D9E2" w14:textId="77777777" w:rsidR="00784A8E" w:rsidRDefault="00000000">
            <w:r>
              <w:rPr>
                <w:color w:val="000000"/>
              </w:rPr>
              <w:t>Safety Module</w:t>
            </w:r>
          </w:p>
        </w:tc>
        <w:tc>
          <w:tcPr>
            <w:tcW w:w="38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4CBAD8A" w14:textId="77777777" w:rsidR="00784A8E" w:rsidRDefault="00000000">
            <w:r>
              <w:rPr>
                <w:color w:val="000000"/>
              </w:rPr>
              <w:t>Safety scoring — hard braking, speeding, harsh acceleration</w:t>
            </w:r>
          </w:p>
        </w:tc>
      </w:tr>
      <w:tr w:rsidR="00784A8E" w14:paraId="2921CB29"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ED147" w14:textId="77777777" w:rsidR="00784A8E" w:rsidRDefault="00000000">
            <w:r>
              <w:rPr>
                <w:color w:val="000000"/>
              </w:rPr>
              <w:t>Engine Diagnostics / Fault Codes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F604B" w14:textId="77777777" w:rsidR="00784A8E" w:rsidRDefault="00000000">
            <w:r>
              <w:rPr>
                <w:color w:val="000000"/>
              </w:rPr>
              <w:t>Asset Management</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DEC5E" w14:textId="77777777" w:rsidR="00784A8E" w:rsidRDefault="00000000">
            <w:r>
              <w:rPr>
                <w:color w:val="000000"/>
              </w:rPr>
              <w:t>Fleet maintenance alerts, asset health tracking</w:t>
            </w:r>
          </w:p>
        </w:tc>
      </w:tr>
    </w:tbl>
    <w:p w14:paraId="107BA4DC" w14:textId="77777777" w:rsidR="00784A8E" w:rsidRDefault="00784A8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84A8E" w14:paraId="3FCECD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vAlign w:val="center"/>
          </w:tcPr>
          <w:p w14:paraId="727051E7" w14:textId="77777777" w:rsidR="00784A8E" w:rsidRDefault="00000000">
            <w:pPr>
              <w:jc w:val="center"/>
            </w:pPr>
            <w:r>
              <w:rPr>
                <w:b/>
                <w:bCs/>
                <w:color w:val="C0392B"/>
                <w:sz w:val="18"/>
                <w:szCs w:val="18"/>
              </w:rPr>
              <w:t>HARD RULE</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02FDC8" w14:textId="77777777" w:rsidR="00784A8E" w:rsidRDefault="00000000">
            <w:r>
              <w:t>Unmatched Samsara Driver IDs must be flagged immediately — never silently dropped. AXIS must surface an alert for every unmatched webhook payload.</w:t>
            </w:r>
          </w:p>
        </w:tc>
      </w:tr>
    </w:tbl>
    <w:p w14:paraId="7B9C6A8B" w14:textId="77777777" w:rsidR="00784A8E" w:rsidRDefault="00000000">
      <w:r>
        <w:br w:type="page"/>
      </w:r>
    </w:p>
    <w:p w14:paraId="3AB05101" w14:textId="77777777" w:rsidR="00784A8E" w:rsidRDefault="00000000">
      <w:pPr>
        <w:pStyle w:val="Heading1"/>
      </w:pPr>
      <w:r>
        <w:lastRenderedPageBreak/>
        <w:t>15. Paycor Payroll Integration</w:t>
      </w:r>
    </w:p>
    <w:p w14:paraId="19206C9B" w14:textId="77777777" w:rsidR="00784A8E" w:rsidRDefault="00784A8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4A8E" w14:paraId="00997B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BF3369A" w14:textId="77777777" w:rsidR="00784A8E" w:rsidRDefault="00000000">
            <w:r>
              <w:rPr>
                <w:b/>
                <w:bCs/>
                <w:color w:val="FFFFFF"/>
                <w:sz w:val="20"/>
                <w:szCs w:val="20"/>
              </w:rPr>
              <w:t>Integration Method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25F95" w14:textId="77777777" w:rsidR="00784A8E" w:rsidRDefault="00000000">
            <w:r>
              <w:rPr>
                <w:color w:val="000000"/>
              </w:rPr>
              <w:t>Direct API — AXIS pushes pay data to Paycor via API</w:t>
            </w:r>
          </w:p>
        </w:tc>
      </w:tr>
      <w:tr w:rsidR="00784A8E" w14:paraId="4C15FC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B36A734" w14:textId="77777777" w:rsidR="00784A8E" w:rsidRDefault="00000000">
            <w:r>
              <w:rPr>
                <w:b/>
                <w:bCs/>
                <w:color w:val="FFFFFF"/>
                <w:sz w:val="20"/>
                <w:szCs w:val="20"/>
              </w:rPr>
              <w:t>Cadence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926E6" w14:textId="77777777" w:rsidR="00784A8E" w:rsidRDefault="00000000">
            <w:r>
              <w:rPr>
                <w:color w:val="000000"/>
              </w:rPr>
              <w:t>Weekly — same Saturday midnight cutoff as driver settlement batch</w:t>
            </w:r>
          </w:p>
        </w:tc>
      </w:tr>
      <w:tr w:rsidR="00784A8E" w14:paraId="7B68CA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2880370" w14:textId="77777777" w:rsidR="00784A8E" w:rsidRDefault="00000000">
            <w:r>
              <w:rPr>
                <w:b/>
                <w:bCs/>
                <w:color w:val="FFFFFF"/>
                <w:sz w:val="20"/>
                <w:szCs w:val="20"/>
              </w:rPr>
              <w:t>Trigger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8A1ED" w14:textId="77777777" w:rsidR="00784A8E" w:rsidRDefault="00000000">
            <w:r>
              <w:rPr>
                <w:b/>
                <w:bCs/>
                <w:color w:val="1B3A6B"/>
              </w:rPr>
              <w:t>Automatic — AXIS pushes to Paycor immediately upon Lisa Clark’s approval</w:t>
            </w:r>
          </w:p>
        </w:tc>
      </w:tr>
      <w:tr w:rsidR="00784A8E" w14:paraId="46F3F2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E2BAE50" w14:textId="77777777" w:rsidR="00784A8E" w:rsidRDefault="00000000">
            <w:r>
              <w:rPr>
                <w:b/>
                <w:bCs/>
                <w:color w:val="FFFFFF"/>
                <w:sz w:val="20"/>
                <w:szCs w:val="20"/>
              </w:rPr>
              <w:t>Confirmation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B1BBC" w14:textId="77777777" w:rsidR="00784A8E" w:rsidRDefault="00000000">
            <w:r>
              <w:rPr>
                <w:color w:val="000000"/>
              </w:rPr>
              <w:t>Paycor returns API confirmation. AXIS updates payroll status automatically.</w:t>
            </w:r>
          </w:p>
        </w:tc>
      </w:tr>
      <w:tr w:rsidR="00784A8E" w14:paraId="6EA415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799FF8B" w14:textId="77777777" w:rsidR="00784A8E" w:rsidRDefault="00000000">
            <w:r>
              <w:rPr>
                <w:b/>
                <w:bCs/>
                <w:color w:val="FFFFFF"/>
                <w:sz w:val="20"/>
                <w:szCs w:val="20"/>
              </w:rPr>
              <w:t>Payloads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D4606" w14:textId="77777777" w:rsidR="00784A8E" w:rsidRDefault="00000000">
            <w:r>
              <w:rPr>
                <w:b/>
                <w:bCs/>
                <w:color w:val="C0392B"/>
              </w:rPr>
              <w:t>Two separate payloads — driver payroll and broker payroll. Never combined.</w:t>
            </w:r>
          </w:p>
        </w:tc>
      </w:tr>
    </w:tbl>
    <w:p w14:paraId="27D771E9" w14:textId="77777777" w:rsidR="00784A8E" w:rsidRDefault="00784A8E">
      <w:pPr>
        <w:spacing w:before="120" w:after="80"/>
      </w:pPr>
    </w:p>
    <w:p w14:paraId="0F39B3D1" w14:textId="77777777" w:rsidR="00784A8E" w:rsidRDefault="00000000">
      <w:pPr>
        <w:pStyle w:val="Heading2"/>
        <w:pBdr>
          <w:bottom w:val="single" w:sz="4" w:space="4" w:color="2E75B6"/>
        </w:pBdr>
      </w:pPr>
      <w:r>
        <w:t>15.1 Payload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4800"/>
      </w:tblGrid>
      <w:tr w:rsidR="00784A8E" w14:paraId="1E8412D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3B406EF" w14:textId="77777777" w:rsidR="00784A8E" w:rsidRDefault="00000000">
            <w:r>
              <w:rPr>
                <w:b/>
                <w:bCs/>
                <w:color w:val="FFFFFF"/>
                <w:sz w:val="20"/>
                <w:szCs w:val="20"/>
              </w:rPr>
              <w:t>Payload</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C7AC688" w14:textId="77777777" w:rsidR="00784A8E" w:rsidRDefault="00000000">
            <w:r>
              <w:rPr>
                <w:b/>
                <w:bCs/>
                <w:color w:val="FFFFFF"/>
                <w:sz w:val="20"/>
                <w:szCs w:val="20"/>
              </w:rPr>
              <w:t>Employees Covered</w:t>
            </w:r>
          </w:p>
        </w:tc>
        <w:tc>
          <w:tcPr>
            <w:tcW w:w="4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D1F22BA" w14:textId="77777777" w:rsidR="00784A8E" w:rsidRDefault="00000000">
            <w:r>
              <w:rPr>
                <w:b/>
                <w:bCs/>
                <w:color w:val="FFFFFF"/>
                <w:sz w:val="20"/>
                <w:szCs w:val="20"/>
              </w:rPr>
              <w:t>Pay Data Included</w:t>
            </w:r>
          </w:p>
        </w:tc>
      </w:tr>
      <w:tr w:rsidR="00784A8E" w14:paraId="7290AB7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BD275DA" w14:textId="77777777" w:rsidR="00784A8E" w:rsidRDefault="00000000">
            <w:r>
              <w:rPr>
                <w:b/>
                <w:bCs/>
                <w:color w:val="000000"/>
              </w:rPr>
              <w:t>Driver Payroll</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4000030" w14:textId="77777777" w:rsidR="00784A8E" w:rsidRDefault="00000000">
            <w:r>
              <w:rPr>
                <w:color w:val="000000"/>
              </w:rPr>
              <w:t>W2 company drivers — all six divisions</w:t>
            </w:r>
          </w:p>
        </w:tc>
        <w:tc>
          <w:tcPr>
            <w:tcW w:w="4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F142307" w14:textId="37E5FD76" w:rsidR="00784A8E" w:rsidRDefault="00000000">
            <w:r>
              <w:rPr>
                <w:color w:val="000000"/>
              </w:rPr>
              <w:t xml:space="preserve">Gross pay per driver: base pay + </w:t>
            </w:r>
            <w:proofErr w:type="spellStart"/>
            <w:r>
              <w:rPr>
                <w:color w:val="000000"/>
              </w:rPr>
              <w:t>accessorials</w:t>
            </w:r>
            <w:proofErr w:type="spellEnd"/>
            <w:r>
              <w:rPr>
                <w:color w:val="000000"/>
              </w:rPr>
              <w:t xml:space="preserve"> + bonuses + reimbursements</w:t>
            </w:r>
          </w:p>
        </w:tc>
      </w:tr>
      <w:tr w:rsidR="00784A8E" w14:paraId="34A81D2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EF209" w14:textId="77777777" w:rsidR="00784A8E" w:rsidRDefault="00000000">
            <w:r>
              <w:rPr>
                <w:b/>
                <w:bCs/>
                <w:color w:val="000000"/>
              </w:rPr>
              <w:t>Broker Payroll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81C35" w14:textId="77777777" w:rsidR="00784A8E" w:rsidRDefault="00000000">
            <w:r>
              <w:rPr>
                <w:color w:val="000000"/>
              </w:rPr>
              <w:t>Andrew’s team — internal W2 brokers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0F0E65" w14:textId="77777777" w:rsidR="00784A8E" w:rsidRDefault="00000000">
            <w:r>
              <w:rPr>
                <w:color w:val="000000"/>
              </w:rPr>
              <w:t>Monthly commission post-threshold, post-shared-loss calculation</w:t>
            </w:r>
          </w:p>
        </w:tc>
      </w:tr>
    </w:tbl>
    <w:p w14:paraId="3073EAB7" w14:textId="77777777" w:rsidR="00784A8E" w:rsidRDefault="00784A8E">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84A8E" w14:paraId="3F379E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40" w:type="dxa"/>
              <w:bottom w:w="100" w:type="dxa"/>
              <w:right w:w="140" w:type="dxa"/>
            </w:tcMar>
            <w:vAlign w:val="center"/>
          </w:tcPr>
          <w:p w14:paraId="6A003E21" w14:textId="77777777" w:rsidR="00784A8E" w:rsidRDefault="00000000">
            <w:pPr>
              <w:jc w:val="center"/>
            </w:pPr>
            <w:r>
              <w:rPr>
                <w:b/>
                <w:bCs/>
                <w:color w:val="C0392B"/>
                <w:sz w:val="18"/>
                <w:szCs w:val="18"/>
              </w:rPr>
              <w:t>HARD RULE</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5C550D" w14:textId="41E7AAAB" w:rsidR="00784A8E" w:rsidRDefault="00000000">
            <w:r>
              <w:t>Lisa’s</w:t>
            </w:r>
            <w:r w:rsidR="00211CEB">
              <w:t xml:space="preserve"> team</w:t>
            </w:r>
            <w:r>
              <w:t xml:space="preserve"> approval is the sole trigger. AXIS never pushes to Paycor without it. Failed submissions must alert Lisa</w:t>
            </w:r>
            <w:r w:rsidR="00211CEB">
              <w:t>’s team</w:t>
            </w:r>
            <w:r>
              <w:t xml:space="preserve"> immediately — AXIS must never silently fail. Failed records must be individually identifiable with retry logic.</w:t>
            </w:r>
          </w:p>
        </w:tc>
      </w:tr>
    </w:tbl>
    <w:p w14:paraId="53BA19A0" w14:textId="77777777" w:rsidR="00784A8E" w:rsidRDefault="00784A8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7829"/>
      </w:tblGrid>
      <w:tr w:rsidR="00784A8E" w14:paraId="4830A3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40" w:type="dxa"/>
              <w:bottom w:w="100" w:type="dxa"/>
              <w:right w:w="140" w:type="dxa"/>
            </w:tcMar>
            <w:vAlign w:val="center"/>
          </w:tcPr>
          <w:p w14:paraId="2575ED76" w14:textId="77777777" w:rsidR="00784A8E" w:rsidRDefault="00000000">
            <w:pPr>
              <w:jc w:val="center"/>
            </w:pPr>
            <w:r>
              <w:rPr>
                <w:b/>
                <w:bCs/>
                <w:color w:val="E67E22"/>
                <w:sz w:val="18"/>
                <w:szCs w:val="18"/>
              </w:rPr>
              <w:t>OPEN DEPENDENCY</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2395A5" w14:textId="77777777" w:rsidR="00784A8E" w:rsidRDefault="00000000">
            <w:r>
              <w:t>Paycor API credentials, sandbox access, and payload schema / field mapping must be confirmed with Paycor before development begins. Lisa Clark to coordinate.</w:t>
            </w:r>
          </w:p>
        </w:tc>
      </w:tr>
    </w:tbl>
    <w:p w14:paraId="0CF38C98" w14:textId="77777777" w:rsidR="00784A8E" w:rsidRDefault="00000000">
      <w:r>
        <w:br w:type="page"/>
      </w:r>
    </w:p>
    <w:p w14:paraId="76655B7D" w14:textId="77777777" w:rsidR="00784A8E" w:rsidRDefault="00000000">
      <w:pPr>
        <w:pStyle w:val="Heading1"/>
      </w:pPr>
      <w:r>
        <w:lastRenderedPageBreak/>
        <w:t>16. Module Integrations</w:t>
      </w:r>
    </w:p>
    <w:p w14:paraId="2973B410" w14:textId="77777777" w:rsidR="00784A8E" w:rsidRDefault="00784A8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84A8E" w14:paraId="23FD4A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6CF81C8" w14:textId="77777777" w:rsidR="00784A8E" w:rsidRDefault="00000000">
            <w:r>
              <w:rPr>
                <w:b/>
                <w:bCs/>
                <w:color w:val="FFFFFF"/>
                <w:sz w:val="20"/>
                <w:szCs w:val="20"/>
              </w:rPr>
              <w:t>Module</w:t>
            </w:r>
          </w:p>
        </w:tc>
        <w:tc>
          <w:tcPr>
            <w:tcW w:w="3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1B2C9CB" w14:textId="77777777" w:rsidR="00784A8E" w:rsidRDefault="00000000">
            <w:r>
              <w:rPr>
                <w:b/>
                <w:bCs/>
                <w:color w:val="FFFFFF"/>
                <w:sz w:val="20"/>
                <w:szCs w:val="20"/>
              </w:rPr>
              <w:t>Settlement Reads</w:t>
            </w:r>
          </w:p>
        </w:tc>
        <w:tc>
          <w:tcPr>
            <w:tcW w:w="3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2F45F6A" w14:textId="77777777" w:rsidR="00784A8E" w:rsidRDefault="00000000">
            <w:r>
              <w:rPr>
                <w:b/>
                <w:bCs/>
                <w:color w:val="FFFFFF"/>
                <w:sz w:val="20"/>
                <w:szCs w:val="20"/>
              </w:rPr>
              <w:t>Settlement Writes</w:t>
            </w:r>
          </w:p>
        </w:tc>
      </w:tr>
      <w:tr w:rsidR="00784A8E" w14:paraId="2138F9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717B832" w14:textId="77777777" w:rsidR="00784A8E" w:rsidRDefault="00000000">
            <w:r>
              <w:rPr>
                <w:color w:val="000000"/>
              </w:rPr>
              <w:t>Load Flow</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40242A8" w14:textId="77777777" w:rsidR="00784A8E" w:rsidRDefault="00000000">
            <w:r>
              <w:rPr>
                <w:color w:val="000000"/>
              </w:rPr>
              <w:t>Completed loads with POD confirmed for pay period</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5C427D6" w14:textId="77777777" w:rsidR="00784A8E" w:rsidRDefault="00000000">
            <w:r>
              <w:rPr>
                <w:color w:val="000000"/>
              </w:rPr>
              <w:t>None — read-only</w:t>
            </w:r>
          </w:p>
        </w:tc>
      </w:tr>
      <w:tr w:rsidR="00784A8E" w14:paraId="415F46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C8D5FB" w14:textId="77777777" w:rsidR="00784A8E" w:rsidRDefault="00000000">
            <w:r>
              <w:rPr>
                <w:color w:val="000000"/>
              </w:rPr>
              <w:t>Accessorial Module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5CB49" w14:textId="77777777" w:rsidR="00784A8E" w:rsidRDefault="00000000">
            <w:r>
              <w:rPr>
                <w:color w:val="000000"/>
              </w:rPr>
              <w:t>Driver pay amounts per accessorial type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485D7" w14:textId="77777777" w:rsidR="00784A8E" w:rsidRDefault="00000000">
            <w:r>
              <w:rPr>
                <w:color w:val="000000"/>
              </w:rPr>
              <w:t>None — read-only</w:t>
            </w:r>
          </w:p>
        </w:tc>
      </w:tr>
      <w:tr w:rsidR="00784A8E" w14:paraId="760346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F13E13E" w14:textId="77777777" w:rsidR="00784A8E" w:rsidRDefault="00000000">
            <w:r>
              <w:rPr>
                <w:color w:val="000000"/>
              </w:rPr>
              <w:t>Safety Sentinel (Samsara)</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8B510DE" w14:textId="77777777" w:rsidR="00784A8E" w:rsidRDefault="00000000">
            <w:r>
              <w:rPr>
                <w:color w:val="000000"/>
              </w:rPr>
              <w:t>Safety scores for bonus calculation; HOS data for hourly pay</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554EC8B" w14:textId="77777777" w:rsidR="00784A8E" w:rsidRDefault="00000000">
            <w:r>
              <w:rPr>
                <w:color w:val="000000"/>
              </w:rPr>
              <w:t>None — read-only</w:t>
            </w:r>
          </w:p>
        </w:tc>
      </w:tr>
      <w:tr w:rsidR="00784A8E" w14:paraId="65FD08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254DC" w14:textId="77777777" w:rsidR="00784A8E" w:rsidRDefault="00000000">
            <w:r>
              <w:rPr>
                <w:color w:val="000000"/>
              </w:rPr>
              <w:t>Driver Profile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6E66D9" w14:textId="77777777" w:rsidR="00784A8E" w:rsidRDefault="00000000">
            <w:r>
              <w:rPr>
                <w:color w:val="000000"/>
              </w:rPr>
              <w:t>Compensation agreement, deduction setup, pay plan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C4E1A" w14:textId="77777777" w:rsidR="00784A8E" w:rsidRDefault="00000000">
            <w:r>
              <w:rPr>
                <w:color w:val="000000"/>
              </w:rPr>
              <w:t>Updates deduction balances and remaining loan balances</w:t>
            </w:r>
          </w:p>
        </w:tc>
      </w:tr>
      <w:tr w:rsidR="00784A8E" w14:paraId="17783E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74C1888" w14:textId="77777777" w:rsidR="00784A8E" w:rsidRDefault="00000000">
            <w:proofErr w:type="spellStart"/>
            <w:r>
              <w:rPr>
                <w:color w:val="000000"/>
              </w:rPr>
              <w:t>BrokerageHub</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D55E83A" w14:textId="77777777" w:rsidR="00784A8E" w:rsidRDefault="00000000">
            <w:r>
              <w:rPr>
                <w:color w:val="000000"/>
              </w:rPr>
              <w:t>Carrier cost, gross revenue, margin per load</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3BAFC91" w14:textId="77777777" w:rsidR="00784A8E" w:rsidRDefault="00000000">
            <w:r>
              <w:rPr>
                <w:color w:val="000000"/>
              </w:rPr>
              <w:t>Writes carrier settlement record; Settlement Module reads and pays</w:t>
            </w:r>
          </w:p>
        </w:tc>
      </w:tr>
      <w:tr w:rsidR="00784A8E" w14:paraId="2C4F5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205E4" w14:textId="77777777" w:rsidR="00784A8E" w:rsidRDefault="00000000">
            <w:r>
              <w:rPr>
                <w:color w:val="000000"/>
              </w:rPr>
              <w:t>Paycor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8FCC8" w14:textId="77777777" w:rsidR="00784A8E" w:rsidRDefault="00000000">
            <w:r>
              <w:rPr>
                <w:color w:val="000000"/>
              </w:rPr>
              <w:t>None — AXIS pushes only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64F5C" w14:textId="77777777" w:rsidR="00784A8E" w:rsidRDefault="00000000">
            <w:r>
              <w:rPr>
                <w:color w:val="000000"/>
              </w:rPr>
              <w:t>Gross pay payload; Paycor confirms disbursement back to AXIS</w:t>
            </w:r>
          </w:p>
        </w:tc>
      </w:tr>
      <w:tr w:rsidR="00784A8E" w14:paraId="2F7DA9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B39F3AC" w14:textId="77777777" w:rsidR="00784A8E" w:rsidRDefault="00000000">
            <w:r>
              <w:rPr>
                <w:color w:val="000000"/>
              </w:rPr>
              <w:t>EFS</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946031E" w14:textId="77777777" w:rsidR="00784A8E" w:rsidRDefault="00000000">
            <w:r>
              <w:rPr>
                <w:color w:val="000000"/>
              </w:rPr>
              <w:t>None</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DF29CFF" w14:textId="77777777" w:rsidR="00784A8E" w:rsidRDefault="00000000">
            <w:r>
              <w:rPr>
                <w:color w:val="000000"/>
              </w:rPr>
              <w:t>Owner-op ACH disbursement (Contractor AP)</w:t>
            </w:r>
          </w:p>
        </w:tc>
      </w:tr>
      <w:tr w:rsidR="00784A8E" w14:paraId="1838FC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4871B" w14:textId="77777777" w:rsidR="00784A8E" w:rsidRDefault="00000000">
            <w:r>
              <w:rPr>
                <w:color w:val="000000"/>
              </w:rPr>
              <w:t>Ramp</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FB6A8" w14:textId="77777777" w:rsidR="00784A8E" w:rsidRDefault="00000000">
            <w:r>
              <w:rPr>
                <w:color w:val="000000"/>
              </w:rPr>
              <w:t>None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1F0614" w14:textId="77777777" w:rsidR="00784A8E" w:rsidRDefault="00000000">
            <w:r>
              <w:rPr>
                <w:color w:val="000000"/>
              </w:rPr>
              <w:t>Broker carrier and agent commission disbursement</w:t>
            </w:r>
          </w:p>
        </w:tc>
      </w:tr>
      <w:tr w:rsidR="00784A8E" w14:paraId="458BB7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D489A32" w14:textId="77777777" w:rsidR="00784A8E" w:rsidRDefault="00000000">
            <w:r>
              <w:rPr>
                <w:color w:val="000000"/>
              </w:rPr>
              <w:t>QuickBooks</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550650D" w14:textId="77777777" w:rsidR="00784A8E" w:rsidRDefault="00000000">
            <w:r>
              <w:rPr>
                <w:color w:val="000000"/>
              </w:rPr>
              <w:t>None</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8418B59" w14:textId="77777777" w:rsidR="00784A8E" w:rsidRDefault="00000000">
            <w:r>
              <w:rPr>
                <w:color w:val="000000"/>
              </w:rPr>
              <w:t>Settlement journal entries for sync; Contractor AP entries for owner-ops</w:t>
            </w:r>
          </w:p>
        </w:tc>
      </w:tr>
      <w:tr w:rsidR="00784A8E" w14:paraId="7B930A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F8ED2" w14:textId="77777777" w:rsidR="00784A8E" w:rsidRDefault="00000000">
            <w:r>
              <w:rPr>
                <w:color w:val="000000"/>
              </w:rPr>
              <w:t>Driver Mobile App</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16D4B9" w14:textId="77777777" w:rsidR="00784A8E" w:rsidRDefault="00000000">
            <w:r>
              <w:rPr>
                <w:color w:val="000000"/>
              </w:rPr>
              <w:t>None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B8D28" w14:textId="77777777" w:rsidR="00784A8E" w:rsidRDefault="00000000">
            <w:r>
              <w:rPr>
                <w:color w:val="000000"/>
              </w:rPr>
              <w:t>Earnings visibility, settlement statements, dispute submissions, advance requests</w:t>
            </w:r>
          </w:p>
        </w:tc>
      </w:tr>
    </w:tbl>
    <w:p w14:paraId="52F767BA" w14:textId="77777777" w:rsidR="00784A8E" w:rsidRDefault="00000000">
      <w:r>
        <w:br w:type="page"/>
      </w:r>
    </w:p>
    <w:p w14:paraId="78533424" w14:textId="77777777" w:rsidR="00784A8E" w:rsidRDefault="00000000">
      <w:pPr>
        <w:pStyle w:val="Heading1"/>
      </w:pPr>
      <w:r>
        <w:lastRenderedPageBreak/>
        <w:t>17. Data Model Summary</w:t>
      </w:r>
    </w:p>
    <w:p w14:paraId="2B0446A9" w14:textId="77777777" w:rsidR="00784A8E" w:rsidRDefault="00784A8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5"/>
        <w:gridCol w:w="2300"/>
        <w:gridCol w:w="4465"/>
      </w:tblGrid>
      <w:tr w:rsidR="00784A8E" w14:paraId="1D52A891"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E17855A" w14:textId="77777777" w:rsidR="00784A8E" w:rsidRDefault="00000000">
            <w:r>
              <w:rPr>
                <w:b/>
                <w:bCs/>
                <w:color w:val="FFFFFF"/>
                <w:sz w:val="20"/>
                <w:szCs w:val="20"/>
              </w:rPr>
              <w:t>Entity</w:t>
            </w:r>
          </w:p>
        </w:tc>
        <w:tc>
          <w:tcPr>
            <w:tcW w:w="2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763C43B" w14:textId="77777777" w:rsidR="00784A8E" w:rsidRDefault="00000000">
            <w:r>
              <w:rPr>
                <w:b/>
                <w:bCs/>
                <w:color w:val="FFFFFF"/>
                <w:sz w:val="20"/>
                <w:szCs w:val="20"/>
              </w:rPr>
              <w:t>Primary Key</w:t>
            </w:r>
          </w:p>
        </w:tc>
        <w:tc>
          <w:tcPr>
            <w:tcW w:w="4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96BF2E9" w14:textId="77777777" w:rsidR="00784A8E" w:rsidRDefault="00000000">
            <w:r>
              <w:rPr>
                <w:b/>
                <w:bCs/>
                <w:color w:val="FFFFFF"/>
                <w:sz w:val="20"/>
                <w:szCs w:val="20"/>
              </w:rPr>
              <w:t>Key Foreign Keys</w:t>
            </w:r>
          </w:p>
        </w:tc>
      </w:tr>
      <w:tr w:rsidR="00784A8E" w14:paraId="76E62FDA"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71986F0" w14:textId="77777777" w:rsidR="00784A8E" w:rsidRDefault="00000000">
            <w:r>
              <w:rPr>
                <w:color w:val="000000"/>
              </w:rPr>
              <w:t>Driver</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95A6ADE" w14:textId="77777777" w:rsidR="00784A8E" w:rsidRDefault="00000000">
            <w:proofErr w:type="spellStart"/>
            <w:r>
              <w:rPr>
                <w:color w:val="000000"/>
              </w:rPr>
              <w:t>driver_id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CC2C402" w14:textId="77777777" w:rsidR="00784A8E" w:rsidRDefault="00000000">
            <w:proofErr w:type="spellStart"/>
            <w:r>
              <w:rPr>
                <w:color w:val="000000"/>
              </w:rPr>
              <w:t>fleet_id</w:t>
            </w:r>
            <w:proofErr w:type="spellEnd"/>
            <w:r>
              <w:rPr>
                <w:color w:val="000000"/>
              </w:rPr>
              <w:t xml:space="preserve">, </w:t>
            </w:r>
            <w:proofErr w:type="spellStart"/>
            <w:r>
              <w:rPr>
                <w:color w:val="000000"/>
              </w:rPr>
              <w:t>assigned_truck_id</w:t>
            </w:r>
            <w:proofErr w:type="spellEnd"/>
          </w:p>
        </w:tc>
      </w:tr>
      <w:tr w:rsidR="00784A8E" w14:paraId="5157ED9E"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6C80F" w14:textId="77777777" w:rsidR="00784A8E" w:rsidRDefault="00000000">
            <w:r>
              <w:rPr>
                <w:color w:val="000000"/>
              </w:rPr>
              <w:t>Compensation Agreement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5F00C" w14:textId="77777777" w:rsidR="00784A8E" w:rsidRDefault="00000000">
            <w:proofErr w:type="spellStart"/>
            <w:r>
              <w:rPr>
                <w:color w:val="000000"/>
              </w:rPr>
              <w:t>agreement_id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6B4EE" w14:textId="77777777" w:rsidR="00784A8E" w:rsidRDefault="00000000">
            <w:proofErr w:type="spellStart"/>
            <w:r>
              <w:rPr>
                <w:color w:val="000000"/>
              </w:rPr>
              <w:t>driver_id</w:t>
            </w:r>
            <w:proofErr w:type="spellEnd"/>
          </w:p>
        </w:tc>
      </w:tr>
      <w:tr w:rsidR="00784A8E" w14:paraId="264BABC4"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543BA77" w14:textId="77777777" w:rsidR="00784A8E" w:rsidRDefault="00000000">
            <w:r>
              <w:rPr>
                <w:color w:val="000000"/>
              </w:rPr>
              <w:t>Deduction</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2552892" w14:textId="77777777" w:rsidR="00784A8E" w:rsidRDefault="00000000">
            <w:proofErr w:type="spellStart"/>
            <w:r>
              <w:rPr>
                <w:color w:val="000000"/>
              </w:rPr>
              <w:t>deduction_id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8022B81" w14:textId="77777777" w:rsidR="00784A8E" w:rsidRDefault="00000000">
            <w:proofErr w:type="spellStart"/>
            <w:r>
              <w:rPr>
                <w:color w:val="000000"/>
              </w:rPr>
              <w:t>driver_id</w:t>
            </w:r>
            <w:proofErr w:type="spellEnd"/>
            <w:r>
              <w:rPr>
                <w:color w:val="000000"/>
              </w:rPr>
              <w:t xml:space="preserve">, </w:t>
            </w:r>
            <w:proofErr w:type="spellStart"/>
            <w:r>
              <w:rPr>
                <w:color w:val="000000"/>
              </w:rPr>
              <w:t>approved_by_tommy</w:t>
            </w:r>
            <w:proofErr w:type="spellEnd"/>
            <w:r>
              <w:rPr>
                <w:color w:val="000000"/>
              </w:rPr>
              <w:t xml:space="preserve">, </w:t>
            </w:r>
            <w:proofErr w:type="spellStart"/>
            <w:r>
              <w:rPr>
                <w:color w:val="000000"/>
              </w:rPr>
              <w:t>approved_by_lisa</w:t>
            </w:r>
            <w:proofErr w:type="spellEnd"/>
          </w:p>
        </w:tc>
      </w:tr>
      <w:tr w:rsidR="00784A8E" w14:paraId="0E61BEC0"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935A6" w14:textId="77777777" w:rsidR="00784A8E" w:rsidRDefault="00000000">
            <w:r>
              <w:rPr>
                <w:color w:val="000000"/>
              </w:rPr>
              <w:t>Settlement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C0B07" w14:textId="77777777" w:rsidR="00784A8E" w:rsidRDefault="00000000">
            <w:proofErr w:type="spellStart"/>
            <w:r>
              <w:rPr>
                <w:color w:val="000000"/>
              </w:rPr>
              <w:t>settlement_id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FF0B3" w14:textId="77777777" w:rsidR="00784A8E" w:rsidRDefault="00000000">
            <w:proofErr w:type="spellStart"/>
            <w:r>
              <w:rPr>
                <w:color w:val="000000"/>
              </w:rPr>
              <w:t>driver_id</w:t>
            </w:r>
            <w:proofErr w:type="spellEnd"/>
            <w:r>
              <w:rPr>
                <w:color w:val="000000"/>
              </w:rPr>
              <w:t xml:space="preserve">, </w:t>
            </w:r>
            <w:proofErr w:type="spellStart"/>
            <w:r>
              <w:rPr>
                <w:color w:val="000000"/>
              </w:rPr>
              <w:t>approved_by</w:t>
            </w:r>
            <w:proofErr w:type="spellEnd"/>
          </w:p>
        </w:tc>
      </w:tr>
      <w:tr w:rsidR="00784A8E" w14:paraId="3044BF9B"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6DF764F" w14:textId="77777777" w:rsidR="00784A8E" w:rsidRDefault="00000000">
            <w:r>
              <w:rPr>
                <w:color w:val="000000"/>
              </w:rPr>
              <w:t>Settlement Line Item</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5CA9522" w14:textId="77777777" w:rsidR="00784A8E" w:rsidRDefault="00000000">
            <w:proofErr w:type="spellStart"/>
            <w:r>
              <w:rPr>
                <w:color w:val="000000"/>
              </w:rPr>
              <w:t>line_item_id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7C80A6C" w14:textId="77777777" w:rsidR="00784A8E" w:rsidRDefault="00000000">
            <w:proofErr w:type="spellStart"/>
            <w:r>
              <w:rPr>
                <w:color w:val="000000"/>
              </w:rPr>
              <w:t>settlement_id</w:t>
            </w:r>
            <w:proofErr w:type="spellEnd"/>
            <w:r>
              <w:rPr>
                <w:color w:val="000000"/>
              </w:rPr>
              <w:t xml:space="preserve">, </w:t>
            </w:r>
            <w:proofErr w:type="spellStart"/>
            <w:r>
              <w:rPr>
                <w:color w:val="000000"/>
              </w:rPr>
              <w:t>load_id</w:t>
            </w:r>
            <w:proofErr w:type="spellEnd"/>
            <w:r>
              <w:rPr>
                <w:color w:val="000000"/>
              </w:rPr>
              <w:t xml:space="preserve">, </w:t>
            </w:r>
            <w:proofErr w:type="spellStart"/>
            <w:r>
              <w:rPr>
                <w:color w:val="000000"/>
              </w:rPr>
              <w:t>accessorial_id</w:t>
            </w:r>
            <w:proofErr w:type="spellEnd"/>
          </w:p>
        </w:tc>
      </w:tr>
      <w:tr w:rsidR="00784A8E" w14:paraId="753F2176"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76623" w14:textId="77777777" w:rsidR="00784A8E" w:rsidRDefault="00000000">
            <w:r>
              <w:rPr>
                <w:color w:val="000000"/>
              </w:rPr>
              <w:t>Settlement Deduction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63BD5" w14:textId="77777777" w:rsidR="00784A8E" w:rsidRDefault="00000000">
            <w:proofErr w:type="spellStart"/>
            <w:r>
              <w:rPr>
                <w:color w:val="000000"/>
              </w:rPr>
              <w:t>settlement_deduction_id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24287" w14:textId="77777777" w:rsidR="00784A8E" w:rsidRDefault="00000000">
            <w:proofErr w:type="spellStart"/>
            <w:r>
              <w:rPr>
                <w:color w:val="000000"/>
              </w:rPr>
              <w:t>settlement_id</w:t>
            </w:r>
            <w:proofErr w:type="spellEnd"/>
            <w:r>
              <w:rPr>
                <w:color w:val="000000"/>
              </w:rPr>
              <w:t xml:space="preserve">, </w:t>
            </w:r>
            <w:proofErr w:type="spellStart"/>
            <w:r>
              <w:rPr>
                <w:color w:val="000000"/>
              </w:rPr>
              <w:t>deduction_id</w:t>
            </w:r>
            <w:proofErr w:type="spellEnd"/>
          </w:p>
        </w:tc>
      </w:tr>
      <w:tr w:rsidR="00784A8E" w14:paraId="7D69DA7F"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1F3A5B4" w14:textId="77777777" w:rsidR="00784A8E" w:rsidRDefault="00000000">
            <w:r>
              <w:rPr>
                <w:color w:val="000000"/>
              </w:rPr>
              <w:t>Bonus</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B28AB5A" w14:textId="77777777" w:rsidR="00784A8E" w:rsidRDefault="00000000">
            <w:proofErr w:type="spellStart"/>
            <w:r>
              <w:rPr>
                <w:color w:val="000000"/>
              </w:rPr>
              <w:t>bonus_id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242880A" w14:textId="77777777" w:rsidR="00784A8E" w:rsidRDefault="00000000">
            <w:proofErr w:type="spellStart"/>
            <w:r>
              <w:rPr>
                <w:color w:val="000000"/>
              </w:rPr>
              <w:t>driver_id</w:t>
            </w:r>
            <w:proofErr w:type="spellEnd"/>
            <w:r>
              <w:rPr>
                <w:color w:val="000000"/>
              </w:rPr>
              <w:t xml:space="preserve">, </w:t>
            </w:r>
            <w:proofErr w:type="spellStart"/>
            <w:r>
              <w:rPr>
                <w:color w:val="000000"/>
              </w:rPr>
              <w:t>settlement_id</w:t>
            </w:r>
            <w:proofErr w:type="spellEnd"/>
          </w:p>
        </w:tc>
      </w:tr>
      <w:tr w:rsidR="00784A8E" w14:paraId="6B8EA8D2"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02582" w14:textId="77777777" w:rsidR="00784A8E" w:rsidRDefault="00000000">
            <w:r>
              <w:rPr>
                <w:color w:val="000000"/>
              </w:rPr>
              <w:t>Dispute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BD14D" w14:textId="77777777" w:rsidR="00784A8E" w:rsidRDefault="00000000">
            <w:proofErr w:type="spellStart"/>
            <w:r>
              <w:rPr>
                <w:color w:val="000000"/>
              </w:rPr>
              <w:t>dispute_id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97873" w14:textId="77777777" w:rsidR="00784A8E" w:rsidRDefault="00000000">
            <w:proofErr w:type="spellStart"/>
            <w:r>
              <w:rPr>
                <w:color w:val="000000"/>
              </w:rPr>
              <w:t>settlement_id</w:t>
            </w:r>
            <w:proofErr w:type="spellEnd"/>
            <w:r>
              <w:rPr>
                <w:color w:val="000000"/>
              </w:rPr>
              <w:t xml:space="preserve">, </w:t>
            </w:r>
            <w:proofErr w:type="spellStart"/>
            <w:r>
              <w:rPr>
                <w:color w:val="000000"/>
              </w:rPr>
              <w:t>driver_id</w:t>
            </w:r>
            <w:proofErr w:type="spellEnd"/>
            <w:r>
              <w:rPr>
                <w:color w:val="000000"/>
              </w:rPr>
              <w:t xml:space="preserve">, </w:t>
            </w:r>
            <w:proofErr w:type="spellStart"/>
            <w:r>
              <w:rPr>
                <w:color w:val="000000"/>
              </w:rPr>
              <w:t>resolved_by</w:t>
            </w:r>
            <w:proofErr w:type="spellEnd"/>
          </w:p>
        </w:tc>
      </w:tr>
      <w:tr w:rsidR="00784A8E" w14:paraId="5EC19ADB"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AEF6059" w14:textId="77777777" w:rsidR="00784A8E" w:rsidRDefault="00000000">
            <w:r>
              <w:rPr>
                <w:color w:val="000000"/>
              </w:rPr>
              <w:t>Owner-Op Invoice</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C500B14" w14:textId="77777777" w:rsidR="00784A8E" w:rsidRDefault="00000000">
            <w:proofErr w:type="spellStart"/>
            <w:r>
              <w:rPr>
                <w:color w:val="000000"/>
              </w:rPr>
              <w:t>invoice_id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5C5C274" w14:textId="77777777" w:rsidR="00784A8E" w:rsidRDefault="00000000">
            <w:proofErr w:type="spellStart"/>
            <w:r>
              <w:rPr>
                <w:color w:val="000000"/>
              </w:rPr>
              <w:t>driver_id</w:t>
            </w:r>
            <w:proofErr w:type="spellEnd"/>
            <w:r>
              <w:rPr>
                <w:color w:val="000000"/>
              </w:rPr>
              <w:t xml:space="preserve">, </w:t>
            </w:r>
            <w:proofErr w:type="spellStart"/>
            <w:r>
              <w:rPr>
                <w:color w:val="000000"/>
              </w:rPr>
              <w:t>settlement_id</w:t>
            </w:r>
            <w:proofErr w:type="spellEnd"/>
          </w:p>
        </w:tc>
      </w:tr>
      <w:tr w:rsidR="00784A8E" w14:paraId="52215230"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E9EAC" w14:textId="77777777" w:rsidR="00784A8E" w:rsidRDefault="00000000">
            <w:r>
              <w:rPr>
                <w:color w:val="000000"/>
              </w:rPr>
              <w:t>Carrier Settlement Record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A0186" w14:textId="77777777" w:rsidR="00784A8E" w:rsidRDefault="00000000">
            <w:proofErr w:type="spellStart"/>
            <w:r>
              <w:rPr>
                <w:color w:val="000000"/>
              </w:rPr>
              <w:t>carrier_settlement_id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9781A" w14:textId="77777777" w:rsidR="00784A8E" w:rsidRDefault="00000000">
            <w:proofErr w:type="spellStart"/>
            <w:r>
              <w:rPr>
                <w:color w:val="000000"/>
              </w:rPr>
              <w:t>load_id</w:t>
            </w:r>
            <w:proofErr w:type="spellEnd"/>
            <w:r>
              <w:rPr>
                <w:color w:val="000000"/>
              </w:rPr>
              <w:t xml:space="preserve">, </w:t>
            </w:r>
            <w:proofErr w:type="spellStart"/>
            <w:r>
              <w:rPr>
                <w:color w:val="000000"/>
              </w:rPr>
              <w:t>carrier_mc</w:t>
            </w:r>
            <w:proofErr w:type="spellEnd"/>
            <w:r>
              <w:rPr>
                <w:color w:val="000000"/>
              </w:rPr>
              <w:t xml:space="preserve">, </w:t>
            </w:r>
            <w:proofErr w:type="spellStart"/>
            <w:r>
              <w:rPr>
                <w:color w:val="000000"/>
              </w:rPr>
              <w:t>invoice_id</w:t>
            </w:r>
            <w:proofErr w:type="spellEnd"/>
          </w:p>
        </w:tc>
      </w:tr>
      <w:tr w:rsidR="00784A8E" w14:paraId="3A91BB34"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35AE5FC" w14:textId="77777777" w:rsidR="00784A8E" w:rsidRDefault="00000000">
            <w:r>
              <w:rPr>
                <w:color w:val="000000"/>
              </w:rPr>
              <w:t>Broker Commission Record</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135D9A0" w14:textId="77777777" w:rsidR="00784A8E" w:rsidRDefault="00000000">
            <w:proofErr w:type="spellStart"/>
            <w:r>
              <w:rPr>
                <w:color w:val="000000"/>
              </w:rPr>
              <w:t>commission_id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9EAAA3C" w14:textId="77777777" w:rsidR="00784A8E" w:rsidRDefault="00000000">
            <w:proofErr w:type="spellStart"/>
            <w:r>
              <w:rPr>
                <w:color w:val="000000"/>
              </w:rPr>
              <w:t>broker_id</w:t>
            </w:r>
            <w:proofErr w:type="spellEnd"/>
            <w:r>
              <w:rPr>
                <w:color w:val="000000"/>
              </w:rPr>
              <w:t xml:space="preserve">, </w:t>
            </w:r>
            <w:proofErr w:type="spellStart"/>
            <w:r>
              <w:rPr>
                <w:color w:val="000000"/>
              </w:rPr>
              <w:t>load_id</w:t>
            </w:r>
            <w:proofErr w:type="spellEnd"/>
          </w:p>
        </w:tc>
      </w:tr>
    </w:tbl>
    <w:p w14:paraId="03C79A07" w14:textId="77777777" w:rsidR="00784A8E" w:rsidRDefault="00000000">
      <w:r>
        <w:br w:type="page"/>
      </w:r>
    </w:p>
    <w:p w14:paraId="1B6CB3BF" w14:textId="77777777" w:rsidR="00784A8E" w:rsidRDefault="00000000">
      <w:pPr>
        <w:pStyle w:val="Heading1"/>
      </w:pPr>
      <w:r>
        <w:lastRenderedPageBreak/>
        <w:t>18. AXIS Transition Requirements</w:t>
      </w:r>
    </w:p>
    <w:p w14:paraId="34385884" w14:textId="77777777" w:rsidR="00784A8E" w:rsidRDefault="00784A8E">
      <w:pPr>
        <w:spacing w:before="40" w:after="40"/>
      </w:pPr>
    </w:p>
    <w:p w14:paraId="70A88748" w14:textId="77777777" w:rsidR="00784A8E" w:rsidRDefault="00000000">
      <w:pPr>
        <w:spacing w:before="60" w:after="60"/>
      </w:pPr>
      <w:r>
        <w:t>The Settlement Module is being built. McLeod is the current system of record for driver and owner-operator settlement.</w:t>
      </w:r>
    </w:p>
    <w:p w14:paraId="0C5AD25D" w14:textId="77777777" w:rsidR="00784A8E" w:rsidRDefault="00784A8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6720"/>
      </w:tblGrid>
      <w:tr w:rsidR="00784A8E" w14:paraId="1FD1282E"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3450158" w14:textId="77777777" w:rsidR="00784A8E" w:rsidRDefault="00000000">
            <w:r>
              <w:rPr>
                <w:b/>
                <w:bCs/>
                <w:color w:val="FFFFFF"/>
                <w:sz w:val="20"/>
                <w:szCs w:val="20"/>
              </w:rPr>
              <w:t>Requirement</w:t>
            </w:r>
          </w:p>
        </w:tc>
        <w:tc>
          <w:tcPr>
            <w:tcW w:w="67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951525A" w14:textId="77777777" w:rsidR="00784A8E" w:rsidRDefault="00000000">
            <w:r>
              <w:rPr>
                <w:b/>
                <w:bCs/>
                <w:color w:val="FFFFFF"/>
                <w:sz w:val="20"/>
                <w:szCs w:val="20"/>
              </w:rPr>
              <w:t>Detail</w:t>
            </w:r>
          </w:p>
        </w:tc>
      </w:tr>
      <w:tr w:rsidR="00784A8E" w14:paraId="6400DAF5"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5FF2C40" w14:textId="77777777" w:rsidR="00784A8E" w:rsidRDefault="00000000">
            <w:r>
              <w:rPr>
                <w:b/>
                <w:bCs/>
                <w:color w:val="000000"/>
              </w:rPr>
              <w:t>60-Day Parallel Run</w:t>
            </w:r>
          </w:p>
        </w:tc>
        <w:tc>
          <w:tcPr>
            <w:tcW w:w="6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9516E4A" w14:textId="63D6066F" w:rsidR="00784A8E" w:rsidRDefault="00000000">
            <w:r>
              <w:rPr>
                <w:color w:val="000000"/>
              </w:rPr>
              <w:t xml:space="preserve">AXIS must run in parallel with McLeod for </w:t>
            </w:r>
            <w:r w:rsidR="00286F2D">
              <w:rPr>
                <w:color w:val="000000"/>
              </w:rPr>
              <w:t>30</w:t>
            </w:r>
            <w:r>
              <w:rPr>
                <w:color w:val="000000"/>
              </w:rPr>
              <w:t xml:space="preserve"> days before becoming the sole system. Any discrepancy must be investigated before cutover.</w:t>
            </w:r>
          </w:p>
        </w:tc>
      </w:tr>
      <w:tr w:rsidR="00784A8E" w14:paraId="4F201561"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CCD30" w14:textId="77777777" w:rsidR="00784A8E" w:rsidRDefault="00000000">
            <w:r>
              <w:rPr>
                <w:b/>
                <w:bCs/>
                <w:color w:val="000000"/>
              </w:rPr>
              <w:t>Lisa Clark Final Approval</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B8584C" w14:textId="77777777" w:rsidR="00784A8E" w:rsidRDefault="00000000">
            <w:r>
              <w:rPr>
                <w:color w:val="000000"/>
              </w:rPr>
              <w:t>Lisa approves AXIS output during parallel run. Her approval is the gate before AXIS becomes the sole system.</w:t>
            </w:r>
          </w:p>
        </w:tc>
      </w:tr>
      <w:tr w:rsidR="00784A8E" w14:paraId="79C3080F"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CE105CE" w14:textId="77777777" w:rsidR="00784A8E" w:rsidRDefault="00000000">
            <w:r>
              <w:rPr>
                <w:b/>
                <w:bCs/>
                <w:color w:val="000000"/>
              </w:rPr>
              <w:t>Owner-Op Profile Audit</w:t>
            </w:r>
          </w:p>
        </w:tc>
        <w:tc>
          <w:tcPr>
            <w:tcW w:w="6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FA861F6" w14:textId="77777777" w:rsidR="00784A8E" w:rsidRDefault="00000000">
            <w:r>
              <w:rPr>
                <w:color w:val="000000"/>
              </w:rPr>
              <w:t>All AXIS owner-op profiles must be audited against signed lease agreements before the transition begins.</w:t>
            </w:r>
          </w:p>
        </w:tc>
      </w:tr>
      <w:tr w:rsidR="00784A8E" w14:paraId="33764E3D"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924A7" w14:textId="356D5623" w:rsidR="00784A8E" w:rsidRDefault="00784A8E"/>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00897" w14:textId="24C1AF43" w:rsidR="00784A8E" w:rsidRDefault="00784A8E"/>
        </w:tc>
      </w:tr>
      <w:tr w:rsidR="00784A8E" w14:paraId="00ECB1BA"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CA45BA4" w14:textId="77777777" w:rsidR="00784A8E" w:rsidRDefault="00000000">
            <w:r>
              <w:rPr>
                <w:b/>
                <w:bCs/>
                <w:color w:val="000000"/>
              </w:rPr>
              <w:t>Samsara Driver ID Audit</w:t>
            </w:r>
          </w:p>
        </w:tc>
        <w:tc>
          <w:tcPr>
            <w:tcW w:w="67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85C887B" w14:textId="77777777" w:rsidR="00784A8E" w:rsidRDefault="00000000">
            <w:r>
              <w:rPr>
                <w:color w:val="000000"/>
              </w:rPr>
              <w:t>Driver ID consistency audit between Samsara and AXIS profiles required before go-live. Tommy Simpson and Lisa Clark own this.</w:t>
            </w:r>
          </w:p>
        </w:tc>
      </w:tr>
      <w:tr w:rsidR="00784A8E" w14:paraId="3FEC6CF7"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AD449" w14:textId="77777777" w:rsidR="00784A8E" w:rsidRDefault="00000000">
            <w:r>
              <w:rPr>
                <w:b/>
                <w:bCs/>
                <w:color w:val="000000"/>
              </w:rPr>
              <w:t>Paycor Sandbox</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EB257" w14:textId="77777777" w:rsidR="00784A8E" w:rsidRDefault="00000000">
            <w:r>
              <w:rPr>
                <w:color w:val="000000"/>
              </w:rPr>
              <w:t>Paycor API credentials, sandbox access, and payload schema must be confirmed before development of the Paycor integration begins.</w:t>
            </w:r>
          </w:p>
        </w:tc>
      </w:tr>
    </w:tbl>
    <w:p w14:paraId="6C1D0825" w14:textId="77777777" w:rsidR="00784A8E" w:rsidRDefault="00784A8E">
      <w:pPr>
        <w:spacing w:before="120" w:after="80"/>
      </w:pPr>
    </w:p>
    <w:p w14:paraId="30CE75D1" w14:textId="77777777" w:rsidR="00784A8E" w:rsidRDefault="00000000">
      <w:pPr>
        <w:pStyle w:val="Heading1"/>
      </w:pPr>
      <w:r>
        <w:t>19. Open Dependencies</w:t>
      </w:r>
    </w:p>
    <w:p w14:paraId="7B8AAEDC" w14:textId="77777777" w:rsidR="00784A8E" w:rsidRDefault="00784A8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rsidR="00784A8E" w14:paraId="38B298D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2632942" w14:textId="77777777" w:rsidR="00784A8E" w:rsidRDefault="00000000">
            <w:r>
              <w:rPr>
                <w:b/>
                <w:bCs/>
                <w:color w:val="FFFFFF"/>
                <w:sz w:val="20"/>
                <w:szCs w:val="20"/>
              </w:rPr>
              <w:t>Dependency</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1327BDB" w14:textId="77777777" w:rsidR="00784A8E" w:rsidRDefault="00000000">
            <w:r>
              <w:rPr>
                <w:b/>
                <w:bCs/>
                <w:color w:val="FFFFFF"/>
                <w:sz w:val="20"/>
                <w:szCs w:val="20"/>
              </w:rPr>
              <w:t>Status</w:t>
            </w:r>
          </w:p>
        </w:tc>
        <w:tc>
          <w:tcPr>
            <w:tcW w:w="3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8C640DA" w14:textId="77777777" w:rsidR="00784A8E" w:rsidRDefault="00000000">
            <w:r>
              <w:rPr>
                <w:b/>
                <w:bCs/>
                <w:color w:val="FFFFFF"/>
                <w:sz w:val="20"/>
                <w:szCs w:val="20"/>
              </w:rPr>
              <w:t>Owner</w:t>
            </w:r>
          </w:p>
        </w:tc>
      </w:tr>
      <w:tr w:rsidR="00784A8E" w14:paraId="119C508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69DD3BF" w14:textId="77777777" w:rsidR="00784A8E" w:rsidRDefault="00000000">
            <w:r>
              <w:rPr>
                <w:color w:val="000000"/>
              </w:rPr>
              <w:t>Paycor API credentials + sandbox access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FD1168F" w14:textId="77777777" w:rsidR="00784A8E" w:rsidRDefault="00000000">
            <w:r>
              <w:rPr>
                <w:b/>
                <w:bCs/>
                <w:color w:val="C0392B"/>
              </w:rPr>
              <w:t>Open</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35B536C" w14:textId="77777777" w:rsidR="00784A8E" w:rsidRDefault="00000000">
            <w:r>
              <w:rPr>
                <w:color w:val="000000"/>
              </w:rPr>
              <w:t>Lisa Clark to coordinate with Paycor</w:t>
            </w:r>
          </w:p>
        </w:tc>
      </w:tr>
      <w:tr w:rsidR="00784A8E" w14:paraId="621B79F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9C294" w14:textId="77777777" w:rsidR="00784A8E" w:rsidRDefault="00000000">
            <w:r>
              <w:rPr>
                <w:color w:val="000000"/>
              </w:rPr>
              <w:t>Paycor payload schema / field mapping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A6D73" w14:textId="77777777" w:rsidR="00784A8E" w:rsidRDefault="00000000">
            <w:r>
              <w:rPr>
                <w:b/>
                <w:bCs/>
                <w:color w:val="C0392B"/>
              </w:rPr>
              <w:t>Open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5ABC5" w14:textId="77777777" w:rsidR="00784A8E" w:rsidRDefault="00000000">
            <w:r>
              <w:rPr>
                <w:color w:val="000000"/>
              </w:rPr>
              <w:t>Dev team to confirm with Paycor API docs</w:t>
            </w:r>
          </w:p>
        </w:tc>
      </w:tr>
      <w:tr w:rsidR="00784A8E" w14:paraId="0290B6D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3239515" w14:textId="77777777" w:rsidR="00784A8E" w:rsidRDefault="00000000">
            <w:r>
              <w:rPr>
                <w:color w:val="000000"/>
              </w:rPr>
              <w:t>Samsara webhook endpoint setup in AXIS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71B2CFC" w14:textId="77777777" w:rsidR="00784A8E" w:rsidRDefault="00000000">
            <w:r>
              <w:rPr>
                <w:b/>
                <w:bCs/>
                <w:color w:val="C0392B"/>
              </w:rPr>
              <w:t>Open</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89977AC" w14:textId="77777777" w:rsidR="00784A8E" w:rsidRDefault="00000000">
            <w:r>
              <w:rPr>
                <w:color w:val="000000"/>
              </w:rPr>
              <w:t>Dev team</w:t>
            </w:r>
          </w:p>
        </w:tc>
      </w:tr>
      <w:tr w:rsidR="00784A8E" w14:paraId="442E2A0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2EFCF" w14:textId="77777777" w:rsidR="00784A8E" w:rsidRDefault="00000000">
            <w:r>
              <w:rPr>
                <w:color w:val="000000"/>
              </w:rPr>
              <w:t>Samsara Driver ID consistency audit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6974B" w14:textId="77777777" w:rsidR="00784A8E" w:rsidRDefault="00000000">
            <w:r>
              <w:rPr>
                <w:b/>
                <w:bCs/>
                <w:color w:val="C0392B"/>
              </w:rPr>
              <w:t>Pre-Go-Live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6E077" w14:textId="77777777" w:rsidR="00784A8E" w:rsidRDefault="00000000">
            <w:r>
              <w:rPr>
                <w:color w:val="000000"/>
              </w:rPr>
              <w:t>Tommy Simpson / Lisa Clark</w:t>
            </w:r>
          </w:p>
        </w:tc>
      </w:tr>
      <w:tr w:rsidR="00784A8E" w14:paraId="42BA076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A0FC8BB" w14:textId="77777777" w:rsidR="00784A8E" w:rsidRDefault="00000000">
            <w:r>
              <w:rPr>
                <w:color w:val="000000"/>
              </w:rPr>
              <w:t>Ramp integration API spec</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A947485" w14:textId="77777777" w:rsidR="00784A8E" w:rsidRDefault="00000000">
            <w:r>
              <w:rPr>
                <w:b/>
                <w:bCs/>
                <w:color w:val="C0392B"/>
              </w:rPr>
              <w:t>Open</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C46C9D6" w14:textId="77777777" w:rsidR="00784A8E" w:rsidRDefault="00000000">
            <w:r>
              <w:rPr>
                <w:color w:val="000000"/>
              </w:rPr>
              <w:t>Dev team to confirm with Ramp</w:t>
            </w:r>
          </w:p>
        </w:tc>
      </w:tr>
      <w:tr w:rsidR="00784A8E" w14:paraId="24B402A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BC0E5A" w14:textId="77777777" w:rsidR="00784A8E" w:rsidRDefault="00000000">
            <w:r>
              <w:rPr>
                <w:color w:val="000000"/>
              </w:rPr>
              <w:t>EFS / ACH integration spec (owner-op)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F9B84" w14:textId="77777777" w:rsidR="00784A8E" w:rsidRDefault="00000000">
            <w:r>
              <w:rPr>
                <w:b/>
                <w:bCs/>
                <w:color w:val="C0392B"/>
              </w:rPr>
              <w:t>Open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DE482" w14:textId="77777777" w:rsidR="00784A8E" w:rsidRDefault="00000000">
            <w:r>
              <w:rPr>
                <w:color w:val="000000"/>
              </w:rPr>
              <w:t>Dev team to confirm with EFS</w:t>
            </w:r>
          </w:p>
        </w:tc>
      </w:tr>
      <w:tr w:rsidR="00784A8E" w14:paraId="0E4018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8D5A532" w14:textId="77777777" w:rsidR="00784A8E" w:rsidRDefault="00000000">
            <w:r>
              <w:rPr>
                <w:color w:val="000000"/>
              </w:rPr>
              <w:t>Deduction limit % and minimum net pay $</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72F2650" w14:textId="77777777" w:rsidR="00784A8E" w:rsidRDefault="00000000">
            <w:r>
              <w:rPr>
                <w:b/>
                <w:bCs/>
                <w:color w:val="1E8449"/>
              </w:rPr>
              <w:t>✅ Resolved</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6DD98E9" w14:textId="77777777" w:rsidR="00784A8E" w:rsidRDefault="00000000">
            <w:r>
              <w:rPr>
                <w:color w:val="000000"/>
              </w:rPr>
              <w:t>No hard cap. 75% warning flag. Dual approval is the gate. See Section 2C.</w:t>
            </w:r>
          </w:p>
        </w:tc>
      </w:tr>
      <w:tr w:rsidR="00784A8E" w14:paraId="09BF71D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062BD" w14:textId="77777777" w:rsidR="00784A8E" w:rsidRDefault="00000000">
            <w:r>
              <w:rPr>
                <w:color w:val="000000"/>
              </w:rPr>
              <w:t>Bonus criteria thresholds and amounts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8CBAB" w14:textId="77777777" w:rsidR="00784A8E" w:rsidRDefault="00000000">
            <w:r>
              <w:rPr>
                <w:b/>
                <w:bCs/>
                <w:color w:val="E67E22"/>
              </w:rPr>
              <w:t>Open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A453F" w14:textId="77777777" w:rsidR="00784A8E" w:rsidRDefault="00000000">
            <w:r>
              <w:rPr>
                <w:color w:val="000000"/>
              </w:rPr>
              <w:t>Tommy Simpson to define per bonus type</w:t>
            </w:r>
          </w:p>
        </w:tc>
      </w:tr>
      <w:tr w:rsidR="00784A8E" w14:paraId="7B0E356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07EBA18" w14:textId="77777777" w:rsidR="00784A8E" w:rsidRDefault="00000000">
            <w:r>
              <w:rPr>
                <w:color w:val="000000"/>
              </w:rPr>
              <w:t>Settlement correction workflow</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8B5E9A8" w14:textId="77777777" w:rsidR="00784A8E" w:rsidRDefault="00000000">
            <w:r>
              <w:rPr>
                <w:b/>
                <w:bCs/>
                <w:color w:val="1E8449"/>
              </w:rPr>
              <w:t>✅ Resolved</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5D1C20D" w14:textId="77777777" w:rsidR="00784A8E" w:rsidRDefault="00000000">
            <w:r>
              <w:rPr>
                <w:color w:val="000000"/>
              </w:rPr>
              <w:t>Pre-payment reversal only (APPROVED or earlier). Lisa’s team unilateral. Reason codes required. Post-payment handled as adjustment or direct repayment. See Section 8B.</w:t>
            </w:r>
          </w:p>
        </w:tc>
      </w:tr>
      <w:tr w:rsidR="00784A8E" w14:paraId="6FC87C8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39199" w14:textId="77777777" w:rsidR="00784A8E" w:rsidRDefault="00000000">
            <w:r>
              <w:rPr>
                <w:color w:val="000000"/>
              </w:rPr>
              <w:t>FSC on driver pay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58B0D" w14:textId="77777777" w:rsidR="00784A8E" w:rsidRDefault="00000000">
            <w:r>
              <w:rPr>
                <w:b/>
                <w:bCs/>
                <w:color w:val="1E8449"/>
              </w:rPr>
              <w:t>✅ Resolved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043DEC" w14:textId="77777777" w:rsidR="00784A8E" w:rsidRDefault="00000000">
            <w:r>
              <w:rPr>
                <w:color w:val="000000"/>
              </w:rPr>
              <w:t>FSC is not paid to drivers, owner-operators, or lease-purchase drivers under any circumstances.</w:t>
            </w:r>
          </w:p>
        </w:tc>
      </w:tr>
      <w:tr w:rsidR="00784A8E" w14:paraId="3C49621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95DE8D5" w14:textId="77777777" w:rsidR="00784A8E" w:rsidRDefault="00000000">
            <w:r>
              <w:rPr>
                <w:color w:val="000000"/>
              </w:rPr>
              <w:lastRenderedPageBreak/>
              <w:t>Lease-Purchase driver pay plan spec</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2BA3096" w14:textId="77777777" w:rsidR="00784A8E" w:rsidRDefault="00000000">
            <w:r>
              <w:rPr>
                <w:b/>
                <w:bCs/>
                <w:color w:val="1E8449"/>
              </w:rPr>
              <w:t>✅ Resolved</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BE6B20C" w14:textId="77777777" w:rsidR="00784A8E" w:rsidRDefault="00000000">
            <w:r>
              <w:rPr>
                <w:color w:val="000000"/>
              </w:rPr>
              <w:t>70% of gross minus fixed weekly lease. Carry forward on negative. Auto-transfer on payoff. See Section 2B.3.</w:t>
            </w:r>
          </w:p>
        </w:tc>
      </w:tr>
      <w:tr w:rsidR="00784A8E" w14:paraId="6F7C5E8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5874A" w14:textId="77777777" w:rsidR="00784A8E" w:rsidRDefault="00000000">
            <w:r>
              <w:rPr>
                <w:color w:val="000000"/>
              </w:rPr>
              <w:t>Advance pay issuance workflow — DPA / Loan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407CA" w14:textId="77777777" w:rsidR="00784A8E" w:rsidRDefault="00000000">
            <w:r>
              <w:rPr>
                <w:b/>
                <w:bCs/>
                <w:color w:val="1E8449"/>
              </w:rPr>
              <w:t>✅ Resolved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B850E" w14:textId="77777777" w:rsidR="00784A8E" w:rsidRDefault="00000000">
            <w:r>
              <w:rPr>
                <w:color w:val="000000"/>
              </w:rPr>
              <w:t>Owner-op and lease-purchase only. AXIS app submission. Tiered approval ($2K / escrow threshold). ACH disbursement. See Section 2E.</w:t>
            </w:r>
          </w:p>
        </w:tc>
      </w:tr>
      <w:tr w:rsidR="00784A8E" w14:paraId="6F8D301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1431EDD" w14:textId="77777777" w:rsidR="00784A8E" w:rsidRDefault="00000000">
            <w:r>
              <w:rPr>
                <w:color w:val="000000"/>
              </w:rPr>
              <w:t>1099-NEC generation workflow</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703B237" w14:textId="77777777" w:rsidR="00784A8E" w:rsidRDefault="00000000">
            <w:r>
              <w:rPr>
                <w:b/>
                <w:bCs/>
                <w:color w:val="1E8449"/>
              </w:rPr>
              <w:t>✅ Resolved</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3D8CF15" w14:textId="77777777" w:rsidR="00784A8E" w:rsidRDefault="00000000">
            <w:r>
              <w:rPr>
                <w:color w:val="000000"/>
              </w:rPr>
              <w:t>AXIS generates data, third-party files. Lisa approves summary. January 15 target. W-9 hard gate at onboarding. See Section 17B.</w:t>
            </w:r>
          </w:p>
        </w:tc>
      </w:tr>
      <w:tr w:rsidR="00784A8E" w14:paraId="555AB2A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9FB68" w14:textId="77777777" w:rsidR="00784A8E" w:rsidRDefault="00000000">
            <w:r>
              <w:rPr>
                <w:color w:val="000000"/>
              </w:rPr>
              <w:t>1099 filing service selection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AE88BD" w14:textId="77777777" w:rsidR="00784A8E" w:rsidRDefault="00000000">
            <w:r>
              <w:rPr>
                <w:b/>
                <w:bCs/>
                <w:color w:val="E67E22"/>
              </w:rPr>
              <w:t>Open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0B133" w14:textId="77777777" w:rsidR="00784A8E" w:rsidRDefault="00000000">
            <w:r>
              <w:rPr>
                <w:color w:val="000000"/>
              </w:rPr>
              <w:t>Lisa Clark to select filing service (Track1099, Tax1099, or other) before export integration is built.</w:t>
            </w:r>
          </w:p>
        </w:tc>
      </w:tr>
      <w:tr w:rsidR="00784A8E" w14:paraId="36B188A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3841180" w14:textId="77777777" w:rsidR="00784A8E" w:rsidRDefault="00000000">
            <w:r>
              <w:rPr>
                <w:color w:val="000000"/>
              </w:rPr>
              <w:t>Driver profile entity — mid-period rate change rule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CA01FC2" w14:textId="77777777" w:rsidR="00784A8E" w:rsidRDefault="00000000">
            <w:r>
              <w:rPr>
                <w:b/>
                <w:bCs/>
                <w:color w:val="1E8449"/>
              </w:rPr>
              <w:t>✅ Resolved</w:t>
            </w:r>
          </w:p>
        </w:tc>
        <w:tc>
          <w:tcPr>
            <w:tcW w:w="3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5EF4186" w14:textId="77777777" w:rsidR="00784A8E" w:rsidRDefault="00000000">
            <w:r>
              <w:rPr>
                <w:color w:val="000000"/>
              </w:rPr>
              <w:t>Split by effective date. Dual approval required. See Sections 2B and 2D.</w:t>
            </w:r>
          </w:p>
        </w:tc>
      </w:tr>
    </w:tbl>
    <w:p w14:paraId="53D503E7" w14:textId="77777777" w:rsidR="00784A8E" w:rsidRDefault="00784A8E">
      <w:pPr>
        <w:spacing w:before="200" w:after="80"/>
      </w:pPr>
    </w:p>
    <w:p w14:paraId="2E039175" w14:textId="77777777" w:rsidR="00784A8E" w:rsidRDefault="00000000">
      <w:pPr>
        <w:pBdr>
          <w:top w:val="single" w:sz="4" w:space="8" w:color="2E75B6"/>
        </w:pBdr>
        <w:spacing w:before="200" w:after="40"/>
        <w:jc w:val="center"/>
      </w:pPr>
      <w:r>
        <w:rPr>
          <w:color w:val="555555"/>
          <w:sz w:val="16"/>
          <w:szCs w:val="16"/>
        </w:rPr>
        <w:t>AXIS 2.0  —  Settlement &amp; Payment Master Specification v2.0  —  April 2026  —  Prepared for CTO &amp; Dev Team</w:t>
      </w:r>
    </w:p>
    <w:p w14:paraId="59EFF57E" w14:textId="77777777" w:rsidR="00784A8E" w:rsidRDefault="00000000">
      <w:pPr>
        <w:jc w:val="center"/>
      </w:pPr>
      <w:r>
        <w:rPr>
          <w:color w:val="555555"/>
          <w:sz w:val="16"/>
          <w:szCs w:val="16"/>
        </w:rPr>
        <w:t>Mega Trucking LLC  |  Mega Logistics  |  Confidential</w:t>
      </w:r>
    </w:p>
    <w:p w14:paraId="65A9C142" w14:textId="77777777" w:rsidR="00784A8E" w:rsidRDefault="00784A8E">
      <w:pPr>
        <w:pageBreakBefore/>
      </w:pPr>
    </w:p>
    <w:p w14:paraId="3C67DCB0" w14:textId="77777777" w:rsidR="00784A8E" w:rsidRDefault="00000000">
      <w:pPr>
        <w:pStyle w:val="Heading1"/>
      </w:pPr>
      <w:r>
        <w:t>Settlement &amp; Payment Workflow Diagram</w:t>
      </w:r>
    </w:p>
    <w:p w14:paraId="778A325D" w14:textId="77777777" w:rsidR="00784A8E" w:rsidRDefault="00000000">
      <w:r>
        <w:t>End-to-end settlement flow across all five payee types. Color coding: blue = AXIS calculation, green = payment rail, amber = approval gate, red = external system, gray = trigger event.</w:t>
      </w:r>
    </w:p>
    <w:p w14:paraId="0BBAFF3E" w14:textId="77777777" w:rsidR="00784A8E" w:rsidRDefault="00000000">
      <w:pPr>
        <w:jc w:val="center"/>
      </w:pPr>
      <w:r>
        <w:rPr>
          <w:noProof/>
        </w:rPr>
        <w:lastRenderedPageBreak/>
        <w:drawing>
          <wp:inline distT="0" distB="0" distL="0" distR="0" wp14:anchorId="1E45315E" wp14:editId="5F83B09F">
            <wp:extent cx="5943600" cy="11887200"/>
            <wp:effectExtent l="0" t="0" r="0" b="0"/>
            <wp:docPr id="1" name="Settlement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ttlement Workflow"/>
                    <pic:cNvPicPr/>
                  </pic:nvPicPr>
                  <pic:blipFill>
                    <a:blip r:embed="rId6"/>
                    <a:stretch>
                      <a:fillRect/>
                    </a:stretch>
                  </pic:blipFill>
                  <pic:spPr>
                    <a:xfrm>
                      <a:off x="0" y="0"/>
                      <a:ext cx="5943600" cy="11887200"/>
                    </a:xfrm>
                    <a:prstGeom prst="rect">
                      <a:avLst/>
                    </a:prstGeom>
                  </pic:spPr>
                </pic:pic>
              </a:graphicData>
            </a:graphic>
          </wp:inline>
        </w:drawing>
      </w:r>
    </w:p>
    <w:p w14:paraId="1FDE9EE7" w14:textId="77777777" w:rsidR="00784A8E" w:rsidRDefault="00784A8E">
      <w:pPr>
        <w:pageBreakBefore/>
      </w:pPr>
    </w:p>
    <w:p w14:paraId="3A82D24B" w14:textId="77777777" w:rsidR="00784A8E" w:rsidRDefault="00000000">
      <w:pPr>
        <w:pStyle w:val="Heading1"/>
      </w:pPr>
      <w:r>
        <w:t>Complete Settlement Module Workflow</w:t>
      </w:r>
    </w:p>
    <w:p w14:paraId="47CA60EF" w14:textId="77777777" w:rsidR="00784A8E" w:rsidRDefault="00000000">
      <w:r>
        <w:t>All six workflows in sequence: payee settlement flows, driver profile and status lifecycle, DPA / loan issuance, settlement correction, 1099-NEC generation, and the complete status machine. Color coding: blue = AXIS calculation, green = payment rail / success, amber = approval gate, red = hard block / error, gray = trigger or neutral.</w:t>
      </w:r>
    </w:p>
    <w:p w14:paraId="39F59AEC" w14:textId="77777777" w:rsidR="00784A8E" w:rsidRDefault="00000000">
      <w:pPr>
        <w:jc w:val="center"/>
      </w:pPr>
      <w:r>
        <w:rPr>
          <w:noProof/>
        </w:rPr>
        <w:lastRenderedPageBreak/>
        <w:drawing>
          <wp:inline distT="0" distB="0" distL="0" distR="0" wp14:anchorId="5A1BBCEB" wp14:editId="752B788E">
            <wp:extent cx="5943600" cy="33214235"/>
            <wp:effectExtent l="0" t="0" r="0" b="0"/>
            <wp:docPr id="2" name="Complete Settle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plete Settlement Workflow"/>
                    <pic:cNvPicPr/>
                  </pic:nvPicPr>
                  <pic:blipFill>
                    <a:blip r:embed="rId7"/>
                    <a:stretch>
                      <a:fillRect/>
                    </a:stretch>
                  </pic:blipFill>
                  <pic:spPr>
                    <a:xfrm>
                      <a:off x="0" y="0"/>
                      <a:ext cx="5943600" cy="33214235"/>
                    </a:xfrm>
                    <a:prstGeom prst="rect">
                      <a:avLst/>
                    </a:prstGeom>
                  </pic:spPr>
                </pic:pic>
              </a:graphicData>
            </a:graphic>
          </wp:inline>
        </w:drawing>
      </w:r>
    </w:p>
    <w:sectPr w:rsidR="00784A8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260E"/>
    <w:multiLevelType w:val="hybridMultilevel"/>
    <w:tmpl w:val="36BAEC72"/>
    <w:lvl w:ilvl="0" w:tplc="7946F4EC">
      <w:start w:val="1"/>
      <w:numFmt w:val="decimal"/>
      <w:lvlText w:val="%1."/>
      <w:lvlJc w:val="left"/>
      <w:pPr>
        <w:ind w:left="720" w:hanging="360"/>
      </w:pPr>
    </w:lvl>
    <w:lvl w:ilvl="1" w:tplc="888040E6">
      <w:numFmt w:val="decimal"/>
      <w:lvlText w:val=""/>
      <w:lvlJc w:val="left"/>
    </w:lvl>
    <w:lvl w:ilvl="2" w:tplc="4B4CF2CA">
      <w:numFmt w:val="decimal"/>
      <w:lvlText w:val=""/>
      <w:lvlJc w:val="left"/>
    </w:lvl>
    <w:lvl w:ilvl="3" w:tplc="F508F11E">
      <w:numFmt w:val="decimal"/>
      <w:lvlText w:val=""/>
      <w:lvlJc w:val="left"/>
    </w:lvl>
    <w:lvl w:ilvl="4" w:tplc="B5E0E030">
      <w:numFmt w:val="decimal"/>
      <w:lvlText w:val=""/>
      <w:lvlJc w:val="left"/>
    </w:lvl>
    <w:lvl w:ilvl="5" w:tplc="483A331E">
      <w:numFmt w:val="decimal"/>
      <w:lvlText w:val=""/>
      <w:lvlJc w:val="left"/>
    </w:lvl>
    <w:lvl w:ilvl="6" w:tplc="55B2FBCA">
      <w:numFmt w:val="decimal"/>
      <w:lvlText w:val=""/>
      <w:lvlJc w:val="left"/>
    </w:lvl>
    <w:lvl w:ilvl="7" w:tplc="04EE651E">
      <w:numFmt w:val="decimal"/>
      <w:lvlText w:val=""/>
      <w:lvlJc w:val="left"/>
    </w:lvl>
    <w:lvl w:ilvl="8" w:tplc="A0E29FEA">
      <w:numFmt w:val="decimal"/>
      <w:lvlText w:val=""/>
      <w:lvlJc w:val="left"/>
    </w:lvl>
  </w:abstractNum>
  <w:abstractNum w:abstractNumId="1" w15:restartNumberingAfterBreak="0">
    <w:nsid w:val="255313C3"/>
    <w:multiLevelType w:val="hybridMultilevel"/>
    <w:tmpl w:val="9D182E2E"/>
    <w:lvl w:ilvl="0" w:tplc="F43AEE0C">
      <w:start w:val="1"/>
      <w:numFmt w:val="bullet"/>
      <w:lvlText w:val="•"/>
      <w:lvlJc w:val="left"/>
      <w:pPr>
        <w:ind w:left="720" w:hanging="360"/>
      </w:pPr>
    </w:lvl>
    <w:lvl w:ilvl="1" w:tplc="D4A69E24">
      <w:start w:val="1"/>
      <w:numFmt w:val="bullet"/>
      <w:lvlText w:val="◦"/>
      <w:lvlJc w:val="left"/>
      <w:pPr>
        <w:ind w:left="1080" w:hanging="360"/>
      </w:pPr>
    </w:lvl>
    <w:lvl w:ilvl="2" w:tplc="6CF67264">
      <w:numFmt w:val="decimal"/>
      <w:lvlText w:val=""/>
      <w:lvlJc w:val="left"/>
    </w:lvl>
    <w:lvl w:ilvl="3" w:tplc="CC0EBEFC">
      <w:numFmt w:val="decimal"/>
      <w:lvlText w:val=""/>
      <w:lvlJc w:val="left"/>
    </w:lvl>
    <w:lvl w:ilvl="4" w:tplc="6DC21062">
      <w:numFmt w:val="decimal"/>
      <w:lvlText w:val=""/>
      <w:lvlJc w:val="left"/>
    </w:lvl>
    <w:lvl w:ilvl="5" w:tplc="DC961384">
      <w:numFmt w:val="decimal"/>
      <w:lvlText w:val=""/>
      <w:lvlJc w:val="left"/>
    </w:lvl>
    <w:lvl w:ilvl="6" w:tplc="0E0412E4">
      <w:numFmt w:val="decimal"/>
      <w:lvlText w:val=""/>
      <w:lvlJc w:val="left"/>
    </w:lvl>
    <w:lvl w:ilvl="7" w:tplc="2098C9CC">
      <w:numFmt w:val="decimal"/>
      <w:lvlText w:val=""/>
      <w:lvlJc w:val="left"/>
    </w:lvl>
    <w:lvl w:ilvl="8" w:tplc="19F65BDC">
      <w:numFmt w:val="decimal"/>
      <w:lvlText w:val=""/>
      <w:lvlJc w:val="left"/>
    </w:lvl>
  </w:abstractNum>
  <w:abstractNum w:abstractNumId="2" w15:restartNumberingAfterBreak="0">
    <w:nsid w:val="60BF506D"/>
    <w:multiLevelType w:val="hybridMultilevel"/>
    <w:tmpl w:val="392CA96A"/>
    <w:lvl w:ilvl="0" w:tplc="B1EEA69A">
      <w:start w:val="1"/>
      <w:numFmt w:val="bullet"/>
      <w:lvlText w:val="●"/>
      <w:lvlJc w:val="left"/>
      <w:pPr>
        <w:ind w:left="720" w:hanging="360"/>
      </w:pPr>
    </w:lvl>
    <w:lvl w:ilvl="1" w:tplc="DD083F34">
      <w:start w:val="1"/>
      <w:numFmt w:val="bullet"/>
      <w:lvlText w:val="○"/>
      <w:lvlJc w:val="left"/>
      <w:pPr>
        <w:ind w:left="1440" w:hanging="360"/>
      </w:pPr>
    </w:lvl>
    <w:lvl w:ilvl="2" w:tplc="15B2CD20">
      <w:start w:val="1"/>
      <w:numFmt w:val="bullet"/>
      <w:lvlText w:val="■"/>
      <w:lvlJc w:val="left"/>
      <w:pPr>
        <w:ind w:left="2160" w:hanging="360"/>
      </w:pPr>
    </w:lvl>
    <w:lvl w:ilvl="3" w:tplc="FBA0E4DE">
      <w:start w:val="1"/>
      <w:numFmt w:val="bullet"/>
      <w:lvlText w:val="●"/>
      <w:lvlJc w:val="left"/>
      <w:pPr>
        <w:ind w:left="2880" w:hanging="360"/>
      </w:pPr>
    </w:lvl>
    <w:lvl w:ilvl="4" w:tplc="CE1244B8">
      <w:start w:val="1"/>
      <w:numFmt w:val="bullet"/>
      <w:lvlText w:val="○"/>
      <w:lvlJc w:val="left"/>
      <w:pPr>
        <w:ind w:left="3600" w:hanging="360"/>
      </w:pPr>
    </w:lvl>
    <w:lvl w:ilvl="5" w:tplc="CD96B128">
      <w:start w:val="1"/>
      <w:numFmt w:val="bullet"/>
      <w:lvlText w:val="■"/>
      <w:lvlJc w:val="left"/>
      <w:pPr>
        <w:ind w:left="4320" w:hanging="360"/>
      </w:pPr>
    </w:lvl>
    <w:lvl w:ilvl="6" w:tplc="CBA073C2">
      <w:start w:val="1"/>
      <w:numFmt w:val="bullet"/>
      <w:lvlText w:val="●"/>
      <w:lvlJc w:val="left"/>
      <w:pPr>
        <w:ind w:left="5040" w:hanging="360"/>
      </w:pPr>
    </w:lvl>
    <w:lvl w:ilvl="7" w:tplc="3DFA121C">
      <w:start w:val="1"/>
      <w:numFmt w:val="bullet"/>
      <w:lvlText w:val="●"/>
      <w:lvlJc w:val="left"/>
      <w:pPr>
        <w:ind w:left="5760" w:hanging="360"/>
      </w:pPr>
    </w:lvl>
    <w:lvl w:ilvl="8" w:tplc="0170A4F4">
      <w:start w:val="1"/>
      <w:numFmt w:val="bullet"/>
      <w:lvlText w:val="●"/>
      <w:lvlJc w:val="left"/>
      <w:pPr>
        <w:ind w:left="6480" w:hanging="360"/>
      </w:pPr>
    </w:lvl>
  </w:abstractNum>
  <w:num w:numId="1" w16cid:durableId="2047174177">
    <w:abstractNumId w:val="2"/>
    <w:lvlOverride w:ilvl="0">
      <w:startOverride w:val="1"/>
    </w:lvlOverride>
  </w:num>
  <w:num w:numId="2" w16cid:durableId="6794290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A8E"/>
    <w:rsid w:val="00211CEB"/>
    <w:rsid w:val="00286F2D"/>
    <w:rsid w:val="00531445"/>
    <w:rsid w:val="006A24E0"/>
    <w:rsid w:val="00784A8E"/>
    <w:rsid w:val="009738E9"/>
    <w:rsid w:val="009B19EF"/>
    <w:rsid w:val="00AB2A8B"/>
    <w:rsid w:val="00C50D2C"/>
    <w:rsid w:val="00FD0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59D5B"/>
  <w15:docId w15:val="{36BD0D1B-ACA9-4348-BC24-7846A036B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6B"/>
      <w:sz w:val="36"/>
      <w:szCs w:val="36"/>
    </w:rPr>
  </w:style>
  <w:style w:type="paragraph" w:styleId="Heading2">
    <w:name w:val="heading 2"/>
    <w:uiPriority w:val="9"/>
    <w:unhideWhenUsed/>
    <w:qFormat/>
    <w:pPr>
      <w:spacing w:before="320" w:after="120"/>
      <w:outlineLvl w:val="1"/>
    </w:pPr>
    <w:rPr>
      <w:b/>
      <w:bCs/>
      <w:color w:val="1B3A6B"/>
      <w:sz w:val="28"/>
      <w:szCs w:val="28"/>
    </w:rPr>
  </w:style>
  <w:style w:type="paragraph" w:styleId="Heading3">
    <w:name w:val="heading 3"/>
    <w:uiPriority w:val="9"/>
    <w:semiHidden/>
    <w:unhideWhenUsed/>
    <w:qFormat/>
    <w:pPr>
      <w:spacing w:before="24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4C271-75B2-4778-B964-3ED418757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32</Pages>
  <Words>5641</Words>
  <Characters>33739</Characters>
  <Application>Microsoft Office Word</Application>
  <DocSecurity>0</DocSecurity>
  <Lines>1405</Lines>
  <Paragraphs>1125</Paragraphs>
  <ScaleCrop>false</ScaleCrop>
  <Company/>
  <LinksUpToDate>false</LinksUpToDate>
  <CharactersWithSpaces>38255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Erick Rodriguez</cp:lastModifiedBy>
  <cp:revision>6</cp:revision>
  <dcterms:created xsi:type="dcterms:W3CDTF">2026-04-21T04:08:00Z</dcterms:created>
  <dcterms:modified xsi:type="dcterms:W3CDTF">2026-04-21T04:29:00Z</dcterms:modified>
</cp:coreProperties>
</file>