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CC" w:rsidRPr="007F3095" w:rsidRDefault="00337DCC" w:rsidP="00337DCC">
      <w:pPr>
        <w:pStyle w:val="1"/>
        <w:numPr>
          <w:ilvl w:val="0"/>
          <w:numId w:val="1"/>
        </w:numPr>
        <w:ind w:left="0" w:hanging="284"/>
      </w:pPr>
      <w:bookmarkStart w:id="0" w:name="_Toc199504439"/>
      <w:r w:rsidRPr="0008531A">
        <w:t>Введение</w:t>
      </w:r>
      <w:bookmarkEnd w:id="0"/>
    </w:p>
    <w:p w:rsidR="00337DCC" w:rsidRDefault="00337DCC" w:rsidP="00337DCC">
      <w:r>
        <w:t>Сегодня многие заведения общественного питания, в общем, работают по схожей бизнес-модели, при которой список партнеров, ресурсов, необходимых для ведения бизнеса, каналов взаимодействия с клиентами, структура затрат и иных аспектов бизнес-модели имеют незначительные отличия. В условиях конкурентной борьбы на рынке данная схожесть бизнес</w:t>
      </w:r>
      <w:r>
        <w:noBreakHyphen/>
        <w:t xml:space="preserve">моделей неизбежно приводит к росту качества сервиса: предприниматели, понимая, что их бизнес существенно не отличается от бизнеса их конкурентов, предпринимают различные шаги для того, чтобы их бизнес приобрел свои уникальные черты. Это достигается путем обновления и разнообразия меню, повышением квалификации сотрудников, </w:t>
      </w:r>
      <w:proofErr w:type="spellStart"/>
      <w:r>
        <w:t>скидочной</w:t>
      </w:r>
      <w:proofErr w:type="spellEnd"/>
      <w:r>
        <w:t xml:space="preserve"> политикой, дизайном интерьера зального помещения. Благодаря этим шагам бизнес повышает лояльность своих клиентов, что положительно сказывается на количестве посетителей. </w:t>
      </w:r>
    </w:p>
    <w:p w:rsidR="00337DCC" w:rsidRDefault="00337DCC" w:rsidP="00337DCC">
      <w:r>
        <w:t>Сетевые заведения общественного питания, заведения, обладающие высокой лояльностью своих клиентов, заведения, имеющие высокий поток клиентов, сталкиваются с распространенной проблемой – проблема очередей. С этой проблемой можно столкнуться в разных сферах, не только в заведениях общественного питания, но и в магазинах широкого потребления, медицинских организациях, организациях, предоставляющих государственные и муниципальные услуги, например, МФЦ, банковских организациях и других. Клиентам или посетителям это доставляет неудобства, а персонал организации испытывает повышенную нагрузку, что может привести к снижению ключевых показателей эффективности при</w:t>
      </w:r>
      <w:r w:rsidRPr="00514CC7">
        <w:t xml:space="preserve"> </w:t>
      </w:r>
      <w:r>
        <w:t>регулярных и длительных нагрузках.</w:t>
      </w:r>
    </w:p>
    <w:p w:rsidR="00337DCC" w:rsidRDefault="00337DCC" w:rsidP="00337DCC">
      <w:r>
        <w:t xml:space="preserve">Перед руководителями стоит задача: сохранить лояльность клиентов или посетителей, снизить или равномерно распределить на весь рабочий день нагрузку на своих подчиненных и, если это возможно, воспользоваться большим потоком людей, увеличив денежный оборот для частных </w:t>
      </w:r>
      <w:r>
        <w:lastRenderedPageBreak/>
        <w:t xml:space="preserve">организаций или удовлетворив потребности большего количества людей для государственных организаций. </w:t>
      </w:r>
    </w:p>
    <w:p w:rsidR="00337DCC" w:rsidRDefault="00337DCC" w:rsidP="00337DCC">
      <w:r>
        <w:t>Решение данной задачи будет реализовано в рамках студенческой столовой в силу особенности рынка предложений, о которой будет упомянуто при анализе существующих решений. Система для решения задачи</w:t>
      </w:r>
      <w:r w:rsidRPr="00CE519D">
        <w:t xml:space="preserve"> </w:t>
      </w:r>
      <w:r>
        <w:t xml:space="preserve">на этапе </w:t>
      </w:r>
      <w:r w:rsidRPr="00337DCC">
        <w:rPr>
          <w:lang w:val="en-US"/>
        </w:rPr>
        <w:t>MVP</w:t>
      </w:r>
      <w:r>
        <w:t xml:space="preserve"> будет включать в себя автоматизацию процесса заказа блюд через мини-приложение </w:t>
      </w:r>
      <w:proofErr w:type="spellStart"/>
      <w:r>
        <w:t>телеграм</w:t>
      </w:r>
      <w:proofErr w:type="spellEnd"/>
      <w:r>
        <w:t xml:space="preserve"> и их обработку посредством системы управления заказами. Внутреннее название системы «АИС для студенческой столовой», оно охватывает не только основную деятельность столовой, но и ее смежные процессы, которые также могут быть автоматизированы системой в ее будущих версиях, если проект получит свое продолжение, например, составление отчетов в виде </w:t>
      </w:r>
      <w:proofErr w:type="spellStart"/>
      <w:r>
        <w:t>дашбордов</w:t>
      </w:r>
      <w:proofErr w:type="spellEnd"/>
      <w:r>
        <w:t xml:space="preserve"> для руководства.</w:t>
      </w:r>
      <w:r w:rsidRPr="00CE519D">
        <w:t xml:space="preserve"> </w:t>
      </w:r>
    </w:p>
    <w:p w:rsidR="00337DCC" w:rsidRPr="005C2B16" w:rsidRDefault="00337DCC" w:rsidP="00337DCC">
      <w:r>
        <w:t>Объект</w:t>
      </w:r>
      <w:r>
        <w:t xml:space="preserve"> </w:t>
      </w:r>
      <w:r>
        <w:t>– проблема очередей в заведениях общественного питания на примере студенческой столовой.</w:t>
      </w:r>
    </w:p>
    <w:p w:rsidR="00337DCC" w:rsidRPr="00CE519D" w:rsidRDefault="00337DCC" w:rsidP="00337DCC">
      <w:r>
        <w:t>Предмет</w:t>
      </w:r>
      <w:r>
        <w:t xml:space="preserve"> </w:t>
      </w:r>
      <w:r>
        <w:t>– автоматизированная информационная система как инструмент работы с проблемой очередей.</w:t>
      </w:r>
    </w:p>
    <w:p w:rsidR="00774C05" w:rsidRDefault="00337DCC" w:rsidP="00337DCC">
      <w:pPr>
        <w:pStyle w:val="1"/>
        <w:numPr>
          <w:ilvl w:val="0"/>
          <w:numId w:val="1"/>
        </w:numPr>
        <w:ind w:left="0" w:hanging="284"/>
      </w:pPr>
      <w:r>
        <w:t>Анализ предметной области и поиск проблемных мест</w:t>
      </w:r>
    </w:p>
    <w:p w:rsidR="00337DCC" w:rsidRPr="00337DCC" w:rsidRDefault="00337DCC" w:rsidP="00337DCC">
      <w:pPr>
        <w:rPr>
          <w:i/>
        </w:rPr>
      </w:pPr>
      <w:r w:rsidRPr="00337DCC">
        <w:rPr>
          <w:i/>
        </w:rPr>
        <w:t>(Описание бизнес-процессов на диаграмма</w:t>
      </w:r>
      <w:r>
        <w:rPr>
          <w:i/>
        </w:rPr>
        <w:t>х</w:t>
      </w:r>
      <w:r w:rsidRPr="00337DCC">
        <w:rPr>
          <w:i/>
        </w:rPr>
        <w:t xml:space="preserve"> </w:t>
      </w:r>
      <w:r w:rsidRPr="00337DCC">
        <w:rPr>
          <w:i/>
          <w:lang w:val="en-US"/>
        </w:rPr>
        <w:t>IDEF</w:t>
      </w:r>
      <w:r w:rsidRPr="00337DCC">
        <w:rPr>
          <w:i/>
        </w:rPr>
        <w:t>0)</w:t>
      </w:r>
    </w:p>
    <w:p w:rsidR="00337DCC" w:rsidRDefault="00337DCC" w:rsidP="00337DCC">
      <w:r>
        <w:t xml:space="preserve">Наблюдая за выполнением функций, можно заметить, что в учебное время, в период проведения пар, поток клиентов минимальный, а очереди не наблюдается. Ситуация начинает меняться ближе к концу пар: поток клиентов увеличивается, а очереди растут, повышается нагрузка на персонал. В это время начинает расти очередь при выполнении функций «Собрать заказ» и «Оплатить заказ» – это и есть те проблемные места, где возникают задержки. Ближе к началу следующей пары проблема начинает «угасать». В результате, мы наблюдаем волнообразный поток продаж, который характеризуется быстрым нарастанием и резким падением количества клиентов во время десятиминутных перерывов между парами. </w:t>
      </w:r>
    </w:p>
    <w:p w:rsidR="00337DCC" w:rsidRDefault="00337DCC" w:rsidP="00337DCC">
      <w:r>
        <w:t xml:space="preserve">Такой характер обусловлен с двумя факторами: </w:t>
      </w:r>
    </w:p>
    <w:p w:rsidR="00337DCC" w:rsidRDefault="00337DCC" w:rsidP="00337DCC">
      <w:pPr>
        <w:pStyle w:val="a3"/>
        <w:numPr>
          <w:ilvl w:val="0"/>
          <w:numId w:val="2"/>
        </w:numPr>
        <w:ind w:left="0" w:firstLine="709"/>
      </w:pPr>
      <w:r>
        <w:lastRenderedPageBreak/>
        <w:t>Фактор социального поведения клиентов. Студенты и сотрудники университета в учебное время сосредоточены на учебном процессе. При объявлении перерыва все получают личное время, которое они могут потратить, в том числе, на поход в столовую</w:t>
      </w:r>
      <w:r w:rsidRPr="003A50E6">
        <w:t>;</w:t>
      </w:r>
    </w:p>
    <w:p w:rsidR="00337DCC" w:rsidRDefault="00337DCC" w:rsidP="00337DCC">
      <w:pPr>
        <w:pStyle w:val="a3"/>
        <w:numPr>
          <w:ilvl w:val="0"/>
          <w:numId w:val="2"/>
        </w:numPr>
        <w:ind w:left="0" w:firstLine="709"/>
      </w:pPr>
      <w:r>
        <w:t>Территориальное размещение – студенческие столовые любого университета обычно находятся в здании учебного заведения. Благодаря близкому размещения заведения с местом скопления потенциальных клиентов, они, клиенты, выбирают именно это заведение;</w:t>
      </w:r>
    </w:p>
    <w:p w:rsidR="00337DCC" w:rsidRDefault="00337DCC" w:rsidP="00337DCC">
      <w:r>
        <w:t xml:space="preserve">В совокупности бизнес-процессов и факторов волнообразного потока клиентов появляются очереди. Для увеличения эффективности студенческой столовой при сохранении очередей или при их частичном уменьшении, </w:t>
      </w:r>
      <w:r>
        <w:t>рекомендуется</w:t>
      </w:r>
      <w:bookmarkStart w:id="1" w:name="_GoBack"/>
      <w:bookmarkEnd w:id="1"/>
      <w:r>
        <w:t xml:space="preserve"> прибегнуть к изменению потока клиентов, для улучшения клиентского опыта, увеличения дохода, предотвращения потерь клиентов, уходящих без оплаты</w:t>
      </w:r>
      <w:r>
        <w:t>.</w:t>
      </w:r>
    </w:p>
    <w:p w:rsidR="00337DCC" w:rsidRDefault="00337DCC" w:rsidP="00337DCC">
      <w:r>
        <w:t xml:space="preserve">Изменение потока клиентов предполагает создание виртуального потока, нового потока взаимодействия с клиентами, – информационной системы, генерирующая поток клиентов в виртуальном пространстве, давая им возможность ознакомиться с предложением онлайн, минуя очередь в физическом пространстве. Данное изменение, инструмент, изменит поток входящих – движение клиентов при входе в бизнес-помещение, поток посетителей – движение клиентов по заведению в процессе изучения предложений, поток клиентов в очереди и поток обслуживания, что положительно скажется как на бизнесе, так и на его клиентах. </w:t>
      </w:r>
    </w:p>
    <w:p w:rsidR="00337DCC" w:rsidRPr="00337DCC" w:rsidRDefault="00337DCC" w:rsidP="00337DCC"/>
    <w:sectPr w:rsidR="00337DCC" w:rsidRPr="0033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7FCE"/>
    <w:multiLevelType w:val="hybridMultilevel"/>
    <w:tmpl w:val="408826F4"/>
    <w:lvl w:ilvl="0" w:tplc="3F0C2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4A58CC"/>
    <w:multiLevelType w:val="multilevel"/>
    <w:tmpl w:val="513258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2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989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95"/>
    <w:rsid w:val="00337DCC"/>
    <w:rsid w:val="00774C05"/>
    <w:rsid w:val="007B1F95"/>
    <w:rsid w:val="00C41532"/>
    <w:rsid w:val="00E4388B"/>
    <w:rsid w:val="00F2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F0C3"/>
  <w15:chartTrackingRefBased/>
  <w15:docId w15:val="{DAE2BA42-8A7F-4D73-A26B-DC2D160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3A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337DC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D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3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751</Words>
  <Characters>4287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Samurai FFFF</dc:creator>
  <cp:keywords/>
  <dc:description/>
  <cp:lastModifiedBy>Samurai FFFF</cp:lastModifiedBy>
  <cp:revision>2</cp:revision>
  <dcterms:created xsi:type="dcterms:W3CDTF">2025-06-28T16:37:00Z</dcterms:created>
  <dcterms:modified xsi:type="dcterms:W3CDTF">2025-06-28T16:44:00Z</dcterms:modified>
</cp:coreProperties>
</file>