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lang w:val="en-US"/>
        </w:rPr>
      </w:pPr>
      <w:r>
        <w:rPr>
          <w:lang w:val="en-US"/>
        </w:rPr>
        <w:t>Databases Project – Spring 2021</w:t>
      </w:r>
    </w:p>
    <w:p>
      <w:pPr>
        <w:pStyle w:val="Normal"/>
        <w:jc w:val="center"/>
        <w:rPr>
          <w:sz w:val="24"/>
        </w:rPr>
      </w:pPr>
      <w:r>
        <w:rPr>
          <w:sz w:val="24"/>
        </w:rPr>
        <w:t>Team No: G34</w:t>
      </w:r>
    </w:p>
    <w:p>
      <w:pPr>
        <w:pStyle w:val="Normal"/>
        <w:jc w:val="center"/>
        <w:rPr>
          <w:sz w:val="24"/>
        </w:rPr>
      </w:pPr>
      <w:r>
        <w:rPr>
          <w:sz w:val="24"/>
        </w:rPr>
        <w:t>Members: Siran Li, Ke Wang, Ningwei Ma</w:t>
      </w:r>
    </w:p>
    <w:p>
      <w:pPr>
        <w:pStyle w:val="ContentsHeading"/>
        <w:rPr/>
      </w:pPr>
      <w:bookmarkStart w:id="0" w:name="_Toc73399096"/>
      <w:bookmarkEnd w:id="0"/>
      <w:r>
        <w:rPr/>
        <w:t>Contents</w:t>
      </w:r>
    </w:p>
    <w:p>
      <w:pPr>
        <w:pStyle w:val="Contents1"/>
        <w:tabs>
          <w:tab w:val="right" w:pos="9962" w:leader="dot"/>
        </w:tabs>
        <w:rPr>
          <w:rFonts w:ascii="Calibri" w:hAnsi="Calibri" w:eastAsia="ＭＳ 明朝" w:cs="" w:asciiTheme="minorHAnsi" w:cstheme="minorBidi" w:eastAsiaTheme="minorEastAsia" w:hAnsiTheme="minorHAnsi"/>
          <w:color w:val="00000A"/>
          <w:sz w:val="21"/>
          <w:lang w:eastAsia="zh-CN"/>
        </w:rPr>
      </w:pPr>
      <w:r>
        <w:fldChar w:fldCharType="begin"/>
      </w:r>
      <w:r>
        <w:instrText> TOC \o "1-9" \h</w:instrText>
      </w:r>
      <w:r>
        <w:fldChar w:fldCharType="separate"/>
      </w:r>
      <w:r>
        <w:rPr/>
        <w:t>Contents</w:t>
        <w:tab/>
        <w:t>1</w:t>
      </w:r>
    </w:p>
    <w:p>
      <w:pPr>
        <w:pStyle w:val="Contents1"/>
        <w:tabs>
          <w:tab w:val="right" w:pos="9962" w:leader="dot"/>
        </w:tabs>
        <w:rPr>
          <w:rFonts w:ascii="Calibri" w:hAnsi="Calibri" w:eastAsia="ＭＳ 明朝" w:cs="" w:asciiTheme="minorHAnsi" w:cstheme="minorBidi" w:eastAsiaTheme="minorEastAsia" w:hAnsiTheme="minorHAnsi"/>
          <w:color w:val="00000A"/>
          <w:sz w:val="21"/>
          <w:lang w:eastAsia="zh-CN"/>
        </w:rPr>
      </w:pPr>
      <w:r>
        <w:rPr/>
        <w:t>Deliverable 3</w:t>
        <w:tab/>
        <w:t>2</w:t>
      </w:r>
    </w:p>
    <w:p>
      <w:pPr>
        <w:pStyle w:val="Contents1"/>
        <w:tabs>
          <w:tab w:val="right" w:pos="9962" w:leader="dot"/>
        </w:tabs>
        <w:rPr>
          <w:rFonts w:ascii="Calibri" w:hAnsi="Calibri" w:eastAsia="ＭＳ 明朝" w:cs="" w:asciiTheme="minorHAnsi" w:cstheme="minorBidi" w:eastAsiaTheme="minorEastAsia" w:hAnsiTheme="minorHAnsi"/>
          <w:color w:val="00000A"/>
          <w:sz w:val="21"/>
          <w:lang w:eastAsia="zh-CN"/>
        </w:rPr>
      </w:pPr>
      <w:r>
        <w:rPr/>
        <w:t>Changes</w:t>
        <w:tab/>
        <w:t>2</w:t>
      </w:r>
    </w:p>
    <w:p>
      <w:pPr>
        <w:pStyle w:val="Contents2"/>
        <w:tabs>
          <w:tab w:val="right" w:pos="9962" w:leader="dot"/>
        </w:tabs>
        <w:rPr>
          <w:rFonts w:ascii="Calibri" w:hAnsi="Calibri" w:eastAsia="ＭＳ 明朝" w:cs="" w:asciiTheme="minorHAnsi" w:cstheme="minorBidi" w:eastAsiaTheme="minorEastAsia" w:hAnsiTheme="minorHAnsi"/>
          <w:color w:val="00000A"/>
          <w:sz w:val="21"/>
          <w:lang w:eastAsia="zh-CN"/>
        </w:rPr>
      </w:pPr>
      <w:r>
        <w:rPr/>
        <w:t>ER MODEL</w:t>
        <w:tab/>
        <w:t>2</w:t>
      </w:r>
    </w:p>
    <w:p>
      <w:pPr>
        <w:pStyle w:val="Contents2"/>
        <w:tabs>
          <w:tab w:val="right" w:pos="9962" w:leader="dot"/>
        </w:tabs>
        <w:rPr>
          <w:rFonts w:ascii="Calibri" w:hAnsi="Calibri" w:eastAsia="ＭＳ 明朝" w:cs="" w:asciiTheme="minorHAnsi" w:cstheme="minorBidi" w:eastAsiaTheme="minorEastAsia" w:hAnsiTheme="minorHAnsi"/>
          <w:color w:val="00000A"/>
          <w:sz w:val="21"/>
          <w:lang w:eastAsia="zh-CN"/>
        </w:rPr>
      </w:pPr>
      <w:r>
        <w:rPr/>
        <w:t>DDL</w:t>
        <w:tab/>
        <w:t>3</w:t>
      </w:r>
    </w:p>
    <w:p>
      <w:pPr>
        <w:pStyle w:val="Contents2"/>
        <w:tabs>
          <w:tab w:val="right" w:pos="9962" w:leader="dot"/>
        </w:tabs>
        <w:rPr>
          <w:rFonts w:ascii="Calibri" w:hAnsi="Calibri" w:eastAsia="ＭＳ 明朝" w:cs="" w:asciiTheme="minorHAnsi" w:cstheme="minorBidi" w:eastAsiaTheme="minorEastAsia" w:hAnsiTheme="minorHAnsi"/>
          <w:color w:val="00000A"/>
          <w:sz w:val="21"/>
          <w:lang w:eastAsia="zh-CN"/>
        </w:rPr>
      </w:pPr>
      <w:r>
        <w:rPr/>
        <w:t>Query Implementation of Deliverable 2</w:t>
        <w:tab/>
        <w:t>10</w:t>
      </w:r>
    </w:p>
    <w:p>
      <w:pPr>
        <w:pStyle w:val="Contents2"/>
        <w:tabs>
          <w:tab w:val="right" w:pos="9962" w:leader="dot"/>
        </w:tabs>
        <w:rPr>
          <w:rFonts w:ascii="Calibri" w:hAnsi="Calibri" w:eastAsia="ＭＳ 明朝" w:cs="" w:asciiTheme="minorHAnsi" w:cstheme="minorBidi" w:eastAsiaTheme="minorEastAsia" w:hAnsiTheme="minorHAnsi"/>
          <w:color w:val="00000A"/>
          <w:sz w:val="21"/>
          <w:lang w:eastAsia="zh-CN"/>
        </w:rPr>
      </w:pPr>
      <w:r>
        <w:rPr/>
        <w:t>Data processing</w:t>
        <w:tab/>
        <w:t>16</w:t>
      </w:r>
    </w:p>
    <w:p>
      <w:pPr>
        <w:pStyle w:val="Contents1"/>
        <w:tabs>
          <w:tab w:val="right" w:pos="9962" w:leader="dot"/>
        </w:tabs>
        <w:rPr>
          <w:rFonts w:ascii="Calibri" w:hAnsi="Calibri" w:eastAsia="ＭＳ 明朝" w:cs="" w:asciiTheme="minorHAnsi" w:cstheme="minorBidi" w:eastAsiaTheme="minorEastAsia" w:hAnsiTheme="minorHAnsi"/>
          <w:color w:val="00000A"/>
          <w:sz w:val="21"/>
          <w:lang w:eastAsia="zh-CN"/>
        </w:rPr>
      </w:pPr>
      <w:r>
        <w:rPr/>
        <w:t>Deliverable 3</w:t>
        <w:tab/>
        <w:t>18</w:t>
      </w:r>
    </w:p>
    <w:p>
      <w:pPr>
        <w:pStyle w:val="Contents2"/>
        <w:tabs>
          <w:tab w:val="right" w:pos="9962" w:leader="dot"/>
        </w:tabs>
        <w:rPr>
          <w:rFonts w:ascii="Calibri" w:hAnsi="Calibri" w:eastAsia="ＭＳ 明朝" w:cs="" w:asciiTheme="minorHAnsi" w:cstheme="minorBidi" w:eastAsiaTheme="minorEastAsia" w:hAnsiTheme="minorHAnsi"/>
          <w:color w:val="00000A"/>
          <w:sz w:val="21"/>
          <w:lang w:eastAsia="zh-CN"/>
        </w:rPr>
      </w:pPr>
      <w:r>
        <w:rPr/>
        <w:t>Assumptions</w:t>
        <w:tab/>
        <w:t>18</w:t>
      </w:r>
    </w:p>
    <w:p>
      <w:pPr>
        <w:pStyle w:val="Contents2"/>
        <w:tabs>
          <w:tab w:val="right" w:pos="9962" w:leader="dot"/>
        </w:tabs>
        <w:rPr>
          <w:rFonts w:ascii="Calibri" w:hAnsi="Calibri" w:eastAsia="ＭＳ 明朝" w:cs="" w:asciiTheme="minorHAnsi" w:cstheme="minorBidi" w:eastAsiaTheme="minorEastAsia" w:hAnsiTheme="minorHAnsi"/>
          <w:color w:val="00000A"/>
          <w:sz w:val="21"/>
          <w:lang w:eastAsia="zh-CN"/>
        </w:rPr>
      </w:pPr>
      <w:r>
        <w:rPr/>
        <w:t>Query Implementation</w:t>
        <w:tab/>
        <w:t>18</w:t>
      </w:r>
    </w:p>
    <w:p>
      <w:pPr>
        <w:pStyle w:val="Contents2"/>
        <w:tabs>
          <w:tab w:val="right" w:pos="9962" w:leader="dot"/>
        </w:tabs>
        <w:rPr>
          <w:rFonts w:ascii="Calibri" w:hAnsi="Calibri" w:eastAsia="ＭＳ 明朝" w:cs="" w:asciiTheme="minorHAnsi" w:cstheme="minorBidi" w:eastAsiaTheme="minorEastAsia" w:hAnsiTheme="minorHAnsi"/>
          <w:color w:val="00000A"/>
          <w:sz w:val="21"/>
          <w:lang w:eastAsia="zh-CN"/>
        </w:rPr>
      </w:pPr>
      <w:r>
        <w:rPr/>
        <w:t>Query Performance Analysis – Indexing</w:t>
        <w:tab/>
        <w:t>34</w:t>
      </w:r>
    </w:p>
    <w:p>
      <w:pPr>
        <w:pStyle w:val="Contents1"/>
        <w:tabs>
          <w:tab w:val="right" w:pos="9962" w:leader="dot"/>
        </w:tabs>
        <w:rPr>
          <w:rFonts w:ascii="Calibri" w:hAnsi="Calibri" w:eastAsia="ＭＳ 明朝" w:cs="" w:asciiTheme="minorHAnsi" w:cstheme="minorBidi" w:eastAsiaTheme="minorEastAsia" w:hAnsiTheme="minorHAnsi"/>
          <w:color w:val="00000A"/>
          <w:sz w:val="21"/>
          <w:lang w:eastAsia="zh-CN"/>
        </w:rPr>
      </w:pPr>
      <w:r>
        <w:rPr/>
        <w:t>General Comments</w:t>
        <w:tab/>
        <w:t>45</w:t>
      </w:r>
    </w:p>
    <w:p>
      <w:pPr>
        <w:pStyle w:val="Normal"/>
        <w:rPr/>
      </w:pPr>
      <w:r>
        <w:rPr/>
      </w:r>
      <w:r>
        <w:fldChar w:fldCharType="end"/>
      </w:r>
    </w:p>
    <w:p>
      <w:pPr>
        <w:pStyle w:val="Normal"/>
        <w:rPr/>
      </w:pPr>
      <w:r>
        <w:rPr/>
      </w:r>
      <w:r>
        <w:br w:type="page"/>
      </w:r>
    </w:p>
    <w:p>
      <w:pPr>
        <w:pStyle w:val="Heading1"/>
        <w:rPr/>
      </w:pPr>
      <w:bookmarkStart w:id="1" w:name="_Toc73399097"/>
      <w:bookmarkEnd w:id="1"/>
      <w:r>
        <w:rPr/>
        <w:t>Deliverable 3</w:t>
      </w:r>
    </w:p>
    <w:p>
      <w:pPr>
        <w:pStyle w:val="Heading1"/>
        <w:rPr/>
      </w:pPr>
      <w:bookmarkStart w:id="2" w:name="_Toc73399098"/>
      <w:bookmarkEnd w:id="2"/>
      <w:r>
        <w:rPr/>
        <w:t>Changes</w:t>
      </w:r>
    </w:p>
    <w:p>
      <w:pPr>
        <w:pStyle w:val="NoSpacing"/>
        <w:rPr>
          <w:rFonts w:ascii="Arial" w:hAnsi="Arial" w:cs="Arial"/>
          <w:color w:val="000000"/>
          <w:lang w:eastAsia="zh-CN"/>
        </w:rPr>
      </w:pPr>
      <w:r>
        <w:rPr>
          <w:rFonts w:cs="Arial" w:ascii="Arial" w:hAnsi="Arial"/>
          <w:color w:val="000000"/>
          <w:lang w:eastAsia="zh-CN"/>
        </w:rPr>
        <w:t>Based on the feedback, we have made some changes including ER model, DDL, data processing and query implementation of Deliverable 2. We have quoted some of the feedback and have responded to it.</w:t>
      </w:r>
    </w:p>
    <w:p>
      <w:pPr>
        <w:pStyle w:val="NoSpacing"/>
        <w:rPr>
          <w:lang w:eastAsia="zh-CN"/>
        </w:rPr>
      </w:pPr>
      <w:r>
        <w:rPr>
          <w:lang w:eastAsia="zh-CN"/>
        </w:rPr>
      </w:r>
    </w:p>
    <w:p>
      <w:pPr>
        <w:pStyle w:val="Heading2"/>
        <w:rPr>
          <w:b w:val="false"/>
          <w:b w:val="false"/>
          <w:bCs w:val="false"/>
        </w:rPr>
      </w:pPr>
      <w:bookmarkStart w:id="3" w:name="_Toc73399099"/>
      <w:bookmarkEnd w:id="3"/>
      <w:r>
        <w:rPr>
          <w:rStyle w:val="Strong"/>
        </w:rPr>
        <w:t>ER MODEL</w:t>
      </w:r>
    </w:p>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Modifications respective to Feedback on M2 (the modifications are based on the feedback on ER:</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 ‘Yes, I think that the "condition" entity could be merged with "case". It doesn't give you any specific advantage to keep these two entities as separate.‘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Removed the 'condition' entity and moved all its attributes to the 'case' entity.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000000"/>
          <w:sz w:val="16"/>
          <w:szCs w:val="16"/>
          <w:lang w:eastAsia="zh-CN"/>
        </w:rPr>
        <w:t>-- ‘</w:t>
      </w:r>
      <w:r>
        <w:rPr>
          <w:rFonts w:cs="Arial" w:ascii="Arial" w:hAnsi="Arial"/>
          <w:i/>
          <w:iCs/>
          <w:color w:val="24292E"/>
          <w:sz w:val="18"/>
          <w:szCs w:val="18"/>
          <w:shd w:fill="FFFFFF" w:val="clear"/>
          <w:lang w:eastAsia="zh-CN"/>
        </w:rPr>
        <w:t>For example, you can create a new entity (and the corresponding table) for "road conditions", with road condition as an attribute and the case_id acts as a foreign key referred from the collision table. Note that in this case, both the case_id and the road_condition serve as the PK.’</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Changed the attributes of 'road_en' entity into 'case_id' and 'road_con', the pairs of them serve as primary keys.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 ‘Shouldn't you have a foreign key reference of the primary keys of party into this table? Also, I don't think factors can exist without a party. Lastly, I don't think you need a separate table for the "have" relationship b/w party and other_fac_en, it is absorbed as a single table for 'other_fac_en'.’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Changed the attributes of 'other_fac_en' entity into 'party_id' and 'other_fac', both of them serve as primary keys. Replaced the attribute 've_num' of 'vehicle' entity by 'party_id'.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--’It is indeed correct to have a single "safety_equipment" entity in the ER, however, during the translation I think you would need two separate tables: safetey_equipment for party and victim. Similar to the previous point and with a very similar explanation, I don't think you need separate tables for the relationships "have_ps" and "have_vs".’</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For this feedback, we decided to separate the ‘other_fac_en’ entity into two entities in the ER model as well.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Separated the 'safety_equip_en' entity into two entities 'safety_p' (the safety equipment for party) and 'safety_v' (the safety equipment for victim').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For 'safety_p', its attributes are changed to 'safety_equip' and 'party_id', both of them serve as primary keys. </w:t>
      </w:r>
    </w:p>
    <w:p>
      <w:pPr>
        <w:pStyle w:val="Normal"/>
        <w:suppressAutoHyphens w:val="false"/>
        <w:spacing w:lineRule="auto" w:line="240" w:before="240" w:after="240"/>
        <w:rPr>
          <w:rFonts w:ascii="Arial" w:hAnsi="Arial" w:cs="Arial"/>
          <w:color w:val="000000"/>
          <w:lang w:eastAsia="zh-CN"/>
        </w:rPr>
      </w:pPr>
      <w:r>
        <w:rPr>
          <w:rFonts w:cs="Arial" w:ascii="Arial" w:hAnsi="Arial"/>
          <w:color w:val="000000"/>
          <w:lang w:eastAsia="zh-CN"/>
        </w:rPr>
        <w:t>For 'safety_v', its attributes are changed to 'safety_equip' and 'vic_id' both of them serve as primary keys.</w:t>
      </w:r>
    </w:p>
    <w:p>
      <w:pPr>
        <w:pStyle w:val="Normal"/>
        <w:suppressAutoHyphens w:val="false"/>
        <w:spacing w:lineRule="auto" w:line="240" w:before="240" w:after="240"/>
        <w:rPr>
          <w:rFonts w:ascii="宋体" w:hAnsi="宋体" w:cs="宋体"/>
          <w:color w:val="00000A"/>
          <w:sz w:val="24"/>
          <w:szCs w:val="24"/>
          <w:lang w:eastAsia="zh-CN"/>
        </w:rPr>
      </w:pPr>
      <w:r>
        <w:rPr/>
        <w:drawing>
          <wp:inline distT="0" distB="0" distL="0" distR="0">
            <wp:extent cx="6332220" cy="6047105"/>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tretch>
                      <a:fillRect/>
                    </a:stretch>
                  </pic:blipFill>
                  <pic:spPr bwMode="auto">
                    <a:xfrm>
                      <a:off x="0" y="0"/>
                      <a:ext cx="6332220" cy="6047105"/>
                    </a:xfrm>
                    <a:prstGeom prst="rect">
                      <a:avLst/>
                    </a:prstGeom>
                  </pic:spPr>
                </pic:pic>
              </a:graphicData>
            </a:graphic>
          </wp:inline>
        </w:drawing>
      </w:r>
    </w:p>
    <w:p>
      <w:pPr>
        <w:pStyle w:val="Heading2"/>
        <w:rPr>
          <w:rStyle w:val="Strong"/>
        </w:rPr>
      </w:pPr>
      <w:bookmarkStart w:id="4" w:name="_Toc73399100"/>
      <w:bookmarkEnd w:id="4"/>
      <w:r>
        <w:rPr>
          <w:rStyle w:val="Strong"/>
        </w:rPr>
        <w:t>DDL</w:t>
      </w:r>
    </w:p>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In response to deliverable 2's feedback, we have modified the DDL.</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 I don't think you need a separate table for the "have" relationship b/w party and other_fac_en, have_ps, have_vs, under_r, under_w, take’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deleted the relational tables such as under_w, under_r, have, have_ps, have_vs, and merged them to the independent entity tables including weather_en, other_fac_en, safety_equipment, road_en, respectively.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Now in the relational table, such conditions (weather, road condition, other_fac,  safety_p, safety_v, road_con) will be like an attribute and the case_id/party_id/victim_id will act as a foreign key referred from the corresponding table. We use the pairs of (xx_id, xx_condition) as the primary key to ensure that they are unique.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--’other_fac_en should be added the ‘on delete cascade’ constraint.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In these tables (other_fac_en, road_en, weather_en, safety_p, safety_v), we add “on delete cascade” constraint on the foreign key, because these record cannot exist without party/case/victim. Once the corresponding party/case/victim is deleted from the database, the record related to them would also be deleted.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--’Also, shouldn't ve_num be added as a foreign key in the party table? Lastly, similar to the above two points, I don't think you need a separate table for the "take" relationship.’</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Each case happens under exactly one location and PCF and each party drives one kind of vehicle(by the data and our way of data processing). We deleted the relational table ‘take’ between party_involve-take-vehicle, but just added a column “ve_num” in the party_involve table referring to the “ve_num” of vehicle table. We also deleted the relation ‘cause’ table between PCF-casue-case and added a foreign key “pcf_num” to the case table referring to the “pcf_num” of PCF table.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--’Recall that party can/should not exist without a collision, and victim can/should not exist without a party.’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added “on delete cascade” constraint on the “party_id” foreign key in the associate_victim table, and the “case_id” foreign key in the party_involve table, because party is the weak entity of the case, and the victim if the weak entity of the party (by our assumption and data processing).</w:t>
      </w:r>
    </w:p>
    <w:p>
      <w:pPr>
        <w:pStyle w:val="Normal"/>
        <w:suppressAutoHyphens w:val="false"/>
        <w:spacing w:lineRule="auto" w:line="240" w:before="240" w:after="240"/>
        <w:rPr>
          <w:lang w:eastAsia="zh-CN"/>
        </w:rPr>
      </w:pPr>
      <w:r>
        <w:rPr>
          <w:lang w:eastAsia="zh-CN"/>
        </w:rPr>
        <w:t>--’Since party is a weak entity of case, shouldn't you have a foreign key reference of the primary keys of party into this table?’</w:t>
      </w:r>
    </w:p>
    <w:p>
      <w:pPr>
        <w:pStyle w:val="Normal"/>
        <w:suppressAutoHyphens w:val="false"/>
        <w:spacing w:lineRule="auto" w:line="240" w:before="240" w:after="240"/>
        <w:rPr>
          <w:lang w:eastAsia="zh-CN"/>
        </w:rPr>
      </w:pPr>
      <w:r>
        <w:rPr>
          <w:lang w:eastAsia="zh-CN"/>
        </w:rPr>
        <w:t>We modeled the party a weak entity of the case entity. We put the foreign key reference of the case_id in the party entity, based on this assumption: party has exactly one participation in this relationship, but one case may be related to many parties. So, we think it might be more reasonable to put the foreign key to case in the party table. And thus we did not put foreign key refering to party in the case table, to avoid a reference loop.</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--’I just want to make sure that the duplicates are not because of the datatype issue (you are modeling case_id as integer), and are genuine duplicates’</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changed the type of “case_id” to VARCHAR2, because there may be several zeros in front of the number, which is also a part of the identity. Now there is no duplicated case_id. (We did not change the type of party_id and vict_id, because they do not have duplicates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 ‘Yes, I think that the "condition" entity could be merged with "case". It doesn't give you any specific advantage to keep these two entities as separate.‘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have merged the condition table into the case table, with table condition’s two attributes becoming the attributes of case now.</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have 11 tables now, and the DDL is attached below. Modified parts are marked in yellow.</w:t>
      </w:r>
    </w:p>
    <w:p>
      <w:pPr>
        <w:pStyle w:val="Normal"/>
        <w:rPr>
          <w:lang w:eastAsia="zh-CN"/>
        </w:rPr>
      </w:pPr>
      <w:r>
        <w:rPr>
          <w:lang w:eastAsia="zh-CN"/>
        </w:rPr>
        <w:t>===========================================================================================</w:t>
      </w:r>
    </w:p>
    <w:p>
      <w:pPr>
        <w:pStyle w:val="Normal"/>
        <w:rPr>
          <w:sz w:val="18"/>
          <w:szCs w:val="18"/>
          <w:lang w:eastAsia="zh-CN"/>
        </w:rPr>
      </w:pPr>
      <w:r>
        <w:rPr>
          <w:sz w:val="18"/>
          <w:szCs w:val="18"/>
          <w:lang w:eastAsia="zh-CN"/>
        </w:rPr>
        <w:t>CREATE TABLE PCF(</w:t>
      </w:r>
    </w:p>
    <w:p>
      <w:pPr>
        <w:pStyle w:val="Normal"/>
        <w:rPr>
          <w:sz w:val="18"/>
          <w:szCs w:val="18"/>
          <w:lang w:eastAsia="zh-CN"/>
        </w:rPr>
      </w:pPr>
      <w:r>
        <w:rPr>
          <w:sz w:val="18"/>
          <w:szCs w:val="18"/>
          <w:lang w:eastAsia="zh-CN"/>
        </w:rPr>
        <w:t>pcf_num INTEGER,</w:t>
      </w:r>
    </w:p>
    <w:p>
      <w:pPr>
        <w:pStyle w:val="Normal"/>
        <w:rPr>
          <w:sz w:val="18"/>
          <w:szCs w:val="18"/>
          <w:lang w:eastAsia="zh-CN"/>
        </w:rPr>
      </w:pPr>
      <w:r>
        <w:rPr>
          <w:sz w:val="18"/>
          <w:szCs w:val="18"/>
          <w:lang w:eastAsia="zh-CN"/>
        </w:rPr>
        <w:t>pcf_violation_code INTEGER,</w:t>
      </w:r>
    </w:p>
    <w:p>
      <w:pPr>
        <w:pStyle w:val="Normal"/>
        <w:rPr>
          <w:sz w:val="18"/>
          <w:szCs w:val="18"/>
          <w:lang w:eastAsia="zh-CN"/>
        </w:rPr>
      </w:pPr>
      <w:r>
        <w:rPr>
          <w:sz w:val="18"/>
          <w:szCs w:val="18"/>
          <w:lang w:eastAsia="zh-CN"/>
        </w:rPr>
        <w:t>pcf_violation_category VARCHAR2(50),</w:t>
      </w:r>
    </w:p>
    <w:p>
      <w:pPr>
        <w:pStyle w:val="Normal"/>
        <w:rPr>
          <w:sz w:val="18"/>
          <w:szCs w:val="18"/>
          <w:lang w:eastAsia="zh-CN"/>
        </w:rPr>
      </w:pPr>
      <w:r>
        <w:rPr>
          <w:sz w:val="18"/>
          <w:szCs w:val="18"/>
          <w:lang w:eastAsia="zh-CN"/>
        </w:rPr>
        <w:t>subsection VARCHAR2(3),</w:t>
      </w:r>
    </w:p>
    <w:p>
      <w:pPr>
        <w:pStyle w:val="Normal"/>
        <w:rPr>
          <w:sz w:val="18"/>
          <w:szCs w:val="18"/>
          <w:lang w:eastAsia="zh-CN"/>
        </w:rPr>
      </w:pPr>
      <w:r>
        <w:rPr>
          <w:sz w:val="18"/>
          <w:szCs w:val="18"/>
          <w:lang w:eastAsia="zh-CN"/>
        </w:rPr>
        <w:t>pcf_type VARCHAR2(50),</w:t>
      </w:r>
    </w:p>
    <w:p>
      <w:pPr>
        <w:pStyle w:val="Normal"/>
        <w:rPr>
          <w:sz w:val="18"/>
          <w:szCs w:val="18"/>
          <w:lang w:eastAsia="zh-CN"/>
        </w:rPr>
      </w:pPr>
      <w:r>
        <w:rPr>
          <w:sz w:val="18"/>
          <w:szCs w:val="18"/>
          <w:lang w:eastAsia="zh-CN"/>
        </w:rPr>
        <w:t>PRIMARY KEY (pcf_num)</w:t>
      </w:r>
    </w:p>
    <w:p>
      <w:pPr>
        <w:pStyle w:val="Normal"/>
        <w:rPr>
          <w:sz w:val="18"/>
          <w:szCs w:val="18"/>
          <w:lang w:eastAsia="zh-CN"/>
        </w:rPr>
      </w:pPr>
      <w:r>
        <w:rPr>
          <w:sz w:val="18"/>
          <w:szCs w:val="18"/>
          <w:lang w:eastAsia="zh-CN"/>
        </w:rPr>
        <w:t>);</w:t>
      </w:r>
    </w:p>
    <w:p>
      <w:pPr>
        <w:pStyle w:val="Normal"/>
        <w:rPr>
          <w:sz w:val="18"/>
          <w:szCs w:val="18"/>
          <w:lang w:eastAsia="zh-CN"/>
        </w:rPr>
      </w:pPr>
      <w:r>
        <w:rPr>
          <w:sz w:val="18"/>
          <w:szCs w:val="18"/>
          <w:lang w:eastAsia="zh-CN"/>
        </w:rPr>
        <w:t xml:space="preserve"> </w:t>
      </w:r>
    </w:p>
    <w:p>
      <w:pPr>
        <w:pStyle w:val="Normal"/>
        <w:rPr>
          <w:sz w:val="18"/>
          <w:szCs w:val="18"/>
          <w:lang w:eastAsia="zh-CN"/>
        </w:rPr>
      </w:pPr>
      <w:r>
        <w:rPr>
          <w:sz w:val="18"/>
          <w:szCs w:val="18"/>
          <w:lang w:eastAsia="zh-CN"/>
        </w:rPr>
        <w:t>CREATE TABLE Vehicle(</w:t>
      </w:r>
    </w:p>
    <w:p>
      <w:pPr>
        <w:pStyle w:val="Normal"/>
        <w:rPr>
          <w:sz w:val="18"/>
          <w:szCs w:val="18"/>
          <w:lang w:eastAsia="zh-CN"/>
        </w:rPr>
      </w:pPr>
      <w:r>
        <w:rPr>
          <w:sz w:val="18"/>
          <w:szCs w:val="18"/>
          <w:lang w:eastAsia="zh-CN"/>
        </w:rPr>
        <w:t>ve_num INTEGER,</w:t>
      </w:r>
    </w:p>
    <w:p>
      <w:pPr>
        <w:pStyle w:val="Normal"/>
        <w:rPr>
          <w:sz w:val="18"/>
          <w:szCs w:val="18"/>
          <w:lang w:eastAsia="zh-CN"/>
        </w:rPr>
      </w:pPr>
      <w:r>
        <w:rPr>
          <w:sz w:val="18"/>
          <w:szCs w:val="18"/>
          <w:lang w:eastAsia="zh-CN"/>
        </w:rPr>
        <w:t>ve_type VARCHAR2(50),</w:t>
      </w:r>
    </w:p>
    <w:p>
      <w:pPr>
        <w:pStyle w:val="Normal"/>
        <w:rPr>
          <w:sz w:val="18"/>
          <w:szCs w:val="18"/>
          <w:lang w:eastAsia="zh-CN"/>
        </w:rPr>
      </w:pPr>
      <w:r>
        <w:rPr>
          <w:sz w:val="18"/>
          <w:szCs w:val="18"/>
          <w:highlight w:val="yellow"/>
          <w:lang w:eastAsia="zh-CN"/>
        </w:rPr>
        <w:t>ve_make VARCHAR2(30),</w:t>
      </w:r>
    </w:p>
    <w:p>
      <w:pPr>
        <w:pStyle w:val="Normal"/>
        <w:rPr>
          <w:sz w:val="18"/>
          <w:szCs w:val="18"/>
          <w:lang w:eastAsia="zh-CN"/>
        </w:rPr>
      </w:pPr>
      <w:r>
        <w:rPr>
          <w:sz w:val="18"/>
          <w:szCs w:val="18"/>
          <w:lang w:eastAsia="zh-CN"/>
        </w:rPr>
        <w:t>ve_year INTEGER,</w:t>
      </w:r>
    </w:p>
    <w:p>
      <w:pPr>
        <w:pStyle w:val="Normal"/>
        <w:rPr>
          <w:sz w:val="18"/>
          <w:szCs w:val="18"/>
          <w:lang w:eastAsia="zh-CN"/>
        </w:rPr>
      </w:pPr>
      <w:r>
        <w:rPr>
          <w:sz w:val="18"/>
          <w:szCs w:val="18"/>
          <w:lang w:eastAsia="zh-CN"/>
        </w:rPr>
        <w:t>school_bus_rel VARCHAR2(5),</w:t>
      </w:r>
    </w:p>
    <w:p>
      <w:pPr>
        <w:pStyle w:val="Normal"/>
        <w:rPr>
          <w:sz w:val="18"/>
          <w:szCs w:val="18"/>
          <w:lang w:eastAsia="zh-CN"/>
        </w:rPr>
      </w:pPr>
      <w:r>
        <w:rPr>
          <w:sz w:val="18"/>
          <w:szCs w:val="18"/>
          <w:lang w:eastAsia="zh-CN"/>
        </w:rPr>
        <w:t>PRIMARY KEY (ve_num)</w:t>
      </w:r>
    </w:p>
    <w:p>
      <w:pPr>
        <w:pStyle w:val="Normal"/>
        <w:rPr>
          <w:sz w:val="18"/>
          <w:szCs w:val="18"/>
          <w:lang w:eastAsia="zh-CN"/>
        </w:rPr>
      </w:pPr>
      <w:r>
        <w:rPr>
          <w:sz w:val="18"/>
          <w:szCs w:val="18"/>
          <w:lang w:eastAsia="zh-CN"/>
        </w:rPr>
        <w:t>);</w:t>
      </w:r>
    </w:p>
    <w:p>
      <w:pPr>
        <w:pStyle w:val="Normal"/>
        <w:rPr>
          <w:sz w:val="18"/>
          <w:szCs w:val="18"/>
          <w:lang w:eastAsia="zh-CN"/>
        </w:rPr>
      </w:pPr>
      <w:r>
        <w:rPr>
          <w:sz w:val="18"/>
          <w:szCs w:val="18"/>
          <w:lang w:eastAsia="zh-CN"/>
        </w:rPr>
        <w:t xml:space="preserve"> </w:t>
      </w:r>
    </w:p>
    <w:p>
      <w:pPr>
        <w:pStyle w:val="Normal"/>
        <w:rPr>
          <w:sz w:val="18"/>
          <w:szCs w:val="18"/>
          <w:lang w:eastAsia="zh-CN"/>
        </w:rPr>
      </w:pPr>
      <w:r>
        <w:rPr>
          <w:sz w:val="18"/>
          <w:szCs w:val="18"/>
          <w:lang w:eastAsia="zh-CN"/>
        </w:rPr>
        <w:t>CREATE TABLE Location(</w:t>
      </w:r>
    </w:p>
    <w:p>
      <w:pPr>
        <w:pStyle w:val="Normal"/>
        <w:rPr>
          <w:sz w:val="18"/>
          <w:szCs w:val="18"/>
          <w:lang w:eastAsia="zh-CN"/>
        </w:rPr>
      </w:pPr>
      <w:r>
        <w:rPr>
          <w:sz w:val="18"/>
          <w:szCs w:val="18"/>
          <w:lang w:eastAsia="zh-CN"/>
        </w:rPr>
        <w:t>loc_num INTEGER,</w:t>
      </w:r>
    </w:p>
    <w:p>
      <w:pPr>
        <w:pStyle w:val="Normal"/>
        <w:rPr>
          <w:sz w:val="18"/>
          <w:szCs w:val="18"/>
          <w:lang w:eastAsia="zh-CN"/>
        </w:rPr>
      </w:pPr>
      <w:r>
        <w:rPr>
          <w:sz w:val="18"/>
          <w:szCs w:val="18"/>
          <w:lang w:eastAsia="zh-CN"/>
        </w:rPr>
        <w:t>population INTEGER,</w:t>
      </w:r>
    </w:p>
    <w:p>
      <w:pPr>
        <w:pStyle w:val="Normal"/>
        <w:rPr>
          <w:sz w:val="18"/>
          <w:szCs w:val="18"/>
          <w:lang w:eastAsia="zh-CN"/>
        </w:rPr>
      </w:pPr>
      <w:r>
        <w:rPr>
          <w:sz w:val="18"/>
          <w:szCs w:val="18"/>
          <w:lang w:eastAsia="zh-CN"/>
        </w:rPr>
        <w:t>county_city INTEGER,</w:t>
      </w:r>
    </w:p>
    <w:p>
      <w:pPr>
        <w:pStyle w:val="Normal"/>
        <w:rPr>
          <w:sz w:val="18"/>
          <w:szCs w:val="18"/>
          <w:lang w:eastAsia="zh-CN"/>
        </w:rPr>
      </w:pPr>
      <w:r>
        <w:rPr>
          <w:sz w:val="18"/>
          <w:szCs w:val="18"/>
          <w:lang w:eastAsia="zh-CN"/>
        </w:rPr>
        <w:t>loc_type VARCHAR2(20),</w:t>
      </w:r>
    </w:p>
    <w:p>
      <w:pPr>
        <w:pStyle w:val="Normal"/>
        <w:rPr>
          <w:sz w:val="18"/>
          <w:szCs w:val="18"/>
          <w:lang w:eastAsia="zh-CN"/>
        </w:rPr>
      </w:pPr>
      <w:r>
        <w:rPr>
          <w:sz w:val="18"/>
          <w:szCs w:val="18"/>
          <w:lang w:eastAsia="zh-CN"/>
        </w:rPr>
        <w:t>ramp_int VARCHAR2(10),</w:t>
      </w:r>
    </w:p>
    <w:p>
      <w:pPr>
        <w:pStyle w:val="Normal"/>
        <w:rPr>
          <w:sz w:val="18"/>
          <w:szCs w:val="18"/>
          <w:lang w:eastAsia="zh-CN"/>
        </w:rPr>
      </w:pPr>
      <w:r>
        <w:rPr>
          <w:sz w:val="18"/>
          <w:szCs w:val="18"/>
          <w:lang w:eastAsia="zh-CN"/>
        </w:rPr>
        <w:t>PRIMARY KEY (loc_num)</w:t>
      </w:r>
    </w:p>
    <w:p>
      <w:pPr>
        <w:pStyle w:val="Normal"/>
        <w:rPr>
          <w:sz w:val="18"/>
          <w:szCs w:val="18"/>
          <w:lang w:eastAsia="zh-CN"/>
        </w:rPr>
      </w:pPr>
      <w:r>
        <w:rPr>
          <w:sz w:val="18"/>
          <w:szCs w:val="18"/>
          <w:lang w:eastAsia="zh-CN"/>
        </w:rPr>
        <w:t>);</w:t>
      </w:r>
    </w:p>
    <w:p>
      <w:pPr>
        <w:pStyle w:val="Normal"/>
        <w:rPr>
          <w:sz w:val="18"/>
          <w:szCs w:val="18"/>
          <w:lang w:eastAsia="zh-CN"/>
        </w:rPr>
      </w:pPr>
      <w:r>
        <w:rPr>
          <w:sz w:val="18"/>
          <w:szCs w:val="18"/>
          <w:lang w:eastAsia="zh-CN"/>
        </w:rPr>
        <w:t xml:space="preserve"> </w:t>
      </w:r>
    </w:p>
    <w:p>
      <w:pPr>
        <w:pStyle w:val="Normal"/>
        <w:rPr>
          <w:sz w:val="18"/>
          <w:szCs w:val="18"/>
          <w:lang w:eastAsia="zh-CN"/>
        </w:rPr>
      </w:pPr>
      <w:r>
        <w:rPr>
          <w:sz w:val="18"/>
          <w:szCs w:val="18"/>
          <w:lang w:eastAsia="zh-CN"/>
        </w:rPr>
        <w:t>CREATE TABLE Case(</w:t>
      </w:r>
    </w:p>
    <w:p>
      <w:pPr>
        <w:pStyle w:val="Normal"/>
        <w:rPr>
          <w:sz w:val="18"/>
          <w:szCs w:val="18"/>
          <w:lang w:eastAsia="zh-CN"/>
        </w:rPr>
      </w:pPr>
      <w:r>
        <w:rPr>
          <w:sz w:val="18"/>
          <w:szCs w:val="18"/>
          <w:lang w:eastAsia="zh-CN"/>
        </w:rPr>
        <w:t>case_id VARCHAR2(30),</w:t>
      </w:r>
    </w:p>
    <w:p>
      <w:pPr>
        <w:pStyle w:val="Normal"/>
        <w:rPr>
          <w:sz w:val="18"/>
          <w:szCs w:val="18"/>
          <w:lang w:eastAsia="zh-CN"/>
        </w:rPr>
      </w:pPr>
      <w:r>
        <w:rPr>
          <w:sz w:val="18"/>
          <w:szCs w:val="18"/>
          <w:lang w:eastAsia="zh-CN"/>
        </w:rPr>
        <w:t>loc_num INTEGER NOT NULL,</w:t>
      </w:r>
    </w:p>
    <w:p>
      <w:pPr>
        <w:pStyle w:val="Normal"/>
        <w:rPr>
          <w:sz w:val="18"/>
          <w:szCs w:val="18"/>
          <w:lang w:eastAsia="zh-CN"/>
        </w:rPr>
      </w:pPr>
      <w:r>
        <w:rPr>
          <w:sz w:val="18"/>
          <w:szCs w:val="18"/>
          <w:lang w:eastAsia="zh-CN"/>
        </w:rPr>
        <w:t>pcf_num INTEGER NOT NULL,</w:t>
      </w:r>
    </w:p>
    <w:p>
      <w:pPr>
        <w:pStyle w:val="Normal"/>
        <w:rPr>
          <w:sz w:val="18"/>
          <w:szCs w:val="18"/>
          <w:lang w:eastAsia="zh-CN"/>
        </w:rPr>
      </w:pPr>
      <w:r>
        <w:rPr>
          <w:sz w:val="18"/>
          <w:szCs w:val="18"/>
          <w:lang w:eastAsia="zh-CN"/>
        </w:rPr>
        <w:t>col_severity VARCHAR2(30),</w:t>
      </w:r>
    </w:p>
    <w:p>
      <w:pPr>
        <w:pStyle w:val="Normal"/>
        <w:rPr>
          <w:sz w:val="18"/>
          <w:szCs w:val="18"/>
          <w:lang w:eastAsia="zh-CN"/>
        </w:rPr>
      </w:pPr>
      <w:r>
        <w:rPr>
          <w:sz w:val="18"/>
          <w:szCs w:val="18"/>
          <w:lang w:eastAsia="zh-CN"/>
        </w:rPr>
        <w:t>col_time DATE,</w:t>
      </w:r>
    </w:p>
    <w:p>
      <w:pPr>
        <w:pStyle w:val="Normal"/>
        <w:rPr>
          <w:sz w:val="18"/>
          <w:szCs w:val="18"/>
          <w:lang w:eastAsia="zh-CN"/>
        </w:rPr>
      </w:pPr>
      <w:r>
        <w:rPr>
          <w:sz w:val="18"/>
          <w:szCs w:val="18"/>
          <w:lang w:eastAsia="zh-CN"/>
        </w:rPr>
        <w:t>col_date DATE,</w:t>
      </w:r>
    </w:p>
    <w:p>
      <w:pPr>
        <w:pStyle w:val="Normal"/>
        <w:rPr>
          <w:sz w:val="18"/>
          <w:szCs w:val="18"/>
          <w:lang w:eastAsia="zh-CN"/>
        </w:rPr>
      </w:pPr>
      <w:r>
        <w:rPr>
          <w:sz w:val="18"/>
          <w:szCs w:val="18"/>
          <w:lang w:eastAsia="zh-CN"/>
        </w:rPr>
        <w:t>hit_run VARCHAR2(30),</w:t>
      </w:r>
    </w:p>
    <w:p>
      <w:pPr>
        <w:pStyle w:val="Normal"/>
        <w:rPr>
          <w:sz w:val="18"/>
          <w:szCs w:val="18"/>
          <w:lang w:eastAsia="zh-CN"/>
        </w:rPr>
      </w:pPr>
      <w:r>
        <w:rPr>
          <w:sz w:val="18"/>
          <w:szCs w:val="18"/>
          <w:lang w:eastAsia="zh-CN"/>
        </w:rPr>
        <w:t>jurisdiction INTEGER,</w:t>
      </w:r>
    </w:p>
    <w:p>
      <w:pPr>
        <w:pStyle w:val="Normal"/>
        <w:rPr>
          <w:sz w:val="18"/>
          <w:szCs w:val="18"/>
          <w:lang w:eastAsia="zh-CN"/>
        </w:rPr>
      </w:pPr>
      <w:r>
        <w:rPr>
          <w:sz w:val="18"/>
          <w:szCs w:val="18"/>
          <w:lang w:eastAsia="zh-CN"/>
        </w:rPr>
        <w:t>officer_id VARCHAR2(10),</w:t>
      </w:r>
    </w:p>
    <w:p>
      <w:pPr>
        <w:pStyle w:val="Normal"/>
        <w:rPr>
          <w:sz w:val="18"/>
          <w:szCs w:val="18"/>
          <w:lang w:eastAsia="zh-CN"/>
        </w:rPr>
      </w:pPr>
      <w:r>
        <w:rPr>
          <w:sz w:val="18"/>
          <w:szCs w:val="18"/>
          <w:lang w:eastAsia="zh-CN"/>
        </w:rPr>
        <w:t>process_date DATE,</w:t>
      </w:r>
    </w:p>
    <w:p>
      <w:pPr>
        <w:pStyle w:val="Normal"/>
        <w:rPr>
          <w:sz w:val="18"/>
          <w:szCs w:val="18"/>
          <w:lang w:eastAsia="zh-CN"/>
        </w:rPr>
      </w:pPr>
      <w:r>
        <w:rPr>
          <w:sz w:val="18"/>
          <w:szCs w:val="18"/>
          <w:lang w:eastAsia="zh-CN"/>
        </w:rPr>
        <w:t>tow_away INTEGER,</w:t>
      </w:r>
    </w:p>
    <w:p>
      <w:pPr>
        <w:pStyle w:val="Normal"/>
        <w:rPr>
          <w:sz w:val="18"/>
          <w:szCs w:val="18"/>
          <w:lang w:eastAsia="zh-CN"/>
        </w:rPr>
      </w:pPr>
      <w:r>
        <w:rPr>
          <w:sz w:val="18"/>
          <w:szCs w:val="18"/>
          <w:lang w:eastAsia="zh-CN"/>
        </w:rPr>
        <w:t>col_type VARCHAR2(30),</w:t>
      </w:r>
    </w:p>
    <w:p>
      <w:pPr>
        <w:pStyle w:val="Normal"/>
        <w:rPr>
          <w:sz w:val="18"/>
          <w:szCs w:val="18"/>
          <w:highlight w:val="yellow"/>
          <w:lang w:eastAsia="zh-CN"/>
        </w:rPr>
      </w:pPr>
      <w:r>
        <w:rPr>
          <w:sz w:val="18"/>
          <w:szCs w:val="18"/>
          <w:highlight w:val="yellow"/>
          <w:lang w:eastAsia="zh-CN"/>
        </w:rPr>
        <w:t>lighting VARCHAR2(50),</w:t>
      </w:r>
    </w:p>
    <w:p>
      <w:pPr>
        <w:pStyle w:val="Normal"/>
        <w:rPr>
          <w:sz w:val="18"/>
          <w:szCs w:val="18"/>
          <w:lang w:eastAsia="zh-CN"/>
        </w:rPr>
      </w:pPr>
      <w:r>
        <w:rPr>
          <w:sz w:val="18"/>
          <w:szCs w:val="18"/>
          <w:highlight w:val="yellow"/>
          <w:lang w:eastAsia="zh-CN"/>
        </w:rPr>
        <w:t>road_surf VARCHAR2(10),</w:t>
      </w:r>
    </w:p>
    <w:p>
      <w:pPr>
        <w:pStyle w:val="Normal"/>
        <w:rPr>
          <w:sz w:val="18"/>
          <w:szCs w:val="18"/>
          <w:lang w:eastAsia="zh-CN"/>
        </w:rPr>
      </w:pPr>
      <w:r>
        <w:rPr>
          <w:sz w:val="18"/>
          <w:szCs w:val="18"/>
          <w:lang w:eastAsia="zh-CN"/>
        </w:rPr>
        <w:t>PRIMARY KEY (case_id),</w:t>
      </w:r>
    </w:p>
    <w:p>
      <w:pPr>
        <w:pStyle w:val="Normal"/>
        <w:rPr>
          <w:sz w:val="18"/>
          <w:szCs w:val="18"/>
          <w:highlight w:val="yellow"/>
          <w:lang w:eastAsia="zh-CN"/>
        </w:rPr>
      </w:pPr>
      <w:r>
        <w:rPr>
          <w:sz w:val="18"/>
          <w:szCs w:val="18"/>
          <w:highlight w:val="yellow"/>
          <w:lang w:eastAsia="zh-CN"/>
        </w:rPr>
        <w:t>FOREIGN KEY (loc_num) REFERENCES Location(loc_num),</w:t>
      </w:r>
    </w:p>
    <w:p>
      <w:pPr>
        <w:pStyle w:val="Normal"/>
        <w:rPr>
          <w:sz w:val="18"/>
          <w:szCs w:val="18"/>
          <w:lang w:eastAsia="zh-CN"/>
        </w:rPr>
      </w:pPr>
      <w:r>
        <w:rPr>
          <w:sz w:val="18"/>
          <w:szCs w:val="18"/>
          <w:highlight w:val="yellow"/>
          <w:lang w:eastAsia="zh-CN"/>
        </w:rPr>
        <w:t>FOREIGN KEY(pcf_num) REFERENCES PCF(pcf_num)</w:t>
      </w:r>
    </w:p>
    <w:p>
      <w:pPr>
        <w:pStyle w:val="Normal"/>
        <w:rPr>
          <w:sz w:val="18"/>
          <w:szCs w:val="18"/>
          <w:lang w:eastAsia="zh-CN"/>
        </w:rPr>
      </w:pPr>
      <w:r>
        <w:rPr>
          <w:sz w:val="18"/>
          <w:szCs w:val="18"/>
          <w:lang w:eastAsia="zh-CN"/>
        </w:rPr>
        <w:t>);</w:t>
      </w:r>
    </w:p>
    <w:p>
      <w:pPr>
        <w:pStyle w:val="Normal"/>
        <w:rPr>
          <w:sz w:val="18"/>
          <w:szCs w:val="18"/>
          <w:lang w:eastAsia="zh-CN"/>
        </w:rPr>
      </w:pPr>
      <w:r>
        <w:rPr>
          <w:sz w:val="18"/>
          <w:szCs w:val="18"/>
          <w:lang w:eastAsia="zh-CN"/>
        </w:rPr>
        <w:t xml:space="preserve"> </w:t>
      </w:r>
    </w:p>
    <w:p>
      <w:pPr>
        <w:pStyle w:val="Normal"/>
        <w:rPr>
          <w:sz w:val="18"/>
          <w:szCs w:val="18"/>
          <w:lang w:eastAsia="zh-CN"/>
        </w:rPr>
      </w:pPr>
      <w:r>
        <w:rPr>
          <w:sz w:val="18"/>
          <w:szCs w:val="18"/>
          <w:lang w:eastAsia="zh-CN"/>
        </w:rPr>
        <w:t>CREATE TABLE Party_involve(</w:t>
      </w:r>
    </w:p>
    <w:p>
      <w:pPr>
        <w:pStyle w:val="Normal"/>
        <w:rPr>
          <w:sz w:val="18"/>
          <w:szCs w:val="18"/>
          <w:lang w:eastAsia="zh-CN"/>
        </w:rPr>
      </w:pPr>
      <w:r>
        <w:rPr>
          <w:sz w:val="18"/>
          <w:szCs w:val="18"/>
          <w:lang w:eastAsia="zh-CN"/>
        </w:rPr>
        <w:t>party_id INTEGER,</w:t>
      </w:r>
    </w:p>
    <w:p>
      <w:pPr>
        <w:pStyle w:val="Normal"/>
        <w:rPr>
          <w:sz w:val="18"/>
          <w:szCs w:val="18"/>
          <w:lang w:eastAsia="zh-CN"/>
        </w:rPr>
      </w:pPr>
      <w:r>
        <w:rPr>
          <w:sz w:val="18"/>
          <w:szCs w:val="18"/>
          <w:lang w:eastAsia="zh-CN"/>
        </w:rPr>
        <w:t>case_id VARCHAR2(30) NOT NULL,</w:t>
      </w:r>
    </w:p>
    <w:p>
      <w:pPr>
        <w:pStyle w:val="Normal"/>
        <w:rPr>
          <w:sz w:val="18"/>
          <w:szCs w:val="18"/>
          <w:lang w:eastAsia="zh-CN"/>
        </w:rPr>
      </w:pPr>
      <w:r>
        <w:rPr>
          <w:sz w:val="18"/>
          <w:szCs w:val="18"/>
          <w:lang w:eastAsia="zh-CN"/>
        </w:rPr>
        <w:t xml:space="preserve">at_fault INTEGER, </w:t>
      </w:r>
    </w:p>
    <w:p>
      <w:pPr>
        <w:pStyle w:val="Normal"/>
        <w:rPr>
          <w:sz w:val="18"/>
          <w:szCs w:val="18"/>
          <w:lang w:eastAsia="zh-CN"/>
        </w:rPr>
      </w:pPr>
      <w:r>
        <w:rPr>
          <w:sz w:val="18"/>
          <w:szCs w:val="18"/>
          <w:lang w:eastAsia="zh-CN"/>
        </w:rPr>
        <w:t xml:space="preserve">phone VARCHAR2(3), </w:t>
        <w:tab/>
      </w:r>
    </w:p>
    <w:p>
      <w:pPr>
        <w:pStyle w:val="Normal"/>
        <w:rPr>
          <w:sz w:val="18"/>
          <w:szCs w:val="18"/>
          <w:lang w:val="fr-FR" w:eastAsia="zh-CN"/>
        </w:rPr>
      </w:pPr>
      <w:r>
        <w:rPr>
          <w:sz w:val="18"/>
          <w:szCs w:val="18"/>
          <w:lang w:val="fr-FR" w:eastAsia="zh-CN"/>
        </w:rPr>
        <w:t xml:space="preserve">fin_resp VARCHAR2(3), </w:t>
      </w:r>
    </w:p>
    <w:p>
      <w:pPr>
        <w:pStyle w:val="Normal"/>
        <w:rPr>
          <w:sz w:val="18"/>
          <w:szCs w:val="18"/>
          <w:lang w:val="fr-FR" w:eastAsia="zh-CN"/>
        </w:rPr>
      </w:pPr>
      <w:r>
        <w:rPr>
          <w:sz w:val="18"/>
          <w:szCs w:val="18"/>
          <w:lang w:val="fr-FR" w:eastAsia="zh-CN"/>
        </w:rPr>
        <w:t xml:space="preserve">haz_mat VARCHAR2(3),  </w:t>
      </w:r>
    </w:p>
    <w:p>
      <w:pPr>
        <w:pStyle w:val="Normal"/>
        <w:rPr>
          <w:sz w:val="18"/>
          <w:szCs w:val="18"/>
          <w:lang w:eastAsia="zh-CN"/>
        </w:rPr>
      </w:pPr>
      <w:r>
        <w:rPr>
          <w:sz w:val="18"/>
          <w:szCs w:val="18"/>
          <w:lang w:eastAsia="zh-CN"/>
        </w:rPr>
        <w:t>move_pre VARCHAR2(30),</w:t>
      </w:r>
    </w:p>
    <w:p>
      <w:pPr>
        <w:pStyle w:val="Normal"/>
        <w:rPr>
          <w:sz w:val="18"/>
          <w:szCs w:val="18"/>
          <w:lang w:eastAsia="zh-CN"/>
        </w:rPr>
      </w:pPr>
      <w:r>
        <w:rPr>
          <w:sz w:val="18"/>
          <w:szCs w:val="18"/>
          <w:lang w:eastAsia="zh-CN"/>
        </w:rPr>
        <w:t>age INTEGER,</w:t>
      </w:r>
    </w:p>
    <w:p>
      <w:pPr>
        <w:pStyle w:val="Normal"/>
        <w:rPr>
          <w:sz w:val="18"/>
          <w:szCs w:val="18"/>
          <w:lang w:eastAsia="zh-CN"/>
        </w:rPr>
      </w:pPr>
      <w:r>
        <w:rPr>
          <w:sz w:val="18"/>
          <w:szCs w:val="18"/>
          <w:lang w:eastAsia="zh-CN"/>
        </w:rPr>
        <w:t>drug_phy VARCHAR2(3),</w:t>
      </w:r>
    </w:p>
    <w:p>
      <w:pPr>
        <w:pStyle w:val="Normal"/>
        <w:rPr>
          <w:sz w:val="18"/>
          <w:szCs w:val="18"/>
          <w:lang w:eastAsia="zh-CN"/>
        </w:rPr>
      </w:pPr>
      <w:r>
        <w:rPr>
          <w:sz w:val="18"/>
          <w:szCs w:val="18"/>
          <w:lang w:eastAsia="zh-CN"/>
        </w:rPr>
        <w:t>sobriety VARCHAR2(3),</w:t>
      </w:r>
    </w:p>
    <w:p>
      <w:pPr>
        <w:pStyle w:val="Normal"/>
        <w:rPr>
          <w:sz w:val="18"/>
          <w:szCs w:val="18"/>
          <w:lang w:eastAsia="zh-CN"/>
        </w:rPr>
      </w:pPr>
      <w:r>
        <w:rPr>
          <w:sz w:val="18"/>
          <w:szCs w:val="18"/>
          <w:lang w:eastAsia="zh-CN"/>
        </w:rPr>
        <w:t>party_type VARCHAR2(15),</w:t>
      </w:r>
    </w:p>
    <w:p>
      <w:pPr>
        <w:pStyle w:val="Normal"/>
        <w:rPr>
          <w:sz w:val="18"/>
          <w:szCs w:val="18"/>
          <w:lang w:eastAsia="zh-CN"/>
        </w:rPr>
      </w:pPr>
      <w:r>
        <w:rPr>
          <w:sz w:val="18"/>
          <w:szCs w:val="18"/>
          <w:lang w:eastAsia="zh-CN"/>
        </w:rPr>
        <w:t>party_num INTEGER,</w:t>
      </w:r>
    </w:p>
    <w:p>
      <w:pPr>
        <w:pStyle w:val="Normal"/>
        <w:rPr>
          <w:sz w:val="18"/>
          <w:szCs w:val="18"/>
          <w:lang w:eastAsia="zh-CN"/>
        </w:rPr>
      </w:pPr>
      <w:r>
        <w:rPr>
          <w:sz w:val="18"/>
          <w:szCs w:val="18"/>
          <w:lang w:eastAsia="zh-CN"/>
        </w:rPr>
        <w:t>sex VARCHAR2(6),</w:t>
      </w:r>
    </w:p>
    <w:p>
      <w:pPr>
        <w:pStyle w:val="Normal"/>
        <w:rPr>
          <w:sz w:val="18"/>
          <w:szCs w:val="18"/>
          <w:lang w:eastAsia="zh-CN"/>
        </w:rPr>
      </w:pPr>
      <w:r>
        <w:rPr>
          <w:sz w:val="18"/>
          <w:szCs w:val="18"/>
          <w:highlight w:val="yellow"/>
          <w:lang w:eastAsia="zh-CN"/>
        </w:rPr>
        <w:t>ve_num INTEGER,</w:t>
      </w:r>
    </w:p>
    <w:p>
      <w:pPr>
        <w:pStyle w:val="Normal"/>
        <w:rPr>
          <w:sz w:val="18"/>
          <w:szCs w:val="18"/>
          <w:lang w:eastAsia="zh-CN"/>
        </w:rPr>
      </w:pPr>
      <w:r>
        <w:rPr>
          <w:sz w:val="18"/>
          <w:szCs w:val="18"/>
          <w:lang w:eastAsia="zh-CN"/>
        </w:rPr>
        <w:t>PRIMARY KEY (party_id),</w:t>
      </w:r>
    </w:p>
    <w:p>
      <w:pPr>
        <w:pStyle w:val="Normal"/>
        <w:rPr>
          <w:sz w:val="18"/>
          <w:szCs w:val="18"/>
          <w:lang w:eastAsia="zh-CN"/>
        </w:rPr>
      </w:pPr>
      <w:r>
        <w:rPr>
          <w:sz w:val="18"/>
          <w:szCs w:val="18"/>
          <w:lang w:eastAsia="zh-CN"/>
        </w:rPr>
        <w:t>FOREIGN KEY (case_id) REFERENCES Case(case_id)</w:t>
      </w:r>
    </w:p>
    <w:p>
      <w:pPr>
        <w:pStyle w:val="Normal"/>
        <w:rPr>
          <w:sz w:val="18"/>
          <w:szCs w:val="18"/>
          <w:lang w:eastAsia="zh-CN"/>
        </w:rPr>
      </w:pPr>
      <w:r>
        <w:rPr>
          <w:sz w:val="18"/>
          <w:szCs w:val="18"/>
          <w:highlight w:val="yellow"/>
          <w:lang w:eastAsia="zh-CN"/>
        </w:rPr>
        <w:t>ON DELETE CASCADE,</w:t>
      </w:r>
    </w:p>
    <w:p>
      <w:pPr>
        <w:pStyle w:val="Normal"/>
        <w:rPr>
          <w:sz w:val="18"/>
          <w:szCs w:val="18"/>
          <w:lang w:eastAsia="zh-CN"/>
        </w:rPr>
      </w:pPr>
      <w:r>
        <w:rPr>
          <w:sz w:val="18"/>
          <w:szCs w:val="18"/>
          <w:lang w:eastAsia="zh-CN"/>
        </w:rPr>
        <w:t>FOREIGN KEY (ve_num) REFERENCES Vehicle(ve_num)</w:t>
      </w:r>
    </w:p>
    <w:p>
      <w:pPr>
        <w:pStyle w:val="Normal"/>
        <w:rPr>
          <w:sz w:val="18"/>
          <w:szCs w:val="18"/>
          <w:lang w:eastAsia="zh-CN"/>
        </w:rPr>
      </w:pPr>
      <w:r>
        <w:rPr>
          <w:sz w:val="18"/>
          <w:szCs w:val="18"/>
          <w:lang w:eastAsia="zh-CN"/>
        </w:rPr>
        <w:t>);</w:t>
      </w:r>
    </w:p>
    <w:p>
      <w:pPr>
        <w:pStyle w:val="Normal"/>
        <w:rPr>
          <w:sz w:val="18"/>
          <w:szCs w:val="18"/>
          <w:lang w:eastAsia="zh-CN"/>
        </w:rPr>
      </w:pPr>
      <w:r>
        <w:rPr>
          <w:sz w:val="18"/>
          <w:szCs w:val="18"/>
          <w:lang w:eastAsia="zh-CN"/>
        </w:rPr>
        <w:t xml:space="preserve"> </w:t>
      </w:r>
    </w:p>
    <w:p>
      <w:pPr>
        <w:pStyle w:val="Normal"/>
        <w:rPr>
          <w:sz w:val="18"/>
          <w:szCs w:val="18"/>
          <w:lang w:eastAsia="zh-CN"/>
        </w:rPr>
      </w:pPr>
      <w:r>
        <w:rPr>
          <w:sz w:val="18"/>
          <w:szCs w:val="18"/>
          <w:lang w:eastAsia="zh-CN"/>
        </w:rPr>
        <w:t>CREATE TABLE Associate_victim(</w:t>
      </w:r>
    </w:p>
    <w:p>
      <w:pPr>
        <w:pStyle w:val="Normal"/>
        <w:rPr>
          <w:sz w:val="18"/>
          <w:szCs w:val="18"/>
          <w:lang w:eastAsia="zh-CN"/>
        </w:rPr>
      </w:pPr>
      <w:r>
        <w:rPr>
          <w:sz w:val="18"/>
          <w:szCs w:val="18"/>
          <w:lang w:eastAsia="zh-CN"/>
        </w:rPr>
        <w:t>vic_id INTEGER,</w:t>
      </w:r>
    </w:p>
    <w:p>
      <w:pPr>
        <w:pStyle w:val="Normal"/>
        <w:rPr>
          <w:sz w:val="18"/>
          <w:szCs w:val="18"/>
          <w:lang w:eastAsia="zh-CN"/>
        </w:rPr>
      </w:pPr>
      <w:r>
        <w:rPr>
          <w:sz w:val="18"/>
          <w:szCs w:val="18"/>
          <w:lang w:eastAsia="zh-CN"/>
        </w:rPr>
        <w:t>party_id INTEGER NOT NULL,</w:t>
      </w:r>
    </w:p>
    <w:p>
      <w:pPr>
        <w:pStyle w:val="Normal"/>
        <w:rPr>
          <w:sz w:val="18"/>
          <w:szCs w:val="18"/>
          <w:lang w:eastAsia="zh-CN"/>
        </w:rPr>
      </w:pPr>
      <w:r>
        <w:rPr>
          <w:sz w:val="18"/>
          <w:szCs w:val="18"/>
          <w:lang w:eastAsia="zh-CN"/>
        </w:rPr>
        <w:t>vic_age INTEGER,</w:t>
      </w:r>
    </w:p>
    <w:p>
      <w:pPr>
        <w:pStyle w:val="Normal"/>
        <w:rPr>
          <w:sz w:val="18"/>
          <w:szCs w:val="18"/>
          <w:lang w:eastAsia="zh-CN"/>
        </w:rPr>
      </w:pPr>
      <w:r>
        <w:rPr>
          <w:sz w:val="18"/>
          <w:szCs w:val="18"/>
          <w:lang w:eastAsia="zh-CN"/>
        </w:rPr>
        <w:t>ejected INTEGER,</w:t>
      </w:r>
    </w:p>
    <w:p>
      <w:pPr>
        <w:pStyle w:val="Normal"/>
        <w:rPr>
          <w:sz w:val="18"/>
          <w:szCs w:val="18"/>
          <w:lang w:eastAsia="zh-CN"/>
        </w:rPr>
      </w:pPr>
      <w:r>
        <w:rPr>
          <w:sz w:val="18"/>
          <w:szCs w:val="18"/>
          <w:lang w:eastAsia="zh-CN"/>
        </w:rPr>
        <w:t>vic_role INTEGER,</w:t>
      </w:r>
    </w:p>
    <w:p>
      <w:pPr>
        <w:pStyle w:val="Normal"/>
        <w:rPr>
          <w:sz w:val="18"/>
          <w:szCs w:val="18"/>
          <w:lang w:eastAsia="zh-CN"/>
        </w:rPr>
      </w:pPr>
      <w:r>
        <w:rPr>
          <w:sz w:val="18"/>
          <w:szCs w:val="18"/>
          <w:lang w:eastAsia="zh-CN"/>
        </w:rPr>
        <w:t>deg_injury VARCHAR2(50),</w:t>
      </w:r>
    </w:p>
    <w:p>
      <w:pPr>
        <w:pStyle w:val="Normal"/>
        <w:rPr>
          <w:sz w:val="18"/>
          <w:szCs w:val="18"/>
          <w:lang w:eastAsia="zh-CN"/>
        </w:rPr>
      </w:pPr>
      <w:r>
        <w:rPr>
          <w:sz w:val="18"/>
          <w:szCs w:val="18"/>
          <w:lang w:eastAsia="zh-CN"/>
        </w:rPr>
        <w:t>vic_seat INTEGER,</w:t>
      </w:r>
    </w:p>
    <w:p>
      <w:pPr>
        <w:pStyle w:val="Normal"/>
        <w:rPr>
          <w:sz w:val="18"/>
          <w:szCs w:val="18"/>
          <w:lang w:eastAsia="zh-CN"/>
        </w:rPr>
      </w:pPr>
      <w:r>
        <w:rPr>
          <w:sz w:val="18"/>
          <w:szCs w:val="18"/>
          <w:lang w:eastAsia="zh-CN"/>
        </w:rPr>
        <w:t>vic_sex VARCHAR2(6),</w:t>
      </w:r>
    </w:p>
    <w:p>
      <w:pPr>
        <w:pStyle w:val="Normal"/>
        <w:rPr>
          <w:sz w:val="18"/>
          <w:szCs w:val="18"/>
          <w:lang w:eastAsia="zh-CN"/>
        </w:rPr>
      </w:pPr>
      <w:r>
        <w:rPr>
          <w:sz w:val="18"/>
          <w:szCs w:val="18"/>
          <w:lang w:eastAsia="zh-CN"/>
        </w:rPr>
        <w:t>PRIMARY KEY (vic_id),</w:t>
      </w:r>
    </w:p>
    <w:p>
      <w:pPr>
        <w:pStyle w:val="Normal"/>
        <w:rPr>
          <w:sz w:val="18"/>
          <w:szCs w:val="18"/>
          <w:lang w:eastAsia="zh-CN"/>
        </w:rPr>
      </w:pPr>
      <w:r>
        <w:rPr>
          <w:sz w:val="18"/>
          <w:szCs w:val="18"/>
          <w:lang w:eastAsia="zh-CN"/>
        </w:rPr>
        <w:t>FOREIGN KEY (party_id) REFERENCES Party_involve(party_id)</w:t>
      </w:r>
    </w:p>
    <w:p>
      <w:pPr>
        <w:pStyle w:val="Normal"/>
        <w:rPr>
          <w:sz w:val="18"/>
          <w:szCs w:val="18"/>
          <w:lang w:eastAsia="zh-CN"/>
        </w:rPr>
      </w:pPr>
      <w:r>
        <w:rPr>
          <w:sz w:val="18"/>
          <w:szCs w:val="18"/>
          <w:highlight w:val="yellow"/>
          <w:lang w:eastAsia="zh-CN"/>
        </w:rPr>
        <w:t>ON DELETE CASCADE</w:t>
      </w:r>
    </w:p>
    <w:p>
      <w:pPr>
        <w:pStyle w:val="Normal"/>
        <w:rPr>
          <w:sz w:val="18"/>
          <w:szCs w:val="18"/>
          <w:lang w:eastAsia="zh-CN"/>
        </w:rPr>
      </w:pPr>
      <w:r>
        <w:rPr>
          <w:sz w:val="18"/>
          <w:szCs w:val="18"/>
          <w:lang w:eastAsia="zh-CN"/>
        </w:rPr>
        <w:t>);</w:t>
      </w:r>
    </w:p>
    <w:p>
      <w:pPr>
        <w:pStyle w:val="Normal"/>
        <w:rPr>
          <w:sz w:val="18"/>
          <w:szCs w:val="18"/>
          <w:lang w:eastAsia="zh-CN"/>
        </w:rPr>
      </w:pPr>
      <w:r>
        <w:rPr>
          <w:sz w:val="18"/>
          <w:szCs w:val="18"/>
          <w:lang w:eastAsia="zh-CN"/>
        </w:rPr>
        <w:t xml:space="preserve"> </w:t>
      </w:r>
    </w:p>
    <w:p>
      <w:pPr>
        <w:pStyle w:val="Normal"/>
        <w:rPr>
          <w:sz w:val="18"/>
          <w:szCs w:val="18"/>
          <w:lang w:eastAsia="zh-CN"/>
        </w:rPr>
      </w:pPr>
      <w:r>
        <w:rPr>
          <w:sz w:val="18"/>
          <w:szCs w:val="18"/>
          <w:lang w:eastAsia="zh-CN"/>
        </w:rPr>
        <w:t>CREATE TABLE Other_fac_en(</w:t>
      </w:r>
    </w:p>
    <w:p>
      <w:pPr>
        <w:pStyle w:val="Normal"/>
        <w:rPr>
          <w:sz w:val="18"/>
          <w:szCs w:val="18"/>
          <w:lang w:eastAsia="zh-CN"/>
        </w:rPr>
      </w:pPr>
      <w:r>
        <w:rPr>
          <w:sz w:val="18"/>
          <w:szCs w:val="18"/>
          <w:highlight w:val="yellow"/>
          <w:lang w:eastAsia="zh-CN"/>
        </w:rPr>
        <w:t>party_id INTEGER,</w:t>
      </w:r>
    </w:p>
    <w:p>
      <w:pPr>
        <w:pStyle w:val="Normal"/>
        <w:rPr>
          <w:sz w:val="18"/>
          <w:szCs w:val="18"/>
          <w:lang w:eastAsia="zh-CN"/>
        </w:rPr>
      </w:pPr>
      <w:r>
        <w:rPr>
          <w:sz w:val="18"/>
          <w:szCs w:val="18"/>
          <w:lang w:eastAsia="zh-CN"/>
        </w:rPr>
        <w:t>other_fac VARCHAR2(3),</w:t>
      </w:r>
    </w:p>
    <w:p>
      <w:pPr>
        <w:pStyle w:val="Normal"/>
        <w:rPr>
          <w:sz w:val="18"/>
          <w:szCs w:val="18"/>
          <w:lang w:eastAsia="zh-CN"/>
        </w:rPr>
      </w:pPr>
      <w:r>
        <w:rPr>
          <w:sz w:val="18"/>
          <w:szCs w:val="18"/>
          <w:highlight w:val="yellow"/>
          <w:lang w:eastAsia="zh-CN"/>
        </w:rPr>
        <w:t>PRIMARY KEY (party_id, other_fac),</w:t>
      </w:r>
    </w:p>
    <w:p>
      <w:pPr>
        <w:pStyle w:val="Normal"/>
        <w:rPr>
          <w:sz w:val="18"/>
          <w:szCs w:val="18"/>
          <w:lang w:eastAsia="zh-CN"/>
        </w:rPr>
      </w:pPr>
      <w:r>
        <w:rPr>
          <w:sz w:val="18"/>
          <w:szCs w:val="18"/>
          <w:lang w:eastAsia="zh-CN"/>
        </w:rPr>
        <w:t>FOREIGN KEY (party_id) REFERENCES Party_involve(party_id)</w:t>
      </w:r>
    </w:p>
    <w:p>
      <w:pPr>
        <w:pStyle w:val="Normal"/>
        <w:rPr>
          <w:sz w:val="18"/>
          <w:szCs w:val="18"/>
          <w:lang w:eastAsia="zh-CN"/>
        </w:rPr>
      </w:pPr>
      <w:r>
        <w:rPr>
          <w:sz w:val="18"/>
          <w:szCs w:val="18"/>
          <w:highlight w:val="yellow"/>
          <w:lang w:eastAsia="zh-CN"/>
        </w:rPr>
        <w:t>ON DELETE CASCADE</w:t>
      </w:r>
    </w:p>
    <w:p>
      <w:pPr>
        <w:pStyle w:val="Normal"/>
        <w:rPr>
          <w:sz w:val="18"/>
          <w:szCs w:val="18"/>
          <w:lang w:eastAsia="zh-CN"/>
        </w:rPr>
      </w:pPr>
      <w:r>
        <w:rPr>
          <w:sz w:val="18"/>
          <w:szCs w:val="18"/>
          <w:lang w:eastAsia="zh-CN"/>
        </w:rPr>
        <w:t>);</w:t>
      </w:r>
    </w:p>
    <w:p>
      <w:pPr>
        <w:pStyle w:val="Normal"/>
        <w:rPr>
          <w:sz w:val="18"/>
          <w:szCs w:val="18"/>
          <w:lang w:eastAsia="zh-CN"/>
        </w:rPr>
      </w:pPr>
      <w:r>
        <w:rPr>
          <w:sz w:val="18"/>
          <w:szCs w:val="18"/>
          <w:lang w:eastAsia="zh-CN"/>
        </w:rPr>
        <w:t xml:space="preserve"> </w:t>
      </w:r>
    </w:p>
    <w:p>
      <w:pPr>
        <w:pStyle w:val="Normal"/>
        <w:rPr>
          <w:sz w:val="18"/>
          <w:szCs w:val="18"/>
          <w:lang w:eastAsia="zh-CN"/>
        </w:rPr>
      </w:pPr>
      <w:r>
        <w:rPr>
          <w:sz w:val="18"/>
          <w:szCs w:val="18"/>
          <w:lang w:eastAsia="zh-CN"/>
        </w:rPr>
        <w:t>CREATE TABLE road_en(</w:t>
      </w:r>
    </w:p>
    <w:p>
      <w:pPr>
        <w:pStyle w:val="Normal"/>
        <w:rPr>
          <w:sz w:val="18"/>
          <w:szCs w:val="18"/>
          <w:lang w:eastAsia="zh-CN"/>
        </w:rPr>
      </w:pPr>
      <w:r>
        <w:rPr>
          <w:sz w:val="18"/>
          <w:szCs w:val="18"/>
          <w:highlight w:val="yellow"/>
          <w:lang w:eastAsia="zh-CN"/>
        </w:rPr>
        <w:t>case_id VARCHAR2(30),</w:t>
      </w:r>
    </w:p>
    <w:p>
      <w:pPr>
        <w:pStyle w:val="Normal"/>
        <w:rPr>
          <w:sz w:val="18"/>
          <w:szCs w:val="18"/>
          <w:lang w:eastAsia="zh-CN"/>
        </w:rPr>
      </w:pPr>
      <w:r>
        <w:rPr>
          <w:sz w:val="18"/>
          <w:szCs w:val="18"/>
          <w:lang w:eastAsia="zh-CN"/>
        </w:rPr>
        <w:t>road_con VARCHAR2(20),</w:t>
      </w:r>
    </w:p>
    <w:p>
      <w:pPr>
        <w:pStyle w:val="Normal"/>
        <w:rPr>
          <w:sz w:val="18"/>
          <w:szCs w:val="18"/>
          <w:lang w:eastAsia="zh-CN"/>
        </w:rPr>
      </w:pPr>
      <w:r>
        <w:rPr>
          <w:sz w:val="18"/>
          <w:szCs w:val="18"/>
          <w:highlight w:val="yellow"/>
          <w:lang w:eastAsia="zh-CN"/>
        </w:rPr>
        <w:t>PRIMARY KEY (case_id, road_con),</w:t>
      </w:r>
    </w:p>
    <w:p>
      <w:pPr>
        <w:pStyle w:val="Normal"/>
        <w:rPr>
          <w:sz w:val="18"/>
          <w:szCs w:val="18"/>
          <w:lang w:eastAsia="zh-CN"/>
        </w:rPr>
      </w:pPr>
      <w:r>
        <w:rPr>
          <w:sz w:val="18"/>
          <w:szCs w:val="18"/>
          <w:lang w:eastAsia="zh-CN"/>
        </w:rPr>
        <w:t>FOREIGN KEY (case_id) REFERENCES Case(case_id)</w:t>
      </w:r>
    </w:p>
    <w:p>
      <w:pPr>
        <w:pStyle w:val="Normal"/>
        <w:rPr>
          <w:sz w:val="18"/>
          <w:szCs w:val="18"/>
          <w:lang w:eastAsia="zh-CN"/>
        </w:rPr>
      </w:pPr>
      <w:r>
        <w:rPr>
          <w:sz w:val="18"/>
          <w:szCs w:val="18"/>
          <w:highlight w:val="yellow"/>
          <w:lang w:eastAsia="zh-CN"/>
        </w:rPr>
        <w:t>ON DELETE CASCADE</w:t>
      </w:r>
    </w:p>
    <w:p>
      <w:pPr>
        <w:pStyle w:val="Normal"/>
        <w:rPr>
          <w:sz w:val="18"/>
          <w:szCs w:val="18"/>
          <w:lang w:eastAsia="zh-CN"/>
        </w:rPr>
      </w:pPr>
      <w:r>
        <w:rPr>
          <w:sz w:val="18"/>
          <w:szCs w:val="18"/>
          <w:lang w:eastAsia="zh-CN"/>
        </w:rPr>
        <w:t>);</w:t>
      </w:r>
    </w:p>
    <w:p>
      <w:pPr>
        <w:pStyle w:val="Normal"/>
        <w:rPr>
          <w:sz w:val="18"/>
          <w:szCs w:val="18"/>
          <w:lang w:eastAsia="zh-CN"/>
        </w:rPr>
      </w:pPr>
      <w:r>
        <w:rPr>
          <w:sz w:val="18"/>
          <w:szCs w:val="18"/>
          <w:lang w:eastAsia="zh-CN"/>
        </w:rPr>
        <w:t xml:space="preserve"> </w:t>
      </w:r>
    </w:p>
    <w:p>
      <w:pPr>
        <w:pStyle w:val="Normal"/>
        <w:rPr>
          <w:sz w:val="18"/>
          <w:szCs w:val="18"/>
          <w:lang w:eastAsia="zh-CN"/>
        </w:rPr>
      </w:pPr>
      <w:r>
        <w:rPr>
          <w:sz w:val="18"/>
          <w:szCs w:val="18"/>
          <w:lang w:eastAsia="zh-CN"/>
        </w:rPr>
        <w:t>CREATE TABLE Weather_en(</w:t>
      </w:r>
    </w:p>
    <w:p>
      <w:pPr>
        <w:pStyle w:val="Normal"/>
        <w:rPr>
          <w:sz w:val="18"/>
          <w:szCs w:val="18"/>
          <w:lang w:eastAsia="zh-CN"/>
        </w:rPr>
      </w:pPr>
      <w:r>
        <w:rPr>
          <w:sz w:val="18"/>
          <w:szCs w:val="18"/>
          <w:highlight w:val="yellow"/>
          <w:lang w:eastAsia="zh-CN"/>
        </w:rPr>
        <w:t>case_id VARCHAR2(30),</w:t>
      </w:r>
    </w:p>
    <w:p>
      <w:pPr>
        <w:pStyle w:val="Normal"/>
        <w:rPr>
          <w:sz w:val="18"/>
          <w:szCs w:val="18"/>
          <w:lang w:eastAsia="zh-CN"/>
        </w:rPr>
      </w:pPr>
      <w:r>
        <w:rPr>
          <w:sz w:val="18"/>
          <w:szCs w:val="18"/>
          <w:lang w:eastAsia="zh-CN"/>
        </w:rPr>
        <w:t>weather VARCHAR2(20),</w:t>
      </w:r>
    </w:p>
    <w:p>
      <w:pPr>
        <w:pStyle w:val="Normal"/>
        <w:rPr>
          <w:sz w:val="18"/>
          <w:szCs w:val="18"/>
          <w:lang w:eastAsia="zh-CN"/>
        </w:rPr>
      </w:pPr>
      <w:r>
        <w:rPr>
          <w:sz w:val="18"/>
          <w:szCs w:val="18"/>
          <w:highlight w:val="yellow"/>
          <w:lang w:eastAsia="zh-CN"/>
        </w:rPr>
        <w:t>PRIMARY KEY (case_id, weather),</w:t>
      </w:r>
    </w:p>
    <w:p>
      <w:pPr>
        <w:pStyle w:val="Normal"/>
        <w:rPr>
          <w:sz w:val="18"/>
          <w:szCs w:val="18"/>
          <w:lang w:eastAsia="zh-CN"/>
        </w:rPr>
      </w:pPr>
      <w:r>
        <w:rPr>
          <w:sz w:val="18"/>
          <w:szCs w:val="18"/>
          <w:lang w:eastAsia="zh-CN"/>
        </w:rPr>
        <w:t>FOREIGN KEY (case_id) REFERENCES Case(case_id)</w:t>
      </w:r>
    </w:p>
    <w:p>
      <w:pPr>
        <w:pStyle w:val="Normal"/>
        <w:rPr>
          <w:sz w:val="18"/>
          <w:szCs w:val="18"/>
          <w:lang w:eastAsia="zh-CN"/>
        </w:rPr>
      </w:pPr>
      <w:r>
        <w:rPr>
          <w:sz w:val="18"/>
          <w:szCs w:val="18"/>
          <w:highlight w:val="yellow"/>
          <w:lang w:eastAsia="zh-CN"/>
        </w:rPr>
        <w:t>ON DELETE CASCADE</w:t>
      </w:r>
    </w:p>
    <w:p>
      <w:pPr>
        <w:pStyle w:val="Normal"/>
        <w:rPr>
          <w:sz w:val="18"/>
          <w:szCs w:val="18"/>
          <w:lang w:eastAsia="zh-CN"/>
        </w:rPr>
      </w:pPr>
      <w:r>
        <w:rPr>
          <w:sz w:val="18"/>
          <w:szCs w:val="18"/>
          <w:lang w:eastAsia="zh-CN"/>
        </w:rPr>
        <w:t>);</w:t>
      </w:r>
    </w:p>
    <w:p>
      <w:pPr>
        <w:pStyle w:val="Normal"/>
        <w:rPr>
          <w:sz w:val="18"/>
          <w:szCs w:val="18"/>
          <w:lang w:eastAsia="zh-CN"/>
        </w:rPr>
      </w:pPr>
      <w:r>
        <w:rPr>
          <w:sz w:val="18"/>
          <w:szCs w:val="18"/>
          <w:lang w:eastAsia="zh-CN"/>
        </w:rPr>
        <w:t xml:space="preserve"> </w:t>
      </w:r>
    </w:p>
    <w:p>
      <w:pPr>
        <w:pStyle w:val="Normal"/>
        <w:rPr>
          <w:sz w:val="18"/>
          <w:szCs w:val="18"/>
          <w:lang w:eastAsia="zh-CN"/>
        </w:rPr>
      </w:pPr>
      <w:r>
        <w:rPr>
          <w:sz w:val="18"/>
          <w:szCs w:val="18"/>
          <w:highlight w:val="yellow"/>
          <w:lang w:eastAsia="zh-CN"/>
        </w:rPr>
        <w:t>CREATE TABLE safety_p(</w:t>
      </w:r>
    </w:p>
    <w:p>
      <w:pPr>
        <w:pStyle w:val="Normal"/>
        <w:rPr>
          <w:sz w:val="18"/>
          <w:szCs w:val="18"/>
          <w:lang w:eastAsia="zh-CN"/>
        </w:rPr>
      </w:pPr>
      <w:r>
        <w:rPr>
          <w:sz w:val="18"/>
          <w:szCs w:val="18"/>
          <w:highlight w:val="yellow"/>
          <w:lang w:eastAsia="zh-CN"/>
        </w:rPr>
        <w:t>party_id INTEGER,</w:t>
      </w:r>
    </w:p>
    <w:p>
      <w:pPr>
        <w:pStyle w:val="Normal"/>
        <w:rPr>
          <w:sz w:val="18"/>
          <w:szCs w:val="18"/>
          <w:lang w:eastAsia="zh-CN"/>
        </w:rPr>
      </w:pPr>
      <w:r>
        <w:rPr>
          <w:sz w:val="18"/>
          <w:szCs w:val="18"/>
          <w:lang w:eastAsia="zh-CN"/>
        </w:rPr>
        <w:t>safety_equip VARCHAR2(3),</w:t>
      </w:r>
    </w:p>
    <w:p>
      <w:pPr>
        <w:pStyle w:val="Normal"/>
        <w:rPr>
          <w:sz w:val="18"/>
          <w:szCs w:val="18"/>
          <w:lang w:eastAsia="zh-CN"/>
        </w:rPr>
      </w:pPr>
      <w:r>
        <w:rPr>
          <w:sz w:val="18"/>
          <w:szCs w:val="18"/>
          <w:highlight w:val="yellow"/>
          <w:lang w:eastAsia="zh-CN"/>
        </w:rPr>
        <w:t>PRIMARY KEY (party_id, safety_equip),</w:t>
      </w:r>
    </w:p>
    <w:p>
      <w:pPr>
        <w:pStyle w:val="Normal"/>
        <w:rPr>
          <w:sz w:val="18"/>
          <w:szCs w:val="18"/>
          <w:lang w:eastAsia="zh-CN"/>
        </w:rPr>
      </w:pPr>
      <w:r>
        <w:rPr>
          <w:sz w:val="18"/>
          <w:szCs w:val="18"/>
          <w:lang w:eastAsia="zh-CN"/>
        </w:rPr>
        <w:t>FOREIGN KEY (party_id) REFERENCES Party_involve(party_id)</w:t>
      </w:r>
    </w:p>
    <w:p>
      <w:pPr>
        <w:pStyle w:val="Normal"/>
        <w:rPr>
          <w:sz w:val="18"/>
          <w:szCs w:val="18"/>
          <w:lang w:eastAsia="zh-CN"/>
        </w:rPr>
      </w:pPr>
      <w:r>
        <w:rPr>
          <w:sz w:val="18"/>
          <w:szCs w:val="18"/>
          <w:highlight w:val="yellow"/>
          <w:lang w:eastAsia="zh-CN"/>
        </w:rPr>
        <w:t>ON DELETE CASCADE</w:t>
      </w:r>
    </w:p>
    <w:p>
      <w:pPr>
        <w:pStyle w:val="Normal"/>
        <w:rPr>
          <w:sz w:val="18"/>
          <w:szCs w:val="18"/>
          <w:lang w:eastAsia="zh-CN"/>
        </w:rPr>
      </w:pPr>
      <w:r>
        <w:rPr>
          <w:sz w:val="18"/>
          <w:szCs w:val="18"/>
          <w:lang w:eastAsia="zh-CN"/>
        </w:rPr>
        <w:t>);</w:t>
      </w:r>
    </w:p>
    <w:p>
      <w:pPr>
        <w:pStyle w:val="Normal"/>
        <w:rPr>
          <w:sz w:val="18"/>
          <w:szCs w:val="18"/>
          <w:lang w:eastAsia="zh-CN"/>
        </w:rPr>
      </w:pPr>
      <w:r>
        <w:rPr>
          <w:sz w:val="18"/>
          <w:szCs w:val="18"/>
          <w:lang w:eastAsia="zh-CN"/>
        </w:rPr>
        <w:t xml:space="preserve"> </w:t>
      </w:r>
    </w:p>
    <w:p>
      <w:pPr>
        <w:pStyle w:val="Normal"/>
        <w:rPr>
          <w:sz w:val="18"/>
          <w:szCs w:val="18"/>
          <w:lang w:eastAsia="zh-CN"/>
        </w:rPr>
      </w:pPr>
      <w:r>
        <w:rPr>
          <w:sz w:val="18"/>
          <w:szCs w:val="18"/>
          <w:highlight w:val="yellow"/>
          <w:lang w:eastAsia="zh-CN"/>
        </w:rPr>
        <w:t>CREATE TABLE safety_v(</w:t>
      </w:r>
    </w:p>
    <w:p>
      <w:pPr>
        <w:pStyle w:val="Normal"/>
        <w:rPr>
          <w:sz w:val="18"/>
          <w:szCs w:val="18"/>
          <w:lang w:eastAsia="zh-CN"/>
        </w:rPr>
      </w:pPr>
      <w:r>
        <w:rPr>
          <w:sz w:val="18"/>
          <w:szCs w:val="18"/>
          <w:highlight w:val="yellow"/>
          <w:lang w:eastAsia="zh-CN"/>
        </w:rPr>
        <w:t>vic_id INTEGER,</w:t>
      </w:r>
    </w:p>
    <w:p>
      <w:pPr>
        <w:pStyle w:val="Normal"/>
        <w:rPr>
          <w:sz w:val="18"/>
          <w:szCs w:val="18"/>
          <w:lang w:eastAsia="zh-CN"/>
        </w:rPr>
      </w:pPr>
      <w:r>
        <w:rPr>
          <w:sz w:val="18"/>
          <w:szCs w:val="18"/>
          <w:lang w:eastAsia="zh-CN"/>
        </w:rPr>
        <w:t>safety_equip VARCHAR2(3),</w:t>
      </w:r>
    </w:p>
    <w:p>
      <w:pPr>
        <w:pStyle w:val="Normal"/>
        <w:rPr>
          <w:sz w:val="18"/>
          <w:szCs w:val="18"/>
          <w:lang w:eastAsia="zh-CN"/>
        </w:rPr>
      </w:pPr>
      <w:r>
        <w:rPr>
          <w:sz w:val="18"/>
          <w:szCs w:val="18"/>
          <w:highlight w:val="yellow"/>
          <w:lang w:eastAsia="zh-CN"/>
        </w:rPr>
        <w:t>PRIMARY KEY (vic_id, safety_equip),</w:t>
      </w:r>
    </w:p>
    <w:p>
      <w:pPr>
        <w:pStyle w:val="Normal"/>
        <w:rPr>
          <w:sz w:val="18"/>
          <w:szCs w:val="18"/>
          <w:lang w:eastAsia="zh-CN"/>
        </w:rPr>
      </w:pPr>
      <w:r>
        <w:rPr>
          <w:sz w:val="18"/>
          <w:szCs w:val="18"/>
          <w:lang w:eastAsia="zh-CN"/>
        </w:rPr>
        <w:t>FOREIGN KEY (vic_id) REFERENCES Associate_victim(vic_id)</w:t>
      </w:r>
    </w:p>
    <w:p>
      <w:pPr>
        <w:pStyle w:val="Normal"/>
        <w:rPr>
          <w:sz w:val="18"/>
          <w:szCs w:val="18"/>
          <w:lang w:eastAsia="zh-CN"/>
        </w:rPr>
      </w:pPr>
      <w:r>
        <w:rPr>
          <w:sz w:val="18"/>
          <w:szCs w:val="18"/>
          <w:highlight w:val="yellow"/>
          <w:lang w:eastAsia="zh-CN"/>
        </w:rPr>
        <w:t>ON DELETE CASCADE</w:t>
      </w:r>
      <w:r>
        <w:rPr>
          <w:sz w:val="18"/>
          <w:szCs w:val="18"/>
          <w:lang w:eastAsia="zh-CN"/>
        </w:rPr>
        <w:t>);</w:t>
      </w:r>
    </w:p>
    <w:p>
      <w:pPr>
        <w:pStyle w:val="Normal"/>
        <w:rPr>
          <w:rStyle w:val="Strong"/>
          <w:b w:val="false"/>
          <w:b w:val="false"/>
          <w:bCs w:val="false"/>
          <w:lang w:eastAsia="zh-CN"/>
        </w:rPr>
      </w:pPr>
      <w:r>
        <w:rPr>
          <w:lang w:eastAsia="zh-CN"/>
        </w:rPr>
        <w:t>===========================================================================================</w:t>
      </w:r>
    </w:p>
    <w:p>
      <w:pPr>
        <w:pStyle w:val="Heading2"/>
        <w:rPr>
          <w:rStyle w:val="Strong"/>
        </w:rPr>
      </w:pPr>
      <w:bookmarkStart w:id="5" w:name="_Toc73399101"/>
      <w:bookmarkEnd w:id="5"/>
      <w:r>
        <w:rPr>
          <w:rStyle w:val="Strong"/>
        </w:rPr>
        <w:t>Query Implementation of Deliverable 2</w:t>
      </w:r>
    </w:p>
    <w:p>
      <w:pPr>
        <w:pStyle w:val="NoSpacing"/>
        <w:jc w:val="both"/>
        <w:rPr>
          <w:b/>
          <w:b/>
        </w:rPr>
      </w:pPr>
      <w:r>
        <w:rPr>
          <w:b/>
        </w:rPr>
      </w:r>
    </w:p>
    <w:p>
      <w:pPr>
        <w:pStyle w:val="NoSpacing"/>
        <w:jc w:val="both"/>
        <w:rPr>
          <w:b/>
          <w:b/>
        </w:rPr>
      </w:pPr>
      <w:r>
        <w:rPr>
          <w:b/>
        </w:rPr>
      </w:r>
    </w:p>
    <w:p>
      <w:pPr>
        <w:pStyle w:val="NoSpacing"/>
        <w:jc w:val="both"/>
        <w:rPr>
          <w:b/>
          <w:b/>
        </w:rPr>
      </w:pPr>
      <w:r>
        <w:rPr>
          <w:b/>
        </w:rPr>
      </w:r>
    </w:p>
    <w:p>
      <w:pPr>
        <w:pStyle w:val="NoSpacing"/>
        <w:jc w:val="both"/>
        <w:rPr>
          <w:b/>
          <w:b/>
        </w:rPr>
      </w:pPr>
      <w:r>
        <w:rPr>
          <w:b/>
        </w:rPr>
        <w:t>Query 1:</w:t>
      </w:r>
    </w:p>
    <w:p>
      <w:pPr>
        <w:pStyle w:val="NoSpacing"/>
        <w:jc w:val="both"/>
        <w:rPr>
          <w:b/>
          <w:b/>
          <w:i/>
          <w:i/>
        </w:rPr>
      </w:pPr>
      <w:r>
        <w:rPr>
          <w:b/>
          <w:i/>
        </w:rPr>
        <w:t>Description of logic:</w:t>
      </w:r>
    </w:p>
    <w:p>
      <w:pPr>
        <w:pStyle w:val="NoSpacing"/>
        <w:jc w:val="both"/>
        <w:rPr>
          <w:lang w:eastAsia="zh-CN"/>
        </w:rPr>
      </w:pPr>
      <w:r>
        <w:rPr>
          <w:lang w:eastAsia="zh-CN"/>
        </w:rPr>
        <w:t>List the year-number of collisions per year. We use “group by” to group case by year (extracted from col_date) and count the number of cases of each year.</w:t>
      </w:r>
    </w:p>
    <w:p>
      <w:pPr>
        <w:pStyle w:val="NoSpacing"/>
        <w:jc w:val="both"/>
        <w:rPr>
          <w:lang w:eastAsia="zh-CN"/>
        </w:rPr>
      </w:pPr>
      <w:r>
        <w:rPr>
          <w:lang w:eastAsia="zh-CN"/>
        </w:rPr>
      </w:r>
    </w:p>
    <w:p>
      <w:pPr>
        <w:pStyle w:val="NoSpacing"/>
        <w:jc w:val="both"/>
        <w:rPr>
          <w:b/>
          <w:b/>
          <w:i/>
          <w:i/>
        </w:rPr>
      </w:pPr>
      <w:r>
        <w:rPr>
          <w:b/>
          <w:i/>
          <w:highlight w:val="yellow"/>
        </w:rPr>
        <w:t>SQL statement</w:t>
      </w:r>
    </w:p>
    <w:p>
      <w:pPr>
        <w:pStyle w:val="NoSpacing"/>
        <w:jc w:val="both"/>
        <w:rPr/>
      </w:pPr>
      <w:r>
        <w:rPr/>
        <w:t>SELECT EXTRACT (YEAR FROM col_date) AS YEAR, count(*) AS N_co</w:t>
      </w:r>
      <w:r>
        <w:rPr>
          <w:lang w:eastAsia="zh-CN"/>
        </w:rPr>
        <w:t>l</w:t>
      </w:r>
      <w:r>
        <w:rPr/>
        <w:t>lisions</w:t>
      </w:r>
    </w:p>
    <w:p>
      <w:pPr>
        <w:pStyle w:val="NoSpacing"/>
        <w:jc w:val="both"/>
        <w:rPr/>
      </w:pPr>
      <w:r>
        <w:rPr/>
        <w:t>FROM case</w:t>
      </w:r>
    </w:p>
    <w:p>
      <w:pPr>
        <w:pStyle w:val="NoSpacing"/>
        <w:jc w:val="both"/>
        <w:rPr/>
      </w:pPr>
      <w:r>
        <w:rPr/>
        <w:t>GROUP BY EXTRACT (YEAR FROM col_date)</w:t>
      </w:r>
    </w:p>
    <w:p>
      <w:pPr>
        <w:pStyle w:val="NoSpacing"/>
        <w:jc w:val="both"/>
        <w:rPr/>
      </w:pPr>
      <w:r>
        <w:rPr/>
        <w:t>ORDER BY YEAR ASC</w:t>
      </w:r>
    </w:p>
    <w:p>
      <w:pPr>
        <w:pStyle w:val="NoSpacing"/>
        <w:jc w:val="both"/>
        <w:rPr>
          <w:b/>
          <w:b/>
          <w:i/>
          <w:i/>
        </w:rPr>
      </w:pPr>
      <w:r>
        <w:rPr>
          <w:b/>
          <w:i/>
        </w:rPr>
      </w:r>
    </w:p>
    <w:p>
      <w:pPr>
        <w:pStyle w:val="NoSpacing"/>
        <w:jc w:val="both"/>
        <w:rPr>
          <w:b/>
          <w:b/>
          <w:i/>
          <w:i/>
          <w:highlight w:val="yellow"/>
        </w:rPr>
      </w:pPr>
      <w:r>
        <w:rPr>
          <w:b/>
          <w:i/>
          <w:highlight w:val="yellow"/>
        </w:rPr>
        <w:t>Query result (if the result is big, just a snippet)</w:t>
      </w:r>
    </w:p>
    <w:p>
      <w:pPr>
        <w:pStyle w:val="NoSpacing"/>
        <w:jc w:val="both"/>
        <w:rPr>
          <w:b/>
          <w:b/>
          <w:i/>
          <w:i/>
          <w:highlight w:val="yellow"/>
        </w:rPr>
      </w:pPr>
      <w:r>
        <w:rPr>
          <w:b/>
          <w:i/>
          <w:highlight w:val="yellow"/>
        </w:rPr>
      </w:r>
    </w:p>
    <w:tbl>
      <w:tblPr>
        <w:tblW w:w="2779" w:type="dxa"/>
        <w:jc w:val="left"/>
        <w:tblInd w:w="103" w:type="dxa"/>
        <w:tblBorders/>
        <w:tblCellMar>
          <w:top w:w="0" w:type="dxa"/>
          <w:left w:w="108" w:type="dxa"/>
          <w:bottom w:w="0" w:type="dxa"/>
          <w:right w:w="108" w:type="dxa"/>
        </w:tblCellMar>
        <w:tblLook w:val="04a0" w:noVBand="1" w:noHBand="0" w:lastColumn="0" w:firstColumn="1" w:lastRow="0" w:firstRow="1"/>
      </w:tblPr>
      <w:tblGrid>
        <w:gridCol w:w="1097"/>
        <w:gridCol w:w="1681"/>
      </w:tblGrid>
      <w:tr>
        <w:trPr>
          <w:trHeight w:val="317" w:hRule="exact"/>
        </w:trPr>
        <w:tc>
          <w:tcPr>
            <w:tcW w:w="1097" w:type="dxa"/>
            <w:tcBorders/>
            <w:shd w:fill="auto" w:val="clear"/>
            <w:vAlign w:val="center"/>
          </w:tcPr>
          <w:p>
            <w:pPr>
              <w:pStyle w:val="Normal"/>
              <w:spacing w:before="0" w:after="200"/>
              <w:jc w:val="center"/>
              <w:textAlignment w:val="center"/>
              <w:rPr>
                <w:rFonts w:cs="Calibri"/>
                <w:color w:val="000000"/>
              </w:rPr>
            </w:pPr>
            <w:r>
              <w:rPr>
                <w:rFonts w:cs="Calibri"/>
                <w:color w:val="000000"/>
                <w:lang w:eastAsia="zh-CN" w:bidi="ar"/>
              </w:rPr>
              <w:t>YEAR</w:t>
            </w:r>
          </w:p>
        </w:tc>
        <w:tc>
          <w:tcPr>
            <w:tcW w:w="1681" w:type="dxa"/>
            <w:tcBorders/>
            <w:shd w:fill="auto" w:val="clear"/>
            <w:vAlign w:val="center"/>
          </w:tcPr>
          <w:p>
            <w:pPr>
              <w:pStyle w:val="Normal"/>
              <w:spacing w:before="0" w:after="200"/>
              <w:jc w:val="center"/>
              <w:textAlignment w:val="center"/>
              <w:rPr>
                <w:rFonts w:cs="Calibri"/>
                <w:color w:val="000000"/>
              </w:rPr>
            </w:pPr>
            <w:r>
              <w:rPr>
                <w:rFonts w:cs="Calibri"/>
                <w:color w:val="000000"/>
                <w:lang w:eastAsia="zh-CN" w:bidi="ar"/>
              </w:rPr>
              <w:t>N_COLLISIONS</w:t>
            </w:r>
          </w:p>
        </w:tc>
      </w:tr>
      <w:tr>
        <w:trPr>
          <w:trHeight w:val="317" w:hRule="exact"/>
        </w:trPr>
        <w:tc>
          <w:tcPr>
            <w:tcW w:w="1097"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2001</w:t>
            </w:r>
          </w:p>
        </w:tc>
        <w:tc>
          <w:tcPr>
            <w:tcW w:w="1681"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522562</w:t>
            </w:r>
          </w:p>
        </w:tc>
      </w:tr>
      <w:tr>
        <w:trPr>
          <w:trHeight w:val="317" w:hRule="exact"/>
        </w:trPr>
        <w:tc>
          <w:tcPr>
            <w:tcW w:w="1097"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2002</w:t>
            </w:r>
          </w:p>
        </w:tc>
        <w:tc>
          <w:tcPr>
            <w:tcW w:w="1681"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544741</w:t>
            </w:r>
          </w:p>
        </w:tc>
      </w:tr>
      <w:tr>
        <w:trPr>
          <w:trHeight w:val="317" w:hRule="exact"/>
        </w:trPr>
        <w:tc>
          <w:tcPr>
            <w:tcW w:w="1097"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2003</w:t>
            </w:r>
          </w:p>
        </w:tc>
        <w:tc>
          <w:tcPr>
            <w:tcW w:w="1681"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538954</w:t>
            </w:r>
          </w:p>
        </w:tc>
      </w:tr>
      <w:tr>
        <w:trPr>
          <w:trHeight w:val="317" w:hRule="exact"/>
        </w:trPr>
        <w:tc>
          <w:tcPr>
            <w:tcW w:w="1097"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2004</w:t>
            </w:r>
          </w:p>
        </w:tc>
        <w:tc>
          <w:tcPr>
            <w:tcW w:w="1681"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538295</w:t>
            </w:r>
          </w:p>
        </w:tc>
      </w:tr>
      <w:tr>
        <w:trPr>
          <w:trHeight w:val="317" w:hRule="exact"/>
        </w:trPr>
        <w:tc>
          <w:tcPr>
            <w:tcW w:w="1097"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2005</w:t>
            </w:r>
          </w:p>
        </w:tc>
        <w:tc>
          <w:tcPr>
            <w:tcW w:w="1681"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532725</w:t>
            </w:r>
          </w:p>
        </w:tc>
      </w:tr>
      <w:tr>
        <w:trPr>
          <w:trHeight w:val="317" w:hRule="exact"/>
        </w:trPr>
        <w:tc>
          <w:tcPr>
            <w:tcW w:w="1097"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2006</w:t>
            </w:r>
          </w:p>
        </w:tc>
        <w:tc>
          <w:tcPr>
            <w:tcW w:w="1681"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498850</w:t>
            </w:r>
          </w:p>
        </w:tc>
      </w:tr>
      <w:tr>
        <w:trPr>
          <w:trHeight w:val="317" w:hRule="exact"/>
        </w:trPr>
        <w:tc>
          <w:tcPr>
            <w:tcW w:w="1097"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2007</w:t>
            </w:r>
          </w:p>
        </w:tc>
        <w:tc>
          <w:tcPr>
            <w:tcW w:w="1681"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501908</w:t>
            </w:r>
          </w:p>
        </w:tc>
      </w:tr>
      <w:tr>
        <w:trPr>
          <w:trHeight w:val="317" w:hRule="exact"/>
        </w:trPr>
        <w:tc>
          <w:tcPr>
            <w:tcW w:w="1097"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2017</w:t>
            </w:r>
          </w:p>
        </w:tc>
        <w:tc>
          <w:tcPr>
            <w:tcW w:w="1681"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7</w:t>
            </w:r>
          </w:p>
        </w:tc>
      </w:tr>
      <w:tr>
        <w:trPr>
          <w:trHeight w:val="317" w:hRule="exact"/>
        </w:trPr>
        <w:tc>
          <w:tcPr>
            <w:tcW w:w="1097"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2018</w:t>
            </w:r>
          </w:p>
        </w:tc>
        <w:tc>
          <w:tcPr>
            <w:tcW w:w="1681" w:type="dxa"/>
            <w:tcBorders/>
            <w:shd w:fill="auto" w:val="clear"/>
            <w:vAlign w:val="bottom"/>
          </w:tcPr>
          <w:p>
            <w:pPr>
              <w:pStyle w:val="Normal"/>
              <w:spacing w:before="0" w:after="200"/>
              <w:jc w:val="center"/>
              <w:textAlignment w:val="bottom"/>
              <w:rPr>
                <w:rFonts w:cs="Calibri"/>
                <w:color w:val="000000"/>
              </w:rPr>
            </w:pPr>
            <w:r>
              <w:rPr>
                <w:rFonts w:cs="Calibri"/>
                <w:color w:val="000000"/>
                <w:lang w:eastAsia="zh-CN" w:bidi="ar"/>
              </w:rPr>
              <w:t>21</w:t>
            </w:r>
          </w:p>
        </w:tc>
      </w:tr>
    </w:tbl>
    <w:p>
      <w:pPr>
        <w:pStyle w:val="NoSpacing"/>
        <w:jc w:val="both"/>
        <w:rPr>
          <w:b/>
          <w:b/>
          <w:i/>
          <w:i/>
        </w:rPr>
      </w:pPr>
      <w:r>
        <w:rPr>
          <w:b/>
          <w:i/>
        </w:rPr>
      </w:r>
    </w:p>
    <w:p>
      <w:pPr>
        <w:pStyle w:val="NoSpacing"/>
        <w:jc w:val="both"/>
        <w:rPr/>
      </w:pPr>
      <w:r>
        <w:rPr/>
      </w:r>
    </w:p>
    <w:p>
      <w:pPr>
        <w:pStyle w:val="NoSpacing"/>
        <w:jc w:val="both"/>
        <w:rPr>
          <w:b/>
          <w:b/>
        </w:rPr>
      </w:pPr>
      <w:r>
        <w:rPr>
          <w:b/>
        </w:rPr>
        <w:t>Query 2:</w:t>
      </w:r>
    </w:p>
    <w:p>
      <w:pPr>
        <w:pStyle w:val="NoSpacing"/>
        <w:jc w:val="both"/>
        <w:rPr>
          <w:b/>
          <w:b/>
          <w:i/>
          <w:i/>
        </w:rPr>
      </w:pPr>
      <w:r>
        <w:rPr>
          <w:b/>
          <w:i/>
        </w:rPr>
        <w:t>Description of logic:</w:t>
      </w:r>
    </w:p>
    <w:p>
      <w:pPr>
        <w:pStyle w:val="NoSpacing"/>
        <w:jc w:val="both"/>
        <w:rPr/>
      </w:pPr>
      <w:r>
        <w:rPr>
          <w:lang w:eastAsia="zh-CN"/>
        </w:rPr>
        <w:t>W</w:t>
      </w:r>
      <w:r>
        <w:rPr>
          <w:lang w:eastAsia="zh-CN"/>
        </w:rPr>
        <w:t xml:space="preserve">e first </w:t>
      </w:r>
      <w:r>
        <w:rPr>
          <w:highlight w:val="yellow"/>
          <w:lang w:eastAsia="zh-CN"/>
        </w:rPr>
        <w:t xml:space="preserve">join table “vehicle” and “party_involve” </w:t>
      </w:r>
      <w:r>
        <w:rPr>
          <w:highlight w:val="yellow"/>
          <w:lang w:eastAsia="zh-CN"/>
        </w:rPr>
        <w:t>to know what ve_make corresponds to a certain ve_num, and then group it by ve_make</w:t>
      </w:r>
      <w:r>
        <w:rPr>
          <w:lang w:eastAsia="zh-CN"/>
        </w:rPr>
        <w:t xml:space="preserve">. To illustrate the whole row of the most popular, we </w:t>
      </w:r>
      <w:r>
        <w:rPr>
          <w:highlight w:val="yellow"/>
          <w:lang w:eastAsia="zh-CN"/>
        </w:rPr>
        <w:t>fetch first 1 row only</w:t>
      </w:r>
      <w:r>
        <w:rPr>
          <w:lang w:eastAsia="zh-CN"/>
        </w:rPr>
        <w:t>.</w:t>
      </w:r>
    </w:p>
    <w:p>
      <w:pPr>
        <w:pStyle w:val="NoSpacing"/>
        <w:jc w:val="both"/>
        <w:rPr/>
      </w:pPr>
      <w:r>
        <w:rPr/>
      </w:r>
    </w:p>
    <w:p>
      <w:pPr>
        <w:pStyle w:val="NoSpacing"/>
        <w:jc w:val="both"/>
        <w:rPr>
          <w:b/>
          <w:b/>
          <w:i/>
          <w:i/>
          <w:highlight w:val="yellow"/>
        </w:rPr>
      </w:pPr>
      <w:r>
        <w:rPr>
          <w:b/>
          <w:i/>
          <w:highlight w:val="yellow"/>
        </w:rPr>
        <w:t>SQL statement</w:t>
      </w:r>
    </w:p>
    <w:p>
      <w:pPr>
        <w:pStyle w:val="NoSpacing"/>
        <w:jc w:val="both"/>
        <w:rPr/>
      </w:pPr>
      <w:bookmarkStart w:id="6" w:name="__DdeLink__3345_1651455276"/>
      <w:r>
        <w:rPr/>
        <w:t>SELECT VE_MAKE, COUNT(*) AS N_COLLISION</w:t>
      </w:r>
    </w:p>
    <w:p>
      <w:pPr>
        <w:pStyle w:val="NoSpacing"/>
        <w:jc w:val="both"/>
        <w:rPr/>
      </w:pPr>
      <w:r>
        <w:rPr/>
        <w:t>FROM (VEHICLE INNER JOIN PARTY_INVOLVE ON VEHICLE.VE_NUM = PARTY_INVOLVE.VE_NUM)</w:t>
      </w:r>
    </w:p>
    <w:p>
      <w:pPr>
        <w:pStyle w:val="NoSpacing"/>
        <w:jc w:val="both"/>
        <w:rPr/>
      </w:pPr>
      <w:r>
        <w:rPr/>
        <w:t>GROUP BY VE_MAKE</w:t>
      </w:r>
    </w:p>
    <w:p>
      <w:pPr>
        <w:pStyle w:val="NoSpacing"/>
        <w:jc w:val="both"/>
        <w:rPr/>
      </w:pPr>
      <w:r>
        <w:rPr/>
        <w:t>ORDER BY N_COLLISION DESC</w:t>
      </w:r>
    </w:p>
    <w:p>
      <w:pPr>
        <w:pStyle w:val="NoSpacing"/>
        <w:jc w:val="both"/>
        <w:rPr/>
      </w:pPr>
      <w:bookmarkStart w:id="7" w:name="__DdeLink__3345_1651455276"/>
      <w:bookmarkEnd w:id="7"/>
      <w:r>
        <w:rPr/>
        <w:t>FETCH FIRST 1 ROWS ONLY</w:t>
      </w:r>
    </w:p>
    <w:p>
      <w:pPr>
        <w:pStyle w:val="NoSpacing"/>
        <w:jc w:val="both"/>
        <w:rPr/>
      </w:pPr>
      <w:r>
        <w:rPr/>
      </w:r>
    </w:p>
    <w:p>
      <w:pPr>
        <w:pStyle w:val="NoSpacing"/>
        <w:jc w:val="both"/>
        <w:rPr>
          <w:b/>
          <w:b/>
          <w:i/>
          <w:i/>
          <w:highlight w:val="yellow"/>
        </w:rPr>
      </w:pPr>
      <w:r>
        <w:rPr>
          <w:b/>
          <w:i/>
          <w:highlight w:val="yellow"/>
        </w:rPr>
        <w:t>Query result (if the result is big, just a snippet)</w:t>
      </w:r>
    </w:p>
    <w:tbl>
      <w:tblPr>
        <w:tblStyle w:val="af2"/>
        <w:tblW w:w="5340" w:type="dxa"/>
        <w:jc w:val="left"/>
        <w:tblInd w:w="-10" w:type="dxa"/>
        <w:tblCellMar>
          <w:top w:w="0" w:type="dxa"/>
          <w:left w:w="98" w:type="dxa"/>
          <w:bottom w:w="0" w:type="dxa"/>
          <w:right w:w="108" w:type="dxa"/>
        </w:tblCellMar>
        <w:tblLook w:val="04a0" w:noVBand="1" w:noHBand="0" w:lastColumn="0" w:firstColumn="1" w:lastRow="0" w:firstRow="1"/>
      </w:tblPr>
      <w:tblGrid>
        <w:gridCol w:w="3114"/>
        <w:gridCol w:w="2225"/>
      </w:tblGrid>
      <w:tr>
        <w:trPr>
          <w:trHeight w:val="276" w:hRule="atLeast"/>
        </w:trPr>
        <w:tc>
          <w:tcPr>
            <w:tcW w:w="3114"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VE_MAKE</w:t>
            </w:r>
          </w:p>
        </w:tc>
        <w:tc>
          <w:tcPr>
            <w:tcW w:w="2225"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N_VEHICLE</w:t>
            </w:r>
          </w:p>
        </w:tc>
      </w:tr>
      <w:tr>
        <w:trPr>
          <w:trHeight w:val="276" w:hRule="atLeast"/>
        </w:trPr>
        <w:tc>
          <w:tcPr>
            <w:tcW w:w="3114"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FORD</w:t>
            </w:r>
          </w:p>
        </w:tc>
        <w:tc>
          <w:tcPr>
            <w:tcW w:w="2225"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1129701</w:t>
            </w:r>
          </w:p>
        </w:tc>
      </w:tr>
    </w:tbl>
    <w:p>
      <w:pPr>
        <w:pStyle w:val="NoSpacing"/>
        <w:jc w:val="both"/>
        <w:rPr/>
      </w:pPr>
      <w:r>
        <w:rPr/>
      </w:r>
    </w:p>
    <w:p>
      <w:pPr>
        <w:pStyle w:val="NoSpacing"/>
        <w:jc w:val="both"/>
        <w:rPr>
          <w:b/>
          <w:b/>
        </w:rPr>
      </w:pPr>
      <w:r>
        <w:rPr>
          <w:b/>
        </w:rPr>
        <w:t>Query 3:</w:t>
      </w:r>
    </w:p>
    <w:p>
      <w:pPr>
        <w:pStyle w:val="NoSpacing"/>
        <w:jc w:val="both"/>
        <w:rPr>
          <w:b/>
          <w:b/>
          <w:i/>
          <w:i/>
          <w:highlight w:val="yellow"/>
        </w:rPr>
      </w:pPr>
      <w:r>
        <w:rPr>
          <w:b/>
          <w:i/>
          <w:highlight w:val="yellow"/>
        </w:rPr>
        <w:t>Description of logic:</w:t>
      </w:r>
    </w:p>
    <w:p>
      <w:pPr>
        <w:pStyle w:val="NoSpacing"/>
        <w:jc w:val="both"/>
        <w:rPr>
          <w:lang w:eastAsia="zh-CN"/>
        </w:rPr>
      </w:pPr>
      <w:r>
        <w:rPr>
          <w:lang w:eastAsia="zh-CN"/>
        </w:rPr>
        <w:t xml:space="preserve">In the lighting attribute of condition, find the description that contains “dark”, and count the fraction of cases that occur in such condition, and keep 2 </w:t>
      </w:r>
      <w:r>
        <w:rPr/>
        <w:t>significant digits.</w:t>
      </w:r>
      <w:r>
        <w:rPr>
          <w:lang w:eastAsia="zh-CN"/>
        </w:rPr>
        <w:t xml:space="preserve">. </w:t>
      </w:r>
    </w:p>
    <w:p>
      <w:pPr>
        <w:pStyle w:val="NoSpacing"/>
        <w:jc w:val="both"/>
        <w:rPr>
          <w:lang w:eastAsia="zh-CN"/>
        </w:rPr>
      </w:pPr>
      <w:r>
        <w:rPr>
          <w:lang w:eastAsia="zh-CN"/>
        </w:rPr>
      </w:r>
    </w:p>
    <w:p>
      <w:pPr>
        <w:pStyle w:val="NoSpacing"/>
        <w:jc w:val="both"/>
        <w:rPr>
          <w:b/>
          <w:b/>
          <w:i/>
          <w:i/>
          <w:highlight w:val="yellow"/>
        </w:rPr>
      </w:pPr>
      <w:r>
        <w:rPr>
          <w:b/>
          <w:i/>
          <w:highlight w:val="yellow"/>
        </w:rPr>
        <w:t>SQL statement</w:t>
      </w:r>
    </w:p>
    <w:p>
      <w:pPr>
        <w:pStyle w:val="NoSpacing"/>
        <w:jc w:val="both"/>
        <w:rPr/>
      </w:pPr>
      <w:r>
        <w:rPr/>
        <w:t xml:space="preserve">SELECT </w:t>
      </w:r>
      <w:bookmarkStart w:id="8" w:name="__DdeLink__3347_1651455276"/>
      <w:r>
        <w:rPr/>
        <w:t>ROUND(NOM/(SELECT COUNT(*) FROM CASE),2)</w:t>
      </w:r>
      <w:bookmarkEnd w:id="8"/>
      <w:r>
        <w:rPr/>
        <w:t xml:space="preserve"> </w:t>
      </w:r>
      <w:r>
        <w:rPr/>
        <w:t>as FRACTION</w:t>
      </w:r>
    </w:p>
    <w:p>
      <w:pPr>
        <w:pStyle w:val="NoSpacing"/>
        <w:jc w:val="both"/>
        <w:rPr/>
      </w:pPr>
      <w:r>
        <w:rPr/>
        <w:t>FROM</w:t>
      </w:r>
    </w:p>
    <w:p>
      <w:pPr>
        <w:pStyle w:val="NoSpacing"/>
        <w:jc w:val="both"/>
        <w:rPr/>
      </w:pPr>
      <w:r>
        <w:rPr/>
        <w:t xml:space="preserve">   </w:t>
      </w:r>
      <w:r>
        <w:rPr/>
        <w:t>(SELECT COUNT(*) AS NOM</w:t>
      </w:r>
    </w:p>
    <w:p>
      <w:pPr>
        <w:pStyle w:val="NoSpacing"/>
        <w:jc w:val="both"/>
        <w:rPr/>
      </w:pPr>
      <w:r>
        <w:rPr/>
        <w:t xml:space="preserve">   </w:t>
      </w:r>
      <w:r>
        <w:rPr/>
        <w:t>FROM CASE</w:t>
      </w:r>
    </w:p>
    <w:p>
      <w:pPr>
        <w:pStyle w:val="NoSpacing"/>
        <w:jc w:val="both"/>
        <w:rPr/>
      </w:pPr>
      <w:r>
        <w:rPr/>
        <w:t xml:space="preserve">   </w:t>
      </w:r>
      <w:r>
        <w:rPr/>
        <w:t>WHERE CASE.LIGHTING LIKE '%dark%')</w:t>
      </w:r>
    </w:p>
    <w:p>
      <w:pPr>
        <w:pStyle w:val="NoSpacing"/>
        <w:jc w:val="both"/>
        <w:rPr/>
      </w:pPr>
      <w:r>
        <w:rPr/>
      </w:r>
    </w:p>
    <w:p>
      <w:pPr>
        <w:pStyle w:val="NoSpacing"/>
        <w:jc w:val="both"/>
        <w:rPr>
          <w:b/>
          <w:b/>
          <w:i/>
          <w:i/>
          <w:highlight w:val="yellow"/>
        </w:rPr>
      </w:pPr>
      <w:r>
        <w:rPr>
          <w:b/>
          <w:i/>
          <w:highlight w:val="yellow"/>
        </w:rPr>
        <w:t>Query result (if the result is big, just a snippet)</w:t>
      </w:r>
    </w:p>
    <w:tbl>
      <w:tblPr>
        <w:tblStyle w:val="af2"/>
        <w:tblW w:w="4000" w:type="dxa"/>
        <w:jc w:val="left"/>
        <w:tblInd w:w="-10" w:type="dxa"/>
        <w:tblCellMar>
          <w:top w:w="0" w:type="dxa"/>
          <w:left w:w="98" w:type="dxa"/>
          <w:bottom w:w="0" w:type="dxa"/>
          <w:right w:w="108" w:type="dxa"/>
        </w:tblCellMar>
        <w:tblLook w:val="04a0" w:noVBand="1" w:noHBand="0" w:lastColumn="0" w:firstColumn="1" w:lastRow="0" w:firstRow="1"/>
      </w:tblPr>
      <w:tblGrid>
        <w:gridCol w:w="4000"/>
      </w:tblGrid>
      <w:tr>
        <w:trPr>
          <w:trHeight w:val="276" w:hRule="atLeast"/>
        </w:trPr>
        <w:tc>
          <w:tcPr>
            <w:tcW w:w="4000"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FRACTION</w:t>
            </w:r>
          </w:p>
        </w:tc>
      </w:tr>
      <w:tr>
        <w:trPr>
          <w:trHeight w:val="276" w:hRule="atLeast"/>
        </w:trPr>
        <w:tc>
          <w:tcPr>
            <w:tcW w:w="4000" w:type="dxa"/>
            <w:tcBorders/>
            <w:shd w:color="auto" w:fill="auto" w:val="clear"/>
            <w:tcMar>
              <w:left w:w="98" w:type="dxa"/>
            </w:tcMar>
          </w:tcPr>
          <w:p>
            <w:pPr>
              <w:pStyle w:val="NoSpacing"/>
              <w:jc w:val="center"/>
              <w:rPr>
                <w:lang w:eastAsia="zh-CN"/>
              </w:rPr>
            </w:pPr>
            <w:r>
              <w:rPr>
                <w:rFonts w:ascii="Times New Roman" w:hAnsi="Times New Roman"/>
                <w:lang w:val="en-US" w:eastAsia="zh-CN"/>
              </w:rPr>
              <w:t>0.28</w:t>
            </w:r>
          </w:p>
        </w:tc>
      </w:tr>
    </w:tbl>
    <w:p>
      <w:pPr>
        <w:pStyle w:val="NoSpacing"/>
        <w:jc w:val="both"/>
        <w:rPr/>
      </w:pPr>
      <w:r>
        <w:rPr/>
      </w:r>
    </w:p>
    <w:p>
      <w:pPr>
        <w:pStyle w:val="NoSpacing"/>
        <w:jc w:val="both"/>
        <w:rPr>
          <w:b/>
          <w:b/>
        </w:rPr>
      </w:pPr>
      <w:r>
        <w:rPr>
          <w:b/>
        </w:rPr>
        <w:t>Query 4:</w:t>
      </w:r>
    </w:p>
    <w:p>
      <w:pPr>
        <w:pStyle w:val="NoSpacing"/>
        <w:jc w:val="both"/>
        <w:rPr>
          <w:b/>
          <w:b/>
          <w:i/>
          <w:i/>
          <w:highlight w:val="yellow"/>
        </w:rPr>
      </w:pPr>
      <w:r>
        <w:rPr>
          <w:b/>
          <w:i/>
          <w:highlight w:val="yellow"/>
        </w:rPr>
        <w:t>Description of logic:</w:t>
      </w:r>
    </w:p>
    <w:p>
      <w:pPr>
        <w:pStyle w:val="NoSpacing"/>
        <w:jc w:val="both"/>
        <w:rPr/>
      </w:pPr>
      <w:r>
        <w:rPr/>
        <w:t>Find the number of collisions that have occurred under snowy weather. We count the number of entries that have weather_con = ‘snowing’ in the table “</w:t>
      </w:r>
      <w:r>
        <w:rPr>
          <w:lang w:eastAsia="zh-CN"/>
        </w:rPr>
        <w:t>weather_en</w:t>
      </w:r>
      <w:r>
        <w:rPr/>
        <w:t>”</w:t>
      </w:r>
    </w:p>
    <w:p>
      <w:pPr>
        <w:pStyle w:val="NoSpacing"/>
        <w:jc w:val="both"/>
        <w:rPr/>
      </w:pPr>
      <w:r>
        <w:rPr/>
      </w:r>
    </w:p>
    <w:p>
      <w:pPr>
        <w:pStyle w:val="NoSpacing"/>
        <w:jc w:val="both"/>
        <w:rPr>
          <w:b/>
          <w:b/>
          <w:i/>
          <w:i/>
        </w:rPr>
      </w:pPr>
      <w:r>
        <w:rPr>
          <w:b/>
          <w:i/>
          <w:highlight w:val="yellow"/>
        </w:rPr>
        <w:t>SQL statement</w:t>
      </w:r>
    </w:p>
    <w:p>
      <w:pPr>
        <w:pStyle w:val="NoSpacing"/>
        <w:jc w:val="both"/>
        <w:rPr/>
      </w:pPr>
      <w:r>
        <w:rPr/>
        <w:t xml:space="preserve">SELECT COUNT(*) </w:t>
      </w:r>
    </w:p>
    <w:p>
      <w:pPr>
        <w:pStyle w:val="NoSpacing"/>
        <w:jc w:val="both"/>
        <w:rPr/>
      </w:pPr>
      <w:r>
        <w:rPr/>
        <w:t>FROM WEATHER_EN</w:t>
      </w:r>
    </w:p>
    <w:p>
      <w:pPr>
        <w:pStyle w:val="NoSpacing"/>
        <w:jc w:val="both"/>
        <w:rPr/>
      </w:pPr>
      <w:r>
        <w:rPr/>
        <w:t>WHERE WEATHER LIKE '%snowing%'</w:t>
      </w:r>
    </w:p>
    <w:p>
      <w:pPr>
        <w:pStyle w:val="NoSpacing"/>
        <w:jc w:val="both"/>
        <w:rPr/>
      </w:pPr>
      <w:r>
        <w:rPr/>
      </w:r>
    </w:p>
    <w:p>
      <w:pPr>
        <w:pStyle w:val="NoSpacing"/>
        <w:jc w:val="both"/>
        <w:rPr>
          <w:b/>
          <w:b/>
          <w:i/>
          <w:i/>
        </w:rPr>
      </w:pPr>
      <w:r>
        <w:rPr>
          <w:b/>
          <w:i/>
        </w:rPr>
        <w:t>Query result (if the result is big, just a snippet)</w:t>
      </w:r>
    </w:p>
    <w:tbl>
      <w:tblPr>
        <w:tblStyle w:val="af2"/>
        <w:tblW w:w="4000" w:type="dxa"/>
        <w:jc w:val="left"/>
        <w:tblInd w:w="-10" w:type="dxa"/>
        <w:tblCellMar>
          <w:top w:w="0" w:type="dxa"/>
          <w:left w:w="98" w:type="dxa"/>
          <w:bottom w:w="0" w:type="dxa"/>
          <w:right w:w="108" w:type="dxa"/>
        </w:tblCellMar>
        <w:tblLook w:val="04a0" w:noVBand="1" w:noHBand="0" w:lastColumn="0" w:firstColumn="1" w:lastRow="0" w:firstRow="1"/>
      </w:tblPr>
      <w:tblGrid>
        <w:gridCol w:w="4000"/>
      </w:tblGrid>
      <w:tr>
        <w:trPr>
          <w:trHeight w:val="276" w:hRule="atLeast"/>
        </w:trPr>
        <w:tc>
          <w:tcPr>
            <w:tcW w:w="4000"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N_COLLISIONS</w:t>
            </w:r>
          </w:p>
        </w:tc>
      </w:tr>
      <w:tr>
        <w:trPr>
          <w:trHeight w:val="276" w:hRule="atLeast"/>
        </w:trPr>
        <w:tc>
          <w:tcPr>
            <w:tcW w:w="4000"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8530</w:t>
            </w:r>
          </w:p>
        </w:tc>
      </w:tr>
    </w:tbl>
    <w:p>
      <w:pPr>
        <w:pStyle w:val="NoSpacing"/>
        <w:jc w:val="both"/>
        <w:rPr/>
      </w:pPr>
      <w:r>
        <w:rPr/>
      </w:r>
    </w:p>
    <w:p>
      <w:pPr>
        <w:pStyle w:val="NoSpacing"/>
        <w:jc w:val="both"/>
        <w:rPr>
          <w:b/>
          <w:b/>
        </w:rPr>
      </w:pPr>
      <w:r>
        <w:rPr>
          <w:b/>
        </w:rPr>
        <w:t>Query 5:</w:t>
      </w:r>
    </w:p>
    <w:p>
      <w:pPr>
        <w:pStyle w:val="NoSpacing"/>
        <w:jc w:val="both"/>
        <w:rPr>
          <w:b/>
          <w:b/>
          <w:i/>
          <w:i/>
        </w:rPr>
      </w:pPr>
      <w:r>
        <w:rPr>
          <w:b/>
          <w:i/>
        </w:rPr>
        <w:t>Description of logic:</w:t>
      </w:r>
    </w:p>
    <w:p>
      <w:pPr>
        <w:pStyle w:val="NoSpacing"/>
        <w:jc w:val="both"/>
        <w:rPr/>
      </w:pPr>
      <w:r>
        <w:rPr/>
        <w:t>Group by collisions by which day they are during a week, and count the total number of collisions of that day, then find the row of highest number of cases. We use TO_CHAR (COL_DATE, 'D') to extract the day of the week.</w:t>
      </w:r>
    </w:p>
    <w:p>
      <w:pPr>
        <w:pStyle w:val="NoSpacing"/>
        <w:jc w:val="both"/>
        <w:rPr/>
      </w:pPr>
      <w:r>
        <w:rPr/>
      </w:r>
    </w:p>
    <w:p>
      <w:pPr>
        <w:pStyle w:val="NoSpacing"/>
        <w:jc w:val="both"/>
        <w:rPr>
          <w:b/>
          <w:b/>
          <w:i/>
          <w:i/>
          <w:highlight w:val="yellow"/>
        </w:rPr>
      </w:pPr>
      <w:r>
        <w:rPr>
          <w:b/>
          <w:i/>
          <w:highlight w:val="yellow"/>
        </w:rPr>
        <w:t>SQL statement</w:t>
      </w:r>
    </w:p>
    <w:p>
      <w:pPr>
        <w:pStyle w:val="NoSpacing"/>
        <w:jc w:val="both"/>
        <w:rPr/>
      </w:pPr>
      <w:r>
        <w:rPr/>
        <w:t>SELECT TO_CHAR(COL_DATE, 'D') AS WEEK_DAY, COUNT(*) AS N_COLLISONS</w:t>
      </w:r>
    </w:p>
    <w:p>
      <w:pPr>
        <w:pStyle w:val="NoSpacing"/>
        <w:jc w:val="both"/>
        <w:rPr/>
      </w:pPr>
      <w:r>
        <w:rPr/>
        <w:t>FROM CASE</w:t>
      </w:r>
    </w:p>
    <w:p>
      <w:pPr>
        <w:pStyle w:val="NoSpacing"/>
        <w:jc w:val="both"/>
        <w:rPr/>
      </w:pPr>
      <w:r>
        <w:rPr/>
        <w:t>GROUP BY TO_CHAR(COL_DATE, 'D')</w:t>
      </w:r>
    </w:p>
    <w:p>
      <w:pPr>
        <w:pStyle w:val="NoSpacing"/>
        <w:jc w:val="both"/>
        <w:rPr/>
      </w:pPr>
      <w:r>
        <w:rPr/>
        <w:t>ORDER BY N_COLLISONS DESC</w:t>
      </w:r>
    </w:p>
    <w:p>
      <w:pPr>
        <w:pStyle w:val="NoSpacing"/>
        <w:jc w:val="both"/>
        <w:rPr/>
      </w:pPr>
      <w:r>
        <w:rPr/>
        <w:t>FETCH FIRST 1 ROWS ONLY</w:t>
      </w:r>
    </w:p>
    <w:p>
      <w:pPr>
        <w:pStyle w:val="NoSpacing"/>
        <w:jc w:val="both"/>
        <w:rPr/>
      </w:pPr>
      <w:r>
        <w:rPr/>
      </w:r>
    </w:p>
    <w:p>
      <w:pPr>
        <w:pStyle w:val="NoSpacing"/>
        <w:jc w:val="both"/>
        <w:rPr>
          <w:b/>
          <w:b/>
          <w:i/>
          <w:i/>
          <w:highlight w:val="yellow"/>
        </w:rPr>
      </w:pPr>
      <w:r>
        <w:rPr>
          <w:b/>
          <w:i/>
          <w:highlight w:val="yellow"/>
        </w:rPr>
        <w:t>Query result (if the result is big, just a snippet)</w:t>
      </w:r>
    </w:p>
    <w:tbl>
      <w:tblPr>
        <w:tblStyle w:val="af2"/>
        <w:tblW w:w="4815" w:type="dxa"/>
        <w:jc w:val="left"/>
        <w:tblInd w:w="-10" w:type="dxa"/>
        <w:tblCellMar>
          <w:top w:w="0" w:type="dxa"/>
          <w:left w:w="98" w:type="dxa"/>
          <w:bottom w:w="0" w:type="dxa"/>
          <w:right w:w="108" w:type="dxa"/>
        </w:tblCellMar>
        <w:tblLook w:val="04a0" w:noVBand="1" w:noHBand="0" w:lastColumn="0" w:firstColumn="1" w:lastRow="0" w:firstRow="1"/>
      </w:tblPr>
      <w:tblGrid>
        <w:gridCol w:w="2691"/>
        <w:gridCol w:w="2123"/>
      </w:tblGrid>
      <w:tr>
        <w:trPr>
          <w:trHeight w:val="276" w:hRule="atLeast"/>
        </w:trPr>
        <w:tc>
          <w:tcPr>
            <w:tcW w:w="2691"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WEEK_DAY</w:t>
            </w:r>
          </w:p>
        </w:tc>
        <w:tc>
          <w:tcPr>
            <w:tcW w:w="2123"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N_COLLISIONS</w:t>
            </w:r>
          </w:p>
        </w:tc>
      </w:tr>
      <w:tr>
        <w:trPr>
          <w:trHeight w:val="276" w:hRule="atLeast"/>
        </w:trPr>
        <w:tc>
          <w:tcPr>
            <w:tcW w:w="2691"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6</w:t>
            </w:r>
          </w:p>
        </w:tc>
        <w:tc>
          <w:tcPr>
            <w:tcW w:w="2123"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614853</w:t>
            </w:r>
          </w:p>
        </w:tc>
      </w:tr>
    </w:tbl>
    <w:p>
      <w:pPr>
        <w:pStyle w:val="NoSpacing"/>
        <w:jc w:val="both"/>
        <w:rPr/>
      </w:pPr>
      <w:r>
        <w:rPr/>
      </w:r>
    </w:p>
    <w:p>
      <w:pPr>
        <w:pStyle w:val="NoSpacing"/>
        <w:jc w:val="both"/>
        <w:rPr>
          <w:b/>
          <w:b/>
        </w:rPr>
      </w:pPr>
      <w:r>
        <w:rPr>
          <w:b/>
        </w:rPr>
        <w:t>Query 6:</w:t>
      </w:r>
    </w:p>
    <w:p>
      <w:pPr>
        <w:pStyle w:val="NoSpacing"/>
        <w:jc w:val="both"/>
        <w:rPr>
          <w:b/>
          <w:b/>
          <w:i/>
          <w:i/>
          <w:highlight w:val="yellow"/>
        </w:rPr>
      </w:pPr>
      <w:r>
        <w:rPr>
          <w:b/>
          <w:i/>
          <w:highlight w:val="yellow"/>
        </w:rPr>
        <w:t>Description of logic:</w:t>
      </w:r>
    </w:p>
    <w:p>
      <w:pPr>
        <w:pStyle w:val="NoSpacing"/>
        <w:jc w:val="both"/>
        <w:rPr/>
      </w:pPr>
      <w:r>
        <w:rPr/>
        <w:t xml:space="preserve">List all weather types and their corresponding number of collisions in </w:t>
      </w:r>
      <w:r>
        <w:rPr>
          <w:lang w:eastAsia="zh-CN"/>
        </w:rPr>
        <w:t>as</w:t>
      </w:r>
      <w:r>
        <w:rPr/>
        <w:t>cending order of the collisions.</w:t>
      </w:r>
      <w:r>
        <w:rPr>
          <w:lang w:eastAsia="zh-CN"/>
        </w:rPr>
        <w:t>W</w:t>
      </w:r>
      <w:r>
        <w:rPr/>
        <w:t xml:space="preserve">e group cases by </w:t>
      </w:r>
      <w:r>
        <w:rPr>
          <w:lang w:eastAsia="zh-CN"/>
        </w:rPr>
        <w:t>“</w:t>
      </w:r>
      <w:r>
        <w:rPr/>
        <w:t>weather</w:t>
      </w:r>
      <w:r>
        <w:rPr>
          <w:lang w:eastAsia="zh-CN"/>
        </w:rPr>
        <w:t>”</w:t>
      </w:r>
      <w:r>
        <w:rPr/>
        <w:t xml:space="preserve"> and list </w:t>
      </w:r>
      <w:r>
        <w:rPr>
          <w:lang w:eastAsia="zh-CN"/>
        </w:rPr>
        <w:t>“</w:t>
      </w:r>
      <w:r>
        <w:rPr/>
        <w:t>weather</w:t>
      </w:r>
      <w:r>
        <w:rPr>
          <w:lang w:eastAsia="zh-CN"/>
        </w:rPr>
        <w:t>”</w:t>
      </w:r>
      <w:r>
        <w:rPr/>
        <w:t xml:space="preserve"> and the count number. </w:t>
      </w:r>
    </w:p>
    <w:p>
      <w:pPr>
        <w:pStyle w:val="NoSpacing"/>
        <w:jc w:val="both"/>
        <w:rPr/>
      </w:pPr>
      <w:r>
        <w:rPr/>
      </w:r>
    </w:p>
    <w:p>
      <w:pPr>
        <w:pStyle w:val="NoSpacing"/>
        <w:jc w:val="both"/>
        <w:rPr>
          <w:b/>
          <w:b/>
          <w:i/>
          <w:i/>
          <w:highlight w:val="yellow"/>
        </w:rPr>
      </w:pPr>
      <w:r>
        <w:rPr>
          <w:b/>
          <w:i/>
          <w:highlight w:val="yellow"/>
        </w:rPr>
        <w:t>SQL statement</w:t>
      </w:r>
    </w:p>
    <w:p>
      <w:pPr>
        <w:pStyle w:val="NoSpacing"/>
        <w:jc w:val="both"/>
        <w:rPr/>
      </w:pPr>
      <w:r>
        <w:rPr/>
        <w:t>SELECT WEATHER, COUNT(*) AS N_COLLISION</w:t>
      </w:r>
    </w:p>
    <w:p>
      <w:pPr>
        <w:pStyle w:val="NoSpacing"/>
        <w:jc w:val="both"/>
        <w:rPr/>
      </w:pPr>
      <w:r>
        <w:rPr/>
        <w:t>FROM WEATHER_EN</w:t>
      </w:r>
    </w:p>
    <w:p>
      <w:pPr>
        <w:pStyle w:val="NoSpacing"/>
        <w:jc w:val="both"/>
        <w:rPr/>
      </w:pPr>
      <w:r>
        <w:rPr/>
        <w:t>GROUP BY WEATHER</w:t>
      </w:r>
    </w:p>
    <w:p>
      <w:pPr>
        <w:pStyle w:val="NoSpacing"/>
        <w:jc w:val="both"/>
        <w:rPr/>
      </w:pPr>
      <w:r>
        <w:rPr/>
        <w:t>ORDER BY N_COLLISION</w:t>
      </w:r>
    </w:p>
    <w:p>
      <w:pPr>
        <w:pStyle w:val="NoSpacing"/>
        <w:jc w:val="both"/>
        <w:rPr/>
      </w:pPr>
      <w:r>
        <w:rPr/>
      </w:r>
    </w:p>
    <w:p>
      <w:pPr>
        <w:pStyle w:val="NoSpacing"/>
        <w:jc w:val="both"/>
        <w:rPr>
          <w:b/>
          <w:b/>
          <w:i/>
          <w:i/>
          <w:highlight w:val="yellow"/>
        </w:rPr>
      </w:pPr>
      <w:r>
        <w:rPr>
          <w:b/>
          <w:i/>
          <w:highlight w:val="yellow"/>
        </w:rPr>
        <w:t>Query result (if the result is big, just a snippet)</w:t>
      </w:r>
    </w:p>
    <w:tbl>
      <w:tblPr>
        <w:tblW w:w="3739" w:type="dxa"/>
        <w:jc w:val="left"/>
        <w:tblInd w:w="79" w:type="dxa"/>
        <w:tblBorders/>
        <w:tblCellMar>
          <w:top w:w="0" w:type="dxa"/>
          <w:left w:w="108" w:type="dxa"/>
          <w:bottom w:w="0" w:type="dxa"/>
          <w:right w:w="108" w:type="dxa"/>
        </w:tblCellMar>
        <w:tblLook w:val="04a0" w:noVBand="1" w:noHBand="0" w:lastColumn="0" w:firstColumn="1" w:lastRow="0" w:firstRow="1"/>
      </w:tblPr>
      <w:tblGrid>
        <w:gridCol w:w="1656"/>
        <w:gridCol w:w="2082"/>
      </w:tblGrid>
      <w:tr>
        <w:trPr>
          <w:trHeight w:val="283" w:hRule="exact"/>
        </w:trPr>
        <w:tc>
          <w:tcPr>
            <w:tcW w:w="1656" w:type="dxa"/>
            <w:tcBorders/>
            <w:shd w:fill="auto" w:val="clear"/>
          </w:tcPr>
          <w:p>
            <w:pPr>
              <w:pStyle w:val="Normal"/>
              <w:spacing w:before="0" w:after="200"/>
              <w:jc w:val="center"/>
              <w:rPr>
                <w:rFonts w:eastAsia="Calibri"/>
                <w:color w:val="000000"/>
                <w:szCs w:val="24"/>
              </w:rPr>
            </w:pPr>
            <w:r>
              <w:rPr>
                <w:rFonts w:eastAsia="Calibri"/>
                <w:color w:val="000000"/>
                <w:szCs w:val="24"/>
              </w:rPr>
              <w:t>WEATHER</w:t>
            </w:r>
          </w:p>
        </w:tc>
        <w:tc>
          <w:tcPr>
            <w:tcW w:w="2082" w:type="dxa"/>
            <w:tcBorders/>
            <w:shd w:fill="auto" w:val="clear"/>
          </w:tcPr>
          <w:p>
            <w:pPr>
              <w:pStyle w:val="Normal"/>
              <w:spacing w:before="0" w:after="200"/>
              <w:jc w:val="center"/>
              <w:rPr>
                <w:rFonts w:eastAsia="Calibri"/>
                <w:color w:val="000000"/>
                <w:szCs w:val="24"/>
              </w:rPr>
            </w:pPr>
            <w:r>
              <w:rPr>
                <w:rFonts w:eastAsia="Calibri"/>
                <w:color w:val="000000"/>
                <w:szCs w:val="24"/>
              </w:rPr>
              <w:t>N_COLLISION</w:t>
            </w:r>
          </w:p>
        </w:tc>
      </w:tr>
      <w:tr>
        <w:trPr>
          <w:trHeight w:val="283" w:hRule="exact"/>
        </w:trPr>
        <w:tc>
          <w:tcPr>
            <w:tcW w:w="1656" w:type="dxa"/>
            <w:tcBorders/>
            <w:shd w:fill="auto" w:val="clear"/>
          </w:tcPr>
          <w:p>
            <w:pPr>
              <w:pStyle w:val="Normal"/>
              <w:spacing w:before="0" w:after="200"/>
              <w:jc w:val="center"/>
              <w:rPr>
                <w:rFonts w:eastAsia="Calibri"/>
                <w:color w:val="000000"/>
                <w:szCs w:val="24"/>
              </w:rPr>
            </w:pPr>
            <w:r>
              <w:rPr>
                <w:rFonts w:eastAsia="Calibri"/>
                <w:color w:val="000000"/>
                <w:szCs w:val="24"/>
              </w:rPr>
              <w:t>other</w:t>
            </w:r>
          </w:p>
        </w:tc>
        <w:tc>
          <w:tcPr>
            <w:tcW w:w="2082" w:type="dxa"/>
            <w:tcBorders/>
            <w:shd w:fill="auto" w:val="clear"/>
          </w:tcPr>
          <w:p>
            <w:pPr>
              <w:pStyle w:val="Normal"/>
              <w:spacing w:before="0" w:after="200"/>
              <w:jc w:val="center"/>
              <w:rPr>
                <w:rFonts w:eastAsia="Calibri"/>
                <w:color w:val="000000"/>
                <w:szCs w:val="24"/>
              </w:rPr>
            </w:pPr>
            <w:r>
              <w:rPr>
                <w:rFonts w:eastAsia="Calibri"/>
                <w:color w:val="000000"/>
                <w:szCs w:val="24"/>
              </w:rPr>
              <w:t>6960</w:t>
            </w:r>
          </w:p>
        </w:tc>
      </w:tr>
      <w:tr>
        <w:trPr>
          <w:trHeight w:val="283" w:hRule="exact"/>
        </w:trPr>
        <w:tc>
          <w:tcPr>
            <w:tcW w:w="1656" w:type="dxa"/>
            <w:tcBorders/>
            <w:shd w:fill="auto" w:val="clear"/>
          </w:tcPr>
          <w:p>
            <w:pPr>
              <w:pStyle w:val="Normal"/>
              <w:spacing w:before="0" w:after="200"/>
              <w:jc w:val="center"/>
              <w:rPr>
                <w:rFonts w:eastAsia="Calibri"/>
                <w:color w:val="000000"/>
                <w:szCs w:val="24"/>
              </w:rPr>
            </w:pPr>
            <w:r>
              <w:rPr>
                <w:rFonts w:eastAsia="Calibri"/>
                <w:color w:val="000000"/>
                <w:szCs w:val="24"/>
              </w:rPr>
              <w:t>snowing</w:t>
            </w:r>
          </w:p>
        </w:tc>
        <w:tc>
          <w:tcPr>
            <w:tcW w:w="2082" w:type="dxa"/>
            <w:tcBorders/>
            <w:shd w:fill="auto" w:val="clear"/>
          </w:tcPr>
          <w:p>
            <w:pPr>
              <w:pStyle w:val="Normal"/>
              <w:spacing w:before="0" w:after="200"/>
              <w:jc w:val="center"/>
              <w:rPr>
                <w:rFonts w:eastAsia="Calibri"/>
                <w:color w:val="000000"/>
                <w:szCs w:val="24"/>
              </w:rPr>
            </w:pPr>
            <w:r>
              <w:rPr>
                <w:rFonts w:eastAsia="Calibri"/>
                <w:color w:val="000000"/>
                <w:szCs w:val="24"/>
              </w:rPr>
              <w:t>8530</w:t>
            </w:r>
          </w:p>
        </w:tc>
      </w:tr>
      <w:tr>
        <w:trPr>
          <w:trHeight w:val="283" w:hRule="exact"/>
        </w:trPr>
        <w:tc>
          <w:tcPr>
            <w:tcW w:w="1656" w:type="dxa"/>
            <w:tcBorders/>
            <w:shd w:fill="auto" w:val="clear"/>
          </w:tcPr>
          <w:p>
            <w:pPr>
              <w:pStyle w:val="Normal"/>
              <w:spacing w:before="0" w:after="200"/>
              <w:jc w:val="center"/>
              <w:rPr>
                <w:rFonts w:eastAsia="Calibri"/>
                <w:color w:val="000000"/>
                <w:szCs w:val="24"/>
              </w:rPr>
            </w:pPr>
            <w:r>
              <w:rPr>
                <w:rFonts w:eastAsia="Calibri"/>
                <w:color w:val="000000"/>
                <w:szCs w:val="24"/>
              </w:rPr>
              <w:t>wind</w:t>
            </w:r>
          </w:p>
        </w:tc>
        <w:tc>
          <w:tcPr>
            <w:tcW w:w="2082" w:type="dxa"/>
            <w:tcBorders/>
            <w:shd w:fill="auto" w:val="clear"/>
          </w:tcPr>
          <w:p>
            <w:pPr>
              <w:pStyle w:val="Normal"/>
              <w:spacing w:before="0" w:after="200"/>
              <w:jc w:val="center"/>
              <w:rPr>
                <w:rFonts w:eastAsia="Calibri"/>
                <w:color w:val="000000"/>
                <w:szCs w:val="24"/>
              </w:rPr>
            </w:pPr>
            <w:r>
              <w:rPr>
                <w:rFonts w:eastAsia="Calibri"/>
                <w:color w:val="000000"/>
                <w:szCs w:val="24"/>
              </w:rPr>
              <w:t>13952</w:t>
            </w:r>
          </w:p>
        </w:tc>
      </w:tr>
      <w:tr>
        <w:trPr>
          <w:trHeight w:val="283" w:hRule="exact"/>
        </w:trPr>
        <w:tc>
          <w:tcPr>
            <w:tcW w:w="1656" w:type="dxa"/>
            <w:tcBorders/>
            <w:shd w:fill="auto" w:val="clear"/>
          </w:tcPr>
          <w:p>
            <w:pPr>
              <w:pStyle w:val="Normal"/>
              <w:spacing w:before="0" w:after="200"/>
              <w:jc w:val="center"/>
              <w:rPr>
                <w:rFonts w:eastAsia="Calibri"/>
                <w:color w:val="000000"/>
                <w:szCs w:val="24"/>
              </w:rPr>
            </w:pPr>
            <w:r>
              <w:rPr>
                <w:rFonts w:eastAsia="Calibri"/>
                <w:color w:val="000000"/>
                <w:szCs w:val="24"/>
              </w:rPr>
              <w:t>fog</w:t>
            </w:r>
          </w:p>
        </w:tc>
        <w:tc>
          <w:tcPr>
            <w:tcW w:w="2082" w:type="dxa"/>
            <w:tcBorders/>
            <w:shd w:fill="auto" w:val="clear"/>
          </w:tcPr>
          <w:p>
            <w:pPr>
              <w:pStyle w:val="Normal"/>
              <w:spacing w:before="0" w:after="200"/>
              <w:jc w:val="center"/>
              <w:rPr>
                <w:rFonts w:eastAsia="Calibri"/>
                <w:color w:val="000000"/>
                <w:szCs w:val="24"/>
              </w:rPr>
            </w:pPr>
            <w:r>
              <w:rPr>
                <w:rFonts w:eastAsia="Calibri"/>
                <w:color w:val="000000"/>
                <w:szCs w:val="24"/>
              </w:rPr>
              <w:t>21259</w:t>
            </w:r>
          </w:p>
        </w:tc>
      </w:tr>
      <w:tr>
        <w:trPr>
          <w:trHeight w:val="283" w:hRule="exact"/>
        </w:trPr>
        <w:tc>
          <w:tcPr>
            <w:tcW w:w="1656" w:type="dxa"/>
            <w:tcBorders/>
            <w:shd w:fill="auto" w:val="clear"/>
          </w:tcPr>
          <w:p>
            <w:pPr>
              <w:pStyle w:val="Normal"/>
              <w:spacing w:before="0" w:after="200"/>
              <w:jc w:val="center"/>
              <w:rPr>
                <w:rFonts w:eastAsia="Calibri"/>
                <w:color w:val="000000"/>
                <w:szCs w:val="24"/>
              </w:rPr>
            </w:pPr>
            <w:r>
              <w:rPr>
                <w:rFonts w:eastAsia="Calibri"/>
                <w:color w:val="000000"/>
                <w:szCs w:val="24"/>
              </w:rPr>
              <w:t>raining</w:t>
            </w:r>
          </w:p>
        </w:tc>
        <w:tc>
          <w:tcPr>
            <w:tcW w:w="2082" w:type="dxa"/>
            <w:tcBorders/>
            <w:shd w:fill="auto" w:val="clear"/>
          </w:tcPr>
          <w:p>
            <w:pPr>
              <w:pStyle w:val="Normal"/>
              <w:spacing w:before="0" w:after="200"/>
              <w:jc w:val="center"/>
              <w:rPr>
                <w:rFonts w:eastAsia="Calibri"/>
                <w:color w:val="000000"/>
                <w:szCs w:val="24"/>
              </w:rPr>
            </w:pPr>
            <w:r>
              <w:rPr>
                <w:rFonts w:eastAsia="Calibri"/>
                <w:color w:val="000000"/>
                <w:szCs w:val="24"/>
              </w:rPr>
              <w:t>223752</w:t>
            </w:r>
          </w:p>
        </w:tc>
      </w:tr>
      <w:tr>
        <w:trPr>
          <w:trHeight w:val="283" w:hRule="exact"/>
        </w:trPr>
        <w:tc>
          <w:tcPr>
            <w:tcW w:w="1656" w:type="dxa"/>
            <w:tcBorders/>
            <w:shd w:fill="auto" w:val="clear"/>
          </w:tcPr>
          <w:p>
            <w:pPr>
              <w:pStyle w:val="Normal"/>
              <w:spacing w:before="0" w:after="200"/>
              <w:jc w:val="center"/>
              <w:rPr>
                <w:rFonts w:eastAsia="Calibri"/>
                <w:color w:val="000000"/>
                <w:szCs w:val="24"/>
              </w:rPr>
            </w:pPr>
            <w:r>
              <w:rPr>
                <w:rFonts w:eastAsia="Calibri"/>
                <w:color w:val="000000"/>
                <w:szCs w:val="24"/>
              </w:rPr>
              <w:t>cloudy</w:t>
            </w:r>
          </w:p>
        </w:tc>
        <w:tc>
          <w:tcPr>
            <w:tcW w:w="2082" w:type="dxa"/>
            <w:tcBorders/>
            <w:shd w:fill="auto" w:val="clear"/>
          </w:tcPr>
          <w:p>
            <w:pPr>
              <w:pStyle w:val="Normal"/>
              <w:spacing w:before="0" w:after="200"/>
              <w:jc w:val="center"/>
              <w:rPr>
                <w:rFonts w:eastAsia="Calibri"/>
                <w:color w:val="000000"/>
                <w:szCs w:val="24"/>
              </w:rPr>
            </w:pPr>
            <w:r>
              <w:rPr>
                <w:rFonts w:eastAsia="Calibri"/>
                <w:color w:val="000000"/>
                <w:szCs w:val="24"/>
              </w:rPr>
              <w:t>548250</w:t>
            </w:r>
          </w:p>
        </w:tc>
      </w:tr>
      <w:tr>
        <w:trPr>
          <w:trHeight w:val="283" w:hRule="exact"/>
        </w:trPr>
        <w:tc>
          <w:tcPr>
            <w:tcW w:w="1656" w:type="dxa"/>
            <w:tcBorders/>
            <w:shd w:fill="auto" w:val="clear"/>
          </w:tcPr>
          <w:p>
            <w:pPr>
              <w:pStyle w:val="Normal"/>
              <w:spacing w:before="0" w:after="200"/>
              <w:jc w:val="center"/>
              <w:rPr>
                <w:rFonts w:eastAsia="Calibri"/>
                <w:color w:val="000000"/>
                <w:szCs w:val="24"/>
              </w:rPr>
            </w:pPr>
            <w:r>
              <w:rPr>
                <w:rFonts w:eastAsia="Calibri"/>
                <w:color w:val="000000"/>
                <w:szCs w:val="24"/>
              </w:rPr>
              <w:t>clear</w:t>
            </w:r>
          </w:p>
        </w:tc>
        <w:tc>
          <w:tcPr>
            <w:tcW w:w="2082" w:type="dxa"/>
            <w:tcBorders/>
            <w:shd w:fill="auto" w:val="clear"/>
          </w:tcPr>
          <w:p>
            <w:pPr>
              <w:pStyle w:val="Normal"/>
              <w:spacing w:before="0" w:after="200"/>
              <w:jc w:val="center"/>
              <w:rPr>
                <w:rFonts w:eastAsia="Calibri"/>
                <w:color w:val="000000"/>
                <w:szCs w:val="24"/>
              </w:rPr>
            </w:pPr>
            <w:r>
              <w:rPr>
                <w:rFonts w:eastAsia="Calibri"/>
                <w:color w:val="000000"/>
                <w:szCs w:val="24"/>
              </w:rPr>
              <w:t>2941042</w:t>
            </w:r>
          </w:p>
        </w:tc>
      </w:tr>
    </w:tbl>
    <w:p>
      <w:pPr>
        <w:pStyle w:val="NoSpacing"/>
        <w:jc w:val="both"/>
        <w:rPr/>
      </w:pPr>
      <w:r>
        <w:rPr/>
      </w:r>
    </w:p>
    <w:p>
      <w:pPr>
        <w:pStyle w:val="NoSpacing"/>
        <w:jc w:val="both"/>
        <w:rPr/>
      </w:pPr>
      <w:r>
        <w:rPr/>
      </w:r>
    </w:p>
    <w:p>
      <w:pPr>
        <w:pStyle w:val="NoSpacing"/>
        <w:jc w:val="both"/>
        <w:rPr>
          <w:b/>
          <w:b/>
        </w:rPr>
      </w:pPr>
      <w:r>
        <w:rPr>
          <w:b/>
        </w:rPr>
        <w:t>Query 7:</w:t>
      </w:r>
    </w:p>
    <w:p>
      <w:pPr>
        <w:pStyle w:val="NoSpacing"/>
        <w:jc w:val="both"/>
        <w:rPr>
          <w:b/>
          <w:b/>
          <w:i/>
          <w:i/>
          <w:highlight w:val="yellow"/>
        </w:rPr>
      </w:pPr>
      <w:r>
        <w:rPr>
          <w:b/>
          <w:i/>
          <w:highlight w:val="yellow"/>
        </w:rPr>
        <w:t>Description of logic:</w:t>
      </w:r>
    </w:p>
    <w:p>
      <w:pPr>
        <w:pStyle w:val="NoSpacing"/>
        <w:jc w:val="both"/>
        <w:rPr/>
      </w:pPr>
      <w:r>
        <w:rPr/>
        <w:t>Count the number of parties that are at-fault, with financial responsibility and loose material.</w:t>
      </w:r>
      <w:r>
        <w:rPr>
          <w:lang w:eastAsia="zh-CN"/>
        </w:rPr>
        <w:t xml:space="preserve"> </w:t>
      </w:r>
      <w:r>
        <w:rPr/>
        <w:t xml:space="preserve">We first extract the </w:t>
      </w:r>
      <w:r>
        <w:rPr>
          <w:lang w:eastAsia="zh-CN"/>
        </w:rPr>
        <w:t>“</w:t>
      </w:r>
      <w:r>
        <w:rPr/>
        <w:t>road_num</w:t>
      </w:r>
      <w:r>
        <w:rPr>
          <w:lang w:eastAsia="zh-CN"/>
        </w:rPr>
        <w:t>”</w:t>
      </w:r>
      <w:r>
        <w:rPr/>
        <w:t xml:space="preserve"> of “road_loose”, </w:t>
      </w:r>
      <w:r>
        <w:rPr>
          <w:lang w:eastAsia="zh-CN"/>
        </w:rPr>
        <w:t>and</w:t>
      </w:r>
      <w:r>
        <w:rPr/>
        <w:t xml:space="preserve"> find which </w:t>
      </w:r>
      <w:r>
        <w:rPr>
          <w:lang w:eastAsia="zh-CN"/>
        </w:rPr>
        <w:t>partie</w:t>
      </w:r>
      <w:r>
        <w:rPr/>
        <w:t xml:space="preserve">s are </w:t>
      </w:r>
      <w:r>
        <w:rPr>
          <w:lang w:eastAsia="zh-CN"/>
        </w:rPr>
        <w:t>associated with</w:t>
      </w:r>
      <w:r>
        <w:rPr/>
        <w:t xml:space="preserve"> such road condition. </w:t>
      </w:r>
      <w:r>
        <w:rPr>
          <w:lang w:eastAsia="zh-CN"/>
        </w:rPr>
        <w:t>W</w:t>
      </w:r>
      <w:r>
        <w:rPr/>
        <w:t xml:space="preserve">e filter the </w:t>
      </w:r>
      <w:r>
        <w:rPr>
          <w:lang w:eastAsia="zh-CN"/>
        </w:rPr>
        <w:t>“</w:t>
      </w:r>
      <w:r>
        <w:rPr/>
        <w:t>party_id</w:t>
      </w:r>
      <w:r>
        <w:rPr>
          <w:lang w:eastAsia="zh-CN"/>
        </w:rPr>
        <w:t>”</w:t>
      </w:r>
      <w:r>
        <w:rPr/>
        <w:t xml:space="preserve"> table who is at fault and with financial responsibility. Finally we count the number of </w:t>
      </w:r>
      <w:r>
        <w:rPr>
          <w:lang w:eastAsia="zh-CN"/>
        </w:rPr>
        <w:t>the selected</w:t>
      </w:r>
      <w:r>
        <w:rPr/>
        <w:t xml:space="preserve"> parties.</w:t>
      </w:r>
    </w:p>
    <w:p>
      <w:pPr>
        <w:pStyle w:val="NoSpacing"/>
        <w:jc w:val="both"/>
        <w:rPr/>
      </w:pPr>
      <w:r>
        <w:rPr/>
      </w:r>
    </w:p>
    <w:p>
      <w:pPr>
        <w:pStyle w:val="NoSpacing"/>
        <w:jc w:val="both"/>
        <w:rPr>
          <w:b/>
          <w:b/>
          <w:i/>
          <w:i/>
          <w:highlight w:val="yellow"/>
        </w:rPr>
      </w:pPr>
      <w:r>
        <w:rPr>
          <w:b/>
          <w:i/>
          <w:highlight w:val="yellow"/>
        </w:rPr>
        <w:t>SQL statement</w:t>
      </w:r>
    </w:p>
    <w:p>
      <w:pPr>
        <w:pStyle w:val="NoSpacing"/>
        <w:ind w:firstLine="204"/>
        <w:jc w:val="both"/>
        <w:rPr/>
      </w:pPr>
      <w:r>
        <w:rPr/>
        <w:t xml:space="preserve">SELECT COUNT(*) AS N_PARTIES </w:t>
      </w:r>
    </w:p>
    <w:p>
      <w:pPr>
        <w:pStyle w:val="NoSpacing"/>
        <w:ind w:firstLine="204"/>
        <w:jc w:val="both"/>
        <w:rPr/>
      </w:pPr>
      <w:r>
        <w:rPr/>
        <w:t>FROM PARTY_INVOLVE P, ROAD_EN R</w:t>
      </w:r>
    </w:p>
    <w:p>
      <w:pPr>
        <w:pStyle w:val="NoSpacing"/>
        <w:ind w:firstLine="204"/>
        <w:jc w:val="both"/>
        <w:rPr/>
      </w:pPr>
      <w:r>
        <w:rPr/>
        <w:t>WHERE P.CASE_ID = R.CASE_ID AND P.AT_FAULT = 1 AND P.FIN_RESP = 'Y' AND R.ROAD_CON LIKE '%loose material%'</w:t>
      </w:r>
    </w:p>
    <w:p>
      <w:pPr>
        <w:pStyle w:val="NoSpacing"/>
        <w:ind w:firstLine="204"/>
        <w:jc w:val="both"/>
        <w:rPr>
          <w:b/>
          <w:b/>
          <w:i/>
          <w:i/>
        </w:rPr>
      </w:pPr>
      <w:r>
        <w:rPr>
          <w:b/>
          <w:i/>
        </w:rPr>
      </w:r>
    </w:p>
    <w:p>
      <w:pPr>
        <w:pStyle w:val="NoSpacing"/>
        <w:jc w:val="both"/>
        <w:rPr>
          <w:b/>
          <w:b/>
          <w:i/>
          <w:i/>
        </w:rPr>
      </w:pPr>
      <w:r>
        <w:rPr>
          <w:b/>
          <w:i/>
        </w:rPr>
        <w:t>Query result (if the result is big, just a snippet)</w:t>
      </w:r>
    </w:p>
    <w:tbl>
      <w:tblPr>
        <w:tblStyle w:val="af2"/>
        <w:tblW w:w="4000" w:type="dxa"/>
        <w:jc w:val="left"/>
        <w:tblInd w:w="-10" w:type="dxa"/>
        <w:tblCellMar>
          <w:top w:w="0" w:type="dxa"/>
          <w:left w:w="98" w:type="dxa"/>
          <w:bottom w:w="0" w:type="dxa"/>
          <w:right w:w="108" w:type="dxa"/>
        </w:tblCellMar>
        <w:tblLook w:val="04a0" w:noVBand="1" w:noHBand="0" w:lastColumn="0" w:firstColumn="1" w:lastRow="0" w:firstRow="1"/>
      </w:tblPr>
      <w:tblGrid>
        <w:gridCol w:w="4000"/>
      </w:tblGrid>
      <w:tr>
        <w:trPr>
          <w:trHeight w:val="276" w:hRule="atLeast"/>
        </w:trPr>
        <w:tc>
          <w:tcPr>
            <w:tcW w:w="4000"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N_PARTIES</w:t>
            </w:r>
          </w:p>
        </w:tc>
      </w:tr>
      <w:tr>
        <w:trPr>
          <w:trHeight w:val="276" w:hRule="atLeast"/>
        </w:trPr>
        <w:tc>
          <w:tcPr>
            <w:tcW w:w="4000"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4803</w:t>
            </w:r>
          </w:p>
        </w:tc>
      </w:tr>
    </w:tbl>
    <w:p>
      <w:pPr>
        <w:pStyle w:val="NoSpacing"/>
        <w:jc w:val="both"/>
        <w:rPr/>
      </w:pPr>
      <w:r>
        <w:rPr/>
      </w:r>
    </w:p>
    <w:p>
      <w:pPr>
        <w:pStyle w:val="NoSpacing"/>
        <w:jc w:val="both"/>
        <w:rPr/>
      </w:pPr>
      <w:r>
        <w:rPr/>
      </w:r>
    </w:p>
    <w:p>
      <w:pPr>
        <w:pStyle w:val="NoSpacing"/>
        <w:jc w:val="both"/>
        <w:rPr>
          <w:b/>
          <w:b/>
        </w:rPr>
      </w:pPr>
      <w:r>
        <w:rPr>
          <w:b/>
        </w:rPr>
        <w:t>Query 8:</w:t>
      </w:r>
    </w:p>
    <w:p>
      <w:pPr>
        <w:pStyle w:val="NoSpacing"/>
        <w:jc w:val="both"/>
        <w:rPr>
          <w:b/>
          <w:b/>
          <w:i/>
          <w:i/>
        </w:rPr>
      </w:pPr>
      <w:r>
        <w:rPr>
          <w:b/>
          <w:i/>
        </w:rPr>
        <w:t>Description of logic:</w:t>
      </w:r>
    </w:p>
    <w:p>
      <w:pPr>
        <w:pStyle w:val="NoSpacing"/>
        <w:jc w:val="both"/>
        <w:rPr/>
      </w:pPr>
      <w:r>
        <w:rPr/>
        <w:t>Find the median victim age: we directly use the “MEDIAN” function of SQL from the associate_victim table.</w:t>
      </w:r>
    </w:p>
    <w:p>
      <w:pPr>
        <w:pStyle w:val="NoSpacing"/>
        <w:jc w:val="both"/>
        <w:rPr/>
      </w:pPr>
      <w:r>
        <w:rPr/>
      </w:r>
    </w:p>
    <w:p>
      <w:pPr>
        <w:pStyle w:val="NoSpacing"/>
        <w:jc w:val="both"/>
        <w:rPr>
          <w:lang w:eastAsia="zh-CN"/>
        </w:rPr>
      </w:pPr>
      <w:r>
        <w:rPr>
          <w:lang w:eastAsia="zh-CN"/>
        </w:rPr>
        <w:t>Find the most common victim seating position. We group the victims with seating position, and count the number of victims of each vic_seat, order them in the descending order of this number and find the max.</w:t>
      </w:r>
    </w:p>
    <w:p>
      <w:pPr>
        <w:pStyle w:val="NoSpacing"/>
        <w:jc w:val="both"/>
        <w:rPr>
          <w:lang w:eastAsia="zh-CN"/>
        </w:rPr>
      </w:pPr>
      <w:r>
        <w:rPr>
          <w:lang w:eastAsia="zh-CN"/>
        </w:rPr>
      </w:r>
    </w:p>
    <w:p>
      <w:pPr>
        <w:pStyle w:val="NoSpacing"/>
        <w:jc w:val="both"/>
        <w:rPr>
          <w:b/>
          <w:b/>
          <w:i/>
          <w:i/>
          <w:highlight w:val="yellow"/>
        </w:rPr>
      </w:pPr>
      <w:r>
        <w:rPr>
          <w:b/>
          <w:i/>
          <w:highlight w:val="yellow"/>
        </w:rPr>
        <w:t>SQL statement</w:t>
      </w:r>
    </w:p>
    <w:p>
      <w:pPr>
        <w:pStyle w:val="NoSpacing"/>
        <w:jc w:val="both"/>
        <w:rPr>
          <w:b/>
          <w:b/>
          <w:i/>
          <w:i/>
        </w:rPr>
      </w:pPr>
      <w:r>
        <w:rPr>
          <w:b/>
          <w:i/>
        </w:rPr>
        <w:t>8.a</w:t>
      </w:r>
    </w:p>
    <w:p>
      <w:pPr>
        <w:pStyle w:val="NoSpacing"/>
        <w:jc w:val="both"/>
        <w:rPr/>
      </w:pPr>
      <w:r>
        <w:rPr/>
        <w:t>SELECT MEDIAN(vic_age) AS MEDIAN_VIC_AGE</w:t>
      </w:r>
    </w:p>
    <w:p>
      <w:pPr>
        <w:pStyle w:val="NoSpacing"/>
        <w:jc w:val="both"/>
        <w:rPr>
          <w:lang w:eastAsia="zh-CN"/>
        </w:rPr>
      </w:pPr>
      <w:r>
        <w:rPr/>
        <w:t>FROM ASSOCIATE_VICTIM v2</w:t>
      </w:r>
      <w:r>
        <w:rPr>
          <w:lang w:eastAsia="zh-CN"/>
        </w:rPr>
        <w:t>;</w:t>
      </w:r>
    </w:p>
    <w:p>
      <w:pPr>
        <w:pStyle w:val="NoSpacing"/>
        <w:jc w:val="both"/>
        <w:rPr/>
      </w:pPr>
      <w:r>
        <w:rPr/>
      </w:r>
    </w:p>
    <w:p>
      <w:pPr>
        <w:pStyle w:val="NoSpacing"/>
        <w:jc w:val="both"/>
        <w:rPr>
          <w:b/>
          <w:b/>
          <w:i/>
          <w:i/>
        </w:rPr>
      </w:pPr>
      <w:r>
        <w:rPr>
          <w:b/>
          <w:i/>
        </w:rPr>
        <w:t>8.b</w:t>
      </w:r>
    </w:p>
    <w:p>
      <w:pPr>
        <w:pStyle w:val="NoSpacing"/>
        <w:jc w:val="both"/>
        <w:rPr/>
      </w:pPr>
      <w:bookmarkStart w:id="9" w:name="__DdeLink__3352_1651455276"/>
      <w:r>
        <w:rPr/>
        <w:t>SELECT VIC_SEAT AS MOST_COMMON_SEAT_POSITION</w:t>
      </w:r>
    </w:p>
    <w:p>
      <w:pPr>
        <w:pStyle w:val="NoSpacing"/>
        <w:jc w:val="both"/>
        <w:rPr/>
      </w:pPr>
      <w:r>
        <w:rPr/>
        <w:t>FROM</w:t>
      </w:r>
    </w:p>
    <w:p>
      <w:pPr>
        <w:pStyle w:val="NoSpacing"/>
        <w:jc w:val="both"/>
        <w:rPr/>
      </w:pPr>
      <w:r>
        <w:rPr/>
        <w:t xml:space="preserve">    </w:t>
      </w:r>
      <w:bookmarkStart w:id="10" w:name="__DdeLink__3349_1651455276"/>
      <w:r>
        <w:rPr/>
        <w:t>(SELECT COUNT(vic_seat) AS count, vic_seat</w:t>
      </w:r>
    </w:p>
    <w:p>
      <w:pPr>
        <w:pStyle w:val="NoSpacing"/>
        <w:jc w:val="both"/>
        <w:rPr/>
      </w:pPr>
      <w:r>
        <w:rPr/>
        <w:t xml:space="preserve">     </w:t>
      </w:r>
      <w:r>
        <w:rPr/>
        <w:t>FROM associate_victim v2</w:t>
      </w:r>
    </w:p>
    <w:p>
      <w:pPr>
        <w:pStyle w:val="NoSpacing"/>
        <w:jc w:val="both"/>
        <w:rPr/>
      </w:pPr>
      <w:r>
        <w:rPr/>
        <w:t xml:space="preserve">     </w:t>
      </w:r>
      <w:r>
        <w:rPr/>
        <w:t>GROUP BY vic_seat</w:t>
      </w:r>
    </w:p>
    <w:p>
      <w:pPr>
        <w:pStyle w:val="NoSpacing"/>
        <w:jc w:val="both"/>
        <w:rPr/>
      </w:pPr>
      <w:r>
        <w:rPr/>
        <w:t xml:space="preserve">     </w:t>
      </w:r>
      <w:r>
        <w:rPr/>
        <w:t>ORDER BY count DESC)</w:t>
      </w:r>
    </w:p>
    <w:p>
      <w:pPr>
        <w:pStyle w:val="NoSpacing"/>
        <w:jc w:val="both"/>
        <w:rPr/>
      </w:pPr>
      <w:bookmarkStart w:id="11" w:name="__DdeLink__3352_1651455276"/>
      <w:bookmarkStart w:id="12" w:name="OLE_LINK1"/>
      <w:bookmarkEnd w:id="11"/>
      <w:bookmarkEnd w:id="10"/>
      <w:bookmarkEnd w:id="12"/>
      <w:r>
        <w:rPr/>
        <w:t>FETCH FIRST 1 ROWS ONLY;</w:t>
      </w:r>
    </w:p>
    <w:p>
      <w:pPr>
        <w:pStyle w:val="NoSpacing"/>
        <w:jc w:val="both"/>
        <w:rPr>
          <w:b/>
          <w:b/>
          <w:i/>
          <w:i/>
        </w:rPr>
      </w:pPr>
      <w:r>
        <w:rPr>
          <w:b/>
          <w:i/>
        </w:rPr>
      </w:r>
    </w:p>
    <w:p>
      <w:pPr>
        <w:pStyle w:val="NoSpacing"/>
        <w:jc w:val="both"/>
        <w:rPr>
          <w:b/>
          <w:b/>
          <w:i/>
          <w:i/>
        </w:rPr>
      </w:pPr>
      <w:r>
        <w:rPr>
          <w:b/>
          <w:i/>
        </w:rPr>
        <w:t>Query result (if the result is big, just a snippet)</w:t>
      </w:r>
    </w:p>
    <w:p>
      <w:pPr>
        <w:pStyle w:val="NoSpacing"/>
        <w:jc w:val="both"/>
        <w:rPr>
          <w:b/>
          <w:b/>
          <w:i/>
          <w:i/>
        </w:rPr>
      </w:pPr>
      <w:r>
        <w:rPr>
          <w:b/>
          <w:i/>
        </w:rPr>
        <w:t>8.a</w:t>
      </w:r>
    </w:p>
    <w:tbl>
      <w:tblPr>
        <w:tblStyle w:val="af2"/>
        <w:tblW w:w="4000" w:type="dxa"/>
        <w:jc w:val="left"/>
        <w:tblInd w:w="-10" w:type="dxa"/>
        <w:tblCellMar>
          <w:top w:w="0" w:type="dxa"/>
          <w:left w:w="98" w:type="dxa"/>
          <w:bottom w:w="0" w:type="dxa"/>
          <w:right w:w="108" w:type="dxa"/>
        </w:tblCellMar>
        <w:tblLook w:val="04a0" w:noVBand="1" w:noHBand="0" w:lastColumn="0" w:firstColumn="1" w:lastRow="0" w:firstRow="1"/>
      </w:tblPr>
      <w:tblGrid>
        <w:gridCol w:w="4000"/>
      </w:tblGrid>
      <w:tr>
        <w:trPr>
          <w:trHeight w:val="276" w:hRule="atLeast"/>
        </w:trPr>
        <w:tc>
          <w:tcPr>
            <w:tcW w:w="4000"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MEDIAN_VIC_AGE</w:t>
            </w:r>
          </w:p>
        </w:tc>
      </w:tr>
      <w:tr>
        <w:trPr>
          <w:trHeight w:val="276" w:hRule="atLeast"/>
        </w:trPr>
        <w:tc>
          <w:tcPr>
            <w:tcW w:w="4000"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25</w:t>
            </w:r>
          </w:p>
        </w:tc>
      </w:tr>
    </w:tbl>
    <w:p>
      <w:pPr>
        <w:pStyle w:val="NoSpacing"/>
        <w:jc w:val="both"/>
        <w:rPr/>
      </w:pPr>
      <w:r>
        <w:rPr/>
      </w:r>
    </w:p>
    <w:p>
      <w:pPr>
        <w:pStyle w:val="NoSpacing"/>
        <w:jc w:val="both"/>
        <w:rPr>
          <w:b/>
          <w:b/>
          <w:i/>
          <w:i/>
        </w:rPr>
      </w:pPr>
      <w:r>
        <w:rPr>
          <w:b/>
          <w:i/>
        </w:rPr>
        <w:t>8.b</w:t>
      </w:r>
    </w:p>
    <w:tbl>
      <w:tblPr>
        <w:tblStyle w:val="af2"/>
        <w:tblW w:w="4000" w:type="dxa"/>
        <w:jc w:val="left"/>
        <w:tblInd w:w="-10" w:type="dxa"/>
        <w:tblCellMar>
          <w:top w:w="0" w:type="dxa"/>
          <w:left w:w="98" w:type="dxa"/>
          <w:bottom w:w="0" w:type="dxa"/>
          <w:right w:w="108" w:type="dxa"/>
        </w:tblCellMar>
        <w:tblLook w:val="04a0" w:noVBand="1" w:noHBand="0" w:lastColumn="0" w:firstColumn="1" w:lastRow="0" w:firstRow="1"/>
      </w:tblPr>
      <w:tblGrid>
        <w:gridCol w:w="4000"/>
      </w:tblGrid>
      <w:tr>
        <w:trPr>
          <w:trHeight w:val="276" w:hRule="atLeast"/>
        </w:trPr>
        <w:tc>
          <w:tcPr>
            <w:tcW w:w="4000"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MOST_COMMON_SEAT_POSITION</w:t>
            </w:r>
          </w:p>
        </w:tc>
      </w:tr>
      <w:tr>
        <w:trPr>
          <w:trHeight w:val="276" w:hRule="atLeast"/>
        </w:trPr>
        <w:tc>
          <w:tcPr>
            <w:tcW w:w="4000"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3</w:t>
            </w:r>
          </w:p>
        </w:tc>
      </w:tr>
    </w:tbl>
    <w:p>
      <w:pPr>
        <w:pStyle w:val="NoSpacing"/>
        <w:jc w:val="both"/>
        <w:rPr/>
      </w:pPr>
      <w:r>
        <w:rPr/>
      </w:r>
    </w:p>
    <w:p>
      <w:pPr>
        <w:pStyle w:val="NoSpacing"/>
        <w:jc w:val="both"/>
        <w:rPr>
          <w:b/>
          <w:b/>
        </w:rPr>
      </w:pPr>
      <w:r>
        <w:rPr>
          <w:b/>
        </w:rPr>
        <w:t>Query 9:</w:t>
      </w:r>
    </w:p>
    <w:p>
      <w:pPr>
        <w:pStyle w:val="NoSpacing"/>
        <w:jc w:val="both"/>
        <w:rPr>
          <w:b/>
          <w:b/>
          <w:i/>
          <w:i/>
        </w:rPr>
      </w:pPr>
      <w:r>
        <w:rPr>
          <w:b/>
          <w:i/>
        </w:rPr>
        <w:t>Description of logic:</w:t>
      </w:r>
    </w:p>
    <w:p>
      <w:pPr>
        <w:pStyle w:val="NoSpacing"/>
        <w:jc w:val="both"/>
        <w:rPr/>
      </w:pPr>
      <w:r>
        <w:rPr/>
        <w:t xml:space="preserve">Fraction of all participants (victims + parties) that have been victims using a belt. All participants refer to both parties and victims, so our denominator is the sum of number of all victims and parties. We first extract the </w:t>
      </w:r>
      <w:r>
        <w:rPr>
          <w:lang w:eastAsia="zh-CN"/>
        </w:rPr>
        <w:t>‘</w:t>
      </w:r>
      <w:r>
        <w:rPr/>
        <w:t>vic_id</w:t>
      </w:r>
      <w:r>
        <w:rPr>
          <w:lang w:eastAsia="zh-CN"/>
        </w:rPr>
        <w:t>’</w:t>
      </w:r>
      <w:r>
        <w:rPr/>
        <w:t xml:space="preserve">s who use belt using table </w:t>
      </w:r>
      <w:r>
        <w:rPr/>
        <w:t>safety_v</w:t>
      </w:r>
      <w:r>
        <w:rPr/>
        <w:t xml:space="preserve">. Then we count the unique </w:t>
      </w:r>
      <w:r>
        <w:rPr>
          <w:lang w:eastAsia="zh-CN"/>
        </w:rPr>
        <w:t>‘</w:t>
      </w:r>
      <w:r>
        <w:rPr/>
        <w:t>vic_id</w:t>
      </w:r>
      <w:r>
        <w:rPr>
          <w:lang w:eastAsia="zh-CN"/>
        </w:rPr>
        <w:t>’</w:t>
      </w:r>
      <w:r>
        <w:rPr/>
        <w:t xml:space="preserve">s and use this number as the numerator. Finally we </w:t>
      </w:r>
      <w:r>
        <w:rPr>
          <w:highlight w:val="yellow"/>
        </w:rPr>
        <w:t xml:space="preserve">get the fraction and </w:t>
      </w:r>
      <w:r>
        <w:rPr>
          <w:highlight w:val="yellow"/>
          <w:lang w:eastAsia="zh-CN"/>
        </w:rPr>
        <w:t xml:space="preserve">keep </w:t>
      </w:r>
      <w:r>
        <w:rPr>
          <w:highlight w:val="yellow"/>
          <w:lang w:eastAsia="zh-CN"/>
        </w:rPr>
        <w:t>2</w:t>
      </w:r>
      <w:r>
        <w:rPr>
          <w:highlight w:val="yellow"/>
          <w:lang w:eastAsia="zh-CN"/>
        </w:rPr>
        <w:t xml:space="preserve"> </w:t>
      </w:r>
      <w:r>
        <w:rPr>
          <w:highlight w:val="yellow"/>
        </w:rPr>
        <w:t>significant digits</w:t>
      </w:r>
      <w:r>
        <w:rPr/>
        <w:t>.</w:t>
      </w:r>
    </w:p>
    <w:p>
      <w:pPr>
        <w:pStyle w:val="NoSpacing"/>
        <w:jc w:val="both"/>
        <w:rPr/>
      </w:pPr>
      <w:r>
        <w:rPr/>
      </w:r>
    </w:p>
    <w:p>
      <w:pPr>
        <w:pStyle w:val="NoSpacing"/>
        <w:jc w:val="both"/>
        <w:rPr>
          <w:b/>
          <w:b/>
          <w:i/>
          <w:i/>
          <w:highlight w:val="yellow"/>
        </w:rPr>
      </w:pPr>
      <w:r>
        <w:rPr>
          <w:b/>
          <w:i/>
          <w:highlight w:val="yellow"/>
        </w:rPr>
        <w:t>SQL statement</w:t>
      </w:r>
    </w:p>
    <w:p>
      <w:pPr>
        <w:pStyle w:val="NoSpacing"/>
        <w:jc w:val="both"/>
        <w:rPr/>
      </w:pPr>
      <w:bookmarkStart w:id="13" w:name="__DdeLink__3356_1651455276"/>
      <w:bookmarkStart w:id="14" w:name="__DdeLink__3354_1651455276"/>
      <w:r>
        <w:rPr/>
        <w:t>SELECT ROUND(A.FRACTION,</w:t>
      </w:r>
      <w:r>
        <w:rPr/>
        <w:t>3</w:t>
      </w:r>
      <w:r>
        <w:rPr/>
        <w:t>) AS fraction</w:t>
      </w:r>
    </w:p>
    <w:p>
      <w:pPr>
        <w:pStyle w:val="NoSpacing"/>
        <w:jc w:val="both"/>
        <w:rPr/>
      </w:pPr>
      <w:r>
        <w:rPr/>
        <w:t>FROM(SELECT DISTINCT</w:t>
      </w:r>
    </w:p>
    <w:p>
      <w:pPr>
        <w:pStyle w:val="NoSpacing"/>
        <w:jc w:val="both"/>
        <w:rPr/>
      </w:pPr>
      <w:r>
        <w:rPr/>
        <w:t xml:space="preserve">        </w:t>
      </w:r>
      <w:r>
        <w:rPr/>
        <w:t>(SELECT  COUNT(vic_id) AS count</w:t>
      </w:r>
    </w:p>
    <w:p>
      <w:pPr>
        <w:pStyle w:val="NoSpacing"/>
        <w:jc w:val="both"/>
        <w:rPr/>
      </w:pPr>
      <w:r>
        <w:rPr/>
        <w:t xml:space="preserve">            </w:t>
      </w:r>
      <w:r>
        <w:rPr/>
        <w:t xml:space="preserve">FROM  </w:t>
      </w:r>
    </w:p>
    <w:p>
      <w:pPr>
        <w:pStyle w:val="NoSpacing"/>
        <w:jc w:val="both"/>
        <w:rPr/>
      </w:pPr>
      <w:r>
        <w:rPr/>
        <w:t xml:space="preserve">               </w:t>
      </w:r>
      <w:r>
        <w:rPr/>
        <w:t>(SELECT h1.vic_id as vic_id</w:t>
      </w:r>
    </w:p>
    <w:p>
      <w:pPr>
        <w:pStyle w:val="NoSpacing"/>
        <w:jc w:val="both"/>
        <w:rPr/>
      </w:pPr>
      <w:r>
        <w:rPr/>
        <w:t xml:space="preserve">                    </w:t>
      </w:r>
      <w:r>
        <w:rPr/>
        <w:t>FROM SAFETY_V H1</w:t>
      </w:r>
    </w:p>
    <w:p>
      <w:pPr>
        <w:pStyle w:val="NoSpacing"/>
        <w:jc w:val="both"/>
        <w:rPr/>
      </w:pPr>
      <w:r>
        <w:rPr/>
        <w:t xml:space="preserve">                    </w:t>
      </w:r>
      <w:r>
        <w:rPr/>
        <w:t>WHERE H1.SAFETY_EQUIP like '%C%') v_belt)/</w:t>
      </w:r>
    </w:p>
    <w:p>
      <w:pPr>
        <w:pStyle w:val="NoSpacing"/>
        <w:jc w:val="both"/>
        <w:rPr/>
      </w:pPr>
      <w:r>
        <w:rPr/>
        <w:t xml:space="preserve">        </w:t>
      </w:r>
      <w:r>
        <w:rPr/>
        <w:t xml:space="preserve">((SELECT COUNT(party_id) FROM party_involve) </w:t>
      </w:r>
    </w:p>
    <w:p>
      <w:pPr>
        <w:pStyle w:val="NoSpacing"/>
        <w:jc w:val="both"/>
        <w:rPr/>
      </w:pPr>
      <w:r>
        <w:rPr/>
        <w:t xml:space="preserve">        </w:t>
      </w:r>
      <w:r>
        <w:rPr/>
        <w:t xml:space="preserve">+(SELECT COUNT(vic_id) FROM associate_victim)) as fraction      </w:t>
      </w:r>
    </w:p>
    <w:p>
      <w:pPr>
        <w:pStyle w:val="NoSpacing"/>
        <w:ind w:firstLine="440"/>
        <w:jc w:val="both"/>
        <w:rPr/>
      </w:pPr>
      <w:bookmarkStart w:id="15" w:name="__DdeLink__3356_1651455276"/>
      <w:bookmarkStart w:id="16" w:name="__DdeLink__3354_1651455276"/>
      <w:bookmarkEnd w:id="15"/>
      <w:bookmarkEnd w:id="16"/>
      <w:r>
        <w:rPr/>
        <w:t>FROM party_involve) a</w:t>
      </w:r>
    </w:p>
    <w:p>
      <w:pPr>
        <w:pStyle w:val="NoSpacing"/>
        <w:ind w:firstLine="440"/>
        <w:jc w:val="both"/>
        <w:rPr/>
      </w:pPr>
      <w:r>
        <w:rPr/>
      </w:r>
    </w:p>
    <w:p>
      <w:pPr>
        <w:pStyle w:val="NoSpacing"/>
        <w:jc w:val="both"/>
        <w:rPr>
          <w:b/>
          <w:b/>
          <w:i/>
          <w:i/>
          <w:highlight w:val="yellow"/>
        </w:rPr>
      </w:pPr>
      <w:r>
        <w:rPr>
          <w:b/>
          <w:i/>
          <w:highlight w:val="yellow"/>
        </w:rPr>
        <w:t>Query result (if the result is big, just a snippet)</w:t>
      </w:r>
    </w:p>
    <w:p>
      <w:pPr>
        <w:pStyle w:val="NoSpacing"/>
        <w:jc w:val="both"/>
        <w:rPr>
          <w:b/>
          <w:b/>
          <w:i/>
          <w:i/>
          <w:highlight w:val="yellow"/>
        </w:rPr>
      </w:pPr>
      <w:r>
        <w:rPr>
          <w:b/>
          <w:i/>
          <w:highlight w:val="yellow"/>
        </w:rPr>
      </w:r>
    </w:p>
    <w:tbl>
      <w:tblPr>
        <w:tblStyle w:val="af2"/>
        <w:tblW w:w="1132" w:type="dxa"/>
        <w:jc w:val="left"/>
        <w:tblInd w:w="-10" w:type="dxa"/>
        <w:tblCellMar>
          <w:top w:w="0" w:type="dxa"/>
          <w:left w:w="98" w:type="dxa"/>
          <w:bottom w:w="0" w:type="dxa"/>
          <w:right w:w="108" w:type="dxa"/>
        </w:tblCellMar>
        <w:tblLook w:val="04a0" w:noVBand="1" w:noHBand="0" w:lastColumn="0" w:firstColumn="1" w:lastRow="0" w:firstRow="1"/>
      </w:tblPr>
      <w:tblGrid>
        <w:gridCol w:w="1132"/>
      </w:tblGrid>
      <w:tr>
        <w:trPr>
          <w:trHeight w:val="276" w:hRule="atLeast"/>
        </w:trPr>
        <w:tc>
          <w:tcPr>
            <w:tcW w:w="1132" w:type="dxa"/>
            <w:tcBorders/>
            <w:shd w:color="auto" w:fill="auto" w:val="clear"/>
            <w:tcMar>
              <w:left w:w="98" w:type="dxa"/>
            </w:tcMar>
          </w:tcPr>
          <w:p>
            <w:pPr>
              <w:pStyle w:val="NoSpacing"/>
              <w:jc w:val="center"/>
              <w:rPr>
                <w:rFonts w:ascii="Times New Roman" w:hAnsi="Times New Roman"/>
                <w:lang w:val="en-US" w:eastAsia="zh-CN"/>
              </w:rPr>
            </w:pPr>
            <w:r>
              <w:rPr>
                <w:rFonts w:ascii="Times New Roman" w:hAnsi="Times New Roman"/>
                <w:lang w:val="en-US" w:eastAsia="zh-CN"/>
              </w:rPr>
              <w:t>FRACTION</w:t>
            </w:r>
          </w:p>
        </w:tc>
      </w:tr>
      <w:tr>
        <w:trPr>
          <w:trHeight w:val="276" w:hRule="atLeast"/>
        </w:trPr>
        <w:tc>
          <w:tcPr>
            <w:tcW w:w="1132" w:type="dxa"/>
            <w:tcBorders/>
            <w:shd w:color="auto" w:fill="auto" w:val="clear"/>
            <w:tcMar>
              <w:left w:w="98" w:type="dxa"/>
            </w:tcMar>
          </w:tcPr>
          <w:p>
            <w:pPr>
              <w:pStyle w:val="NoSpacing"/>
              <w:jc w:val="center"/>
              <w:rPr>
                <w:lang w:eastAsia="zh-CN"/>
              </w:rPr>
            </w:pPr>
            <w:r>
              <w:rPr>
                <w:rFonts w:ascii="Times New Roman" w:hAnsi="Times New Roman"/>
                <w:lang w:val="en-US" w:eastAsia="zh-CN"/>
              </w:rPr>
              <w:t>0.011</w:t>
            </w:r>
          </w:p>
        </w:tc>
      </w:tr>
    </w:tbl>
    <w:p>
      <w:pPr>
        <w:pStyle w:val="NoSpacing"/>
        <w:jc w:val="both"/>
        <w:rPr/>
      </w:pPr>
      <w:r>
        <w:rPr/>
      </w:r>
    </w:p>
    <w:p>
      <w:pPr>
        <w:pStyle w:val="NoSpacing"/>
        <w:jc w:val="both"/>
        <w:rPr>
          <w:b/>
          <w:b/>
        </w:rPr>
      </w:pPr>
      <w:r>
        <w:rPr>
          <w:b/>
        </w:rPr>
        <w:t>Query 10:</w:t>
      </w:r>
    </w:p>
    <w:p>
      <w:pPr>
        <w:pStyle w:val="NoSpacing"/>
        <w:jc w:val="both"/>
        <w:rPr>
          <w:b/>
          <w:b/>
          <w:i/>
          <w:i/>
        </w:rPr>
      </w:pPr>
      <w:r>
        <w:rPr>
          <w:b/>
          <w:i/>
        </w:rPr>
        <w:t>Description of logic:</w:t>
      </w:r>
    </w:p>
    <w:p>
      <w:pPr>
        <w:pStyle w:val="NoSpacing"/>
        <w:jc w:val="both"/>
        <w:rPr/>
      </w:pPr>
      <w:r>
        <w:rPr/>
        <w:t xml:space="preserve">Compute the fraction of collisions happening for each hour of the day, and display the ratio as percentage for all the hours of the day. We first use cast(col_time as timestamp) to extract the hour in which the case occurred. Then we group the cases by the specific hour and count the number of the cases, then order them by the number. </w:t>
      </w:r>
      <w:r>
        <w:rPr>
          <w:highlight w:val="yellow"/>
        </w:rPr>
        <w:t>We also directly calculate the count of total cases.</w:t>
      </w:r>
      <w:r>
        <w:rPr/>
        <w:t xml:space="preserve"> Then we divide the count number of each hour by the total number to get each fraction. </w:t>
      </w:r>
    </w:p>
    <w:p>
      <w:pPr>
        <w:pStyle w:val="NoSpacing"/>
        <w:jc w:val="both"/>
        <w:rPr/>
      </w:pPr>
      <w:r>
        <w:rPr/>
      </w:r>
    </w:p>
    <w:p>
      <w:pPr>
        <w:pStyle w:val="NoSpacing"/>
        <w:jc w:val="both"/>
        <w:rPr>
          <w:b/>
          <w:b/>
          <w:i/>
          <w:i/>
          <w:highlight w:val="yellow"/>
        </w:rPr>
      </w:pPr>
      <w:r>
        <w:rPr>
          <w:b/>
          <w:i/>
          <w:highlight w:val="yellow"/>
        </w:rPr>
        <w:t>SQL statement</w:t>
      </w:r>
    </w:p>
    <w:p>
      <w:pPr>
        <w:pStyle w:val="NoSpacing"/>
        <w:jc w:val="both"/>
        <w:rPr/>
      </w:pPr>
      <w:r>
        <w:rPr/>
        <w:t xml:space="preserve">SELECT DISTINCT </w:t>
      </w:r>
    </w:p>
    <w:p>
      <w:pPr>
        <w:pStyle w:val="NoSpacing"/>
        <w:jc w:val="both"/>
        <w:rPr/>
      </w:pPr>
      <w:r>
        <w:rPr/>
        <w:t>EXTRACT(hour from cast(col_time as timestamp)) as hour, CONCAT( ROUND((COUNT(*)/(SELECT COUNT(*) FROM CASE)*100.0),2),'%') as FRACTION</w:t>
      </w:r>
    </w:p>
    <w:p>
      <w:pPr>
        <w:pStyle w:val="NoSpacing"/>
        <w:jc w:val="both"/>
        <w:rPr/>
      </w:pPr>
      <w:r>
        <w:rPr/>
        <w:t>FROM CASE</w:t>
      </w:r>
    </w:p>
    <w:p>
      <w:pPr>
        <w:pStyle w:val="NoSpacing"/>
        <w:jc w:val="both"/>
        <w:rPr/>
      </w:pPr>
      <w:r>
        <w:rPr/>
        <w:t xml:space="preserve">    </w:t>
      </w:r>
      <w:r>
        <w:rPr/>
        <w:t>GROUP BY EXTRACT(hour from cast(col_time as timestamp))</w:t>
      </w:r>
    </w:p>
    <w:p>
      <w:pPr>
        <w:pStyle w:val="NoSpacing"/>
        <w:jc w:val="both"/>
        <w:rPr>
          <w:b/>
          <w:b/>
          <w:i/>
          <w:i/>
        </w:rPr>
      </w:pPr>
      <w:r>
        <w:rPr/>
        <w:t xml:space="preserve">    </w:t>
      </w:r>
      <w:r>
        <w:rPr/>
        <w:t>ORDER BY hour ASC</w:t>
      </w:r>
    </w:p>
    <w:p>
      <w:pPr>
        <w:pStyle w:val="NoSpacing"/>
        <w:jc w:val="both"/>
        <w:rPr>
          <w:b/>
          <w:b/>
          <w:i/>
          <w:i/>
          <w:highlight w:val="yellow"/>
        </w:rPr>
      </w:pPr>
      <w:r>
        <w:rPr>
          <w:b/>
          <w:i/>
          <w:highlight w:val="yellow"/>
        </w:rPr>
        <w:t>Query result (if the result is big, just a snippet)</w:t>
      </w:r>
    </w:p>
    <w:p>
      <w:pPr>
        <w:pStyle w:val="NoSpacing"/>
        <w:jc w:val="both"/>
        <w:rPr>
          <w:b/>
          <w:b/>
          <w:i/>
          <w:i/>
        </w:rPr>
      </w:pPr>
      <w:r>
        <w:rPr>
          <w:b/>
          <w:i/>
        </w:rPr>
      </w:r>
    </w:p>
    <w:tbl>
      <w:tblPr>
        <w:tblW w:w="3251" w:type="dxa"/>
        <w:jc w:val="left"/>
        <w:tblInd w:w="8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noVBand="1" w:noHBand="0" w:lastColumn="0" w:firstColumn="1" w:lastRow="0" w:firstRow="1"/>
      </w:tblPr>
      <w:tblGrid>
        <w:gridCol w:w="1550"/>
        <w:gridCol w:w="1700"/>
      </w:tblGrid>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0" w:after="0"/>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HOUR</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FRACTION</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0</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1.91%</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1.83%</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2</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1.81%</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3</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1.15%</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4</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0.98%</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5</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1.45%</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6</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2.62%</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7</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5.17%</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8</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5.23%</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9</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4.09%</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10</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4.23%</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11</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4.89%</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12</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5.78%</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13</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5.78%</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14</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6.55%</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15</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7.75%</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16</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7.33%</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17</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7.91%</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18</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6.30%</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19</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4.43%</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20</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3.49%</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21</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3.28%</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22</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2.86%</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23</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2.38%</w:t>
            </w:r>
          </w:p>
        </w:tc>
      </w:tr>
      <w:tr>
        <w:trPr>
          <w:trHeight w:val="567" w:hRule="exact"/>
        </w:trPr>
        <w:tc>
          <w:tcPr>
            <w:tcW w:w="15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(null)</w:t>
            </w:r>
          </w:p>
        </w:tc>
        <w:tc>
          <w:tcPr>
            <w:tcW w:w="1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uppressAutoHyphens w:val="false"/>
              <w:spacing w:lineRule="auto" w:line="240" w:before="240" w:after="240"/>
              <w:jc w:val="both"/>
              <w:rPr>
                <w:rFonts w:ascii="Calibri Light" w:hAnsi="Calibri Light" w:cs="Calibri Light" w:asciiTheme="majorHAnsi" w:cstheme="majorHAnsi" w:hAnsiTheme="majorHAnsi"/>
                <w:color w:val="00000A"/>
                <w:sz w:val="18"/>
                <w:szCs w:val="18"/>
                <w:lang w:eastAsia="zh-CN"/>
              </w:rPr>
            </w:pPr>
            <w:r>
              <w:rPr>
                <w:rFonts w:cs="Calibri Light" w:ascii="Abyssinica SIL" w:hAnsi="Abyssinica SIL" w:cstheme="majorHAnsi"/>
                <w:bCs/>
                <w:i/>
                <w:iCs/>
                <w:color w:val="000000"/>
                <w:sz w:val="18"/>
                <w:szCs w:val="18"/>
                <w:lang w:eastAsia="zh-CN"/>
              </w:rPr>
              <w:t>0.81%</w:t>
            </w:r>
          </w:p>
        </w:tc>
      </w:tr>
    </w:tbl>
    <w:p>
      <w:pPr>
        <w:pStyle w:val="Normal"/>
        <w:rPr/>
      </w:pPr>
      <w:r>
        <w:rPr/>
      </w:r>
    </w:p>
    <w:p>
      <w:pPr>
        <w:pStyle w:val="Heading2"/>
        <w:rPr>
          <w:rStyle w:val="Strong"/>
        </w:rPr>
      </w:pPr>
      <w:bookmarkStart w:id="17" w:name="_Toc73399102"/>
      <w:bookmarkEnd w:id="17"/>
      <w:r>
        <w:rPr>
          <w:rStyle w:val="Strong"/>
        </w:rPr>
        <w:t>Data processing</w:t>
      </w:r>
    </w:p>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We made modifications based on the following feedbacks:</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 ‘How are you generated identifiers: e.g. pcf_num, loc_num, con_num, etc.?‘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For identifiers of pcf_num, ve_num and loc_num (now con_num has been deleted), we used Pandas to generate indexes on the dataframes (reset_index(drop=True)). Thus the indexes are all natural numbers and unique. We generated these indexes to serve as keys for respective entities.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 ‘How are you handling attributes with missing values, if any? Especially, the attributes that are important and shouldn't/can't be simply ignored.’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Case_id, party_id and victim_id do not and should not have null values.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xml:space="preserve">For road_en, we first extracted all distinct road_en values and dropped the null value, then joined it with the 2 columns of road condition in the </w:t>
      </w:r>
      <w:r>
        <w:rPr>
          <w:rFonts w:cs="Arial" w:ascii="Arial" w:hAnsi="Arial"/>
          <w:i/>
          <w:iCs/>
          <w:color w:val="000000"/>
          <w:lang w:eastAsia="zh-CN"/>
        </w:rPr>
        <w:t>collisions2018.csv</w:t>
      </w:r>
      <w:r>
        <w:rPr>
          <w:rFonts w:cs="Arial" w:ascii="Arial" w:hAnsi="Arial"/>
          <w:color w:val="000000"/>
          <w:lang w:eastAsia="zh-CN"/>
        </w:rPr>
        <w:t xml:space="preserve"> to get the not null (case_id, road_con) pairs, and dropped the duplicates. In this way if a collision’s road condition is unavailable, it will not appear in the road_en table, and all the pairs are unique. The same method also works for weather_en, other_fac_en, safety_p and safety_v.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For vehicle, we first extracted all the distinct tuples of their attributes, and we did not drop the null values, so there will not be null value in the party_involve table for ve_num, but there is a row of “ve_num | null | null | null | null” is the vehicle table. It is the same for location and PCF table.</w:t>
      </w:r>
    </w:p>
    <w:p>
      <w:pPr>
        <w:pStyle w:val="Normal"/>
        <w:suppressAutoHyphens w:val="false"/>
        <w:spacing w:lineRule="auto" w:line="240" w:before="0" w:after="0"/>
        <w:rPr/>
      </w:pPr>
      <w:r>
        <w:rPr/>
      </w:r>
      <w:r>
        <w:br w:type="page"/>
      </w:r>
    </w:p>
    <w:p>
      <w:pPr>
        <w:pStyle w:val="Heading1"/>
        <w:rPr/>
      </w:pPr>
      <w:bookmarkStart w:id="18" w:name="_Toc73399103"/>
      <w:bookmarkEnd w:id="18"/>
      <w:r>
        <w:rPr/>
        <w:t>Deliverable 3</w:t>
      </w:r>
    </w:p>
    <w:p>
      <w:pPr>
        <w:pStyle w:val="Heading2"/>
        <w:rPr/>
      </w:pPr>
      <w:bookmarkStart w:id="19" w:name="_Toc73399104"/>
      <w:bookmarkEnd w:id="19"/>
      <w:r>
        <w:rPr/>
        <w:t>Assumptions</w:t>
      </w:r>
    </w:p>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Based on our assumptions on M1 and M2, we made the following further assumptions.</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0" w:after="0"/>
        <w:rPr>
          <w:rFonts w:ascii="宋体" w:hAnsi="宋体" w:cs="宋体"/>
          <w:color w:val="00000A"/>
          <w:sz w:val="24"/>
          <w:szCs w:val="24"/>
          <w:lang w:eastAsia="zh-CN"/>
        </w:rPr>
      </w:pPr>
      <w:r>
        <w:rPr>
          <w:rFonts w:cs="Arial" w:ascii="Arial" w:hAnsi="Arial"/>
          <w:i/>
          <w:iCs/>
          <w:color w:val="24292E"/>
          <w:sz w:val="18"/>
          <w:szCs w:val="18"/>
          <w:shd w:fill="FFFFFF" w:val="clear"/>
          <w:lang w:eastAsia="zh-CN"/>
        </w:rPr>
        <w:t>-- ‘I just want to make sure that the duplicates are not because of the datatype issue (you are modeling case_id as integer), and are genuine duplicates. Please reanalyze this part.’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As stated in previous parts, we changed the type of case_id into string now, which fixed this problem. The duplicates are indeed caused by the datatype issue, and now the problem has been fixed.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i/>
          <w:iCs/>
          <w:color w:val="24292E"/>
          <w:sz w:val="18"/>
          <w:szCs w:val="18"/>
          <w:shd w:fill="FFFFFF" w:val="clear"/>
          <w:lang w:eastAsia="zh-CN"/>
        </w:rPr>
        <w:t>-- (Feedback on M1) ‘"Party_number refers to the specific party of a particular case, so party_number + case_id is unique for each party, playing the same role as party_id." * Have you verified this from the data?’</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Furthermore, after fixing this problem, it supports our earlier assumption “case_id+party_num” uniquely identifies ‘party_id’.</w:t>
      </w:r>
    </w:p>
    <w:p>
      <w:pPr>
        <w:pStyle w:val="Heading2"/>
        <w:rPr/>
      </w:pPr>
      <w:bookmarkStart w:id="20" w:name="_Toc73399105"/>
      <w:bookmarkEnd w:id="20"/>
      <w:r>
        <w:rPr/>
        <w:t>Query Implementation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a:</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Description of logic: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first select parties whose “party_type” is ‘driver’ and the “age” is not null. Then we just project columns of “age” and “at_fault” and classify them into different age groups. If the party is at fault, the value of “at_fault” is 1, otherwise it is 0 (if it’s not null), so we can just calculate the sum of “at_fault” of each age group, and then divide the sum by the count of each age group to get the ratio</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SQL statement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SELECT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(CASE WHEN AGE&lt;=18 THEN 'underage'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WHEN AGE BETWEEN 19 and 21 then 'young I'</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when AGE BETWEEN 22 AND 24 THEN 'young II'</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when AGE BETWEEN 24 AND 60 THEN 'adult'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when AGE BETWEEN 61 AND 64 THEN 'elder I'</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else 'elder II' END) as AGE_RANGE,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CONCAT(100*ROUND(SUM(AT_FAULT)/COUNT (AT_FAULT), 3), '%') as ratio</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 (SELECT AGE, AT_FAULT FROM PARTY_INVOLVE WHERE PARTY_TYPE like '%driver%' and AGE IS NOT NULL and AT_FAULT IS NOT NULL)</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group by (CASE WHEN AGE&lt;=18 THEN 'underage'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WHEN AGE BETWEEN 19 and 21 then 'young I'</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when AGE BETWEEN 22 AND 24 THEN 'young II'</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when AGE BETWEEN 24 AND 60 THEN 'adult'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when AGE BETWEEN 61 AND 64 THEN 'elder I'</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ELSE 'elder II' END)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order by RATIO DESC</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Query result (if the result is big, just a snippet)</w:t>
      </w:r>
    </w:p>
    <w:tbl>
      <w:tblPr>
        <w:tblW w:w="2200"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302"/>
        <w:gridCol w:w="897"/>
      </w:tblGrid>
      <w:tr>
        <w:trPr>
          <w:trHeight w:val="276" w:hRule="atLeast"/>
        </w:trPr>
        <w:tc>
          <w:tcPr>
            <w:tcW w:w="13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AGE_RANGE</w:t>
            </w:r>
          </w:p>
        </w:tc>
        <w:tc>
          <w:tcPr>
            <w:tcW w:w="897"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RATIO</w:t>
            </w:r>
          </w:p>
        </w:tc>
      </w:tr>
      <w:tr>
        <w:trPr>
          <w:trHeight w:val="276" w:hRule="atLeast"/>
        </w:trPr>
        <w:tc>
          <w:tcPr>
            <w:tcW w:w="130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underage</w:t>
            </w:r>
          </w:p>
        </w:tc>
        <w:tc>
          <w:tcPr>
            <w:tcW w:w="89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64.70%</w:t>
            </w:r>
          </w:p>
        </w:tc>
      </w:tr>
      <w:tr>
        <w:trPr>
          <w:trHeight w:val="276" w:hRule="atLeast"/>
        </w:trPr>
        <w:tc>
          <w:tcPr>
            <w:tcW w:w="130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young I</w:t>
            </w:r>
          </w:p>
        </w:tc>
        <w:tc>
          <w:tcPr>
            <w:tcW w:w="89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58%</w:t>
            </w:r>
          </w:p>
        </w:tc>
      </w:tr>
      <w:tr>
        <w:trPr>
          <w:trHeight w:val="276" w:hRule="atLeast"/>
        </w:trPr>
        <w:tc>
          <w:tcPr>
            <w:tcW w:w="130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young II</w:t>
            </w:r>
          </w:p>
        </w:tc>
        <w:tc>
          <w:tcPr>
            <w:tcW w:w="89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51.90%</w:t>
            </w:r>
          </w:p>
        </w:tc>
      </w:tr>
      <w:tr>
        <w:trPr>
          <w:trHeight w:val="276" w:hRule="atLeast"/>
        </w:trPr>
        <w:tc>
          <w:tcPr>
            <w:tcW w:w="130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elder II</w:t>
            </w:r>
          </w:p>
        </w:tc>
        <w:tc>
          <w:tcPr>
            <w:tcW w:w="89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50.50%</w:t>
            </w:r>
          </w:p>
        </w:tc>
      </w:tr>
      <w:tr>
        <w:trPr>
          <w:trHeight w:val="276" w:hRule="atLeast"/>
        </w:trPr>
        <w:tc>
          <w:tcPr>
            <w:tcW w:w="130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adult</w:t>
            </w:r>
          </w:p>
        </w:tc>
        <w:tc>
          <w:tcPr>
            <w:tcW w:w="89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41.00%</w:t>
            </w:r>
          </w:p>
        </w:tc>
      </w:tr>
      <w:tr>
        <w:trPr>
          <w:trHeight w:val="276" w:hRule="atLeast"/>
        </w:trPr>
        <w:tc>
          <w:tcPr>
            <w:tcW w:w="130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elder I</w:t>
            </w:r>
          </w:p>
        </w:tc>
        <w:tc>
          <w:tcPr>
            <w:tcW w:w="89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40.10%</w:t>
            </w:r>
          </w:p>
        </w:tc>
      </w:tr>
    </w:tbl>
    <w:p>
      <w:pPr>
        <w:pStyle w:val="Normal"/>
        <w:suppressAutoHyphens w:val="false"/>
        <w:spacing w:lineRule="auto" w:line="240" w:before="240" w:after="240"/>
        <w:rPr>
          <w:rFonts w:ascii="Arial" w:hAnsi="Arial" w:cs="Arial"/>
          <w:color w:val="000000"/>
          <w:lang w:eastAsia="zh-CN"/>
        </w:rPr>
      </w:pPr>
      <w:r>
        <w:rPr>
          <w:rFonts w:cs="Arial" w:ascii="Arial" w:hAnsi="Arial"/>
          <w:color w:val="000000"/>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found the underage, young I and young II group has the 3 highest at_fault ratio. If we were an insurance company, I will raise premiums for young people under 24 years old and the elder over 65 years old.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b:</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Description of logic: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join the party_involve table with vehicle on ve_num to get the vehicle details for each party, then we join it with road_en (whose road_con contains “holes”) on case_id to get the road_condition of the case that the party is involved. If in a case there are vehicles with the same type, we count 1 for how many collisions this vehicle_type participates. Finally we group the cases based on the ve_type and calculate the total number of cases of each group, order them by the count and fetch the top 5 type.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SQL statement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SELECT VE_TYPE, COUNT(*) AS COUNT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(SELECT DISTINCT VEHICLE.VE_TYPE, PARTY_INVOLVE.CASE_ID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FROM PARTY_INVOLVE, VEHICLE, ROAD_EN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WHERE ROAD_EN.ROAD_CON LIKE '%holes%'</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AND VE_TYPE IS NOT NULL</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AND ROAD_EN.CASE_ID = PARTY_INVOLVE.CASE_ID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AND VEHICLE.VE_NUM = PARTY_INVOLVE.VE_NUM)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GROUP BY VE_TYPE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ORDER BY COUNT DESC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FETCH FIRST 5 ROWS ONLY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Query result (if the result is big, just a snippet)</w:t>
      </w:r>
    </w:p>
    <w:tbl>
      <w:tblPr>
        <w:tblW w:w="2200"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250"/>
        <w:gridCol w:w="949"/>
      </w:tblGrid>
      <w:tr>
        <w:trPr>
          <w:trHeight w:val="276" w:hRule="atLeast"/>
        </w:trPr>
        <w:tc>
          <w:tcPr>
            <w:tcW w:w="1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VE_TYPE</w:t>
            </w:r>
          </w:p>
        </w:tc>
        <w:tc>
          <w:tcPr>
            <w:tcW w:w="9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COUNT</w:t>
            </w:r>
          </w:p>
        </w:tc>
      </w:tr>
      <w:tr>
        <w:trPr>
          <w:trHeight w:val="276" w:hRule="atLeast"/>
        </w:trPr>
        <w:tc>
          <w:tcPr>
            <w:tcW w:w="125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w:t>
            </w:r>
          </w:p>
        </w:tc>
        <w:tc>
          <w:tcPr>
            <w:tcW w:w="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6940</w:t>
            </w:r>
          </w:p>
        </w:tc>
      </w:tr>
      <w:tr>
        <w:trPr>
          <w:trHeight w:val="276" w:hRule="atLeast"/>
        </w:trPr>
        <w:tc>
          <w:tcPr>
            <w:tcW w:w="125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pickup or panel truck</w:t>
            </w:r>
          </w:p>
        </w:tc>
        <w:tc>
          <w:tcPr>
            <w:tcW w:w="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2017</w:t>
            </w:r>
          </w:p>
        </w:tc>
      </w:tr>
      <w:tr>
        <w:trPr>
          <w:trHeight w:val="276" w:hRule="atLeast"/>
        </w:trPr>
        <w:tc>
          <w:tcPr>
            <w:tcW w:w="125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motorcycle or scooter</w:t>
            </w:r>
          </w:p>
        </w:tc>
        <w:tc>
          <w:tcPr>
            <w:tcW w:w="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432</w:t>
            </w:r>
          </w:p>
        </w:tc>
      </w:tr>
      <w:tr>
        <w:trPr>
          <w:trHeight w:val="276" w:hRule="atLeast"/>
        </w:trPr>
        <w:tc>
          <w:tcPr>
            <w:tcW w:w="125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bicycle</w:t>
            </w:r>
          </w:p>
        </w:tc>
        <w:tc>
          <w:tcPr>
            <w:tcW w:w="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417</w:t>
            </w:r>
          </w:p>
        </w:tc>
      </w:tr>
      <w:tr>
        <w:trPr>
          <w:trHeight w:val="276" w:hRule="atLeast"/>
        </w:trPr>
        <w:tc>
          <w:tcPr>
            <w:tcW w:w="125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truck or truck tractor with trailer</w:t>
            </w:r>
          </w:p>
        </w:tc>
        <w:tc>
          <w:tcPr>
            <w:tcW w:w="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351</w:t>
            </w:r>
          </w:p>
        </w:tc>
      </w:tr>
    </w:tbl>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Description of logic: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first select the victims whose deg_injury is like “severe injury” or “killed”, and then join it with the table party_involve on the party_id and then table vehicle (select those whose ve_make is not null) on ve_num to get [vic_id|ve_make]. We group the table by ve_make and count the number of victims of each ve_make. Finally we order the table by the count and fetch the top-10 vehicle makes and their number of victims.</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SQL statement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SELECT VE_MAKE, COUNT(ASSOCIATE_VICTIM.VIC_ID) AS COUNT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 VEHICLE, PARTY_INVOLVE, ASSOCIATE_VICTIM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WHERE VEHICLE.VE_NUM = PARTY_INVOLVE.VE_NUM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AND ASSOCIATE_VICTIM.PARTY_ID = PARTY_INVOLVE.PARTY_ID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AND (ASSOCIATE_VICTIM.DEG_INJURY LIKE '%severe injury%' OR ASSOCIATE_VICTIM.DEG_INJURY LIKE '%killed%')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AND VEHICLE.VE_MAKE IS NOT NULL</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GROUP BY VE_MAKE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ORDER BY COUNT DESC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FETCH FIRST 10 ROWS ONLY</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Query result (if the result is big, just a snippet)</w:t>
      </w:r>
    </w:p>
    <w:tbl>
      <w:tblPr>
        <w:tblW w:w="2200"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294"/>
        <w:gridCol w:w="905"/>
      </w:tblGrid>
      <w:tr>
        <w:trPr>
          <w:trHeight w:val="276" w:hRule="atLeast"/>
        </w:trPr>
        <w:tc>
          <w:tcPr>
            <w:tcW w:w="12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VE_MAKE</w:t>
            </w:r>
          </w:p>
        </w:tc>
        <w:tc>
          <w:tcPr>
            <w:tcW w:w="905"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COUNT</w:t>
            </w:r>
          </w:p>
        </w:tc>
      </w:tr>
      <w:tr>
        <w:trPr>
          <w:trHeight w:val="276" w:hRule="atLeast"/>
        </w:trPr>
        <w:tc>
          <w:tcPr>
            <w:tcW w:w="12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FORD</w:t>
            </w:r>
          </w:p>
        </w:tc>
        <w:tc>
          <w:tcPr>
            <w:tcW w:w="9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13924</w:t>
            </w:r>
          </w:p>
        </w:tc>
      </w:tr>
      <w:tr>
        <w:trPr>
          <w:trHeight w:val="276" w:hRule="atLeast"/>
        </w:trPr>
        <w:tc>
          <w:tcPr>
            <w:tcW w:w="12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HONDA</w:t>
            </w:r>
          </w:p>
        </w:tc>
        <w:tc>
          <w:tcPr>
            <w:tcW w:w="9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12060</w:t>
            </w:r>
          </w:p>
        </w:tc>
      </w:tr>
      <w:tr>
        <w:trPr>
          <w:trHeight w:val="276" w:hRule="atLeast"/>
        </w:trPr>
        <w:tc>
          <w:tcPr>
            <w:tcW w:w="12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TOYOTA</w:t>
            </w:r>
          </w:p>
        </w:tc>
        <w:tc>
          <w:tcPr>
            <w:tcW w:w="9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10639</w:t>
            </w:r>
          </w:p>
        </w:tc>
      </w:tr>
      <w:tr>
        <w:trPr>
          <w:trHeight w:val="276" w:hRule="atLeast"/>
        </w:trPr>
        <w:tc>
          <w:tcPr>
            <w:tcW w:w="12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CHEVROLET</w:t>
            </w:r>
          </w:p>
        </w:tc>
        <w:tc>
          <w:tcPr>
            <w:tcW w:w="9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10418</w:t>
            </w:r>
          </w:p>
        </w:tc>
      </w:tr>
      <w:tr>
        <w:trPr>
          <w:trHeight w:val="276" w:hRule="atLeast"/>
        </w:trPr>
        <w:tc>
          <w:tcPr>
            <w:tcW w:w="12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NISSAN</w:t>
            </w:r>
          </w:p>
        </w:tc>
        <w:tc>
          <w:tcPr>
            <w:tcW w:w="9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3860</w:t>
            </w:r>
          </w:p>
        </w:tc>
      </w:tr>
      <w:tr>
        <w:trPr>
          <w:trHeight w:val="276" w:hRule="atLeast"/>
        </w:trPr>
        <w:tc>
          <w:tcPr>
            <w:tcW w:w="12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DODGE</w:t>
            </w:r>
          </w:p>
        </w:tc>
        <w:tc>
          <w:tcPr>
            <w:tcW w:w="9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3641</w:t>
            </w:r>
          </w:p>
        </w:tc>
      </w:tr>
      <w:tr>
        <w:trPr>
          <w:trHeight w:val="276" w:hRule="atLeast"/>
        </w:trPr>
        <w:tc>
          <w:tcPr>
            <w:tcW w:w="12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NOT STATED</w:t>
            </w:r>
          </w:p>
        </w:tc>
        <w:tc>
          <w:tcPr>
            <w:tcW w:w="9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3603</w:t>
            </w:r>
          </w:p>
        </w:tc>
      </w:tr>
      <w:tr>
        <w:trPr>
          <w:trHeight w:val="276" w:hRule="atLeast"/>
        </w:trPr>
        <w:tc>
          <w:tcPr>
            <w:tcW w:w="12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HARLEY-DAVIDSON</w:t>
            </w:r>
          </w:p>
        </w:tc>
        <w:tc>
          <w:tcPr>
            <w:tcW w:w="9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3410</w:t>
            </w:r>
          </w:p>
        </w:tc>
      </w:tr>
      <w:tr>
        <w:trPr>
          <w:trHeight w:val="276" w:hRule="atLeast"/>
        </w:trPr>
        <w:tc>
          <w:tcPr>
            <w:tcW w:w="12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SUZUKI</w:t>
            </w:r>
          </w:p>
        </w:tc>
        <w:tc>
          <w:tcPr>
            <w:tcW w:w="9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2482</w:t>
            </w:r>
          </w:p>
        </w:tc>
      </w:tr>
      <w:tr>
        <w:trPr>
          <w:trHeight w:val="276" w:hRule="atLeast"/>
        </w:trPr>
        <w:tc>
          <w:tcPr>
            <w:tcW w:w="12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YAMAHA</w:t>
            </w:r>
          </w:p>
        </w:tc>
        <w:tc>
          <w:tcPr>
            <w:tcW w:w="9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2105</w:t>
            </w:r>
          </w:p>
        </w:tc>
      </w:tr>
    </w:tbl>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Description of logic: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assume that the fraction is calculated by: ( # victims with no injury and of one seat place) / (# victims of this seat place). We don’t consider the number of collisions because if there are 2 victims seating in same/different position in one collision, it is ambiguous to count for 1 or 2 collisions, and the collision can be of several seating positions.</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partition the table by vic_seat, and add a column for count of victims of one kind of vic_seat. Then we select the tuples whose deg_injury is like “no injury”, and calculate the sum of 1/count of each vic_seat group. The denominator is the total count and the nominator is the count of the no injured, so we get the safety_index of each vic_seat. To get the max and min safety_index and their corresponding seat, we union two tables, one is for the min and one is for the max.</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SQL statement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(SELECT vic_seat, ROUND(SUM(1.0/denom),2) AS SAFETY_INDEX</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(SELECT VIC_SEAT, DEG_INJURY, COUNT(DEG_INJURY) OVER (PARTITION BY VIC_SEAT) AS DENOM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FROM ASSOCIATE_VICTIM)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WHERE DEG_INJURY LIKE '%no injury%'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GROUP BY VIC_SEAT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ORDER BY SAFETY_INDEX DESC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FETCH FIRST 1 ROWS ONLY)</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UNION ALL</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(SELECT vic_seat, ROUND(SUM(1.0/denom),2) AS SAFETY_INDEX</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(SELECT VIC_SEAT, DEG_INJURY, COUNT(DEG_INJURY) OVER (PARTITION BY VIC_SEAT) AS DENOM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FROM ASSOCIATE_VICTIM)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WHERE DEG_INJURY LIKE '%no injury%'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GROUP BY VIC_SEAT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ORDER BY SAFETY_INDEX</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FETCH FIRST 1 ROWS ONLY)</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Query result (if the result is big, just a snippet)</w:t>
      </w:r>
    </w:p>
    <w:tbl>
      <w:tblPr>
        <w:tblW w:w="3237" w:type="dxa"/>
        <w:jc w:val="left"/>
        <w:tblInd w:w="8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00" w:type="dxa"/>
          <w:left w:w="95" w:type="dxa"/>
          <w:bottom w:w="100" w:type="dxa"/>
          <w:right w:w="100" w:type="dxa"/>
        </w:tblCellMar>
        <w:tblLook w:val="04a0" w:noVBand="1" w:noHBand="0" w:lastColumn="0" w:firstColumn="1" w:lastRow="0" w:firstRow="1"/>
      </w:tblPr>
      <w:tblGrid>
        <w:gridCol w:w="1264"/>
        <w:gridCol w:w="1972"/>
      </w:tblGrid>
      <w:tr>
        <w:trPr>
          <w:trHeight w:val="515" w:hRule="atLeast"/>
        </w:trPr>
        <w:tc>
          <w:tcPr>
            <w:tcW w:w="12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VIC_SEAT</w:t>
            </w:r>
          </w:p>
        </w:tc>
        <w:tc>
          <w:tcPr>
            <w:tcW w:w="19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SAFETY__INDEX</w:t>
            </w:r>
          </w:p>
        </w:tc>
      </w:tr>
      <w:tr>
        <w:trPr>
          <w:trHeight w:val="515" w:hRule="atLeast"/>
        </w:trPr>
        <w:tc>
          <w:tcPr>
            <w:tcW w:w="12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5</w:t>
            </w:r>
          </w:p>
        </w:tc>
        <w:tc>
          <w:tcPr>
            <w:tcW w:w="19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0.839</w:t>
            </w:r>
          </w:p>
        </w:tc>
      </w:tr>
      <w:tr>
        <w:trPr>
          <w:trHeight w:val="515" w:hRule="atLeast"/>
        </w:trPr>
        <w:tc>
          <w:tcPr>
            <w:tcW w:w="12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w:t>
            </w:r>
          </w:p>
        </w:tc>
        <w:tc>
          <w:tcPr>
            <w:tcW w:w="19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0.009</w:t>
            </w:r>
          </w:p>
        </w:tc>
      </w:tr>
    </w:tbl>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Description of logic: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assume that the query is to find ve_types that participate in at least 10 collisions of EACH city and in at least half of the cities. We join the vehicle and party to know what type of the vehicle every party is driving, and then join it with table case and location to know in which city the collisions happen. There may be two same ve_type in the same collision, and we count 1 for the #collision of this ve_type, so for each [ve_type, county_city], we calculate the total number of collisions as CASE_NUM. After selecting [ve_type, county_city] tuples where the CASE_NUM &gt;= 10, we group the table by ve_type and select the number of those whose count(county_city) &gt;= total number of cities / 2</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SQL statement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SELECT COUNT(VE_TYPE) AS NUM_VE_TYPE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(SELECT VE_TYPE, COUNT(COUNTY_CITY) AS CITY_NUM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FROM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(SELECT DISTINCT VE_TYPE, COUNTY_CITY, COUNT(*) AS CASE_NUM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FROM VEHICLE, PARTY_INVOLVE, CASE, LOCATION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WHERE VEHICLE.VE_NUM=PARTY_INVOLVE.VE_NUM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AND PARTY_INVOLVE.CASE_ID=CASE.CASE_ID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AND LOCATION.LOC_NUM=CASE.LOC_NUM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GROUP BY VE_TYPE, COUNTY_CITY)CITY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bookmarkStart w:id="21" w:name="_GoBack"/>
      <w:bookmarkEnd w:id="21"/>
      <w:r>
        <w:rPr>
          <w:rFonts w:cs="Arial" w:ascii="Arial" w:hAnsi="Arial"/>
          <w:color w:val="000000"/>
          <w:lang w:eastAsia="zh-CN"/>
        </w:rPr>
        <w:t>WHERE CASE_NUM &gt;=10</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GROUP BY VE_TYPE) COUNT_CITY,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(SELECT COUNT(DISTINCT COUNTY_CITY) AS TOTAL_CITY FROM LOCATION) TOTAL</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WHERE CITY_NUM&gt;= TOTAL_CITY/2</w:t>
      </w:r>
    </w:p>
    <w:p>
      <w:pPr>
        <w:pStyle w:val="Normal"/>
        <w:suppressAutoHyphens w:val="false"/>
        <w:spacing w:lineRule="auto" w:line="240" w:before="0" w:after="24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Query result (if the result is big, just a snippet)</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tbl>
      <w:tblPr>
        <w:tblW w:w="1814" w:type="dxa"/>
        <w:jc w:val="left"/>
        <w:tblInd w:w="8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00" w:type="dxa"/>
          <w:left w:w="95" w:type="dxa"/>
          <w:bottom w:w="100" w:type="dxa"/>
          <w:right w:w="100" w:type="dxa"/>
        </w:tblCellMar>
        <w:tblLook w:val="04a0" w:noVBand="1" w:noHBand="0" w:lastColumn="0" w:firstColumn="1" w:lastRow="0" w:firstRow="1"/>
      </w:tblPr>
      <w:tblGrid>
        <w:gridCol w:w="1814"/>
      </w:tblGrid>
      <w:tr>
        <w:trPr>
          <w:trHeight w:val="415" w:hRule="atLeast"/>
        </w:trPr>
        <w:tc>
          <w:tcPr>
            <w:tcW w:w="18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b/>
                <w:bCs/>
                <w:i/>
                <w:iCs/>
                <w:color w:val="000000"/>
                <w:lang w:eastAsia="zh-CN"/>
              </w:rPr>
              <w:t>NUM_VE_TYPE</w:t>
            </w:r>
          </w:p>
        </w:tc>
      </w:tr>
      <w:tr>
        <w:trPr>
          <w:trHeight w:val="298" w:hRule="atLeast"/>
        </w:trPr>
        <w:tc>
          <w:tcPr>
            <w:tcW w:w="18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b/>
                <w:bCs/>
                <w:i/>
                <w:iCs/>
                <w:color w:val="000000"/>
                <w:lang w:eastAsia="zh-CN"/>
              </w:rPr>
              <w:t>13</w:t>
            </w:r>
          </w:p>
        </w:tc>
      </w:tr>
    </w:tbl>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f:</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Description of logic: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To find the most populated cities, we use the order by function defined by ourselves to order the population level of cities descendingly, and fetch the first 3 distinct county_city and the corresponding population. In our model, each case has a loc_num, but several location entries can have the same county_city, so we need to join the 3-row table with the location and the case table to get [county_city|population|case_id], and then join it with party_involve and associate_victim table to get [county_city|population|case_id|vic_d|vic_age]. We group the table over case_id and add a column of average victim age of each case. Then we partition the table over county_city, and add a row_number() column in the order of victim age, and select the youngest 10.</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SQL statement</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SELECT COUNTY_CITY, POPULATION, CASE_ID, AVG_AGE</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FROM</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(SELECT COUNTY_CITY, POPULATION, CASE_ID, AVG_AGE, ROW_NUMBER() OVER(PARTITION BY COUNTY_CITY ORDER BY AVG_AGE ASC) AS ROW_NUMBER</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FROM</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(SELECT COL_CITY.COUNTY_CITY, COL_CITY.POPULATION, CASE.CASE_ID, AVG(VIC_AGE) AS AVG_AGE</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FROM</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(SELECT DISTINCT COUNTY_CITY, POPULATION</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 xml:space="preserve">FROM LOCATION </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order by (case population</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when 7 then 0</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when 6 then 1</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when 5 then 2</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 xml:space="preserve">when 4 then 3 </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when 3 then 4</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when 2 then 5</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 xml:space="preserve">when 1 then 6 </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when 9 then 7</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when 0 then 8</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 xml:space="preserve">else 9 end)                </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FETCH FIRST 3 ROWS ONLY) COL_CITY,</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 xml:space="preserve">LOCATION, CASE, PARTY_INVOLVE, ASSOCIATE_VICTIM </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WHERE COL_CITY.county_city=LOCATION.county_city</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AND CASE.LOC_NUM=LOCATION.LOC_NUM</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AND PARTY_INVOLVE.CASE_ID=CASE.CASE_ID</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AND ASSOCIATE_VICTIM.PARTY_ID=PARTY_INVOLVE.PARTY_ID</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AND VIC_AGE IS NOT NULL</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 xml:space="preserve">            </w:t>
      </w:r>
      <w:r>
        <w:rPr>
          <w:rFonts w:cs="Arial" w:ascii="Arial" w:hAnsi="Arial"/>
          <w:color w:val="000000"/>
          <w:lang w:eastAsia="zh-CN"/>
        </w:rPr>
        <w:t>GROUP BY COL_CITY.COUNTY_CITY, COL_CITY.POPULATION, CASE.CASE_ID)AGE)RANK_AGE</w:t>
      </w:r>
    </w:p>
    <w:p>
      <w:pPr>
        <w:pStyle w:val="Normal"/>
        <w:suppressAutoHyphens w:val="false"/>
        <w:spacing w:lineRule="auto" w:line="240" w:before="0" w:after="0"/>
        <w:rPr>
          <w:rFonts w:ascii="Arial" w:hAnsi="Arial" w:cs="Arial"/>
          <w:color w:val="000000"/>
          <w:lang w:eastAsia="zh-CN"/>
        </w:rPr>
      </w:pPr>
      <w:r>
        <w:rPr>
          <w:rFonts w:cs="Arial" w:ascii="Arial" w:hAnsi="Arial"/>
          <w:color w:val="000000"/>
          <w:lang w:eastAsia="zh-CN"/>
        </w:rPr>
        <w:t>WHERE ROW_NUMBER&lt;=10</w:t>
      </w:r>
    </w:p>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ORDER BY COUNTY_CITY, ROW_NUMBER</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Query result (if the result is big, just a snippet)</w:t>
      </w:r>
    </w:p>
    <w:tbl>
      <w:tblPr>
        <w:tblW w:w="3840"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154"/>
        <w:gridCol w:w="1105"/>
        <w:gridCol w:w="753"/>
        <w:gridCol w:w="827"/>
      </w:tblGrid>
      <w:tr>
        <w:trPr>
          <w:trHeight w:val="276" w:hRule="atLeast"/>
        </w:trPr>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COUNTY_CITY</w:t>
            </w:r>
          </w:p>
        </w:tc>
        <w:tc>
          <w:tcPr>
            <w:tcW w:w="1105"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POPULATION</w:t>
            </w:r>
          </w:p>
        </w:tc>
        <w:tc>
          <w:tcPr>
            <w:tcW w:w="753"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CASE_ID</w:t>
            </w:r>
          </w:p>
        </w:tc>
        <w:tc>
          <w:tcPr>
            <w:tcW w:w="827"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AVG_AGE</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109</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1050440</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109</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2858865</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109</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2489862</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109</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1572294</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109</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739484</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109</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491424</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109</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3553733</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109</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3486455</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109</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3012670</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109</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2856537</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3801</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984042</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3801</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2945655</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3801</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2613850</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3801</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1686308</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3801</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1783897</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3801</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353302</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3801</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2903949</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3801</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1895167</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3801</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1490755</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3801</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994429</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4313</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1702989</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4313</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2530732</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4313</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2427381</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4313</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2034278</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4313</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1585055</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4313</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3391590</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4313</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2034270</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4313</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1506715</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4313</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1322740</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r>
        <w:trPr>
          <w:trHeight w:val="276" w:hRule="atLeast"/>
        </w:trPr>
        <w:tc>
          <w:tcPr>
            <w:tcW w:w="115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4313</w:t>
            </w:r>
          </w:p>
        </w:tc>
        <w:tc>
          <w:tcPr>
            <w:tcW w:w="11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w:t>
            </w:r>
          </w:p>
        </w:tc>
        <w:tc>
          <w:tcPr>
            <w:tcW w:w="75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1239869</w:t>
            </w:r>
          </w:p>
        </w:tc>
        <w:tc>
          <w:tcPr>
            <w:tcW w:w="82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0</w:t>
            </w:r>
          </w:p>
        </w:tc>
      </w:tr>
    </w:tbl>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g:</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Description of logic: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first select case with col_type like “pedestrian” to get the “PE_CASE” table, then we join PE_CASE with party_involve and associate_victim table to get the corresponding victims of the case. We select the tuples that satisfies the min(vic_age) &gt; 100 and find the eldest victim age of each collision.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SQL statement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SELECT DISTINCT CASE_ID, MAX(VIC_AGE) OVER(PARTITION BY CASE_ID) AS ELDEST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(SELECT PE_CASE.CASE_ID, VIC_AGE, MIN(VIC_AGE) OVER (PARTITION BY PE_CASE.CASE_ID)AS MIN_AGE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FROM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(SELECT CASE_ID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FROM CASE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WHERE COL_TYPE LIKE '%pedestrian%') PE_CASE, PARTY_INVOLVE, ASSOCIATE_VICTIM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WHERE PARTY_INVOLVE.CASE_ID=PE_CASE.CASE_ID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AND ASSOCIATE_VICTIM.PARTY_ID=PARTY_INVOLVE.PARTY_ID)CASE_AGE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WHERE MIN_AGE&gt;100</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ORDER BY CASE_ID</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Query result (if the result is big, just a snippet)</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tbl>
      <w:tblPr>
        <w:tblW w:w="2198" w:type="dxa"/>
        <w:jc w:val="left"/>
        <w:tblInd w:w="8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00" w:type="dxa"/>
          <w:left w:w="95" w:type="dxa"/>
          <w:bottom w:w="100" w:type="dxa"/>
          <w:right w:w="100" w:type="dxa"/>
        </w:tblCellMar>
        <w:tblLook w:val="04a0" w:noVBand="1" w:noHBand="0" w:lastColumn="0" w:firstColumn="1" w:lastRow="0" w:firstRow="1"/>
      </w:tblPr>
      <w:tblGrid>
        <w:gridCol w:w="1141"/>
        <w:gridCol w:w="1056"/>
      </w:tblGrid>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CASE_ID</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ELDEST</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36446</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110</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69198</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101</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439197</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102</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445265</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101</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566220</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102</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644226</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103</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784061</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102</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817210</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102</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820619</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101</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828116</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102</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851026</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106</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868472</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103</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1209166</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101</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1213340</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121</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1347636</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101</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1373664</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101</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1548445</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102</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1847678</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104</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2472739</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103</w:t>
            </w:r>
          </w:p>
        </w:tc>
      </w:tr>
      <w:tr>
        <w:trPr>
          <w:trHeight w:val="515" w:hRule="atLeast"/>
        </w:trPr>
        <w:tc>
          <w:tcPr>
            <w:tcW w:w="11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2531557</w:t>
            </w:r>
          </w:p>
        </w:tc>
        <w:tc>
          <w:tcPr>
            <w:tcW w:w="1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5" w:type="dxa"/>
            </w:tcMar>
          </w:tcPr>
          <w:p>
            <w:pPr>
              <w:pStyle w:val="Normal"/>
              <w:suppressAutoHyphens w:val="false"/>
              <w:spacing w:lineRule="auto" w:line="240" w:before="0" w:after="0"/>
              <w:rPr>
                <w:rFonts w:ascii="宋体" w:hAnsi="宋体" w:cs="宋体"/>
                <w:color w:val="00000A"/>
                <w:sz w:val="24"/>
                <w:szCs w:val="24"/>
                <w:lang w:eastAsia="zh-CN"/>
              </w:rPr>
            </w:pPr>
            <w:r>
              <w:rPr>
                <w:rFonts w:cs="Arial" w:ascii="Arial" w:hAnsi="Arial"/>
                <w:color w:val="000000"/>
                <w:lang w:eastAsia="zh-CN"/>
              </w:rPr>
              <w:t>103</w:t>
            </w:r>
          </w:p>
        </w:tc>
      </w:tr>
    </w:tbl>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h:</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Description of logic: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first group the party_involve table by the ve_num to get [ve_num | N_COLLISION]  table VE_COL, then we join the VE_COL with the vehicle table on the ve_num to get how many collisions a kind of vehicle has participated in. We select those who has participated in more than 9 collisions. Because we assign each vehicle with same [ve_type, ve_make, ve_year] a unique ve_num, so we finally use [ve_type, ve_make, ve_year] to denote the vehicle id.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SQL statement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WITH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VE_COL AS</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SELECT VE_NUM, COUNT(case_id) AS N_COLLISION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FROM PARTY_INVOLVE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GROUP BY VE_NUM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SELECT VEHICLE.VE_TYPE || ', ' || VEHICLE.VE_MAKE || ', ' || VEHICLE.VE_YEAR AS VE_ID, VE_COL.N_COLLISION AS N_COLLISION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 (VEHICLE INNER JOIN VE_COL ON VE_COL.VE_NUM = VEHICLE.VE_NUM)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WHERE N_COLLISION &gt; 9 AND VEHICLE.VE_MAKE IS NOT NULL AND VEHICLE.VE_TYPE IS NOT NULL AND VEHICLE.VE_TYPE != 'pedestrain'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ORDER BY N_COLLISION DESC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FETCH FIRST 20 ROWS ONLY</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Query result (if the result is big, just a snippet)</w:t>
      </w:r>
    </w:p>
    <w:tbl>
      <w:tblPr>
        <w:tblW w:w="3934"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716"/>
        <w:gridCol w:w="1217"/>
      </w:tblGrid>
      <w:tr>
        <w:trPr>
          <w:trHeight w:val="276" w:hRule="atLeast"/>
        </w:trPr>
        <w:tc>
          <w:tcPr>
            <w:tcW w:w="2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VE_ID</w:t>
            </w:r>
          </w:p>
        </w:tc>
        <w:tc>
          <w:tcPr>
            <w:tcW w:w="1217"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N_COLLISION</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TOYOTA, 2000</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52469</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FORD, 2000</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51915</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HONDA, 2000</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50255</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FORD, 1998</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49148</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TOYOTA, 2001</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47205</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HONDA, 2001</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45243</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FORD, 2001</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45203</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TOYOTA, 1999</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42907</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HONDA, 1998</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42063</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FORD, 1999</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41918</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FORD, 1995</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40225</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HONDA, 1997</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39182</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FORD, 1997</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38852</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HONDA, 1999</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38528</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TOYOTA, 2002</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38403</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TOYOTA, 1998</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37982</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TOYOTA, 1997</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37134</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TOYOTA, 2003</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35919</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HONDA, 2002</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35759</w:t>
            </w:r>
          </w:p>
        </w:tc>
      </w:tr>
      <w:tr>
        <w:trPr>
          <w:trHeight w:val="276" w:hRule="atLeast"/>
        </w:trPr>
        <w:tc>
          <w:tcPr>
            <w:tcW w:w="271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passenger car, FORD, 2002</w:t>
            </w:r>
          </w:p>
        </w:tc>
        <w:tc>
          <w:tcPr>
            <w:tcW w:w="1217"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35433</w:t>
            </w:r>
          </w:p>
        </w:tc>
      </w:tr>
    </w:tbl>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rPr>
          <w:lang w:eastAsia="zh-CN"/>
        </w:rPr>
      </w:pPr>
      <w:r>
        <w:rPr>
          <w:lang w:eastAsia="zh-CN"/>
        </w:rPr>
        <w:t>Observation:</w:t>
      </w:r>
    </w:p>
    <w:p>
      <w:pPr>
        <w:pStyle w:val="Normal"/>
        <w:rPr>
          <w:lang w:eastAsia="zh-CN"/>
        </w:rPr>
      </w:pPr>
      <w:r>
        <w:rPr>
          <w:lang w:eastAsia="zh-CN"/>
        </w:rPr>
        <w:t xml:space="preserve">The vehicles participated in most collisions are all passenger cars. Besides, these vehicles are all made by large car manufactures such as Totota, Ford and Honda. </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i:</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Description of logic: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xml:space="preserve">Because we assign each kind of location a loc_num but several loc_num have the same county_city, </w:t>
      </w:r>
      <w:r>
        <w:rPr>
          <w:rFonts w:cs="Arial" w:ascii="Arial" w:hAnsi="Arial"/>
          <w:color w:val="000000"/>
          <w:shd w:fill="FFFF00" w:val="clear"/>
          <w:lang w:eastAsia="zh-CN"/>
        </w:rPr>
        <w:t>so we first join location and case, then group the table by “county_city” to count how many collisions happen in the same county_city (if it is not null).</w:t>
      </w:r>
      <w:r>
        <w:rPr>
          <w:rFonts w:cs="Arial" w:ascii="Arial" w:hAnsi="Arial"/>
          <w:color w:val="000000"/>
          <w:lang w:eastAsia="zh-CN"/>
        </w:rPr>
        <w:t xml:space="preserve"> Then we order them by number of collisions and fetch the top-10 county_city.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SQL statement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SELECT COUNTY_CITY, COUNT(CASE_ID) as N_COLLISION FROM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LOCATION, CASE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WHERE LOCATION.LOC_NUM = CASE.LOC_NUM and LOCATION.COUNTY_CITY IS NOT NULL</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GROUP BY COUNTY_CITY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ORDER BY N_COLLISION DESC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FETCH FIRST 10 ROWS ONLY</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Query result (if the result is big, just a snippet)</w:t>
      </w:r>
    </w:p>
    <w:tbl>
      <w:tblPr>
        <w:tblW w:w="1920"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76"/>
        <w:gridCol w:w="943"/>
      </w:tblGrid>
      <w:tr>
        <w:trPr>
          <w:trHeight w:val="276" w:hRule="atLeast"/>
        </w:trPr>
        <w:tc>
          <w:tcPr>
            <w:tcW w:w="9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COUNTY_CITY</w:t>
            </w:r>
          </w:p>
        </w:tc>
        <w:tc>
          <w:tcPr>
            <w:tcW w:w="943"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N_COLLISION</w:t>
            </w:r>
          </w:p>
        </w:tc>
      </w:tr>
      <w:tr>
        <w:trPr>
          <w:trHeight w:val="276" w:hRule="atLeast"/>
        </w:trPr>
        <w:tc>
          <w:tcPr>
            <w:tcW w:w="97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1942</w:t>
            </w:r>
          </w:p>
        </w:tc>
        <w:tc>
          <w:tcPr>
            <w:tcW w:w="94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399582</w:t>
            </w:r>
          </w:p>
        </w:tc>
      </w:tr>
      <w:tr>
        <w:trPr>
          <w:trHeight w:val="276" w:hRule="atLeast"/>
        </w:trPr>
        <w:tc>
          <w:tcPr>
            <w:tcW w:w="97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1900</w:t>
            </w:r>
          </w:p>
        </w:tc>
        <w:tc>
          <w:tcPr>
            <w:tcW w:w="94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118446</w:t>
            </w:r>
          </w:p>
        </w:tc>
      </w:tr>
      <w:tr>
        <w:trPr>
          <w:trHeight w:val="276" w:hRule="atLeast"/>
        </w:trPr>
        <w:tc>
          <w:tcPr>
            <w:tcW w:w="97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3400</w:t>
            </w:r>
          </w:p>
        </w:tc>
        <w:tc>
          <w:tcPr>
            <w:tcW w:w="94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80191</w:t>
            </w:r>
          </w:p>
        </w:tc>
      </w:tr>
      <w:tr>
        <w:trPr>
          <w:trHeight w:val="276" w:hRule="atLeast"/>
        </w:trPr>
        <w:tc>
          <w:tcPr>
            <w:tcW w:w="97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3711</w:t>
            </w:r>
          </w:p>
        </w:tc>
        <w:tc>
          <w:tcPr>
            <w:tcW w:w="94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76867</w:t>
            </w:r>
          </w:p>
        </w:tc>
      </w:tr>
      <w:tr>
        <w:trPr>
          <w:trHeight w:val="276" w:hRule="atLeast"/>
        </w:trPr>
        <w:tc>
          <w:tcPr>
            <w:tcW w:w="97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109</w:t>
            </w:r>
          </w:p>
        </w:tc>
        <w:tc>
          <w:tcPr>
            <w:tcW w:w="94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72995</w:t>
            </w:r>
          </w:p>
        </w:tc>
      </w:tr>
      <w:tr>
        <w:trPr>
          <w:trHeight w:val="276" w:hRule="atLeast"/>
        </w:trPr>
        <w:tc>
          <w:tcPr>
            <w:tcW w:w="97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3300</w:t>
            </w:r>
          </w:p>
        </w:tc>
        <w:tc>
          <w:tcPr>
            <w:tcW w:w="94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61453</w:t>
            </w:r>
          </w:p>
        </w:tc>
      </w:tr>
      <w:tr>
        <w:trPr>
          <w:trHeight w:val="276" w:hRule="atLeast"/>
        </w:trPr>
        <w:tc>
          <w:tcPr>
            <w:tcW w:w="97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3404</w:t>
            </w:r>
          </w:p>
        </w:tc>
        <w:tc>
          <w:tcPr>
            <w:tcW w:w="94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58068</w:t>
            </w:r>
          </w:p>
        </w:tc>
      </w:tr>
      <w:tr>
        <w:trPr>
          <w:trHeight w:val="276" w:hRule="atLeast"/>
        </w:trPr>
        <w:tc>
          <w:tcPr>
            <w:tcW w:w="97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4313</w:t>
            </w:r>
          </w:p>
        </w:tc>
        <w:tc>
          <w:tcPr>
            <w:tcW w:w="94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57852</w:t>
            </w:r>
          </w:p>
        </w:tc>
      </w:tr>
      <w:tr>
        <w:trPr>
          <w:trHeight w:val="276" w:hRule="atLeast"/>
        </w:trPr>
        <w:tc>
          <w:tcPr>
            <w:tcW w:w="97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1941</w:t>
            </w:r>
          </w:p>
        </w:tc>
        <w:tc>
          <w:tcPr>
            <w:tcW w:w="94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53565</w:t>
            </w:r>
          </w:p>
        </w:tc>
      </w:tr>
      <w:tr>
        <w:trPr>
          <w:trHeight w:val="276" w:hRule="atLeast"/>
        </w:trPr>
        <w:tc>
          <w:tcPr>
            <w:tcW w:w="97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3801</w:t>
            </w:r>
          </w:p>
        </w:tc>
        <w:tc>
          <w:tcPr>
            <w:tcW w:w="94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48450</w:t>
            </w:r>
          </w:p>
        </w:tc>
      </w:tr>
    </w:tbl>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j:</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Description of logic:</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focus on the “group by” function. First we group by lighting of the case, there are “DAY”, ”NIGHT” and others, in the dataset, lighting conditions of  “dawn and dusk” are ambiguous, so we just distinguish them by the col_date and col_time, neglecting the value. If the lighting is not “DAY” or “NIGHT”, we group them by the date and time, based on different seasons. After grouping, we count the number of collisions of each lighting condition, and order them by the count.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SQL statement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WITH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COL_PERIOD AS</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SELECT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CASE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WHEN CASE.LIGHTING LIKE '%day%' THEN 'DAY'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WHEN CASE.LIGHTING LIKE '%dark%' THEN 'NIGHT'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ELSE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(CASE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WHEN EXTRACT(MONTH FROM COL_TIME)&gt;8 OR EXTRACT(MONTH FROM COL_TIME)&lt;4 THEN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(CASE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WHEN EXTRACT(HOUR FROM CAST(COL_TIME AS TIMESTAMP))&gt;5 AND EXTRACT(HOUR FROM CAST(COL_TIME AS TIMESTAMP))&lt;8 THEN 'DAWN'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WHEN EXTRACT(HOUR FROM CAST(COL_TIME AS TIMESTAMP))&gt;17 AND EXTRACT(HOUR FROM CAST(COL_TIME AS TIMESTAMP))&lt;20 THEN 'DUSK'</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WHEN EXTRACT(HOUR FROM CAST(COL_TIME AS TIMESTAMP))&gt;7 AND EXTRACT(HOUR FROM CAST(COL_TIME AS TIMESTAMP))&lt;18 THEN 'DAY'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ELSE 'NIGHT'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END)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WHEN EXTRACT(MONTH FROM COL_TIME)&gt;3 OR EXTRACT(MONTH FROM COL_TIME)&lt;9 THEN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(CASE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WHEN EXTRACT(HOUR FROM CAST(COL_TIME AS TIMESTAMP))&gt;3 AND EXTRACT(HOUR FROM CAST(COL_TIME AS TIMESTAMP))&lt;6 THEN 'DAWN'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WHEN EXTRACT(HOUR FROM CAST(COL_TIME AS TIMESTAMP))&gt;19 AND EXTRACT(HOUR FROM CAST(COL_TIME AS TIMESTAMP))&lt;22 THEN 'DUSK'</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WHEN EXTRACT(HOUR FROM CAST(COL_TIME AS TIMESTAMP))&gt;5 AND EXTRACT(HOUR FROM CAST(COL_TIME AS TIMESTAMP))&lt;20 THEN 'DAY'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ELSE 'NIGHT'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END)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ELSE NULL</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END)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END AS PERIOD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FROM CASE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SELECT PERIOD, COUNT(*) AS N_COLLISION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 COL_PERIOD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WHERE PERIOD IS NOT NULL</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GROUP BY PERIOD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ORDER BY N_COLLISION DESC</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i/>
          <w:iCs/>
          <w:color w:val="000000"/>
          <w:lang w:eastAsia="zh-CN"/>
        </w:rPr>
        <w:t>Query result (if the result is big, just a snippet)</w:t>
      </w:r>
    </w:p>
    <w:tbl>
      <w:tblPr>
        <w:tblW w:w="1920"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741"/>
        <w:gridCol w:w="1178"/>
      </w:tblGrid>
      <w:tr>
        <w:trPr>
          <w:trHeight w:val="276" w:hRule="atLeast"/>
        </w:trPr>
        <w:tc>
          <w:tcPr>
            <w:tcW w:w="7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PERIOD</w:t>
            </w:r>
          </w:p>
        </w:tc>
        <w:tc>
          <w:tcPr>
            <w:tcW w:w="1178"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N_COLLISION</w:t>
            </w:r>
          </w:p>
        </w:tc>
      </w:tr>
      <w:tr>
        <w:trPr>
          <w:trHeight w:val="276" w:hRule="atLeast"/>
        </w:trPr>
        <w:tc>
          <w:tcPr>
            <w:tcW w:w="741"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DAY</w:t>
            </w:r>
          </w:p>
        </w:tc>
        <w:tc>
          <w:tcPr>
            <w:tcW w:w="117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2575153</w:t>
            </w:r>
          </w:p>
        </w:tc>
      </w:tr>
      <w:tr>
        <w:trPr>
          <w:trHeight w:val="276" w:hRule="atLeast"/>
        </w:trPr>
        <w:tc>
          <w:tcPr>
            <w:tcW w:w="741"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NIGHT</w:t>
            </w:r>
          </w:p>
        </w:tc>
        <w:tc>
          <w:tcPr>
            <w:tcW w:w="117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1041614</w:t>
            </w:r>
          </w:p>
        </w:tc>
      </w:tr>
      <w:tr>
        <w:trPr>
          <w:trHeight w:val="276" w:hRule="atLeast"/>
        </w:trPr>
        <w:tc>
          <w:tcPr>
            <w:tcW w:w="741"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DAWN</w:t>
            </w:r>
          </w:p>
        </w:tc>
        <w:tc>
          <w:tcPr>
            <w:tcW w:w="117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30317</w:t>
            </w:r>
          </w:p>
        </w:tc>
      </w:tr>
      <w:tr>
        <w:trPr>
          <w:trHeight w:val="276" w:hRule="atLeast"/>
        </w:trPr>
        <w:tc>
          <w:tcPr>
            <w:tcW w:w="741"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uppressAutoHyphens w:val="false"/>
              <w:spacing w:lineRule="auto" w:line="240" w:before="0" w:after="0"/>
              <w:rPr>
                <w:rFonts w:ascii="等线" w:hAnsi="等线" w:eastAsia="等线" w:cs="宋体"/>
                <w:color w:val="000000"/>
                <w:lang w:eastAsia="zh-CN"/>
              </w:rPr>
            </w:pPr>
            <w:r>
              <w:rPr>
                <w:rFonts w:eastAsia="等线" w:cs="宋体" w:ascii="等线" w:hAnsi="等线"/>
                <w:color w:val="000000"/>
                <w:lang w:eastAsia="zh-CN"/>
              </w:rPr>
              <w:t>DUSK</w:t>
            </w:r>
          </w:p>
        </w:tc>
        <w:tc>
          <w:tcPr>
            <w:tcW w:w="117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uppressAutoHyphens w:val="false"/>
              <w:spacing w:lineRule="auto" w:line="240" w:before="0" w:after="0"/>
              <w:jc w:val="right"/>
              <w:rPr>
                <w:rFonts w:ascii="等线" w:hAnsi="等线" w:eastAsia="等线" w:cs="宋体"/>
                <w:color w:val="000000"/>
                <w:lang w:eastAsia="zh-CN"/>
              </w:rPr>
            </w:pPr>
            <w:r>
              <w:rPr>
                <w:rFonts w:eastAsia="等线" w:cs="宋体" w:ascii="等线" w:hAnsi="等线"/>
                <w:color w:val="000000"/>
                <w:lang w:eastAsia="zh-CN"/>
              </w:rPr>
              <w:t>28092</w:t>
            </w:r>
          </w:p>
        </w:tc>
      </w:tr>
    </w:tbl>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Heading2"/>
        <w:rPr/>
      </w:pPr>
      <w:bookmarkStart w:id="22" w:name="_Toc73399106"/>
      <w:bookmarkEnd w:id="22"/>
      <w:r>
        <w:rPr/>
        <w:t>Query Performance Analysis – Indexing</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2: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&lt;Initial Running time/IO: 3371ms/37073</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Optimized Running time/IO:1511ms/24804</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Explain the improvement: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Added the following index:</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create index ve_case_ix on party_involve(case_id, ve_num)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Necessities:</w:t>
      </w:r>
      <w:r>
        <w:rPr>
          <w:rFonts w:cs="Arial" w:ascii="Arial" w:hAnsi="Arial"/>
          <w:color w:val="000000"/>
          <w:lang w:eastAsia="zh-CN"/>
        </w:rPr>
        <w:t>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 the initial plan, we can find there are three tables joining: ROAD_EN, VEHICLE, PARTY_INVOLVE and each of them involves a full file scan. We only need [case_id, ve_num] of the party_involve table, the whole content of the road_en table, [ve_num, ve_type] of the vehicle table. Since road_con and case_id are both primary keys of the road_en table, there is no need to add indexes in the road_en tables. So we build indexes on [case_id, ve_num] of the party_involve table to reduce full scan and optimize.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For this query, we added a joint index ‘ve_case_ix’ on &lt;case_id, ve_num&gt; on entity ‘party_involve’. In this case, when doing hash join, the system can do a fast full scan on ‘party_involve’ instead of a full scan.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In our case, the index ‘ve_case_ix’ is relevant when we want to group the collisions according to  the type of vehicles. So a fast full scan using a B-tree index is useful.</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Influence on the cost:</w:t>
      </w:r>
      <w:r>
        <w:rPr>
          <w:rFonts w:cs="Arial" w:ascii="Arial" w:hAnsi="Arial"/>
          <w:color w:val="000000"/>
          <w:lang w:eastAsia="zh-CN"/>
        </w:rPr>
        <w:t>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After applying the two indexes, we could find that the total cost is reduced from 37073 to 24804. The cost of access of party_involve is reduced from 19124 to 6855, and thus the hash join of party_involve and road_en is reduced, and then the hash join of vehicle and the party_involve is also reduced due to the less cost of scanning the table party_involve. Now the cost of scanning the party_involve is still a big part of the total cost, but the cost of right semi join and the unique operation becomes the dominant part.</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b/>
          <w:b/>
          <w:color w:val="00000A"/>
          <w:sz w:val="24"/>
          <w:szCs w:val="24"/>
          <w:lang w:eastAsia="zh-CN"/>
        </w:rPr>
      </w:pPr>
      <w:r>
        <w:rPr>
          <w:rFonts w:cs="Arial" w:ascii="Arial" w:hAnsi="Arial"/>
          <w:b/>
          <w:color w:val="000000"/>
          <w:lang w:eastAsia="zh-CN"/>
        </w:rPr>
        <w:t>Initial plan</w:t>
      </w:r>
    </w:p>
    <w:p>
      <w:pPr>
        <w:pStyle w:val="Normal"/>
        <w:suppressAutoHyphens w:val="false"/>
        <w:spacing w:lineRule="auto" w:line="240" w:before="0" w:after="240"/>
        <w:rPr>
          <w:rFonts w:ascii="宋体" w:hAnsi="宋体" w:cs="宋体"/>
          <w:color w:val="00000A"/>
          <w:sz w:val="24"/>
          <w:szCs w:val="24"/>
          <w:lang w:eastAsia="zh-CN"/>
        </w:rPr>
      </w:pPr>
      <w:r>
        <w:rPr/>
        <w:drawing>
          <wp:inline distT="0" distB="2540" distL="0" distR="0">
            <wp:extent cx="6332220" cy="2435860"/>
            <wp:effectExtent l="0" t="0" r="0" b="0"/>
            <wp:docPr id="2"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descr=""/>
                    <pic:cNvPicPr>
                      <a:picLocks noChangeAspect="1" noChangeArrowheads="1"/>
                    </pic:cNvPicPr>
                  </pic:nvPicPr>
                  <pic:blipFill>
                    <a:blip r:embed="rId3"/>
                    <a:stretch>
                      <a:fillRect/>
                    </a:stretch>
                  </pic:blipFill>
                  <pic:spPr bwMode="auto">
                    <a:xfrm>
                      <a:off x="0" y="0"/>
                      <a:ext cx="6332220" cy="2435860"/>
                    </a:xfrm>
                    <a:prstGeom prst="rect">
                      <a:avLst/>
                    </a:prstGeom>
                  </pic:spPr>
                </pic:pic>
              </a:graphicData>
            </a:graphic>
          </wp:inline>
        </w:drawing>
      </w:r>
      <w:r>
        <w:rPr>
          <w:rFonts w:cs="宋体" w:ascii="宋体" w:hAnsi="宋体"/>
          <w:color w:val="00000A"/>
          <w:sz w:val="24"/>
          <w:szCs w:val="24"/>
          <w:lang w:eastAsia="zh-CN"/>
        </w:rPr>
        <w:br/>
      </w:r>
    </w:p>
    <w:p>
      <w:pPr>
        <w:pStyle w:val="Normal"/>
        <w:suppressAutoHyphens w:val="false"/>
        <w:spacing w:lineRule="auto" w:line="240" w:before="240" w:after="240"/>
        <w:rPr>
          <w:rFonts w:ascii="宋体" w:hAnsi="宋体" w:cs="宋体"/>
          <w:b/>
          <w:b/>
          <w:color w:val="00000A"/>
          <w:sz w:val="24"/>
          <w:szCs w:val="24"/>
          <w:lang w:eastAsia="zh-CN"/>
        </w:rPr>
      </w:pPr>
      <w:r>
        <w:rPr>
          <w:rFonts w:cs="Arial" w:ascii="Arial" w:hAnsi="Arial"/>
          <w:b/>
          <w:color w:val="000000"/>
          <w:lang w:eastAsia="zh-CN"/>
        </w:rPr>
        <w:t>Improved plan&gt;</w:t>
      </w:r>
    </w:p>
    <w:p>
      <w:pPr>
        <w:pStyle w:val="Normal"/>
        <w:suppressAutoHyphens w:val="false"/>
        <w:spacing w:lineRule="auto" w:line="240" w:before="240" w:after="240"/>
        <w:rPr>
          <w:rFonts w:ascii="宋体" w:hAnsi="宋体" w:cs="宋体"/>
          <w:color w:val="00000A"/>
          <w:sz w:val="24"/>
          <w:szCs w:val="24"/>
          <w:lang w:eastAsia="zh-CN"/>
        </w:rPr>
      </w:pPr>
      <w:r>
        <w:rPr/>
        <w:drawing>
          <wp:inline distT="0" distB="0" distL="0" distR="0">
            <wp:extent cx="6332220" cy="2408555"/>
            <wp:effectExtent l="0" t="0" r="0" b="0"/>
            <wp:docPr id="3"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descr=""/>
                    <pic:cNvPicPr>
                      <a:picLocks noChangeAspect="1" noChangeArrowheads="1"/>
                    </pic:cNvPicPr>
                  </pic:nvPicPr>
                  <pic:blipFill>
                    <a:blip r:embed="rId4"/>
                    <a:stretch>
                      <a:fillRect/>
                    </a:stretch>
                  </pic:blipFill>
                  <pic:spPr bwMode="auto">
                    <a:xfrm>
                      <a:off x="0" y="0"/>
                      <a:ext cx="6332220" cy="2408555"/>
                    </a:xfrm>
                    <a:prstGeom prst="rect">
                      <a:avLst/>
                    </a:prstGeom>
                  </pic:spPr>
                </pic:pic>
              </a:graphicData>
            </a:graphic>
          </wp:inline>
        </w:drawing>
      </w:r>
    </w:p>
    <w:p>
      <w:pPr>
        <w:pStyle w:val="Normal"/>
        <w:suppressAutoHyphens w:val="false"/>
        <w:spacing w:lineRule="auto" w:line="240" w:before="240" w:after="24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5:</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&lt;Initial Running time/IO: 21.494s/48986</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Optimized Running time/IO: 14.703s /24096</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Explain the improvement: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Added the following index:</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create index ve_case_ix on party_involve(case_id, ve_num)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create index case_loc_ix on case(case_id, loc_num)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create index county_city_ix on location(loc_num, county_city)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Necessities: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 the initial plan, we can find there are four tables joining: PARTY_INVOLVE, VEHICLE, CASE, LOCATION and each of them involves a full file scan. We only need [case_id, ve_num] of the party_involve table, [ve_num, ve_type] of the vehicle table, [case_id, loc_num] of the case table and [loc_num, county_city] of the location table. So we build indexes on [case_id, ve_num] of the party_involve table, indexes on [case_id, loc_num] of the case table, and indexes on [loc,num, county_city] of the location table to reduce full scan and optimize.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For this query, we added a joint index ‘ve_case_ix’ on &lt;case_id, ve_num&gt; on entity ‘party_involve’, and ‘case_loc_ix’ on &lt;case_id, loc_num&gt; on entity ‘case’. In this case, when doing hash join, the system can do a fast full scan on ‘party_involve’ and ‘case’ instead of a full scan.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The index ‘ve_case_ix’ is relevant when we want to group the collisions according to the type of vehicles, and the index ‘case_loc_ix’ is used for the grouping of collisions according  to the county_city code. In this case it is indeed useful to index the ‘case_ id’  according to ‘ve_num’ and ‘loc_num’ as a B-tree. It could indeed search the desired result binarily.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can see that the index ‘ve_case_ix’ has been used twice for a fast full scan for the matching of vehicle and case, which reduces the loss greatly, and improves the quality of the query.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Distribution of cost: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Now for the optimized plan, the majority cost is spent on doing group by based on [ve_type, county_city] for ‘vehicle’ entity and the join of case and party_involve table. After applying the three indexes, we could find that the total cost is reduced from 48986 to 24096. The cost of access of party_involve is reduced from 19124 to 6855, and cost of accessing the case table is reduced from 16023 to 3406, then the cost of the join of them is also reduced. Due to the case_loc_ix index, the join of the location and the case is also reduced. The county_city_ix index plays a small role in the optimization.</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b/>
          <w:b/>
          <w:color w:val="00000A"/>
          <w:sz w:val="24"/>
          <w:szCs w:val="24"/>
          <w:lang w:eastAsia="zh-CN"/>
        </w:rPr>
      </w:pPr>
      <w:r>
        <w:rPr>
          <w:rFonts w:cs="Arial" w:ascii="Arial" w:hAnsi="Arial"/>
          <w:b/>
          <w:color w:val="000000"/>
          <w:lang w:eastAsia="zh-CN"/>
        </w:rPr>
        <w:t>Initial plan</w:t>
      </w:r>
    </w:p>
    <w:p>
      <w:pPr>
        <w:pStyle w:val="Normal"/>
        <w:suppressAutoHyphens w:val="false"/>
        <w:spacing w:lineRule="auto" w:line="240" w:before="240" w:after="240"/>
        <w:rPr>
          <w:rFonts w:ascii="宋体" w:hAnsi="宋体" w:cs="宋体"/>
          <w:color w:val="00000A"/>
          <w:sz w:val="24"/>
          <w:szCs w:val="24"/>
          <w:lang w:eastAsia="zh-CN"/>
        </w:rPr>
      </w:pPr>
      <w:r>
        <w:rPr/>
        <w:drawing>
          <wp:inline distT="0" distB="3810" distL="0" distR="0">
            <wp:extent cx="6332220" cy="3273425"/>
            <wp:effectExtent l="0" t="0" r="0" b="0"/>
            <wp:docPr id="4"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
                    <pic:cNvPicPr>
                      <a:picLocks noChangeAspect="1" noChangeArrowheads="1"/>
                    </pic:cNvPicPr>
                  </pic:nvPicPr>
                  <pic:blipFill>
                    <a:blip r:embed="rId5"/>
                    <a:stretch>
                      <a:fillRect/>
                    </a:stretch>
                  </pic:blipFill>
                  <pic:spPr bwMode="auto">
                    <a:xfrm>
                      <a:off x="0" y="0"/>
                      <a:ext cx="6332220" cy="3273425"/>
                    </a:xfrm>
                    <a:prstGeom prst="rect">
                      <a:avLst/>
                    </a:prstGeom>
                  </pic:spPr>
                </pic:pic>
              </a:graphicData>
            </a:graphic>
          </wp:inline>
        </w:drawing>
      </w:r>
    </w:p>
    <w:p>
      <w:pPr>
        <w:pStyle w:val="Normal"/>
        <w:suppressAutoHyphens w:val="false"/>
        <w:spacing w:lineRule="auto" w:line="240" w:before="240" w:after="240"/>
        <w:rPr>
          <w:rFonts w:ascii="宋体" w:hAnsi="宋体" w:cs="宋体"/>
          <w:b/>
          <w:b/>
          <w:color w:val="00000A"/>
          <w:sz w:val="24"/>
          <w:szCs w:val="24"/>
          <w:lang w:eastAsia="zh-CN"/>
        </w:rPr>
      </w:pPr>
      <w:r>
        <w:rPr>
          <w:rFonts w:cs="Arial" w:ascii="Arial" w:hAnsi="Arial"/>
          <w:b/>
          <w:color w:val="000000"/>
          <w:lang w:eastAsia="zh-CN"/>
        </w:rPr>
        <w:t>Improved plan&gt;</w:t>
      </w:r>
    </w:p>
    <w:p>
      <w:pPr>
        <w:pStyle w:val="Normal"/>
        <w:suppressAutoHyphens w:val="false"/>
        <w:spacing w:lineRule="auto" w:line="240" w:before="240" w:after="240"/>
        <w:rPr>
          <w:rFonts w:ascii="宋体" w:hAnsi="宋体" w:cs="宋体"/>
          <w:color w:val="00000A"/>
          <w:sz w:val="24"/>
          <w:szCs w:val="24"/>
          <w:lang w:eastAsia="zh-CN"/>
        </w:rPr>
      </w:pPr>
      <w:r>
        <w:rPr/>
        <w:drawing>
          <wp:inline distT="0" distB="6350" distL="0" distR="0">
            <wp:extent cx="6332220" cy="3746500"/>
            <wp:effectExtent l="0" t="0" r="0" b="0"/>
            <wp:docPr id="5"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descr=""/>
                    <pic:cNvPicPr>
                      <a:picLocks noChangeAspect="1" noChangeArrowheads="1"/>
                    </pic:cNvPicPr>
                  </pic:nvPicPr>
                  <pic:blipFill>
                    <a:blip r:embed="rId6"/>
                    <a:stretch>
                      <a:fillRect/>
                    </a:stretch>
                  </pic:blipFill>
                  <pic:spPr bwMode="auto">
                    <a:xfrm>
                      <a:off x="0" y="0"/>
                      <a:ext cx="6332220" cy="3746500"/>
                    </a:xfrm>
                    <a:prstGeom prst="rect">
                      <a:avLst/>
                    </a:prstGeom>
                  </pic:spPr>
                </pic:pic>
              </a:graphicData>
            </a:graphic>
          </wp:inline>
        </w:drawing>
      </w:r>
    </w:p>
    <w:p>
      <w:pPr>
        <w:pStyle w:val="Normal"/>
        <w:suppressAutoHyphens w:val="false"/>
        <w:spacing w:lineRule="auto" w:line="240" w:before="0" w:after="24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6:</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&lt;Initial Running time/IO: 5 measurements shows initial average run time is 3641.6 ms / 47735</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Optimized Running time/IO: 5 measurements shows optimized running time is 2980 ms / 37102</w:t>
      </w:r>
    </w:p>
    <w:p>
      <w:pPr>
        <w:pStyle w:val="Normal"/>
        <w:suppressAutoHyphens w:val="false"/>
        <w:spacing w:lineRule="auto" w:line="240" w:before="240" w:after="240"/>
        <w:rPr>
          <w:rFonts w:ascii="Arial" w:hAnsi="Arial" w:cs="Arial"/>
          <w:b/>
          <w:b/>
          <w:bCs/>
          <w:color w:val="000000"/>
          <w:lang w:eastAsia="zh-CN"/>
        </w:rPr>
      </w:pPr>
      <w:r>
        <w:rPr>
          <w:rFonts w:cs="Arial" w:ascii="Arial" w:hAnsi="Arial"/>
          <w:b/>
          <w:bCs/>
          <w:color w:val="000000"/>
          <w:lang w:eastAsia="zh-CN"/>
        </w:rPr>
        <w:t>Explain the improvement:</w:t>
      </w:r>
    </w:p>
    <w:p>
      <w:pPr>
        <w:pStyle w:val="Normal"/>
        <w:suppressAutoHyphens w:val="false"/>
        <w:spacing w:lineRule="auto" w:line="240" w:before="240" w:after="240"/>
        <w:rPr>
          <w:rFonts w:ascii="Arial" w:hAnsi="Arial" w:cs="Arial"/>
          <w:b/>
          <w:b/>
          <w:bCs/>
          <w:color w:val="000000"/>
          <w:lang w:eastAsia="zh-CN"/>
        </w:rPr>
      </w:pPr>
      <w:r>
        <w:rPr>
          <w:rFonts w:cs="Arial" w:ascii="Arial" w:hAnsi="Arial"/>
          <w:b/>
          <w:bCs/>
          <w:color w:val="000000"/>
          <w:lang w:eastAsia="zh-CN"/>
        </w:rPr>
        <w:t>Added the following index:</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create index loc_in_case on case(loc_num)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Necessities: From the initial plan, we can find there are five tables joining: COL_CITY LOCATION, CASE, PARTY_INVOLVE, ASSOCIATE_VICTIM and each of them involves a full file scan. We only need [case_id, loc_num] of the case table, [[party_id, case_id] of the party_involve table, [party_id, vic_age] of the associate_victim table, [loc_num, county_city] of the location table, and we have selection predicates on these fields. So we try to build indexes on these columns to reduce full scan and optimize.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tried several combinations of the indexes of these columns, but finally we found this one is useful in the timing, though other keys like location(county_city) (for selection during the join), party_involve(case_id, loc_num) (for utilizing the clustered index)  will also reduce the cost and change the plan by using index.</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With the loc_in_case of the case table, the hash join of table case and location is completed by index, and it also utilizes the clustered case_id row number as index, which is very nice . While joining and accessing the needed columns, they can just use the index range scan to check if the predicates are satisfied, thus the IO is reduced.</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Influence on the cost: Cost is related to the CPU and IO. From the optimized plan, we can find that the total cost is reduced from 47735 to 37104, and the cost of case table access is reduced from 16023 to 225, and the cost of location access is reduced from 7 to 2, and the total cost of their join is reduced from 16048 to 5417 (this is why the total cost is reduced). There are also two hash joins becoming nested join, both because of the index scan. Maybe the optimizer chooses finds the indexed nested loop more efficient.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However, the cost of party_involve full scan is still large and plays an important role in the total cost. We can reduce its cost by creating an index on party_involve(party_id, case_id) and it indeed helps to reduce the cost, but because the running time suffers, we did not use it. From the plan we can also find that the group cost and join cost if dominated by the file access cost.</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b/>
          <w:b/>
          <w:color w:val="00000A"/>
          <w:sz w:val="24"/>
          <w:szCs w:val="24"/>
          <w:lang w:eastAsia="zh-CN"/>
        </w:rPr>
      </w:pPr>
      <w:r>
        <w:rPr>
          <w:rFonts w:cs="Arial" w:ascii="Arial" w:hAnsi="Arial"/>
          <w:b/>
          <w:color w:val="000000"/>
          <w:lang w:eastAsia="zh-CN"/>
        </w:rPr>
        <w:t>Initial plan</w:t>
      </w:r>
    </w:p>
    <w:p>
      <w:pPr>
        <w:pStyle w:val="Normal"/>
        <w:suppressAutoHyphens w:val="false"/>
        <w:spacing w:lineRule="auto" w:line="240" w:before="240" w:after="240"/>
        <w:rPr>
          <w:rFonts w:ascii="宋体" w:hAnsi="宋体" w:cs="宋体"/>
          <w:color w:val="00000A"/>
          <w:sz w:val="24"/>
          <w:szCs w:val="24"/>
          <w:lang w:eastAsia="zh-CN"/>
        </w:rPr>
      </w:pPr>
      <w:r>
        <w:rPr/>
        <w:drawing>
          <wp:inline distT="0" distB="0" distL="0" distR="0">
            <wp:extent cx="6332220" cy="3168015"/>
            <wp:effectExtent l="0" t="0" r="0" b="0"/>
            <wp:docPr id="6"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descr=""/>
                    <pic:cNvPicPr>
                      <a:picLocks noChangeAspect="1" noChangeArrowheads="1"/>
                    </pic:cNvPicPr>
                  </pic:nvPicPr>
                  <pic:blipFill>
                    <a:blip r:embed="rId7"/>
                    <a:stretch>
                      <a:fillRect/>
                    </a:stretch>
                  </pic:blipFill>
                  <pic:spPr bwMode="auto">
                    <a:xfrm>
                      <a:off x="0" y="0"/>
                      <a:ext cx="6332220" cy="3168015"/>
                    </a:xfrm>
                    <a:prstGeom prst="rect">
                      <a:avLst/>
                    </a:prstGeom>
                  </pic:spPr>
                </pic:pic>
              </a:graphicData>
            </a:graphic>
          </wp:inline>
        </w:drawing>
      </w:r>
      <w:r>
        <w:rPr/>
        <w:drawing>
          <wp:inline distT="0" distB="0" distL="0" distR="0">
            <wp:extent cx="6332220" cy="462915"/>
            <wp:effectExtent l="0" t="0" r="0" b="0"/>
            <wp:docPr id="7"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descr=""/>
                    <pic:cNvPicPr>
                      <a:picLocks noChangeAspect="1" noChangeArrowheads="1"/>
                    </pic:cNvPicPr>
                  </pic:nvPicPr>
                  <pic:blipFill>
                    <a:blip r:embed="rId8"/>
                    <a:stretch>
                      <a:fillRect/>
                    </a:stretch>
                  </pic:blipFill>
                  <pic:spPr bwMode="auto">
                    <a:xfrm>
                      <a:off x="0" y="0"/>
                      <a:ext cx="6332220" cy="462915"/>
                    </a:xfrm>
                    <a:prstGeom prst="rect">
                      <a:avLst/>
                    </a:prstGeom>
                  </pic:spPr>
                </pic:pic>
              </a:graphicData>
            </a:graphic>
          </wp:inline>
        </w:drawing>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b/>
          <w:b/>
          <w:color w:val="00000A"/>
          <w:sz w:val="24"/>
          <w:szCs w:val="24"/>
          <w:lang w:eastAsia="zh-CN"/>
        </w:rPr>
      </w:pPr>
      <w:r>
        <w:rPr>
          <w:rFonts w:cs="Arial" w:ascii="Arial" w:hAnsi="Arial"/>
          <w:b/>
          <w:color w:val="000000"/>
          <w:lang w:eastAsia="zh-CN"/>
        </w:rPr>
        <w:t>Improved plan&gt;</w:t>
      </w:r>
    </w:p>
    <w:p>
      <w:pPr>
        <w:pStyle w:val="Normal"/>
        <w:suppressAutoHyphens w:val="false"/>
        <w:spacing w:lineRule="auto" w:line="240" w:before="240" w:after="240"/>
        <w:rPr>
          <w:rFonts w:ascii="宋体" w:hAnsi="宋体" w:cs="宋体"/>
          <w:color w:val="00000A"/>
          <w:sz w:val="24"/>
          <w:szCs w:val="24"/>
          <w:lang w:eastAsia="zh-CN"/>
        </w:rPr>
      </w:pPr>
      <w:r>
        <w:rPr/>
        <w:drawing>
          <wp:inline distT="0" distB="0" distL="0" distR="0">
            <wp:extent cx="6332220" cy="3170555"/>
            <wp:effectExtent l="0" t="0" r="0" b="0"/>
            <wp:docPr id="8"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descr=""/>
                    <pic:cNvPicPr>
                      <a:picLocks noChangeAspect="1" noChangeArrowheads="1"/>
                    </pic:cNvPicPr>
                  </pic:nvPicPr>
                  <pic:blipFill>
                    <a:blip r:embed="rId9"/>
                    <a:stretch>
                      <a:fillRect/>
                    </a:stretch>
                  </pic:blipFill>
                  <pic:spPr bwMode="auto">
                    <a:xfrm>
                      <a:off x="0" y="0"/>
                      <a:ext cx="6332220" cy="3170555"/>
                    </a:xfrm>
                    <a:prstGeom prst="rect">
                      <a:avLst/>
                    </a:prstGeom>
                  </pic:spPr>
                </pic:pic>
              </a:graphicData>
            </a:graphic>
          </wp:inline>
        </w:drawing>
      </w:r>
      <w:r>
        <w:rPr/>
        <w:drawing>
          <wp:inline distT="0" distB="0" distL="0" distR="0">
            <wp:extent cx="6332220" cy="688340"/>
            <wp:effectExtent l="0" t="0" r="0" b="0"/>
            <wp:docPr id="9"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descr=""/>
                    <pic:cNvPicPr>
                      <a:picLocks noChangeAspect="1" noChangeArrowheads="1"/>
                    </pic:cNvPicPr>
                  </pic:nvPicPr>
                  <pic:blipFill>
                    <a:blip r:embed="rId10"/>
                    <a:stretch>
                      <a:fillRect/>
                    </a:stretch>
                  </pic:blipFill>
                  <pic:spPr bwMode="auto">
                    <a:xfrm>
                      <a:off x="0" y="0"/>
                      <a:ext cx="6332220" cy="688340"/>
                    </a:xfrm>
                    <a:prstGeom prst="rect">
                      <a:avLst/>
                    </a:prstGeom>
                  </pic:spPr>
                </pic:pic>
              </a:graphicData>
            </a:graphic>
          </wp:inline>
        </w:drawing>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8:</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&lt;Initial Running time/IO: 2.478s / 19386</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Optimized Running time/IO: 1.492s / 5998</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Necessity of indexing:</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This query requires us to a group by operation on the ‘ve_num’ attribute on ‘party_involve’ entity. However, there are no indexes for the ‘ve_num’ attribute for ‘party_involve’, and group by in this case can consume much cost. Therefore, it is necessary to add an index to ‘ve_num’ for ‘party_involve’.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Explain the improvement: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Added the following index:</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create index ve_party_ix on party_involve(party_id, ve_num)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For this query, we added a joint index ‘ve_party_ix’ on &lt;party_id, ve_num&gt; on entity ‘party_involve’. In this case, when doing group by, the system can use the ‘ve_party_ix’, which reduces the cost for group by from 19317 to 5929.</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Distribution of cost: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Now for the optimized plan, the majority cost is spent on doing group by based on ‘ve_num’ for ‘party_involve’ entity. Little cost is spent on accessing the ‘vehicle’ entity (because it can access by its primary key, the index). </w:t>
      </w:r>
    </w:p>
    <w:p>
      <w:pPr>
        <w:pStyle w:val="Normal"/>
        <w:suppressAutoHyphens w:val="false"/>
        <w:spacing w:lineRule="auto" w:line="240" w:before="0" w:after="0"/>
        <w:rPr>
          <w:rFonts w:ascii="宋体" w:hAnsi="宋体" w:cs="宋体"/>
          <w:color w:val="00000A"/>
          <w:sz w:val="24"/>
          <w:szCs w:val="24"/>
          <w:lang w:eastAsia="zh-CN"/>
        </w:rPr>
      </w:pPr>
      <w:r>
        <w:rPr>
          <w:rFonts w:cs="宋体" w:ascii="宋体" w:hAnsi="宋体"/>
          <w:color w:val="00000A"/>
          <w:sz w:val="24"/>
          <w:szCs w:val="24"/>
          <w:lang w:eastAsia="zh-CN"/>
        </w:rPr>
      </w:r>
    </w:p>
    <w:p>
      <w:pPr>
        <w:pStyle w:val="Normal"/>
        <w:suppressAutoHyphens w:val="false"/>
        <w:spacing w:lineRule="auto" w:line="240" w:before="240" w:after="240"/>
        <w:rPr>
          <w:rFonts w:ascii="宋体" w:hAnsi="宋体" w:cs="宋体"/>
          <w:b/>
          <w:b/>
          <w:color w:val="00000A"/>
          <w:sz w:val="24"/>
          <w:szCs w:val="24"/>
          <w:lang w:eastAsia="zh-CN"/>
        </w:rPr>
      </w:pPr>
      <w:r>
        <w:rPr>
          <w:rFonts w:cs="Arial" w:ascii="Arial" w:hAnsi="Arial"/>
          <w:b/>
          <w:color w:val="000000"/>
          <w:lang w:eastAsia="zh-CN"/>
        </w:rPr>
        <w:t>Initial plan</w:t>
      </w:r>
    </w:p>
    <w:p>
      <w:pPr>
        <w:pStyle w:val="Normal"/>
        <w:suppressAutoHyphens w:val="false"/>
        <w:spacing w:lineRule="auto" w:line="240" w:before="240" w:after="240"/>
        <w:rPr>
          <w:rFonts w:ascii="宋体" w:hAnsi="宋体" w:cs="宋体"/>
          <w:color w:val="00000A"/>
          <w:sz w:val="24"/>
          <w:szCs w:val="24"/>
          <w:lang w:eastAsia="zh-CN"/>
        </w:rPr>
      </w:pPr>
      <w:r>
        <w:rPr/>
        <w:drawing>
          <wp:inline distT="0" distB="1905" distL="0" distR="0">
            <wp:extent cx="6332220" cy="4227195"/>
            <wp:effectExtent l="0" t="0" r="0" b="0"/>
            <wp:docPr id="10"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descr=""/>
                    <pic:cNvPicPr>
                      <a:picLocks noChangeAspect="1" noChangeArrowheads="1"/>
                    </pic:cNvPicPr>
                  </pic:nvPicPr>
                  <pic:blipFill>
                    <a:blip r:embed="rId11"/>
                    <a:stretch>
                      <a:fillRect/>
                    </a:stretch>
                  </pic:blipFill>
                  <pic:spPr bwMode="auto">
                    <a:xfrm>
                      <a:off x="0" y="0"/>
                      <a:ext cx="6332220" cy="4227195"/>
                    </a:xfrm>
                    <a:prstGeom prst="rect">
                      <a:avLst/>
                    </a:prstGeom>
                  </pic:spPr>
                </pic:pic>
              </a:graphicData>
            </a:graphic>
          </wp:inline>
        </w:drawing>
      </w:r>
    </w:p>
    <w:p>
      <w:pPr>
        <w:pStyle w:val="Normal"/>
        <w:suppressAutoHyphens w:val="false"/>
        <w:spacing w:lineRule="auto" w:line="240" w:before="240" w:after="240"/>
        <w:rPr>
          <w:rFonts w:ascii="宋体" w:hAnsi="宋体" w:cs="宋体"/>
          <w:b/>
          <w:b/>
          <w:color w:val="00000A"/>
          <w:sz w:val="24"/>
          <w:szCs w:val="24"/>
          <w:lang w:eastAsia="zh-CN"/>
        </w:rPr>
      </w:pPr>
      <w:r>
        <w:rPr>
          <w:rFonts w:cs="Arial" w:ascii="Arial" w:hAnsi="Arial"/>
          <w:b/>
          <w:color w:val="000000"/>
          <w:lang w:eastAsia="zh-CN"/>
        </w:rPr>
        <w:t>Improved plan&gt;</w:t>
      </w:r>
    </w:p>
    <w:p>
      <w:pPr>
        <w:pStyle w:val="Normal"/>
        <w:suppressAutoHyphens w:val="false"/>
        <w:spacing w:lineRule="auto" w:line="240" w:before="240" w:after="240"/>
        <w:rPr>
          <w:rFonts w:ascii="宋体" w:hAnsi="宋体" w:cs="宋体"/>
          <w:color w:val="00000A"/>
          <w:sz w:val="24"/>
          <w:szCs w:val="24"/>
          <w:lang w:eastAsia="zh-CN"/>
        </w:rPr>
      </w:pPr>
      <w:r>
        <w:rPr/>
        <w:drawing>
          <wp:inline distT="0" distB="4445" distL="0" distR="0">
            <wp:extent cx="6332220" cy="4186555"/>
            <wp:effectExtent l="0" t="0" r="0" b="0"/>
            <wp:docPr id="11"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7" descr=""/>
                    <pic:cNvPicPr>
                      <a:picLocks noChangeAspect="1" noChangeArrowheads="1"/>
                    </pic:cNvPicPr>
                  </pic:nvPicPr>
                  <pic:blipFill>
                    <a:blip r:embed="rId12"/>
                    <a:stretch>
                      <a:fillRect/>
                    </a:stretch>
                  </pic:blipFill>
                  <pic:spPr bwMode="auto">
                    <a:xfrm>
                      <a:off x="0" y="0"/>
                      <a:ext cx="6332220" cy="4186555"/>
                    </a:xfrm>
                    <a:prstGeom prst="rect">
                      <a:avLst/>
                    </a:prstGeom>
                  </pic:spPr>
                </pic:pic>
              </a:graphicData>
            </a:graphic>
          </wp:inline>
        </w:drawing>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Query 9:</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&lt;Initial Running time/IO: 4.343s / 16227</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Optimized Running time/IO: 1.457s / 2260</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Necessity of indexes:</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Here in the query, we require the system to select from two different entities, given an equality condition ‘loc_num’. Hence, the system has to do a join on the two entities. However, it only has a primary key ‘loc_num’ for ‘location’ entity, and has no indexes for the ‘case’ entity. In this case, adding an index to ‘loc_num’ for ‘case’ entity is necessary to reduce the costs for the join.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Explain the improvement: </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Added the following indexes:</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create index loc_in_case on case(loc_num)</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For this query, we added an index ‘loc_in_case’ on ‘loc_num’ for ‘case’ entity.</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We can see from the query plan that the index ‘loc_in_case’ has been used twice.</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Based on these indexes, when the system is doing hash join for ‘location’ entity and ‘case’ entity on ‘location.loc_num = case.loc_num’ (to find the name of the cities respective to the location numbers), it can do a fast full scan on ‘case’ entity, instead of a full scan, which greatly reduces the cost from 16023 to 2056.</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b/>
          <w:bCs/>
          <w:color w:val="000000"/>
          <w:lang w:eastAsia="zh-CN"/>
        </w:rPr>
        <w:t>Distribution of cost: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From the optimized query plan, we can see very little cost is spent on scanning the table ‘location’, the majority cost is spent on doing range scan on ‘case’ tabel, fulfilling the equality constraint. Despite this, it still saves much cost compared to the original plan.</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Initial plan</w:t>
      </w:r>
    </w:p>
    <w:p>
      <w:pPr>
        <w:pStyle w:val="Normal"/>
        <w:suppressAutoHyphens w:val="false"/>
        <w:spacing w:lineRule="auto" w:line="240" w:before="240" w:after="240"/>
        <w:rPr>
          <w:rFonts w:ascii="宋体" w:hAnsi="宋体" w:cs="宋体"/>
          <w:color w:val="00000A"/>
          <w:sz w:val="24"/>
          <w:szCs w:val="24"/>
          <w:lang w:eastAsia="zh-CN"/>
        </w:rPr>
      </w:pPr>
      <w:r>
        <w:rPr/>
        <w:drawing>
          <wp:inline distT="0" distB="8255" distL="0" distR="0">
            <wp:extent cx="6332220" cy="2144395"/>
            <wp:effectExtent l="0" t="0" r="0" b="0"/>
            <wp:docPr id="12"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9" descr=""/>
                    <pic:cNvPicPr>
                      <a:picLocks noChangeAspect="1" noChangeArrowheads="1"/>
                    </pic:cNvPicPr>
                  </pic:nvPicPr>
                  <pic:blipFill>
                    <a:blip r:embed="rId13"/>
                    <a:stretch>
                      <a:fillRect/>
                    </a:stretch>
                  </pic:blipFill>
                  <pic:spPr bwMode="auto">
                    <a:xfrm>
                      <a:off x="0" y="0"/>
                      <a:ext cx="6332220" cy="2144395"/>
                    </a:xfrm>
                    <a:prstGeom prst="rect">
                      <a:avLst/>
                    </a:prstGeom>
                  </pic:spPr>
                </pic:pic>
              </a:graphicData>
            </a:graphic>
          </wp:inline>
        </w:drawing>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Improved plan&gt;</w:t>
      </w:r>
    </w:p>
    <w:p>
      <w:pPr>
        <w:pStyle w:val="Normal"/>
        <w:suppressAutoHyphens w:val="false"/>
        <w:spacing w:lineRule="auto" w:line="240" w:before="240" w:after="240"/>
        <w:rPr>
          <w:rFonts w:ascii="宋体" w:hAnsi="宋体" w:cs="宋体"/>
          <w:color w:val="00000A"/>
          <w:sz w:val="24"/>
          <w:szCs w:val="24"/>
          <w:lang w:eastAsia="zh-CN"/>
        </w:rPr>
      </w:pPr>
      <w:r>
        <w:rPr>
          <w:rFonts w:cs="Arial" w:ascii="Arial" w:hAnsi="Arial"/>
          <w:color w:val="000000"/>
          <w:lang w:eastAsia="zh-CN"/>
        </w:rPr>
        <w:t> </w:t>
      </w:r>
      <w:r>
        <w:rPr>
          <w:rFonts w:cs="Arial" w:ascii="Arial" w:hAnsi="Arial"/>
          <w:color w:val="000000"/>
          <w:lang w:eastAsia="zh-CN"/>
        </w:rPr>
        <w:drawing>
          <wp:inline distT="0" distB="635" distL="0" distR="0">
            <wp:extent cx="6332220" cy="2837815"/>
            <wp:effectExtent l="0" t="0" r="0" b="0"/>
            <wp:docPr id="13"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descr=""/>
                    <pic:cNvPicPr>
                      <a:picLocks noChangeAspect="1" noChangeArrowheads="1"/>
                    </pic:cNvPicPr>
                  </pic:nvPicPr>
                  <pic:blipFill>
                    <a:blip r:embed="rId14"/>
                    <a:stretch>
                      <a:fillRect/>
                    </a:stretch>
                  </pic:blipFill>
                  <pic:spPr bwMode="auto">
                    <a:xfrm>
                      <a:off x="0" y="0"/>
                      <a:ext cx="6332220" cy="2837815"/>
                    </a:xfrm>
                    <a:prstGeom prst="rect">
                      <a:avLst/>
                    </a:prstGeom>
                  </pic:spPr>
                </pic:pic>
              </a:graphicData>
            </a:graphic>
          </wp:inline>
        </w:drawing>
      </w:r>
    </w:p>
    <w:p>
      <w:pPr>
        <w:pStyle w:val="NoSpacing"/>
        <w:rPr/>
      </w:pPr>
      <w:r>
        <w:rPr/>
      </w:r>
    </w:p>
    <w:p>
      <w:pPr>
        <w:pStyle w:val="Heading1"/>
        <w:rPr/>
      </w:pPr>
      <w:bookmarkStart w:id="23" w:name="_Toc73399107"/>
      <w:bookmarkEnd w:id="23"/>
      <w:r>
        <w:rPr/>
        <w:t>General Comments</w:t>
      </w:r>
    </w:p>
    <w:p>
      <w:pPr>
        <w:pStyle w:val="HTMLPreformatted"/>
        <w:shd w:val="clear" w:color="auto" w:fill="FFFFFF"/>
        <w:rPr>
          <w:rFonts w:ascii="inherit" w:hAnsi="inherit"/>
          <w:color w:val="000000"/>
          <w:sz w:val="21"/>
          <w:szCs w:val="21"/>
        </w:rPr>
      </w:pPr>
      <w:r>
        <w:rPr>
          <w:rFonts w:ascii="inherit" w:hAnsi="inherit"/>
          <w:color w:val="000000"/>
          <w:sz w:val="21"/>
          <w:szCs w:val="21"/>
        </w:rPr>
        <w:t xml:space="preserve">In this project, we finished the design of our database system, from designing the ER diagram, preparing data to implement the queries, and optimizing the execution.  We successfully compelted the tasks requried in the project, a very comprehensive and practical project. </w:t>
        <w:br/>
        <w:t xml:space="preserve">Many thanks for the help from the professors and TAs! </w:t>
      </w:r>
    </w:p>
    <w:p>
      <w:pPr>
        <w:pStyle w:val="Normal"/>
        <w:spacing w:lineRule="auto" w:line="240" w:before="0" w:after="200"/>
        <w:jc w:val="both"/>
        <w:rPr/>
      </w:pPr>
      <w:r>
        <w:rPr/>
      </w:r>
    </w:p>
    <w:sectPr>
      <w:headerReference w:type="default" r:id="rId15"/>
      <w:type w:val="nextPage"/>
      <w:pgSz w:w="12240" w:h="15840"/>
      <w:pgMar w:left="1134" w:right="1134" w:header="568" w:top="1134" w:footer="0" w:bottom="1843"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Calibri Light">
    <w:charset w:val="01"/>
    <w:family w:val="roman"/>
    <w:pitch w:val="variable"/>
  </w:font>
  <w:font w:name="Times New Roman">
    <w:charset w:val="01"/>
    <w:family w:val="roman"/>
    <w:pitch w:val="variable"/>
  </w:font>
  <w:font w:name="Tahoma">
    <w:charset w:val="01"/>
    <w:family w:val="roman"/>
    <w:pitch w:val="variable"/>
  </w:font>
  <w:font w:name="宋体">
    <w:charset w:val="01"/>
    <w:family w:val="roman"/>
    <w:pitch w:val="variable"/>
  </w:font>
  <w:font w:name="Liberation Sans">
    <w:altName w:val="Arial"/>
    <w:charset w:val="01"/>
    <w:family w:val="roman"/>
    <w:pitch w:val="variable"/>
  </w:font>
  <w:font w:name="Arial">
    <w:charset w:val="01"/>
    <w:family w:val="roman"/>
    <w:pitch w:val="variable"/>
  </w:font>
  <w:font w:name="Abyssinica SIL">
    <w:charset w:val="01"/>
    <w:family w:val="auto"/>
    <w:pitch w:val="variable"/>
  </w:font>
  <w:font w:name="等线">
    <w:charset w:val="01"/>
    <w:family w:val="roman"/>
    <w:pitch w:val="variable"/>
  </w:font>
  <w:font w:name="inherit">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972" w:type="dxa"/>
      <w:jc w:val="left"/>
      <w:tblInd w:w="0" w:type="dxa"/>
      <w:tblBorders/>
      <w:tblCellMar>
        <w:top w:w="0" w:type="dxa"/>
        <w:left w:w="108" w:type="dxa"/>
        <w:bottom w:w="0" w:type="dxa"/>
        <w:right w:w="108" w:type="dxa"/>
      </w:tblCellMar>
      <w:tblLook w:val="0000" w:noVBand="0" w:noHBand="0" w:firstRow="0" w:lastRow="0" w:firstColumn="0" w:lastColumn="0"/>
    </w:tblPr>
    <w:tblGrid>
      <w:gridCol w:w="5859"/>
      <w:gridCol w:w="4112"/>
    </w:tblGrid>
    <w:tr>
      <w:trPr>
        <w:trHeight w:val="1119" w:hRule="atLeast"/>
      </w:trPr>
      <w:tc>
        <w:tcPr>
          <w:tcW w:w="5859" w:type="dxa"/>
          <w:tcBorders/>
          <w:shd w:color="auto" w:fill="FFFFFF" w:val="clear"/>
        </w:tcPr>
        <w:p>
          <w:pPr>
            <w:pStyle w:val="Header"/>
            <w:spacing w:lineRule="auto" w:line="240" w:before="0" w:after="0"/>
            <w:rPr>
              <w:rFonts w:ascii="Times New Roman" w:hAnsi="Times New Roman"/>
              <w:b/>
              <w:b/>
              <w:sz w:val="20"/>
              <w:szCs w:val="18"/>
            </w:rPr>
          </w:pPr>
          <w:r>
            <w:rPr>
              <w:rFonts w:ascii="Times New Roman" w:hAnsi="Times New Roman"/>
              <w:b/>
              <w:sz w:val="20"/>
              <w:szCs w:val="18"/>
            </w:rPr>
            <w:t>DIAS: Data-Intensive Applications and Systems Laboratory</w:t>
          </w:r>
        </w:p>
        <w:p>
          <w:pPr>
            <w:pStyle w:val="Header"/>
            <w:spacing w:lineRule="auto" w:line="240" w:before="0" w:after="0"/>
            <w:rPr>
              <w:rFonts w:ascii="Times New Roman" w:hAnsi="Times New Roman"/>
              <w:sz w:val="20"/>
              <w:szCs w:val="18"/>
            </w:rPr>
          </w:pPr>
          <w:r>
            <w:rPr>
              <w:rFonts w:ascii="Times New Roman" w:hAnsi="Times New Roman"/>
              <w:sz w:val="20"/>
              <w:szCs w:val="18"/>
            </w:rPr>
            <w:t>School of Computer and Communication Sciences</w:t>
          </w:r>
        </w:p>
        <w:p>
          <w:pPr>
            <w:pStyle w:val="Normal"/>
            <w:spacing w:lineRule="auto" w:line="240" w:before="0" w:after="0"/>
            <w:rPr>
              <w:rFonts w:ascii="Times New Roman" w:hAnsi="Times New Roman" w:eastAsia="Times New Roman"/>
              <w:sz w:val="20"/>
              <w:szCs w:val="18"/>
              <w:lang w:val="fr-CH" w:eastAsia="el-GR"/>
            </w:rPr>
          </w:pPr>
          <w:r>
            <w:rPr>
              <w:rFonts w:eastAsia="Times New Roman" w:ascii="Times New Roman" w:hAnsi="Times New Roman"/>
              <w:sz w:val="20"/>
              <w:szCs w:val="18"/>
              <w:lang w:val="fr-CH" w:eastAsia="el-GR"/>
            </w:rPr>
            <w:t>Ecole Polytechnique Fédérale de Lausanne</w:t>
          </w:r>
        </w:p>
        <w:p>
          <w:pPr>
            <w:pStyle w:val="Header"/>
            <w:spacing w:lineRule="auto" w:line="240" w:before="0" w:after="0"/>
            <w:rPr>
              <w:rFonts w:ascii="Times New Roman" w:hAnsi="Times New Roman"/>
              <w:sz w:val="20"/>
              <w:szCs w:val="18"/>
            </w:rPr>
          </w:pPr>
          <w:r>
            <w:rPr>
              <w:rFonts w:ascii="Times New Roman" w:hAnsi="Times New Roman"/>
              <w:sz w:val="20"/>
              <w:szCs w:val="18"/>
            </w:rPr>
            <w:t>Building BC, Station 14</w:t>
          </w:r>
        </w:p>
        <w:p>
          <w:pPr>
            <w:pStyle w:val="Header"/>
            <w:spacing w:before="0" w:after="0"/>
            <w:rPr>
              <w:rFonts w:ascii="Times New Roman" w:hAnsi="Times New Roman"/>
              <w:sz w:val="20"/>
              <w:szCs w:val="18"/>
              <w:lang w:val="de-DE"/>
            </w:rPr>
          </w:pPr>
          <w:r>
            <w:rPr>
              <w:rFonts w:ascii="Times New Roman" w:hAnsi="Times New Roman"/>
              <w:sz w:val="20"/>
              <w:szCs w:val="18"/>
              <w:lang w:val="de-DE"/>
            </w:rPr>
            <w:t>CH-1015 Lausanne</w:t>
          </w:r>
        </w:p>
        <w:p>
          <w:pPr>
            <w:pStyle w:val="Header"/>
            <w:spacing w:lineRule="auto" w:line="240" w:before="0" w:after="0"/>
            <w:rPr/>
          </w:pPr>
          <w:r>
            <w:rPr>
              <w:rFonts w:ascii="Times New Roman" w:hAnsi="Times New Roman"/>
              <w:sz w:val="20"/>
              <w:szCs w:val="18"/>
              <w:lang w:val="de-DE"/>
            </w:rPr>
            <w:t xml:space="preserve">URL: </w:t>
          </w:r>
          <w:hyperlink r:id="rId1">
            <w:r>
              <w:rPr>
                <w:rStyle w:val="InternetLink"/>
                <w:rFonts w:ascii="Times New Roman" w:hAnsi="Times New Roman"/>
                <w:sz w:val="20"/>
                <w:szCs w:val="18"/>
                <w:lang w:val="de-DE"/>
              </w:rPr>
              <w:t>http://dias.epfl.ch/</w:t>
            </w:r>
          </w:hyperlink>
          <w:r>
            <w:rPr>
              <w:rFonts w:ascii="Times New Roman" w:hAnsi="Times New Roman"/>
              <w:sz w:val="20"/>
              <w:szCs w:val="18"/>
              <w:lang w:val="de-DE"/>
            </w:rPr>
            <w:t xml:space="preserve"> </w:t>
          </w:r>
        </w:p>
      </w:tc>
      <w:tc>
        <w:tcPr>
          <w:tcW w:w="4112" w:type="dxa"/>
          <w:tcBorders/>
          <w:shd w:color="auto" w:fill="FFFFFF" w:val="clear"/>
        </w:tcPr>
        <w:p>
          <w:pPr>
            <w:pStyle w:val="Header"/>
            <w:spacing w:before="0" w:after="200"/>
            <w:jc w:val="right"/>
            <w:rPr/>
          </w:pPr>
          <w:r>
            <w:rPr/>
            <w:drawing>
              <wp:inline distT="0" distB="0" distL="0" distR="0">
                <wp:extent cx="1466850" cy="63627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
                        <a:stretch>
                          <a:fillRect/>
                        </a:stretch>
                      </pic:blipFill>
                      <pic:spPr bwMode="auto">
                        <a:xfrm>
                          <a:off x="0" y="0"/>
                          <a:ext cx="1466850" cy="636270"/>
                        </a:xfrm>
                        <a:prstGeom prst="rect">
                          <a:avLst/>
                        </a:prstGeom>
                      </pic:spPr>
                    </pic:pic>
                  </a:graphicData>
                </a:graphic>
              </wp:inline>
            </w:drawing>
          </w:r>
        </w:p>
      </w:tc>
    </w:tr>
  </w:tbl>
  <w:p>
    <w:pPr>
      <w:pStyle w:val="Header"/>
      <w:tabs>
        <w:tab w:val="center" w:pos="4153" w:leader="none"/>
        <w:tab w:val="right" w:pos="8306" w:leader="none"/>
      </w:tabs>
      <w:spacing w:before="0" w:after="200"/>
      <w:rPr/>
    </w:pPr>
    <w:r>
      <w:rPr/>
    </w:r>
  </w:p>
</w:hdr>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Times New Roman"/>
        <w:lang w:val="el-GR" w:eastAsia="el-GR"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d4756"/>
    <w:pPr>
      <w:widowControl/>
      <w:suppressAutoHyphens w:val="true"/>
      <w:bidi w:val="0"/>
      <w:spacing w:lineRule="auto" w:line="276" w:before="0" w:after="200"/>
      <w:jc w:val="left"/>
    </w:pPr>
    <w:rPr>
      <w:rFonts w:ascii="Calibri" w:hAnsi="Calibri" w:eastAsia="宋体" w:cs="Times New Roman"/>
      <w:color w:val="00000A"/>
      <w:sz w:val="22"/>
      <w:szCs w:val="22"/>
      <w:lang w:val="en-US" w:eastAsia="en-US" w:bidi="ar-SA"/>
    </w:rPr>
  </w:style>
  <w:style w:type="paragraph" w:styleId="Heading1">
    <w:name w:val="Heading 1"/>
    <w:basedOn w:val="Normal"/>
    <w:uiPriority w:val="9"/>
    <w:qFormat/>
    <w:pPr>
      <w:keepNext/>
      <w:spacing w:before="240" w:after="60"/>
      <w:outlineLvl w:val="0"/>
    </w:pPr>
    <w:rPr>
      <w:rFonts w:ascii="Cambria" w:hAnsi="Cambria" w:eastAsia="Times New Roman"/>
      <w:b/>
      <w:bCs/>
      <w:sz w:val="32"/>
      <w:szCs w:val="32"/>
    </w:rPr>
  </w:style>
  <w:style w:type="paragraph" w:styleId="Heading2">
    <w:name w:val="Heading 2"/>
    <w:basedOn w:val="Normal"/>
    <w:link w:val="20"/>
    <w:uiPriority w:val="9"/>
    <w:qFormat/>
    <w:pPr>
      <w:keepNext/>
      <w:spacing w:before="240" w:after="60"/>
      <w:outlineLvl w:val="1"/>
    </w:pPr>
    <w:rPr>
      <w:rFonts w:ascii="Cambria" w:hAnsi="Cambria" w:eastAsia="Times New Roman"/>
      <w:b/>
      <w:bCs/>
      <w:i/>
      <w:iCs/>
      <w:sz w:val="28"/>
      <w:szCs w:val="28"/>
    </w:rPr>
  </w:style>
  <w:style w:type="paragraph" w:styleId="Heading3">
    <w:name w:val="Heading 3"/>
    <w:basedOn w:val="Normal"/>
    <w:link w:val="30"/>
    <w:uiPriority w:val="9"/>
    <w:unhideWhenUsed/>
    <w:qFormat/>
    <w:rsid w:val="00cd2e4f"/>
    <w:pPr>
      <w:keepNext/>
      <w:keepLines/>
      <w:spacing w:before="40" w:after="0"/>
      <w:outlineLvl w:val="2"/>
    </w:pPr>
    <w:rPr>
      <w:rFonts w:ascii="Calibri Light" w:hAnsi="Calibri Light" w:eastAsia="ＭＳ ゴシック" w:cs="" w:asciiTheme="majorHAnsi" w:cstheme="majorBidi" w:eastAsiaTheme="majorEastAsia" w:hAnsiTheme="majorHAnsi"/>
      <w:color w:val="1F4D78" w:themeColor="accent1" w:themeShade="7f"/>
      <w:sz w:val="24"/>
      <w:szCs w:val="24"/>
    </w:rPr>
  </w:style>
  <w:style w:type="paragraph" w:styleId="Heading4">
    <w:name w:val="Heading 4"/>
    <w:basedOn w:val="Normal"/>
    <w:link w:val="40"/>
    <w:uiPriority w:val="9"/>
    <w:unhideWhenUsed/>
    <w:qFormat/>
    <w:rsid w:val="00cd2e4f"/>
    <w:pPr>
      <w:keepNext/>
      <w:keepLines/>
      <w:spacing w:before="40" w:after="0"/>
      <w:outlineLvl w:val="3"/>
    </w:pPr>
    <w:rPr>
      <w:rFonts w:ascii="Calibri Light" w:hAnsi="Calibri Light" w:eastAsia="ＭＳ ゴシック" w:cs="" w:asciiTheme="majorHAnsi" w:cstheme="majorBidi" w:eastAsiaTheme="majorEastAsia" w:hAnsiTheme="majorHAnsi"/>
      <w:i/>
      <w:iCs/>
      <w:color w:val="2E74B5" w:themeColor="accent1" w:themeShade="bf"/>
    </w:rPr>
  </w:style>
  <w:style w:type="paragraph" w:styleId="Heading5">
    <w:name w:val="Heading 5"/>
    <w:basedOn w:val="Normal"/>
    <w:qFormat/>
    <w:pPr>
      <w:outlineLvl w:val="4"/>
    </w:pPr>
    <w:rPr/>
  </w:style>
  <w:style w:type="paragraph" w:styleId="Heading6">
    <w:name w:val="Heading 6"/>
    <w:basedOn w:val="Normal"/>
    <w:qFormat/>
    <w:pPr>
      <w:spacing w:before="240" w:after="60"/>
      <w:outlineLvl w:val="5"/>
    </w:pPr>
    <w:rPr>
      <w:rFonts w:eastAsia="Times New Roman"/>
      <w:b/>
      <w:bCs/>
    </w:rPr>
  </w:style>
  <w:style w:type="character" w:styleId="DefaultParagraphFont" w:default="1">
    <w:name w:val="Default Paragraph Font"/>
    <w:uiPriority w:val="1"/>
    <w:semiHidden/>
    <w:unhideWhenUsed/>
    <w:qFormat/>
    <w:rPr/>
  </w:style>
  <w:style w:type="character" w:styleId="Heading5Char" w:customStyle="1">
    <w:name w:val="Heading 5 Char"/>
    <w:basedOn w:val="DefaultParagraphFont"/>
    <w:qFormat/>
    <w:rPr>
      <w:rFonts w:ascii="Times New Roman" w:hAnsi="Times New Roman" w:eastAsia="Times New Roman" w:cs="Times New Roman"/>
      <w:b/>
      <w:bCs/>
      <w:sz w:val="20"/>
      <w:szCs w:val="20"/>
    </w:rPr>
  </w:style>
  <w:style w:type="character" w:styleId="ArticlecontentsCharChar" w:customStyle="1">
    <w:name w:val="Article contents Char Char"/>
    <w:basedOn w:val="DefaultParagraphFont"/>
    <w:qFormat/>
    <w:rPr>
      <w:rFonts w:eastAsia="Batang"/>
      <w:lang w:eastAsia="ko-KR"/>
    </w:rPr>
  </w:style>
  <w:style w:type="character" w:styleId="Heading1Char" w:customStyle="1">
    <w:name w:val="Heading 1 Char"/>
    <w:basedOn w:val="DefaultParagraphFont"/>
    <w:uiPriority w:val="9"/>
    <w:qFormat/>
    <w:rPr>
      <w:rFonts w:ascii="Cambria" w:hAnsi="Cambria" w:eastAsia="Times New Roman" w:cs="Times New Roman"/>
      <w:b/>
      <w:bCs/>
      <w:sz w:val="32"/>
      <w:szCs w:val="32"/>
    </w:rPr>
  </w:style>
  <w:style w:type="character" w:styleId="Heading6Char" w:customStyle="1">
    <w:name w:val="Heading 6 Char"/>
    <w:basedOn w:val="DefaultParagraphFont"/>
    <w:qFormat/>
    <w:rPr>
      <w:rFonts w:ascii="Calibri" w:hAnsi="Calibri" w:eastAsia="Times New Roman" w:cs="Times New Roman"/>
      <w:b/>
      <w:bCs/>
      <w:sz w:val="22"/>
      <w:szCs w:val="22"/>
    </w:rPr>
  </w:style>
  <w:style w:type="character" w:styleId="Heading2Char" w:customStyle="1">
    <w:name w:val="Heading 2 Char"/>
    <w:basedOn w:val="DefaultParagraphFont"/>
    <w:uiPriority w:val="9"/>
    <w:qFormat/>
    <w:rPr>
      <w:rFonts w:ascii="Cambria" w:hAnsi="Cambria" w:eastAsia="Times New Roman" w:cs="Times New Roman"/>
      <w:b/>
      <w:bCs/>
      <w:i/>
      <w:iCs/>
      <w:sz w:val="28"/>
      <w:szCs w:val="28"/>
    </w:rPr>
  </w:style>
  <w:style w:type="character" w:styleId="InternetLink">
    <w:name w:val="Internet Link"/>
    <w:basedOn w:val="DefaultParagraphFont"/>
    <w:uiPriority w:val="99"/>
    <w:unhideWhenUsed/>
    <w:rsid w:val="003844d0"/>
    <w:rPr>
      <w:color w:val="0563C1" w:themeColor="hyperlink"/>
      <w:u w:val="single"/>
    </w:rPr>
  </w:style>
  <w:style w:type="character" w:styleId="HeaderChar" w:customStyle="1">
    <w:name w:val="Header Char"/>
    <w:basedOn w:val="DefaultParagraphFont"/>
    <w:qFormat/>
    <w:rPr>
      <w:sz w:val="22"/>
      <w:szCs w:val="22"/>
      <w:lang w:val="en-US" w:eastAsia="en-US"/>
    </w:rPr>
  </w:style>
  <w:style w:type="character" w:styleId="FooterChar" w:customStyle="1">
    <w:name w:val="Footer Char"/>
    <w:basedOn w:val="DefaultParagraphFont"/>
    <w:qFormat/>
    <w:rPr>
      <w:sz w:val="22"/>
      <w:szCs w:val="22"/>
      <w:lang w:val="en-US" w:eastAsia="en-US"/>
    </w:rPr>
  </w:style>
  <w:style w:type="character" w:styleId="BalloonTextChar" w:customStyle="1">
    <w:name w:val="Balloon Text Char"/>
    <w:basedOn w:val="DefaultParagraphFont"/>
    <w:qFormat/>
    <w:rPr>
      <w:rFonts w:ascii="Tahoma" w:hAnsi="Tahoma" w:cs="Tahoma"/>
      <w:sz w:val="16"/>
      <w:szCs w:val="16"/>
      <w:lang w:val="en-US" w:eastAsia="en-US"/>
    </w:rPr>
  </w:style>
  <w:style w:type="character" w:styleId="TitleChar" w:customStyle="1">
    <w:name w:val="Title Char"/>
    <w:basedOn w:val="DefaultParagraphFont"/>
    <w:qFormat/>
    <w:rPr>
      <w:rFonts w:ascii="Cambria" w:hAnsi="Cambria"/>
      <w:color w:val="17365D"/>
      <w:spacing w:val="5"/>
      <w:sz w:val="52"/>
      <w:szCs w:val="52"/>
      <w:lang w:eastAsia="en-US"/>
    </w:rPr>
  </w:style>
  <w:style w:type="character" w:styleId="ListLabel1" w:customStyle="1">
    <w:name w:val="ListLabel 1"/>
    <w:qFormat/>
    <w:rPr>
      <w:color w:val="00000A"/>
    </w:rPr>
  </w:style>
  <w:style w:type="character" w:styleId="ListLabel2" w:customStyle="1">
    <w:name w:val="ListLabel 2"/>
    <w:qFormat/>
    <w:rPr>
      <w:rFonts w:cs="Arial"/>
    </w:rPr>
  </w:style>
  <w:style w:type="character" w:styleId="ListLabel3" w:customStyle="1">
    <w:name w:val="ListLabel 3"/>
    <w:qFormat/>
    <w:rPr>
      <w:rFonts w:cs="Courier New"/>
    </w:rPr>
  </w:style>
  <w:style w:type="character" w:styleId="ListLabel4" w:customStyle="1">
    <w:name w:val="ListLabel 4"/>
    <w:qFormat/>
    <w:rPr>
      <w:rFonts w:cs="Symbol"/>
    </w:rPr>
  </w:style>
  <w:style w:type="character" w:styleId="ListLabel5" w:customStyle="1">
    <w:name w:val="ListLabel 5"/>
    <w:qFormat/>
    <w:rPr>
      <w:rFonts w:cs="Courier New"/>
    </w:rPr>
  </w:style>
  <w:style w:type="character" w:styleId="ListLabel6" w:customStyle="1">
    <w:name w:val="ListLabel 6"/>
    <w:qFormat/>
    <w:rPr>
      <w:rFonts w:cs="Wingdings"/>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NumberingSymbols" w:customStyle="1">
    <w:name w:val="Numbering Symbols"/>
    <w:qFormat/>
    <w:rPr/>
  </w:style>
  <w:style w:type="character" w:styleId="Annotationreference">
    <w:name w:val="annotation reference"/>
    <w:basedOn w:val="DefaultParagraphFont"/>
    <w:uiPriority w:val="99"/>
    <w:qFormat/>
    <w:rPr>
      <w:sz w:val="16"/>
      <w:szCs w:val="16"/>
    </w:rPr>
  </w:style>
  <w:style w:type="character" w:styleId="CommentTextChar" w:customStyle="1">
    <w:name w:val="Comment Text Char"/>
    <w:basedOn w:val="DefaultParagraphFont"/>
    <w:uiPriority w:val="99"/>
    <w:qFormat/>
    <w:rPr>
      <w:color w:val="00000A"/>
      <w:lang w:val="en-US" w:eastAsia="en-US"/>
    </w:rPr>
  </w:style>
  <w:style w:type="character" w:styleId="CommentSubjectChar" w:customStyle="1">
    <w:name w:val="Comment Subject Char"/>
    <w:basedOn w:val="CommentTextChar"/>
    <w:qFormat/>
    <w:rPr>
      <w:b/>
      <w:bCs/>
      <w:color w:val="00000A"/>
      <w:lang w:val="en-US" w:eastAsia="en-U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eastAsia="Calibri" w:cs="Times New Roman"/>
    </w:rPr>
  </w:style>
  <w:style w:type="character" w:styleId="IndexLink" w:customStyle="1">
    <w:name w:val="Index Link"/>
    <w:qFormat/>
    <w:rPr/>
  </w:style>
  <w:style w:type="character" w:styleId="3" w:customStyle="1">
    <w:name w:val="标题 3 字符"/>
    <w:basedOn w:val="DefaultParagraphFont"/>
    <w:link w:val="3"/>
    <w:uiPriority w:val="9"/>
    <w:qFormat/>
    <w:rsid w:val="00cd2e4f"/>
    <w:rPr>
      <w:rFonts w:ascii="Calibri Light" w:hAnsi="Calibri Light" w:eastAsia="ＭＳ ゴシック" w:cs="" w:asciiTheme="majorHAnsi" w:cstheme="majorBidi" w:eastAsiaTheme="majorEastAsia" w:hAnsiTheme="majorHAnsi"/>
      <w:color w:val="1F4D78" w:themeColor="accent1" w:themeShade="7f"/>
      <w:sz w:val="24"/>
      <w:szCs w:val="24"/>
      <w:lang w:val="en-US" w:eastAsia="en-US"/>
    </w:rPr>
  </w:style>
  <w:style w:type="character" w:styleId="4" w:customStyle="1">
    <w:name w:val="标题 4 字符"/>
    <w:basedOn w:val="DefaultParagraphFont"/>
    <w:link w:val="4"/>
    <w:uiPriority w:val="9"/>
    <w:qFormat/>
    <w:rsid w:val="00cd2e4f"/>
    <w:rPr>
      <w:rFonts w:ascii="Calibri Light" w:hAnsi="Calibri Light" w:eastAsia="ＭＳ ゴシック" w:cs="" w:asciiTheme="majorHAnsi" w:cstheme="majorBidi" w:eastAsiaTheme="majorEastAsia" w:hAnsiTheme="majorHAnsi"/>
      <w:i/>
      <w:iCs/>
      <w:color w:val="2E74B5" w:themeColor="accent1" w:themeShade="bf"/>
      <w:sz w:val="22"/>
      <w:szCs w:val="22"/>
      <w:lang w:val="en-US" w:eastAsia="en-US"/>
    </w:rPr>
  </w:style>
  <w:style w:type="character" w:styleId="2" w:customStyle="1">
    <w:name w:val="标题 2 字符"/>
    <w:basedOn w:val="DefaultParagraphFont"/>
    <w:link w:val="2"/>
    <w:uiPriority w:val="9"/>
    <w:qFormat/>
    <w:rsid w:val="00a0310b"/>
    <w:rPr>
      <w:rFonts w:ascii="Cambria" w:hAnsi="Cambria" w:eastAsia="Times New Roman"/>
      <w:b/>
      <w:bCs/>
      <w:i/>
      <w:iCs/>
      <w:color w:val="00000A"/>
      <w:sz w:val="28"/>
      <w:szCs w:val="28"/>
      <w:lang w:val="en-US" w:eastAsia="en-US"/>
    </w:rPr>
  </w:style>
  <w:style w:type="character" w:styleId="Strong">
    <w:name w:val="Strong"/>
    <w:basedOn w:val="DefaultParagraphFont"/>
    <w:uiPriority w:val="22"/>
    <w:qFormat/>
    <w:rsid w:val="00a0310b"/>
    <w:rPr>
      <w:b/>
      <w:bCs/>
    </w:rPr>
  </w:style>
  <w:style w:type="character" w:styleId="HTML" w:customStyle="1">
    <w:name w:val="HTML 预设格式 字符"/>
    <w:basedOn w:val="DefaultParagraphFont"/>
    <w:link w:val="HTML"/>
    <w:uiPriority w:val="99"/>
    <w:semiHidden/>
    <w:qFormat/>
    <w:rsid w:val="006a6ee5"/>
    <w:rPr>
      <w:rFonts w:ascii="宋体" w:hAnsi="宋体" w:cs="宋体"/>
      <w:sz w:val="24"/>
      <w:szCs w:val="24"/>
      <w:lang w:val="en-US" w:eastAsia="zh-CN"/>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Calibri"/>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eastAsia="Calibri" w:cs="Times New Roman"/>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customStyle="1">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ArticlecontentsChar" w:customStyle="1">
    <w:name w:val="Article contents Char"/>
    <w:basedOn w:val="Normal"/>
    <w:qFormat/>
    <w:pPr>
      <w:widowControl w:val="false"/>
      <w:spacing w:lineRule="auto" w:line="480" w:before="0" w:after="0"/>
      <w:ind w:firstLine="340"/>
      <w:jc w:val="both"/>
    </w:pPr>
    <w:rPr>
      <w:rFonts w:eastAsia="Batang"/>
      <w:lang w:eastAsia="ko-KR"/>
    </w:rPr>
  </w:style>
  <w:style w:type="paragraph" w:styleId="Header">
    <w:name w:val="Header"/>
    <w:basedOn w:val="Normal"/>
    <w:pPr>
      <w:tabs>
        <w:tab w:val="center" w:pos="4153" w:leader="none"/>
        <w:tab w:val="right" w:pos="8306" w:leader="none"/>
      </w:tabs>
    </w:pPr>
    <w:rPr/>
  </w:style>
  <w:style w:type="paragraph" w:styleId="Footer">
    <w:name w:val="Footer"/>
    <w:basedOn w:val="Normal"/>
    <w:pPr>
      <w:tabs>
        <w:tab w:val="center" w:pos="4153" w:leader="none"/>
        <w:tab w:val="right" w:pos="8306" w:leader="none"/>
      </w:tabs>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ListParagraph">
    <w:name w:val="List Paragraph"/>
    <w:basedOn w:val="Normal"/>
    <w:uiPriority w:val="34"/>
    <w:qFormat/>
    <w:pPr>
      <w:spacing w:before="0" w:after="200"/>
      <w:ind w:left="720" w:hanging="0"/>
      <w:contextualSpacing/>
    </w:pPr>
    <w:rPr/>
  </w:style>
  <w:style w:type="paragraph" w:styleId="NoSpacing">
    <w:name w:val="No Spacing"/>
    <w:qFormat/>
    <w:pPr>
      <w:widowControl/>
      <w:suppressAutoHyphens w:val="true"/>
      <w:bidi w:val="0"/>
      <w:jc w:val="left"/>
    </w:pPr>
    <w:rPr>
      <w:rFonts w:ascii="Calibri" w:hAnsi="Calibri" w:eastAsia="宋体" w:cs="Times New Roman"/>
      <w:color w:val="00000A"/>
      <w:sz w:val="22"/>
      <w:szCs w:val="22"/>
      <w:lang w:val="en-US" w:eastAsia="en-US" w:bidi="ar-SA"/>
    </w:rPr>
  </w:style>
  <w:style w:type="paragraph" w:styleId="Title">
    <w:name w:val="Title"/>
    <w:basedOn w:val="Normal"/>
    <w:qFormat/>
    <w:pPr>
      <w:pBdr>
        <w:bottom w:val="single" w:sz="8" w:space="4" w:color="4F81BD"/>
      </w:pBdr>
      <w:spacing w:lineRule="auto" w:line="240" w:before="0" w:after="300"/>
      <w:contextualSpacing/>
    </w:pPr>
    <w:rPr>
      <w:rFonts w:ascii="Cambria" w:hAnsi="Cambria"/>
      <w:color w:val="17365D"/>
      <w:spacing w:val="5"/>
      <w:sz w:val="52"/>
      <w:szCs w:val="52"/>
      <w:lang w:val="el-GR"/>
    </w:rPr>
  </w:style>
  <w:style w:type="paragraph" w:styleId="NormalWeb">
    <w:name w:val="Normal (Web)"/>
    <w:basedOn w:val="Normal"/>
    <w:uiPriority w:val="99"/>
    <w:qFormat/>
    <w:pPr>
      <w:spacing w:before="0" w:after="280"/>
    </w:pPr>
    <w:rPr>
      <w:rFonts w:ascii="Times New Roman" w:hAnsi="Times New Roman" w:eastAsia="Times New Roman"/>
      <w:sz w:val="24"/>
      <w:szCs w:val="24"/>
    </w:rPr>
  </w:style>
  <w:style w:type="paragraph" w:styleId="ContentsHeading" w:customStyle="1">
    <w:name w:val="TOA Heading"/>
    <w:basedOn w:val="Heading1"/>
    <w:pPr>
      <w:keepLines/>
      <w:suppressAutoHyphens w:val="false"/>
      <w:spacing w:lineRule="auto" w:line="254" w:before="240" w:after="0"/>
    </w:pPr>
    <w:rPr>
      <w:b w:val="false"/>
      <w:bCs w:val="false"/>
      <w:color w:val="365F91"/>
    </w:rPr>
  </w:style>
  <w:style w:type="paragraph" w:styleId="Contents2">
    <w:name w:val="TOC 2"/>
    <w:basedOn w:val="Normal"/>
    <w:autoRedefine/>
    <w:uiPriority w:val="39"/>
    <w:unhideWhenUsed/>
    <w:rsid w:val="00607993"/>
    <w:pPr>
      <w:spacing w:before="0" w:after="100"/>
      <w:ind w:left="220" w:hanging="0"/>
    </w:pPr>
    <w:rPr/>
  </w:style>
  <w:style w:type="paragraph" w:styleId="Contents1">
    <w:name w:val="TOC 1"/>
    <w:basedOn w:val="Normal"/>
    <w:autoRedefine/>
    <w:uiPriority w:val="39"/>
    <w:unhideWhenUsed/>
    <w:rsid w:val="00607993"/>
    <w:pPr>
      <w:spacing w:before="0" w:after="100"/>
    </w:pPr>
    <w:rPr/>
  </w:style>
  <w:style w:type="paragraph" w:styleId="Annotationtext">
    <w:name w:val="annotation text"/>
    <w:basedOn w:val="Normal"/>
    <w:uiPriority w:val="99"/>
    <w:qFormat/>
    <w:pPr>
      <w:spacing w:lineRule="auto" w:line="240"/>
    </w:pPr>
    <w:rPr>
      <w:sz w:val="20"/>
      <w:szCs w:val="20"/>
    </w:rPr>
  </w:style>
  <w:style w:type="paragraph" w:styleId="Annotationsubject">
    <w:name w:val="annotation subject"/>
    <w:basedOn w:val="Annotationtext"/>
    <w:qFormat/>
    <w:pPr/>
    <w:rPr>
      <w:b/>
      <w:bCs/>
    </w:rPr>
  </w:style>
  <w:style w:type="paragraph" w:styleId="TableContents" w:customStyle="1">
    <w:name w:val="Table Contents"/>
    <w:basedOn w:val="Normal"/>
    <w:qFormat/>
    <w:pPr/>
    <w:rPr/>
  </w:style>
  <w:style w:type="paragraph" w:styleId="Revision">
    <w:name w:val="Revision"/>
    <w:uiPriority w:val="99"/>
    <w:semiHidden/>
    <w:qFormat/>
    <w:rsid w:val="006053cd"/>
    <w:pPr>
      <w:widowControl/>
      <w:bidi w:val="0"/>
      <w:jc w:val="left"/>
    </w:pPr>
    <w:rPr>
      <w:rFonts w:ascii="Calibri" w:hAnsi="Calibri" w:eastAsia="宋体" w:cs="Times New Roman"/>
      <w:color w:val="00000A"/>
      <w:sz w:val="22"/>
      <w:szCs w:val="22"/>
      <w:lang w:val="en-US" w:eastAsia="en-US" w:bidi="ar-SA"/>
    </w:rPr>
  </w:style>
  <w:style w:type="paragraph" w:styleId="Contents3">
    <w:name w:val="TOC 3"/>
    <w:basedOn w:val="Normal"/>
    <w:autoRedefine/>
    <w:uiPriority w:val="39"/>
    <w:unhideWhenUsed/>
    <w:rsid w:val="00607993"/>
    <w:pPr>
      <w:spacing w:before="0" w:after="100"/>
      <w:ind w:left="440" w:hanging="0"/>
    </w:pPr>
    <w:rPr/>
  </w:style>
  <w:style w:type="paragraph" w:styleId="Contents4">
    <w:name w:val="TOC 4"/>
    <w:basedOn w:val="Normal"/>
    <w:autoRedefine/>
    <w:uiPriority w:val="39"/>
    <w:unhideWhenUsed/>
    <w:rsid w:val="00607993"/>
    <w:pPr>
      <w:spacing w:before="0" w:after="100"/>
      <w:ind w:left="660" w:hanging="0"/>
    </w:pPr>
    <w:rPr/>
  </w:style>
  <w:style w:type="paragraph" w:styleId="Msonormal" w:customStyle="1">
    <w:name w:val="msonormal"/>
    <w:basedOn w:val="Normal"/>
    <w:qFormat/>
    <w:rsid w:val="007d4756"/>
    <w:pPr>
      <w:suppressAutoHyphens w:val="false"/>
      <w:spacing w:lineRule="auto" w:line="240" w:beforeAutospacing="1" w:afterAutospacing="1"/>
    </w:pPr>
    <w:rPr>
      <w:rFonts w:ascii="宋体" w:hAnsi="宋体" w:cs="宋体"/>
      <w:color w:val="00000A"/>
      <w:sz w:val="24"/>
      <w:szCs w:val="24"/>
      <w:lang w:eastAsia="zh-CN"/>
    </w:rPr>
  </w:style>
  <w:style w:type="paragraph" w:styleId="HTMLPreformatted">
    <w:name w:val="HTML Preformatted"/>
    <w:basedOn w:val="Normal"/>
    <w:link w:val="HTML0"/>
    <w:uiPriority w:val="99"/>
    <w:semiHidden/>
    <w:unhideWhenUsed/>
    <w:qFormat/>
    <w:rsid w:val="006a6ee5"/>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宋体" w:hAnsi="宋体" w:cs="宋体"/>
      <w:color w:val="00000A"/>
      <w:sz w:val="24"/>
      <w:szCs w:val="24"/>
      <w:lang w:eastAsia="zh-CN"/>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2">
    <w:name w:val="Table Grid"/>
    <w:uiPriority w:val="39"/>
    <w:qFormat/>
    <w:rsid w:val="00a47b7b"/>
    <w:rPr>
      <w:lang w:val="en-US"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hyperlink" Target="http://dias.epfl.ch/" TargetMode="External"/><Relationship Id="rId2"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Application>LibreOffice/5.1.6.2$Linux_X86_64 LibreOffice_project/10m0$Build-2</Application>
  <Pages>45</Pages>
  <Words>6449</Words>
  <Characters>34647</Characters>
  <CharactersWithSpaces>41238</CharactersWithSpaces>
  <Paragraphs>1006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2020-02-16T15:38:00Z</dcterms:created>
  <dc:creator>Sanca Viktor</dc:creator>
  <dc:description/>
  <dc:language>en-US</dc:language>
  <cp:lastModifiedBy/>
  <cp:lastPrinted>2021-05-31T22:39:00Z</cp:lastPrinted>
  <dcterms:modified xsi:type="dcterms:W3CDTF">2021-06-03T15:50:08Z</dcterms:modified>
  <cp:revision>29</cp:revision>
  <dc:subject/>
  <dc:title>Project Delivery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