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349B40" w14:textId="10A1B04C" w:rsidR="00FF1C99" w:rsidRDefault="00FF1C99" w:rsidP="00FF1C99">
      <w:pPr>
        <w:tabs>
          <w:tab w:val="center" w:pos="4419"/>
        </w:tabs>
      </w:pPr>
    </w:p>
    <w:tbl>
      <w:tblPr>
        <w:tblW w:w="10348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6945"/>
        <w:gridCol w:w="1843"/>
      </w:tblGrid>
      <w:tr w:rsidR="00FF1C99" w14:paraId="449BC11D" w14:textId="77777777" w:rsidTr="00FF1C99">
        <w:trPr>
          <w:trHeight w:val="855"/>
          <w:jc w:val="center"/>
        </w:trPr>
        <w:tc>
          <w:tcPr>
            <w:tcW w:w="1560" w:type="dxa"/>
            <w:vAlign w:val="center"/>
          </w:tcPr>
          <w:p w14:paraId="1A34BA8C" w14:textId="6E4A2FB2" w:rsidR="00FF1C99" w:rsidRDefault="00FF1C99" w:rsidP="00C44F8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D712FF2" wp14:editId="6B772381">
                  <wp:simplePos x="0" y="0"/>
                  <wp:positionH relativeFrom="column">
                    <wp:posOffset>-44450</wp:posOffset>
                  </wp:positionH>
                  <wp:positionV relativeFrom="paragraph">
                    <wp:posOffset>-1047115</wp:posOffset>
                  </wp:positionV>
                  <wp:extent cx="1136650" cy="1216660"/>
                  <wp:effectExtent l="0" t="0" r="0" b="0"/>
                  <wp:wrapSquare wrapText="bothSides"/>
                  <wp:docPr id="16234184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6650" cy="1216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945" w:type="dxa"/>
            <w:vAlign w:val="center"/>
          </w:tcPr>
          <w:p w14:paraId="73E54D98" w14:textId="77777777" w:rsidR="00FF1C99" w:rsidRPr="000F3750" w:rsidRDefault="00FF1C99" w:rsidP="00C44F83">
            <w:pPr>
              <w:pStyle w:val="Ttulo2"/>
              <w:rPr>
                <w:b/>
                <w:i/>
                <w:sz w:val="44"/>
                <w:szCs w:val="32"/>
              </w:rPr>
            </w:pPr>
            <w:r w:rsidRPr="000F3750">
              <w:rPr>
                <w:b/>
                <w:i/>
                <w:sz w:val="44"/>
                <w:szCs w:val="32"/>
              </w:rPr>
              <w:t>INSTITUTO POLITÉCNICO NACIONAL</w:t>
            </w:r>
          </w:p>
          <w:p w14:paraId="3EDEBE06" w14:textId="77777777" w:rsidR="00FF1C99" w:rsidRPr="000F3750" w:rsidRDefault="00FF1C99" w:rsidP="00C44F83">
            <w:pPr>
              <w:pStyle w:val="Ttulo6"/>
              <w:jc w:val="center"/>
              <w:rPr>
                <w:sz w:val="40"/>
                <w:szCs w:val="28"/>
              </w:rPr>
            </w:pPr>
            <w:r w:rsidRPr="000F3750">
              <w:rPr>
                <w:sz w:val="40"/>
                <w:szCs w:val="28"/>
              </w:rPr>
              <w:t>ESCUELA SUPERIOR DE CÓMPUTO</w:t>
            </w:r>
          </w:p>
          <w:p w14:paraId="022CC520" w14:textId="77777777" w:rsidR="00FF1C99" w:rsidRPr="00DC06D4" w:rsidRDefault="00FF1C99" w:rsidP="00C44F83">
            <w:pPr>
              <w:pStyle w:val="Ttulo4"/>
              <w:jc w:val="center"/>
            </w:pPr>
            <w:r w:rsidRPr="00DC06D4">
              <w:t>L</w:t>
            </w:r>
            <w:r>
              <w:t>ABORATORIO DE INSTRUMENTACIÓN Y CONTROL</w:t>
            </w:r>
          </w:p>
        </w:tc>
        <w:tc>
          <w:tcPr>
            <w:tcW w:w="1843" w:type="dxa"/>
            <w:vAlign w:val="center"/>
          </w:tcPr>
          <w:p w14:paraId="0A93010B" w14:textId="25F50823" w:rsidR="00FF1C99" w:rsidRDefault="00FF1C99" w:rsidP="00C44F8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848D69D" wp14:editId="46E4F05B">
                  <wp:simplePos x="0" y="0"/>
                  <wp:positionH relativeFrom="column">
                    <wp:posOffset>-48895</wp:posOffset>
                  </wp:positionH>
                  <wp:positionV relativeFrom="paragraph">
                    <wp:posOffset>-766445</wp:posOffset>
                  </wp:positionV>
                  <wp:extent cx="1057275" cy="806450"/>
                  <wp:effectExtent l="0" t="0" r="9525" b="0"/>
                  <wp:wrapSquare wrapText="bothSides"/>
                  <wp:docPr id="3" name="Imagen 3" descr="Historia e Identidad Gráfica - ES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istoria e Identidad Gráfica - ES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80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64C5643" w14:textId="77777777" w:rsidR="00FF1C99" w:rsidRPr="00C34016" w:rsidRDefault="00FF1C99" w:rsidP="00FF1C99">
      <w:pPr>
        <w:rPr>
          <w:sz w:val="28"/>
          <w:szCs w:val="28"/>
        </w:rPr>
      </w:pPr>
    </w:p>
    <w:p w14:paraId="5995FFA3" w14:textId="4E125F4E" w:rsidR="00FF1C99" w:rsidRPr="001025AA" w:rsidRDefault="003004E5" w:rsidP="00FF1C99">
      <w:pPr>
        <w:pStyle w:val="Ttulo1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EXAMEN 1</w:t>
      </w:r>
    </w:p>
    <w:p w14:paraId="6A7CEC00" w14:textId="77777777" w:rsidR="00FF1C99" w:rsidRDefault="00FF1C99" w:rsidP="00FF1C99"/>
    <w:p w14:paraId="5576A965" w14:textId="416F4FAA" w:rsidR="00FF1C99" w:rsidRDefault="003004E5" w:rsidP="003004E5">
      <w:pPr>
        <w:pStyle w:val="Ttulo4"/>
        <w:jc w:val="center"/>
        <w:rPr>
          <w:rFonts w:ascii="Times New Roman" w:hAnsi="Times New Roman"/>
          <w:b w:val="0"/>
          <w:bCs w:val="0"/>
          <w:sz w:val="36"/>
          <w:szCs w:val="36"/>
        </w:rPr>
      </w:pPr>
      <w:r w:rsidRPr="003004E5">
        <w:rPr>
          <w:rFonts w:ascii="Times New Roman" w:hAnsi="Times New Roman"/>
          <w:b w:val="0"/>
          <w:bCs w:val="0"/>
          <w:sz w:val="36"/>
          <w:szCs w:val="36"/>
        </w:rPr>
        <w:t>Materia:</w:t>
      </w:r>
      <w:r>
        <w:rPr>
          <w:rFonts w:ascii="Times New Roman" w:hAnsi="Times New Roman"/>
          <w:b w:val="0"/>
          <w:bCs w:val="0"/>
          <w:sz w:val="36"/>
          <w:szCs w:val="36"/>
        </w:rPr>
        <w:t xml:space="preserve"> Análisis y diseño de sistemas</w:t>
      </w:r>
    </w:p>
    <w:p w14:paraId="25A9FDCF" w14:textId="77777777" w:rsidR="003004E5" w:rsidRPr="003004E5" w:rsidRDefault="003004E5" w:rsidP="003004E5"/>
    <w:p w14:paraId="444D6906" w14:textId="6AF81AC5" w:rsidR="00FF1C99" w:rsidRDefault="00FF1C99" w:rsidP="00FF1C99">
      <w:pPr>
        <w:jc w:val="center"/>
        <w:rPr>
          <w:sz w:val="36"/>
          <w:szCs w:val="36"/>
        </w:rPr>
      </w:pPr>
      <w:r w:rsidRPr="05AF6C53">
        <w:rPr>
          <w:sz w:val="36"/>
          <w:szCs w:val="36"/>
        </w:rPr>
        <w:t xml:space="preserve">PROFESOR: </w:t>
      </w:r>
      <w:r w:rsidR="003004E5" w:rsidRPr="003004E5">
        <w:rPr>
          <w:sz w:val="36"/>
          <w:szCs w:val="36"/>
        </w:rPr>
        <w:t>R</w:t>
      </w:r>
      <w:r w:rsidR="003004E5">
        <w:rPr>
          <w:sz w:val="36"/>
          <w:szCs w:val="36"/>
        </w:rPr>
        <w:t>osas</w:t>
      </w:r>
      <w:r w:rsidR="003004E5" w:rsidRPr="003004E5">
        <w:rPr>
          <w:sz w:val="36"/>
          <w:szCs w:val="36"/>
        </w:rPr>
        <w:t xml:space="preserve"> C</w:t>
      </w:r>
      <w:r w:rsidR="003004E5">
        <w:rPr>
          <w:sz w:val="36"/>
          <w:szCs w:val="36"/>
        </w:rPr>
        <w:t xml:space="preserve">arrillo </w:t>
      </w:r>
      <w:proofErr w:type="spellStart"/>
      <w:r w:rsidR="003004E5" w:rsidRPr="003004E5">
        <w:rPr>
          <w:sz w:val="36"/>
          <w:szCs w:val="36"/>
        </w:rPr>
        <w:t>A</w:t>
      </w:r>
      <w:r w:rsidR="003004E5">
        <w:rPr>
          <w:sz w:val="36"/>
          <w:szCs w:val="36"/>
        </w:rPr>
        <w:t>ry</w:t>
      </w:r>
      <w:proofErr w:type="spellEnd"/>
      <w:r w:rsidR="003004E5" w:rsidRPr="003004E5">
        <w:rPr>
          <w:sz w:val="36"/>
          <w:szCs w:val="36"/>
        </w:rPr>
        <w:t xml:space="preserve"> </w:t>
      </w:r>
      <w:proofErr w:type="spellStart"/>
      <w:r w:rsidR="003004E5" w:rsidRPr="003004E5">
        <w:rPr>
          <w:sz w:val="36"/>
          <w:szCs w:val="36"/>
        </w:rPr>
        <w:t>S</w:t>
      </w:r>
      <w:r w:rsidR="003004E5">
        <w:rPr>
          <w:sz w:val="36"/>
          <w:szCs w:val="36"/>
        </w:rPr>
        <w:t>hared</w:t>
      </w:r>
      <w:proofErr w:type="spellEnd"/>
    </w:p>
    <w:p w14:paraId="2CC9B789" w14:textId="28913F3E" w:rsidR="00FF1C99" w:rsidRPr="001025AA" w:rsidRDefault="00FF1C99" w:rsidP="003004E5">
      <w:pPr>
        <w:rPr>
          <w:sz w:val="36"/>
          <w:szCs w:val="36"/>
        </w:rPr>
      </w:pPr>
    </w:p>
    <w:p w14:paraId="5192C7A1" w14:textId="77777777" w:rsidR="00FF1C99" w:rsidRPr="00C34016" w:rsidRDefault="00FF1C99" w:rsidP="00FF1C99">
      <w:pPr>
        <w:jc w:val="center"/>
        <w:rPr>
          <w:sz w:val="36"/>
          <w:szCs w:val="36"/>
        </w:rPr>
      </w:pPr>
    </w:p>
    <w:p w14:paraId="56631DF9" w14:textId="77777777" w:rsidR="00FF1C99" w:rsidRDefault="00FF1C99" w:rsidP="00FF1C99">
      <w:pPr>
        <w:rPr>
          <w:sz w:val="36"/>
          <w:szCs w:val="36"/>
        </w:rPr>
      </w:pPr>
    </w:p>
    <w:p w14:paraId="3381B1E0" w14:textId="77777777" w:rsidR="00FF1C99" w:rsidRDefault="00FF1C99" w:rsidP="00FF1C99">
      <w:pPr>
        <w:jc w:val="center"/>
        <w:rPr>
          <w:sz w:val="36"/>
          <w:szCs w:val="36"/>
        </w:rPr>
      </w:pPr>
      <w:r w:rsidRPr="05AF6C53">
        <w:rPr>
          <w:sz w:val="36"/>
          <w:szCs w:val="36"/>
        </w:rPr>
        <w:t>INTEGRANTES:</w:t>
      </w:r>
    </w:p>
    <w:p w14:paraId="4E3035D2" w14:textId="2780C16C" w:rsidR="003004E5" w:rsidRDefault="003004E5" w:rsidP="00FF1C99">
      <w:pPr>
        <w:jc w:val="center"/>
        <w:rPr>
          <w:sz w:val="36"/>
          <w:szCs w:val="36"/>
        </w:rPr>
      </w:pPr>
      <w:r w:rsidRPr="003004E5">
        <w:rPr>
          <w:sz w:val="36"/>
          <w:szCs w:val="36"/>
        </w:rPr>
        <w:t>Torres Ruiz Axel Alejandro</w:t>
      </w:r>
    </w:p>
    <w:p w14:paraId="55193D7D" w14:textId="379E1130" w:rsidR="003004E5" w:rsidRDefault="003004E5" w:rsidP="00FF1C99">
      <w:pPr>
        <w:jc w:val="center"/>
        <w:rPr>
          <w:sz w:val="36"/>
          <w:szCs w:val="36"/>
        </w:rPr>
      </w:pPr>
      <w:r w:rsidRPr="003004E5">
        <w:rPr>
          <w:sz w:val="36"/>
          <w:szCs w:val="36"/>
        </w:rPr>
        <w:t>Martínez de la Torre Daniel Oswaldo</w:t>
      </w:r>
    </w:p>
    <w:p w14:paraId="44C3283B" w14:textId="6733F17B" w:rsidR="00FF1C99" w:rsidRPr="000F3750" w:rsidRDefault="00FF1C99" w:rsidP="00FF1C99">
      <w:pPr>
        <w:jc w:val="center"/>
        <w:rPr>
          <w:sz w:val="36"/>
          <w:szCs w:val="36"/>
        </w:rPr>
      </w:pPr>
      <w:r w:rsidRPr="05AF6C53">
        <w:rPr>
          <w:sz w:val="36"/>
          <w:szCs w:val="36"/>
        </w:rPr>
        <w:t>Angeles Carcamo Omar Alejandro</w:t>
      </w:r>
    </w:p>
    <w:p w14:paraId="0DEB47BD" w14:textId="77777777" w:rsidR="00FF1C99" w:rsidRDefault="00FF1C99" w:rsidP="00FF1C99">
      <w:pPr>
        <w:jc w:val="center"/>
        <w:rPr>
          <w:sz w:val="36"/>
          <w:szCs w:val="36"/>
        </w:rPr>
      </w:pPr>
    </w:p>
    <w:p w14:paraId="162BCB25" w14:textId="77777777" w:rsidR="00FF1C99" w:rsidRDefault="00FF1C99" w:rsidP="00FF1C99">
      <w:pPr>
        <w:rPr>
          <w:sz w:val="36"/>
          <w:szCs w:val="36"/>
        </w:rPr>
      </w:pPr>
    </w:p>
    <w:p w14:paraId="291D07BC" w14:textId="77F1AA3B" w:rsidR="00FF1C99" w:rsidRPr="000F3750" w:rsidRDefault="00FF1C99" w:rsidP="00FF1C99">
      <w:pPr>
        <w:jc w:val="center"/>
        <w:rPr>
          <w:sz w:val="36"/>
          <w:szCs w:val="36"/>
        </w:rPr>
      </w:pPr>
      <w:r w:rsidRPr="05AF6C53">
        <w:rPr>
          <w:sz w:val="36"/>
          <w:szCs w:val="36"/>
        </w:rPr>
        <w:t>GRUPO: 5C</w:t>
      </w:r>
      <w:r w:rsidR="003004E5">
        <w:rPr>
          <w:sz w:val="36"/>
          <w:szCs w:val="36"/>
        </w:rPr>
        <w:t>v</w:t>
      </w:r>
      <w:r w:rsidRPr="05AF6C53">
        <w:rPr>
          <w:sz w:val="36"/>
          <w:szCs w:val="36"/>
        </w:rPr>
        <w:t>3</w:t>
      </w:r>
    </w:p>
    <w:p w14:paraId="59BE811A" w14:textId="77777777" w:rsidR="00FF1C99" w:rsidRDefault="00FF1C99" w:rsidP="00FF1C99">
      <w:pPr>
        <w:rPr>
          <w:sz w:val="36"/>
          <w:szCs w:val="36"/>
        </w:rPr>
      </w:pPr>
    </w:p>
    <w:p w14:paraId="7C6B990F" w14:textId="77777777" w:rsidR="00FF1C99" w:rsidRDefault="00FF1C99" w:rsidP="00FF1C99">
      <w:pPr>
        <w:rPr>
          <w:sz w:val="28"/>
          <w:szCs w:val="28"/>
        </w:rPr>
      </w:pPr>
    </w:p>
    <w:p w14:paraId="46DBD3C1" w14:textId="77777777" w:rsidR="00FF1C99" w:rsidRPr="001025AA" w:rsidRDefault="00FF1C99" w:rsidP="00FF1C99">
      <w:pPr>
        <w:jc w:val="center"/>
        <w:rPr>
          <w:rFonts w:ascii="Comic Sans MS" w:hAnsi="Comic Sans MS"/>
          <w:sz w:val="20"/>
          <w:szCs w:val="20"/>
        </w:rPr>
      </w:pPr>
      <w:r w:rsidRPr="05AF6C53">
        <w:rPr>
          <w:rFonts w:ascii="Comic Sans MS" w:hAnsi="Comic Sans MS"/>
          <w:sz w:val="20"/>
          <w:szCs w:val="20"/>
        </w:rPr>
        <w:t>_______________________________________________________</w:t>
      </w:r>
    </w:p>
    <w:p w14:paraId="7A575DF7" w14:textId="77777777" w:rsidR="00FF1C99" w:rsidRDefault="00FF1C99" w:rsidP="00FF1C99"/>
    <w:p w14:paraId="04BCB82E" w14:textId="77777777" w:rsidR="00FF1C99" w:rsidRDefault="00FF1C99" w:rsidP="00FF1C99">
      <w:pPr>
        <w:jc w:val="center"/>
      </w:pPr>
    </w:p>
    <w:p w14:paraId="55EEFFE2" w14:textId="77777777" w:rsidR="00FF1C99" w:rsidRDefault="00FF1C99" w:rsidP="00FF1C99">
      <w:pPr>
        <w:rPr>
          <w:sz w:val="28"/>
          <w:szCs w:val="28"/>
        </w:rPr>
      </w:pPr>
    </w:p>
    <w:p w14:paraId="193CA235" w14:textId="77777777" w:rsidR="003004E5" w:rsidRDefault="003004E5" w:rsidP="00FF1C99">
      <w:pPr>
        <w:rPr>
          <w:sz w:val="28"/>
          <w:szCs w:val="28"/>
        </w:rPr>
      </w:pPr>
    </w:p>
    <w:p w14:paraId="783D8F2D" w14:textId="77777777" w:rsidR="003004E5" w:rsidRDefault="003004E5" w:rsidP="00FF1C99">
      <w:pPr>
        <w:rPr>
          <w:sz w:val="28"/>
          <w:szCs w:val="28"/>
        </w:rPr>
      </w:pPr>
    </w:p>
    <w:p w14:paraId="681A460B" w14:textId="77777777" w:rsidR="003004E5" w:rsidRDefault="003004E5" w:rsidP="00FF1C99">
      <w:pPr>
        <w:rPr>
          <w:sz w:val="28"/>
          <w:szCs w:val="28"/>
        </w:rPr>
      </w:pPr>
    </w:p>
    <w:p w14:paraId="76824F68" w14:textId="77777777" w:rsidR="003004E5" w:rsidRDefault="003004E5" w:rsidP="00FF1C99">
      <w:pPr>
        <w:rPr>
          <w:sz w:val="28"/>
          <w:szCs w:val="28"/>
        </w:rPr>
      </w:pPr>
    </w:p>
    <w:p w14:paraId="6211176A" w14:textId="77777777" w:rsidR="003004E5" w:rsidRDefault="003004E5" w:rsidP="00FF1C99">
      <w:pPr>
        <w:rPr>
          <w:sz w:val="28"/>
          <w:szCs w:val="28"/>
        </w:rPr>
      </w:pPr>
    </w:p>
    <w:p w14:paraId="03D7B7D8" w14:textId="77777777" w:rsidR="003004E5" w:rsidRDefault="003004E5" w:rsidP="00FF1C99">
      <w:pPr>
        <w:rPr>
          <w:sz w:val="28"/>
          <w:szCs w:val="28"/>
        </w:rPr>
      </w:pPr>
    </w:p>
    <w:p w14:paraId="4CDB5E03" w14:textId="77777777" w:rsidR="00FF1C99" w:rsidRDefault="00FF1C99" w:rsidP="00FF1C99"/>
    <w:p w14:paraId="0B1766BE" w14:textId="71E3AFC6" w:rsidR="00E16635" w:rsidRPr="00E16635" w:rsidRDefault="00E16635" w:rsidP="00E16635">
      <w:pPr>
        <w:rPr>
          <w:b/>
          <w:bCs/>
          <w:sz w:val="28"/>
          <w:szCs w:val="28"/>
        </w:rPr>
      </w:pPr>
      <w:r w:rsidRPr="00E16635">
        <w:rPr>
          <w:b/>
          <w:bCs/>
          <w:sz w:val="28"/>
          <w:szCs w:val="28"/>
        </w:rPr>
        <w:lastRenderedPageBreak/>
        <w:t>1. ¿Qué es la ingeniería de software y cuál es su importancia en el desarrollo de sistemas?</w:t>
      </w:r>
    </w:p>
    <w:p w14:paraId="1BCD2C7D" w14:textId="69A4B4F1" w:rsidR="00E16635" w:rsidRDefault="00E16635" w:rsidP="00E16635">
      <w:r>
        <w:t xml:space="preserve">   - Ingeniería de software: Es la disciplina que se encarga de todos los aspectos relacionados con la producción de software, desde la concepción y especificación hasta el desarrollo, implementación y mantenimiento.</w:t>
      </w:r>
    </w:p>
    <w:p w14:paraId="29308A5C" w14:textId="1CFD80DE" w:rsidR="00E16635" w:rsidRDefault="00E16635" w:rsidP="00E16635">
      <w:r>
        <w:t xml:space="preserve">   - Importancia: Garantiza la calidad, eficiencia, escalabilidad y sostenibilidad de los sistemas de software. Ayuda a gestionar la complejidad y reducir los riesgos asociados con el desarrollo de software.</w:t>
      </w:r>
    </w:p>
    <w:p w14:paraId="4638A1D2" w14:textId="77777777" w:rsidR="00E16635" w:rsidRDefault="00E16635" w:rsidP="00E16635"/>
    <w:p w14:paraId="05A4CA30" w14:textId="603D9946" w:rsidR="00E16635" w:rsidRPr="00E16635" w:rsidRDefault="00E16635" w:rsidP="00E16635">
      <w:pPr>
        <w:rPr>
          <w:b/>
          <w:bCs/>
          <w:sz w:val="28"/>
          <w:szCs w:val="28"/>
        </w:rPr>
      </w:pPr>
      <w:r w:rsidRPr="00E16635">
        <w:rPr>
          <w:b/>
          <w:bCs/>
          <w:sz w:val="28"/>
          <w:szCs w:val="28"/>
        </w:rPr>
        <w:t>2. ¿Cuáles son las actividades fundamentales del flujo de proceso de software y en qué consiste cada una?</w:t>
      </w:r>
    </w:p>
    <w:p w14:paraId="1DED3F33" w14:textId="35B7D848" w:rsidR="00E16635" w:rsidRDefault="00E16635" w:rsidP="00E16635">
      <w:r>
        <w:t xml:space="preserve">   - Análisis de requisitos: Identificación y documentación de las necesidades y expectativas del cliente.</w:t>
      </w:r>
    </w:p>
    <w:p w14:paraId="319E3E00" w14:textId="176FC3D1" w:rsidR="00E16635" w:rsidRDefault="00E16635" w:rsidP="00E16635">
      <w:r>
        <w:t xml:space="preserve">   - Diseño del software: Planificación de la estructura del software y su interacción con otros sistemas.</w:t>
      </w:r>
    </w:p>
    <w:p w14:paraId="1EBD61DD" w14:textId="03A0E4C3" w:rsidR="00E16635" w:rsidRDefault="00E16635" w:rsidP="00E16635">
      <w:r>
        <w:t xml:space="preserve">   - Implementación: Codificación del software siguiendo el diseño planificado.</w:t>
      </w:r>
    </w:p>
    <w:p w14:paraId="62602949" w14:textId="70EE6A7E" w:rsidR="00E16635" w:rsidRDefault="00E16635" w:rsidP="00E16635">
      <w:r>
        <w:t xml:space="preserve">   - Pruebas: Verificación y validación de que el software cumple con los requisitos especificados.</w:t>
      </w:r>
    </w:p>
    <w:p w14:paraId="1E1CB2BC" w14:textId="71E8F5E2" w:rsidR="00E16635" w:rsidRDefault="00E16635" w:rsidP="00E16635">
      <w:r>
        <w:t xml:space="preserve">   - Mantenimiento: Actualización y mejora del software después de su implementación.</w:t>
      </w:r>
    </w:p>
    <w:p w14:paraId="4E018846" w14:textId="77777777" w:rsidR="00E16635" w:rsidRDefault="00E16635" w:rsidP="00E16635"/>
    <w:p w14:paraId="2BD5C531" w14:textId="23C3545D" w:rsidR="00E16635" w:rsidRPr="00E16635" w:rsidRDefault="00E16635" w:rsidP="00E16635">
      <w:pPr>
        <w:rPr>
          <w:b/>
          <w:bCs/>
          <w:sz w:val="28"/>
          <w:szCs w:val="28"/>
        </w:rPr>
      </w:pPr>
      <w:r w:rsidRPr="00E16635">
        <w:rPr>
          <w:b/>
          <w:bCs/>
          <w:sz w:val="28"/>
          <w:szCs w:val="28"/>
        </w:rPr>
        <w:t>3. ¿Cuáles son los tipos de flujo de proceso de software y en qué consiste cada uno?</w:t>
      </w:r>
    </w:p>
    <w:p w14:paraId="42FAA186" w14:textId="609001E5" w:rsidR="00E16635" w:rsidRDefault="00E16635" w:rsidP="00E16635">
      <w:r>
        <w:t xml:space="preserve">   - Flujo secuencial o en cascada: Las fases del desarrollo se realizan de manera lineal y secuencial.</w:t>
      </w:r>
    </w:p>
    <w:p w14:paraId="2413586A" w14:textId="5D49421A" w:rsidR="00E16635" w:rsidRDefault="00E16635" w:rsidP="00E16635">
      <w:r>
        <w:t xml:space="preserve">   - Modelo en espiral: Iterativo, con enfoque en la evaluación de riesgos y la obtención de prototipos.</w:t>
      </w:r>
    </w:p>
    <w:p w14:paraId="15339FF8" w14:textId="006C842F" w:rsidR="00E16635" w:rsidRDefault="00E16635" w:rsidP="00E16635">
      <w:r>
        <w:t xml:space="preserve">   - Modelo incremental: Desarrollo del software en pequeñas partes funcionales que se integran progresivamente.</w:t>
      </w:r>
    </w:p>
    <w:p w14:paraId="788CAF2D" w14:textId="4F4BEFD5" w:rsidR="00E16635" w:rsidRDefault="00E16635" w:rsidP="00E16635">
      <w:r>
        <w:t xml:space="preserve">   - Modelo ágil: Desarrollo iterativo e incremental, con énfasis en la colaboración, la flexibilidad y la entrega continua.</w:t>
      </w:r>
    </w:p>
    <w:p w14:paraId="4829597E" w14:textId="77777777" w:rsidR="00E16635" w:rsidRDefault="00E16635" w:rsidP="00E16635"/>
    <w:p w14:paraId="755B1242" w14:textId="452C510C" w:rsidR="00E16635" w:rsidRPr="00E16635" w:rsidRDefault="00E16635" w:rsidP="00E16635">
      <w:pPr>
        <w:rPr>
          <w:b/>
          <w:bCs/>
          <w:sz w:val="28"/>
          <w:szCs w:val="28"/>
        </w:rPr>
      </w:pPr>
      <w:r w:rsidRPr="00E16635">
        <w:rPr>
          <w:b/>
          <w:bCs/>
          <w:sz w:val="28"/>
          <w:szCs w:val="28"/>
        </w:rPr>
        <w:t>4. ¿Cuáles son los atributos del buen software?</w:t>
      </w:r>
    </w:p>
    <w:p w14:paraId="41D865DD" w14:textId="1236221E" w:rsidR="00E16635" w:rsidRDefault="00E16635" w:rsidP="00E16635">
      <w:r>
        <w:t xml:space="preserve">   - Correctitud: Cumple con los requisitos y especificaciones.</w:t>
      </w:r>
    </w:p>
    <w:p w14:paraId="25C89ABD" w14:textId="1FC88BE5" w:rsidR="00E16635" w:rsidRDefault="00E16635" w:rsidP="00E16635">
      <w:r>
        <w:t xml:space="preserve">   - Fiabilidad: Funciona correctamente bajo condiciones especificadas.</w:t>
      </w:r>
    </w:p>
    <w:p w14:paraId="1BE51B21" w14:textId="2E9940C7" w:rsidR="00E16635" w:rsidRDefault="00E16635" w:rsidP="00E16635">
      <w:r>
        <w:t xml:space="preserve">   - Eficiencia: Usa los recursos de manera óptima.</w:t>
      </w:r>
    </w:p>
    <w:p w14:paraId="3F4E8BFE" w14:textId="45D0D283" w:rsidR="00E16635" w:rsidRDefault="00E16635" w:rsidP="00E16635">
      <w:r>
        <w:t xml:space="preserve">   - Mantenibilidad: Fácil de modificar y actualizar.</w:t>
      </w:r>
    </w:p>
    <w:p w14:paraId="435D624B" w14:textId="71D4A283" w:rsidR="00E16635" w:rsidRDefault="00E16635" w:rsidP="00E16635">
      <w:r>
        <w:t xml:space="preserve">   - Usabilidad: Fácil de usar y entender por los usuarios finales.</w:t>
      </w:r>
    </w:p>
    <w:p w14:paraId="7090BAF9" w14:textId="77777777" w:rsidR="00E16635" w:rsidRDefault="00E16635" w:rsidP="00E16635"/>
    <w:p w14:paraId="7B61D997" w14:textId="02EFA0BF" w:rsidR="00E16635" w:rsidRPr="00E16635" w:rsidRDefault="00E16635" w:rsidP="00E16635">
      <w:pPr>
        <w:rPr>
          <w:b/>
          <w:bCs/>
          <w:sz w:val="28"/>
          <w:szCs w:val="28"/>
        </w:rPr>
      </w:pPr>
      <w:r w:rsidRPr="00E16635">
        <w:rPr>
          <w:b/>
          <w:bCs/>
          <w:sz w:val="28"/>
          <w:szCs w:val="28"/>
        </w:rPr>
        <w:t>5. ¿Qué es una herramienta CASE?</w:t>
      </w:r>
    </w:p>
    <w:p w14:paraId="73E56EDD" w14:textId="3026168B" w:rsidR="00E16635" w:rsidRDefault="00E16635" w:rsidP="00E16635">
      <w:r>
        <w:t xml:space="preserve">   - CASE (</w:t>
      </w:r>
      <w:proofErr w:type="spellStart"/>
      <w:r>
        <w:t>Computer-Aided</w:t>
      </w:r>
      <w:proofErr w:type="spellEnd"/>
      <w:r>
        <w:t xml:space="preserve"> Software </w:t>
      </w:r>
      <w:proofErr w:type="spellStart"/>
      <w:r>
        <w:t>Engineering</w:t>
      </w:r>
      <w:proofErr w:type="spellEnd"/>
      <w:r>
        <w:t>): Son herramientas que apoyan el desarrollo y mantenimiento de software mediante la automatización de actividades de ingeniería de software. Incluyen herramientas para el diseño, análisis, implementación, pruebas y mantenimiento.</w:t>
      </w:r>
    </w:p>
    <w:p w14:paraId="1C273664" w14:textId="77777777" w:rsidR="00E16635" w:rsidRDefault="00E16635" w:rsidP="00E16635"/>
    <w:p w14:paraId="43DAFB9D" w14:textId="77777777" w:rsidR="00E16635" w:rsidRDefault="00E16635" w:rsidP="00E16635"/>
    <w:p w14:paraId="42F37C18" w14:textId="48725D67" w:rsidR="00E16635" w:rsidRPr="00E16635" w:rsidRDefault="00E16635" w:rsidP="00E16635">
      <w:pPr>
        <w:rPr>
          <w:b/>
          <w:bCs/>
          <w:sz w:val="28"/>
          <w:szCs w:val="28"/>
        </w:rPr>
      </w:pPr>
      <w:r w:rsidRPr="00E16635">
        <w:rPr>
          <w:b/>
          <w:bCs/>
          <w:sz w:val="28"/>
          <w:szCs w:val="28"/>
        </w:rPr>
        <w:lastRenderedPageBreak/>
        <w:t>6. ¿Qué es la ingeniería de requisitos y cuál es su importancia?</w:t>
      </w:r>
    </w:p>
    <w:p w14:paraId="11EC7831" w14:textId="5A510387" w:rsidR="00E16635" w:rsidRDefault="00E16635" w:rsidP="00E16635">
      <w:r>
        <w:t xml:space="preserve">   - Ingeniería de requisitos: Es el proceso de definir, documentar y mantener los requisitos del sistema.</w:t>
      </w:r>
    </w:p>
    <w:p w14:paraId="37CBB09D" w14:textId="5633C0CE" w:rsidR="00E16635" w:rsidRDefault="00E16635" w:rsidP="00E16635">
      <w:r>
        <w:t xml:space="preserve">   - Importancia: Asegura que todas las necesidades y expectativas del cliente se comprendan y se reflejen adecuadamente en el producto final. Es crucial para la calidad y el éxito del proyecto.</w:t>
      </w:r>
    </w:p>
    <w:p w14:paraId="1C435573" w14:textId="77777777" w:rsidR="00E16635" w:rsidRDefault="00E16635" w:rsidP="00E16635"/>
    <w:p w14:paraId="5E31CB28" w14:textId="1CF93CA8" w:rsidR="00E16635" w:rsidRPr="00E16635" w:rsidRDefault="00E16635" w:rsidP="00E16635">
      <w:pPr>
        <w:rPr>
          <w:b/>
          <w:bCs/>
          <w:sz w:val="28"/>
          <w:szCs w:val="28"/>
        </w:rPr>
      </w:pPr>
      <w:r w:rsidRPr="00E16635">
        <w:rPr>
          <w:b/>
          <w:bCs/>
          <w:sz w:val="28"/>
          <w:szCs w:val="28"/>
        </w:rPr>
        <w:t>7. ¿Cuáles son las tareas fundamentales de la ingeniería de requerimientos y en qué consiste cada una?</w:t>
      </w:r>
    </w:p>
    <w:p w14:paraId="374BA815" w14:textId="1F046789" w:rsidR="00E16635" w:rsidRDefault="00E16635" w:rsidP="00E16635">
      <w:r>
        <w:t xml:space="preserve">   - Elicitación: Recopilar requisitos de todas las partes interesadas.</w:t>
      </w:r>
    </w:p>
    <w:p w14:paraId="6C7BEC57" w14:textId="59FCFE74" w:rsidR="00E16635" w:rsidRDefault="00E16635" w:rsidP="00E16635">
      <w:r>
        <w:t xml:space="preserve">   - Análisis: Examinar y modelar los requisitos para entender sus implicaciones y relaciones.</w:t>
      </w:r>
    </w:p>
    <w:p w14:paraId="6926C714" w14:textId="62CE8F37" w:rsidR="00E16635" w:rsidRDefault="00E16635" w:rsidP="00E16635">
      <w:r>
        <w:t xml:space="preserve">   - Especificación: Documentar los requisitos de manera clara y detallada.</w:t>
      </w:r>
    </w:p>
    <w:p w14:paraId="0FB045AD" w14:textId="5C7EB83B" w:rsidR="00E16635" w:rsidRDefault="00E16635" w:rsidP="00E16635">
      <w:r>
        <w:t xml:space="preserve">   - Validación: Confirmar que los requisitos reflejan correctamente las necesidades del cliente.</w:t>
      </w:r>
    </w:p>
    <w:p w14:paraId="786DB78A" w14:textId="1FB1D2D0" w:rsidR="00E16635" w:rsidRDefault="00E16635" w:rsidP="00E16635">
      <w:r>
        <w:t xml:space="preserve">   - Gestión: Controlar los cambios en los requisitos durante todo el ciclo de vida del proyecto.</w:t>
      </w:r>
    </w:p>
    <w:p w14:paraId="24272418" w14:textId="77777777" w:rsidR="00E16635" w:rsidRDefault="00E16635" w:rsidP="00E16635"/>
    <w:p w14:paraId="0CA0630C" w14:textId="5541BBFE" w:rsidR="00E16635" w:rsidRPr="00E16635" w:rsidRDefault="00E16635" w:rsidP="00E16635">
      <w:pPr>
        <w:rPr>
          <w:b/>
          <w:bCs/>
          <w:sz w:val="28"/>
          <w:szCs w:val="28"/>
        </w:rPr>
      </w:pPr>
      <w:r w:rsidRPr="00E16635">
        <w:rPr>
          <w:b/>
          <w:bCs/>
          <w:sz w:val="28"/>
          <w:szCs w:val="28"/>
        </w:rPr>
        <w:t>8. ¿Qué son los requerimientos funcionales y no funcionales?</w:t>
      </w:r>
    </w:p>
    <w:p w14:paraId="00046AED" w14:textId="0C130FE1" w:rsidR="00E16635" w:rsidRDefault="00E16635" w:rsidP="00E16635">
      <w:r>
        <w:t xml:space="preserve">   - Requerimientos funcionales: Describen las funciones y características específicas que el sistema debe tener (qué debe hacer).</w:t>
      </w:r>
    </w:p>
    <w:p w14:paraId="4486B5FA" w14:textId="1AFACB62" w:rsidR="00E16635" w:rsidRDefault="00E16635" w:rsidP="00E16635">
      <w:r>
        <w:t xml:space="preserve">   - Requerimientos no funcionales: Describen atributos de calidad, restricciones y condiciones bajo las cuales el sistema debe operar (cómo debe hacerlo).</w:t>
      </w:r>
    </w:p>
    <w:p w14:paraId="7F001448" w14:textId="77777777" w:rsidR="00E16635" w:rsidRDefault="00E16635" w:rsidP="00E16635"/>
    <w:p w14:paraId="4116FB67" w14:textId="50B0E89C" w:rsidR="00E16635" w:rsidRPr="00E16635" w:rsidRDefault="00E16635" w:rsidP="00E16635">
      <w:pPr>
        <w:rPr>
          <w:b/>
          <w:bCs/>
          <w:sz w:val="28"/>
          <w:szCs w:val="28"/>
        </w:rPr>
      </w:pPr>
      <w:r w:rsidRPr="00E16635">
        <w:rPr>
          <w:b/>
          <w:bCs/>
          <w:sz w:val="28"/>
          <w:szCs w:val="28"/>
        </w:rPr>
        <w:t>9. ¿Qué son los requerimientos de usuario y de sistema?</w:t>
      </w:r>
    </w:p>
    <w:p w14:paraId="29B771F7" w14:textId="666429A3" w:rsidR="00E16635" w:rsidRDefault="00E16635" w:rsidP="00E16635">
      <w:r>
        <w:t xml:space="preserve">   - Requerimientos de usuario: Describen lo que los usuarios necesitan que el sistema haga para cumplir con sus tareas.</w:t>
      </w:r>
    </w:p>
    <w:p w14:paraId="7D9BD882" w14:textId="73AFE5D5" w:rsidR="00E16635" w:rsidRDefault="00E16635" w:rsidP="00E16635">
      <w:r>
        <w:t xml:space="preserve">   - Requerimientos de sistema: Detallan el comportamiento y características del sistema desde una perspectiva técnica, incluyendo hardware, software </w:t>
      </w:r>
      <w:proofErr w:type="spellStart"/>
      <w:r>
        <w:t>y</w:t>
      </w:r>
      <w:proofErr w:type="spellEnd"/>
      <w:r>
        <w:t xml:space="preserve"> interfaces.</w:t>
      </w:r>
    </w:p>
    <w:p w14:paraId="5ECDF3E0" w14:textId="77777777" w:rsidR="00E16635" w:rsidRDefault="00E16635" w:rsidP="00E16635"/>
    <w:p w14:paraId="1E11D3EF" w14:textId="31DE4DBD" w:rsidR="00E16635" w:rsidRPr="00E16635" w:rsidRDefault="00E16635" w:rsidP="00E16635">
      <w:pPr>
        <w:rPr>
          <w:b/>
          <w:bCs/>
          <w:sz w:val="28"/>
          <w:szCs w:val="28"/>
        </w:rPr>
      </w:pPr>
      <w:r w:rsidRPr="00E16635">
        <w:rPr>
          <w:b/>
          <w:bCs/>
          <w:sz w:val="28"/>
          <w:szCs w:val="28"/>
        </w:rPr>
        <w:t xml:space="preserve">10. ¿En qué consiste el proceso de </w:t>
      </w:r>
      <w:proofErr w:type="spellStart"/>
      <w:r w:rsidRPr="00E16635">
        <w:rPr>
          <w:b/>
          <w:bCs/>
          <w:sz w:val="28"/>
          <w:szCs w:val="28"/>
        </w:rPr>
        <w:t>otrogación</w:t>
      </w:r>
      <w:proofErr w:type="spellEnd"/>
      <w:r w:rsidRPr="00E16635">
        <w:rPr>
          <w:b/>
          <w:bCs/>
          <w:sz w:val="28"/>
          <w:szCs w:val="28"/>
        </w:rPr>
        <w:t xml:space="preserve"> y cuáles son sus ventajas con respecto a otras técnicas de toma de requerimientos?</w:t>
      </w:r>
    </w:p>
    <w:p w14:paraId="2CFC3F75" w14:textId="4D76A2E4" w:rsidR="00E16635" w:rsidRDefault="00E16635" w:rsidP="00E16635">
      <w:r>
        <w:t xml:space="preserve">    - Otorgación (Elicitación): Es el proceso de recopilar requisitos a través de entrevistas, cuestionarios, talleres, observación, análisis de documentos y otros métodos.</w:t>
      </w:r>
    </w:p>
    <w:p w14:paraId="641B37DB" w14:textId="39E00B52" w:rsidR="00E16635" w:rsidRDefault="00E16635" w:rsidP="00E16635">
      <w:r>
        <w:t xml:space="preserve">    - Ventajas: Proporciona una comprensión profunda y detallada de las necesidades del usuario y permite una comunicación clara y directa entre el desarrollador y el cliente.</w:t>
      </w:r>
    </w:p>
    <w:p w14:paraId="033AA9EC" w14:textId="77777777" w:rsidR="00E16635" w:rsidRDefault="00E16635" w:rsidP="00E16635"/>
    <w:p w14:paraId="7C9582A5" w14:textId="3DB3DE53" w:rsidR="00E16635" w:rsidRPr="00E16635" w:rsidRDefault="00E16635" w:rsidP="00E16635">
      <w:pPr>
        <w:rPr>
          <w:b/>
          <w:bCs/>
          <w:sz w:val="28"/>
          <w:szCs w:val="28"/>
        </w:rPr>
      </w:pPr>
      <w:r w:rsidRPr="00E16635">
        <w:rPr>
          <w:b/>
          <w:bCs/>
          <w:sz w:val="28"/>
          <w:szCs w:val="28"/>
        </w:rPr>
        <w:t>11. Describa tres modelos de proceso de software (metodologías), considerando ventajas, desventajas y usos recomendados.</w:t>
      </w:r>
    </w:p>
    <w:p w14:paraId="0EC1F1D4" w14:textId="106F3672" w:rsidR="00E16635" w:rsidRDefault="00E16635" w:rsidP="00E16635">
      <w:r>
        <w:t xml:space="preserve">    - Modelo en cascada:</w:t>
      </w:r>
    </w:p>
    <w:p w14:paraId="4166FC33" w14:textId="2BC9370C" w:rsidR="00E16635" w:rsidRDefault="00E16635" w:rsidP="00E16635">
      <w:r>
        <w:t xml:space="preserve">      - Ventajas: Simple y fácil de entender, adecuado para proyectos pequeños con requisitos bien definidos.</w:t>
      </w:r>
    </w:p>
    <w:p w14:paraId="26E6147C" w14:textId="103AFA63" w:rsidR="00E16635" w:rsidRDefault="00E16635" w:rsidP="00E16635">
      <w:r>
        <w:t xml:space="preserve">      - Desventajas: No flexible, difícil de gestionar cambios, problemas detectados tarde.</w:t>
      </w:r>
    </w:p>
    <w:p w14:paraId="63AC985C" w14:textId="5C6B4C28" w:rsidR="00E16635" w:rsidRDefault="00E16635" w:rsidP="00E16635">
      <w:r>
        <w:t xml:space="preserve">      - Usos: Proyectos pequeños y simples, con requisitos claros desde el inicio.</w:t>
      </w:r>
    </w:p>
    <w:p w14:paraId="6F5DEDEA" w14:textId="3AF07492" w:rsidR="00E16635" w:rsidRDefault="00E16635" w:rsidP="00E16635">
      <w:r>
        <w:t xml:space="preserve">    - Modelo en espiral:</w:t>
      </w:r>
    </w:p>
    <w:p w14:paraId="017D2AD0" w14:textId="735377E3" w:rsidR="00E16635" w:rsidRDefault="00E16635" w:rsidP="00E16635">
      <w:r>
        <w:lastRenderedPageBreak/>
        <w:t xml:space="preserve">      - Ventajas: Enfoque iterativo, gestión de riesgos, desarrollo basado en prototipos.</w:t>
      </w:r>
    </w:p>
    <w:p w14:paraId="39E02A54" w14:textId="67FA4E87" w:rsidR="00E16635" w:rsidRDefault="00E16635" w:rsidP="00E16635">
      <w:r>
        <w:t xml:space="preserve">      - Desventajas: Puede ser costoso y complejo, requiere experiencia en gestión de riesgos.</w:t>
      </w:r>
    </w:p>
    <w:p w14:paraId="67C4BE44" w14:textId="0261B998" w:rsidR="00E16635" w:rsidRDefault="00E16635" w:rsidP="00E16635">
      <w:r>
        <w:t xml:space="preserve">      - Usos: Proyectos grandes y complejos con riesgos significativos.</w:t>
      </w:r>
    </w:p>
    <w:p w14:paraId="01C435A3" w14:textId="45E377EF" w:rsidR="00E16635" w:rsidRDefault="00E16635" w:rsidP="00E16635">
      <w:r>
        <w:t xml:space="preserve">    - Metodologías ágiles (Scrum, XP, etc.):</w:t>
      </w:r>
    </w:p>
    <w:p w14:paraId="5F4A5626" w14:textId="4CE53808" w:rsidR="00E16635" w:rsidRDefault="00E16635" w:rsidP="00E16635">
      <w:r>
        <w:t xml:space="preserve">      - Ventajas: Flexibles, adaptables, entregas frecuentes, colaboración cercana con el cliente.</w:t>
      </w:r>
    </w:p>
    <w:p w14:paraId="41D7E8E4" w14:textId="694B2ED0" w:rsidR="00E16635" w:rsidRDefault="00E16635" w:rsidP="00E16635">
      <w:r>
        <w:t xml:space="preserve">      - Desventajas: Requieren alta implicación del cliente, pueden ser difíciles de escalar.</w:t>
      </w:r>
    </w:p>
    <w:p w14:paraId="130E51B1" w14:textId="04C64E36" w:rsidR="00E16635" w:rsidRDefault="00E16635" w:rsidP="00E16635">
      <w:r>
        <w:t xml:space="preserve">      - Usos: Proyectos con requisitos cambiantes y necesidad de entregas rápidas.</w:t>
      </w:r>
    </w:p>
    <w:p w14:paraId="2760A521" w14:textId="77777777" w:rsidR="00E16635" w:rsidRDefault="00E16635" w:rsidP="00E16635"/>
    <w:p w14:paraId="41ABB4CF" w14:textId="602371BC" w:rsidR="00E16635" w:rsidRPr="00E16635" w:rsidRDefault="00E16635" w:rsidP="00E16635">
      <w:pPr>
        <w:rPr>
          <w:b/>
          <w:bCs/>
          <w:sz w:val="28"/>
          <w:szCs w:val="28"/>
        </w:rPr>
      </w:pPr>
      <w:r w:rsidRPr="00E16635">
        <w:rPr>
          <w:b/>
          <w:bCs/>
          <w:sz w:val="28"/>
          <w:szCs w:val="28"/>
        </w:rPr>
        <w:t>12. ¿Cuáles son los principios en los que se basan los métodos de desarrollo ágil y en qué consiste cada uno?</w:t>
      </w:r>
    </w:p>
    <w:p w14:paraId="73445086" w14:textId="087690DA" w:rsidR="00E16635" w:rsidRDefault="00E16635" w:rsidP="00E16635">
      <w:r>
        <w:t xml:space="preserve">    - Principios del manifiesto ágil:</w:t>
      </w:r>
    </w:p>
    <w:p w14:paraId="1ED21107" w14:textId="53DA4FB5" w:rsidR="00E16635" w:rsidRDefault="00E16635" w:rsidP="00E16635">
      <w:r>
        <w:t xml:space="preserve">      - Individuos e interacciones sobre procesos y herramientas: Valora la comunicación y colaboración entre personas.</w:t>
      </w:r>
    </w:p>
    <w:p w14:paraId="7BE40631" w14:textId="5CF24286" w:rsidR="00E16635" w:rsidRDefault="00E16635" w:rsidP="00E16635">
      <w:r>
        <w:t xml:space="preserve">      - Software funcionando sobre documentación extensiva: Prioriza entregar software que funcione.</w:t>
      </w:r>
    </w:p>
    <w:p w14:paraId="75CE7F08" w14:textId="7093D75C" w:rsidR="00E16635" w:rsidRDefault="00E16635" w:rsidP="00E16635">
      <w:r>
        <w:t xml:space="preserve">      - Colaboración con el cliente sobre negociación de contratos: Enfatiza la colaboración continua con el cliente.</w:t>
      </w:r>
    </w:p>
    <w:p w14:paraId="0DEC5237" w14:textId="5E347A83" w:rsidR="00E16635" w:rsidRDefault="00E16635" w:rsidP="00E16635">
      <w:r>
        <w:t xml:space="preserve">      - Respuesta ante el cambio sobre seguir un plan: Favorece la adaptabilidad y flexibilidad.</w:t>
      </w:r>
    </w:p>
    <w:p w14:paraId="3E1AC8A5" w14:textId="77777777" w:rsidR="00E16635" w:rsidRDefault="00E16635" w:rsidP="00E16635"/>
    <w:p w14:paraId="2490326B" w14:textId="052C72B8" w:rsidR="00E16635" w:rsidRPr="00E16635" w:rsidRDefault="00E16635" w:rsidP="00E16635">
      <w:pPr>
        <w:rPr>
          <w:b/>
          <w:bCs/>
        </w:rPr>
      </w:pPr>
      <w:r w:rsidRPr="00E16635">
        <w:rPr>
          <w:b/>
          <w:bCs/>
          <w:sz w:val="28"/>
          <w:szCs w:val="28"/>
        </w:rPr>
        <w:t>13. ¿Qué es un diagrama de casos de uso y cuál es su utilidad?</w:t>
      </w:r>
    </w:p>
    <w:p w14:paraId="4AEAE97E" w14:textId="63BD6DF9" w:rsidR="00E16635" w:rsidRDefault="00E16635" w:rsidP="00E16635">
      <w:r>
        <w:t xml:space="preserve">    - Diagrama de casos de uso: Representa visualmente las interacciones entre los actores (usuarios u otros sistemas) y el sistema para lograr un objetivo específico.</w:t>
      </w:r>
    </w:p>
    <w:p w14:paraId="310C7093" w14:textId="6D9B2B6E" w:rsidR="00E16635" w:rsidRDefault="00E16635" w:rsidP="00E16635">
      <w:r>
        <w:t xml:space="preserve">    - Utilidad: Ayuda a entender y documentar los requisitos funcionales del sistema desde la perspectiva del usuario.</w:t>
      </w:r>
    </w:p>
    <w:p w14:paraId="45477D29" w14:textId="77777777" w:rsidR="00E16635" w:rsidRDefault="00E16635" w:rsidP="00E16635"/>
    <w:p w14:paraId="62996BDA" w14:textId="060FFFAA" w:rsidR="00E16635" w:rsidRPr="00E16635" w:rsidRDefault="00E16635" w:rsidP="00E16635">
      <w:pPr>
        <w:rPr>
          <w:b/>
          <w:bCs/>
        </w:rPr>
      </w:pPr>
      <w:r w:rsidRPr="00E16635">
        <w:rPr>
          <w:b/>
          <w:bCs/>
          <w:sz w:val="28"/>
          <w:szCs w:val="28"/>
        </w:rPr>
        <w:t>14. ¿Por qué es importante la arquitectura de un sistema de software?</w:t>
      </w:r>
    </w:p>
    <w:p w14:paraId="32CB81DB" w14:textId="78543E5C" w:rsidR="00E16635" w:rsidRDefault="00E16635" w:rsidP="00E16635">
      <w:r>
        <w:t xml:space="preserve">    - Importancia: Proporciona una estructura para el diseño y desarrollo del sistema, asegura que los componentes del sistema funcionen juntos de manera coherente, facilita el mantenimiento y la escalabilidad, y ayuda a gestionar la complejidad.</w:t>
      </w:r>
    </w:p>
    <w:p w14:paraId="44418B78" w14:textId="77777777" w:rsidR="00E16635" w:rsidRDefault="00E16635" w:rsidP="00E16635"/>
    <w:p w14:paraId="21905D6D" w14:textId="58AF60C1" w:rsidR="00E16635" w:rsidRPr="00E16635" w:rsidRDefault="00E16635" w:rsidP="00E16635">
      <w:pPr>
        <w:rPr>
          <w:b/>
          <w:bCs/>
          <w:sz w:val="28"/>
          <w:szCs w:val="28"/>
        </w:rPr>
      </w:pPr>
      <w:r w:rsidRPr="00E16635">
        <w:rPr>
          <w:b/>
          <w:bCs/>
          <w:sz w:val="28"/>
          <w:szCs w:val="28"/>
        </w:rPr>
        <w:t>15. Describa tres patrones arquitectónicos, considerando ventajas, desventajas y usos.</w:t>
      </w:r>
    </w:p>
    <w:p w14:paraId="3A5CE87A" w14:textId="69FD1E7D" w:rsidR="00E16635" w:rsidRPr="00E16635" w:rsidRDefault="00E16635" w:rsidP="00E16635">
      <w:pPr>
        <w:rPr>
          <w:b/>
          <w:bCs/>
          <w:sz w:val="28"/>
          <w:szCs w:val="28"/>
        </w:rPr>
      </w:pPr>
      <w:r w:rsidRPr="00E16635">
        <w:rPr>
          <w:b/>
          <w:bCs/>
          <w:sz w:val="28"/>
          <w:szCs w:val="28"/>
        </w:rPr>
        <w:t xml:space="preserve">    - Patrón de capas:</w:t>
      </w:r>
    </w:p>
    <w:p w14:paraId="194F6DE9" w14:textId="228C8A03" w:rsidR="00E16635" w:rsidRDefault="00E16635" w:rsidP="00E16635">
      <w:r>
        <w:t xml:space="preserve">      - Ventajas: Modularidad, fácil de entender y mantener, soporte para separación de preocupaciones.</w:t>
      </w:r>
    </w:p>
    <w:p w14:paraId="1738321A" w14:textId="3FAFDBD5" w:rsidR="00E16635" w:rsidRDefault="00E16635" w:rsidP="00E16635">
      <w:r>
        <w:t xml:space="preserve">      - Desventajas: Puede ser ineficiente, puede haber sobrecarga en las capas inferiores.</w:t>
      </w:r>
    </w:p>
    <w:p w14:paraId="61E6DA99" w14:textId="5A9AD70A" w:rsidR="00E16635" w:rsidRDefault="00E16635" w:rsidP="00E16635">
      <w:r>
        <w:t xml:space="preserve">      - Usos: Aplicaciones empresariales, sistemas distribuidos.</w:t>
      </w:r>
    </w:p>
    <w:p w14:paraId="705D0089" w14:textId="70D2D55B" w:rsidR="00E16635" w:rsidRDefault="00E16635" w:rsidP="00E16635">
      <w:r>
        <w:t xml:space="preserve">    - Patrón cliente-servidor:</w:t>
      </w:r>
    </w:p>
    <w:p w14:paraId="3AEA899F" w14:textId="0D001B3D" w:rsidR="00E16635" w:rsidRDefault="00E16635" w:rsidP="00E16635">
      <w:r>
        <w:t xml:space="preserve">      - Ventajas: Distribución de tareas, fácil de escalar, centralización de recursos y control.</w:t>
      </w:r>
    </w:p>
    <w:p w14:paraId="52AE6A5C" w14:textId="1F9D9A65" w:rsidR="00E16635" w:rsidRDefault="00E16635" w:rsidP="00E16635">
      <w:r>
        <w:t xml:space="preserve">      - Desventajas: Punto único de falla (servidor), puede ser ineficiente si no se gestiona adecuadamente.</w:t>
      </w:r>
    </w:p>
    <w:p w14:paraId="08331DD9" w14:textId="2CFEA1C8" w:rsidR="00E16635" w:rsidRDefault="00E16635" w:rsidP="00E16635">
      <w:r>
        <w:t xml:space="preserve">      - Usos: Aplicaciones web, servicios de red.</w:t>
      </w:r>
    </w:p>
    <w:p w14:paraId="2C0CB9D1" w14:textId="41CF2D66" w:rsidR="00E16635" w:rsidRDefault="00E16635" w:rsidP="00E16635">
      <w:r>
        <w:t xml:space="preserve">    - Patrón de microservicios:</w:t>
      </w:r>
    </w:p>
    <w:p w14:paraId="7F41524D" w14:textId="54AD0DFC" w:rsidR="00E16635" w:rsidRDefault="00E16635" w:rsidP="00E16635">
      <w:r>
        <w:lastRenderedPageBreak/>
        <w:t xml:space="preserve">      - Ventajas: Despliegue independiente, escalabilidad, resiliencia, flexibilidad en el uso de tecnologías.</w:t>
      </w:r>
    </w:p>
    <w:p w14:paraId="07FF49D7" w14:textId="6FEBF527" w:rsidR="00E16635" w:rsidRDefault="00E16635" w:rsidP="00E16635">
      <w:r>
        <w:t xml:space="preserve">      - Desventajas: Complejidad de gestión, comunicación entre servicios, necesidad de herramientas de orquestación.</w:t>
      </w:r>
    </w:p>
    <w:p w14:paraId="71AB95AD" w14:textId="1B75AB47" w:rsidR="008F38E2" w:rsidRDefault="00E16635" w:rsidP="00E16635">
      <w:r>
        <w:t xml:space="preserve">      - Usos: Aplicaciones grandes y complejas, sistemas con requisitos de alta disponibilidad y escalabilidad.</w:t>
      </w:r>
    </w:p>
    <w:sectPr w:rsidR="008F38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Franklin Gothic Demi Cond">
    <w:altName w:val="Calibri"/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Americana BT">
    <w:altName w:val="Times New Roman"/>
    <w:charset w:val="00"/>
    <w:family w:val="roman"/>
    <w:pitch w:val="variable"/>
    <w:sig w:usb0="00000007" w:usb1="00000000" w:usb2="00000000" w:usb3="00000000" w:csb0="0000001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99"/>
    <w:rsid w:val="002C16EE"/>
    <w:rsid w:val="002C6620"/>
    <w:rsid w:val="003004E5"/>
    <w:rsid w:val="005F5A4D"/>
    <w:rsid w:val="008F38E2"/>
    <w:rsid w:val="009802D5"/>
    <w:rsid w:val="009B2C02"/>
    <w:rsid w:val="00B0627C"/>
    <w:rsid w:val="00C42484"/>
    <w:rsid w:val="00D80E34"/>
    <w:rsid w:val="00DF4525"/>
    <w:rsid w:val="00E16635"/>
    <w:rsid w:val="00FF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7C17"/>
  <w15:chartTrackingRefBased/>
  <w15:docId w15:val="{BE6EF427-060E-4AAE-9B05-8D6B3E9B1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C9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FF1C99"/>
    <w:pPr>
      <w:keepNext/>
      <w:jc w:val="center"/>
      <w:outlineLvl w:val="0"/>
    </w:pPr>
    <w:rPr>
      <w:rFonts w:ascii="Eras Bold ITC" w:hAnsi="Eras Bold ITC"/>
      <w:sz w:val="32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FF1C99"/>
    <w:pPr>
      <w:keepNext/>
      <w:jc w:val="center"/>
      <w:outlineLvl w:val="1"/>
    </w:pPr>
    <w:rPr>
      <w:rFonts w:ascii="Franklin Gothic Demi Cond" w:hAnsi="Franklin Gothic Demi Cond"/>
      <w:sz w:val="36"/>
    </w:rPr>
  </w:style>
  <w:style w:type="paragraph" w:styleId="Ttulo4">
    <w:name w:val="heading 4"/>
    <w:basedOn w:val="Normal"/>
    <w:next w:val="Normal"/>
    <w:link w:val="Ttulo4Car"/>
    <w:qFormat/>
    <w:rsid w:val="00FF1C99"/>
    <w:pPr>
      <w:keepNext/>
      <w:jc w:val="both"/>
      <w:outlineLvl w:val="3"/>
    </w:pPr>
    <w:rPr>
      <w:rFonts w:ascii="Americana BT" w:hAnsi="Americana BT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1C99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F1C99"/>
    <w:rPr>
      <w:rFonts w:ascii="Eras Bold ITC" w:eastAsia="Times New Roman" w:hAnsi="Eras Bold ITC" w:cs="Times New Roman"/>
      <w:kern w:val="0"/>
      <w:sz w:val="32"/>
      <w:szCs w:val="20"/>
      <w:lang w:val="es-ES_tradnl" w:eastAsia="es-ES"/>
      <w14:ligatures w14:val="none"/>
    </w:rPr>
  </w:style>
  <w:style w:type="character" w:customStyle="1" w:styleId="Ttulo2Car">
    <w:name w:val="Título 2 Car"/>
    <w:basedOn w:val="Fuentedeprrafopredeter"/>
    <w:link w:val="Ttulo2"/>
    <w:rsid w:val="00FF1C99"/>
    <w:rPr>
      <w:rFonts w:ascii="Franklin Gothic Demi Cond" w:eastAsia="Times New Roman" w:hAnsi="Franklin Gothic Demi Cond" w:cs="Times New Roman"/>
      <w:kern w:val="0"/>
      <w:sz w:val="36"/>
      <w:szCs w:val="24"/>
      <w:lang w:val="es-ES" w:eastAsia="es-ES"/>
      <w14:ligatures w14:val="none"/>
    </w:rPr>
  </w:style>
  <w:style w:type="character" w:customStyle="1" w:styleId="Ttulo4Car">
    <w:name w:val="Título 4 Car"/>
    <w:basedOn w:val="Fuentedeprrafopredeter"/>
    <w:link w:val="Ttulo4"/>
    <w:rsid w:val="00FF1C99"/>
    <w:rPr>
      <w:rFonts w:ascii="Americana BT" w:eastAsia="Times New Roman" w:hAnsi="Americana BT" w:cs="Times New Roman"/>
      <w:b/>
      <w:bCs/>
      <w:kern w:val="0"/>
      <w:sz w:val="24"/>
      <w:szCs w:val="24"/>
      <w:lang w:val="es-ES" w:eastAsia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1C99"/>
    <w:rPr>
      <w:rFonts w:ascii="Calibri" w:eastAsia="Times New Roman" w:hAnsi="Calibri" w:cs="Times New Roman"/>
      <w:b/>
      <w:bCs/>
      <w:kern w:val="0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4D4F1-C76C-4A1B-9F52-0EA8C63DC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1245</Words>
  <Characters>6851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Alejandro Angeles Carcamo</dc:creator>
  <cp:keywords/>
  <dc:description/>
  <cp:lastModifiedBy>Omar Alejandro Angeles Carcamo</cp:lastModifiedBy>
  <cp:revision>2</cp:revision>
  <dcterms:created xsi:type="dcterms:W3CDTF">2024-05-20T17:15:00Z</dcterms:created>
  <dcterms:modified xsi:type="dcterms:W3CDTF">2024-05-20T17:15:00Z</dcterms:modified>
</cp:coreProperties>
</file>