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8EB1D" w14:textId="77777777" w:rsidR="009057D0" w:rsidRPr="009057D0" w:rsidRDefault="009057D0" w:rsidP="009057D0">
      <w:pPr>
        <w:spacing w:after="120" w:line="240" w:lineRule="auto"/>
        <w:jc w:val="center"/>
        <w:rPr>
          <w:rFonts w:ascii="Times New Roman" w:hAnsi="Times New Roman"/>
          <w:b/>
          <w:bCs/>
          <w:sz w:val="24"/>
          <w:szCs w:val="24"/>
        </w:rPr>
      </w:pPr>
      <w:r w:rsidRPr="009057D0">
        <w:rPr>
          <w:rFonts w:ascii="Times New Roman" w:hAnsi="Times New Roman"/>
          <w:b/>
          <w:bCs/>
          <w:sz w:val="24"/>
          <w:szCs w:val="24"/>
        </w:rPr>
        <w:t>ПРИМЕРНАЯ ОБРАЗОВАТЕЛЬНАЯ ПРОГРАММА</w:t>
      </w:r>
    </w:p>
    <w:p w14:paraId="36F061B8" w14:textId="77777777" w:rsidR="00F200D9" w:rsidRDefault="009057D0" w:rsidP="009057D0">
      <w:pPr>
        <w:spacing w:after="120" w:line="240" w:lineRule="auto"/>
        <w:jc w:val="center"/>
        <w:rPr>
          <w:rFonts w:ascii="Times New Roman" w:hAnsi="Times New Roman"/>
          <w:b/>
          <w:bCs/>
          <w:sz w:val="24"/>
          <w:szCs w:val="24"/>
        </w:rPr>
      </w:pPr>
      <w:r w:rsidRPr="009057D0">
        <w:rPr>
          <w:rFonts w:ascii="Times New Roman" w:hAnsi="Times New Roman"/>
          <w:b/>
          <w:bCs/>
          <w:sz w:val="24"/>
          <w:szCs w:val="24"/>
        </w:rPr>
        <w:t>СРЕДНЕГО ПРОФЕССИОНАЛЬНОГО ОБРАЗОВАНИЯ</w:t>
      </w:r>
    </w:p>
    <w:p w14:paraId="3EE1B3CD" w14:textId="77777777" w:rsidR="009057D0" w:rsidRPr="00315F34" w:rsidRDefault="009057D0" w:rsidP="009057D0">
      <w:pPr>
        <w:spacing w:after="120" w:line="240" w:lineRule="auto"/>
        <w:jc w:val="center"/>
        <w:rPr>
          <w:rFonts w:ascii="Times New Roman" w:hAnsi="Times New Roman"/>
          <w:b/>
          <w:sz w:val="24"/>
          <w:szCs w:val="24"/>
        </w:rPr>
      </w:pPr>
    </w:p>
    <w:p w14:paraId="73BB8A40" w14:textId="77777777" w:rsidR="00F200D9" w:rsidRPr="00315F34" w:rsidRDefault="00F200D9" w:rsidP="00414C20">
      <w:pPr>
        <w:spacing w:after="0"/>
        <w:jc w:val="center"/>
        <w:rPr>
          <w:rFonts w:ascii="Times New Roman" w:hAnsi="Times New Roman"/>
          <w:b/>
          <w:sz w:val="24"/>
          <w:szCs w:val="24"/>
        </w:rPr>
      </w:pPr>
      <w:r w:rsidRPr="00315F34">
        <w:rPr>
          <w:rFonts w:ascii="Times New Roman" w:hAnsi="Times New Roman"/>
          <w:b/>
          <w:sz w:val="24"/>
          <w:szCs w:val="24"/>
        </w:rPr>
        <w:t>Уровень профессионального образования</w:t>
      </w:r>
    </w:p>
    <w:p w14:paraId="7CB39DBA" w14:textId="77777777" w:rsidR="00F200D9" w:rsidRPr="00315F34" w:rsidRDefault="00F200D9" w:rsidP="00414C20">
      <w:pPr>
        <w:spacing w:after="0"/>
        <w:jc w:val="center"/>
        <w:rPr>
          <w:rFonts w:ascii="Times New Roman" w:hAnsi="Times New Roman"/>
          <w:sz w:val="24"/>
          <w:szCs w:val="24"/>
        </w:rPr>
      </w:pPr>
      <w:r w:rsidRPr="00315F34">
        <w:rPr>
          <w:rFonts w:ascii="Times New Roman" w:hAnsi="Times New Roman"/>
          <w:sz w:val="24"/>
          <w:szCs w:val="24"/>
        </w:rPr>
        <w:t>Среднее профессиональное образование</w:t>
      </w:r>
    </w:p>
    <w:p w14:paraId="11B6D8BE" w14:textId="77777777" w:rsidR="00F200D9" w:rsidRPr="00315F34" w:rsidRDefault="00F200D9" w:rsidP="00414C20">
      <w:pPr>
        <w:spacing w:after="0"/>
        <w:jc w:val="center"/>
        <w:rPr>
          <w:rFonts w:ascii="Times New Roman" w:hAnsi="Times New Roman"/>
          <w:b/>
          <w:sz w:val="24"/>
          <w:szCs w:val="24"/>
        </w:rPr>
      </w:pPr>
    </w:p>
    <w:p w14:paraId="2EA5A15B" w14:textId="77777777" w:rsidR="00F200D9" w:rsidRPr="00315F34" w:rsidRDefault="00F200D9" w:rsidP="00414C20">
      <w:pPr>
        <w:spacing w:after="0"/>
        <w:jc w:val="center"/>
        <w:rPr>
          <w:rFonts w:ascii="Times New Roman" w:hAnsi="Times New Roman"/>
          <w:b/>
          <w:sz w:val="24"/>
          <w:szCs w:val="24"/>
        </w:rPr>
      </w:pPr>
      <w:r w:rsidRPr="00315F34">
        <w:rPr>
          <w:rFonts w:ascii="Times New Roman" w:hAnsi="Times New Roman"/>
          <w:b/>
          <w:sz w:val="24"/>
          <w:szCs w:val="24"/>
        </w:rPr>
        <w:t>Образовательная программа</w:t>
      </w:r>
    </w:p>
    <w:p w14:paraId="232BD99B" w14:textId="77777777" w:rsidR="00F200D9" w:rsidRPr="00E65F48" w:rsidRDefault="00F200D9" w:rsidP="00414C20">
      <w:pPr>
        <w:spacing w:after="0"/>
        <w:jc w:val="center"/>
        <w:rPr>
          <w:rFonts w:ascii="Times New Roman" w:hAnsi="Times New Roman"/>
          <w:iCs/>
          <w:sz w:val="24"/>
          <w:szCs w:val="24"/>
        </w:rPr>
      </w:pPr>
      <w:r w:rsidRPr="00E65F48">
        <w:rPr>
          <w:rFonts w:ascii="Times New Roman" w:hAnsi="Times New Roman"/>
          <w:iCs/>
          <w:sz w:val="24"/>
          <w:szCs w:val="24"/>
        </w:rPr>
        <w:t>подготовки квалифицированных рабочих, служащих</w:t>
      </w:r>
      <w:r w:rsidR="00E876D7" w:rsidRPr="00E65F48">
        <w:rPr>
          <w:rFonts w:ascii="Times New Roman" w:hAnsi="Times New Roman"/>
          <w:iCs/>
          <w:sz w:val="24"/>
          <w:szCs w:val="24"/>
        </w:rPr>
        <w:t xml:space="preserve"> </w:t>
      </w:r>
    </w:p>
    <w:p w14:paraId="6447D5F7" w14:textId="77777777" w:rsidR="00442B61" w:rsidRPr="00315F34" w:rsidRDefault="00442B61" w:rsidP="00414C20">
      <w:pPr>
        <w:spacing w:after="0"/>
        <w:jc w:val="center"/>
        <w:rPr>
          <w:rFonts w:ascii="Times New Roman" w:hAnsi="Times New Roman"/>
          <w:i/>
          <w:sz w:val="24"/>
          <w:szCs w:val="24"/>
        </w:rPr>
      </w:pPr>
    </w:p>
    <w:p w14:paraId="32E84996" w14:textId="77777777" w:rsidR="00F200D9" w:rsidRPr="00315F34" w:rsidRDefault="00F200D9" w:rsidP="00414C20">
      <w:pPr>
        <w:spacing w:after="0"/>
        <w:jc w:val="center"/>
        <w:rPr>
          <w:rFonts w:ascii="Times New Roman" w:hAnsi="Times New Roman"/>
          <w:b/>
          <w:sz w:val="24"/>
          <w:szCs w:val="24"/>
        </w:rPr>
      </w:pPr>
    </w:p>
    <w:p w14:paraId="145BC5B4" w14:textId="77777777" w:rsidR="00F7215E" w:rsidRPr="00F7215E" w:rsidRDefault="00F200D9" w:rsidP="00F7215E">
      <w:pPr>
        <w:spacing w:after="0"/>
        <w:jc w:val="center"/>
        <w:rPr>
          <w:rFonts w:ascii="Times New Roman" w:hAnsi="Times New Roman"/>
          <w:b/>
          <w:sz w:val="24"/>
          <w:szCs w:val="24"/>
        </w:rPr>
      </w:pPr>
      <w:r w:rsidRPr="00315F34">
        <w:rPr>
          <w:rFonts w:ascii="Times New Roman" w:hAnsi="Times New Roman"/>
          <w:b/>
          <w:sz w:val="24"/>
          <w:szCs w:val="24"/>
        </w:rPr>
        <w:t>Профессия</w:t>
      </w:r>
      <w:r w:rsidR="00F7215E">
        <w:rPr>
          <w:rFonts w:ascii="Times New Roman" w:hAnsi="Times New Roman"/>
          <w:b/>
          <w:sz w:val="24"/>
          <w:szCs w:val="24"/>
        </w:rPr>
        <w:t xml:space="preserve"> </w:t>
      </w:r>
      <w:r w:rsidR="00F7215E" w:rsidRPr="0074259C">
        <w:rPr>
          <w:rFonts w:ascii="Times New Roman" w:hAnsi="Times New Roman"/>
          <w:b/>
          <w:sz w:val="24"/>
          <w:szCs w:val="24"/>
        </w:rPr>
        <w:t>09.01.03 Оператор информационных систем и ресурсов</w:t>
      </w:r>
    </w:p>
    <w:p w14:paraId="1FBC4570" w14:textId="77777777" w:rsidR="00F200D9" w:rsidRPr="00315F34" w:rsidRDefault="00F200D9" w:rsidP="00414C20">
      <w:pPr>
        <w:spacing w:after="0"/>
        <w:jc w:val="center"/>
        <w:rPr>
          <w:rFonts w:ascii="Times New Roman" w:hAnsi="Times New Roman"/>
          <w:b/>
          <w:sz w:val="24"/>
          <w:szCs w:val="24"/>
        </w:rPr>
      </w:pPr>
    </w:p>
    <w:p w14:paraId="14C09243" w14:textId="77777777" w:rsidR="004E1E63" w:rsidRPr="00315F34" w:rsidRDefault="00DA708E" w:rsidP="00414C20">
      <w:pPr>
        <w:spacing w:after="0"/>
        <w:jc w:val="both"/>
        <w:rPr>
          <w:rFonts w:ascii="Times New Roman" w:hAnsi="Times New Roman"/>
          <w:bCs/>
          <w:i/>
          <w:sz w:val="24"/>
          <w:szCs w:val="24"/>
        </w:rPr>
      </w:pPr>
      <w:r w:rsidRPr="00315F34">
        <w:rPr>
          <w:rFonts w:ascii="Times New Roman" w:hAnsi="Times New Roman"/>
          <w:bCs/>
          <w:i/>
        </w:rPr>
        <w:t xml:space="preserve">            </w:t>
      </w:r>
      <w:r w:rsidR="00284A81" w:rsidRPr="00315F34">
        <w:rPr>
          <w:rFonts w:ascii="Times New Roman" w:hAnsi="Times New Roman"/>
          <w:bCs/>
          <w:i/>
        </w:rPr>
        <w:t xml:space="preserve">                                                  </w:t>
      </w:r>
      <w:r w:rsidRPr="00315F34">
        <w:rPr>
          <w:rFonts w:ascii="Times New Roman" w:hAnsi="Times New Roman"/>
          <w:bCs/>
          <w:i/>
        </w:rPr>
        <w:t xml:space="preserve"> </w:t>
      </w:r>
      <w:r w:rsidR="00C82625" w:rsidRPr="00315F34">
        <w:rPr>
          <w:rFonts w:ascii="Times New Roman" w:hAnsi="Times New Roman"/>
          <w:bCs/>
          <w:i/>
        </w:rPr>
        <w:t xml:space="preserve">   </w:t>
      </w:r>
      <w:r w:rsidRPr="00315F34">
        <w:rPr>
          <w:rFonts w:ascii="Times New Roman" w:hAnsi="Times New Roman"/>
          <w:bCs/>
          <w:i/>
        </w:rPr>
        <w:t xml:space="preserve">  </w:t>
      </w:r>
    </w:p>
    <w:p w14:paraId="3AB7CD23" w14:textId="77777777" w:rsidR="00DA708E" w:rsidRPr="00315F34" w:rsidRDefault="00DA708E" w:rsidP="00414C20">
      <w:pPr>
        <w:spacing w:after="0"/>
        <w:jc w:val="center"/>
        <w:rPr>
          <w:rFonts w:ascii="Times New Roman" w:hAnsi="Times New Roman"/>
          <w:bCs/>
          <w:i/>
        </w:rPr>
      </w:pPr>
    </w:p>
    <w:p w14:paraId="3845856B" w14:textId="77777777" w:rsidR="00DA708E" w:rsidRPr="00315F34" w:rsidRDefault="00DA708E" w:rsidP="00414C20">
      <w:pPr>
        <w:spacing w:after="0"/>
        <w:jc w:val="center"/>
        <w:rPr>
          <w:rFonts w:ascii="Times New Roman" w:hAnsi="Times New Roman"/>
          <w:i/>
          <w:sz w:val="24"/>
          <w:szCs w:val="24"/>
        </w:rPr>
      </w:pPr>
    </w:p>
    <w:p w14:paraId="5E1C1B35" w14:textId="77777777" w:rsidR="0007038C" w:rsidRPr="00315F34" w:rsidRDefault="0007038C" w:rsidP="00414C20">
      <w:pPr>
        <w:spacing w:after="0"/>
        <w:jc w:val="center"/>
        <w:rPr>
          <w:rFonts w:ascii="Times New Roman" w:hAnsi="Times New Roman"/>
          <w:sz w:val="24"/>
          <w:szCs w:val="24"/>
        </w:rPr>
      </w:pPr>
    </w:p>
    <w:p w14:paraId="774CA913" w14:textId="77777777" w:rsidR="008F5D71" w:rsidRPr="00315F34" w:rsidRDefault="008F5D71" w:rsidP="00414C20">
      <w:pPr>
        <w:spacing w:after="0"/>
        <w:jc w:val="center"/>
        <w:rPr>
          <w:rFonts w:ascii="Times New Roman" w:hAnsi="Times New Roman"/>
          <w:sz w:val="24"/>
          <w:szCs w:val="24"/>
        </w:rPr>
      </w:pPr>
    </w:p>
    <w:p w14:paraId="52FF4286" w14:textId="77777777" w:rsidR="00F200D9" w:rsidRPr="00315F34" w:rsidRDefault="00F200D9" w:rsidP="00414C20">
      <w:pPr>
        <w:spacing w:after="0"/>
        <w:jc w:val="center"/>
        <w:rPr>
          <w:rFonts w:ascii="Times New Roman" w:hAnsi="Times New Roman"/>
          <w:b/>
          <w:sz w:val="24"/>
          <w:szCs w:val="24"/>
        </w:rPr>
      </w:pPr>
      <w:r w:rsidRPr="00315F34">
        <w:rPr>
          <w:rFonts w:ascii="Times New Roman" w:hAnsi="Times New Roman"/>
          <w:b/>
          <w:sz w:val="24"/>
          <w:szCs w:val="24"/>
        </w:rPr>
        <w:t>Квалификация выпускника</w:t>
      </w:r>
    </w:p>
    <w:p w14:paraId="25A7FC01" w14:textId="77777777" w:rsidR="00F200D9" w:rsidRPr="00442B61" w:rsidRDefault="00914C4B" w:rsidP="00414C20">
      <w:pPr>
        <w:spacing w:after="0"/>
        <w:jc w:val="center"/>
        <w:rPr>
          <w:rFonts w:ascii="Times New Roman" w:hAnsi="Times New Roman"/>
          <w:bCs/>
          <w:iCs/>
          <w:sz w:val="24"/>
          <w:szCs w:val="24"/>
        </w:rPr>
      </w:pPr>
      <w:r>
        <w:rPr>
          <w:rFonts w:ascii="Times New Roman" w:hAnsi="Times New Roman"/>
          <w:bCs/>
          <w:iCs/>
          <w:sz w:val="24"/>
          <w:szCs w:val="24"/>
        </w:rPr>
        <w:t>о</w:t>
      </w:r>
      <w:r w:rsidR="00F7215E" w:rsidRPr="00442B61">
        <w:rPr>
          <w:rFonts w:ascii="Times New Roman" w:hAnsi="Times New Roman"/>
          <w:bCs/>
          <w:iCs/>
          <w:sz w:val="24"/>
          <w:szCs w:val="24"/>
        </w:rPr>
        <w:t xml:space="preserve">ператор информационных систем и ресурсов </w:t>
      </w:r>
    </w:p>
    <w:p w14:paraId="387B665D" w14:textId="77777777" w:rsidR="00F200D9" w:rsidRPr="00315F34" w:rsidRDefault="00F200D9" w:rsidP="00414C20">
      <w:pPr>
        <w:spacing w:after="0"/>
        <w:jc w:val="center"/>
        <w:rPr>
          <w:rFonts w:ascii="Times New Roman" w:hAnsi="Times New Roman"/>
          <w:b/>
          <w:i/>
          <w:sz w:val="24"/>
          <w:szCs w:val="24"/>
        </w:rPr>
      </w:pPr>
    </w:p>
    <w:p w14:paraId="7112D9DF" w14:textId="77777777" w:rsidR="00F200D9" w:rsidRPr="00315F34" w:rsidRDefault="00F200D9" w:rsidP="00414C20">
      <w:pPr>
        <w:spacing w:after="0"/>
        <w:rPr>
          <w:rFonts w:ascii="Times New Roman" w:hAnsi="Times New Roman"/>
          <w:sz w:val="24"/>
          <w:szCs w:val="24"/>
        </w:rPr>
      </w:pPr>
    </w:p>
    <w:p w14:paraId="7B3D22EA" w14:textId="77777777" w:rsidR="00E65F48" w:rsidRDefault="00E65F48" w:rsidP="00414C20">
      <w:pPr>
        <w:rPr>
          <w:rFonts w:ascii="Times New Roman" w:hAnsi="Times New Roman"/>
          <w:sz w:val="24"/>
          <w:szCs w:val="24"/>
          <w:vertAlign w:val="superscript"/>
        </w:rPr>
      </w:pPr>
    </w:p>
    <w:p w14:paraId="73716237" w14:textId="77777777" w:rsidR="0074259C" w:rsidRDefault="00DA708E" w:rsidP="00414C20">
      <w:pPr>
        <w:rPr>
          <w:rFonts w:ascii="Times New Roman" w:hAnsi="Times New Roman"/>
          <w:sz w:val="24"/>
          <w:szCs w:val="24"/>
          <w:vertAlign w:val="superscript"/>
        </w:rPr>
      </w:pPr>
      <w:r w:rsidRPr="00315F34">
        <w:rPr>
          <w:rFonts w:ascii="Times New Roman" w:hAnsi="Times New Roman"/>
          <w:sz w:val="24"/>
          <w:szCs w:val="24"/>
          <w:vertAlign w:val="superscript"/>
        </w:rPr>
        <w:t xml:space="preserve">                                                                                                       </w:t>
      </w:r>
    </w:p>
    <w:p w14:paraId="5FD1D7E2" w14:textId="77777777" w:rsidR="0074259C" w:rsidRPr="00315F34" w:rsidRDefault="00DA708E" w:rsidP="00414C20">
      <w:pPr>
        <w:rPr>
          <w:rFonts w:ascii="Times New Roman" w:hAnsi="Times New Roman"/>
          <w:sz w:val="24"/>
          <w:szCs w:val="24"/>
          <w:vertAlign w:val="superscript"/>
        </w:rPr>
      </w:pPr>
      <w:r w:rsidRPr="00315F34">
        <w:rPr>
          <w:rFonts w:ascii="Times New Roman" w:hAnsi="Times New Roman"/>
          <w:sz w:val="24"/>
          <w:szCs w:val="24"/>
          <w:vertAlign w:val="superscript"/>
        </w:rPr>
        <w:t xml:space="preserve">                </w:t>
      </w:r>
    </w:p>
    <w:tbl>
      <w:tblPr>
        <w:tblW w:w="9343" w:type="dxa"/>
        <w:tblLook w:val="04A0" w:firstRow="1" w:lastRow="0" w:firstColumn="1" w:lastColumn="0" w:noHBand="0" w:noVBand="1"/>
      </w:tblPr>
      <w:tblGrid>
        <w:gridCol w:w="4253"/>
        <w:gridCol w:w="5090"/>
      </w:tblGrid>
      <w:tr w:rsidR="0074259C" w14:paraId="09022EF5" w14:textId="77777777" w:rsidTr="00690823">
        <w:tc>
          <w:tcPr>
            <w:tcW w:w="4253" w:type="dxa"/>
            <w:shd w:val="clear" w:color="auto" w:fill="auto"/>
          </w:tcPr>
          <w:p w14:paraId="1053D557" w14:textId="77777777" w:rsidR="001579E1" w:rsidRDefault="0074259C" w:rsidP="00690823">
            <w:pPr>
              <w:spacing w:after="0" w:line="240" w:lineRule="auto"/>
              <w:rPr>
                <w:rFonts w:ascii="Times New Roman" w:hAnsi="Times New Roman"/>
                <w:b/>
                <w:sz w:val="24"/>
                <w:szCs w:val="24"/>
              </w:rPr>
            </w:pPr>
            <w:r w:rsidRPr="002D6EA8">
              <w:rPr>
                <w:rFonts w:ascii="Times New Roman" w:hAnsi="Times New Roman"/>
                <w:b/>
                <w:sz w:val="24"/>
                <w:szCs w:val="24"/>
              </w:rPr>
              <w:t xml:space="preserve">Утверждено протоколом </w:t>
            </w:r>
            <w:r>
              <w:rPr>
                <w:rFonts w:ascii="Times New Roman" w:hAnsi="Times New Roman"/>
                <w:b/>
                <w:sz w:val="24"/>
                <w:szCs w:val="24"/>
              </w:rPr>
              <w:br/>
            </w:r>
            <w:r w:rsidRPr="002D6EA8">
              <w:rPr>
                <w:rFonts w:ascii="Times New Roman" w:hAnsi="Times New Roman"/>
                <w:b/>
                <w:sz w:val="24"/>
                <w:szCs w:val="24"/>
              </w:rPr>
              <w:t xml:space="preserve">Федерального учебно-методического объединения </w:t>
            </w:r>
            <w:r w:rsidR="001579E1">
              <w:rPr>
                <w:rFonts w:ascii="Times New Roman" w:hAnsi="Times New Roman"/>
                <w:b/>
                <w:sz w:val="24"/>
                <w:szCs w:val="24"/>
              </w:rPr>
              <w:t xml:space="preserve">в системе среднего </w:t>
            </w:r>
          </w:p>
          <w:p w14:paraId="7B2C3515" w14:textId="77777777" w:rsidR="0074259C" w:rsidRPr="002D6EA8" w:rsidRDefault="001579E1" w:rsidP="00690823">
            <w:pPr>
              <w:spacing w:after="0" w:line="240" w:lineRule="auto"/>
              <w:rPr>
                <w:rFonts w:ascii="Times New Roman" w:hAnsi="Times New Roman"/>
                <w:b/>
                <w:sz w:val="24"/>
                <w:szCs w:val="24"/>
              </w:rPr>
            </w:pPr>
            <w:r>
              <w:rPr>
                <w:rFonts w:ascii="Times New Roman" w:hAnsi="Times New Roman"/>
                <w:b/>
                <w:sz w:val="24"/>
                <w:szCs w:val="24"/>
              </w:rPr>
              <w:t xml:space="preserve">Профессионального образования </w:t>
            </w:r>
            <w:r w:rsidR="0074259C" w:rsidRPr="002D6EA8">
              <w:rPr>
                <w:rFonts w:ascii="Times New Roman" w:hAnsi="Times New Roman"/>
                <w:b/>
                <w:sz w:val="24"/>
                <w:szCs w:val="24"/>
              </w:rPr>
              <w:t xml:space="preserve">по УГПС </w:t>
            </w:r>
            <w:r w:rsidR="00F06CE1">
              <w:rPr>
                <w:rFonts w:ascii="Times New Roman" w:hAnsi="Times New Roman"/>
                <w:b/>
                <w:sz w:val="24"/>
                <w:szCs w:val="24"/>
              </w:rPr>
              <w:t>09.00.00:</w:t>
            </w:r>
          </w:p>
          <w:p w14:paraId="69FD5598" w14:textId="77777777" w:rsidR="0074259C" w:rsidRPr="002D6EA8" w:rsidRDefault="0074259C" w:rsidP="00690823">
            <w:pPr>
              <w:spacing w:after="0" w:line="240" w:lineRule="auto"/>
              <w:rPr>
                <w:rFonts w:ascii="Times New Roman" w:hAnsi="Times New Roman"/>
                <w:b/>
                <w:sz w:val="24"/>
                <w:szCs w:val="24"/>
              </w:rPr>
            </w:pPr>
          </w:p>
        </w:tc>
        <w:tc>
          <w:tcPr>
            <w:tcW w:w="5090" w:type="dxa"/>
            <w:shd w:val="clear" w:color="auto" w:fill="auto"/>
          </w:tcPr>
          <w:p w14:paraId="36C9A8DF" w14:textId="77777777" w:rsidR="0074259C" w:rsidRPr="002D6EA8" w:rsidRDefault="0074259C" w:rsidP="00690823">
            <w:pPr>
              <w:spacing w:after="0" w:line="240" w:lineRule="auto"/>
              <w:rPr>
                <w:rFonts w:ascii="Times New Roman" w:hAnsi="Times New Roman"/>
                <w:sz w:val="24"/>
                <w:szCs w:val="24"/>
              </w:rPr>
            </w:pPr>
          </w:p>
          <w:p w14:paraId="71604821" w14:textId="77777777" w:rsidR="0074259C" w:rsidRPr="002D6EA8" w:rsidRDefault="0074259C" w:rsidP="00690823">
            <w:pPr>
              <w:spacing w:after="0" w:line="240" w:lineRule="auto"/>
              <w:rPr>
                <w:rFonts w:ascii="Times New Roman" w:hAnsi="Times New Roman"/>
                <w:sz w:val="24"/>
                <w:szCs w:val="24"/>
              </w:rPr>
            </w:pPr>
          </w:p>
          <w:p w14:paraId="15BC0105" w14:textId="77777777" w:rsidR="0074259C" w:rsidRDefault="0074259C" w:rsidP="00690823">
            <w:pPr>
              <w:spacing w:after="0" w:line="240" w:lineRule="auto"/>
            </w:pPr>
            <w:r w:rsidRPr="002D6EA8">
              <w:rPr>
                <w:rFonts w:ascii="Times New Roman" w:hAnsi="Times New Roman"/>
                <w:sz w:val="24"/>
                <w:szCs w:val="24"/>
              </w:rPr>
              <w:t>_________</w:t>
            </w:r>
            <w:r w:rsidR="00D67DA9" w:rsidRPr="00D67DA9">
              <w:rPr>
                <w:rFonts w:ascii="Times New Roman" w:hAnsi="Times New Roman"/>
                <w:sz w:val="24"/>
                <w:szCs w:val="24"/>
                <w:u w:val="single"/>
              </w:rPr>
              <w:t>от 27.06.2023 г. №10/2023</w:t>
            </w:r>
            <w:r w:rsidRPr="002D6EA8">
              <w:rPr>
                <w:rFonts w:ascii="Times New Roman" w:hAnsi="Times New Roman"/>
                <w:sz w:val="24"/>
                <w:szCs w:val="24"/>
              </w:rPr>
              <w:t>_________</w:t>
            </w:r>
          </w:p>
          <w:p w14:paraId="687FC700" w14:textId="77777777" w:rsidR="0074259C" w:rsidRPr="002D6EA8" w:rsidRDefault="0074259C" w:rsidP="00690823">
            <w:pPr>
              <w:spacing w:after="0" w:line="240" w:lineRule="auto"/>
              <w:jc w:val="center"/>
              <w:rPr>
                <w:rFonts w:ascii="Times New Roman" w:hAnsi="Times New Roman"/>
                <w:i/>
                <w:iCs/>
                <w:sz w:val="24"/>
                <w:szCs w:val="24"/>
              </w:rPr>
            </w:pPr>
            <w:r w:rsidRPr="002D6EA8">
              <w:rPr>
                <w:rFonts w:ascii="Times New Roman" w:hAnsi="Times New Roman"/>
                <w:i/>
                <w:iCs/>
                <w:sz w:val="20"/>
                <w:szCs w:val="20"/>
              </w:rPr>
              <w:t>(реквизиты утверждающего документа)</w:t>
            </w:r>
          </w:p>
        </w:tc>
      </w:tr>
      <w:tr w:rsidR="0074259C" w14:paraId="54386BD9" w14:textId="77777777" w:rsidTr="00690823">
        <w:tc>
          <w:tcPr>
            <w:tcW w:w="4253" w:type="dxa"/>
            <w:shd w:val="clear" w:color="auto" w:fill="auto"/>
          </w:tcPr>
          <w:p w14:paraId="33D02C52" w14:textId="77777777" w:rsidR="0074259C" w:rsidRPr="002D6EA8" w:rsidRDefault="0074259C" w:rsidP="00690823">
            <w:pPr>
              <w:spacing w:after="0" w:line="240" w:lineRule="auto"/>
              <w:rPr>
                <w:rFonts w:ascii="Times New Roman" w:hAnsi="Times New Roman"/>
                <w:b/>
                <w:sz w:val="24"/>
                <w:szCs w:val="24"/>
              </w:rPr>
            </w:pPr>
          </w:p>
          <w:p w14:paraId="54410BEC" w14:textId="77777777" w:rsidR="0074259C" w:rsidRPr="002D6EA8" w:rsidRDefault="0074259C" w:rsidP="00690823">
            <w:pPr>
              <w:spacing w:after="0" w:line="240" w:lineRule="auto"/>
              <w:rPr>
                <w:rFonts w:ascii="Times New Roman" w:hAnsi="Times New Roman"/>
                <w:b/>
                <w:sz w:val="24"/>
                <w:szCs w:val="24"/>
              </w:rPr>
            </w:pPr>
            <w:r w:rsidRPr="002D6EA8">
              <w:rPr>
                <w:rFonts w:ascii="Times New Roman" w:hAnsi="Times New Roman"/>
                <w:b/>
                <w:sz w:val="24"/>
                <w:szCs w:val="24"/>
              </w:rPr>
              <w:t xml:space="preserve">Зарегистрировано в </w:t>
            </w:r>
            <w:r>
              <w:rPr>
                <w:rFonts w:ascii="Times New Roman" w:hAnsi="Times New Roman"/>
                <w:b/>
                <w:sz w:val="24"/>
                <w:szCs w:val="24"/>
              </w:rPr>
              <w:br/>
            </w:r>
            <w:r w:rsidRPr="002D6EA8">
              <w:rPr>
                <w:rFonts w:ascii="Times New Roman" w:hAnsi="Times New Roman"/>
                <w:b/>
                <w:sz w:val="24"/>
                <w:szCs w:val="24"/>
              </w:rPr>
              <w:t xml:space="preserve">государственном реестре </w:t>
            </w:r>
          </w:p>
          <w:p w14:paraId="5E73372C" w14:textId="77777777" w:rsidR="0074259C" w:rsidRPr="002D6EA8" w:rsidRDefault="0074259C" w:rsidP="00690823">
            <w:pPr>
              <w:spacing w:after="0"/>
              <w:rPr>
                <w:rFonts w:ascii="Times New Roman" w:hAnsi="Times New Roman"/>
                <w:sz w:val="24"/>
                <w:szCs w:val="24"/>
              </w:rPr>
            </w:pPr>
            <w:r w:rsidRPr="002D6EA8">
              <w:rPr>
                <w:rFonts w:ascii="Times New Roman" w:hAnsi="Times New Roman"/>
                <w:b/>
                <w:sz w:val="24"/>
                <w:szCs w:val="24"/>
              </w:rPr>
              <w:t xml:space="preserve">примерных основных </w:t>
            </w:r>
            <w:r>
              <w:rPr>
                <w:rFonts w:ascii="Times New Roman" w:hAnsi="Times New Roman"/>
                <w:b/>
                <w:sz w:val="24"/>
                <w:szCs w:val="24"/>
              </w:rPr>
              <w:br/>
            </w:r>
            <w:r w:rsidRPr="002D6EA8">
              <w:rPr>
                <w:rFonts w:ascii="Times New Roman" w:hAnsi="Times New Roman"/>
                <w:b/>
                <w:sz w:val="24"/>
                <w:szCs w:val="24"/>
              </w:rPr>
              <w:t>образовательных программ:</w:t>
            </w:r>
          </w:p>
        </w:tc>
        <w:tc>
          <w:tcPr>
            <w:tcW w:w="5090" w:type="dxa"/>
            <w:shd w:val="clear" w:color="auto" w:fill="auto"/>
          </w:tcPr>
          <w:p w14:paraId="0518760B" w14:textId="77777777" w:rsidR="0074259C" w:rsidRPr="002D6EA8" w:rsidRDefault="0074259C" w:rsidP="00690823">
            <w:pPr>
              <w:spacing w:after="0"/>
              <w:rPr>
                <w:rFonts w:ascii="Times New Roman" w:hAnsi="Times New Roman"/>
                <w:sz w:val="24"/>
                <w:szCs w:val="24"/>
              </w:rPr>
            </w:pPr>
          </w:p>
          <w:p w14:paraId="16753C6C" w14:textId="77777777" w:rsidR="0074259C" w:rsidRDefault="0074259C" w:rsidP="00690823">
            <w:pPr>
              <w:spacing w:after="0" w:line="240" w:lineRule="auto"/>
            </w:pPr>
            <w:r w:rsidRPr="002D6EA8">
              <w:rPr>
                <w:rFonts w:ascii="Times New Roman" w:hAnsi="Times New Roman"/>
                <w:sz w:val="24"/>
                <w:szCs w:val="24"/>
              </w:rPr>
              <w:t>_________________</w:t>
            </w:r>
            <w:r w:rsidR="00D67DA9" w:rsidRPr="00D67DA9">
              <w:rPr>
                <w:rFonts w:ascii="Times New Roman" w:hAnsi="Times New Roman"/>
                <w:sz w:val="24"/>
                <w:szCs w:val="24"/>
                <w:u w:val="single"/>
              </w:rPr>
              <w:t>90</w:t>
            </w:r>
            <w:r w:rsidRPr="002D6EA8">
              <w:rPr>
                <w:rFonts w:ascii="Times New Roman" w:hAnsi="Times New Roman"/>
                <w:sz w:val="24"/>
                <w:szCs w:val="24"/>
              </w:rPr>
              <w:t>_____________________</w:t>
            </w:r>
          </w:p>
          <w:p w14:paraId="2A9BA618" w14:textId="77777777" w:rsidR="0074259C" w:rsidRPr="002D6EA8" w:rsidRDefault="0074259C" w:rsidP="00690823">
            <w:pPr>
              <w:spacing w:after="0"/>
              <w:jc w:val="center"/>
              <w:rPr>
                <w:rFonts w:ascii="Times New Roman" w:hAnsi="Times New Roman"/>
                <w:i/>
                <w:iCs/>
                <w:sz w:val="20"/>
                <w:szCs w:val="20"/>
              </w:rPr>
            </w:pPr>
            <w:r w:rsidRPr="002D6EA8">
              <w:rPr>
                <w:rFonts w:ascii="Times New Roman" w:hAnsi="Times New Roman"/>
                <w:i/>
                <w:iCs/>
                <w:sz w:val="20"/>
                <w:szCs w:val="20"/>
              </w:rPr>
              <w:t>(регистрационный номер)</w:t>
            </w:r>
          </w:p>
          <w:p w14:paraId="303FBCAA" w14:textId="77777777" w:rsidR="0074259C" w:rsidRPr="002D6EA8" w:rsidRDefault="0074259C" w:rsidP="00690823">
            <w:pPr>
              <w:spacing w:after="0" w:line="240" w:lineRule="auto"/>
              <w:rPr>
                <w:rFonts w:ascii="Times New Roman" w:hAnsi="Times New Roman"/>
              </w:rPr>
            </w:pPr>
          </w:p>
          <w:p w14:paraId="18358659" w14:textId="77777777" w:rsidR="0074259C" w:rsidRPr="00D67DA9" w:rsidRDefault="0074259C" w:rsidP="00690823">
            <w:pPr>
              <w:spacing w:after="0" w:line="240" w:lineRule="auto"/>
              <w:rPr>
                <w:sz w:val="20"/>
                <w:szCs w:val="20"/>
                <w:u w:val="single"/>
              </w:rPr>
            </w:pPr>
            <w:r w:rsidRPr="00D67DA9">
              <w:rPr>
                <w:rFonts w:ascii="Times New Roman" w:hAnsi="Times New Roman"/>
                <w:u w:val="single"/>
              </w:rPr>
              <w:t xml:space="preserve">Приказ ФГБОУ ДПО ИРПО № </w:t>
            </w:r>
            <w:r w:rsidR="00D67DA9" w:rsidRPr="00D67DA9">
              <w:rPr>
                <w:rFonts w:ascii="Times New Roman" w:hAnsi="Times New Roman"/>
                <w:u w:val="single"/>
              </w:rPr>
              <w:t xml:space="preserve">П-344 </w:t>
            </w:r>
            <w:r w:rsidRPr="00D67DA9">
              <w:rPr>
                <w:rFonts w:ascii="Times New Roman" w:hAnsi="Times New Roman"/>
                <w:u w:val="single"/>
              </w:rPr>
              <w:t xml:space="preserve">от </w:t>
            </w:r>
            <w:r w:rsidR="00D67DA9" w:rsidRPr="00D67DA9">
              <w:rPr>
                <w:rFonts w:ascii="Times New Roman" w:hAnsi="Times New Roman"/>
                <w:u w:val="single"/>
              </w:rPr>
              <w:t>10.08.2023</w:t>
            </w:r>
          </w:p>
          <w:p w14:paraId="586FCDD6" w14:textId="77777777" w:rsidR="0074259C" w:rsidRPr="002D6EA8" w:rsidRDefault="0074259C" w:rsidP="00690823">
            <w:pPr>
              <w:spacing w:after="0"/>
              <w:jc w:val="center"/>
              <w:rPr>
                <w:rFonts w:ascii="Times New Roman" w:hAnsi="Times New Roman"/>
                <w:sz w:val="24"/>
                <w:szCs w:val="24"/>
              </w:rPr>
            </w:pPr>
            <w:r w:rsidRPr="002D6EA8">
              <w:rPr>
                <w:rFonts w:ascii="Times New Roman" w:hAnsi="Times New Roman"/>
                <w:i/>
                <w:iCs/>
                <w:sz w:val="20"/>
                <w:szCs w:val="20"/>
              </w:rPr>
              <w:t>(реквизиты утверждающего документа)</w:t>
            </w:r>
          </w:p>
        </w:tc>
      </w:tr>
    </w:tbl>
    <w:p w14:paraId="138E4D42" w14:textId="77777777" w:rsidR="00DA708E" w:rsidRDefault="00DA708E" w:rsidP="00414C20">
      <w:pPr>
        <w:rPr>
          <w:rFonts w:ascii="Times New Roman" w:hAnsi="Times New Roman"/>
          <w:sz w:val="24"/>
          <w:szCs w:val="24"/>
          <w:vertAlign w:val="superscript"/>
        </w:rPr>
      </w:pPr>
    </w:p>
    <w:p w14:paraId="5536A641" w14:textId="77777777" w:rsidR="0074259C" w:rsidRDefault="0074259C" w:rsidP="00414C20">
      <w:pPr>
        <w:rPr>
          <w:rFonts w:ascii="Times New Roman" w:hAnsi="Times New Roman"/>
          <w:sz w:val="24"/>
          <w:szCs w:val="24"/>
          <w:vertAlign w:val="superscript"/>
        </w:rPr>
      </w:pPr>
    </w:p>
    <w:p w14:paraId="2C94FE2E" w14:textId="77777777" w:rsidR="0074259C" w:rsidRDefault="0074259C" w:rsidP="00414C20">
      <w:pPr>
        <w:rPr>
          <w:rFonts w:ascii="Times New Roman" w:hAnsi="Times New Roman"/>
          <w:sz w:val="24"/>
          <w:szCs w:val="24"/>
          <w:vertAlign w:val="superscript"/>
        </w:rPr>
      </w:pPr>
    </w:p>
    <w:p w14:paraId="6AE7FA22" w14:textId="77777777" w:rsidR="0074259C" w:rsidRDefault="0074259C" w:rsidP="00414C20">
      <w:pPr>
        <w:rPr>
          <w:rFonts w:ascii="Times New Roman" w:hAnsi="Times New Roman"/>
          <w:sz w:val="24"/>
          <w:szCs w:val="24"/>
          <w:vertAlign w:val="superscript"/>
        </w:rPr>
      </w:pPr>
    </w:p>
    <w:p w14:paraId="6073D8DF" w14:textId="77777777" w:rsidR="0074259C" w:rsidRPr="00315F34" w:rsidRDefault="008B1ED6" w:rsidP="008B1ED6">
      <w:pPr>
        <w:tabs>
          <w:tab w:val="center" w:pos="4606"/>
          <w:tab w:val="right" w:pos="9212"/>
        </w:tabs>
        <w:rPr>
          <w:rFonts w:ascii="Times New Roman" w:hAnsi="Times New Roman"/>
          <w:b/>
          <w:sz w:val="24"/>
          <w:szCs w:val="24"/>
        </w:rPr>
      </w:pPr>
      <w:r>
        <w:rPr>
          <w:rFonts w:ascii="Times New Roman" w:hAnsi="Times New Roman"/>
          <w:b/>
          <w:sz w:val="24"/>
          <w:szCs w:val="24"/>
        </w:rPr>
        <w:tab/>
      </w:r>
      <w:r w:rsidR="0074259C" w:rsidRPr="00315F34">
        <w:rPr>
          <w:rFonts w:ascii="Times New Roman" w:hAnsi="Times New Roman"/>
          <w:b/>
          <w:sz w:val="24"/>
          <w:szCs w:val="24"/>
        </w:rPr>
        <w:t>20</w:t>
      </w:r>
      <w:r w:rsidR="0074259C">
        <w:rPr>
          <w:rFonts w:ascii="Times New Roman" w:hAnsi="Times New Roman"/>
          <w:b/>
          <w:sz w:val="24"/>
          <w:szCs w:val="24"/>
        </w:rPr>
        <w:t>2</w:t>
      </w:r>
      <w:r w:rsidR="008D58A2">
        <w:rPr>
          <w:rFonts w:ascii="Times New Roman" w:hAnsi="Times New Roman"/>
          <w:b/>
          <w:sz w:val="24"/>
          <w:szCs w:val="24"/>
        </w:rPr>
        <w:t>3</w:t>
      </w:r>
      <w:r w:rsidR="0074259C" w:rsidRPr="00315F34">
        <w:rPr>
          <w:rFonts w:ascii="Times New Roman" w:hAnsi="Times New Roman"/>
          <w:b/>
          <w:sz w:val="24"/>
          <w:szCs w:val="24"/>
        </w:rPr>
        <w:t xml:space="preserve"> год</w:t>
      </w:r>
      <w:r>
        <w:rPr>
          <w:rFonts w:ascii="Times New Roman" w:hAnsi="Times New Roman"/>
          <w:b/>
          <w:sz w:val="24"/>
          <w:szCs w:val="24"/>
        </w:rPr>
        <w:tab/>
      </w:r>
    </w:p>
    <w:p w14:paraId="5753B9DA" w14:textId="77777777" w:rsidR="0074259C" w:rsidRPr="0074259C" w:rsidRDefault="0074259C" w:rsidP="006400AB">
      <w:pPr>
        <w:spacing w:after="0"/>
        <w:ind w:firstLine="708"/>
        <w:jc w:val="both"/>
        <w:rPr>
          <w:rFonts w:ascii="Times New Roman" w:hAnsi="Times New Roman"/>
          <w:bCs/>
          <w:i/>
          <w:sz w:val="24"/>
          <w:szCs w:val="24"/>
        </w:rPr>
      </w:pPr>
      <w:r w:rsidRPr="0074259C">
        <w:rPr>
          <w:rFonts w:ascii="Times New Roman" w:hAnsi="Times New Roman"/>
          <w:bCs/>
          <w:sz w:val="24"/>
          <w:szCs w:val="24"/>
        </w:rPr>
        <w:lastRenderedPageBreak/>
        <w:t xml:space="preserve">Настоящая примерная образовательная программа </w:t>
      </w:r>
      <w:r w:rsidR="001579E1">
        <w:rPr>
          <w:rFonts w:ascii="Times New Roman" w:hAnsi="Times New Roman"/>
          <w:bCs/>
          <w:sz w:val="24"/>
          <w:szCs w:val="24"/>
        </w:rPr>
        <w:t xml:space="preserve">среднего профессионального образования </w:t>
      </w:r>
      <w:r w:rsidRPr="0074259C">
        <w:rPr>
          <w:rFonts w:ascii="Times New Roman" w:hAnsi="Times New Roman"/>
          <w:bCs/>
          <w:sz w:val="24"/>
          <w:szCs w:val="24"/>
        </w:rPr>
        <w:t xml:space="preserve">по </w:t>
      </w:r>
      <w:r w:rsidRPr="00DA242D">
        <w:rPr>
          <w:rFonts w:ascii="Times New Roman" w:hAnsi="Times New Roman"/>
          <w:bCs/>
          <w:sz w:val="24"/>
          <w:szCs w:val="24"/>
        </w:rPr>
        <w:t>профессии</w:t>
      </w:r>
      <w:r w:rsidRPr="0074259C">
        <w:rPr>
          <w:rFonts w:ascii="Times New Roman" w:hAnsi="Times New Roman"/>
          <w:bCs/>
          <w:iCs/>
          <w:sz w:val="24"/>
          <w:szCs w:val="24"/>
        </w:rPr>
        <w:t xml:space="preserve"> </w:t>
      </w:r>
      <w:r w:rsidRPr="0074259C">
        <w:rPr>
          <w:rFonts w:ascii="Times New Roman" w:hAnsi="Times New Roman"/>
          <w:bCs/>
          <w:sz w:val="24"/>
          <w:szCs w:val="24"/>
        </w:rPr>
        <w:t xml:space="preserve">(далее – ПОП СПО) разработана на основе федерального государственного образовательного стандарта среднего профессионального образования по </w:t>
      </w:r>
      <w:r w:rsidRPr="00DA242D">
        <w:rPr>
          <w:rFonts w:ascii="Times New Roman" w:hAnsi="Times New Roman"/>
          <w:bCs/>
          <w:sz w:val="24"/>
          <w:szCs w:val="24"/>
        </w:rPr>
        <w:t>профессии</w:t>
      </w:r>
      <w:r w:rsidRPr="0074259C">
        <w:rPr>
          <w:rFonts w:ascii="Times New Roman" w:hAnsi="Times New Roman"/>
          <w:bCs/>
          <w:iCs/>
          <w:sz w:val="24"/>
          <w:szCs w:val="24"/>
        </w:rPr>
        <w:t xml:space="preserve"> </w:t>
      </w:r>
      <w:r w:rsidR="00DA242D" w:rsidRPr="00DA242D">
        <w:rPr>
          <w:rFonts w:ascii="Times New Roman" w:hAnsi="Times New Roman"/>
          <w:bCs/>
          <w:iCs/>
          <w:sz w:val="24"/>
          <w:szCs w:val="24"/>
        </w:rPr>
        <w:t>09.01.03 Оператор информационных систем и ресурсов</w:t>
      </w:r>
      <w:r w:rsidRPr="0074259C">
        <w:rPr>
          <w:rFonts w:ascii="Times New Roman" w:hAnsi="Times New Roman"/>
          <w:bCs/>
          <w:iCs/>
          <w:sz w:val="24"/>
          <w:szCs w:val="24"/>
        </w:rPr>
        <w:t>,</w:t>
      </w:r>
      <w:r w:rsidRPr="0074259C">
        <w:rPr>
          <w:rFonts w:ascii="Times New Roman" w:hAnsi="Times New Roman"/>
          <w:bCs/>
          <w:sz w:val="24"/>
          <w:szCs w:val="24"/>
        </w:rPr>
        <w:t xml:space="preserve"> утвержденного Приказом Минпросвещения России от </w:t>
      </w:r>
      <w:r w:rsidR="00C11D1E">
        <w:rPr>
          <w:rFonts w:ascii="Times New Roman" w:hAnsi="Times New Roman"/>
          <w:bCs/>
          <w:sz w:val="24"/>
          <w:szCs w:val="24"/>
        </w:rPr>
        <w:t>11 ноября</w:t>
      </w:r>
      <w:r w:rsidR="006400AB">
        <w:rPr>
          <w:rFonts w:ascii="Times New Roman" w:hAnsi="Times New Roman"/>
          <w:bCs/>
          <w:sz w:val="24"/>
          <w:szCs w:val="24"/>
        </w:rPr>
        <w:t xml:space="preserve"> </w:t>
      </w:r>
      <w:r w:rsidRPr="0074259C">
        <w:rPr>
          <w:rFonts w:ascii="Times New Roman" w:hAnsi="Times New Roman"/>
          <w:bCs/>
          <w:sz w:val="24"/>
          <w:szCs w:val="24"/>
        </w:rPr>
        <w:t>20</w:t>
      </w:r>
      <w:r w:rsidR="00C11D1E">
        <w:rPr>
          <w:rFonts w:ascii="Times New Roman" w:hAnsi="Times New Roman"/>
          <w:bCs/>
          <w:sz w:val="24"/>
          <w:szCs w:val="24"/>
        </w:rPr>
        <w:t xml:space="preserve">22 </w:t>
      </w:r>
      <w:r w:rsidRPr="0074259C">
        <w:rPr>
          <w:rFonts w:ascii="Times New Roman" w:hAnsi="Times New Roman"/>
          <w:bCs/>
          <w:sz w:val="24"/>
          <w:szCs w:val="24"/>
        </w:rPr>
        <w:t xml:space="preserve">г. </w:t>
      </w:r>
      <w:r w:rsidR="00931A68">
        <w:rPr>
          <w:rFonts w:ascii="Times New Roman" w:hAnsi="Times New Roman"/>
          <w:bCs/>
          <w:sz w:val="24"/>
          <w:szCs w:val="24"/>
        </w:rPr>
        <w:t>№</w:t>
      </w:r>
      <w:r w:rsidRPr="0074259C">
        <w:rPr>
          <w:rFonts w:ascii="Times New Roman" w:hAnsi="Times New Roman"/>
          <w:bCs/>
          <w:sz w:val="24"/>
          <w:szCs w:val="24"/>
        </w:rPr>
        <w:t xml:space="preserve"> </w:t>
      </w:r>
      <w:r w:rsidR="00C11D1E">
        <w:rPr>
          <w:rFonts w:ascii="Times New Roman" w:hAnsi="Times New Roman"/>
          <w:bCs/>
          <w:sz w:val="24"/>
          <w:szCs w:val="24"/>
        </w:rPr>
        <w:t>974</w:t>
      </w:r>
      <w:r w:rsidRPr="0074259C">
        <w:rPr>
          <w:rFonts w:ascii="Times New Roman" w:hAnsi="Times New Roman"/>
          <w:bCs/>
          <w:sz w:val="24"/>
          <w:szCs w:val="24"/>
        </w:rPr>
        <w:t>.</w:t>
      </w:r>
    </w:p>
    <w:p w14:paraId="420DCE0A" w14:textId="77777777" w:rsidR="0074259C" w:rsidRPr="0074259C" w:rsidRDefault="0074259C" w:rsidP="0074259C">
      <w:pPr>
        <w:suppressAutoHyphens/>
        <w:ind w:firstLine="709"/>
        <w:jc w:val="both"/>
        <w:rPr>
          <w:rFonts w:ascii="Times New Roman" w:hAnsi="Times New Roman"/>
          <w:bCs/>
          <w:sz w:val="24"/>
          <w:szCs w:val="24"/>
        </w:rPr>
      </w:pPr>
      <w:r w:rsidRPr="0074259C">
        <w:rPr>
          <w:rFonts w:ascii="Times New Roman" w:hAnsi="Times New Roman"/>
          <w:bCs/>
          <w:sz w:val="24"/>
          <w:szCs w:val="24"/>
        </w:rPr>
        <w:t xml:space="preserve">ПОП СПО определяет рекомендованный объем и содержание среднего профессионального образования по </w:t>
      </w:r>
      <w:r w:rsidRPr="00DA242D">
        <w:rPr>
          <w:rFonts w:ascii="Times New Roman" w:hAnsi="Times New Roman"/>
          <w:bCs/>
          <w:sz w:val="24"/>
          <w:szCs w:val="24"/>
        </w:rPr>
        <w:t>профессии</w:t>
      </w:r>
      <w:r w:rsidRPr="0074259C">
        <w:rPr>
          <w:rFonts w:ascii="Times New Roman" w:hAnsi="Times New Roman"/>
          <w:bCs/>
          <w:iCs/>
          <w:sz w:val="24"/>
          <w:szCs w:val="24"/>
        </w:rPr>
        <w:t xml:space="preserve"> </w:t>
      </w:r>
      <w:r w:rsidR="00DA242D" w:rsidRPr="00DA242D">
        <w:rPr>
          <w:rFonts w:ascii="Times New Roman" w:hAnsi="Times New Roman"/>
          <w:bCs/>
          <w:iCs/>
          <w:sz w:val="24"/>
          <w:szCs w:val="24"/>
        </w:rPr>
        <w:t>09.01.03 Оператор информационных систем и ресурсов</w:t>
      </w:r>
      <w:r w:rsidRPr="0074259C">
        <w:rPr>
          <w:rFonts w:ascii="Times New Roman" w:hAnsi="Times New Roman"/>
          <w:bCs/>
          <w:iCs/>
          <w:sz w:val="24"/>
          <w:szCs w:val="24"/>
        </w:rPr>
        <w:t>,</w:t>
      </w:r>
      <w:r w:rsidRPr="0074259C">
        <w:rPr>
          <w:rFonts w:ascii="Times New Roman" w:hAnsi="Times New Roman"/>
          <w:bCs/>
          <w:sz w:val="24"/>
          <w:szCs w:val="24"/>
        </w:rPr>
        <w:t xml:space="preserve"> планируемые результаты освоения образовательной программы, примерные условия образовательной деятельности.</w:t>
      </w:r>
    </w:p>
    <w:p w14:paraId="26A63A6A" w14:textId="77777777" w:rsidR="0074259C" w:rsidRPr="00315F34" w:rsidRDefault="0074259C" w:rsidP="00414C20">
      <w:pPr>
        <w:rPr>
          <w:rFonts w:ascii="Times New Roman" w:hAnsi="Times New Roman"/>
          <w:sz w:val="24"/>
          <w:szCs w:val="24"/>
          <w:vertAlign w:val="superscript"/>
        </w:rPr>
      </w:pPr>
    </w:p>
    <w:p w14:paraId="521BB3BF" w14:textId="77777777" w:rsidR="0074259C" w:rsidRDefault="0074259C" w:rsidP="0074259C">
      <w:pPr>
        <w:suppressAutoHyphens/>
        <w:ind w:firstLine="709"/>
        <w:jc w:val="both"/>
        <w:rPr>
          <w:rFonts w:ascii="Times New Roman" w:hAnsi="Times New Roman"/>
          <w:bCs/>
          <w:sz w:val="24"/>
          <w:szCs w:val="24"/>
        </w:rPr>
      </w:pPr>
    </w:p>
    <w:p w14:paraId="0BCB8BEB" w14:textId="77777777" w:rsidR="00DA242D" w:rsidRDefault="00DA242D" w:rsidP="0074259C">
      <w:pPr>
        <w:suppressAutoHyphens/>
        <w:ind w:firstLine="709"/>
        <w:jc w:val="both"/>
        <w:rPr>
          <w:rFonts w:ascii="Times New Roman" w:hAnsi="Times New Roman"/>
          <w:bCs/>
          <w:sz w:val="24"/>
          <w:szCs w:val="24"/>
        </w:rPr>
      </w:pPr>
    </w:p>
    <w:p w14:paraId="1AC36E92" w14:textId="77777777" w:rsidR="00DA242D" w:rsidRDefault="00DA242D" w:rsidP="0074259C">
      <w:pPr>
        <w:suppressAutoHyphens/>
        <w:ind w:firstLine="709"/>
        <w:jc w:val="both"/>
        <w:rPr>
          <w:rFonts w:ascii="Times New Roman" w:hAnsi="Times New Roman"/>
          <w:bCs/>
          <w:sz w:val="24"/>
          <w:szCs w:val="24"/>
        </w:rPr>
      </w:pPr>
    </w:p>
    <w:p w14:paraId="5675935B" w14:textId="77777777" w:rsidR="00DA242D" w:rsidRDefault="00DA242D" w:rsidP="0074259C">
      <w:pPr>
        <w:suppressAutoHyphens/>
        <w:ind w:firstLine="709"/>
        <w:jc w:val="both"/>
        <w:rPr>
          <w:rFonts w:ascii="Times New Roman" w:hAnsi="Times New Roman"/>
          <w:bCs/>
          <w:sz w:val="24"/>
          <w:szCs w:val="24"/>
        </w:rPr>
      </w:pPr>
    </w:p>
    <w:p w14:paraId="77A2EC5D" w14:textId="77777777" w:rsidR="00DA242D" w:rsidRDefault="00DA242D" w:rsidP="0074259C">
      <w:pPr>
        <w:suppressAutoHyphens/>
        <w:ind w:firstLine="709"/>
        <w:jc w:val="both"/>
        <w:rPr>
          <w:rFonts w:ascii="Times New Roman" w:hAnsi="Times New Roman"/>
          <w:bCs/>
          <w:sz w:val="24"/>
          <w:szCs w:val="24"/>
        </w:rPr>
      </w:pPr>
    </w:p>
    <w:p w14:paraId="4052919D" w14:textId="77777777" w:rsidR="00DA242D" w:rsidRDefault="00DA242D" w:rsidP="0074259C">
      <w:pPr>
        <w:suppressAutoHyphens/>
        <w:ind w:firstLine="709"/>
        <w:jc w:val="both"/>
        <w:rPr>
          <w:rFonts w:ascii="Times New Roman" w:hAnsi="Times New Roman"/>
          <w:bCs/>
          <w:sz w:val="24"/>
          <w:szCs w:val="24"/>
        </w:rPr>
      </w:pPr>
    </w:p>
    <w:p w14:paraId="3AA9082E" w14:textId="77777777" w:rsidR="00DA242D" w:rsidRDefault="00DA242D" w:rsidP="0074259C">
      <w:pPr>
        <w:suppressAutoHyphens/>
        <w:ind w:firstLine="709"/>
        <w:jc w:val="both"/>
        <w:rPr>
          <w:rFonts w:ascii="Times New Roman" w:hAnsi="Times New Roman"/>
          <w:bCs/>
          <w:sz w:val="24"/>
          <w:szCs w:val="24"/>
        </w:rPr>
      </w:pPr>
    </w:p>
    <w:p w14:paraId="01ABA5E1" w14:textId="77777777" w:rsidR="00DA242D" w:rsidRDefault="00DA242D" w:rsidP="0074259C">
      <w:pPr>
        <w:suppressAutoHyphens/>
        <w:ind w:firstLine="709"/>
        <w:jc w:val="both"/>
        <w:rPr>
          <w:rFonts w:ascii="Times New Roman" w:hAnsi="Times New Roman"/>
          <w:bCs/>
          <w:sz w:val="24"/>
          <w:szCs w:val="24"/>
        </w:rPr>
      </w:pPr>
    </w:p>
    <w:p w14:paraId="3107620F" w14:textId="77777777" w:rsidR="009919A0" w:rsidRDefault="009919A0" w:rsidP="0074259C">
      <w:pPr>
        <w:suppressAutoHyphens/>
        <w:ind w:firstLine="709"/>
        <w:jc w:val="both"/>
        <w:rPr>
          <w:rFonts w:ascii="Times New Roman" w:hAnsi="Times New Roman"/>
          <w:bCs/>
          <w:sz w:val="24"/>
          <w:szCs w:val="24"/>
        </w:rPr>
      </w:pPr>
    </w:p>
    <w:p w14:paraId="0349B192" w14:textId="77777777" w:rsidR="009919A0" w:rsidRDefault="009919A0" w:rsidP="0074259C">
      <w:pPr>
        <w:suppressAutoHyphens/>
        <w:ind w:firstLine="709"/>
        <w:jc w:val="both"/>
        <w:rPr>
          <w:rFonts w:ascii="Times New Roman" w:hAnsi="Times New Roman"/>
          <w:bCs/>
          <w:sz w:val="24"/>
          <w:szCs w:val="24"/>
        </w:rPr>
      </w:pPr>
    </w:p>
    <w:p w14:paraId="3D2DE988" w14:textId="77777777" w:rsidR="00DA242D" w:rsidRDefault="00DA242D" w:rsidP="0074259C">
      <w:pPr>
        <w:suppressAutoHyphens/>
        <w:ind w:firstLine="709"/>
        <w:jc w:val="both"/>
        <w:rPr>
          <w:rFonts w:ascii="Times New Roman" w:hAnsi="Times New Roman"/>
          <w:bCs/>
          <w:sz w:val="24"/>
          <w:szCs w:val="24"/>
        </w:rPr>
      </w:pPr>
    </w:p>
    <w:p w14:paraId="2564E8CB" w14:textId="77777777" w:rsidR="00DA242D" w:rsidRDefault="00DA242D" w:rsidP="0074259C">
      <w:pPr>
        <w:suppressAutoHyphens/>
        <w:ind w:firstLine="709"/>
        <w:jc w:val="both"/>
        <w:rPr>
          <w:rFonts w:ascii="Times New Roman" w:hAnsi="Times New Roman"/>
          <w:bCs/>
          <w:sz w:val="24"/>
          <w:szCs w:val="24"/>
        </w:rPr>
      </w:pPr>
    </w:p>
    <w:p w14:paraId="2B436AD2" w14:textId="77777777" w:rsidR="00DA242D" w:rsidRDefault="00DA242D" w:rsidP="0074259C">
      <w:pPr>
        <w:suppressAutoHyphens/>
        <w:ind w:firstLine="709"/>
        <w:jc w:val="both"/>
        <w:rPr>
          <w:rFonts w:ascii="Times New Roman" w:hAnsi="Times New Roman"/>
          <w:bCs/>
          <w:sz w:val="24"/>
          <w:szCs w:val="24"/>
        </w:rPr>
      </w:pPr>
    </w:p>
    <w:tbl>
      <w:tblPr>
        <w:tblW w:w="0" w:type="auto"/>
        <w:tblLook w:val="04A0" w:firstRow="1" w:lastRow="0" w:firstColumn="1" w:lastColumn="0" w:noHBand="0" w:noVBand="1"/>
      </w:tblPr>
      <w:tblGrid>
        <w:gridCol w:w="4599"/>
        <w:gridCol w:w="4613"/>
      </w:tblGrid>
      <w:tr w:rsidR="0074259C" w14:paraId="1F7AEC49" w14:textId="77777777" w:rsidTr="00690823">
        <w:tc>
          <w:tcPr>
            <w:tcW w:w="4672" w:type="dxa"/>
            <w:shd w:val="clear" w:color="auto" w:fill="auto"/>
          </w:tcPr>
          <w:p w14:paraId="5465C12C" w14:textId="77777777" w:rsidR="0074259C" w:rsidRPr="002D6EA8" w:rsidRDefault="0074259C" w:rsidP="00690823">
            <w:pPr>
              <w:rPr>
                <w:rFonts w:ascii="Times New Roman" w:hAnsi="Times New Roman"/>
                <w:b/>
                <w:sz w:val="24"/>
                <w:szCs w:val="24"/>
              </w:rPr>
            </w:pPr>
            <w:r w:rsidRPr="002D6EA8">
              <w:rPr>
                <w:rFonts w:ascii="Times New Roman" w:hAnsi="Times New Roman"/>
                <w:b/>
                <w:sz w:val="24"/>
                <w:szCs w:val="24"/>
              </w:rPr>
              <w:t xml:space="preserve">Организация-разработчик: </w:t>
            </w:r>
          </w:p>
          <w:p w14:paraId="5EB08861" w14:textId="77777777" w:rsidR="0074259C" w:rsidRDefault="0074259C" w:rsidP="00690823"/>
        </w:tc>
        <w:tc>
          <w:tcPr>
            <w:tcW w:w="4673" w:type="dxa"/>
            <w:shd w:val="clear" w:color="auto" w:fill="auto"/>
          </w:tcPr>
          <w:p w14:paraId="356CD172" w14:textId="77777777" w:rsidR="00E65F48" w:rsidRPr="00315F34" w:rsidRDefault="00E65F48" w:rsidP="00E65F48">
            <w:pPr>
              <w:rPr>
                <w:rFonts w:ascii="Times New Roman" w:hAnsi="Times New Roman"/>
                <w:sz w:val="24"/>
                <w:szCs w:val="24"/>
              </w:rPr>
            </w:pPr>
            <w:r w:rsidRPr="0074259C">
              <w:rPr>
                <w:rFonts w:ascii="Times New Roman" w:hAnsi="Times New Roman"/>
                <w:sz w:val="24"/>
                <w:szCs w:val="24"/>
              </w:rPr>
              <w:t>Федеральное учебно-методическое объединение среднего профессионального образования по укрупненной группе профессий и специальностей 09.00.00 Информатика и вычислительная техника</w:t>
            </w:r>
          </w:p>
          <w:p w14:paraId="2AABE4F2" w14:textId="77777777" w:rsidR="0074259C" w:rsidRDefault="0074259C" w:rsidP="00690823">
            <w:pPr>
              <w:spacing w:after="0" w:line="240" w:lineRule="auto"/>
            </w:pPr>
          </w:p>
        </w:tc>
      </w:tr>
      <w:tr w:rsidR="0074259C" w14:paraId="17BAEA55" w14:textId="77777777" w:rsidTr="00690823">
        <w:tc>
          <w:tcPr>
            <w:tcW w:w="4672" w:type="dxa"/>
            <w:shd w:val="clear" w:color="auto" w:fill="auto"/>
          </w:tcPr>
          <w:p w14:paraId="49C7743A" w14:textId="77777777" w:rsidR="0074259C" w:rsidRPr="002D6EA8" w:rsidRDefault="0074259C" w:rsidP="00690823">
            <w:pPr>
              <w:jc w:val="both"/>
              <w:rPr>
                <w:rFonts w:ascii="Times New Roman" w:hAnsi="Times New Roman"/>
                <w:b/>
                <w:sz w:val="24"/>
                <w:szCs w:val="24"/>
              </w:rPr>
            </w:pPr>
            <w:r w:rsidRPr="002D6EA8">
              <w:rPr>
                <w:rFonts w:ascii="Times New Roman" w:hAnsi="Times New Roman"/>
                <w:b/>
                <w:sz w:val="24"/>
                <w:szCs w:val="24"/>
              </w:rPr>
              <w:t>Экспертные организации:</w:t>
            </w:r>
          </w:p>
          <w:p w14:paraId="03C2A865" w14:textId="77777777" w:rsidR="0074259C" w:rsidRPr="00CF4829" w:rsidRDefault="0074259C" w:rsidP="00690823">
            <w:pPr>
              <w:rPr>
                <w:rStyle w:val="Emphasis"/>
              </w:rPr>
            </w:pPr>
          </w:p>
        </w:tc>
        <w:tc>
          <w:tcPr>
            <w:tcW w:w="4673" w:type="dxa"/>
            <w:shd w:val="clear" w:color="auto" w:fill="auto"/>
          </w:tcPr>
          <w:p w14:paraId="5DC2DD91" w14:textId="77777777" w:rsidR="0074259C" w:rsidRPr="00F122A9" w:rsidRDefault="00F122A9" w:rsidP="00690823">
            <w:pPr>
              <w:rPr>
                <w:rFonts w:ascii="Times New Roman" w:hAnsi="Times New Roman"/>
                <w:sz w:val="24"/>
                <w:szCs w:val="24"/>
              </w:rPr>
            </w:pPr>
            <w:r w:rsidRPr="00F122A9">
              <w:rPr>
                <w:rFonts w:ascii="Times New Roman" w:hAnsi="Times New Roman"/>
                <w:sz w:val="24"/>
                <w:szCs w:val="24"/>
              </w:rPr>
              <w:t>Государственное автономное профессиональное образовательное учреждение Московской области «Подмосковный колледж «Энергия»</w:t>
            </w:r>
          </w:p>
        </w:tc>
      </w:tr>
    </w:tbl>
    <w:p w14:paraId="78BC6C82" w14:textId="77777777" w:rsidR="00DA708E" w:rsidRPr="00315F34" w:rsidRDefault="00DA708E" w:rsidP="0065119C">
      <w:pPr>
        <w:jc w:val="center"/>
        <w:rPr>
          <w:rFonts w:ascii="Times New Roman" w:hAnsi="Times New Roman"/>
          <w:sz w:val="24"/>
          <w:szCs w:val="24"/>
        </w:rPr>
        <w:sectPr w:rsidR="00DA708E" w:rsidRPr="00315F34" w:rsidSect="008B1ED6">
          <w:footerReference w:type="default" r:id="rId8"/>
          <w:pgSz w:w="11906" w:h="16838"/>
          <w:pgMar w:top="1134" w:right="851" w:bottom="1134" w:left="1843" w:header="709" w:footer="709" w:gutter="0"/>
          <w:cols w:space="708"/>
          <w:titlePg/>
          <w:docGrid w:linePitch="360"/>
        </w:sectPr>
      </w:pPr>
    </w:p>
    <w:p w14:paraId="6F9BA8D1" w14:textId="77777777" w:rsidR="00BD2693" w:rsidRDefault="00BD2693" w:rsidP="00BD2693">
      <w:pPr>
        <w:spacing w:after="0"/>
        <w:jc w:val="center"/>
        <w:rPr>
          <w:rFonts w:ascii="Times New Roman" w:hAnsi="Times New Roman"/>
          <w:b/>
          <w:sz w:val="28"/>
          <w:szCs w:val="28"/>
        </w:rPr>
      </w:pPr>
      <w:bookmarkStart w:id="0" w:name="_Hlk68082010"/>
      <w:bookmarkStart w:id="1" w:name="_Hlk129790708"/>
      <w:r w:rsidRPr="003167AE">
        <w:rPr>
          <w:rFonts w:ascii="Times New Roman" w:hAnsi="Times New Roman"/>
          <w:b/>
          <w:sz w:val="28"/>
          <w:szCs w:val="28"/>
        </w:rPr>
        <w:lastRenderedPageBreak/>
        <w:t>Содержание</w:t>
      </w:r>
    </w:p>
    <w:p w14:paraId="41A841DA" w14:textId="77777777" w:rsidR="003167AE" w:rsidRPr="003167AE" w:rsidRDefault="003167AE" w:rsidP="00BD2693">
      <w:pPr>
        <w:spacing w:after="0"/>
        <w:jc w:val="center"/>
        <w:rPr>
          <w:rFonts w:ascii="Times New Roman" w:hAnsi="Times New Roman"/>
          <w:b/>
          <w:sz w:val="28"/>
          <w:szCs w:val="28"/>
        </w:rPr>
      </w:pPr>
    </w:p>
    <w:p w14:paraId="6EF31FA2" w14:textId="77777777" w:rsidR="004C5D3D" w:rsidRPr="001131E8" w:rsidRDefault="00BD2693" w:rsidP="004C5D3D">
      <w:pPr>
        <w:pStyle w:val="TOC1"/>
        <w:rPr>
          <w:rFonts w:cs="Times New Roman"/>
        </w:rPr>
      </w:pPr>
      <w:r w:rsidRPr="003167AE">
        <w:rPr>
          <w:rFonts w:cs="Times New Roman"/>
        </w:rPr>
        <w:fldChar w:fldCharType="begin"/>
      </w:r>
      <w:r w:rsidRPr="003167AE">
        <w:rPr>
          <w:rFonts w:cs="Times New Roman"/>
        </w:rPr>
        <w:instrText xml:space="preserve"> TOC \o "1-3" \h \z \u </w:instrText>
      </w:r>
      <w:r w:rsidRPr="003167AE">
        <w:rPr>
          <w:rFonts w:cs="Times New Roman"/>
        </w:rPr>
        <w:fldChar w:fldCharType="separate"/>
      </w:r>
      <w:hyperlink w:anchor="_Toc142908446" w:history="1">
        <w:r w:rsidR="004C5D3D" w:rsidRPr="003167AE">
          <w:rPr>
            <w:rStyle w:val="Hyperlink"/>
          </w:rPr>
          <w:t>Раздел 1. Общие положения</w:t>
        </w:r>
        <w:r w:rsidR="004C5D3D" w:rsidRPr="003167AE">
          <w:rPr>
            <w:rFonts w:cs="Times New Roman"/>
            <w:webHidden/>
          </w:rPr>
          <w:tab/>
        </w:r>
        <w:r w:rsidR="004C5D3D" w:rsidRPr="003167AE">
          <w:rPr>
            <w:rFonts w:cs="Times New Roman"/>
            <w:webHidden/>
          </w:rPr>
          <w:fldChar w:fldCharType="begin"/>
        </w:r>
        <w:r w:rsidR="004C5D3D" w:rsidRPr="003167AE">
          <w:rPr>
            <w:rFonts w:cs="Times New Roman"/>
            <w:webHidden/>
          </w:rPr>
          <w:instrText xml:space="preserve"> PAGEREF _Toc142908446 \h </w:instrText>
        </w:r>
        <w:r w:rsidR="004C5D3D" w:rsidRPr="003167AE">
          <w:rPr>
            <w:rFonts w:cs="Times New Roman"/>
            <w:webHidden/>
          </w:rPr>
        </w:r>
        <w:r w:rsidR="004C5D3D" w:rsidRPr="003167AE">
          <w:rPr>
            <w:rFonts w:cs="Times New Roman"/>
            <w:webHidden/>
          </w:rPr>
          <w:fldChar w:fldCharType="separate"/>
        </w:r>
        <w:r w:rsidR="004C5D3D" w:rsidRPr="003167AE">
          <w:rPr>
            <w:rFonts w:cs="Times New Roman"/>
            <w:webHidden/>
          </w:rPr>
          <w:t>6</w:t>
        </w:r>
        <w:r w:rsidR="004C5D3D" w:rsidRPr="003167AE">
          <w:rPr>
            <w:rFonts w:cs="Times New Roman"/>
            <w:webHidden/>
          </w:rPr>
          <w:fldChar w:fldCharType="end"/>
        </w:r>
      </w:hyperlink>
    </w:p>
    <w:p w14:paraId="00118916" w14:textId="77777777" w:rsidR="004C5D3D" w:rsidRPr="001131E8" w:rsidRDefault="004C5D3D" w:rsidP="004C5D3D">
      <w:pPr>
        <w:pStyle w:val="TOC1"/>
        <w:rPr>
          <w:rFonts w:cs="Times New Roman"/>
        </w:rPr>
      </w:pPr>
      <w:hyperlink w:anchor="_Toc142908447" w:history="1">
        <w:r w:rsidRPr="003167AE">
          <w:rPr>
            <w:rStyle w:val="Hyperlink"/>
          </w:rPr>
          <w:t>Раздел 2. Общая характеристика образовательной программы</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_Toc142908447 \h </w:instrText>
        </w:r>
        <w:r w:rsidRPr="003167AE">
          <w:rPr>
            <w:rFonts w:cs="Times New Roman"/>
            <w:webHidden/>
          </w:rPr>
        </w:r>
        <w:r w:rsidRPr="003167AE">
          <w:rPr>
            <w:rFonts w:cs="Times New Roman"/>
            <w:webHidden/>
          </w:rPr>
          <w:fldChar w:fldCharType="separate"/>
        </w:r>
        <w:r w:rsidRPr="003167AE">
          <w:rPr>
            <w:rFonts w:cs="Times New Roman"/>
            <w:webHidden/>
          </w:rPr>
          <w:t>7</w:t>
        </w:r>
        <w:r w:rsidRPr="003167AE">
          <w:rPr>
            <w:rFonts w:cs="Times New Roman"/>
            <w:webHidden/>
          </w:rPr>
          <w:fldChar w:fldCharType="end"/>
        </w:r>
      </w:hyperlink>
    </w:p>
    <w:p w14:paraId="3BC4AE97" w14:textId="77777777" w:rsidR="004C5D3D" w:rsidRPr="001131E8" w:rsidRDefault="004C5D3D" w:rsidP="004C5D3D">
      <w:pPr>
        <w:pStyle w:val="TOC1"/>
        <w:rPr>
          <w:rFonts w:cs="Times New Roman"/>
        </w:rPr>
      </w:pPr>
      <w:hyperlink w:anchor="_Toc142908448" w:history="1">
        <w:r w:rsidRPr="003167AE">
          <w:rPr>
            <w:rStyle w:val="Hyperlink"/>
          </w:rPr>
          <w:t>Раздел 3. Характеристика профессиональной деятельности выпускника</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_Toc142908448 \h </w:instrText>
        </w:r>
        <w:r w:rsidRPr="003167AE">
          <w:rPr>
            <w:rFonts w:cs="Times New Roman"/>
            <w:webHidden/>
          </w:rPr>
        </w:r>
        <w:r w:rsidRPr="003167AE">
          <w:rPr>
            <w:rFonts w:cs="Times New Roman"/>
            <w:webHidden/>
          </w:rPr>
          <w:fldChar w:fldCharType="separate"/>
        </w:r>
        <w:r w:rsidRPr="003167AE">
          <w:rPr>
            <w:rFonts w:cs="Times New Roman"/>
            <w:webHidden/>
          </w:rPr>
          <w:t>8</w:t>
        </w:r>
        <w:r w:rsidRPr="003167AE">
          <w:rPr>
            <w:rFonts w:cs="Times New Roman"/>
            <w:webHidden/>
          </w:rPr>
          <w:fldChar w:fldCharType="end"/>
        </w:r>
      </w:hyperlink>
    </w:p>
    <w:p w14:paraId="036AA709" w14:textId="77777777" w:rsidR="004C5D3D" w:rsidRPr="001131E8" w:rsidRDefault="004C5D3D" w:rsidP="004C5D3D">
      <w:pPr>
        <w:pStyle w:val="TOC1"/>
        <w:rPr>
          <w:rFonts w:cs="Times New Roman"/>
        </w:rPr>
      </w:pPr>
      <w:hyperlink w:anchor="_Toc142908449" w:history="1">
        <w:r w:rsidRPr="003167AE">
          <w:rPr>
            <w:rStyle w:val="Hyperlink"/>
          </w:rPr>
          <w:t>Раздел 4. Планируемые результаты освоения образовательной программы</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_Toc142908449 \h </w:instrText>
        </w:r>
        <w:r w:rsidRPr="003167AE">
          <w:rPr>
            <w:rFonts w:cs="Times New Roman"/>
            <w:webHidden/>
          </w:rPr>
        </w:r>
        <w:r w:rsidRPr="003167AE">
          <w:rPr>
            <w:rFonts w:cs="Times New Roman"/>
            <w:webHidden/>
          </w:rPr>
          <w:fldChar w:fldCharType="separate"/>
        </w:r>
        <w:r w:rsidRPr="003167AE">
          <w:rPr>
            <w:rFonts w:cs="Times New Roman"/>
            <w:webHidden/>
          </w:rPr>
          <w:t>9</w:t>
        </w:r>
        <w:r w:rsidRPr="003167AE">
          <w:rPr>
            <w:rFonts w:cs="Times New Roman"/>
            <w:webHidden/>
          </w:rPr>
          <w:fldChar w:fldCharType="end"/>
        </w:r>
      </w:hyperlink>
    </w:p>
    <w:p w14:paraId="2D96ACA8"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0" w:history="1">
        <w:r w:rsidRPr="003167AE">
          <w:rPr>
            <w:rStyle w:val="Hyperlink"/>
            <w:rFonts w:ascii="Times New Roman" w:hAnsi="Times New Roman"/>
            <w:noProof/>
          </w:rPr>
          <w:t>4.1. Общие компетенции</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_Toc142908450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9</w:t>
        </w:r>
        <w:r w:rsidRPr="003167AE">
          <w:rPr>
            <w:rFonts w:ascii="Times New Roman" w:hAnsi="Times New Roman" w:cs="Times New Roman"/>
            <w:noProof/>
            <w:webHidden/>
          </w:rPr>
          <w:fldChar w:fldCharType="end"/>
        </w:r>
      </w:hyperlink>
    </w:p>
    <w:p w14:paraId="086A7F34"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1" w:history="1">
        <w:r w:rsidRPr="003167AE">
          <w:rPr>
            <w:rStyle w:val="Hyperlink"/>
            <w:rFonts w:ascii="Times New Roman" w:hAnsi="Times New Roman"/>
            <w:noProof/>
          </w:rPr>
          <w:t>4.2. Профессиональные компетенции</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_Toc142908451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13</w:t>
        </w:r>
        <w:r w:rsidRPr="003167AE">
          <w:rPr>
            <w:rFonts w:ascii="Times New Roman" w:hAnsi="Times New Roman" w:cs="Times New Roman"/>
            <w:noProof/>
            <w:webHidden/>
          </w:rPr>
          <w:fldChar w:fldCharType="end"/>
        </w:r>
      </w:hyperlink>
    </w:p>
    <w:p w14:paraId="789E9D04" w14:textId="77777777" w:rsidR="004C5D3D" w:rsidRPr="001131E8" w:rsidRDefault="004C5D3D" w:rsidP="004C5D3D">
      <w:pPr>
        <w:pStyle w:val="TOC1"/>
        <w:rPr>
          <w:rFonts w:cs="Times New Roman"/>
        </w:rPr>
      </w:pPr>
      <w:hyperlink w:anchor="_Toc142908452" w:history="1">
        <w:r w:rsidRPr="003167AE">
          <w:rPr>
            <w:rStyle w:val="Hyperlink"/>
          </w:rPr>
          <w:t>Раздел 5. Примерная структура образовательной программы</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_Toc142908452 \h </w:instrText>
        </w:r>
        <w:r w:rsidRPr="003167AE">
          <w:rPr>
            <w:rFonts w:cs="Times New Roman"/>
            <w:webHidden/>
          </w:rPr>
        </w:r>
        <w:r w:rsidRPr="003167AE">
          <w:rPr>
            <w:rFonts w:cs="Times New Roman"/>
            <w:webHidden/>
          </w:rPr>
          <w:fldChar w:fldCharType="separate"/>
        </w:r>
        <w:r w:rsidRPr="003167AE">
          <w:rPr>
            <w:rFonts w:cs="Times New Roman"/>
            <w:webHidden/>
          </w:rPr>
          <w:t>23</w:t>
        </w:r>
        <w:r w:rsidRPr="003167AE">
          <w:rPr>
            <w:rFonts w:cs="Times New Roman"/>
            <w:webHidden/>
          </w:rPr>
          <w:fldChar w:fldCharType="end"/>
        </w:r>
      </w:hyperlink>
    </w:p>
    <w:p w14:paraId="77FAAC51"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3" w:history="1">
        <w:r w:rsidRPr="003167AE">
          <w:rPr>
            <w:rStyle w:val="Hyperlink"/>
            <w:rFonts w:ascii="Times New Roman" w:hAnsi="Times New Roman"/>
            <w:noProof/>
          </w:rPr>
          <w:t>5.1. Примерный учебный план</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_Toc142908453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23</w:t>
        </w:r>
        <w:r w:rsidRPr="003167AE">
          <w:rPr>
            <w:rFonts w:ascii="Times New Roman" w:hAnsi="Times New Roman" w:cs="Times New Roman"/>
            <w:noProof/>
            <w:webHidden/>
          </w:rPr>
          <w:fldChar w:fldCharType="end"/>
        </w:r>
      </w:hyperlink>
    </w:p>
    <w:p w14:paraId="66B1A805"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4" w:history="1">
        <w:r w:rsidRPr="003167AE">
          <w:rPr>
            <w:rStyle w:val="Hyperlink"/>
            <w:rFonts w:ascii="Times New Roman" w:hAnsi="Times New Roman"/>
            <w:noProof/>
          </w:rPr>
          <w:t>5.2. Примерный календарный учебный график</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_Toc142908454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26</w:t>
        </w:r>
        <w:r w:rsidRPr="003167AE">
          <w:rPr>
            <w:rFonts w:ascii="Times New Roman" w:hAnsi="Times New Roman" w:cs="Times New Roman"/>
            <w:noProof/>
            <w:webHidden/>
          </w:rPr>
          <w:fldChar w:fldCharType="end"/>
        </w:r>
      </w:hyperlink>
    </w:p>
    <w:p w14:paraId="4887A6C0"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5" w:history="1">
        <w:r w:rsidRPr="003167AE">
          <w:rPr>
            <w:rStyle w:val="Hyperlink"/>
            <w:rFonts w:ascii="Times New Roman" w:hAnsi="Times New Roman"/>
            <w:noProof/>
          </w:rPr>
          <w:t>5.3. Примерная рабочая программа воспитания</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_Toc142908455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29</w:t>
        </w:r>
        <w:r w:rsidRPr="003167AE">
          <w:rPr>
            <w:rFonts w:ascii="Times New Roman" w:hAnsi="Times New Roman" w:cs="Times New Roman"/>
            <w:noProof/>
            <w:webHidden/>
          </w:rPr>
          <w:fldChar w:fldCharType="end"/>
        </w:r>
      </w:hyperlink>
    </w:p>
    <w:p w14:paraId="1714F2E9"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6" w:history="1">
        <w:r w:rsidRPr="003167AE">
          <w:rPr>
            <w:rStyle w:val="Hyperlink"/>
            <w:rFonts w:ascii="Times New Roman" w:hAnsi="Times New Roman"/>
            <w:noProof/>
          </w:rPr>
          <w:t>5.4. Примерный календарный план воспитательной работы</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_Toc142908456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29</w:t>
        </w:r>
        <w:r w:rsidRPr="003167AE">
          <w:rPr>
            <w:rFonts w:ascii="Times New Roman" w:hAnsi="Times New Roman" w:cs="Times New Roman"/>
            <w:noProof/>
            <w:webHidden/>
          </w:rPr>
          <w:fldChar w:fldCharType="end"/>
        </w:r>
      </w:hyperlink>
    </w:p>
    <w:p w14:paraId="19B7A259" w14:textId="77777777" w:rsidR="004C5D3D" w:rsidRPr="001131E8" w:rsidRDefault="004C5D3D" w:rsidP="004C5D3D">
      <w:pPr>
        <w:pStyle w:val="TOC1"/>
        <w:rPr>
          <w:rFonts w:cs="Times New Roman"/>
        </w:rPr>
      </w:pPr>
      <w:hyperlink w:anchor="_Toc142908457" w:history="1">
        <w:r w:rsidRPr="003167AE">
          <w:rPr>
            <w:rStyle w:val="Hyperlink"/>
          </w:rPr>
          <w:t>Раздел 6. Примерные условия реализации образовательной программы</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_Toc142908457 \h </w:instrText>
        </w:r>
        <w:r w:rsidRPr="003167AE">
          <w:rPr>
            <w:rFonts w:cs="Times New Roman"/>
            <w:webHidden/>
          </w:rPr>
        </w:r>
        <w:r w:rsidRPr="003167AE">
          <w:rPr>
            <w:rFonts w:cs="Times New Roman"/>
            <w:webHidden/>
          </w:rPr>
          <w:fldChar w:fldCharType="separate"/>
        </w:r>
        <w:r w:rsidRPr="003167AE">
          <w:rPr>
            <w:rFonts w:cs="Times New Roman"/>
            <w:webHidden/>
          </w:rPr>
          <w:t>29</w:t>
        </w:r>
        <w:r w:rsidRPr="003167AE">
          <w:rPr>
            <w:rFonts w:cs="Times New Roman"/>
            <w:webHidden/>
          </w:rPr>
          <w:fldChar w:fldCharType="end"/>
        </w:r>
      </w:hyperlink>
    </w:p>
    <w:p w14:paraId="34DBF1AC"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8" w:history="1">
        <w:r w:rsidRPr="003167AE">
          <w:rPr>
            <w:rStyle w:val="Hyperlink"/>
            <w:rFonts w:ascii="Times New Roman" w:hAnsi="Times New Roman"/>
            <w:noProof/>
          </w:rPr>
          <w:t xml:space="preserve">6.1. </w:t>
        </w:r>
        <w:r w:rsidRPr="003167AE">
          <w:rPr>
            <w:rStyle w:val="Hyperlink"/>
            <w:rFonts w:ascii="Times New Roman" w:hAnsi="Times New Roman"/>
            <w:noProof/>
            <w:lang w:eastAsia="en-US"/>
          </w:rPr>
          <w:t>Требования к материально-техническому обеспечению образовательной программы</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_Toc142908458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29</w:t>
        </w:r>
        <w:r w:rsidRPr="003167AE">
          <w:rPr>
            <w:rFonts w:ascii="Times New Roman" w:hAnsi="Times New Roman" w:cs="Times New Roman"/>
            <w:noProof/>
            <w:webHidden/>
          </w:rPr>
          <w:fldChar w:fldCharType="end"/>
        </w:r>
      </w:hyperlink>
    </w:p>
    <w:p w14:paraId="74D315F1"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59" w:history="1">
        <w:r w:rsidRPr="003167AE">
          <w:rPr>
            <w:rStyle w:val="Hyperlink"/>
            <w:rFonts w:ascii="Times New Roman" w:hAnsi="Times New Roman"/>
            <w:noProof/>
          </w:rPr>
          <w:t xml:space="preserve">6.2. </w:t>
        </w:r>
        <w:r w:rsidRPr="003167AE">
          <w:rPr>
            <w:rStyle w:val="Hyperlink"/>
            <w:rFonts w:ascii="Times New Roman" w:hAnsi="Times New Roman"/>
            <w:noProof/>
            <w:lang w:eastAsia="en-US"/>
          </w:rPr>
          <w:t>Требования к учебно-методическому обеспечению образовательной программы</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_Toc142908459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43</w:t>
        </w:r>
        <w:r w:rsidRPr="003167AE">
          <w:rPr>
            <w:rFonts w:ascii="Times New Roman" w:hAnsi="Times New Roman" w:cs="Times New Roman"/>
            <w:noProof/>
            <w:webHidden/>
          </w:rPr>
          <w:fldChar w:fldCharType="end"/>
        </w:r>
      </w:hyperlink>
    </w:p>
    <w:p w14:paraId="60FDC32C"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60" w:history="1">
        <w:r w:rsidRPr="003167AE">
          <w:rPr>
            <w:rStyle w:val="Hyperlink"/>
            <w:rFonts w:ascii="Times New Roman" w:hAnsi="Times New Roman"/>
            <w:noProof/>
            <w:lang w:eastAsia="en-US"/>
          </w:rPr>
          <w:t>6.3. Требования к практической подготовке обучающихся</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_Toc142908460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44</w:t>
        </w:r>
        <w:r w:rsidRPr="003167AE">
          <w:rPr>
            <w:rFonts w:ascii="Times New Roman" w:hAnsi="Times New Roman" w:cs="Times New Roman"/>
            <w:noProof/>
            <w:webHidden/>
          </w:rPr>
          <w:fldChar w:fldCharType="end"/>
        </w:r>
      </w:hyperlink>
    </w:p>
    <w:p w14:paraId="02355C4F"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61" w:history="1">
        <w:r w:rsidRPr="003167AE">
          <w:rPr>
            <w:rStyle w:val="Hyperlink"/>
            <w:rFonts w:ascii="Times New Roman" w:hAnsi="Times New Roman"/>
            <w:noProof/>
          </w:rPr>
          <w:t>6.4. Требования к организации воспитания обучающихся</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_Toc142908461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45</w:t>
        </w:r>
        <w:r w:rsidRPr="003167AE">
          <w:rPr>
            <w:rFonts w:ascii="Times New Roman" w:hAnsi="Times New Roman" w:cs="Times New Roman"/>
            <w:noProof/>
            <w:webHidden/>
          </w:rPr>
          <w:fldChar w:fldCharType="end"/>
        </w:r>
      </w:hyperlink>
    </w:p>
    <w:p w14:paraId="5422F6B3"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62" w:history="1">
        <w:r w:rsidRPr="003167AE">
          <w:rPr>
            <w:rStyle w:val="Hyperlink"/>
            <w:rFonts w:ascii="Times New Roman" w:hAnsi="Times New Roman"/>
            <w:noProof/>
          </w:rPr>
          <w:t>6.5. Требования к кадровым условиям реализации образовательной программы</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_Toc142908462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45</w:t>
        </w:r>
        <w:r w:rsidRPr="003167AE">
          <w:rPr>
            <w:rFonts w:ascii="Times New Roman" w:hAnsi="Times New Roman" w:cs="Times New Roman"/>
            <w:noProof/>
            <w:webHidden/>
          </w:rPr>
          <w:fldChar w:fldCharType="end"/>
        </w:r>
      </w:hyperlink>
    </w:p>
    <w:p w14:paraId="5C5F0D1D"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63" w:history="1">
        <w:r w:rsidRPr="003167AE">
          <w:rPr>
            <w:rStyle w:val="Hyperlink"/>
            <w:rFonts w:ascii="Times New Roman" w:hAnsi="Times New Roman"/>
            <w:noProof/>
          </w:rPr>
          <w:t>6.6. Требования к финансовым условиям реализации образовательной программы</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_Toc142908463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46</w:t>
        </w:r>
        <w:r w:rsidRPr="003167AE">
          <w:rPr>
            <w:rFonts w:ascii="Times New Roman" w:hAnsi="Times New Roman" w:cs="Times New Roman"/>
            <w:noProof/>
            <w:webHidden/>
          </w:rPr>
          <w:fldChar w:fldCharType="end"/>
        </w:r>
      </w:hyperlink>
    </w:p>
    <w:p w14:paraId="45870B72" w14:textId="77777777" w:rsidR="004C5D3D" w:rsidRPr="001131E8" w:rsidRDefault="004C5D3D" w:rsidP="004C5D3D">
      <w:pPr>
        <w:pStyle w:val="TOC1"/>
        <w:rPr>
          <w:rFonts w:cs="Times New Roman"/>
        </w:rPr>
      </w:pPr>
      <w:hyperlink w:anchor="_Toc142908464" w:history="1">
        <w:r w:rsidRPr="003167AE">
          <w:rPr>
            <w:rStyle w:val="Hyperlink"/>
          </w:rPr>
          <w:t>Раздел 7. Формирование оценочных материалов для проведения государственной итоговой аттестации</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_Toc142908464 \h </w:instrText>
        </w:r>
        <w:r w:rsidRPr="003167AE">
          <w:rPr>
            <w:rFonts w:cs="Times New Roman"/>
            <w:webHidden/>
          </w:rPr>
        </w:r>
        <w:r w:rsidRPr="003167AE">
          <w:rPr>
            <w:rFonts w:cs="Times New Roman"/>
            <w:webHidden/>
          </w:rPr>
          <w:fldChar w:fldCharType="separate"/>
        </w:r>
        <w:r w:rsidRPr="003167AE">
          <w:rPr>
            <w:rFonts w:cs="Times New Roman"/>
            <w:webHidden/>
          </w:rPr>
          <w:t>46</w:t>
        </w:r>
        <w:r w:rsidRPr="003167AE">
          <w:rPr>
            <w:rFonts w:cs="Times New Roman"/>
            <w:webHidden/>
          </w:rPr>
          <w:fldChar w:fldCharType="end"/>
        </w:r>
      </w:hyperlink>
    </w:p>
    <w:p w14:paraId="68CEDC31" w14:textId="77777777" w:rsidR="004C5D3D" w:rsidRPr="001131E8" w:rsidRDefault="004C5D3D" w:rsidP="004C5D3D">
      <w:pPr>
        <w:pStyle w:val="TOC1"/>
        <w:rPr>
          <w:rFonts w:cs="Times New Roman"/>
        </w:rPr>
      </w:pPr>
      <w:hyperlink w:anchor="_Toc142908465" w:history="1">
        <w:r w:rsidRPr="003167AE">
          <w:rPr>
            <w:rStyle w:val="Hyperlink"/>
          </w:rPr>
          <w:t>Раздел 8. Разработчики примерной основной образовательной программы</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_Toc142908465 \h </w:instrText>
        </w:r>
        <w:r w:rsidRPr="003167AE">
          <w:rPr>
            <w:rFonts w:cs="Times New Roman"/>
            <w:webHidden/>
          </w:rPr>
        </w:r>
        <w:r w:rsidRPr="003167AE">
          <w:rPr>
            <w:rFonts w:cs="Times New Roman"/>
            <w:webHidden/>
          </w:rPr>
          <w:fldChar w:fldCharType="separate"/>
        </w:r>
        <w:r w:rsidRPr="003167AE">
          <w:rPr>
            <w:rFonts w:cs="Times New Roman"/>
            <w:webHidden/>
          </w:rPr>
          <w:t>47</w:t>
        </w:r>
        <w:r w:rsidRPr="003167AE">
          <w:rPr>
            <w:rFonts w:cs="Times New Roman"/>
            <w:webHidden/>
          </w:rPr>
          <w:fldChar w:fldCharType="end"/>
        </w:r>
      </w:hyperlink>
    </w:p>
    <w:p w14:paraId="62E24473" w14:textId="77777777" w:rsidR="004C5D3D" w:rsidRPr="001131E8" w:rsidRDefault="004C5D3D" w:rsidP="004C5D3D">
      <w:pPr>
        <w:pStyle w:val="TOC1"/>
        <w:rPr>
          <w:rFonts w:cs="Times New Roman"/>
        </w:rPr>
      </w:pPr>
      <w:hyperlink w:anchor="_Toc142908466" w:history="1">
        <w:r w:rsidRPr="003167AE">
          <w:rPr>
            <w:rStyle w:val="Hyperlink"/>
          </w:rPr>
          <w:t>Приложение 1. Примерные программы профессиональных модулей</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_Toc142908466 \h </w:instrText>
        </w:r>
        <w:r w:rsidRPr="003167AE">
          <w:rPr>
            <w:rFonts w:cs="Times New Roman"/>
            <w:webHidden/>
          </w:rPr>
        </w:r>
        <w:r w:rsidRPr="003167AE">
          <w:rPr>
            <w:rFonts w:cs="Times New Roman"/>
            <w:webHidden/>
          </w:rPr>
          <w:fldChar w:fldCharType="separate"/>
        </w:r>
        <w:r w:rsidRPr="003167AE">
          <w:rPr>
            <w:rFonts w:cs="Times New Roman"/>
            <w:webHidden/>
          </w:rPr>
          <w:t>49</w:t>
        </w:r>
        <w:r w:rsidRPr="003167AE">
          <w:rPr>
            <w:rFonts w:cs="Times New Roman"/>
            <w:webHidden/>
          </w:rPr>
          <w:fldChar w:fldCharType="end"/>
        </w:r>
      </w:hyperlink>
    </w:p>
    <w:p w14:paraId="1D68EB43"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67" w:history="1">
        <w:r w:rsidRPr="003167AE">
          <w:rPr>
            <w:rStyle w:val="Hyperlink"/>
            <w:rFonts w:ascii="Times New Roman" w:hAnsi="Times New Roman"/>
            <w:noProof/>
          </w:rPr>
          <w:t xml:space="preserve">Приложение 1.1 </w:t>
        </w:r>
      </w:hyperlink>
      <w:hyperlink w:anchor="_Toc142908468"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профессионального модуля</w:t>
        </w:r>
        <w:r w:rsidRPr="003167AE">
          <w:rPr>
            <w:rStyle w:val="Hyperlink"/>
            <w:rFonts w:ascii="Times New Roman" w:hAnsi="Times New Roman"/>
            <w:noProof/>
          </w:rPr>
          <w:t xml:space="preserve"> </w:t>
        </w:r>
      </w:hyperlink>
      <w:hyperlink w:anchor="_Toc142908469" w:history="1">
        <w:r w:rsidRPr="003167AE">
          <w:rPr>
            <w:rStyle w:val="Hyperlink"/>
            <w:rFonts w:ascii="Times New Roman" w:hAnsi="Times New Roman"/>
            <w:noProof/>
          </w:rPr>
          <w:t>ПМ.01 О</w:t>
        </w:r>
        <w:r w:rsidR="008B7C3B" w:rsidRPr="003167AE">
          <w:rPr>
            <w:rStyle w:val="Hyperlink"/>
            <w:rFonts w:ascii="Times New Roman" w:hAnsi="Times New Roman"/>
            <w:noProof/>
          </w:rPr>
          <w:t>формление и компоновка технической документации</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_Toc142908469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49</w:t>
        </w:r>
        <w:r w:rsidRPr="003167AE">
          <w:rPr>
            <w:rFonts w:ascii="Times New Roman" w:hAnsi="Times New Roman" w:cs="Times New Roman"/>
            <w:noProof/>
            <w:webHidden/>
          </w:rPr>
          <w:fldChar w:fldCharType="end"/>
        </w:r>
      </w:hyperlink>
    </w:p>
    <w:p w14:paraId="5D162A00"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79" w:history="1">
        <w:r w:rsidRPr="003167AE">
          <w:rPr>
            <w:rStyle w:val="Hyperlink"/>
            <w:rFonts w:ascii="Times New Roman" w:hAnsi="Times New Roman"/>
            <w:noProof/>
          </w:rPr>
          <w:t xml:space="preserve">Приложение 1.2 </w:t>
        </w:r>
      </w:hyperlink>
      <w:hyperlink w:anchor="_Toc142908480"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профессионального модуля</w:t>
        </w:r>
        <w:r w:rsidRPr="003167AE">
          <w:rPr>
            <w:rStyle w:val="Hyperlink"/>
            <w:rFonts w:ascii="Times New Roman" w:hAnsi="Times New Roman"/>
            <w:noProof/>
          </w:rPr>
          <w:t xml:space="preserve"> </w:t>
        </w:r>
      </w:hyperlink>
      <w:hyperlink w:anchor="_Toc142908481" w:history="1">
        <w:r w:rsidRPr="003167AE">
          <w:rPr>
            <w:rStyle w:val="Hyperlink"/>
            <w:rFonts w:ascii="Times New Roman" w:hAnsi="Times New Roman"/>
            <w:noProof/>
          </w:rPr>
          <w:t>ПМн.02 Т</w:t>
        </w:r>
        <w:r w:rsidR="008B7C3B" w:rsidRPr="003167AE">
          <w:rPr>
            <w:rStyle w:val="Hyperlink"/>
            <w:rFonts w:ascii="Times New Roman" w:hAnsi="Times New Roman"/>
            <w:noProof/>
          </w:rPr>
          <w:t>ехническая обработка и размещение информационных ресурсов на сайте</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_Toc142908481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65</w:t>
        </w:r>
        <w:r w:rsidRPr="003167AE">
          <w:rPr>
            <w:rFonts w:ascii="Times New Roman" w:hAnsi="Times New Roman" w:cs="Times New Roman"/>
            <w:noProof/>
            <w:webHidden/>
          </w:rPr>
          <w:fldChar w:fldCharType="end"/>
        </w:r>
      </w:hyperlink>
    </w:p>
    <w:p w14:paraId="365638D6"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88" w:history="1">
        <w:r w:rsidRPr="003167AE">
          <w:rPr>
            <w:rStyle w:val="Hyperlink"/>
            <w:rFonts w:ascii="Times New Roman" w:hAnsi="Times New Roman"/>
            <w:noProof/>
          </w:rPr>
          <w:t xml:space="preserve">Приложение 1.3 </w:t>
        </w:r>
      </w:hyperlink>
      <w:hyperlink w:anchor="_Toc142908489" w:history="1">
        <w:r w:rsidRPr="003167AE">
          <w:rPr>
            <w:rStyle w:val="Hyperlink"/>
            <w:rFonts w:ascii="Times New Roman" w:hAnsi="Times New Roman"/>
            <w:noProof/>
          </w:rPr>
          <w:t>П</w:t>
        </w:r>
        <w:r w:rsidR="008B7C3B" w:rsidRPr="003167AE">
          <w:rPr>
            <w:rStyle w:val="Hyperlink"/>
            <w:rFonts w:ascii="Times New Roman" w:hAnsi="Times New Roman"/>
            <w:noProof/>
          </w:rPr>
          <w:t xml:space="preserve">римерная рабочая программа профессионального модуля </w:t>
        </w:r>
      </w:hyperlink>
      <w:hyperlink w:anchor="_Toc142908490" w:history="1">
        <w:r w:rsidRPr="003167AE">
          <w:rPr>
            <w:rStyle w:val="Hyperlink"/>
            <w:rFonts w:ascii="Times New Roman" w:hAnsi="Times New Roman"/>
            <w:noProof/>
          </w:rPr>
          <w:t>ПМн.02 П</w:t>
        </w:r>
        <w:r w:rsidR="008B7C3B" w:rsidRPr="003167AE">
          <w:rPr>
            <w:rStyle w:val="Hyperlink"/>
            <w:rFonts w:ascii="Times New Roman" w:hAnsi="Times New Roman"/>
            <w:noProof/>
          </w:rPr>
          <w:t>одготовка интерфейсной графики</w:t>
        </w:r>
        <w:r w:rsidR="008B7C3B"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_Toc142908490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84</w:t>
        </w:r>
        <w:r w:rsidRPr="003167AE">
          <w:rPr>
            <w:rFonts w:ascii="Times New Roman" w:hAnsi="Times New Roman" w:cs="Times New Roman"/>
            <w:noProof/>
            <w:webHidden/>
          </w:rPr>
          <w:fldChar w:fldCharType="end"/>
        </w:r>
      </w:hyperlink>
    </w:p>
    <w:p w14:paraId="24CF46BB"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499" w:history="1">
        <w:r w:rsidRPr="003167AE">
          <w:rPr>
            <w:rStyle w:val="Hyperlink"/>
            <w:rFonts w:ascii="Times New Roman" w:hAnsi="Times New Roman"/>
            <w:noProof/>
          </w:rPr>
          <w:t xml:space="preserve">Приложение 1.4 </w:t>
        </w:r>
      </w:hyperlink>
      <w:hyperlink w:anchor="_Toc142908500"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профессионального модуля</w:t>
        </w:r>
        <w:r w:rsidRPr="003167AE">
          <w:rPr>
            <w:rStyle w:val="Hyperlink"/>
            <w:rFonts w:ascii="Times New Roman" w:hAnsi="Times New Roman"/>
            <w:noProof/>
          </w:rPr>
          <w:t xml:space="preserve"> </w:t>
        </w:r>
      </w:hyperlink>
      <w:hyperlink w:anchor="_Toc142908501" w:history="1">
        <w:r w:rsidRPr="003167AE">
          <w:rPr>
            <w:rStyle w:val="Hyperlink"/>
            <w:rFonts w:ascii="Times New Roman" w:hAnsi="Times New Roman"/>
            <w:noProof/>
          </w:rPr>
          <w:t>ПМн.0Х П</w:t>
        </w:r>
        <w:r w:rsidR="008B7C3B" w:rsidRPr="003167AE">
          <w:rPr>
            <w:rStyle w:val="Hyperlink"/>
            <w:rFonts w:ascii="Times New Roman" w:hAnsi="Times New Roman"/>
            <w:noProof/>
          </w:rPr>
          <w:t>одготовка, техническая обработка и размещение</w:t>
        </w:r>
        <w:r w:rsidR="008B7C3B"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_Toc142908501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103</w:t>
        </w:r>
        <w:r w:rsidRPr="003167AE">
          <w:rPr>
            <w:rFonts w:ascii="Times New Roman" w:hAnsi="Times New Roman" w:cs="Times New Roman"/>
            <w:noProof/>
            <w:webHidden/>
          </w:rPr>
          <w:fldChar w:fldCharType="end"/>
        </w:r>
      </w:hyperlink>
    </w:p>
    <w:p w14:paraId="3ED9375F" w14:textId="77777777" w:rsidR="004C5D3D" w:rsidRPr="001131E8" w:rsidRDefault="004C5D3D" w:rsidP="004C5D3D">
      <w:pPr>
        <w:pStyle w:val="TOC1"/>
        <w:rPr>
          <w:rFonts w:cs="Times New Roman"/>
        </w:rPr>
      </w:pPr>
      <w:hyperlink w:anchor="_Toc142908509" w:history="1">
        <w:r w:rsidRPr="003167AE">
          <w:rPr>
            <w:rStyle w:val="Hyperlink"/>
          </w:rPr>
          <w:t>Приложение 2 Примерные программы учебных дисциплин</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_Toc142908509 \h </w:instrText>
        </w:r>
        <w:r w:rsidRPr="003167AE">
          <w:rPr>
            <w:rFonts w:cs="Times New Roman"/>
            <w:webHidden/>
          </w:rPr>
        </w:r>
        <w:r w:rsidRPr="003167AE">
          <w:rPr>
            <w:rFonts w:cs="Times New Roman"/>
            <w:webHidden/>
          </w:rPr>
          <w:fldChar w:fldCharType="separate"/>
        </w:r>
        <w:r w:rsidRPr="003167AE">
          <w:rPr>
            <w:rFonts w:cs="Times New Roman"/>
            <w:webHidden/>
          </w:rPr>
          <w:t>121</w:t>
        </w:r>
        <w:r w:rsidRPr="003167AE">
          <w:rPr>
            <w:rFonts w:cs="Times New Roman"/>
            <w:webHidden/>
          </w:rPr>
          <w:fldChar w:fldCharType="end"/>
        </w:r>
      </w:hyperlink>
    </w:p>
    <w:p w14:paraId="2E2DFD45"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10" w:history="1">
        <w:r w:rsidRPr="003167AE">
          <w:rPr>
            <w:rStyle w:val="Hyperlink"/>
            <w:rFonts w:ascii="Times New Roman" w:hAnsi="Times New Roman"/>
            <w:noProof/>
          </w:rPr>
          <w:t xml:space="preserve">Приложение 2.1 </w:t>
        </w:r>
      </w:hyperlink>
      <w:hyperlink w:anchor="_Toc142908511"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учебной дисциплины</w:t>
        </w:r>
        <w:r w:rsidRPr="003167AE">
          <w:rPr>
            <w:rStyle w:val="Hyperlink"/>
            <w:rFonts w:ascii="Times New Roman" w:hAnsi="Times New Roman"/>
            <w:noProof/>
          </w:rPr>
          <w:t xml:space="preserve"> </w:t>
        </w:r>
      </w:hyperlink>
      <w:hyperlink w:anchor="_Toc142908512" w:history="1">
        <w:r w:rsidRPr="003167AE">
          <w:rPr>
            <w:rStyle w:val="Hyperlink"/>
            <w:rFonts w:ascii="Times New Roman" w:hAnsi="Times New Roman"/>
            <w:noProof/>
          </w:rPr>
          <w:t>ОП.01 О</w:t>
        </w:r>
        <w:r w:rsidR="008B7C3B" w:rsidRPr="003167AE">
          <w:rPr>
            <w:rStyle w:val="Hyperlink"/>
            <w:rFonts w:ascii="Times New Roman" w:hAnsi="Times New Roman"/>
            <w:noProof/>
          </w:rPr>
          <w:t>сновы информационных технологий</w:t>
        </w:r>
        <w:r w:rsidR="008B7C3B"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_Toc142908512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121</w:t>
        </w:r>
        <w:r w:rsidRPr="003167AE">
          <w:rPr>
            <w:rFonts w:ascii="Times New Roman" w:hAnsi="Times New Roman" w:cs="Times New Roman"/>
            <w:noProof/>
            <w:webHidden/>
          </w:rPr>
          <w:fldChar w:fldCharType="end"/>
        </w:r>
      </w:hyperlink>
    </w:p>
    <w:p w14:paraId="355A1E07"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13" w:history="1">
        <w:r w:rsidRPr="003167AE">
          <w:rPr>
            <w:rStyle w:val="Hyperlink"/>
            <w:rFonts w:ascii="Times New Roman" w:hAnsi="Times New Roman"/>
            <w:noProof/>
          </w:rPr>
          <w:t xml:space="preserve">Приложение 2.2 </w:t>
        </w:r>
      </w:hyperlink>
      <w:hyperlink w:anchor="_Toc142908514"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учебной дисциплины</w:t>
        </w:r>
        <w:r w:rsidRPr="003167AE">
          <w:rPr>
            <w:rStyle w:val="Hyperlink"/>
            <w:rFonts w:ascii="Times New Roman" w:hAnsi="Times New Roman"/>
            <w:noProof/>
          </w:rPr>
          <w:t xml:space="preserve"> </w:t>
        </w:r>
      </w:hyperlink>
      <w:hyperlink w:anchor="_Toc142908515" w:history="1">
        <w:r w:rsidRPr="003167AE">
          <w:rPr>
            <w:rStyle w:val="Hyperlink"/>
            <w:rFonts w:ascii="Times New Roman" w:hAnsi="Times New Roman"/>
            <w:noProof/>
          </w:rPr>
          <w:t>ОП.02 Д</w:t>
        </w:r>
        <w:r w:rsidR="008B7C3B" w:rsidRPr="003167AE">
          <w:rPr>
            <w:rStyle w:val="Hyperlink"/>
            <w:rFonts w:ascii="Times New Roman" w:hAnsi="Times New Roman"/>
            <w:noProof/>
          </w:rPr>
          <w:t>окументационное</w:t>
        </w:r>
        <w:r w:rsidR="009919A0">
          <w:rPr>
            <w:rStyle w:val="Hyperlink"/>
            <w:rFonts w:ascii="Times New Roman" w:hAnsi="Times New Roman"/>
            <w:noProof/>
          </w:rPr>
          <w:t xml:space="preserve"> и правовое </w:t>
        </w:r>
        <w:r w:rsidR="008B7C3B" w:rsidRPr="003167AE">
          <w:rPr>
            <w:rStyle w:val="Hyperlink"/>
            <w:rFonts w:ascii="Times New Roman" w:hAnsi="Times New Roman"/>
            <w:noProof/>
          </w:rPr>
          <w:t>обеспечение управления</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_Toc142908515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132</w:t>
        </w:r>
        <w:r w:rsidRPr="003167AE">
          <w:rPr>
            <w:rFonts w:ascii="Times New Roman" w:hAnsi="Times New Roman" w:cs="Times New Roman"/>
            <w:noProof/>
            <w:webHidden/>
          </w:rPr>
          <w:fldChar w:fldCharType="end"/>
        </w:r>
      </w:hyperlink>
    </w:p>
    <w:p w14:paraId="5D3EC3D7"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16" w:history="1">
        <w:r w:rsidRPr="003167AE">
          <w:rPr>
            <w:rStyle w:val="Hyperlink"/>
            <w:rFonts w:ascii="Times New Roman" w:hAnsi="Times New Roman"/>
            <w:noProof/>
          </w:rPr>
          <w:t xml:space="preserve">Приложение 2.3 </w:t>
        </w:r>
      </w:hyperlink>
      <w:hyperlink w:anchor="_Toc142908517"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учебной дисциплины</w:t>
        </w:r>
        <w:r w:rsidRPr="003167AE">
          <w:rPr>
            <w:rStyle w:val="Hyperlink"/>
            <w:rFonts w:ascii="Times New Roman" w:hAnsi="Times New Roman"/>
            <w:noProof/>
          </w:rPr>
          <w:t xml:space="preserve"> </w:t>
        </w:r>
      </w:hyperlink>
      <w:hyperlink w:anchor="_Toc142908518" w:history="1">
        <w:r w:rsidRPr="003167AE">
          <w:rPr>
            <w:rStyle w:val="Hyperlink"/>
            <w:rFonts w:ascii="Times New Roman" w:hAnsi="Times New Roman"/>
            <w:noProof/>
          </w:rPr>
          <w:t>ОП.03 Б</w:t>
        </w:r>
        <w:r w:rsidR="008B7C3B" w:rsidRPr="003167AE">
          <w:rPr>
            <w:rStyle w:val="Hyperlink"/>
            <w:rFonts w:ascii="Times New Roman" w:hAnsi="Times New Roman"/>
            <w:noProof/>
          </w:rPr>
          <w:t>азы данных</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_Toc142908518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142</w:t>
        </w:r>
        <w:r w:rsidRPr="003167AE">
          <w:rPr>
            <w:rFonts w:ascii="Times New Roman" w:hAnsi="Times New Roman" w:cs="Times New Roman"/>
            <w:noProof/>
            <w:webHidden/>
          </w:rPr>
          <w:fldChar w:fldCharType="end"/>
        </w:r>
      </w:hyperlink>
    </w:p>
    <w:p w14:paraId="4BEBEC04"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19" w:history="1">
        <w:r w:rsidRPr="003167AE">
          <w:rPr>
            <w:rStyle w:val="Hyperlink"/>
            <w:rFonts w:ascii="Times New Roman" w:hAnsi="Times New Roman"/>
            <w:noProof/>
          </w:rPr>
          <w:t xml:space="preserve">Приложение 2.4 </w:t>
        </w:r>
      </w:hyperlink>
      <w:hyperlink w:anchor="_Toc142908520"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учебной дисциплины</w:t>
        </w:r>
        <w:r w:rsidRPr="003167AE">
          <w:rPr>
            <w:rStyle w:val="Hyperlink"/>
            <w:rFonts w:ascii="Times New Roman" w:hAnsi="Times New Roman"/>
            <w:noProof/>
          </w:rPr>
          <w:t xml:space="preserve"> </w:t>
        </w:r>
      </w:hyperlink>
      <w:hyperlink w:anchor="_Toc142908521" w:history="1">
        <w:r w:rsidRPr="003167AE">
          <w:rPr>
            <w:rStyle w:val="Hyperlink"/>
            <w:rFonts w:ascii="Times New Roman" w:hAnsi="Times New Roman"/>
            <w:noProof/>
          </w:rPr>
          <w:t>СГ.01 И</w:t>
        </w:r>
        <w:r w:rsidR="008B7C3B" w:rsidRPr="003167AE">
          <w:rPr>
            <w:rStyle w:val="Hyperlink"/>
            <w:rFonts w:ascii="Times New Roman" w:hAnsi="Times New Roman"/>
            <w:noProof/>
          </w:rPr>
          <w:t>стория</w:t>
        </w:r>
        <w:r w:rsidRPr="003167AE">
          <w:rPr>
            <w:rStyle w:val="Hyperlink"/>
            <w:rFonts w:ascii="Times New Roman" w:hAnsi="Times New Roman"/>
            <w:noProof/>
          </w:rPr>
          <w:t xml:space="preserve"> Р</w:t>
        </w:r>
        <w:r w:rsidR="008B7C3B" w:rsidRPr="003167AE">
          <w:rPr>
            <w:rStyle w:val="Hyperlink"/>
            <w:rFonts w:ascii="Times New Roman" w:hAnsi="Times New Roman"/>
            <w:noProof/>
          </w:rPr>
          <w:t>оссии</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_Toc142908521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152</w:t>
        </w:r>
        <w:r w:rsidRPr="003167AE">
          <w:rPr>
            <w:rFonts w:ascii="Times New Roman" w:hAnsi="Times New Roman" w:cs="Times New Roman"/>
            <w:noProof/>
            <w:webHidden/>
          </w:rPr>
          <w:fldChar w:fldCharType="end"/>
        </w:r>
      </w:hyperlink>
    </w:p>
    <w:p w14:paraId="34CA3849"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22" w:history="1">
        <w:r w:rsidRPr="003167AE">
          <w:rPr>
            <w:rStyle w:val="Hyperlink"/>
            <w:rFonts w:ascii="Times New Roman" w:hAnsi="Times New Roman"/>
            <w:noProof/>
          </w:rPr>
          <w:t xml:space="preserve">Приложение 2.5 </w:t>
        </w:r>
      </w:hyperlink>
      <w:hyperlink w:anchor="_Toc142908523"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учебной дисциплины</w:t>
        </w:r>
        <w:r w:rsidRPr="003167AE">
          <w:rPr>
            <w:rStyle w:val="Hyperlink"/>
            <w:rFonts w:ascii="Times New Roman" w:hAnsi="Times New Roman"/>
            <w:noProof/>
          </w:rPr>
          <w:t xml:space="preserve"> </w:t>
        </w:r>
      </w:hyperlink>
      <w:hyperlink w:anchor="_Toc142908524" w:history="1">
        <w:r w:rsidRPr="003167AE">
          <w:rPr>
            <w:rStyle w:val="Hyperlink"/>
            <w:rFonts w:ascii="Times New Roman" w:hAnsi="Times New Roman"/>
            <w:noProof/>
          </w:rPr>
          <w:t>СГ.02 И</w:t>
        </w:r>
        <w:r w:rsidR="008B7C3B" w:rsidRPr="003167AE">
          <w:rPr>
            <w:rStyle w:val="Hyperlink"/>
            <w:rFonts w:ascii="Times New Roman" w:hAnsi="Times New Roman"/>
            <w:noProof/>
          </w:rPr>
          <w:t>ностранный язык в профессиональной деятельности</w:t>
        </w:r>
        <w:r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_Toc142908524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166</w:t>
        </w:r>
        <w:r w:rsidRPr="003167AE">
          <w:rPr>
            <w:rFonts w:ascii="Times New Roman" w:hAnsi="Times New Roman" w:cs="Times New Roman"/>
            <w:noProof/>
            <w:webHidden/>
          </w:rPr>
          <w:fldChar w:fldCharType="end"/>
        </w:r>
      </w:hyperlink>
    </w:p>
    <w:p w14:paraId="4CDE1266"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25" w:history="1">
        <w:r w:rsidRPr="003167AE">
          <w:rPr>
            <w:rStyle w:val="Hyperlink"/>
            <w:rFonts w:ascii="Times New Roman" w:hAnsi="Times New Roman"/>
            <w:noProof/>
          </w:rPr>
          <w:t xml:space="preserve">Приложение 2.6 </w:t>
        </w:r>
      </w:hyperlink>
      <w:hyperlink w:anchor="_Toc142908526" w:history="1">
        <w:r w:rsidRPr="003167AE">
          <w:rPr>
            <w:rStyle w:val="Hyperlink"/>
            <w:rFonts w:ascii="Times New Roman" w:hAnsi="Times New Roman"/>
            <w:noProof/>
          </w:rPr>
          <w:t>П</w:t>
        </w:r>
        <w:r w:rsidR="008B7C3B" w:rsidRPr="003167AE">
          <w:rPr>
            <w:rStyle w:val="Hyperlink"/>
            <w:rFonts w:ascii="Times New Roman" w:hAnsi="Times New Roman"/>
            <w:noProof/>
          </w:rPr>
          <w:t>римерная рабочая программа учебной дисциплины</w:t>
        </w:r>
        <w:r w:rsidRPr="003167AE">
          <w:rPr>
            <w:rStyle w:val="Hyperlink"/>
            <w:rFonts w:ascii="Times New Roman" w:hAnsi="Times New Roman"/>
            <w:noProof/>
          </w:rPr>
          <w:t xml:space="preserve"> </w:t>
        </w:r>
      </w:hyperlink>
      <w:hyperlink w:anchor="_Toc142908527" w:history="1">
        <w:r w:rsidRPr="003167AE">
          <w:rPr>
            <w:rStyle w:val="Hyperlink"/>
            <w:rFonts w:ascii="Times New Roman" w:hAnsi="Times New Roman"/>
            <w:noProof/>
          </w:rPr>
          <w:t>СГ.03 Б</w:t>
        </w:r>
        <w:r w:rsidR="008B7C3B" w:rsidRPr="003167AE">
          <w:rPr>
            <w:rStyle w:val="Hyperlink"/>
            <w:rFonts w:ascii="Times New Roman" w:hAnsi="Times New Roman"/>
            <w:noProof/>
          </w:rPr>
          <w:t>езопасность жизнедеятельности</w:t>
        </w:r>
        <w:r w:rsidR="008B7C3B"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_Toc142908527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176</w:t>
        </w:r>
        <w:r w:rsidRPr="003167AE">
          <w:rPr>
            <w:rFonts w:ascii="Times New Roman" w:hAnsi="Times New Roman" w:cs="Times New Roman"/>
            <w:noProof/>
            <w:webHidden/>
          </w:rPr>
          <w:fldChar w:fldCharType="end"/>
        </w:r>
      </w:hyperlink>
    </w:p>
    <w:p w14:paraId="7E74B0A3"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28" w:history="1">
        <w:r w:rsidRPr="003167AE">
          <w:rPr>
            <w:rStyle w:val="Hyperlink"/>
            <w:rFonts w:ascii="Times New Roman" w:hAnsi="Times New Roman"/>
            <w:noProof/>
          </w:rPr>
          <w:t xml:space="preserve">Приложение 2.7 </w:t>
        </w:r>
      </w:hyperlink>
      <w:hyperlink w:anchor="_Toc142908529" w:history="1">
        <w:r w:rsidRPr="003167AE">
          <w:rPr>
            <w:rStyle w:val="Hyperlink"/>
            <w:rFonts w:ascii="Times New Roman" w:hAnsi="Times New Roman"/>
            <w:noProof/>
          </w:rPr>
          <w:t>П</w:t>
        </w:r>
        <w:r w:rsidR="008B7C3B" w:rsidRPr="003167AE">
          <w:rPr>
            <w:rStyle w:val="Hyperlink"/>
            <w:rFonts w:ascii="Times New Roman" w:hAnsi="Times New Roman"/>
            <w:noProof/>
          </w:rPr>
          <w:t xml:space="preserve">римерная рабочая программа учебной дисциплины </w:t>
        </w:r>
      </w:hyperlink>
      <w:hyperlink w:anchor="_Toc142908530" w:history="1">
        <w:r w:rsidRPr="003167AE">
          <w:rPr>
            <w:rStyle w:val="Hyperlink"/>
            <w:rFonts w:ascii="Times New Roman" w:hAnsi="Times New Roman"/>
            <w:noProof/>
          </w:rPr>
          <w:t>СГ.04 Ф</w:t>
        </w:r>
        <w:r w:rsidR="008B7C3B" w:rsidRPr="003167AE">
          <w:rPr>
            <w:rStyle w:val="Hyperlink"/>
            <w:rFonts w:ascii="Times New Roman" w:hAnsi="Times New Roman"/>
            <w:noProof/>
          </w:rPr>
          <w:t>изическая культура</w:t>
        </w:r>
        <w:r w:rsidR="008B7C3B"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_Toc142908530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186</w:t>
        </w:r>
        <w:r w:rsidRPr="003167AE">
          <w:rPr>
            <w:rFonts w:ascii="Times New Roman" w:hAnsi="Times New Roman" w:cs="Times New Roman"/>
            <w:noProof/>
            <w:webHidden/>
          </w:rPr>
          <w:fldChar w:fldCharType="end"/>
        </w:r>
      </w:hyperlink>
    </w:p>
    <w:p w14:paraId="5DA95865" w14:textId="77777777" w:rsidR="004C5D3D" w:rsidRPr="001131E8" w:rsidRDefault="004C5D3D">
      <w:pPr>
        <w:pStyle w:val="TOC2"/>
        <w:tabs>
          <w:tab w:val="right" w:leader="dot" w:pos="9344"/>
        </w:tabs>
        <w:rPr>
          <w:rFonts w:ascii="Times New Roman" w:hAnsi="Times New Roman" w:cs="Times New Roman"/>
          <w:i w:val="0"/>
          <w:iCs w:val="0"/>
          <w:noProof/>
        </w:rPr>
      </w:pPr>
      <w:hyperlink w:anchor="_Toc142908531" w:history="1">
        <w:r w:rsidRPr="003167AE">
          <w:rPr>
            <w:rStyle w:val="Hyperlink"/>
            <w:rFonts w:ascii="Times New Roman" w:hAnsi="Times New Roman"/>
            <w:noProof/>
          </w:rPr>
          <w:t xml:space="preserve">Приложение 2.8 </w:t>
        </w:r>
      </w:hyperlink>
      <w:hyperlink w:anchor="_Toc142908532" w:history="1">
        <w:r w:rsidRPr="003167AE">
          <w:rPr>
            <w:rStyle w:val="Hyperlink"/>
            <w:rFonts w:ascii="Times New Roman" w:hAnsi="Times New Roman"/>
            <w:noProof/>
          </w:rPr>
          <w:t>П</w:t>
        </w:r>
        <w:r w:rsidR="008B7C3B" w:rsidRPr="003167AE">
          <w:rPr>
            <w:rStyle w:val="Hyperlink"/>
            <w:rFonts w:ascii="Times New Roman" w:hAnsi="Times New Roman"/>
            <w:noProof/>
          </w:rPr>
          <w:t xml:space="preserve">римерная рабочая программа учебной дисциплины </w:t>
        </w:r>
      </w:hyperlink>
      <w:hyperlink w:anchor="_Toc142908533" w:history="1">
        <w:r w:rsidRPr="003167AE">
          <w:rPr>
            <w:rStyle w:val="Hyperlink"/>
            <w:rFonts w:ascii="Times New Roman" w:hAnsi="Times New Roman"/>
            <w:noProof/>
          </w:rPr>
          <w:t>СГ.03 О</w:t>
        </w:r>
        <w:r w:rsidR="008B7C3B" w:rsidRPr="003167AE">
          <w:rPr>
            <w:rStyle w:val="Hyperlink"/>
            <w:rFonts w:ascii="Times New Roman" w:hAnsi="Times New Roman"/>
            <w:noProof/>
          </w:rPr>
          <w:t>сновы финансовой грамотности</w:t>
        </w:r>
        <w:r w:rsidR="008B7C3B" w:rsidRPr="003167AE">
          <w:rPr>
            <w:rFonts w:ascii="Times New Roman" w:hAnsi="Times New Roman" w:cs="Times New Roman"/>
            <w:noProof/>
            <w:webHidden/>
          </w:rPr>
          <w:tab/>
        </w:r>
        <w:r w:rsidRPr="003167AE">
          <w:rPr>
            <w:rFonts w:ascii="Times New Roman" w:hAnsi="Times New Roman" w:cs="Times New Roman"/>
            <w:noProof/>
            <w:webHidden/>
          </w:rPr>
          <w:fldChar w:fldCharType="begin"/>
        </w:r>
        <w:r w:rsidRPr="003167AE">
          <w:rPr>
            <w:rFonts w:ascii="Times New Roman" w:hAnsi="Times New Roman" w:cs="Times New Roman"/>
            <w:noProof/>
            <w:webHidden/>
          </w:rPr>
          <w:instrText xml:space="preserve"> PAGEREF _Toc142908533 \h </w:instrText>
        </w:r>
        <w:r w:rsidRPr="003167AE">
          <w:rPr>
            <w:rFonts w:ascii="Times New Roman" w:hAnsi="Times New Roman" w:cs="Times New Roman"/>
            <w:noProof/>
            <w:webHidden/>
          </w:rPr>
        </w:r>
        <w:r w:rsidRPr="003167AE">
          <w:rPr>
            <w:rFonts w:ascii="Times New Roman" w:hAnsi="Times New Roman" w:cs="Times New Roman"/>
            <w:noProof/>
            <w:webHidden/>
          </w:rPr>
          <w:fldChar w:fldCharType="separate"/>
        </w:r>
        <w:r w:rsidRPr="003167AE">
          <w:rPr>
            <w:rFonts w:ascii="Times New Roman" w:hAnsi="Times New Roman" w:cs="Times New Roman"/>
            <w:noProof/>
            <w:webHidden/>
          </w:rPr>
          <w:t>197</w:t>
        </w:r>
        <w:r w:rsidRPr="003167AE">
          <w:rPr>
            <w:rFonts w:ascii="Times New Roman" w:hAnsi="Times New Roman" w:cs="Times New Roman"/>
            <w:noProof/>
            <w:webHidden/>
          </w:rPr>
          <w:fldChar w:fldCharType="end"/>
        </w:r>
      </w:hyperlink>
    </w:p>
    <w:p w14:paraId="44B10C35" w14:textId="77777777" w:rsidR="004C5D3D" w:rsidRPr="001131E8" w:rsidRDefault="004C5D3D" w:rsidP="004C5D3D">
      <w:pPr>
        <w:pStyle w:val="TOC1"/>
        <w:rPr>
          <w:rFonts w:cs="Times New Roman"/>
        </w:rPr>
      </w:pPr>
      <w:hyperlink w:anchor="_Toc142908534" w:history="1">
        <w:r w:rsidRPr="003167AE">
          <w:rPr>
            <w:rStyle w:val="Hyperlink"/>
          </w:rPr>
          <w:t>Приложение 3</w:t>
        </w:r>
        <w:r w:rsidR="008B7C3B" w:rsidRPr="003167AE">
          <w:rPr>
            <w:rStyle w:val="Hyperlink"/>
          </w:rPr>
          <w:t xml:space="preserve"> </w:t>
        </w:r>
      </w:hyperlink>
      <w:hyperlink w:anchor="_Toc142908535" w:history="1">
        <w:r w:rsidRPr="003167AE">
          <w:rPr>
            <w:rStyle w:val="Hyperlink"/>
          </w:rPr>
          <w:t>П</w:t>
        </w:r>
        <w:r w:rsidR="008B7C3B" w:rsidRPr="003167AE">
          <w:rPr>
            <w:rStyle w:val="Hyperlink"/>
          </w:rPr>
          <w:t>римерная</w:t>
        </w:r>
        <w:r w:rsidRPr="003167AE">
          <w:rPr>
            <w:rStyle w:val="Hyperlink"/>
          </w:rPr>
          <w:t xml:space="preserve"> </w:t>
        </w:r>
        <w:r w:rsidR="008B7C3B" w:rsidRPr="003167AE">
          <w:rPr>
            <w:rStyle w:val="Hyperlink"/>
          </w:rPr>
          <w:t xml:space="preserve">рабочая программа воспитания </w:t>
        </w:r>
      </w:hyperlink>
      <w:hyperlink w:anchor="_Toc142908536" w:history="1">
        <w:r w:rsidR="008B7C3B" w:rsidRPr="003167AE">
          <w:rPr>
            <w:rStyle w:val="Hyperlink"/>
          </w:rPr>
          <w:t>для образовательных организаций, реализующих программы среднего профессионального образования</w:t>
        </w:r>
        <w:r w:rsidR="008B7C3B"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_Toc142908536 \h </w:instrText>
        </w:r>
        <w:r w:rsidRPr="003167AE">
          <w:rPr>
            <w:rFonts w:cs="Times New Roman"/>
            <w:webHidden/>
          </w:rPr>
        </w:r>
        <w:r w:rsidRPr="003167AE">
          <w:rPr>
            <w:rFonts w:cs="Times New Roman"/>
            <w:webHidden/>
          </w:rPr>
          <w:fldChar w:fldCharType="separate"/>
        </w:r>
        <w:r w:rsidR="008B7C3B" w:rsidRPr="003167AE">
          <w:rPr>
            <w:rFonts w:cs="Times New Roman"/>
            <w:webHidden/>
          </w:rPr>
          <w:t>208</w:t>
        </w:r>
        <w:r w:rsidRPr="003167AE">
          <w:rPr>
            <w:rFonts w:cs="Times New Roman"/>
            <w:webHidden/>
          </w:rPr>
          <w:fldChar w:fldCharType="end"/>
        </w:r>
      </w:hyperlink>
    </w:p>
    <w:p w14:paraId="572E2E36" w14:textId="77777777" w:rsidR="004C5D3D" w:rsidRPr="001131E8" w:rsidRDefault="004C5D3D" w:rsidP="004C5D3D">
      <w:pPr>
        <w:pStyle w:val="TOC1"/>
        <w:rPr>
          <w:rFonts w:cs="Times New Roman"/>
        </w:rPr>
      </w:pPr>
      <w:hyperlink w:anchor="_Toc142908537" w:history="1">
        <w:r w:rsidRPr="003167AE">
          <w:rPr>
            <w:rStyle w:val="Hyperlink"/>
          </w:rPr>
          <w:t>Приложение 4</w:t>
        </w:r>
        <w:r w:rsidR="008B7C3B" w:rsidRPr="003167AE">
          <w:rPr>
            <w:rStyle w:val="Hyperlink"/>
          </w:rPr>
          <w:t xml:space="preserve"> </w:t>
        </w:r>
      </w:hyperlink>
      <w:hyperlink w:anchor="_Toc142908538" w:history="1">
        <w:r w:rsidRPr="003167AE">
          <w:rPr>
            <w:rStyle w:val="Hyperlink"/>
          </w:rPr>
          <w:t>П</w:t>
        </w:r>
        <w:r w:rsidR="008B7C3B" w:rsidRPr="003167AE">
          <w:rPr>
            <w:rStyle w:val="Hyperlink"/>
          </w:rPr>
          <w:t>римерные оценочные материалы для</w:t>
        </w:r>
        <w:r w:rsidRPr="003167AE">
          <w:rPr>
            <w:rStyle w:val="Hyperlink"/>
          </w:rPr>
          <w:t xml:space="preserve"> ГИА</w:t>
        </w:r>
        <w:r w:rsidRPr="003167AE">
          <w:rPr>
            <w:rFonts w:cs="Times New Roman"/>
            <w:webHidden/>
          </w:rPr>
          <w:tab/>
        </w:r>
        <w:r w:rsidRPr="003167AE">
          <w:rPr>
            <w:rFonts w:cs="Times New Roman"/>
            <w:webHidden/>
          </w:rPr>
          <w:fldChar w:fldCharType="begin"/>
        </w:r>
        <w:r w:rsidRPr="003167AE">
          <w:rPr>
            <w:rFonts w:cs="Times New Roman"/>
            <w:webHidden/>
          </w:rPr>
          <w:instrText xml:space="preserve"> PAGEREF _Toc142908538 \h </w:instrText>
        </w:r>
        <w:r w:rsidRPr="003167AE">
          <w:rPr>
            <w:rFonts w:cs="Times New Roman"/>
            <w:webHidden/>
          </w:rPr>
        </w:r>
        <w:r w:rsidRPr="003167AE">
          <w:rPr>
            <w:rFonts w:cs="Times New Roman"/>
            <w:webHidden/>
          </w:rPr>
          <w:fldChar w:fldCharType="separate"/>
        </w:r>
        <w:r w:rsidRPr="003167AE">
          <w:rPr>
            <w:rFonts w:cs="Times New Roman"/>
            <w:webHidden/>
          </w:rPr>
          <w:t>209</w:t>
        </w:r>
        <w:r w:rsidRPr="003167AE">
          <w:rPr>
            <w:rFonts w:cs="Times New Roman"/>
            <w:webHidden/>
          </w:rPr>
          <w:fldChar w:fldCharType="end"/>
        </w:r>
      </w:hyperlink>
    </w:p>
    <w:p w14:paraId="21AFA91B" w14:textId="77777777" w:rsidR="00312415" w:rsidRPr="00BD2693" w:rsidRDefault="00BD2693" w:rsidP="00BD2693">
      <w:r w:rsidRPr="003167AE">
        <w:rPr>
          <w:rFonts w:ascii="Times New Roman" w:hAnsi="Times New Roman"/>
          <w:b/>
          <w:bCs/>
          <w:sz w:val="20"/>
          <w:szCs w:val="20"/>
        </w:rPr>
        <w:fldChar w:fldCharType="end"/>
      </w:r>
      <w:bookmarkEnd w:id="1"/>
    </w:p>
    <w:p w14:paraId="6AF74254" w14:textId="77777777" w:rsidR="00D15784" w:rsidRPr="00315F34" w:rsidRDefault="00D15784" w:rsidP="00ED4E4F">
      <w:pPr>
        <w:suppressAutoHyphens/>
        <w:spacing w:after="0"/>
        <w:rPr>
          <w:rFonts w:ascii="Times New Roman" w:hAnsi="Times New Roman"/>
          <w:sz w:val="24"/>
          <w:szCs w:val="24"/>
        </w:rPr>
        <w:sectPr w:rsidR="00D15784" w:rsidRPr="00315F34" w:rsidSect="00037147">
          <w:pgSz w:w="11906" w:h="16838"/>
          <w:pgMar w:top="1134" w:right="851" w:bottom="1560" w:left="1701" w:header="709" w:footer="709" w:gutter="0"/>
          <w:cols w:space="708"/>
          <w:docGrid w:linePitch="360"/>
        </w:sectPr>
      </w:pPr>
      <w:bookmarkStart w:id="2" w:name="_Toc460855517"/>
      <w:bookmarkStart w:id="3" w:name="_Toc460939924"/>
      <w:bookmarkEnd w:id="0"/>
    </w:p>
    <w:p w14:paraId="2AB88255" w14:textId="77777777" w:rsidR="008D58DC" w:rsidRPr="00315F34" w:rsidRDefault="008D58DC" w:rsidP="00EE2857">
      <w:pPr>
        <w:pStyle w:val="Heading1"/>
        <w:spacing w:line="276" w:lineRule="auto"/>
        <w:ind w:firstLine="709"/>
        <w:rPr>
          <w:rFonts w:ascii="Times New Roman" w:hAnsi="Times New Roman"/>
          <w:sz w:val="24"/>
          <w:szCs w:val="24"/>
        </w:rPr>
      </w:pPr>
      <w:bookmarkStart w:id="4" w:name="_Toc124321872"/>
      <w:bookmarkStart w:id="5" w:name="_Toc142908446"/>
      <w:r w:rsidRPr="00315F34">
        <w:rPr>
          <w:rFonts w:ascii="Times New Roman" w:hAnsi="Times New Roman"/>
          <w:sz w:val="24"/>
          <w:szCs w:val="24"/>
        </w:rPr>
        <w:lastRenderedPageBreak/>
        <w:t>Раздел 1. Общие положения</w:t>
      </w:r>
      <w:bookmarkEnd w:id="4"/>
      <w:bookmarkEnd w:id="5"/>
    </w:p>
    <w:p w14:paraId="036CCD6D" w14:textId="77777777" w:rsidR="00C91987" w:rsidRPr="00AE3D28" w:rsidRDefault="008D58DC" w:rsidP="00EE2857">
      <w:pPr>
        <w:suppressAutoHyphens/>
        <w:spacing w:after="0"/>
        <w:ind w:firstLine="709"/>
        <w:jc w:val="both"/>
        <w:rPr>
          <w:rFonts w:ascii="Times New Roman" w:hAnsi="Times New Roman"/>
          <w:bCs/>
          <w:sz w:val="24"/>
          <w:szCs w:val="24"/>
        </w:rPr>
      </w:pPr>
      <w:r w:rsidRPr="001579E1">
        <w:rPr>
          <w:rFonts w:ascii="Times New Roman" w:hAnsi="Times New Roman"/>
          <w:bCs/>
          <w:sz w:val="24"/>
          <w:szCs w:val="24"/>
        </w:rPr>
        <w:t>1.1.</w:t>
      </w:r>
      <w:r w:rsidRPr="00AE3D28">
        <w:rPr>
          <w:rFonts w:ascii="Times New Roman" w:hAnsi="Times New Roman"/>
          <w:bCs/>
          <w:sz w:val="24"/>
          <w:szCs w:val="24"/>
        </w:rPr>
        <w:t xml:space="preserve"> </w:t>
      </w:r>
      <w:r w:rsidR="00950137" w:rsidRPr="00AE3D28">
        <w:rPr>
          <w:rFonts w:ascii="Times New Roman" w:hAnsi="Times New Roman"/>
          <w:bCs/>
          <w:sz w:val="24"/>
          <w:szCs w:val="24"/>
        </w:rPr>
        <w:t>Настоящая ПОП СПО</w:t>
      </w:r>
      <w:r w:rsidR="0074259C">
        <w:rPr>
          <w:rFonts w:ascii="Times New Roman" w:hAnsi="Times New Roman"/>
          <w:bCs/>
          <w:sz w:val="24"/>
          <w:szCs w:val="24"/>
        </w:rPr>
        <w:t xml:space="preserve"> </w:t>
      </w:r>
      <w:r w:rsidR="00950137" w:rsidRPr="00AE3D28">
        <w:rPr>
          <w:rFonts w:ascii="Times New Roman" w:hAnsi="Times New Roman"/>
          <w:bCs/>
          <w:sz w:val="24"/>
          <w:szCs w:val="24"/>
        </w:rPr>
        <w:t xml:space="preserve">по </w:t>
      </w:r>
      <w:bookmarkStart w:id="6" w:name="_Hlk87976045"/>
      <w:r w:rsidR="00950137" w:rsidRPr="00AE3D28">
        <w:rPr>
          <w:rFonts w:ascii="Times New Roman" w:hAnsi="Times New Roman"/>
          <w:bCs/>
          <w:sz w:val="24"/>
          <w:szCs w:val="24"/>
        </w:rPr>
        <w:t xml:space="preserve">профессии </w:t>
      </w:r>
      <w:r w:rsidR="00781DBF" w:rsidRPr="00AE3D28">
        <w:rPr>
          <w:rFonts w:ascii="Times New Roman" w:hAnsi="Times New Roman"/>
          <w:bCs/>
          <w:sz w:val="24"/>
          <w:szCs w:val="24"/>
        </w:rPr>
        <w:t>09.01.03 Оператор информационных систем и ресурсов</w:t>
      </w:r>
      <w:bookmarkEnd w:id="6"/>
      <w:r w:rsidR="00950137" w:rsidRPr="00AE3D28">
        <w:rPr>
          <w:rFonts w:ascii="Times New Roman" w:hAnsi="Times New Roman"/>
          <w:bCs/>
          <w:sz w:val="24"/>
          <w:szCs w:val="24"/>
        </w:rPr>
        <w:t xml:space="preserve"> разработана на основе федерального государственного образовательного стандарта среднего профессионального образования по </w:t>
      </w:r>
      <w:r w:rsidR="00781DBF" w:rsidRPr="00AE3D28">
        <w:rPr>
          <w:rFonts w:ascii="Times New Roman" w:hAnsi="Times New Roman"/>
          <w:bCs/>
          <w:sz w:val="24"/>
          <w:szCs w:val="24"/>
        </w:rPr>
        <w:t>профессии 09.01.03 Оператор информационных систем и ресурсов</w:t>
      </w:r>
      <w:r w:rsidR="00950137" w:rsidRPr="00AE3D28">
        <w:rPr>
          <w:rFonts w:ascii="Times New Roman" w:hAnsi="Times New Roman"/>
          <w:bCs/>
          <w:sz w:val="24"/>
          <w:szCs w:val="24"/>
        </w:rPr>
        <w:t>,</w:t>
      </w:r>
      <w:r w:rsidR="001663C1" w:rsidRPr="00AE3D28">
        <w:rPr>
          <w:rFonts w:ascii="Times New Roman" w:hAnsi="Times New Roman"/>
          <w:bCs/>
          <w:sz w:val="24"/>
          <w:szCs w:val="24"/>
        </w:rPr>
        <w:t xml:space="preserve"> у</w:t>
      </w:r>
      <w:r w:rsidR="00C91987" w:rsidRPr="00AE3D28">
        <w:rPr>
          <w:rFonts w:ascii="Times New Roman" w:hAnsi="Times New Roman"/>
          <w:bCs/>
          <w:sz w:val="24"/>
          <w:szCs w:val="24"/>
        </w:rPr>
        <w:t xml:space="preserve">твержденного Приказом </w:t>
      </w:r>
      <w:r w:rsidR="00775B6C" w:rsidRPr="00AE3D28">
        <w:rPr>
          <w:rFonts w:ascii="Times New Roman" w:hAnsi="Times New Roman"/>
          <w:bCs/>
          <w:sz w:val="24"/>
          <w:szCs w:val="24"/>
        </w:rPr>
        <w:t xml:space="preserve">Минпросвещения России </w:t>
      </w:r>
      <w:r w:rsidR="00A310EF" w:rsidRPr="00C11D1E">
        <w:rPr>
          <w:rFonts w:ascii="Times New Roman" w:hAnsi="Times New Roman"/>
          <w:bCs/>
          <w:sz w:val="24"/>
          <w:szCs w:val="24"/>
        </w:rPr>
        <w:t>от</w:t>
      </w:r>
      <w:r w:rsidR="00C11D1E" w:rsidRPr="00C11D1E">
        <w:rPr>
          <w:rFonts w:ascii="Times New Roman" w:hAnsi="Times New Roman"/>
          <w:bCs/>
          <w:sz w:val="24"/>
          <w:szCs w:val="24"/>
        </w:rPr>
        <w:t xml:space="preserve"> 11 ноября 2022 года </w:t>
      </w:r>
      <w:r w:rsidR="00A310EF" w:rsidRPr="00C11D1E">
        <w:rPr>
          <w:rFonts w:ascii="Times New Roman" w:hAnsi="Times New Roman"/>
          <w:bCs/>
          <w:sz w:val="24"/>
          <w:szCs w:val="24"/>
        </w:rPr>
        <w:t>№</w:t>
      </w:r>
      <w:r w:rsidR="00C11D1E" w:rsidRPr="00C11D1E">
        <w:rPr>
          <w:rFonts w:ascii="Times New Roman" w:hAnsi="Times New Roman"/>
          <w:bCs/>
          <w:sz w:val="24"/>
          <w:szCs w:val="24"/>
        </w:rPr>
        <w:t xml:space="preserve"> </w:t>
      </w:r>
      <w:r w:rsidR="00236A85" w:rsidRPr="00C11D1E">
        <w:rPr>
          <w:rFonts w:ascii="Times New Roman" w:hAnsi="Times New Roman"/>
          <w:bCs/>
          <w:sz w:val="24"/>
          <w:szCs w:val="24"/>
        </w:rPr>
        <w:t>974</w:t>
      </w:r>
      <w:r w:rsidR="00236A85">
        <w:rPr>
          <w:rFonts w:ascii="Times New Roman" w:hAnsi="Times New Roman"/>
          <w:bCs/>
          <w:sz w:val="24"/>
          <w:szCs w:val="24"/>
        </w:rPr>
        <w:t xml:space="preserve"> </w:t>
      </w:r>
      <w:r w:rsidR="00236A85" w:rsidRPr="00AE3D28">
        <w:rPr>
          <w:rFonts w:ascii="Times New Roman" w:hAnsi="Times New Roman"/>
          <w:bCs/>
          <w:sz w:val="24"/>
          <w:szCs w:val="24"/>
        </w:rPr>
        <w:t>(</w:t>
      </w:r>
      <w:r w:rsidR="00C91987" w:rsidRPr="00AE3D28">
        <w:rPr>
          <w:rFonts w:ascii="Times New Roman" w:hAnsi="Times New Roman"/>
          <w:bCs/>
          <w:sz w:val="24"/>
          <w:szCs w:val="24"/>
        </w:rPr>
        <w:t xml:space="preserve">далее </w:t>
      </w:r>
      <w:r w:rsidR="000D39F1" w:rsidRPr="00AE3D28">
        <w:rPr>
          <w:rFonts w:ascii="Times New Roman" w:hAnsi="Times New Roman"/>
          <w:bCs/>
          <w:sz w:val="24"/>
          <w:szCs w:val="24"/>
        </w:rPr>
        <w:t xml:space="preserve">– </w:t>
      </w:r>
      <w:r w:rsidR="00C91987" w:rsidRPr="00AE3D28">
        <w:rPr>
          <w:rFonts w:ascii="Times New Roman" w:hAnsi="Times New Roman"/>
          <w:bCs/>
          <w:sz w:val="24"/>
          <w:szCs w:val="24"/>
        </w:rPr>
        <w:t>ФГОС СПО)</w:t>
      </w:r>
      <w:r w:rsidR="003272DB" w:rsidRPr="00AE3D28">
        <w:rPr>
          <w:rFonts w:ascii="Times New Roman" w:hAnsi="Times New Roman"/>
          <w:bCs/>
          <w:sz w:val="24"/>
          <w:szCs w:val="24"/>
        </w:rPr>
        <w:t>.</w:t>
      </w:r>
    </w:p>
    <w:p w14:paraId="00117A36" w14:textId="77777777" w:rsidR="00345B6C" w:rsidRPr="00AE3D28" w:rsidRDefault="008D58DC" w:rsidP="00EE2857">
      <w:pPr>
        <w:suppressAutoHyphens/>
        <w:spacing w:after="0"/>
        <w:ind w:firstLine="709"/>
        <w:jc w:val="both"/>
        <w:rPr>
          <w:rFonts w:ascii="Times New Roman" w:hAnsi="Times New Roman"/>
          <w:bCs/>
          <w:sz w:val="24"/>
          <w:szCs w:val="24"/>
        </w:rPr>
      </w:pPr>
      <w:r w:rsidRPr="00AE3D28">
        <w:rPr>
          <w:rFonts w:ascii="Times New Roman" w:hAnsi="Times New Roman"/>
          <w:bCs/>
          <w:sz w:val="24"/>
          <w:szCs w:val="24"/>
        </w:rPr>
        <w:t xml:space="preserve">ПОП определяет рекомендованный объем и содержание </w:t>
      </w:r>
      <w:r w:rsidR="00345B6C" w:rsidRPr="00AE3D28">
        <w:rPr>
          <w:rFonts w:ascii="Times New Roman" w:hAnsi="Times New Roman"/>
          <w:bCs/>
          <w:sz w:val="24"/>
          <w:szCs w:val="24"/>
        </w:rPr>
        <w:t xml:space="preserve">среднего профессионального образования по </w:t>
      </w:r>
      <w:r w:rsidR="00781DBF" w:rsidRPr="00AE3D28">
        <w:rPr>
          <w:rFonts w:ascii="Times New Roman" w:hAnsi="Times New Roman"/>
          <w:bCs/>
          <w:sz w:val="24"/>
          <w:szCs w:val="24"/>
        </w:rPr>
        <w:t>профессии 09.01.03 Оператор информационных систем и ресурсов</w:t>
      </w:r>
      <w:r w:rsidR="00345B6C" w:rsidRPr="00AE3D28">
        <w:rPr>
          <w:rFonts w:ascii="Times New Roman" w:hAnsi="Times New Roman"/>
          <w:bCs/>
          <w:sz w:val="24"/>
          <w:szCs w:val="24"/>
        </w:rPr>
        <w:t>, планируемые результаты освоения образовательной программы, примерные условия образовательной деятельности.</w:t>
      </w:r>
    </w:p>
    <w:p w14:paraId="398A1227" w14:textId="77777777" w:rsidR="009A415A" w:rsidRPr="00315F34" w:rsidRDefault="009A415A" w:rsidP="00EE2857">
      <w:pPr>
        <w:suppressAutoHyphens/>
        <w:spacing w:after="0"/>
        <w:ind w:firstLine="709"/>
        <w:jc w:val="both"/>
        <w:rPr>
          <w:rFonts w:ascii="Times New Roman" w:hAnsi="Times New Roman"/>
          <w:bCs/>
          <w:sz w:val="24"/>
          <w:szCs w:val="24"/>
        </w:rPr>
      </w:pPr>
      <w:r w:rsidRPr="00AE3D28">
        <w:rPr>
          <w:rFonts w:ascii="Times New Roman" w:hAnsi="Times New Roman"/>
          <w:bCs/>
          <w:sz w:val="24"/>
          <w:szCs w:val="24"/>
        </w:rPr>
        <w:t>ПОП разработана для реализации</w:t>
      </w:r>
      <w:r w:rsidRPr="00315F34">
        <w:rPr>
          <w:rFonts w:ascii="Times New Roman" w:hAnsi="Times New Roman"/>
          <w:bCs/>
          <w:sz w:val="24"/>
          <w:szCs w:val="24"/>
        </w:rPr>
        <w:t xml:space="preserve"> образовательной программы на базе среднего общего образования. </w:t>
      </w:r>
    </w:p>
    <w:p w14:paraId="00E74647" w14:textId="77777777" w:rsidR="009A415A" w:rsidRPr="00AE3D28" w:rsidRDefault="009A415A" w:rsidP="00EE2857">
      <w:pPr>
        <w:suppressAutoHyphens/>
        <w:spacing w:after="0"/>
        <w:ind w:firstLine="709"/>
        <w:jc w:val="both"/>
        <w:rPr>
          <w:rFonts w:ascii="Times New Roman" w:hAnsi="Times New Roman"/>
          <w:bCs/>
          <w:sz w:val="24"/>
          <w:szCs w:val="24"/>
        </w:rPr>
      </w:pPr>
      <w:r w:rsidRPr="00AE3D28">
        <w:rPr>
          <w:rFonts w:ascii="Times New Roman" w:hAnsi="Times New Roman"/>
          <w:bCs/>
          <w:sz w:val="24"/>
          <w:szCs w:val="24"/>
        </w:rPr>
        <w:t xml:space="preserve">Образовательная </w:t>
      </w:r>
      <w:r w:rsidR="001579E1">
        <w:rPr>
          <w:rFonts w:ascii="Times New Roman" w:hAnsi="Times New Roman"/>
          <w:bCs/>
          <w:sz w:val="24"/>
          <w:szCs w:val="24"/>
        </w:rPr>
        <w:t xml:space="preserve">профессиональная образовательная </w:t>
      </w:r>
      <w:r w:rsidRPr="00AE3D28">
        <w:rPr>
          <w:rFonts w:ascii="Times New Roman" w:hAnsi="Times New Roman"/>
          <w:bCs/>
          <w:sz w:val="24"/>
          <w:szCs w:val="24"/>
        </w:rPr>
        <w:t>программа</w:t>
      </w:r>
      <w:r w:rsidR="001579E1">
        <w:rPr>
          <w:rFonts w:ascii="Times New Roman" w:hAnsi="Times New Roman"/>
          <w:bCs/>
          <w:sz w:val="24"/>
          <w:szCs w:val="24"/>
        </w:rPr>
        <w:t xml:space="preserve"> (далее – образовательная программа)</w:t>
      </w:r>
      <w:r w:rsidRPr="00AE3D28">
        <w:rPr>
          <w:rFonts w:ascii="Times New Roman" w:hAnsi="Times New Roman"/>
          <w:bCs/>
          <w:sz w:val="24"/>
          <w:szCs w:val="24"/>
        </w:rPr>
        <w:t xml:space="preserve">, реализуемая на базе основного общего образования, разрабатывается образовательной организацией на основе требований федерального государственного образовательного стандарта среднего общего образования и ФГОС СПО с учетом получаемой </w:t>
      </w:r>
      <w:r w:rsidR="00781DBF" w:rsidRPr="00AE3D28">
        <w:rPr>
          <w:rFonts w:ascii="Times New Roman" w:hAnsi="Times New Roman"/>
          <w:bCs/>
          <w:sz w:val="24"/>
          <w:szCs w:val="24"/>
        </w:rPr>
        <w:t xml:space="preserve">профессии 09.01.03 Оператор информационных систем </w:t>
      </w:r>
      <w:r w:rsidR="002C3B5A">
        <w:rPr>
          <w:rFonts w:ascii="Times New Roman" w:hAnsi="Times New Roman"/>
          <w:bCs/>
          <w:sz w:val="24"/>
          <w:szCs w:val="24"/>
        </w:rPr>
        <w:br/>
      </w:r>
      <w:r w:rsidR="00781DBF" w:rsidRPr="00AE3D28">
        <w:rPr>
          <w:rFonts w:ascii="Times New Roman" w:hAnsi="Times New Roman"/>
          <w:bCs/>
          <w:sz w:val="24"/>
          <w:szCs w:val="24"/>
        </w:rPr>
        <w:t xml:space="preserve">и ресурсов </w:t>
      </w:r>
      <w:r w:rsidR="00403D3F" w:rsidRPr="00AE3D28">
        <w:rPr>
          <w:rFonts w:ascii="Times New Roman" w:hAnsi="Times New Roman"/>
          <w:bCs/>
          <w:sz w:val="24"/>
          <w:szCs w:val="24"/>
        </w:rPr>
        <w:t>и настоящей ПОП</w:t>
      </w:r>
      <w:r w:rsidR="00240133" w:rsidRPr="00AE3D28">
        <w:rPr>
          <w:rFonts w:ascii="Times New Roman" w:hAnsi="Times New Roman"/>
          <w:bCs/>
          <w:sz w:val="24"/>
          <w:szCs w:val="24"/>
        </w:rPr>
        <w:t xml:space="preserve"> СПО</w:t>
      </w:r>
      <w:r w:rsidRPr="00AE3D28">
        <w:rPr>
          <w:rFonts w:ascii="Times New Roman" w:hAnsi="Times New Roman"/>
          <w:bCs/>
          <w:sz w:val="24"/>
          <w:szCs w:val="24"/>
        </w:rPr>
        <w:t>.</w:t>
      </w:r>
    </w:p>
    <w:p w14:paraId="437FC651" w14:textId="77777777" w:rsidR="008D58DC" w:rsidRPr="001579E1" w:rsidRDefault="008D58DC" w:rsidP="00EE2857">
      <w:pPr>
        <w:suppressAutoHyphens/>
        <w:spacing w:after="0"/>
        <w:ind w:firstLine="709"/>
        <w:jc w:val="both"/>
        <w:rPr>
          <w:rFonts w:ascii="Times New Roman" w:hAnsi="Times New Roman"/>
          <w:bCs/>
          <w:sz w:val="24"/>
          <w:szCs w:val="24"/>
        </w:rPr>
      </w:pPr>
      <w:r w:rsidRPr="001579E1">
        <w:rPr>
          <w:rFonts w:ascii="Times New Roman" w:hAnsi="Times New Roman"/>
          <w:bCs/>
          <w:sz w:val="24"/>
          <w:szCs w:val="24"/>
        </w:rPr>
        <w:t>1.2. Нормативные основания для разработки ПОП:</w:t>
      </w:r>
    </w:p>
    <w:p w14:paraId="17E7F7EE" w14:textId="77777777" w:rsidR="008D58DC" w:rsidRPr="00315F34" w:rsidRDefault="008D58DC" w:rsidP="00EE2857">
      <w:pPr>
        <w:numPr>
          <w:ilvl w:val="0"/>
          <w:numId w:val="2"/>
        </w:numPr>
        <w:suppressAutoHyphens/>
        <w:spacing w:after="0"/>
        <w:ind w:left="0" w:firstLine="709"/>
        <w:jc w:val="both"/>
        <w:rPr>
          <w:rFonts w:ascii="Times New Roman" w:hAnsi="Times New Roman"/>
          <w:bCs/>
          <w:sz w:val="24"/>
          <w:szCs w:val="24"/>
        </w:rPr>
      </w:pPr>
      <w:r w:rsidRPr="00315F34">
        <w:rPr>
          <w:rFonts w:ascii="Times New Roman" w:hAnsi="Times New Roman"/>
          <w:bCs/>
          <w:sz w:val="24"/>
          <w:szCs w:val="24"/>
        </w:rPr>
        <w:t xml:space="preserve">Федеральный закон от 29 декабря 2012 г. №273-ФЗ «Об образовании </w:t>
      </w:r>
      <w:r w:rsidR="002C3B5A">
        <w:rPr>
          <w:rFonts w:ascii="Times New Roman" w:hAnsi="Times New Roman"/>
          <w:bCs/>
          <w:sz w:val="24"/>
          <w:szCs w:val="24"/>
        </w:rPr>
        <w:br/>
      </w:r>
      <w:r w:rsidRPr="00315F34">
        <w:rPr>
          <w:rFonts w:ascii="Times New Roman" w:hAnsi="Times New Roman"/>
          <w:bCs/>
          <w:sz w:val="24"/>
          <w:szCs w:val="24"/>
        </w:rPr>
        <w:t>в Российской Федерации»;</w:t>
      </w:r>
    </w:p>
    <w:p w14:paraId="391F36FC" w14:textId="77777777" w:rsidR="00C63DB4" w:rsidRPr="00315F34" w:rsidRDefault="00C63DB4" w:rsidP="00EE2857">
      <w:pPr>
        <w:pStyle w:val="ListParagraph"/>
        <w:numPr>
          <w:ilvl w:val="0"/>
          <w:numId w:val="2"/>
        </w:numPr>
        <w:spacing w:before="0" w:after="0" w:line="276" w:lineRule="auto"/>
        <w:ind w:left="0" w:firstLine="709"/>
        <w:jc w:val="both"/>
        <w:rPr>
          <w:bCs/>
        </w:rPr>
      </w:pPr>
      <w:bookmarkStart w:id="7" w:name="_Hlk84521878"/>
      <w:r w:rsidRPr="00315F34">
        <w:rPr>
          <w:bCs/>
        </w:rPr>
        <w:t xml:space="preserve">Приказ </w:t>
      </w:r>
      <w:r w:rsidR="0093093D" w:rsidRPr="00315F34">
        <w:rPr>
          <w:bCs/>
          <w:lang w:val="ru-RU"/>
        </w:rPr>
        <w:t>Минпросвещения России</w:t>
      </w:r>
      <w:r w:rsidRPr="00315F34">
        <w:rPr>
          <w:bCs/>
        </w:rPr>
        <w:t xml:space="preserve"> от </w:t>
      </w:r>
      <w:r w:rsidR="00E07C4D" w:rsidRPr="00315F34">
        <w:rPr>
          <w:bCs/>
          <w:lang w:val="ru-RU"/>
        </w:rPr>
        <w:t>0</w:t>
      </w:r>
      <w:r w:rsidRPr="00315F34">
        <w:rPr>
          <w:bCs/>
        </w:rPr>
        <w:t xml:space="preserve">8 </w:t>
      </w:r>
      <w:r w:rsidR="00E07C4D" w:rsidRPr="00315F34">
        <w:rPr>
          <w:bCs/>
          <w:lang w:val="ru-RU"/>
        </w:rPr>
        <w:t>апреля</w:t>
      </w:r>
      <w:r w:rsidRPr="00315F34">
        <w:rPr>
          <w:bCs/>
        </w:rPr>
        <w:t xml:space="preserve"> 20</w:t>
      </w:r>
      <w:r w:rsidR="00E07C4D" w:rsidRPr="00315F34">
        <w:rPr>
          <w:bCs/>
          <w:lang w:val="ru-RU"/>
        </w:rPr>
        <w:t>21</w:t>
      </w:r>
      <w:r w:rsidRPr="00315F34">
        <w:rPr>
          <w:bCs/>
        </w:rPr>
        <w:t xml:space="preserve"> г. № </w:t>
      </w:r>
      <w:r w:rsidR="00E07C4D" w:rsidRPr="00315F34">
        <w:rPr>
          <w:bCs/>
          <w:lang w:val="ru-RU"/>
        </w:rPr>
        <w:t>153</w:t>
      </w:r>
      <w:r w:rsidRPr="00315F34">
        <w:rPr>
          <w:bCs/>
        </w:rPr>
        <w:t xml:space="preserve"> </w:t>
      </w:r>
      <w:r w:rsidR="002C3B5A">
        <w:rPr>
          <w:bCs/>
        </w:rPr>
        <w:br/>
      </w:r>
      <w:r w:rsidRPr="00315F34">
        <w:rPr>
          <w:bCs/>
        </w:rPr>
        <w:t>«Об утверждении Порядка разработки примерных основных образовательных программ</w:t>
      </w:r>
      <w:r w:rsidR="00E07C4D" w:rsidRPr="00315F34">
        <w:rPr>
          <w:bCs/>
          <w:lang w:val="ru-RU"/>
        </w:rPr>
        <w:t xml:space="preserve"> среднего профессионального образования</w:t>
      </w:r>
      <w:r w:rsidRPr="00315F34">
        <w:rPr>
          <w:bCs/>
        </w:rPr>
        <w:t>, проведения их экспертизы и ведения реестра примерных основных образовательных программ</w:t>
      </w:r>
      <w:r w:rsidR="00E07C4D" w:rsidRPr="00315F34">
        <w:rPr>
          <w:bCs/>
          <w:lang w:val="ru-RU"/>
        </w:rPr>
        <w:t xml:space="preserve"> среднего профессионального образ</w:t>
      </w:r>
      <w:r w:rsidR="00E07C4D" w:rsidRPr="00315F34">
        <w:rPr>
          <w:bCs/>
          <w:lang w:val="ru-RU"/>
        </w:rPr>
        <w:t>о</w:t>
      </w:r>
      <w:r w:rsidR="00E07C4D" w:rsidRPr="00315F34">
        <w:rPr>
          <w:bCs/>
          <w:lang w:val="ru-RU"/>
        </w:rPr>
        <w:t>вания</w:t>
      </w:r>
      <w:r w:rsidRPr="00315F34">
        <w:rPr>
          <w:bCs/>
        </w:rPr>
        <w:t>»;</w:t>
      </w:r>
      <w:bookmarkEnd w:id="7"/>
    </w:p>
    <w:p w14:paraId="7D8D2CFF" w14:textId="77777777" w:rsidR="008D58DC" w:rsidRPr="00AE3D28" w:rsidRDefault="00A23945" w:rsidP="00EE2857">
      <w:pPr>
        <w:numPr>
          <w:ilvl w:val="0"/>
          <w:numId w:val="2"/>
        </w:numPr>
        <w:suppressAutoHyphens/>
        <w:spacing w:after="0"/>
        <w:ind w:left="0" w:firstLine="709"/>
        <w:jc w:val="both"/>
        <w:rPr>
          <w:rFonts w:ascii="Times New Roman" w:hAnsi="Times New Roman"/>
          <w:bCs/>
          <w:sz w:val="24"/>
          <w:szCs w:val="24"/>
        </w:rPr>
      </w:pPr>
      <w:r w:rsidRPr="00315F34">
        <w:rPr>
          <w:rFonts w:ascii="Times New Roman" w:hAnsi="Times New Roman"/>
          <w:bCs/>
          <w:sz w:val="24"/>
          <w:szCs w:val="24"/>
        </w:rPr>
        <w:t xml:space="preserve"> </w:t>
      </w:r>
      <w:r w:rsidR="008D58DC" w:rsidRPr="00AE3D28">
        <w:rPr>
          <w:rFonts w:ascii="Times New Roman" w:hAnsi="Times New Roman"/>
          <w:bCs/>
          <w:sz w:val="24"/>
          <w:szCs w:val="24"/>
        </w:rPr>
        <w:t xml:space="preserve">Приказ </w:t>
      </w:r>
      <w:r w:rsidR="00497EDB" w:rsidRPr="00AE3D28">
        <w:rPr>
          <w:rFonts w:ascii="Times New Roman" w:hAnsi="Times New Roman"/>
          <w:bCs/>
          <w:sz w:val="24"/>
          <w:szCs w:val="24"/>
        </w:rPr>
        <w:t>Минпросвещения</w:t>
      </w:r>
      <w:r w:rsidR="008D58DC" w:rsidRPr="00AE3D28">
        <w:rPr>
          <w:rFonts w:ascii="Times New Roman" w:hAnsi="Times New Roman"/>
          <w:bCs/>
          <w:sz w:val="24"/>
          <w:szCs w:val="24"/>
        </w:rPr>
        <w:t xml:space="preserve"> России от</w:t>
      </w:r>
      <w:r w:rsidR="00121FD5" w:rsidRPr="00AE3D28">
        <w:rPr>
          <w:rFonts w:ascii="Times New Roman" w:hAnsi="Times New Roman"/>
          <w:bCs/>
          <w:sz w:val="24"/>
          <w:szCs w:val="24"/>
        </w:rPr>
        <w:t xml:space="preserve"> </w:t>
      </w:r>
      <w:r w:rsidR="00236A85" w:rsidRPr="00C11D1E">
        <w:rPr>
          <w:rFonts w:ascii="Times New Roman" w:hAnsi="Times New Roman"/>
          <w:bCs/>
          <w:sz w:val="24"/>
          <w:szCs w:val="24"/>
        </w:rPr>
        <w:t>11 ноября 2022 г</w:t>
      </w:r>
      <w:r w:rsidR="002C3B5A">
        <w:rPr>
          <w:rFonts w:ascii="Times New Roman" w:hAnsi="Times New Roman"/>
          <w:bCs/>
          <w:sz w:val="24"/>
          <w:szCs w:val="24"/>
        </w:rPr>
        <w:t>.</w:t>
      </w:r>
      <w:r w:rsidR="00A310EF" w:rsidRPr="00AE3D28">
        <w:rPr>
          <w:rFonts w:ascii="Times New Roman" w:hAnsi="Times New Roman"/>
          <w:bCs/>
          <w:sz w:val="24"/>
          <w:szCs w:val="24"/>
        </w:rPr>
        <w:t xml:space="preserve"> </w:t>
      </w:r>
      <w:r w:rsidR="00345B6C" w:rsidRPr="00AE3D28">
        <w:rPr>
          <w:rFonts w:ascii="Times New Roman" w:hAnsi="Times New Roman"/>
          <w:bCs/>
          <w:sz w:val="24"/>
          <w:szCs w:val="24"/>
        </w:rPr>
        <w:t>№</w:t>
      </w:r>
      <w:r w:rsidR="00240133" w:rsidRPr="00AE3D28">
        <w:rPr>
          <w:rFonts w:ascii="Times New Roman" w:hAnsi="Times New Roman"/>
          <w:bCs/>
          <w:sz w:val="24"/>
          <w:szCs w:val="24"/>
        </w:rPr>
        <w:t xml:space="preserve"> </w:t>
      </w:r>
      <w:r w:rsidR="00236A85" w:rsidRPr="00236A85">
        <w:rPr>
          <w:rFonts w:ascii="Times New Roman" w:hAnsi="Times New Roman"/>
          <w:bCs/>
          <w:sz w:val="24"/>
          <w:szCs w:val="24"/>
        </w:rPr>
        <w:t>97</w:t>
      </w:r>
      <w:r w:rsidR="00236A85" w:rsidRPr="00931A68">
        <w:rPr>
          <w:rFonts w:ascii="Times New Roman" w:hAnsi="Times New Roman"/>
          <w:bCs/>
          <w:sz w:val="24"/>
          <w:szCs w:val="24"/>
        </w:rPr>
        <w:t>4</w:t>
      </w:r>
      <w:r w:rsidR="00A310EF" w:rsidRPr="00AE3D28">
        <w:rPr>
          <w:rFonts w:ascii="Times New Roman" w:hAnsi="Times New Roman"/>
          <w:bCs/>
          <w:sz w:val="24"/>
          <w:szCs w:val="24"/>
        </w:rPr>
        <w:t xml:space="preserve"> </w:t>
      </w:r>
      <w:r w:rsidR="002C3B5A">
        <w:rPr>
          <w:rFonts w:ascii="Times New Roman" w:hAnsi="Times New Roman"/>
          <w:bCs/>
          <w:sz w:val="24"/>
          <w:szCs w:val="24"/>
        </w:rPr>
        <w:br/>
      </w:r>
      <w:r w:rsidR="008D58DC" w:rsidRPr="00AE3D28">
        <w:rPr>
          <w:rFonts w:ascii="Times New Roman" w:hAnsi="Times New Roman"/>
          <w:bCs/>
          <w:sz w:val="24"/>
          <w:szCs w:val="24"/>
        </w:rPr>
        <w:t>«</w:t>
      </w:r>
      <w:r w:rsidR="008D58DC" w:rsidRPr="00AE3D28">
        <w:rPr>
          <w:rFonts w:ascii="Times New Roman" w:hAnsi="Times New Roman"/>
          <w:bCs/>
          <w:sz w:val="24"/>
          <w:szCs w:val="24"/>
          <w:lang w:val="uk-UA"/>
        </w:rPr>
        <w:t>Об</w:t>
      </w:r>
      <w:r w:rsidR="00A310EF" w:rsidRPr="00AE3D28">
        <w:rPr>
          <w:rFonts w:ascii="Times New Roman" w:hAnsi="Times New Roman"/>
          <w:bCs/>
          <w:sz w:val="24"/>
          <w:szCs w:val="24"/>
          <w:lang w:val="uk-UA"/>
        </w:rPr>
        <w:t xml:space="preserve"> </w:t>
      </w:r>
      <w:r w:rsidR="00403D3F" w:rsidRPr="00AE3D28">
        <w:rPr>
          <w:rFonts w:ascii="Times New Roman" w:hAnsi="Times New Roman"/>
          <w:bCs/>
          <w:sz w:val="24"/>
          <w:szCs w:val="24"/>
        </w:rPr>
        <w:t>утверждении ф</w:t>
      </w:r>
      <w:r w:rsidR="008D58DC" w:rsidRPr="00AE3D28">
        <w:rPr>
          <w:rFonts w:ascii="Times New Roman" w:hAnsi="Times New Roman"/>
          <w:bCs/>
          <w:sz w:val="24"/>
          <w:szCs w:val="24"/>
        </w:rPr>
        <w:t xml:space="preserve">едерального государственного образовательного стандарта </w:t>
      </w:r>
      <w:r w:rsidR="00345B6C" w:rsidRPr="00AE3D28">
        <w:rPr>
          <w:rFonts w:ascii="Times New Roman" w:hAnsi="Times New Roman"/>
          <w:bCs/>
          <w:sz w:val="24"/>
          <w:szCs w:val="24"/>
        </w:rPr>
        <w:t>среднего профессионального</w:t>
      </w:r>
      <w:r w:rsidR="008D58DC" w:rsidRPr="00AE3D28">
        <w:rPr>
          <w:rFonts w:ascii="Times New Roman" w:hAnsi="Times New Roman"/>
          <w:bCs/>
          <w:sz w:val="24"/>
          <w:szCs w:val="24"/>
        </w:rPr>
        <w:t xml:space="preserve"> образования по </w:t>
      </w:r>
      <w:r w:rsidR="00781DBF" w:rsidRPr="00AE3D28">
        <w:rPr>
          <w:rFonts w:ascii="Times New Roman" w:hAnsi="Times New Roman"/>
          <w:bCs/>
          <w:sz w:val="24"/>
          <w:szCs w:val="24"/>
        </w:rPr>
        <w:t>профессии 09.01.03 Оператор информационных систем и ресурсов</w:t>
      </w:r>
      <w:r w:rsidR="008D58DC" w:rsidRPr="00AE3D28">
        <w:rPr>
          <w:rFonts w:ascii="Times New Roman" w:hAnsi="Times New Roman"/>
          <w:bCs/>
          <w:sz w:val="24"/>
          <w:szCs w:val="24"/>
        </w:rPr>
        <w:t>»;</w:t>
      </w:r>
    </w:p>
    <w:p w14:paraId="2C042F78" w14:textId="77777777" w:rsidR="00C63DB4" w:rsidRPr="008D58A2" w:rsidRDefault="00C63DB4" w:rsidP="00EE2857">
      <w:pPr>
        <w:pStyle w:val="ListParagraph"/>
        <w:numPr>
          <w:ilvl w:val="0"/>
          <w:numId w:val="2"/>
        </w:numPr>
        <w:spacing w:before="0" w:after="0" w:line="276" w:lineRule="auto"/>
        <w:ind w:left="0" w:firstLine="709"/>
        <w:jc w:val="both"/>
        <w:rPr>
          <w:bCs/>
        </w:rPr>
      </w:pPr>
      <w:r w:rsidRPr="008D58A2">
        <w:rPr>
          <w:bCs/>
        </w:rPr>
        <w:t xml:space="preserve">Приказ Минобрнауки России </w:t>
      </w:r>
      <w:r w:rsidR="008D58A2" w:rsidRPr="008D58A2">
        <w:rPr>
          <w:bCs/>
        </w:rPr>
        <w:t>от 24.08.2022</w:t>
      </w:r>
      <w:r w:rsidR="002575E4">
        <w:rPr>
          <w:bCs/>
          <w:lang w:val="ru-RU"/>
        </w:rPr>
        <w:t xml:space="preserve"> г.</w:t>
      </w:r>
      <w:r w:rsidR="008D58A2" w:rsidRPr="008D58A2">
        <w:rPr>
          <w:bCs/>
        </w:rPr>
        <w:t xml:space="preserve"> № 762 «Об утверждении Порядка организации и осуществления образовательной деятельности </w:t>
      </w:r>
      <w:r w:rsidR="002C3B5A">
        <w:rPr>
          <w:bCs/>
        </w:rPr>
        <w:br/>
      </w:r>
      <w:r w:rsidR="008D58A2" w:rsidRPr="008D58A2">
        <w:rPr>
          <w:bCs/>
        </w:rPr>
        <w:t>по образовательным программам среднего профессионального образования»</w:t>
      </w:r>
      <w:r w:rsidRPr="008D58A2">
        <w:rPr>
          <w:bCs/>
        </w:rPr>
        <w:t>;</w:t>
      </w:r>
    </w:p>
    <w:p w14:paraId="379DD9BF" w14:textId="77777777" w:rsidR="0074259C" w:rsidRPr="0074259C" w:rsidRDefault="0074259C" w:rsidP="00EE2857">
      <w:pPr>
        <w:pStyle w:val="ListParagraph"/>
        <w:numPr>
          <w:ilvl w:val="0"/>
          <w:numId w:val="2"/>
        </w:numPr>
        <w:spacing w:before="0" w:after="0" w:line="276" w:lineRule="auto"/>
        <w:ind w:left="0" w:firstLine="709"/>
        <w:jc w:val="both"/>
        <w:rPr>
          <w:bCs/>
        </w:rPr>
      </w:pPr>
      <w:r w:rsidRPr="0074259C">
        <w:rPr>
          <w:bCs/>
        </w:rPr>
        <w:t>Приказ Мин</w:t>
      </w:r>
      <w:r w:rsidRPr="0074259C">
        <w:rPr>
          <w:bCs/>
          <w:lang w:val="ru-RU"/>
        </w:rPr>
        <w:t>просвещения</w:t>
      </w:r>
      <w:r w:rsidRPr="0074259C">
        <w:rPr>
          <w:bCs/>
        </w:rPr>
        <w:t xml:space="preserve"> России от </w:t>
      </w:r>
      <w:r w:rsidRPr="0074259C">
        <w:rPr>
          <w:bCs/>
          <w:lang w:val="ru-RU"/>
        </w:rPr>
        <w:t>08 ноября</w:t>
      </w:r>
      <w:r w:rsidRPr="0074259C">
        <w:rPr>
          <w:bCs/>
        </w:rPr>
        <w:t xml:space="preserve"> 20</w:t>
      </w:r>
      <w:r w:rsidRPr="0074259C">
        <w:rPr>
          <w:bCs/>
          <w:lang w:val="ru-RU"/>
        </w:rPr>
        <w:t>21</w:t>
      </w:r>
      <w:r w:rsidRPr="0074259C">
        <w:rPr>
          <w:bCs/>
        </w:rPr>
        <w:t xml:space="preserve"> г. № </w:t>
      </w:r>
      <w:r w:rsidRPr="0074259C">
        <w:rPr>
          <w:bCs/>
          <w:lang w:val="ru-RU"/>
        </w:rPr>
        <w:t>800</w:t>
      </w:r>
      <w:r w:rsidRPr="0074259C">
        <w:rPr>
          <w:bCs/>
        </w:rPr>
        <w:t xml:space="preserve"> </w:t>
      </w:r>
      <w:r w:rsidR="002C3B5A">
        <w:rPr>
          <w:bCs/>
        </w:rPr>
        <w:br/>
      </w:r>
      <w:r w:rsidRPr="0074259C">
        <w:rPr>
          <w:bCs/>
        </w:rPr>
        <w:t xml:space="preserve">«Об утверждении Порядка проведения государственной итоговой аттестации </w:t>
      </w:r>
      <w:r w:rsidR="002575E4">
        <w:rPr>
          <w:bCs/>
        </w:rPr>
        <w:br/>
      </w:r>
      <w:r w:rsidRPr="0074259C">
        <w:rPr>
          <w:bCs/>
        </w:rPr>
        <w:t>по образовательным программам среднего профессионального образования»;</w:t>
      </w:r>
    </w:p>
    <w:p w14:paraId="3DB75558" w14:textId="77777777" w:rsidR="00001099" w:rsidRPr="00315F34" w:rsidRDefault="00001099" w:rsidP="00EE2857">
      <w:pPr>
        <w:pStyle w:val="ListParagraph"/>
        <w:numPr>
          <w:ilvl w:val="0"/>
          <w:numId w:val="2"/>
        </w:numPr>
        <w:spacing w:before="0" w:after="0" w:line="276" w:lineRule="auto"/>
        <w:ind w:left="0" w:firstLine="709"/>
        <w:jc w:val="both"/>
        <w:rPr>
          <w:bCs/>
        </w:rPr>
      </w:pPr>
      <w:r w:rsidRPr="00315F34">
        <w:rPr>
          <w:bCs/>
        </w:rPr>
        <w:t xml:space="preserve">Приказ Минобрнауки России </w:t>
      </w:r>
      <w:r w:rsidRPr="00315F34">
        <w:rPr>
          <w:bCs/>
          <w:lang w:val="ru-RU"/>
        </w:rPr>
        <w:t>№</w:t>
      </w:r>
      <w:r w:rsidRPr="00315F34">
        <w:rPr>
          <w:bCs/>
        </w:rPr>
        <w:t xml:space="preserve"> 885, Минпросвещения России </w:t>
      </w:r>
      <w:r w:rsidRPr="00315F34">
        <w:rPr>
          <w:bCs/>
          <w:lang w:val="ru-RU"/>
        </w:rPr>
        <w:t>№</w:t>
      </w:r>
      <w:r w:rsidRPr="00315F34">
        <w:rPr>
          <w:bCs/>
        </w:rPr>
        <w:t xml:space="preserve"> 390 </w:t>
      </w:r>
      <w:r w:rsidR="002C3B5A">
        <w:rPr>
          <w:bCs/>
        </w:rPr>
        <w:br/>
      </w:r>
      <w:r w:rsidRPr="00315F34">
        <w:rPr>
          <w:bCs/>
        </w:rPr>
        <w:t>от 5</w:t>
      </w:r>
      <w:r w:rsidRPr="00315F34">
        <w:rPr>
          <w:bCs/>
          <w:lang w:val="ru-RU"/>
        </w:rPr>
        <w:t xml:space="preserve"> августа </w:t>
      </w:r>
      <w:r w:rsidRPr="00315F34">
        <w:rPr>
          <w:bCs/>
        </w:rPr>
        <w:t xml:space="preserve">2020 </w:t>
      </w:r>
      <w:r w:rsidRPr="00315F34">
        <w:rPr>
          <w:bCs/>
          <w:lang w:val="ru-RU"/>
        </w:rPr>
        <w:t>г. «</w:t>
      </w:r>
      <w:r w:rsidRPr="00315F34">
        <w:rPr>
          <w:bCs/>
        </w:rPr>
        <w:t>О практической подготовке обучающихся</w:t>
      </w:r>
      <w:r w:rsidRPr="00315F34">
        <w:rPr>
          <w:bCs/>
          <w:lang w:val="ru-RU"/>
        </w:rPr>
        <w:t>»</w:t>
      </w:r>
      <w:r w:rsidRPr="00315F34">
        <w:rPr>
          <w:bCs/>
        </w:rPr>
        <w:t xml:space="preserve"> (вместе с </w:t>
      </w:r>
      <w:r w:rsidRPr="00315F34">
        <w:rPr>
          <w:bCs/>
          <w:lang w:val="ru-RU"/>
        </w:rPr>
        <w:t>«</w:t>
      </w:r>
      <w:r w:rsidRPr="00315F34">
        <w:rPr>
          <w:bCs/>
        </w:rPr>
        <w:t>Положением о практической подготовке обучающихся</w:t>
      </w:r>
      <w:r w:rsidRPr="00315F34">
        <w:rPr>
          <w:bCs/>
          <w:lang w:val="ru-RU"/>
        </w:rPr>
        <w:t>»;</w:t>
      </w:r>
    </w:p>
    <w:p w14:paraId="3D51EC75" w14:textId="77777777" w:rsidR="00806D5B" w:rsidRPr="00AE3D28" w:rsidRDefault="002F7C5E" w:rsidP="00EE2857">
      <w:pPr>
        <w:numPr>
          <w:ilvl w:val="0"/>
          <w:numId w:val="2"/>
        </w:numPr>
        <w:suppressAutoHyphens/>
        <w:spacing w:after="0"/>
        <w:ind w:left="0" w:firstLine="709"/>
        <w:jc w:val="both"/>
        <w:rPr>
          <w:rFonts w:ascii="Times New Roman" w:hAnsi="Times New Roman"/>
          <w:bCs/>
          <w:color w:val="000000"/>
          <w:sz w:val="24"/>
          <w:szCs w:val="24"/>
        </w:rPr>
      </w:pPr>
      <w:r w:rsidRPr="00AE3D28">
        <w:rPr>
          <w:rFonts w:ascii="Times New Roman" w:hAnsi="Times New Roman"/>
          <w:bCs/>
          <w:sz w:val="24"/>
          <w:szCs w:val="24"/>
        </w:rPr>
        <w:t xml:space="preserve">Приказ Министерства труда и социальной защиты Российской Федерации </w:t>
      </w:r>
      <w:r w:rsidR="002F402E" w:rsidRPr="00AE3D28">
        <w:rPr>
          <w:rFonts w:ascii="Times New Roman" w:hAnsi="Times New Roman"/>
          <w:bCs/>
          <w:sz w:val="24"/>
          <w:szCs w:val="24"/>
        </w:rPr>
        <w:t>от</w:t>
      </w:r>
      <w:r w:rsidR="00474588" w:rsidRPr="00AE3D28">
        <w:rPr>
          <w:rFonts w:ascii="Times New Roman" w:hAnsi="Times New Roman"/>
          <w:bCs/>
          <w:sz w:val="24"/>
          <w:szCs w:val="24"/>
        </w:rPr>
        <w:t xml:space="preserve"> </w:t>
      </w:r>
      <w:r w:rsidR="00F122A9">
        <w:rPr>
          <w:rFonts w:ascii="Times New Roman" w:hAnsi="Times New Roman"/>
          <w:bCs/>
          <w:sz w:val="24"/>
          <w:szCs w:val="24"/>
        </w:rPr>
        <w:t>19 июля</w:t>
      </w:r>
      <w:r w:rsidR="00806D5B" w:rsidRPr="00AE3D28">
        <w:rPr>
          <w:rFonts w:ascii="Times New Roman" w:hAnsi="Times New Roman"/>
          <w:bCs/>
          <w:sz w:val="24"/>
          <w:szCs w:val="24"/>
        </w:rPr>
        <w:t xml:space="preserve"> 20</w:t>
      </w:r>
      <w:r w:rsidR="00F122A9">
        <w:rPr>
          <w:rFonts w:ascii="Times New Roman" w:hAnsi="Times New Roman"/>
          <w:bCs/>
          <w:sz w:val="24"/>
          <w:szCs w:val="24"/>
        </w:rPr>
        <w:t>22</w:t>
      </w:r>
      <w:r w:rsidR="000416B2">
        <w:rPr>
          <w:rFonts w:ascii="Times New Roman" w:hAnsi="Times New Roman"/>
          <w:bCs/>
          <w:sz w:val="24"/>
          <w:szCs w:val="24"/>
        </w:rPr>
        <w:t xml:space="preserve"> </w:t>
      </w:r>
      <w:r w:rsidR="00806D5B" w:rsidRPr="00AE3D28">
        <w:rPr>
          <w:rFonts w:ascii="Times New Roman" w:hAnsi="Times New Roman"/>
          <w:bCs/>
          <w:sz w:val="24"/>
          <w:szCs w:val="24"/>
        </w:rPr>
        <w:t xml:space="preserve">г. № </w:t>
      </w:r>
      <w:r w:rsidR="00F122A9">
        <w:rPr>
          <w:rFonts w:ascii="Times New Roman" w:hAnsi="Times New Roman"/>
          <w:bCs/>
          <w:sz w:val="24"/>
          <w:szCs w:val="24"/>
        </w:rPr>
        <w:t>420</w:t>
      </w:r>
      <w:r w:rsidR="00806D5B" w:rsidRPr="00AE3D28">
        <w:rPr>
          <w:rFonts w:ascii="Times New Roman" w:hAnsi="Times New Roman"/>
          <w:bCs/>
          <w:sz w:val="24"/>
          <w:szCs w:val="24"/>
        </w:rPr>
        <w:t xml:space="preserve">н «Об утверждении профессионального стандарта </w:t>
      </w:r>
      <w:r w:rsidR="002C3B5A">
        <w:rPr>
          <w:rFonts w:ascii="Times New Roman" w:hAnsi="Times New Roman"/>
          <w:bCs/>
          <w:sz w:val="24"/>
          <w:szCs w:val="24"/>
        </w:rPr>
        <w:br/>
      </w:r>
      <w:r w:rsidR="00806D5B" w:rsidRPr="00AE3D28">
        <w:rPr>
          <w:rFonts w:ascii="Times New Roman" w:hAnsi="Times New Roman"/>
          <w:bCs/>
          <w:sz w:val="24"/>
          <w:szCs w:val="24"/>
        </w:rPr>
        <w:t xml:space="preserve">06.013 </w:t>
      </w:r>
      <w:r w:rsidR="002C3B5A">
        <w:rPr>
          <w:rFonts w:ascii="Times New Roman" w:hAnsi="Times New Roman"/>
          <w:bCs/>
          <w:sz w:val="24"/>
          <w:szCs w:val="24"/>
        </w:rPr>
        <w:t>«</w:t>
      </w:r>
      <w:r w:rsidR="00806D5B" w:rsidRPr="00AE3D28">
        <w:rPr>
          <w:rFonts w:ascii="Times New Roman" w:hAnsi="Times New Roman"/>
          <w:bCs/>
          <w:sz w:val="24"/>
          <w:szCs w:val="24"/>
        </w:rPr>
        <w:t>Специалист по информационным ресурсам»;</w:t>
      </w:r>
    </w:p>
    <w:p w14:paraId="0AE91608" w14:textId="77777777" w:rsidR="00806D5B" w:rsidRPr="00AE3D28" w:rsidRDefault="00806D5B" w:rsidP="00EE2857">
      <w:pPr>
        <w:numPr>
          <w:ilvl w:val="0"/>
          <w:numId w:val="2"/>
        </w:numPr>
        <w:suppressAutoHyphens/>
        <w:spacing w:after="0"/>
        <w:ind w:left="0" w:firstLine="709"/>
        <w:jc w:val="both"/>
        <w:rPr>
          <w:rFonts w:ascii="Times New Roman" w:hAnsi="Times New Roman"/>
          <w:bCs/>
          <w:color w:val="000000"/>
          <w:sz w:val="24"/>
          <w:szCs w:val="24"/>
        </w:rPr>
      </w:pPr>
      <w:r w:rsidRPr="00AE3D28">
        <w:rPr>
          <w:rFonts w:ascii="Times New Roman" w:hAnsi="Times New Roman"/>
          <w:bCs/>
          <w:sz w:val="24"/>
          <w:szCs w:val="24"/>
        </w:rPr>
        <w:lastRenderedPageBreak/>
        <w:t xml:space="preserve">Приказ Министерства труда и социальной защиты Российской Федерации от </w:t>
      </w:r>
      <w:r w:rsidR="000416B2">
        <w:rPr>
          <w:rFonts w:ascii="Times New Roman" w:hAnsi="Times New Roman"/>
          <w:bCs/>
          <w:sz w:val="24"/>
          <w:szCs w:val="24"/>
        </w:rPr>
        <w:t xml:space="preserve">03 октября </w:t>
      </w:r>
      <w:r w:rsidRPr="00AE3D28">
        <w:rPr>
          <w:rFonts w:ascii="Times New Roman" w:hAnsi="Times New Roman"/>
          <w:bCs/>
          <w:sz w:val="24"/>
          <w:szCs w:val="24"/>
        </w:rPr>
        <w:t>20</w:t>
      </w:r>
      <w:r w:rsidR="000416B2">
        <w:rPr>
          <w:rFonts w:ascii="Times New Roman" w:hAnsi="Times New Roman"/>
          <w:bCs/>
          <w:sz w:val="24"/>
          <w:szCs w:val="24"/>
        </w:rPr>
        <w:t xml:space="preserve">22 </w:t>
      </w:r>
      <w:r w:rsidRPr="00AE3D28">
        <w:rPr>
          <w:rFonts w:ascii="Times New Roman" w:hAnsi="Times New Roman"/>
          <w:bCs/>
          <w:sz w:val="24"/>
          <w:szCs w:val="24"/>
        </w:rPr>
        <w:t xml:space="preserve">г. № </w:t>
      </w:r>
      <w:r w:rsidR="000416B2">
        <w:rPr>
          <w:rFonts w:ascii="Times New Roman" w:hAnsi="Times New Roman"/>
          <w:bCs/>
          <w:sz w:val="24"/>
          <w:szCs w:val="24"/>
        </w:rPr>
        <w:t>609</w:t>
      </w:r>
      <w:r w:rsidRPr="00AE3D28">
        <w:rPr>
          <w:rFonts w:ascii="Times New Roman" w:hAnsi="Times New Roman"/>
          <w:bCs/>
          <w:sz w:val="24"/>
          <w:szCs w:val="24"/>
        </w:rPr>
        <w:t>н «Об утверждении профессионального стандарта 06.019 Технический писатель (специалист по технической документации в области информационных технологий)»;</w:t>
      </w:r>
    </w:p>
    <w:p w14:paraId="2AFED5FF" w14:textId="77777777" w:rsidR="0007038C" w:rsidRPr="00AE3D28" w:rsidRDefault="00806D5B" w:rsidP="00EE2857">
      <w:pPr>
        <w:numPr>
          <w:ilvl w:val="0"/>
          <w:numId w:val="2"/>
        </w:numPr>
        <w:suppressAutoHyphens/>
        <w:spacing w:after="0"/>
        <w:ind w:left="0" w:firstLine="709"/>
        <w:jc w:val="both"/>
        <w:rPr>
          <w:rFonts w:ascii="Times New Roman" w:hAnsi="Times New Roman"/>
          <w:bCs/>
          <w:color w:val="000000"/>
          <w:sz w:val="24"/>
          <w:szCs w:val="24"/>
        </w:rPr>
      </w:pPr>
      <w:r w:rsidRPr="00AE3D28">
        <w:rPr>
          <w:rFonts w:ascii="Times New Roman" w:hAnsi="Times New Roman"/>
          <w:bCs/>
          <w:sz w:val="24"/>
          <w:szCs w:val="24"/>
        </w:rPr>
        <w:t>Приказ Министерства труда и социальной защиты Российской Федерации от 29 сентября 2020</w:t>
      </w:r>
      <w:r w:rsidR="00447A1F">
        <w:rPr>
          <w:rFonts w:ascii="Times New Roman" w:hAnsi="Times New Roman"/>
          <w:bCs/>
          <w:sz w:val="24"/>
          <w:szCs w:val="24"/>
        </w:rPr>
        <w:t xml:space="preserve"> </w:t>
      </w:r>
      <w:r w:rsidRPr="00AE3D28">
        <w:rPr>
          <w:rFonts w:ascii="Times New Roman" w:hAnsi="Times New Roman"/>
          <w:bCs/>
          <w:sz w:val="24"/>
          <w:szCs w:val="24"/>
        </w:rPr>
        <w:t>г. № 671н «Об утверждении профессионального стандарта 06.025 Специалист по дизайну графических и пользовательских интерфейсов»</w:t>
      </w:r>
      <w:r w:rsidR="00474588" w:rsidRPr="00AE3D28">
        <w:rPr>
          <w:rFonts w:ascii="Times New Roman" w:hAnsi="Times New Roman"/>
          <w:bCs/>
          <w:color w:val="000000"/>
          <w:sz w:val="24"/>
          <w:szCs w:val="24"/>
        </w:rPr>
        <w:t>.</w:t>
      </w:r>
    </w:p>
    <w:p w14:paraId="0D646E1B" w14:textId="77777777" w:rsidR="008D58DC" w:rsidRPr="00315F34" w:rsidRDefault="008D58DC" w:rsidP="00EE2857">
      <w:pPr>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1.</w:t>
      </w:r>
      <w:r w:rsidR="00B6565C" w:rsidRPr="00315F34">
        <w:rPr>
          <w:rFonts w:ascii="Times New Roman" w:hAnsi="Times New Roman"/>
          <w:bCs/>
          <w:color w:val="000000"/>
          <w:sz w:val="24"/>
          <w:szCs w:val="24"/>
        </w:rPr>
        <w:t>3</w:t>
      </w:r>
      <w:r w:rsidRPr="00315F34">
        <w:rPr>
          <w:rFonts w:ascii="Times New Roman" w:hAnsi="Times New Roman"/>
          <w:bCs/>
          <w:color w:val="000000"/>
          <w:sz w:val="24"/>
          <w:szCs w:val="24"/>
        </w:rPr>
        <w:t>. Перечень сокращений, используемых в тексте ПОП:</w:t>
      </w:r>
    </w:p>
    <w:p w14:paraId="60E0CCCF" w14:textId="77777777" w:rsidR="008D58DC" w:rsidRPr="00315F34" w:rsidRDefault="0044139C"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ФГОС СП</w:t>
      </w:r>
      <w:r w:rsidR="008D58DC" w:rsidRPr="00315F34">
        <w:rPr>
          <w:rFonts w:ascii="Times New Roman" w:hAnsi="Times New Roman"/>
          <w:bCs/>
          <w:color w:val="000000"/>
          <w:sz w:val="24"/>
          <w:szCs w:val="24"/>
        </w:rPr>
        <w:t xml:space="preserve">О – Федеральный государственный образовательный стандарт </w:t>
      </w:r>
      <w:r w:rsidRPr="00315F34">
        <w:rPr>
          <w:rFonts w:ascii="Times New Roman" w:hAnsi="Times New Roman"/>
          <w:bCs/>
          <w:color w:val="000000"/>
          <w:sz w:val="24"/>
          <w:szCs w:val="24"/>
        </w:rPr>
        <w:t xml:space="preserve">среднего профессионального </w:t>
      </w:r>
      <w:r w:rsidR="008D58DC" w:rsidRPr="00315F34">
        <w:rPr>
          <w:rFonts w:ascii="Times New Roman" w:hAnsi="Times New Roman"/>
          <w:bCs/>
          <w:color w:val="000000"/>
          <w:sz w:val="24"/>
          <w:szCs w:val="24"/>
        </w:rPr>
        <w:t>образования;</w:t>
      </w:r>
    </w:p>
    <w:p w14:paraId="2B1E1A96" w14:textId="77777777" w:rsidR="008D58DC" w:rsidRPr="00315F34" w:rsidRDefault="008D58DC"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 xml:space="preserve">ПОП – примерная образовательная программа; </w:t>
      </w:r>
    </w:p>
    <w:p w14:paraId="3CEEA9DC" w14:textId="77777777" w:rsidR="00745CF2" w:rsidRPr="00315F34" w:rsidRDefault="00745CF2" w:rsidP="00EE2857">
      <w:pPr>
        <w:tabs>
          <w:tab w:val="left" w:pos="993"/>
        </w:tabs>
        <w:suppressAutoHyphens/>
        <w:spacing w:after="0"/>
        <w:ind w:firstLine="709"/>
        <w:jc w:val="both"/>
        <w:rPr>
          <w:rFonts w:ascii="Times New Roman" w:hAnsi="Times New Roman"/>
          <w:iCs/>
          <w:color w:val="000000"/>
          <w:sz w:val="24"/>
          <w:szCs w:val="24"/>
        </w:rPr>
      </w:pPr>
      <w:r w:rsidRPr="00315F34">
        <w:rPr>
          <w:rFonts w:ascii="Times New Roman" w:hAnsi="Times New Roman"/>
          <w:iCs/>
          <w:color w:val="000000"/>
          <w:sz w:val="24"/>
          <w:szCs w:val="24"/>
        </w:rPr>
        <w:t xml:space="preserve">ОК </w:t>
      </w:r>
      <w:r w:rsidRPr="00315F34">
        <w:rPr>
          <w:rFonts w:ascii="Times New Roman" w:hAnsi="Times New Roman"/>
          <w:bCs/>
          <w:color w:val="000000"/>
          <w:sz w:val="24"/>
          <w:szCs w:val="24"/>
        </w:rPr>
        <w:t xml:space="preserve">– </w:t>
      </w:r>
      <w:r w:rsidRPr="00315F34">
        <w:rPr>
          <w:rFonts w:ascii="Times New Roman" w:hAnsi="Times New Roman"/>
          <w:iCs/>
          <w:color w:val="000000"/>
          <w:sz w:val="24"/>
          <w:szCs w:val="24"/>
        </w:rPr>
        <w:t>общие компетенции;</w:t>
      </w:r>
    </w:p>
    <w:p w14:paraId="2AF72DB2" w14:textId="77777777" w:rsidR="00745CF2" w:rsidRPr="00315F34" w:rsidRDefault="00745CF2"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ПК – профессиональные компетенции;</w:t>
      </w:r>
    </w:p>
    <w:p w14:paraId="67A0D828" w14:textId="77777777" w:rsidR="001252A1" w:rsidRPr="00315F34" w:rsidRDefault="001252A1" w:rsidP="00EE2857">
      <w:pPr>
        <w:tabs>
          <w:tab w:val="left" w:pos="993"/>
        </w:tabs>
        <w:suppressAutoHyphens/>
        <w:spacing w:after="0"/>
        <w:ind w:firstLine="709"/>
        <w:jc w:val="both"/>
        <w:rPr>
          <w:rFonts w:ascii="Times New Roman" w:hAnsi="Times New Roman"/>
          <w:bCs/>
          <w:iCs/>
          <w:sz w:val="24"/>
          <w:szCs w:val="24"/>
        </w:rPr>
      </w:pPr>
      <w:r w:rsidRPr="00315F34">
        <w:rPr>
          <w:rFonts w:ascii="Times New Roman" w:hAnsi="Times New Roman"/>
          <w:bCs/>
          <w:iCs/>
          <w:sz w:val="24"/>
          <w:szCs w:val="24"/>
        </w:rPr>
        <w:t>СГ – социально-гуманитарный цикл;</w:t>
      </w:r>
    </w:p>
    <w:p w14:paraId="20917636" w14:textId="77777777" w:rsidR="001252A1" w:rsidRPr="00315F34" w:rsidRDefault="001252A1" w:rsidP="00EE2857">
      <w:pPr>
        <w:tabs>
          <w:tab w:val="left" w:pos="993"/>
        </w:tabs>
        <w:suppressAutoHyphens/>
        <w:spacing w:after="0"/>
        <w:ind w:firstLine="709"/>
        <w:jc w:val="both"/>
        <w:rPr>
          <w:rFonts w:ascii="Times New Roman" w:hAnsi="Times New Roman"/>
          <w:bCs/>
          <w:iCs/>
          <w:sz w:val="24"/>
          <w:szCs w:val="24"/>
        </w:rPr>
      </w:pPr>
      <w:r w:rsidRPr="00315F34">
        <w:rPr>
          <w:rFonts w:ascii="Times New Roman" w:hAnsi="Times New Roman"/>
          <w:bCs/>
          <w:iCs/>
          <w:sz w:val="24"/>
          <w:szCs w:val="24"/>
        </w:rPr>
        <w:t xml:space="preserve">ОП </w:t>
      </w:r>
      <w:r w:rsidR="00790F31" w:rsidRPr="00315F34">
        <w:rPr>
          <w:rFonts w:ascii="Times New Roman" w:hAnsi="Times New Roman"/>
          <w:bCs/>
          <w:iCs/>
          <w:sz w:val="24"/>
          <w:szCs w:val="24"/>
        </w:rPr>
        <w:t>–</w:t>
      </w:r>
      <w:r w:rsidRPr="00315F34">
        <w:rPr>
          <w:rFonts w:ascii="Times New Roman" w:hAnsi="Times New Roman"/>
          <w:bCs/>
          <w:iCs/>
          <w:sz w:val="24"/>
          <w:szCs w:val="24"/>
        </w:rPr>
        <w:t xml:space="preserve"> общепрофессиональный цикл;</w:t>
      </w:r>
    </w:p>
    <w:p w14:paraId="0770BCE1" w14:textId="77777777" w:rsidR="001252A1" w:rsidRPr="00315F34" w:rsidRDefault="001252A1" w:rsidP="00EE2857">
      <w:pPr>
        <w:tabs>
          <w:tab w:val="left" w:pos="993"/>
        </w:tabs>
        <w:suppressAutoHyphens/>
        <w:spacing w:after="0"/>
        <w:ind w:firstLine="709"/>
        <w:jc w:val="both"/>
        <w:rPr>
          <w:rFonts w:ascii="Times New Roman" w:hAnsi="Times New Roman"/>
          <w:bCs/>
          <w:iCs/>
          <w:color w:val="000000"/>
          <w:sz w:val="24"/>
          <w:szCs w:val="24"/>
        </w:rPr>
      </w:pPr>
      <w:r w:rsidRPr="00315F34">
        <w:rPr>
          <w:rFonts w:ascii="Times New Roman" w:hAnsi="Times New Roman"/>
          <w:bCs/>
          <w:iCs/>
          <w:sz w:val="24"/>
          <w:szCs w:val="24"/>
        </w:rPr>
        <w:t xml:space="preserve">П </w:t>
      </w:r>
      <w:r w:rsidR="00790F31" w:rsidRPr="00315F34">
        <w:rPr>
          <w:rFonts w:ascii="Times New Roman" w:hAnsi="Times New Roman"/>
          <w:bCs/>
          <w:iCs/>
          <w:sz w:val="24"/>
          <w:szCs w:val="24"/>
        </w:rPr>
        <w:t>–</w:t>
      </w:r>
      <w:r w:rsidRPr="00315F34">
        <w:rPr>
          <w:rFonts w:ascii="Times New Roman" w:hAnsi="Times New Roman"/>
          <w:bCs/>
          <w:iCs/>
          <w:sz w:val="24"/>
          <w:szCs w:val="24"/>
        </w:rPr>
        <w:t xml:space="preserve"> профессиональный цикл;</w:t>
      </w:r>
    </w:p>
    <w:p w14:paraId="0B0AAD41" w14:textId="77777777" w:rsidR="00180EE3" w:rsidRPr="00315F34" w:rsidRDefault="00180EE3"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МДК</w:t>
      </w:r>
      <w:r w:rsidR="003A6FFA" w:rsidRPr="00315F34">
        <w:rPr>
          <w:rFonts w:ascii="Times New Roman" w:hAnsi="Times New Roman"/>
          <w:bCs/>
          <w:color w:val="000000"/>
          <w:sz w:val="24"/>
          <w:szCs w:val="24"/>
        </w:rPr>
        <w:t xml:space="preserve"> – междисциплинарный курс</w:t>
      </w:r>
      <w:r w:rsidR="00474588" w:rsidRPr="00315F34">
        <w:rPr>
          <w:rFonts w:ascii="Times New Roman" w:hAnsi="Times New Roman"/>
          <w:bCs/>
          <w:color w:val="000000"/>
          <w:sz w:val="24"/>
          <w:szCs w:val="24"/>
        </w:rPr>
        <w:t>;</w:t>
      </w:r>
    </w:p>
    <w:p w14:paraId="33A53BDB" w14:textId="77777777" w:rsidR="00180EE3" w:rsidRPr="00315F34" w:rsidRDefault="003A6FFA"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ПМ – профессиональный модуль</w:t>
      </w:r>
      <w:r w:rsidR="00474588" w:rsidRPr="00315F34">
        <w:rPr>
          <w:rFonts w:ascii="Times New Roman" w:hAnsi="Times New Roman"/>
          <w:bCs/>
          <w:color w:val="000000"/>
          <w:sz w:val="24"/>
          <w:szCs w:val="24"/>
        </w:rPr>
        <w:t>;</w:t>
      </w:r>
    </w:p>
    <w:p w14:paraId="64F5FE99" w14:textId="77777777" w:rsidR="00930B9E" w:rsidRPr="00315F34" w:rsidRDefault="00930B9E"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ОП – общепрофессиональная дисциплина;</w:t>
      </w:r>
    </w:p>
    <w:p w14:paraId="4C351CB5" w14:textId="77777777" w:rsidR="009D5689" w:rsidRPr="00315F34" w:rsidRDefault="009D5689"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ДЭ – демонстрационный экзамен;</w:t>
      </w:r>
    </w:p>
    <w:p w14:paraId="2C9B1F86" w14:textId="77777777" w:rsidR="005F33A2" w:rsidRPr="00315F34" w:rsidRDefault="005F33A2" w:rsidP="00EE2857">
      <w:pPr>
        <w:tabs>
          <w:tab w:val="left" w:pos="993"/>
        </w:tabs>
        <w:suppressAutoHyphens/>
        <w:spacing w:after="0"/>
        <w:ind w:firstLine="709"/>
        <w:jc w:val="both"/>
        <w:rPr>
          <w:rFonts w:ascii="Times New Roman" w:hAnsi="Times New Roman"/>
          <w:bCs/>
          <w:color w:val="000000"/>
          <w:sz w:val="24"/>
          <w:szCs w:val="24"/>
        </w:rPr>
      </w:pPr>
      <w:r w:rsidRPr="00315F34">
        <w:rPr>
          <w:rFonts w:ascii="Times New Roman" w:hAnsi="Times New Roman"/>
          <w:bCs/>
          <w:color w:val="000000"/>
          <w:sz w:val="24"/>
          <w:szCs w:val="24"/>
        </w:rPr>
        <w:t>ГИА – государственная итоговая аттестация.</w:t>
      </w:r>
    </w:p>
    <w:p w14:paraId="5615345D" w14:textId="77777777" w:rsidR="009A415A" w:rsidRPr="00315F34" w:rsidRDefault="009A415A" w:rsidP="00EE2857">
      <w:pPr>
        <w:pStyle w:val="Heading1"/>
        <w:spacing w:line="276" w:lineRule="auto"/>
        <w:ind w:firstLine="709"/>
        <w:rPr>
          <w:rFonts w:ascii="Times New Roman" w:hAnsi="Times New Roman"/>
          <w:i/>
          <w:sz w:val="24"/>
          <w:szCs w:val="24"/>
        </w:rPr>
      </w:pPr>
      <w:bookmarkStart w:id="8" w:name="_Toc124321873"/>
      <w:bookmarkStart w:id="9" w:name="_Toc142908447"/>
      <w:r w:rsidRPr="00315F34">
        <w:rPr>
          <w:rFonts w:ascii="Times New Roman" w:hAnsi="Times New Roman"/>
          <w:sz w:val="24"/>
          <w:szCs w:val="24"/>
        </w:rPr>
        <w:t>Раздел 2. Общая характеристика образовательной программы</w:t>
      </w:r>
      <w:bookmarkEnd w:id="8"/>
      <w:bookmarkEnd w:id="9"/>
      <w:r w:rsidRPr="00315F34">
        <w:rPr>
          <w:rFonts w:ascii="Times New Roman" w:hAnsi="Times New Roman"/>
          <w:sz w:val="24"/>
          <w:szCs w:val="24"/>
        </w:rPr>
        <w:t xml:space="preserve"> </w:t>
      </w:r>
    </w:p>
    <w:p w14:paraId="0686C814" w14:textId="77777777" w:rsidR="008D58DC" w:rsidRPr="00E6777B" w:rsidRDefault="008D58DC" w:rsidP="00EE2857">
      <w:pPr>
        <w:suppressAutoHyphens/>
        <w:spacing w:after="0"/>
        <w:ind w:firstLine="709"/>
        <w:jc w:val="both"/>
        <w:rPr>
          <w:rFonts w:ascii="Times New Roman" w:hAnsi="Times New Roman"/>
          <w:i/>
          <w:iCs/>
          <w:sz w:val="24"/>
          <w:szCs w:val="24"/>
          <w:u w:val="single"/>
        </w:rPr>
      </w:pPr>
      <w:bookmarkStart w:id="10" w:name="_Hlk92899007"/>
      <w:r w:rsidRPr="00315F34">
        <w:rPr>
          <w:rFonts w:ascii="Times New Roman" w:hAnsi="Times New Roman"/>
          <w:sz w:val="24"/>
          <w:szCs w:val="24"/>
        </w:rPr>
        <w:t xml:space="preserve">Квалификация, присваиваемая выпускникам образовательной программы: </w:t>
      </w:r>
      <w:bookmarkEnd w:id="10"/>
      <w:r w:rsidR="00E6777B" w:rsidRPr="006F05BA">
        <w:rPr>
          <w:rFonts w:ascii="Times New Roman" w:hAnsi="Times New Roman"/>
          <w:sz w:val="24"/>
          <w:szCs w:val="24"/>
        </w:rPr>
        <w:t>оператор информационных систем и ресурсов</w:t>
      </w:r>
      <w:r w:rsidR="003272DB" w:rsidRPr="006F05BA">
        <w:rPr>
          <w:rFonts w:ascii="Times New Roman" w:hAnsi="Times New Roman"/>
          <w:sz w:val="24"/>
          <w:szCs w:val="24"/>
        </w:rPr>
        <w:t>.</w:t>
      </w:r>
    </w:p>
    <w:p w14:paraId="7BB65724" w14:textId="77777777" w:rsidR="00D814C4" w:rsidRDefault="00D814C4" w:rsidP="00EE2857">
      <w:pPr>
        <w:suppressAutoHyphens/>
        <w:spacing w:after="0"/>
        <w:ind w:firstLine="709"/>
        <w:jc w:val="both"/>
        <w:rPr>
          <w:rFonts w:ascii="Times New Roman" w:hAnsi="Times New Roman"/>
          <w:sz w:val="24"/>
          <w:szCs w:val="24"/>
        </w:rPr>
      </w:pPr>
      <w:bookmarkStart w:id="11" w:name="_Hlk92898798"/>
      <w:bookmarkStart w:id="12" w:name="_Hlk92899457"/>
      <w:r>
        <w:rPr>
          <w:rFonts w:ascii="Times New Roman" w:hAnsi="Times New Roman"/>
          <w:sz w:val="24"/>
          <w:szCs w:val="24"/>
        </w:rPr>
        <w:t xml:space="preserve">Направленность ОП (по выбору): </w:t>
      </w:r>
    </w:p>
    <w:p w14:paraId="1D3A02E8" w14:textId="77777777" w:rsidR="00D814C4" w:rsidRPr="002F06A2" w:rsidRDefault="00D814C4" w:rsidP="00EE2857">
      <w:pPr>
        <w:suppressAutoHyphens/>
        <w:spacing w:after="0"/>
        <w:ind w:firstLine="709"/>
        <w:jc w:val="both"/>
        <w:rPr>
          <w:rFonts w:ascii="Times New Roman" w:hAnsi="Times New Roman"/>
          <w:sz w:val="24"/>
          <w:szCs w:val="24"/>
        </w:rPr>
      </w:pPr>
      <w:r w:rsidRPr="002F06A2">
        <w:rPr>
          <w:rFonts w:ascii="Times New Roman" w:hAnsi="Times New Roman"/>
          <w:sz w:val="24"/>
          <w:szCs w:val="24"/>
        </w:rPr>
        <w:t>оператор информационных систем;</w:t>
      </w:r>
    </w:p>
    <w:p w14:paraId="558E3773" w14:textId="77777777" w:rsidR="00D814C4" w:rsidRPr="002F06A2" w:rsidRDefault="00D814C4" w:rsidP="00EE2857">
      <w:pPr>
        <w:suppressAutoHyphens/>
        <w:spacing w:after="0"/>
        <w:ind w:firstLine="709"/>
        <w:jc w:val="both"/>
        <w:rPr>
          <w:rFonts w:ascii="Times New Roman" w:hAnsi="Times New Roman"/>
          <w:sz w:val="24"/>
          <w:szCs w:val="24"/>
        </w:rPr>
      </w:pPr>
      <w:r w:rsidRPr="002F06A2">
        <w:rPr>
          <w:rFonts w:ascii="Times New Roman" w:hAnsi="Times New Roman"/>
          <w:sz w:val="24"/>
          <w:szCs w:val="24"/>
        </w:rPr>
        <w:t>оператор электронного документооборота;</w:t>
      </w:r>
    </w:p>
    <w:p w14:paraId="4BF22752" w14:textId="77777777" w:rsidR="00D814C4" w:rsidRPr="00315F34" w:rsidRDefault="00D814C4" w:rsidP="00EE2857">
      <w:pPr>
        <w:suppressAutoHyphens/>
        <w:spacing w:after="0"/>
        <w:ind w:firstLine="709"/>
        <w:jc w:val="both"/>
        <w:rPr>
          <w:rFonts w:ascii="Times New Roman" w:hAnsi="Times New Roman"/>
          <w:sz w:val="24"/>
          <w:szCs w:val="24"/>
        </w:rPr>
      </w:pPr>
      <w:r w:rsidRPr="002F06A2">
        <w:rPr>
          <w:rFonts w:ascii="Times New Roman" w:hAnsi="Times New Roman"/>
          <w:sz w:val="24"/>
          <w:szCs w:val="24"/>
        </w:rPr>
        <w:t>оператор интерфейсной графики</w:t>
      </w:r>
      <w:r w:rsidRPr="00315F34">
        <w:rPr>
          <w:rFonts w:ascii="Times New Roman" w:hAnsi="Times New Roman"/>
          <w:i/>
          <w:iCs/>
          <w:sz w:val="24"/>
          <w:szCs w:val="24"/>
        </w:rPr>
        <w:t>.</w:t>
      </w:r>
      <w:r w:rsidRPr="00315F34">
        <w:rPr>
          <w:rStyle w:val="FootnoteReference"/>
          <w:rFonts w:ascii="Times New Roman" w:hAnsi="Times New Roman"/>
          <w:i/>
          <w:iCs/>
          <w:sz w:val="24"/>
          <w:szCs w:val="24"/>
        </w:rPr>
        <w:footnoteReference w:id="1"/>
      </w:r>
    </w:p>
    <w:p w14:paraId="23DB47E3" w14:textId="77777777" w:rsidR="00D814C4" w:rsidRPr="0074259C" w:rsidRDefault="00D814C4" w:rsidP="00EE2857">
      <w:pPr>
        <w:suppressAutoHyphens/>
        <w:spacing w:after="0"/>
        <w:ind w:firstLine="709"/>
        <w:jc w:val="both"/>
        <w:rPr>
          <w:rFonts w:ascii="Times New Roman" w:hAnsi="Times New Roman"/>
          <w:sz w:val="28"/>
          <w:szCs w:val="28"/>
        </w:rPr>
      </w:pPr>
      <w:bookmarkStart w:id="13" w:name="_Hlk92899531"/>
      <w:bookmarkEnd w:id="12"/>
      <w:r>
        <w:rPr>
          <w:rFonts w:ascii="Times New Roman" w:hAnsi="Times New Roman"/>
          <w:sz w:val="24"/>
          <w:szCs w:val="24"/>
        </w:rPr>
        <w:t xml:space="preserve">Выпускник </w:t>
      </w:r>
      <w:r w:rsidR="004B3D5C">
        <w:rPr>
          <w:rFonts w:ascii="Times New Roman" w:hAnsi="Times New Roman"/>
          <w:sz w:val="24"/>
          <w:szCs w:val="24"/>
        </w:rPr>
        <w:t xml:space="preserve">образовательной программы по </w:t>
      </w:r>
      <w:r>
        <w:rPr>
          <w:rFonts w:ascii="Times New Roman" w:hAnsi="Times New Roman"/>
          <w:sz w:val="24"/>
          <w:szCs w:val="24"/>
        </w:rPr>
        <w:t xml:space="preserve">квалификации </w:t>
      </w:r>
      <w:r w:rsidR="004B3D5C">
        <w:rPr>
          <w:rFonts w:ascii="Times New Roman" w:hAnsi="Times New Roman"/>
          <w:sz w:val="24"/>
          <w:szCs w:val="24"/>
        </w:rPr>
        <w:t>«</w:t>
      </w:r>
      <w:r w:rsidR="004B3D5C" w:rsidRPr="006F05BA">
        <w:rPr>
          <w:rFonts w:ascii="Times New Roman" w:hAnsi="Times New Roman"/>
          <w:sz w:val="24"/>
          <w:szCs w:val="24"/>
        </w:rPr>
        <w:t>оператор информационных систем и ресурсов</w:t>
      </w:r>
      <w:r w:rsidR="004B3D5C">
        <w:rPr>
          <w:rFonts w:ascii="Times New Roman" w:hAnsi="Times New Roman"/>
          <w:sz w:val="24"/>
          <w:szCs w:val="24"/>
        </w:rPr>
        <w:t xml:space="preserve">» </w:t>
      </w:r>
      <w:r>
        <w:rPr>
          <w:rFonts w:ascii="Times New Roman" w:hAnsi="Times New Roman"/>
          <w:sz w:val="24"/>
          <w:szCs w:val="24"/>
        </w:rPr>
        <w:t>осваивает общий</w:t>
      </w:r>
      <w:r w:rsidR="004B3D5C">
        <w:rPr>
          <w:rStyle w:val="FootnoteReference"/>
          <w:rFonts w:ascii="Times New Roman" w:hAnsi="Times New Roman"/>
          <w:sz w:val="24"/>
          <w:szCs w:val="24"/>
        </w:rPr>
        <w:footnoteReference w:id="2"/>
      </w:r>
      <w:r w:rsidR="004B3D5C">
        <w:rPr>
          <w:rFonts w:ascii="Times New Roman" w:hAnsi="Times New Roman"/>
          <w:sz w:val="24"/>
          <w:szCs w:val="24"/>
        </w:rPr>
        <w:t xml:space="preserve"> </w:t>
      </w:r>
      <w:r>
        <w:rPr>
          <w:rFonts w:ascii="Times New Roman" w:hAnsi="Times New Roman"/>
          <w:sz w:val="24"/>
          <w:szCs w:val="24"/>
        </w:rPr>
        <w:t>вид деятельности</w:t>
      </w:r>
      <w:r w:rsidR="004B3D5C">
        <w:rPr>
          <w:rFonts w:ascii="Times New Roman" w:hAnsi="Times New Roman"/>
          <w:sz w:val="24"/>
          <w:szCs w:val="24"/>
        </w:rPr>
        <w:t>:</w:t>
      </w:r>
      <w:r>
        <w:rPr>
          <w:rFonts w:ascii="Times New Roman" w:hAnsi="Times New Roman"/>
          <w:sz w:val="24"/>
          <w:szCs w:val="24"/>
        </w:rPr>
        <w:t xml:space="preserve"> </w:t>
      </w:r>
      <w:r w:rsidR="004B3D5C" w:rsidRPr="0074259C">
        <w:rPr>
          <w:rFonts w:ascii="Times New Roman" w:hAnsi="Times New Roman"/>
          <w:sz w:val="24"/>
          <w:szCs w:val="24"/>
        </w:rPr>
        <w:t>о</w:t>
      </w:r>
      <w:r w:rsidRPr="0074259C">
        <w:rPr>
          <w:rFonts w:ascii="Times New Roman" w:hAnsi="Times New Roman"/>
          <w:sz w:val="24"/>
          <w:szCs w:val="24"/>
        </w:rPr>
        <w:t xml:space="preserve">формление </w:t>
      </w:r>
      <w:r w:rsidR="002575E4">
        <w:rPr>
          <w:rFonts w:ascii="Times New Roman" w:hAnsi="Times New Roman"/>
          <w:sz w:val="24"/>
          <w:szCs w:val="24"/>
        </w:rPr>
        <w:br/>
      </w:r>
      <w:r w:rsidRPr="0074259C">
        <w:rPr>
          <w:rFonts w:ascii="Times New Roman" w:hAnsi="Times New Roman"/>
          <w:sz w:val="24"/>
          <w:szCs w:val="24"/>
        </w:rPr>
        <w:t>и компоновка технической документации.</w:t>
      </w:r>
    </w:p>
    <w:p w14:paraId="2E6193CD" w14:textId="77777777" w:rsidR="00D814C4" w:rsidRPr="004B3D5C" w:rsidRDefault="00D814C4" w:rsidP="00EE2857">
      <w:pPr>
        <w:suppressAutoHyphens/>
        <w:spacing w:after="0"/>
        <w:ind w:firstLine="709"/>
        <w:jc w:val="both"/>
        <w:rPr>
          <w:rFonts w:ascii="Times New Roman" w:hAnsi="Times New Roman"/>
          <w:sz w:val="24"/>
          <w:szCs w:val="24"/>
        </w:rPr>
      </w:pPr>
      <w:r w:rsidRPr="004B3D5C">
        <w:rPr>
          <w:rFonts w:ascii="Times New Roman" w:hAnsi="Times New Roman"/>
          <w:sz w:val="24"/>
          <w:szCs w:val="24"/>
        </w:rPr>
        <w:t xml:space="preserve">Направленность </w:t>
      </w:r>
      <w:r w:rsidR="004B3D5C" w:rsidRPr="004B3D5C">
        <w:rPr>
          <w:rFonts w:ascii="Times New Roman" w:hAnsi="Times New Roman"/>
          <w:sz w:val="24"/>
          <w:szCs w:val="24"/>
        </w:rPr>
        <w:t xml:space="preserve">образовательной программы конкретизирует содержание программы путем ориентации на </w:t>
      </w:r>
      <w:r w:rsidR="004B3D5C">
        <w:rPr>
          <w:rFonts w:ascii="Times New Roman" w:hAnsi="Times New Roman"/>
          <w:sz w:val="24"/>
          <w:szCs w:val="24"/>
        </w:rPr>
        <w:t xml:space="preserve">следующие </w:t>
      </w:r>
      <w:r w:rsidR="004B3D5C" w:rsidRPr="004B3D5C">
        <w:rPr>
          <w:rFonts w:ascii="Times New Roman" w:hAnsi="Times New Roman"/>
          <w:sz w:val="24"/>
          <w:szCs w:val="24"/>
        </w:rPr>
        <w:t xml:space="preserve">виды деятельности </w:t>
      </w:r>
    </w:p>
    <w:p w14:paraId="706FEC1F" w14:textId="77777777" w:rsidR="00275589" w:rsidRDefault="00275589" w:rsidP="00EE2857">
      <w:pPr>
        <w:suppressAutoHyphens/>
        <w:spacing w:after="0"/>
        <w:ind w:firstLine="709"/>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0"/>
        <w:gridCol w:w="5342"/>
      </w:tblGrid>
      <w:tr w:rsidR="0074259C" w:rsidRPr="001E1052" w14:paraId="7BA23637" w14:textId="77777777" w:rsidTr="001E1052">
        <w:tc>
          <w:tcPr>
            <w:tcW w:w="3936" w:type="dxa"/>
            <w:shd w:val="clear" w:color="auto" w:fill="auto"/>
          </w:tcPr>
          <w:bookmarkEnd w:id="11"/>
          <w:p w14:paraId="10C25A80" w14:textId="77777777" w:rsidR="0074259C" w:rsidRPr="001E1052" w:rsidRDefault="0074259C" w:rsidP="00EE2857">
            <w:pPr>
              <w:suppressAutoHyphens/>
              <w:spacing w:after="0"/>
              <w:jc w:val="both"/>
              <w:rPr>
                <w:rFonts w:ascii="Times New Roman" w:hAnsi="Times New Roman"/>
                <w:sz w:val="24"/>
                <w:szCs w:val="24"/>
              </w:rPr>
            </w:pPr>
            <w:r w:rsidRPr="0023624B">
              <w:rPr>
                <w:rFonts w:ascii="Times New Roman" w:hAnsi="Times New Roman"/>
                <w:sz w:val="24"/>
                <w:szCs w:val="24"/>
              </w:rPr>
              <w:t>Наименование направленности</w:t>
            </w:r>
          </w:p>
        </w:tc>
        <w:tc>
          <w:tcPr>
            <w:tcW w:w="5492" w:type="dxa"/>
            <w:shd w:val="clear" w:color="auto" w:fill="auto"/>
          </w:tcPr>
          <w:p w14:paraId="0B169015" w14:textId="77777777" w:rsidR="0074259C" w:rsidRPr="001E1052" w:rsidRDefault="0074259C" w:rsidP="00EE2857">
            <w:pPr>
              <w:suppressAutoHyphens/>
              <w:spacing w:after="0"/>
              <w:jc w:val="both"/>
              <w:rPr>
                <w:rFonts w:ascii="Times New Roman" w:hAnsi="Times New Roman"/>
                <w:sz w:val="24"/>
                <w:szCs w:val="24"/>
              </w:rPr>
            </w:pPr>
            <w:r w:rsidRPr="0023624B">
              <w:rPr>
                <w:rFonts w:ascii="Times New Roman" w:hAnsi="Times New Roman"/>
                <w:sz w:val="24"/>
                <w:szCs w:val="24"/>
              </w:rPr>
              <w:t>Вид деятельности (по выбору) в соответствии с направленностью</w:t>
            </w:r>
          </w:p>
        </w:tc>
      </w:tr>
      <w:bookmarkEnd w:id="13"/>
      <w:tr w:rsidR="00D814C4" w:rsidRPr="001E1052" w14:paraId="56E3D47B" w14:textId="77777777" w:rsidTr="001E1052">
        <w:tc>
          <w:tcPr>
            <w:tcW w:w="3936" w:type="dxa"/>
            <w:shd w:val="clear" w:color="auto" w:fill="auto"/>
          </w:tcPr>
          <w:p w14:paraId="1906CBDA" w14:textId="77777777" w:rsidR="00D814C4" w:rsidRPr="0074259C" w:rsidRDefault="00D814C4" w:rsidP="00EE2857">
            <w:pPr>
              <w:suppressAutoHyphens/>
              <w:spacing w:after="0"/>
              <w:jc w:val="both"/>
              <w:rPr>
                <w:rFonts w:ascii="Times New Roman" w:hAnsi="Times New Roman"/>
                <w:sz w:val="24"/>
                <w:szCs w:val="24"/>
              </w:rPr>
            </w:pPr>
            <w:r w:rsidRPr="0074259C">
              <w:rPr>
                <w:rFonts w:ascii="Times New Roman" w:hAnsi="Times New Roman"/>
                <w:b/>
                <w:bCs/>
                <w:sz w:val="24"/>
                <w:szCs w:val="24"/>
              </w:rPr>
              <w:t>Оператор информационных систем</w:t>
            </w:r>
          </w:p>
        </w:tc>
        <w:tc>
          <w:tcPr>
            <w:tcW w:w="5492" w:type="dxa"/>
            <w:shd w:val="clear" w:color="auto" w:fill="auto"/>
          </w:tcPr>
          <w:p w14:paraId="34C72504" w14:textId="77777777" w:rsidR="00D814C4" w:rsidRPr="0074259C" w:rsidRDefault="00D814C4" w:rsidP="00EE2857">
            <w:pPr>
              <w:suppressAutoHyphens/>
              <w:spacing w:after="0"/>
              <w:jc w:val="both"/>
              <w:rPr>
                <w:rFonts w:ascii="Times New Roman" w:hAnsi="Times New Roman"/>
                <w:sz w:val="24"/>
                <w:szCs w:val="24"/>
              </w:rPr>
            </w:pPr>
            <w:r w:rsidRPr="0074259C">
              <w:rPr>
                <w:rFonts w:ascii="Times New Roman" w:hAnsi="Times New Roman"/>
                <w:sz w:val="24"/>
                <w:szCs w:val="24"/>
              </w:rPr>
              <w:t>Техническая обработка и размещение информационных ресурсов на сайте</w:t>
            </w:r>
          </w:p>
        </w:tc>
      </w:tr>
      <w:tr w:rsidR="00D814C4" w:rsidRPr="001E1052" w14:paraId="08E62E6F" w14:textId="77777777" w:rsidTr="001E1052">
        <w:tc>
          <w:tcPr>
            <w:tcW w:w="3936" w:type="dxa"/>
            <w:shd w:val="clear" w:color="auto" w:fill="auto"/>
          </w:tcPr>
          <w:p w14:paraId="7D5B5E34" w14:textId="77777777" w:rsidR="00D814C4" w:rsidRPr="0074259C" w:rsidRDefault="00D814C4" w:rsidP="00EE2857">
            <w:pPr>
              <w:suppressAutoHyphens/>
              <w:spacing w:after="0"/>
              <w:jc w:val="both"/>
              <w:rPr>
                <w:rFonts w:ascii="Times New Roman" w:hAnsi="Times New Roman"/>
                <w:sz w:val="24"/>
                <w:szCs w:val="24"/>
              </w:rPr>
            </w:pPr>
            <w:r w:rsidRPr="0074259C">
              <w:rPr>
                <w:rFonts w:ascii="Times New Roman" w:hAnsi="Times New Roman"/>
                <w:b/>
                <w:bCs/>
                <w:sz w:val="24"/>
                <w:szCs w:val="24"/>
              </w:rPr>
              <w:t>Оператор электронного документооборота</w:t>
            </w:r>
          </w:p>
        </w:tc>
        <w:tc>
          <w:tcPr>
            <w:tcW w:w="5492" w:type="dxa"/>
            <w:shd w:val="clear" w:color="auto" w:fill="auto"/>
          </w:tcPr>
          <w:p w14:paraId="3539E3D5" w14:textId="77777777" w:rsidR="00D814C4" w:rsidRPr="0074259C" w:rsidRDefault="00D814C4" w:rsidP="00EE2857">
            <w:pPr>
              <w:suppressAutoHyphens/>
              <w:spacing w:after="0"/>
              <w:jc w:val="both"/>
              <w:rPr>
                <w:rFonts w:ascii="Times New Roman" w:hAnsi="Times New Roman"/>
                <w:sz w:val="24"/>
                <w:szCs w:val="24"/>
              </w:rPr>
            </w:pPr>
            <w:r w:rsidRPr="0074259C">
              <w:rPr>
                <w:rFonts w:ascii="Times New Roman" w:hAnsi="Times New Roman"/>
                <w:sz w:val="24"/>
                <w:szCs w:val="24"/>
              </w:rPr>
              <w:t xml:space="preserve">Подготовка, техническая обработка и размещение контента в системе электронного </w:t>
            </w:r>
            <w:r w:rsidRPr="0074259C">
              <w:rPr>
                <w:rFonts w:ascii="Times New Roman" w:hAnsi="Times New Roman"/>
                <w:sz w:val="24"/>
                <w:szCs w:val="24"/>
              </w:rPr>
              <w:lastRenderedPageBreak/>
              <w:t>документооборота</w:t>
            </w:r>
          </w:p>
        </w:tc>
      </w:tr>
      <w:tr w:rsidR="00D814C4" w:rsidRPr="001E1052" w14:paraId="45068363" w14:textId="77777777" w:rsidTr="001E1052">
        <w:tc>
          <w:tcPr>
            <w:tcW w:w="3936" w:type="dxa"/>
            <w:shd w:val="clear" w:color="auto" w:fill="auto"/>
          </w:tcPr>
          <w:p w14:paraId="019019D1" w14:textId="77777777" w:rsidR="00D814C4" w:rsidRPr="00DA242D" w:rsidRDefault="00DA242D" w:rsidP="00EE2857">
            <w:pPr>
              <w:suppressAutoHyphens/>
              <w:spacing w:after="0"/>
              <w:jc w:val="both"/>
              <w:rPr>
                <w:rFonts w:ascii="Times New Roman" w:hAnsi="Times New Roman"/>
                <w:b/>
                <w:bCs/>
                <w:sz w:val="24"/>
                <w:szCs w:val="24"/>
              </w:rPr>
            </w:pPr>
            <w:r>
              <w:rPr>
                <w:rFonts w:ascii="Times New Roman" w:hAnsi="Times New Roman"/>
                <w:b/>
                <w:bCs/>
                <w:sz w:val="24"/>
                <w:szCs w:val="24"/>
              </w:rPr>
              <w:lastRenderedPageBreak/>
              <w:t>О</w:t>
            </w:r>
            <w:r w:rsidRPr="00DA242D">
              <w:rPr>
                <w:rFonts w:ascii="Times New Roman" w:hAnsi="Times New Roman"/>
                <w:b/>
                <w:bCs/>
                <w:sz w:val="24"/>
                <w:szCs w:val="24"/>
              </w:rPr>
              <w:t>ператор интерфейсной графики</w:t>
            </w:r>
          </w:p>
        </w:tc>
        <w:tc>
          <w:tcPr>
            <w:tcW w:w="5492" w:type="dxa"/>
            <w:shd w:val="clear" w:color="auto" w:fill="auto"/>
          </w:tcPr>
          <w:p w14:paraId="103B10F7" w14:textId="77777777" w:rsidR="00D814C4" w:rsidRPr="001E1052" w:rsidRDefault="00DA242D" w:rsidP="00EE2857">
            <w:pPr>
              <w:suppressAutoHyphens/>
              <w:spacing w:after="0"/>
              <w:jc w:val="both"/>
              <w:rPr>
                <w:rFonts w:ascii="Times New Roman" w:hAnsi="Times New Roman"/>
                <w:sz w:val="24"/>
                <w:szCs w:val="24"/>
              </w:rPr>
            </w:pPr>
            <w:r w:rsidRPr="00DA242D">
              <w:rPr>
                <w:rFonts w:ascii="Times New Roman" w:hAnsi="Times New Roman"/>
                <w:sz w:val="24"/>
                <w:szCs w:val="24"/>
              </w:rPr>
              <w:t>Подготовка интерфейсной графики</w:t>
            </w:r>
          </w:p>
        </w:tc>
      </w:tr>
    </w:tbl>
    <w:p w14:paraId="25EB4006" w14:textId="77777777" w:rsidR="0074259C" w:rsidRDefault="0074259C" w:rsidP="00EE2857">
      <w:pPr>
        <w:suppressAutoHyphens/>
        <w:spacing w:after="0"/>
        <w:ind w:firstLine="709"/>
        <w:jc w:val="both"/>
        <w:rPr>
          <w:rFonts w:ascii="Times New Roman" w:hAnsi="Times New Roman"/>
          <w:sz w:val="24"/>
          <w:szCs w:val="24"/>
        </w:rPr>
      </w:pPr>
    </w:p>
    <w:p w14:paraId="4D03FA40" w14:textId="77777777" w:rsidR="009A415A" w:rsidRPr="00315F34" w:rsidRDefault="00A22B52" w:rsidP="00EE2857">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Получение образования по </w:t>
      </w:r>
      <w:r w:rsidRPr="00AE3D28">
        <w:rPr>
          <w:rFonts w:ascii="Times New Roman" w:hAnsi="Times New Roman"/>
          <w:sz w:val="24"/>
          <w:szCs w:val="24"/>
        </w:rPr>
        <w:t>профессии</w:t>
      </w:r>
      <w:r w:rsidR="008D58DC" w:rsidRPr="00AE3D28">
        <w:rPr>
          <w:rFonts w:ascii="Times New Roman" w:hAnsi="Times New Roman"/>
          <w:sz w:val="24"/>
          <w:szCs w:val="24"/>
        </w:rPr>
        <w:t xml:space="preserve"> </w:t>
      </w:r>
      <w:r w:rsidR="009A415A" w:rsidRPr="00AE3D28">
        <w:rPr>
          <w:rFonts w:ascii="Times New Roman" w:hAnsi="Times New Roman"/>
          <w:sz w:val="24"/>
          <w:szCs w:val="24"/>
        </w:rPr>
        <w:t>допускается</w:t>
      </w:r>
      <w:r w:rsidR="009A415A" w:rsidRPr="00315F34">
        <w:rPr>
          <w:rFonts w:ascii="Times New Roman" w:hAnsi="Times New Roman"/>
          <w:sz w:val="24"/>
          <w:szCs w:val="24"/>
        </w:rPr>
        <w:t xml:space="preserve"> только в профессиональной образовательной организации или образовательной организации высшего образования</w:t>
      </w:r>
      <w:r w:rsidRPr="00315F34">
        <w:rPr>
          <w:rFonts w:ascii="Times New Roman" w:hAnsi="Times New Roman"/>
          <w:sz w:val="24"/>
          <w:szCs w:val="24"/>
        </w:rPr>
        <w:t>.</w:t>
      </w:r>
    </w:p>
    <w:p w14:paraId="2CA43B73" w14:textId="77777777" w:rsidR="008D58DC" w:rsidRPr="00315F34" w:rsidRDefault="008D58DC" w:rsidP="00EE2857">
      <w:pPr>
        <w:suppressAutoHyphens/>
        <w:spacing w:after="0"/>
        <w:ind w:firstLine="709"/>
        <w:jc w:val="both"/>
        <w:rPr>
          <w:rFonts w:ascii="Times New Roman" w:hAnsi="Times New Roman"/>
          <w:b/>
          <w:i/>
          <w:sz w:val="24"/>
          <w:szCs w:val="24"/>
        </w:rPr>
      </w:pPr>
      <w:r w:rsidRPr="00315F34">
        <w:rPr>
          <w:rFonts w:ascii="Times New Roman" w:hAnsi="Times New Roman"/>
          <w:sz w:val="24"/>
          <w:szCs w:val="24"/>
        </w:rPr>
        <w:t xml:space="preserve">Формы обучения: </w:t>
      </w:r>
      <w:r w:rsidR="002F06A2" w:rsidRPr="002F06A2">
        <w:rPr>
          <w:rFonts w:ascii="Times New Roman" w:hAnsi="Times New Roman"/>
          <w:iCs/>
          <w:sz w:val="24"/>
          <w:szCs w:val="24"/>
        </w:rPr>
        <w:t>очная</w:t>
      </w:r>
      <w:r w:rsidR="00AC0E95" w:rsidRPr="002F06A2">
        <w:rPr>
          <w:rFonts w:ascii="Times New Roman" w:hAnsi="Times New Roman"/>
          <w:bCs/>
          <w:iCs/>
          <w:sz w:val="24"/>
          <w:szCs w:val="24"/>
        </w:rPr>
        <w:t>.</w:t>
      </w:r>
    </w:p>
    <w:p w14:paraId="33896838" w14:textId="77777777" w:rsidR="008D58DC" w:rsidRPr="00B5013D" w:rsidRDefault="009A415A" w:rsidP="00EE2857">
      <w:pPr>
        <w:suppressAutoHyphens/>
        <w:spacing w:after="0"/>
        <w:ind w:firstLine="709"/>
        <w:jc w:val="both"/>
        <w:rPr>
          <w:rFonts w:ascii="Times New Roman" w:hAnsi="Times New Roman"/>
          <w:sz w:val="24"/>
          <w:szCs w:val="24"/>
        </w:rPr>
      </w:pPr>
      <w:r w:rsidRPr="00315F34">
        <w:rPr>
          <w:rFonts w:ascii="Times New Roman" w:hAnsi="Times New Roman"/>
          <w:sz w:val="24"/>
          <w:szCs w:val="24"/>
        </w:rPr>
        <w:t>О</w:t>
      </w:r>
      <w:r w:rsidR="008D58DC" w:rsidRPr="00315F34">
        <w:rPr>
          <w:rFonts w:ascii="Times New Roman" w:hAnsi="Times New Roman"/>
          <w:sz w:val="24"/>
          <w:szCs w:val="24"/>
        </w:rPr>
        <w:t>бъем образовательной программы</w:t>
      </w:r>
      <w:r w:rsidRPr="00315F34">
        <w:rPr>
          <w:rFonts w:ascii="Times New Roman" w:hAnsi="Times New Roman"/>
          <w:sz w:val="24"/>
          <w:szCs w:val="24"/>
        </w:rPr>
        <w:t xml:space="preserve">, реализуемой на базе среднего общего </w:t>
      </w:r>
      <w:r w:rsidRPr="00B5013D">
        <w:rPr>
          <w:rFonts w:ascii="Times New Roman" w:hAnsi="Times New Roman"/>
          <w:sz w:val="24"/>
          <w:szCs w:val="24"/>
        </w:rPr>
        <w:t>образования</w:t>
      </w:r>
      <w:r w:rsidR="000E201C" w:rsidRPr="00B5013D">
        <w:rPr>
          <w:rFonts w:ascii="Times New Roman" w:hAnsi="Times New Roman"/>
          <w:sz w:val="24"/>
          <w:szCs w:val="24"/>
        </w:rPr>
        <w:t xml:space="preserve"> по квалификации</w:t>
      </w:r>
      <w:r w:rsidR="008D58DC" w:rsidRPr="00B5013D">
        <w:rPr>
          <w:rFonts w:ascii="Times New Roman" w:hAnsi="Times New Roman"/>
          <w:sz w:val="24"/>
          <w:szCs w:val="24"/>
        </w:rPr>
        <w:t xml:space="preserve">: </w:t>
      </w:r>
      <w:r w:rsidR="002F06A2" w:rsidRPr="00B5013D">
        <w:rPr>
          <w:rFonts w:ascii="Times New Roman" w:hAnsi="Times New Roman"/>
          <w:sz w:val="24"/>
          <w:szCs w:val="24"/>
        </w:rPr>
        <w:t>оператор информационных систем и ресурсов</w:t>
      </w:r>
      <w:r w:rsidR="00A22B52" w:rsidRPr="00B5013D">
        <w:rPr>
          <w:rFonts w:ascii="Times New Roman" w:hAnsi="Times New Roman"/>
          <w:sz w:val="24"/>
          <w:szCs w:val="24"/>
        </w:rPr>
        <w:t xml:space="preserve"> –</w:t>
      </w:r>
      <w:r w:rsidR="000E201C" w:rsidRPr="00B5013D">
        <w:rPr>
          <w:rFonts w:ascii="Times New Roman" w:hAnsi="Times New Roman"/>
          <w:sz w:val="24"/>
          <w:szCs w:val="24"/>
        </w:rPr>
        <w:t xml:space="preserve"> </w:t>
      </w:r>
      <w:r w:rsidR="002F06A2" w:rsidRPr="00B5013D">
        <w:rPr>
          <w:rFonts w:ascii="Times New Roman" w:hAnsi="Times New Roman"/>
          <w:sz w:val="24"/>
          <w:szCs w:val="24"/>
        </w:rPr>
        <w:t>1476</w:t>
      </w:r>
      <w:r w:rsidR="001663C1" w:rsidRPr="00B5013D">
        <w:rPr>
          <w:rFonts w:ascii="Times New Roman" w:hAnsi="Times New Roman"/>
          <w:sz w:val="24"/>
          <w:szCs w:val="24"/>
        </w:rPr>
        <w:t xml:space="preserve"> </w:t>
      </w:r>
      <w:r w:rsidR="00AD4F3D" w:rsidRPr="00B5013D">
        <w:rPr>
          <w:rFonts w:ascii="Times New Roman" w:hAnsi="Times New Roman"/>
          <w:sz w:val="24"/>
          <w:szCs w:val="24"/>
        </w:rPr>
        <w:t xml:space="preserve">академических </w:t>
      </w:r>
      <w:r w:rsidRPr="00B5013D">
        <w:rPr>
          <w:rFonts w:ascii="Times New Roman" w:hAnsi="Times New Roman"/>
          <w:sz w:val="24"/>
          <w:szCs w:val="24"/>
        </w:rPr>
        <w:t>часов</w:t>
      </w:r>
      <w:r w:rsidR="000E201C" w:rsidRPr="00B5013D">
        <w:rPr>
          <w:rFonts w:ascii="Times New Roman" w:hAnsi="Times New Roman"/>
          <w:sz w:val="24"/>
          <w:szCs w:val="24"/>
        </w:rPr>
        <w:t>.</w:t>
      </w:r>
      <w:r w:rsidR="00D04206" w:rsidRPr="00B5013D">
        <w:rPr>
          <w:rFonts w:ascii="Times New Roman" w:hAnsi="Times New Roman"/>
          <w:b/>
          <w:bCs/>
          <w:sz w:val="24"/>
          <w:szCs w:val="24"/>
        </w:rPr>
        <w:t xml:space="preserve"> </w:t>
      </w:r>
    </w:p>
    <w:p w14:paraId="39700416" w14:textId="77777777" w:rsidR="009A415A" w:rsidRPr="00B5013D" w:rsidRDefault="009A415A" w:rsidP="00EE2857">
      <w:pPr>
        <w:suppressAutoHyphens/>
        <w:spacing w:after="0"/>
        <w:ind w:firstLine="709"/>
        <w:jc w:val="both"/>
        <w:rPr>
          <w:rFonts w:ascii="Times New Roman" w:hAnsi="Times New Roman"/>
          <w:sz w:val="24"/>
          <w:szCs w:val="24"/>
        </w:rPr>
      </w:pPr>
      <w:r w:rsidRPr="00B5013D">
        <w:rPr>
          <w:rFonts w:ascii="Times New Roman" w:hAnsi="Times New Roman"/>
          <w:sz w:val="24"/>
          <w:szCs w:val="24"/>
        </w:rPr>
        <w:t>Срок получения образования по образовательной программе, реализуемой на базе среднего общего образования</w:t>
      </w:r>
      <w:r w:rsidR="000E201C" w:rsidRPr="00B5013D">
        <w:rPr>
          <w:rFonts w:ascii="Times New Roman" w:hAnsi="Times New Roman"/>
          <w:sz w:val="24"/>
          <w:szCs w:val="24"/>
        </w:rPr>
        <w:t xml:space="preserve"> по квалификации</w:t>
      </w:r>
      <w:r w:rsidRPr="00B5013D">
        <w:rPr>
          <w:rFonts w:ascii="Times New Roman" w:hAnsi="Times New Roman"/>
          <w:sz w:val="24"/>
          <w:szCs w:val="24"/>
        </w:rPr>
        <w:t>:</w:t>
      </w:r>
      <w:r w:rsidR="003D0FF0" w:rsidRPr="00B5013D">
        <w:rPr>
          <w:rFonts w:ascii="Times New Roman" w:hAnsi="Times New Roman"/>
          <w:sz w:val="24"/>
          <w:szCs w:val="24"/>
        </w:rPr>
        <w:t xml:space="preserve"> </w:t>
      </w:r>
      <w:r w:rsidR="002F06A2" w:rsidRPr="00B5013D">
        <w:rPr>
          <w:rFonts w:ascii="Times New Roman" w:hAnsi="Times New Roman"/>
          <w:sz w:val="24"/>
          <w:szCs w:val="24"/>
        </w:rPr>
        <w:t xml:space="preserve">оператор информационных систем </w:t>
      </w:r>
      <w:r w:rsidR="002575E4">
        <w:rPr>
          <w:rFonts w:ascii="Times New Roman" w:hAnsi="Times New Roman"/>
          <w:sz w:val="24"/>
          <w:szCs w:val="24"/>
        </w:rPr>
        <w:br/>
      </w:r>
      <w:r w:rsidR="002F06A2" w:rsidRPr="00B5013D">
        <w:rPr>
          <w:rFonts w:ascii="Times New Roman" w:hAnsi="Times New Roman"/>
          <w:sz w:val="24"/>
          <w:szCs w:val="24"/>
        </w:rPr>
        <w:t>и ресурсов</w:t>
      </w:r>
      <w:r w:rsidR="000E201C" w:rsidRPr="00B5013D">
        <w:rPr>
          <w:rFonts w:ascii="Times New Roman" w:hAnsi="Times New Roman"/>
          <w:sz w:val="24"/>
          <w:szCs w:val="24"/>
        </w:rPr>
        <w:t xml:space="preserve"> </w:t>
      </w:r>
      <w:r w:rsidR="00A22B52" w:rsidRPr="00B5013D">
        <w:rPr>
          <w:rFonts w:ascii="Times New Roman" w:hAnsi="Times New Roman"/>
          <w:sz w:val="24"/>
          <w:szCs w:val="24"/>
        </w:rPr>
        <w:t>–</w:t>
      </w:r>
      <w:r w:rsidR="000E201C" w:rsidRPr="00B5013D">
        <w:rPr>
          <w:rFonts w:ascii="Times New Roman" w:hAnsi="Times New Roman"/>
          <w:sz w:val="24"/>
          <w:szCs w:val="24"/>
        </w:rPr>
        <w:t xml:space="preserve"> </w:t>
      </w:r>
      <w:r w:rsidR="002F06A2" w:rsidRPr="00B5013D">
        <w:rPr>
          <w:rFonts w:ascii="Times New Roman" w:hAnsi="Times New Roman"/>
          <w:sz w:val="24"/>
          <w:szCs w:val="24"/>
        </w:rPr>
        <w:t>10 месяцев</w:t>
      </w:r>
      <w:r w:rsidR="00AC0E95" w:rsidRPr="00B5013D">
        <w:rPr>
          <w:rFonts w:ascii="Times New Roman" w:hAnsi="Times New Roman"/>
          <w:sz w:val="24"/>
          <w:szCs w:val="24"/>
        </w:rPr>
        <w:t>.</w:t>
      </w:r>
    </w:p>
    <w:p w14:paraId="19598E5F" w14:textId="77777777" w:rsidR="00A66A55" w:rsidRPr="00AE3D28" w:rsidRDefault="009A415A" w:rsidP="00EE2857">
      <w:pPr>
        <w:suppressAutoHyphens/>
        <w:spacing w:after="0"/>
        <w:ind w:firstLine="709"/>
        <w:jc w:val="both"/>
        <w:rPr>
          <w:rFonts w:ascii="Times New Roman" w:hAnsi="Times New Roman"/>
          <w:bCs/>
          <w:sz w:val="24"/>
          <w:szCs w:val="24"/>
        </w:rPr>
      </w:pPr>
      <w:r w:rsidRPr="00B5013D">
        <w:rPr>
          <w:rFonts w:ascii="Times New Roman" w:hAnsi="Times New Roman"/>
          <w:sz w:val="24"/>
          <w:szCs w:val="24"/>
        </w:rPr>
        <w:t xml:space="preserve">Объем </w:t>
      </w:r>
      <w:r w:rsidR="00772DE6" w:rsidRPr="00B5013D">
        <w:rPr>
          <w:rFonts w:ascii="Times New Roman" w:hAnsi="Times New Roman"/>
          <w:sz w:val="24"/>
          <w:szCs w:val="24"/>
        </w:rPr>
        <w:t>программы по</w:t>
      </w:r>
      <w:r w:rsidRPr="00B5013D">
        <w:rPr>
          <w:rFonts w:ascii="Times New Roman" w:hAnsi="Times New Roman"/>
          <w:sz w:val="24"/>
          <w:szCs w:val="24"/>
        </w:rPr>
        <w:t xml:space="preserve"> </w:t>
      </w:r>
      <w:r w:rsidR="00772DE6" w:rsidRPr="00B5013D">
        <w:rPr>
          <w:rFonts w:ascii="Times New Roman" w:hAnsi="Times New Roman"/>
          <w:sz w:val="24"/>
          <w:szCs w:val="24"/>
        </w:rPr>
        <w:t>освоению</w:t>
      </w:r>
      <w:r w:rsidR="00DF5F30" w:rsidRPr="00B5013D">
        <w:rPr>
          <w:rFonts w:ascii="Times New Roman" w:hAnsi="Times New Roman"/>
          <w:sz w:val="24"/>
          <w:szCs w:val="24"/>
        </w:rPr>
        <w:t xml:space="preserve"> </w:t>
      </w:r>
      <w:r w:rsidR="00772DE6" w:rsidRPr="00B5013D">
        <w:rPr>
          <w:rFonts w:ascii="Times New Roman" w:hAnsi="Times New Roman"/>
          <w:sz w:val="24"/>
          <w:szCs w:val="24"/>
        </w:rPr>
        <w:t>программы</w:t>
      </w:r>
      <w:r w:rsidR="00A66A55" w:rsidRPr="00B5013D">
        <w:rPr>
          <w:rFonts w:ascii="Times New Roman" w:hAnsi="Times New Roman"/>
          <w:sz w:val="24"/>
          <w:szCs w:val="24"/>
        </w:rPr>
        <w:t xml:space="preserve"> среднего профессионального образования на базе основного общего образования с одновременным получе</w:t>
      </w:r>
      <w:r w:rsidR="003A6FFA" w:rsidRPr="00B5013D">
        <w:rPr>
          <w:rFonts w:ascii="Times New Roman" w:hAnsi="Times New Roman"/>
          <w:sz w:val="24"/>
          <w:szCs w:val="24"/>
        </w:rPr>
        <w:t xml:space="preserve">нием среднего общего образования: </w:t>
      </w:r>
      <w:r w:rsidR="002F06A2" w:rsidRPr="00B5013D">
        <w:rPr>
          <w:rFonts w:ascii="Times New Roman" w:hAnsi="Times New Roman"/>
          <w:sz w:val="24"/>
          <w:szCs w:val="24"/>
        </w:rPr>
        <w:t>2952</w:t>
      </w:r>
      <w:r w:rsidR="003A6FFA" w:rsidRPr="00B5013D">
        <w:rPr>
          <w:rFonts w:ascii="Times New Roman" w:hAnsi="Times New Roman"/>
          <w:sz w:val="24"/>
          <w:szCs w:val="24"/>
        </w:rPr>
        <w:t xml:space="preserve"> </w:t>
      </w:r>
      <w:r w:rsidR="00843EB5" w:rsidRPr="00B5013D">
        <w:rPr>
          <w:rFonts w:ascii="Times New Roman" w:hAnsi="Times New Roman"/>
          <w:sz w:val="24"/>
          <w:szCs w:val="24"/>
        </w:rPr>
        <w:t xml:space="preserve">академических </w:t>
      </w:r>
      <w:r w:rsidR="003A6FFA" w:rsidRPr="00B5013D">
        <w:rPr>
          <w:rFonts w:ascii="Times New Roman" w:hAnsi="Times New Roman"/>
          <w:sz w:val="24"/>
          <w:szCs w:val="24"/>
        </w:rPr>
        <w:t>час</w:t>
      </w:r>
      <w:r w:rsidR="002F06A2" w:rsidRPr="00B5013D">
        <w:rPr>
          <w:rFonts w:ascii="Times New Roman" w:hAnsi="Times New Roman"/>
          <w:sz w:val="24"/>
          <w:szCs w:val="24"/>
        </w:rPr>
        <w:t>а</w:t>
      </w:r>
      <w:r w:rsidR="00772DE6" w:rsidRPr="00B5013D">
        <w:rPr>
          <w:rFonts w:ascii="Times New Roman" w:hAnsi="Times New Roman"/>
          <w:sz w:val="24"/>
          <w:szCs w:val="24"/>
        </w:rPr>
        <w:t xml:space="preserve">, со </w:t>
      </w:r>
      <w:r w:rsidR="00000059" w:rsidRPr="00B5013D">
        <w:rPr>
          <w:rFonts w:ascii="Times New Roman" w:hAnsi="Times New Roman"/>
          <w:sz w:val="24"/>
          <w:szCs w:val="24"/>
        </w:rPr>
        <w:t>сроком обуче</w:t>
      </w:r>
      <w:r w:rsidR="00772DE6" w:rsidRPr="00B5013D">
        <w:rPr>
          <w:rFonts w:ascii="Times New Roman" w:hAnsi="Times New Roman"/>
          <w:sz w:val="24"/>
          <w:szCs w:val="24"/>
        </w:rPr>
        <w:t xml:space="preserve">ния </w:t>
      </w:r>
      <w:r w:rsidR="002575E4">
        <w:rPr>
          <w:rFonts w:ascii="Times New Roman" w:hAnsi="Times New Roman"/>
          <w:sz w:val="24"/>
          <w:szCs w:val="24"/>
        </w:rPr>
        <w:br/>
      </w:r>
      <w:r w:rsidR="002F06A2" w:rsidRPr="00B5013D">
        <w:rPr>
          <w:rFonts w:ascii="Times New Roman" w:hAnsi="Times New Roman"/>
          <w:sz w:val="24"/>
          <w:szCs w:val="24"/>
        </w:rPr>
        <w:t>1</w:t>
      </w:r>
      <w:r w:rsidR="00772DE6" w:rsidRPr="00B5013D">
        <w:rPr>
          <w:rFonts w:ascii="Times New Roman" w:hAnsi="Times New Roman"/>
          <w:sz w:val="24"/>
          <w:szCs w:val="24"/>
        </w:rPr>
        <w:t xml:space="preserve"> год </w:t>
      </w:r>
      <w:r w:rsidR="002F06A2" w:rsidRPr="00B5013D">
        <w:rPr>
          <w:rFonts w:ascii="Times New Roman" w:hAnsi="Times New Roman"/>
          <w:sz w:val="24"/>
          <w:szCs w:val="24"/>
        </w:rPr>
        <w:t>10</w:t>
      </w:r>
      <w:r w:rsidR="00772DE6" w:rsidRPr="00AE3D28">
        <w:rPr>
          <w:rFonts w:ascii="Times New Roman" w:hAnsi="Times New Roman"/>
          <w:sz w:val="24"/>
          <w:szCs w:val="24"/>
        </w:rPr>
        <w:t xml:space="preserve"> месяцев.</w:t>
      </w:r>
    </w:p>
    <w:p w14:paraId="1BB785D7" w14:textId="77777777" w:rsidR="00E56B92" w:rsidRPr="00315F34" w:rsidRDefault="00E56B92" w:rsidP="00EE2857">
      <w:pPr>
        <w:pStyle w:val="Heading1"/>
        <w:spacing w:line="276" w:lineRule="auto"/>
        <w:ind w:firstLine="709"/>
        <w:rPr>
          <w:rFonts w:ascii="Times New Roman" w:hAnsi="Times New Roman"/>
          <w:sz w:val="24"/>
          <w:szCs w:val="24"/>
        </w:rPr>
      </w:pPr>
      <w:bookmarkStart w:id="14" w:name="_Toc124321874"/>
      <w:bookmarkStart w:id="15" w:name="_Toc142908448"/>
      <w:r w:rsidRPr="00315F34">
        <w:rPr>
          <w:rFonts w:ascii="Times New Roman" w:hAnsi="Times New Roman"/>
          <w:sz w:val="24"/>
          <w:szCs w:val="24"/>
        </w:rPr>
        <w:t>Раздел 3. Характеристика профессиональной деятельности выпускника</w:t>
      </w:r>
      <w:bookmarkEnd w:id="14"/>
      <w:bookmarkEnd w:id="15"/>
    </w:p>
    <w:p w14:paraId="6A964CD7" w14:textId="77777777" w:rsidR="001F03EB" w:rsidRPr="006F05BA" w:rsidRDefault="001F03EB" w:rsidP="00EE2857">
      <w:pPr>
        <w:suppressAutoHyphens/>
        <w:spacing w:after="0"/>
        <w:ind w:firstLine="709"/>
        <w:jc w:val="both"/>
        <w:rPr>
          <w:rFonts w:ascii="Times New Roman" w:hAnsi="Times New Roman"/>
          <w:bCs/>
          <w:iCs/>
          <w:sz w:val="24"/>
          <w:szCs w:val="24"/>
        </w:rPr>
      </w:pPr>
      <w:r w:rsidRPr="00E660BB">
        <w:rPr>
          <w:rFonts w:ascii="Times New Roman" w:hAnsi="Times New Roman"/>
          <w:b/>
          <w:bCs/>
          <w:sz w:val="24"/>
          <w:szCs w:val="24"/>
        </w:rPr>
        <w:t>3.1.</w:t>
      </w:r>
      <w:r w:rsidRPr="00315F34">
        <w:rPr>
          <w:rFonts w:ascii="Times New Roman" w:hAnsi="Times New Roman"/>
          <w:sz w:val="24"/>
          <w:szCs w:val="24"/>
        </w:rPr>
        <w:t xml:space="preserve"> Область профессиональной деятельности выпускников</w:t>
      </w:r>
      <w:r w:rsidR="00C554CB" w:rsidRPr="00315F34">
        <w:rPr>
          <w:rStyle w:val="FootnoteReference"/>
          <w:rFonts w:ascii="Times New Roman" w:hAnsi="Times New Roman"/>
          <w:bCs/>
          <w:sz w:val="24"/>
          <w:szCs w:val="24"/>
        </w:rPr>
        <w:footnoteReference w:id="3"/>
      </w:r>
      <w:r w:rsidRPr="00315F34">
        <w:rPr>
          <w:rFonts w:ascii="Times New Roman" w:hAnsi="Times New Roman"/>
          <w:sz w:val="24"/>
          <w:szCs w:val="24"/>
        </w:rPr>
        <w:t xml:space="preserve">: </w:t>
      </w:r>
      <w:r w:rsidR="002F4713" w:rsidRPr="006F05BA">
        <w:rPr>
          <w:rFonts w:ascii="Times New Roman" w:hAnsi="Times New Roman"/>
          <w:bCs/>
          <w:iCs/>
          <w:sz w:val="24"/>
          <w:szCs w:val="24"/>
        </w:rPr>
        <w:t>06 «Связь, информационные и коммуникационные технологии»</w:t>
      </w:r>
      <w:r w:rsidRPr="006F05BA">
        <w:rPr>
          <w:rFonts w:ascii="Times New Roman" w:hAnsi="Times New Roman"/>
          <w:bCs/>
          <w:iCs/>
          <w:sz w:val="24"/>
          <w:szCs w:val="24"/>
        </w:rPr>
        <w:t>.</w:t>
      </w:r>
    </w:p>
    <w:p w14:paraId="230EB5BD" w14:textId="77777777" w:rsidR="00B6565C" w:rsidRPr="00315F34" w:rsidRDefault="00B6565C" w:rsidP="00EE2857">
      <w:pPr>
        <w:suppressAutoHyphens/>
        <w:spacing w:after="0"/>
        <w:ind w:firstLine="709"/>
        <w:jc w:val="both"/>
        <w:rPr>
          <w:rFonts w:ascii="Times New Roman" w:hAnsi="Times New Roman"/>
          <w:i/>
          <w:sz w:val="24"/>
          <w:szCs w:val="24"/>
        </w:rPr>
      </w:pPr>
      <w:r w:rsidRPr="00E660BB">
        <w:rPr>
          <w:rFonts w:ascii="Times New Roman" w:hAnsi="Times New Roman"/>
          <w:b/>
          <w:bCs/>
          <w:sz w:val="24"/>
          <w:szCs w:val="24"/>
        </w:rPr>
        <w:t>3.</w:t>
      </w:r>
      <w:r w:rsidR="009E1542" w:rsidRPr="00E660BB">
        <w:rPr>
          <w:rFonts w:ascii="Times New Roman" w:hAnsi="Times New Roman"/>
          <w:b/>
          <w:bCs/>
          <w:sz w:val="24"/>
          <w:szCs w:val="24"/>
        </w:rPr>
        <w:t>2</w:t>
      </w:r>
      <w:r w:rsidRPr="00E660BB">
        <w:rPr>
          <w:rFonts w:ascii="Times New Roman" w:hAnsi="Times New Roman"/>
          <w:b/>
          <w:bCs/>
          <w:sz w:val="24"/>
          <w:szCs w:val="24"/>
        </w:rPr>
        <w:t>.</w:t>
      </w:r>
      <w:r w:rsidRPr="00315F34">
        <w:rPr>
          <w:rFonts w:ascii="Times New Roman" w:hAnsi="Times New Roman"/>
          <w:sz w:val="24"/>
          <w:szCs w:val="24"/>
        </w:rPr>
        <w:t xml:space="preserve"> </w:t>
      </w:r>
      <w:bookmarkStart w:id="17" w:name="_Toc460855523"/>
      <w:bookmarkStart w:id="18" w:name="_Toc460939930"/>
      <w:r w:rsidRPr="00315F34">
        <w:rPr>
          <w:rFonts w:ascii="Times New Roman" w:hAnsi="Times New Roman"/>
          <w:sz w:val="24"/>
          <w:szCs w:val="24"/>
        </w:rPr>
        <w:t xml:space="preserve">Соответствие </w:t>
      </w:r>
      <w:r w:rsidR="00BD03FA" w:rsidRPr="00315F34">
        <w:rPr>
          <w:rFonts w:ascii="Times New Roman" w:hAnsi="Times New Roman"/>
          <w:sz w:val="24"/>
          <w:szCs w:val="24"/>
        </w:rPr>
        <w:t>видов деятельности</w:t>
      </w:r>
      <w:r w:rsidR="009D5689" w:rsidRPr="00315F34">
        <w:rPr>
          <w:rFonts w:ascii="Times New Roman" w:hAnsi="Times New Roman"/>
          <w:sz w:val="24"/>
          <w:szCs w:val="24"/>
        </w:rPr>
        <w:t xml:space="preserve"> </w:t>
      </w:r>
      <w:r w:rsidRPr="00315F34">
        <w:rPr>
          <w:rFonts w:ascii="Times New Roman" w:hAnsi="Times New Roman"/>
          <w:sz w:val="24"/>
          <w:szCs w:val="24"/>
        </w:rPr>
        <w:t>профессиональны</w:t>
      </w:r>
      <w:r w:rsidR="00EB5903" w:rsidRPr="00315F34">
        <w:rPr>
          <w:rFonts w:ascii="Times New Roman" w:hAnsi="Times New Roman"/>
          <w:sz w:val="24"/>
          <w:szCs w:val="24"/>
        </w:rPr>
        <w:t>м</w:t>
      </w:r>
      <w:r w:rsidRPr="00315F34">
        <w:rPr>
          <w:rFonts w:ascii="Times New Roman" w:hAnsi="Times New Roman"/>
          <w:sz w:val="24"/>
          <w:szCs w:val="24"/>
        </w:rPr>
        <w:t xml:space="preserve"> модул</w:t>
      </w:r>
      <w:r w:rsidR="00EB5903" w:rsidRPr="00315F34">
        <w:rPr>
          <w:rFonts w:ascii="Times New Roman" w:hAnsi="Times New Roman"/>
          <w:sz w:val="24"/>
          <w:szCs w:val="24"/>
        </w:rPr>
        <w:t xml:space="preserve">ям </w:t>
      </w:r>
      <w:r w:rsidR="002575E4">
        <w:rPr>
          <w:rFonts w:ascii="Times New Roman" w:hAnsi="Times New Roman"/>
          <w:sz w:val="24"/>
          <w:szCs w:val="24"/>
        </w:rPr>
        <w:br/>
      </w:r>
      <w:r w:rsidR="00EB5903" w:rsidRPr="00315F34">
        <w:rPr>
          <w:rFonts w:ascii="Times New Roman" w:hAnsi="Times New Roman"/>
          <w:sz w:val="24"/>
          <w:szCs w:val="24"/>
        </w:rPr>
        <w:t>и</w:t>
      </w:r>
      <w:r w:rsidRPr="00315F34">
        <w:rPr>
          <w:rFonts w:ascii="Times New Roman" w:hAnsi="Times New Roman"/>
          <w:sz w:val="24"/>
          <w:szCs w:val="24"/>
        </w:rPr>
        <w:t xml:space="preserve"> присваиваем</w:t>
      </w:r>
      <w:r w:rsidR="00875D97" w:rsidRPr="00315F34">
        <w:rPr>
          <w:rFonts w:ascii="Times New Roman" w:hAnsi="Times New Roman"/>
          <w:sz w:val="24"/>
          <w:szCs w:val="24"/>
        </w:rPr>
        <w:t>ой</w:t>
      </w:r>
      <w:r w:rsidRPr="00315F34">
        <w:rPr>
          <w:rFonts w:ascii="Times New Roman" w:hAnsi="Times New Roman"/>
          <w:sz w:val="24"/>
          <w:szCs w:val="24"/>
        </w:rPr>
        <w:t xml:space="preserve"> </w:t>
      </w:r>
      <w:bookmarkEnd w:id="17"/>
      <w:bookmarkEnd w:id="18"/>
      <w:r w:rsidR="004820FC" w:rsidRPr="00315F34">
        <w:rPr>
          <w:rFonts w:ascii="Times New Roman" w:hAnsi="Times New Roman"/>
          <w:sz w:val="24"/>
          <w:szCs w:val="24"/>
        </w:rPr>
        <w:t>квалификации</w:t>
      </w:r>
      <w:r w:rsidR="009035ED" w:rsidRPr="00315F34">
        <w:rPr>
          <w:rFonts w:ascii="Times New Roman" w:hAnsi="Times New Roman"/>
          <w:iCs/>
          <w:sz w:val="24"/>
          <w:szCs w:val="24"/>
        </w:rPr>
        <w:t>:</w:t>
      </w:r>
    </w:p>
    <w:p w14:paraId="065EE124" w14:textId="77777777" w:rsidR="00F80E2B" w:rsidRPr="00315F34" w:rsidRDefault="00F80E2B" w:rsidP="00EE2857">
      <w:pPr>
        <w:suppressAutoHyphens/>
        <w:spacing w:after="0"/>
        <w:ind w:firstLine="709"/>
        <w:jc w:val="both"/>
        <w:rPr>
          <w:rFonts w:ascii="Times New Roman" w:hAnsi="Times New Roman"/>
          <w:sz w:val="24"/>
          <w:szCs w:val="24"/>
        </w:rPr>
      </w:pPr>
    </w:p>
    <w:tbl>
      <w:tblPr>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14"/>
        <w:gridCol w:w="4714"/>
      </w:tblGrid>
      <w:tr w:rsidR="00C10067" w:rsidRPr="00AE3D28" w14:paraId="3FE42DA5" w14:textId="77777777" w:rsidTr="00F00BAE">
        <w:trPr>
          <w:trHeight w:val="1082"/>
        </w:trPr>
        <w:tc>
          <w:tcPr>
            <w:tcW w:w="4714" w:type="dxa"/>
            <w:tcBorders>
              <w:top w:val="single" w:sz="4" w:space="0" w:color="auto"/>
            </w:tcBorders>
          </w:tcPr>
          <w:p w14:paraId="00EFCE84" w14:textId="77777777" w:rsidR="00C10067" w:rsidRPr="00B5013D" w:rsidRDefault="00C10067" w:rsidP="00EE2857">
            <w:pPr>
              <w:suppressAutoHyphens/>
              <w:spacing w:after="0"/>
              <w:jc w:val="center"/>
              <w:rPr>
                <w:rFonts w:ascii="Times New Roman" w:hAnsi="Times New Roman"/>
                <w:sz w:val="24"/>
                <w:szCs w:val="24"/>
              </w:rPr>
            </w:pPr>
            <w:r w:rsidRPr="00B5013D">
              <w:rPr>
                <w:rFonts w:ascii="Times New Roman" w:hAnsi="Times New Roman"/>
                <w:sz w:val="24"/>
                <w:szCs w:val="24"/>
              </w:rPr>
              <w:t xml:space="preserve">Наименование </w:t>
            </w:r>
            <w:r w:rsidR="00BD03FA" w:rsidRPr="00B5013D">
              <w:rPr>
                <w:rFonts w:ascii="Times New Roman" w:hAnsi="Times New Roman"/>
                <w:sz w:val="24"/>
                <w:szCs w:val="24"/>
              </w:rPr>
              <w:t>видов деятельности</w:t>
            </w:r>
          </w:p>
        </w:tc>
        <w:tc>
          <w:tcPr>
            <w:tcW w:w="4714" w:type="dxa"/>
            <w:tcBorders>
              <w:top w:val="single" w:sz="4" w:space="0" w:color="auto"/>
            </w:tcBorders>
          </w:tcPr>
          <w:p w14:paraId="0AD2466B" w14:textId="77777777" w:rsidR="00C10067" w:rsidRPr="00B5013D" w:rsidRDefault="00C10067" w:rsidP="00EE2857">
            <w:pPr>
              <w:suppressAutoHyphens/>
              <w:spacing w:after="0"/>
              <w:jc w:val="center"/>
              <w:rPr>
                <w:rFonts w:ascii="Times New Roman" w:hAnsi="Times New Roman"/>
                <w:sz w:val="24"/>
                <w:szCs w:val="24"/>
              </w:rPr>
            </w:pPr>
            <w:r w:rsidRPr="00B5013D">
              <w:rPr>
                <w:rFonts w:ascii="Times New Roman" w:hAnsi="Times New Roman"/>
                <w:sz w:val="24"/>
                <w:szCs w:val="24"/>
              </w:rPr>
              <w:t>Наименование профессиональных модулей</w:t>
            </w:r>
          </w:p>
        </w:tc>
      </w:tr>
      <w:tr w:rsidR="00C10067" w:rsidRPr="00AE3D28" w14:paraId="1A676E8B" w14:textId="77777777" w:rsidTr="00F00BAE">
        <w:trPr>
          <w:trHeight w:val="431"/>
        </w:trPr>
        <w:tc>
          <w:tcPr>
            <w:tcW w:w="4714" w:type="dxa"/>
            <w:tcBorders>
              <w:top w:val="single" w:sz="4" w:space="0" w:color="auto"/>
            </w:tcBorders>
          </w:tcPr>
          <w:p w14:paraId="2FB7EFD1" w14:textId="77777777" w:rsidR="00C10067" w:rsidRPr="00B5013D" w:rsidRDefault="00B33ADF" w:rsidP="00EE2857">
            <w:pPr>
              <w:suppressAutoHyphens/>
              <w:spacing w:after="0"/>
              <w:rPr>
                <w:rFonts w:ascii="Times New Roman" w:hAnsi="Times New Roman"/>
                <w:sz w:val="24"/>
                <w:szCs w:val="24"/>
              </w:rPr>
            </w:pPr>
            <w:r w:rsidRPr="00B5013D">
              <w:rPr>
                <w:rFonts w:ascii="Times New Roman" w:hAnsi="Times New Roman"/>
                <w:sz w:val="24"/>
                <w:szCs w:val="24"/>
              </w:rPr>
              <w:t>Общий вид деятельности</w:t>
            </w:r>
          </w:p>
        </w:tc>
        <w:tc>
          <w:tcPr>
            <w:tcW w:w="4714" w:type="dxa"/>
            <w:tcBorders>
              <w:top w:val="single" w:sz="4" w:space="0" w:color="auto"/>
            </w:tcBorders>
          </w:tcPr>
          <w:p w14:paraId="3E77F10E" w14:textId="77777777" w:rsidR="00C10067" w:rsidRPr="00B5013D" w:rsidRDefault="00C10067" w:rsidP="00EE2857">
            <w:pPr>
              <w:suppressAutoHyphens/>
              <w:spacing w:after="0"/>
              <w:jc w:val="center"/>
              <w:rPr>
                <w:rFonts w:ascii="Times New Roman" w:hAnsi="Times New Roman"/>
                <w:sz w:val="24"/>
                <w:szCs w:val="24"/>
              </w:rPr>
            </w:pPr>
            <w:r w:rsidRPr="00B5013D">
              <w:rPr>
                <w:rFonts w:ascii="Times New Roman" w:hAnsi="Times New Roman"/>
                <w:sz w:val="24"/>
                <w:szCs w:val="24"/>
              </w:rPr>
              <w:t>2</w:t>
            </w:r>
          </w:p>
        </w:tc>
      </w:tr>
      <w:tr w:rsidR="00C10067" w:rsidRPr="00AE3D28" w14:paraId="45523430" w14:textId="77777777" w:rsidTr="00F00BAE">
        <w:tc>
          <w:tcPr>
            <w:tcW w:w="4714" w:type="dxa"/>
          </w:tcPr>
          <w:p w14:paraId="0D0896C7" w14:textId="77777777" w:rsidR="00C10067" w:rsidRPr="00B5013D" w:rsidRDefault="00FE7B43" w:rsidP="00EE2857">
            <w:pPr>
              <w:suppressAutoHyphens/>
              <w:spacing w:after="0"/>
              <w:rPr>
                <w:rFonts w:ascii="Times New Roman" w:hAnsi="Times New Roman"/>
                <w:sz w:val="24"/>
                <w:szCs w:val="24"/>
              </w:rPr>
            </w:pPr>
            <w:r w:rsidRPr="00B5013D">
              <w:rPr>
                <w:rFonts w:ascii="Times New Roman" w:hAnsi="Times New Roman"/>
                <w:sz w:val="24"/>
                <w:szCs w:val="24"/>
              </w:rPr>
              <w:t>Оформление и компоновка технической документации</w:t>
            </w:r>
          </w:p>
        </w:tc>
        <w:tc>
          <w:tcPr>
            <w:tcW w:w="4714" w:type="dxa"/>
          </w:tcPr>
          <w:p w14:paraId="1D8D0053" w14:textId="77777777" w:rsidR="00C10067" w:rsidRPr="00B5013D" w:rsidRDefault="004820FC" w:rsidP="00EE2857">
            <w:pPr>
              <w:suppressAutoHyphens/>
              <w:spacing w:after="0"/>
              <w:rPr>
                <w:rFonts w:ascii="Times New Roman" w:hAnsi="Times New Roman"/>
                <w:sz w:val="24"/>
                <w:szCs w:val="24"/>
              </w:rPr>
            </w:pPr>
            <w:r w:rsidRPr="00B5013D">
              <w:rPr>
                <w:rFonts w:ascii="Times New Roman" w:hAnsi="Times New Roman"/>
                <w:sz w:val="24"/>
                <w:szCs w:val="24"/>
              </w:rPr>
              <w:t xml:space="preserve">ПМ.01 </w:t>
            </w:r>
            <w:r w:rsidR="00FE7B43" w:rsidRPr="00B5013D">
              <w:rPr>
                <w:rFonts w:ascii="Times New Roman" w:hAnsi="Times New Roman"/>
                <w:sz w:val="24"/>
                <w:szCs w:val="24"/>
              </w:rPr>
              <w:t>Оформление и компоновка технической документации</w:t>
            </w:r>
          </w:p>
        </w:tc>
      </w:tr>
      <w:tr w:rsidR="00C10067" w:rsidRPr="00AE3D28" w14:paraId="1F31F2B5" w14:textId="77777777" w:rsidTr="006F05BA">
        <w:tc>
          <w:tcPr>
            <w:tcW w:w="4714" w:type="dxa"/>
            <w:shd w:val="clear" w:color="auto" w:fill="auto"/>
          </w:tcPr>
          <w:p w14:paraId="7DA8EC93" w14:textId="77777777" w:rsidR="00C10067" w:rsidRPr="00B5013D" w:rsidRDefault="00FE7B43" w:rsidP="00EE2857">
            <w:pPr>
              <w:suppressAutoHyphens/>
              <w:spacing w:after="0"/>
              <w:rPr>
                <w:rFonts w:ascii="Times New Roman" w:hAnsi="Times New Roman"/>
                <w:sz w:val="24"/>
                <w:szCs w:val="24"/>
              </w:rPr>
            </w:pPr>
            <w:r w:rsidRPr="00B5013D">
              <w:rPr>
                <w:rFonts w:ascii="Times New Roman" w:hAnsi="Times New Roman"/>
                <w:sz w:val="24"/>
                <w:szCs w:val="24"/>
              </w:rPr>
              <w:t xml:space="preserve">Виды деятельности по выбору, в соответствии с направленностью </w:t>
            </w:r>
          </w:p>
        </w:tc>
        <w:tc>
          <w:tcPr>
            <w:tcW w:w="4714" w:type="dxa"/>
            <w:shd w:val="clear" w:color="auto" w:fill="auto"/>
          </w:tcPr>
          <w:p w14:paraId="5488CD1F" w14:textId="77777777" w:rsidR="00C10067" w:rsidRPr="00B5013D" w:rsidRDefault="00C10067" w:rsidP="00EE2857">
            <w:pPr>
              <w:suppressAutoHyphens/>
              <w:spacing w:after="0"/>
              <w:rPr>
                <w:rFonts w:ascii="Times New Roman" w:hAnsi="Times New Roman"/>
                <w:sz w:val="24"/>
                <w:szCs w:val="24"/>
              </w:rPr>
            </w:pPr>
          </w:p>
        </w:tc>
      </w:tr>
      <w:tr w:rsidR="00B33ADF" w:rsidRPr="00AE3D28" w14:paraId="51D3C329" w14:textId="77777777" w:rsidTr="001E1052">
        <w:tc>
          <w:tcPr>
            <w:tcW w:w="9428" w:type="dxa"/>
            <w:gridSpan w:val="2"/>
            <w:shd w:val="clear" w:color="auto" w:fill="auto"/>
          </w:tcPr>
          <w:p w14:paraId="5A38D86D" w14:textId="77777777" w:rsidR="00B33ADF" w:rsidRPr="00B5013D" w:rsidRDefault="00B33ADF" w:rsidP="00EE2857">
            <w:pPr>
              <w:suppressAutoHyphens/>
              <w:spacing w:after="0"/>
              <w:rPr>
                <w:rFonts w:ascii="Times New Roman" w:hAnsi="Times New Roman"/>
                <w:b/>
                <w:bCs/>
                <w:sz w:val="24"/>
                <w:szCs w:val="24"/>
              </w:rPr>
            </w:pPr>
            <w:r w:rsidRPr="00B5013D">
              <w:rPr>
                <w:rFonts w:ascii="Times New Roman" w:hAnsi="Times New Roman"/>
                <w:b/>
                <w:bCs/>
                <w:sz w:val="24"/>
                <w:szCs w:val="24"/>
              </w:rPr>
              <w:t>Оператор информационных систем</w:t>
            </w:r>
          </w:p>
        </w:tc>
      </w:tr>
      <w:tr w:rsidR="00C10067" w:rsidRPr="00AE3D28" w14:paraId="4FBAEBD0" w14:textId="77777777" w:rsidTr="006F05BA">
        <w:tc>
          <w:tcPr>
            <w:tcW w:w="4714" w:type="dxa"/>
            <w:shd w:val="clear" w:color="auto" w:fill="auto"/>
          </w:tcPr>
          <w:p w14:paraId="43F2D582" w14:textId="77777777" w:rsidR="00C10067" w:rsidRPr="00B5013D" w:rsidRDefault="00F00BAE" w:rsidP="00EE2857">
            <w:pPr>
              <w:suppressAutoHyphens/>
              <w:spacing w:after="0"/>
              <w:rPr>
                <w:rFonts w:ascii="Times New Roman" w:hAnsi="Times New Roman"/>
                <w:sz w:val="24"/>
                <w:szCs w:val="24"/>
              </w:rPr>
            </w:pPr>
            <w:r w:rsidRPr="00B5013D">
              <w:rPr>
                <w:rFonts w:ascii="Times New Roman" w:hAnsi="Times New Roman"/>
                <w:sz w:val="24"/>
                <w:szCs w:val="24"/>
              </w:rPr>
              <w:t>Техническая обработка и размещение информационных ресурсов на сайте</w:t>
            </w:r>
          </w:p>
        </w:tc>
        <w:tc>
          <w:tcPr>
            <w:tcW w:w="4714" w:type="dxa"/>
            <w:shd w:val="clear" w:color="auto" w:fill="auto"/>
          </w:tcPr>
          <w:p w14:paraId="55F5BF5B" w14:textId="77777777" w:rsidR="00C10067" w:rsidRPr="00B5013D" w:rsidRDefault="004820FC" w:rsidP="00EE2857">
            <w:pPr>
              <w:suppressAutoHyphens/>
              <w:spacing w:after="0"/>
              <w:rPr>
                <w:rFonts w:ascii="Times New Roman" w:hAnsi="Times New Roman"/>
                <w:sz w:val="24"/>
                <w:szCs w:val="24"/>
              </w:rPr>
            </w:pPr>
            <w:r w:rsidRPr="00B5013D">
              <w:rPr>
                <w:rFonts w:ascii="Times New Roman" w:hAnsi="Times New Roman"/>
                <w:sz w:val="24"/>
                <w:szCs w:val="24"/>
              </w:rPr>
              <w:t xml:space="preserve">ПМн.02 </w:t>
            </w:r>
            <w:r w:rsidR="00F00BAE" w:rsidRPr="00B5013D">
              <w:rPr>
                <w:rFonts w:ascii="Times New Roman" w:hAnsi="Times New Roman"/>
                <w:sz w:val="24"/>
                <w:szCs w:val="24"/>
              </w:rPr>
              <w:t>Техническая обработка и размещение информационных ресурсов на сайте</w:t>
            </w:r>
          </w:p>
        </w:tc>
      </w:tr>
      <w:tr w:rsidR="006F05BA" w:rsidRPr="00B33ADF" w14:paraId="42B71B55" w14:textId="77777777" w:rsidTr="006F05BA">
        <w:tc>
          <w:tcPr>
            <w:tcW w:w="4714" w:type="dxa"/>
            <w:shd w:val="clear" w:color="auto" w:fill="auto"/>
          </w:tcPr>
          <w:p w14:paraId="50F557AA" w14:textId="77777777" w:rsidR="006F05BA" w:rsidRPr="00B5013D" w:rsidRDefault="006F05BA" w:rsidP="00EE2857">
            <w:pPr>
              <w:suppressAutoHyphens/>
              <w:spacing w:after="0"/>
              <w:rPr>
                <w:rFonts w:ascii="Times New Roman" w:hAnsi="Times New Roman"/>
                <w:b/>
                <w:bCs/>
                <w:sz w:val="24"/>
                <w:szCs w:val="24"/>
              </w:rPr>
            </w:pPr>
            <w:r w:rsidRPr="00B5013D">
              <w:rPr>
                <w:rFonts w:ascii="Times New Roman" w:hAnsi="Times New Roman"/>
                <w:b/>
                <w:bCs/>
                <w:sz w:val="24"/>
                <w:szCs w:val="24"/>
              </w:rPr>
              <w:t>Оператор электронного документооборота</w:t>
            </w:r>
          </w:p>
        </w:tc>
        <w:tc>
          <w:tcPr>
            <w:tcW w:w="4714" w:type="dxa"/>
            <w:shd w:val="clear" w:color="auto" w:fill="auto"/>
          </w:tcPr>
          <w:p w14:paraId="6F30EB13" w14:textId="77777777" w:rsidR="006F05BA" w:rsidRPr="00B5013D" w:rsidRDefault="006F05BA" w:rsidP="00EE2857">
            <w:pPr>
              <w:suppressAutoHyphens/>
              <w:spacing w:after="0"/>
              <w:rPr>
                <w:rFonts w:ascii="Times New Roman" w:hAnsi="Times New Roman"/>
                <w:b/>
                <w:bCs/>
                <w:sz w:val="24"/>
                <w:szCs w:val="24"/>
              </w:rPr>
            </w:pPr>
          </w:p>
        </w:tc>
      </w:tr>
      <w:tr w:rsidR="00A72105" w:rsidRPr="00AE3D28" w14:paraId="45A58828" w14:textId="77777777" w:rsidTr="006F05BA">
        <w:tc>
          <w:tcPr>
            <w:tcW w:w="4714" w:type="dxa"/>
            <w:shd w:val="clear" w:color="auto" w:fill="auto"/>
          </w:tcPr>
          <w:p w14:paraId="05A06738" w14:textId="77777777" w:rsidR="00F00BAE" w:rsidRPr="00B5013D" w:rsidRDefault="00F00BAE" w:rsidP="00EE2857">
            <w:pPr>
              <w:suppressAutoHyphens/>
              <w:spacing w:after="0"/>
              <w:rPr>
                <w:rFonts w:ascii="Times New Roman" w:hAnsi="Times New Roman"/>
                <w:sz w:val="24"/>
                <w:szCs w:val="24"/>
              </w:rPr>
            </w:pPr>
            <w:r w:rsidRPr="00B5013D">
              <w:rPr>
                <w:rFonts w:ascii="Times New Roman" w:hAnsi="Times New Roman"/>
                <w:sz w:val="24"/>
                <w:szCs w:val="24"/>
              </w:rPr>
              <w:t>Подготовка, техническая обработка и размещение контента в системе электронного документооборота</w:t>
            </w:r>
          </w:p>
        </w:tc>
        <w:tc>
          <w:tcPr>
            <w:tcW w:w="4714" w:type="dxa"/>
            <w:shd w:val="clear" w:color="auto" w:fill="auto"/>
          </w:tcPr>
          <w:p w14:paraId="75A492ED" w14:textId="77777777" w:rsidR="00A72105" w:rsidRPr="00B5013D" w:rsidRDefault="004820FC" w:rsidP="00EE2857">
            <w:pPr>
              <w:suppressAutoHyphens/>
              <w:spacing w:after="0"/>
              <w:rPr>
                <w:rFonts w:ascii="Times New Roman" w:hAnsi="Times New Roman"/>
                <w:sz w:val="24"/>
                <w:szCs w:val="24"/>
              </w:rPr>
            </w:pPr>
            <w:r w:rsidRPr="00B5013D">
              <w:rPr>
                <w:rFonts w:ascii="Times New Roman" w:hAnsi="Times New Roman"/>
                <w:sz w:val="24"/>
                <w:szCs w:val="24"/>
              </w:rPr>
              <w:t xml:space="preserve">ПМн.02 </w:t>
            </w:r>
            <w:r w:rsidR="00F00BAE" w:rsidRPr="00B5013D">
              <w:rPr>
                <w:rFonts w:ascii="Times New Roman" w:hAnsi="Times New Roman"/>
                <w:sz w:val="24"/>
                <w:szCs w:val="24"/>
              </w:rPr>
              <w:t>Подготовка, техническая обработка и размещение контента в системе электронного документооборота</w:t>
            </w:r>
          </w:p>
        </w:tc>
      </w:tr>
      <w:tr w:rsidR="006F05BA" w:rsidRPr="00B33ADF" w14:paraId="4EE0E45E" w14:textId="77777777" w:rsidTr="006F05BA">
        <w:tc>
          <w:tcPr>
            <w:tcW w:w="4714" w:type="dxa"/>
            <w:shd w:val="clear" w:color="auto" w:fill="auto"/>
          </w:tcPr>
          <w:p w14:paraId="7A653C52" w14:textId="77777777" w:rsidR="006F05BA" w:rsidRPr="00B5013D" w:rsidRDefault="006F05BA" w:rsidP="006F05BA">
            <w:pPr>
              <w:suppressAutoHyphens/>
              <w:spacing w:after="0"/>
              <w:rPr>
                <w:rFonts w:ascii="Times New Roman" w:hAnsi="Times New Roman"/>
                <w:b/>
                <w:bCs/>
                <w:sz w:val="24"/>
                <w:szCs w:val="24"/>
              </w:rPr>
            </w:pPr>
            <w:r w:rsidRPr="00B5013D">
              <w:rPr>
                <w:rFonts w:ascii="Times New Roman" w:hAnsi="Times New Roman"/>
                <w:b/>
                <w:bCs/>
                <w:sz w:val="24"/>
                <w:szCs w:val="24"/>
              </w:rPr>
              <w:lastRenderedPageBreak/>
              <w:t>Оператор интерфейсной графики</w:t>
            </w:r>
          </w:p>
        </w:tc>
        <w:tc>
          <w:tcPr>
            <w:tcW w:w="4714" w:type="dxa"/>
            <w:shd w:val="clear" w:color="auto" w:fill="auto"/>
          </w:tcPr>
          <w:p w14:paraId="18C8152B" w14:textId="77777777" w:rsidR="006F05BA" w:rsidRPr="00B5013D" w:rsidRDefault="006F05BA" w:rsidP="00414C20">
            <w:pPr>
              <w:suppressAutoHyphens/>
              <w:spacing w:after="0"/>
              <w:rPr>
                <w:rFonts w:ascii="Times New Roman" w:hAnsi="Times New Roman"/>
                <w:b/>
                <w:bCs/>
                <w:sz w:val="24"/>
                <w:szCs w:val="24"/>
              </w:rPr>
            </w:pPr>
          </w:p>
        </w:tc>
      </w:tr>
      <w:tr w:rsidR="00B81DE2" w:rsidRPr="00AE3D28" w14:paraId="225E3402" w14:textId="77777777" w:rsidTr="006F05BA">
        <w:tc>
          <w:tcPr>
            <w:tcW w:w="4714" w:type="dxa"/>
            <w:shd w:val="clear" w:color="auto" w:fill="auto"/>
          </w:tcPr>
          <w:p w14:paraId="24A5CA82" w14:textId="77777777" w:rsidR="00F00BAE" w:rsidRPr="00B5013D" w:rsidRDefault="00F00BAE" w:rsidP="00414C20">
            <w:pPr>
              <w:suppressAutoHyphens/>
              <w:spacing w:after="0"/>
              <w:rPr>
                <w:rFonts w:ascii="Times New Roman" w:hAnsi="Times New Roman"/>
                <w:sz w:val="24"/>
                <w:szCs w:val="24"/>
              </w:rPr>
            </w:pPr>
            <w:r w:rsidRPr="00B5013D">
              <w:rPr>
                <w:rFonts w:ascii="Times New Roman" w:hAnsi="Times New Roman"/>
                <w:sz w:val="24"/>
                <w:szCs w:val="24"/>
              </w:rPr>
              <w:t>Подготовка интерфейсной графики</w:t>
            </w:r>
          </w:p>
        </w:tc>
        <w:tc>
          <w:tcPr>
            <w:tcW w:w="4714" w:type="dxa"/>
            <w:shd w:val="clear" w:color="auto" w:fill="auto"/>
          </w:tcPr>
          <w:p w14:paraId="0756A756" w14:textId="77777777" w:rsidR="00B81DE2" w:rsidRPr="00B5013D" w:rsidRDefault="004820FC" w:rsidP="00414C20">
            <w:pPr>
              <w:suppressAutoHyphens/>
              <w:spacing w:after="0"/>
              <w:rPr>
                <w:rFonts w:ascii="Times New Roman" w:hAnsi="Times New Roman"/>
                <w:sz w:val="24"/>
                <w:szCs w:val="24"/>
              </w:rPr>
            </w:pPr>
            <w:r w:rsidRPr="00B5013D">
              <w:rPr>
                <w:rFonts w:ascii="Times New Roman" w:hAnsi="Times New Roman"/>
                <w:sz w:val="24"/>
                <w:szCs w:val="24"/>
              </w:rPr>
              <w:t xml:space="preserve">ПМн.02 </w:t>
            </w:r>
            <w:r w:rsidR="00F00BAE" w:rsidRPr="00B5013D">
              <w:rPr>
                <w:rFonts w:ascii="Times New Roman" w:hAnsi="Times New Roman"/>
                <w:sz w:val="24"/>
                <w:szCs w:val="24"/>
              </w:rPr>
              <w:t>Подготовка интерфейсной графики</w:t>
            </w:r>
          </w:p>
        </w:tc>
      </w:tr>
    </w:tbl>
    <w:p w14:paraId="12FDF92F" w14:textId="77777777" w:rsidR="00F80E2B" w:rsidRPr="00315F34" w:rsidRDefault="002F7C5E" w:rsidP="002F4713">
      <w:pPr>
        <w:suppressAutoHyphens/>
        <w:spacing w:after="0"/>
        <w:jc w:val="both"/>
        <w:rPr>
          <w:rFonts w:ascii="Times New Roman" w:hAnsi="Times New Roman"/>
          <w:bCs/>
          <w:i/>
        </w:rPr>
      </w:pPr>
      <w:bookmarkStart w:id="19" w:name="_Hlk74142237"/>
      <w:r w:rsidRPr="00315F34">
        <w:rPr>
          <w:rFonts w:ascii="Times New Roman" w:hAnsi="Times New Roman"/>
          <w:bCs/>
          <w:i/>
        </w:rPr>
        <w:t>.</w:t>
      </w:r>
      <w:bookmarkEnd w:id="19"/>
    </w:p>
    <w:p w14:paraId="344D4C5A" w14:textId="77777777" w:rsidR="0004753E" w:rsidRPr="00315F34" w:rsidRDefault="0004753E" w:rsidP="00A62263">
      <w:pPr>
        <w:pStyle w:val="Heading1"/>
        <w:spacing w:line="360" w:lineRule="auto"/>
        <w:ind w:firstLine="709"/>
        <w:rPr>
          <w:rFonts w:ascii="Times New Roman" w:hAnsi="Times New Roman"/>
          <w:sz w:val="24"/>
          <w:szCs w:val="24"/>
        </w:rPr>
      </w:pPr>
      <w:bookmarkStart w:id="20" w:name="_Toc124321875"/>
      <w:bookmarkStart w:id="21" w:name="_Toc142908449"/>
      <w:r w:rsidRPr="00315F34">
        <w:rPr>
          <w:rFonts w:ascii="Times New Roman" w:hAnsi="Times New Roman"/>
          <w:sz w:val="24"/>
          <w:szCs w:val="24"/>
        </w:rPr>
        <w:t xml:space="preserve">Раздел 4. </w:t>
      </w:r>
      <w:r w:rsidR="009E1542" w:rsidRPr="00315F34">
        <w:rPr>
          <w:rFonts w:ascii="Times New Roman" w:hAnsi="Times New Roman"/>
          <w:sz w:val="24"/>
          <w:szCs w:val="24"/>
        </w:rPr>
        <w:t>П</w:t>
      </w:r>
      <w:r w:rsidRPr="00315F34">
        <w:rPr>
          <w:rFonts w:ascii="Times New Roman" w:hAnsi="Times New Roman"/>
          <w:sz w:val="24"/>
          <w:szCs w:val="24"/>
        </w:rPr>
        <w:t>ланируемые результаты освоения образовательной программы</w:t>
      </w:r>
      <w:bookmarkEnd w:id="20"/>
      <w:bookmarkEnd w:id="21"/>
    </w:p>
    <w:p w14:paraId="1476EF17" w14:textId="77777777" w:rsidR="0004753E" w:rsidRDefault="0004753E" w:rsidP="00A62263">
      <w:pPr>
        <w:pStyle w:val="Subtitle"/>
        <w:ind w:firstLine="709"/>
        <w:jc w:val="left"/>
        <w:rPr>
          <w:rFonts w:ascii="Times New Roman" w:hAnsi="Times New Roman"/>
          <w:b/>
          <w:bCs/>
        </w:rPr>
      </w:pPr>
      <w:bookmarkStart w:id="22" w:name="_Toc124321876"/>
      <w:bookmarkStart w:id="23" w:name="_Toc142908450"/>
      <w:r w:rsidRPr="00E660BB">
        <w:rPr>
          <w:rFonts w:ascii="Times New Roman" w:hAnsi="Times New Roman"/>
          <w:b/>
          <w:bCs/>
        </w:rPr>
        <w:t>4.1. Общие компетенции</w:t>
      </w:r>
      <w:bookmarkEnd w:id="22"/>
      <w:bookmarkEnd w:id="23"/>
    </w:p>
    <w:tbl>
      <w:tblPr>
        <w:tblpPr w:leftFromText="180" w:rightFromText="180" w:vertAnchor="text" w:tblpX="113" w:tblpY="1"/>
        <w:tblOverlap w:val="never"/>
        <w:tblW w:w="9209" w:type="dxa"/>
        <w:tblLook w:val="04A0" w:firstRow="1" w:lastRow="0" w:firstColumn="1" w:lastColumn="0" w:noHBand="0" w:noVBand="1"/>
      </w:tblPr>
      <w:tblGrid>
        <w:gridCol w:w="899"/>
        <w:gridCol w:w="2782"/>
        <w:gridCol w:w="5528"/>
      </w:tblGrid>
      <w:tr w:rsidR="00A9493B" w:rsidRPr="00A9493B" w14:paraId="6DBEBC92" w14:textId="77777777" w:rsidTr="00A9493B">
        <w:trPr>
          <w:trHeight w:val="1697"/>
        </w:trPr>
        <w:tc>
          <w:tcPr>
            <w:tcW w:w="899" w:type="dxa"/>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31BF0964" w14:textId="77777777" w:rsidR="00A9493B" w:rsidRPr="00A9493B" w:rsidRDefault="00A9493B" w:rsidP="00A9493B">
            <w:pPr>
              <w:spacing w:after="0"/>
              <w:jc w:val="center"/>
              <w:rPr>
                <w:rFonts w:ascii="Times New Roman" w:hAnsi="Times New Roman"/>
                <w:b/>
                <w:bCs/>
                <w:color w:val="000000"/>
                <w:sz w:val="24"/>
                <w:szCs w:val="24"/>
              </w:rPr>
            </w:pPr>
            <w:r w:rsidRPr="00A9493B">
              <w:rPr>
                <w:rFonts w:ascii="Times New Roman" w:hAnsi="Times New Roman"/>
                <w:b/>
                <w:bCs/>
                <w:color w:val="000000"/>
                <w:sz w:val="24"/>
                <w:szCs w:val="24"/>
              </w:rPr>
              <w:t>Код компетенции</w:t>
            </w:r>
          </w:p>
        </w:tc>
        <w:tc>
          <w:tcPr>
            <w:tcW w:w="2782" w:type="dxa"/>
            <w:tcBorders>
              <w:top w:val="single" w:sz="4" w:space="0" w:color="auto"/>
              <w:left w:val="nil"/>
              <w:bottom w:val="single" w:sz="4" w:space="0" w:color="auto"/>
              <w:right w:val="single" w:sz="4" w:space="0" w:color="auto"/>
            </w:tcBorders>
            <w:shd w:val="clear" w:color="auto" w:fill="auto"/>
            <w:vAlign w:val="center"/>
            <w:hideMark/>
          </w:tcPr>
          <w:p w14:paraId="08D81879" w14:textId="77777777" w:rsidR="00A9493B" w:rsidRPr="00A9493B" w:rsidRDefault="00A9493B" w:rsidP="00A9493B">
            <w:pPr>
              <w:spacing w:after="0"/>
              <w:jc w:val="center"/>
              <w:rPr>
                <w:rFonts w:ascii="Times New Roman" w:hAnsi="Times New Roman"/>
                <w:b/>
                <w:bCs/>
                <w:color w:val="000000"/>
                <w:sz w:val="24"/>
                <w:szCs w:val="24"/>
              </w:rPr>
            </w:pPr>
            <w:r w:rsidRPr="00A9493B">
              <w:rPr>
                <w:rFonts w:ascii="Times New Roman" w:hAnsi="Times New Roman"/>
                <w:b/>
                <w:bCs/>
                <w:iCs/>
                <w:color w:val="000000"/>
                <w:sz w:val="24"/>
                <w:szCs w:val="24"/>
              </w:rPr>
              <w:t>Формулировка компетенции</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652F96F2" w14:textId="77777777" w:rsidR="00A9493B" w:rsidRPr="00A9493B" w:rsidRDefault="00A9493B" w:rsidP="00A9493B">
            <w:pPr>
              <w:spacing w:after="0"/>
              <w:jc w:val="center"/>
              <w:rPr>
                <w:rFonts w:ascii="Times New Roman" w:hAnsi="Times New Roman"/>
                <w:b/>
                <w:bCs/>
                <w:color w:val="000000"/>
                <w:sz w:val="24"/>
                <w:szCs w:val="24"/>
              </w:rPr>
            </w:pPr>
            <w:r w:rsidRPr="00A9493B">
              <w:rPr>
                <w:rFonts w:ascii="Times New Roman" w:hAnsi="Times New Roman"/>
                <w:b/>
                <w:bCs/>
                <w:iCs/>
                <w:color w:val="000000"/>
                <w:sz w:val="24"/>
                <w:szCs w:val="24"/>
              </w:rPr>
              <w:t>Знания, умения</w:t>
            </w:r>
          </w:p>
        </w:tc>
      </w:tr>
      <w:tr w:rsidR="00A9493B" w:rsidRPr="00A9493B" w14:paraId="316C99E3"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49551424"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iCs/>
                <w:color w:val="000000"/>
                <w:sz w:val="24"/>
                <w:szCs w:val="24"/>
              </w:rPr>
              <w:t>ОК 01</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5FF28085"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Выбирать способы решения задач профессиональной деятельности применительно к различным контекстам</w:t>
            </w:r>
          </w:p>
        </w:tc>
        <w:tc>
          <w:tcPr>
            <w:tcW w:w="5528" w:type="dxa"/>
            <w:tcBorders>
              <w:top w:val="nil"/>
              <w:left w:val="nil"/>
              <w:bottom w:val="single" w:sz="4" w:space="0" w:color="auto"/>
              <w:right w:val="single" w:sz="4" w:space="0" w:color="auto"/>
            </w:tcBorders>
            <w:shd w:val="clear" w:color="auto" w:fill="auto"/>
            <w:hideMark/>
          </w:tcPr>
          <w:p w14:paraId="7539472E"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Умения: </w:t>
            </w:r>
          </w:p>
        </w:tc>
      </w:tr>
      <w:tr w:rsidR="00A9493B" w:rsidRPr="00A9493B" w14:paraId="7DAC0C7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E585BC7"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EC5B19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13BC972"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распознавать задачу и/или проблему в профессиональном и/или социальном контексте;</w:t>
            </w:r>
          </w:p>
        </w:tc>
      </w:tr>
      <w:tr w:rsidR="00A9493B" w:rsidRPr="00A9493B" w14:paraId="74D304D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C66A983"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981EBAC"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83ADA3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анализировать задачу и/или проблему и выделять её составные части; </w:t>
            </w:r>
          </w:p>
        </w:tc>
      </w:tr>
      <w:tr w:rsidR="00A9493B" w:rsidRPr="00A9493B" w14:paraId="6BB6BDEF"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E6D8C2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2BA6FC0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401E768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определять этапы решения задачи; </w:t>
            </w:r>
          </w:p>
        </w:tc>
      </w:tr>
      <w:tr w:rsidR="00A9493B" w:rsidRPr="00A9493B" w14:paraId="6C80692E"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CA17B4D"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A040E04"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489A8F8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выявлять и эффективно искать информацию, необходимую для решения задачи и/или проблемы; </w:t>
            </w:r>
          </w:p>
        </w:tc>
      </w:tr>
      <w:tr w:rsidR="00A9493B" w:rsidRPr="00A9493B" w14:paraId="6661D4AC"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15500CB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B0382E5"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0C1658F"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составлять план действия; </w:t>
            </w:r>
          </w:p>
        </w:tc>
      </w:tr>
      <w:tr w:rsidR="00A9493B" w:rsidRPr="00A9493B" w14:paraId="14D431E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228AD6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D90A62C"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143E5D0"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определять необходимые ресурсы;</w:t>
            </w:r>
          </w:p>
        </w:tc>
      </w:tr>
      <w:tr w:rsidR="00A9493B" w:rsidRPr="00A9493B" w14:paraId="1E25AFA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B8B66DA"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DF57D4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DD4F772"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владеть актуальными методами работы в профессиональной и смежных сферах;</w:t>
            </w:r>
          </w:p>
        </w:tc>
      </w:tr>
      <w:tr w:rsidR="00A9493B" w:rsidRPr="00A9493B" w14:paraId="45BD578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6D0480D"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F68DEE9"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53C4F5D"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реализовывать составленный план; </w:t>
            </w:r>
          </w:p>
        </w:tc>
      </w:tr>
      <w:tr w:rsidR="00A9493B" w:rsidRPr="00A9493B" w14:paraId="602AFDAB"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BD3F7D1"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DD6C69E"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38E965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оценивать результат и последствия своих действий (самостоятельно или с помощью наставника)</w:t>
            </w:r>
          </w:p>
        </w:tc>
      </w:tr>
      <w:tr w:rsidR="00A9493B" w:rsidRPr="00A9493B" w14:paraId="43628EDE"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C52767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296A76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8A169BE"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56F45B7B"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70FA341"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6DF6CED3"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069692B"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актуальный профессиональный и социальный контекст, в котором приходится работать и жить;</w:t>
            </w:r>
          </w:p>
        </w:tc>
      </w:tr>
      <w:tr w:rsidR="00A9493B" w:rsidRPr="00A9493B" w14:paraId="10FAE997"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76654BF"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2BCE2623"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E99E535"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основные источники информации и ресурсы для решения задач и проблем в профессиональном и/или социальном контексте;</w:t>
            </w:r>
          </w:p>
        </w:tc>
      </w:tr>
      <w:tr w:rsidR="00A9493B" w:rsidRPr="00A9493B" w14:paraId="6279FA2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4DFF657"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EFA08B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92D85FB"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алгоритмы выполнения работ в профессиональной и смежных областях; </w:t>
            </w:r>
          </w:p>
        </w:tc>
      </w:tr>
      <w:tr w:rsidR="00A9493B" w:rsidRPr="00A9493B" w14:paraId="6B539732"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C7E695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89BC07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A326B85"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методы работы в профессиональной и смежных сферах; </w:t>
            </w:r>
          </w:p>
        </w:tc>
      </w:tr>
      <w:tr w:rsidR="00A9493B" w:rsidRPr="00A9493B" w14:paraId="0B542227"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0DC36C1"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B2D38A5"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0E2E411"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структуру плана для решения задач; </w:t>
            </w:r>
          </w:p>
        </w:tc>
      </w:tr>
      <w:tr w:rsidR="00A9493B" w:rsidRPr="00A9493B" w14:paraId="26D4C4E0"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5AEF651"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42C4FD7"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2FFB524"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порядок оценки результатов решения задач профессиональной деятельности</w:t>
            </w:r>
          </w:p>
        </w:tc>
      </w:tr>
      <w:tr w:rsidR="00A9493B" w:rsidRPr="00A9493B" w14:paraId="596AD838"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4B9191F4"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iCs/>
                <w:color w:val="000000"/>
                <w:sz w:val="24"/>
                <w:szCs w:val="24"/>
              </w:rPr>
              <w:t>ОК 02</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2A99208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Использовать современные средства </w:t>
            </w:r>
            <w:r w:rsidRPr="00A9493B">
              <w:rPr>
                <w:rFonts w:ascii="Times New Roman" w:hAnsi="Times New Roman"/>
                <w:color w:val="000000"/>
                <w:sz w:val="24"/>
                <w:szCs w:val="24"/>
              </w:rPr>
              <w:lastRenderedPageBreak/>
              <w:t>поиска, анализа и интерпретации информации, и информационные технологии для выполнения задач профессиональной деятельности</w:t>
            </w:r>
          </w:p>
        </w:tc>
        <w:tc>
          <w:tcPr>
            <w:tcW w:w="5528" w:type="dxa"/>
            <w:tcBorders>
              <w:top w:val="nil"/>
              <w:left w:val="nil"/>
              <w:bottom w:val="single" w:sz="4" w:space="0" w:color="auto"/>
              <w:right w:val="single" w:sz="4" w:space="0" w:color="auto"/>
            </w:tcBorders>
            <w:shd w:val="clear" w:color="auto" w:fill="auto"/>
            <w:hideMark/>
          </w:tcPr>
          <w:p w14:paraId="4F826BB5"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lastRenderedPageBreak/>
              <w:t xml:space="preserve">Умения: </w:t>
            </w:r>
          </w:p>
        </w:tc>
      </w:tr>
      <w:tr w:rsidR="00A9493B" w:rsidRPr="00A9493B" w14:paraId="1B9015F3"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2F5B18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6A8C2C3"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344A58F"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определять задачи для поиска информации;</w:t>
            </w:r>
          </w:p>
        </w:tc>
      </w:tr>
      <w:tr w:rsidR="00A9493B" w:rsidRPr="00A9493B" w14:paraId="0C04CAA5"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1A6CB32"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6CDEE50"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53C7942"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определять необходимые источники информации;</w:t>
            </w:r>
          </w:p>
        </w:tc>
      </w:tr>
      <w:tr w:rsidR="00A9493B" w:rsidRPr="00A9493B" w14:paraId="6A87E9AA"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EDEE47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7EFC934"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506A22A"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планировать процесс поиска; </w:t>
            </w:r>
          </w:p>
        </w:tc>
      </w:tr>
      <w:tr w:rsidR="00A9493B" w:rsidRPr="00A9493B" w14:paraId="30F0E58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B1C18BD"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FEDFFC5"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87A252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структурировать получаемую информацию;</w:t>
            </w:r>
          </w:p>
        </w:tc>
      </w:tr>
      <w:tr w:rsidR="00A9493B" w:rsidRPr="00A9493B" w14:paraId="7ABEAB3D"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4A205AC"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6C04F9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4ABAC905"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выделять наиболее значимое в перечне информации; </w:t>
            </w:r>
          </w:p>
        </w:tc>
      </w:tr>
      <w:tr w:rsidR="00A9493B" w:rsidRPr="00A9493B" w14:paraId="26E67793"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FBC4EF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62EA48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66BF6C2"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оценивать практическую значимость результатов поиска; </w:t>
            </w:r>
          </w:p>
        </w:tc>
      </w:tr>
      <w:tr w:rsidR="00A9493B" w:rsidRPr="00A9493B" w14:paraId="3BABC4A5"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286090F"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B16694E"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45D29BB2"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оформлять результаты поиска, применять средства информационных технологий для решения профессиональных задач; </w:t>
            </w:r>
          </w:p>
        </w:tc>
      </w:tr>
      <w:tr w:rsidR="00A9493B" w:rsidRPr="00A9493B" w14:paraId="2FC73A11"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7A3C4A2"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0BB5AC2"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E95B17F"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использовать современное программное обеспечение; </w:t>
            </w:r>
          </w:p>
        </w:tc>
      </w:tr>
      <w:tr w:rsidR="00A9493B" w:rsidRPr="00A9493B" w14:paraId="6714C16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90B6B5B"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62238FC"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9F0D47E"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использовать различные цифровые средства для решения профессиональных задач. </w:t>
            </w:r>
          </w:p>
        </w:tc>
      </w:tr>
      <w:tr w:rsidR="00A9493B" w:rsidRPr="00A9493B" w14:paraId="3A9119BB"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24CB89B"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452D584"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8D62689"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2D11292F"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B94EB1B"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B0C5249"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2BD8E84"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номенклатура информационных источников, применяемых в профессиональной деятельности;</w:t>
            </w:r>
          </w:p>
        </w:tc>
      </w:tr>
      <w:tr w:rsidR="00A9493B" w:rsidRPr="00A9493B" w14:paraId="33317B7A"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665B1A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65C9196"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849D307"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приемы структурирования информации; </w:t>
            </w:r>
          </w:p>
        </w:tc>
      </w:tr>
      <w:tr w:rsidR="00A9493B" w:rsidRPr="00A9493B" w14:paraId="38C2188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C5AB93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F7F0CF4"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820AE0E"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формат оформления результатов поиска информации, современные средства и устройства информатизации; </w:t>
            </w:r>
          </w:p>
        </w:tc>
      </w:tr>
      <w:tr w:rsidR="00A9493B" w:rsidRPr="00A9493B" w14:paraId="35D6D561"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9335A18"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21411E7"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6FF93D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порядок их применения и программное обеспечение в профессиональной деятельности в том числе с использованием цифровых средств.</w:t>
            </w:r>
          </w:p>
        </w:tc>
      </w:tr>
      <w:tr w:rsidR="00A9493B" w:rsidRPr="00A9493B" w14:paraId="089AE3C1"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0DC4A7E8"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iCs/>
                <w:color w:val="000000"/>
                <w:sz w:val="24"/>
                <w:szCs w:val="24"/>
              </w:rPr>
              <w:t>ОК 03</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4C6A3590"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c>
          <w:tcPr>
            <w:tcW w:w="5528" w:type="dxa"/>
            <w:tcBorders>
              <w:top w:val="nil"/>
              <w:left w:val="nil"/>
              <w:bottom w:val="single" w:sz="4" w:space="0" w:color="auto"/>
              <w:right w:val="single" w:sz="4" w:space="0" w:color="auto"/>
            </w:tcBorders>
            <w:shd w:val="clear" w:color="auto" w:fill="auto"/>
            <w:hideMark/>
          </w:tcPr>
          <w:p w14:paraId="2195BDB1"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Умения: </w:t>
            </w:r>
          </w:p>
        </w:tc>
      </w:tr>
      <w:tr w:rsidR="00A9493B" w:rsidRPr="00A9493B" w14:paraId="329073F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9201C4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FE9E6B3"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B44341F"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определять актуальность нормативно-правовой документации в профессиональной деятельности;</w:t>
            </w:r>
          </w:p>
        </w:tc>
      </w:tr>
      <w:tr w:rsidR="00A9493B" w:rsidRPr="00A9493B" w14:paraId="33B1F6F3"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ABD710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0A59FB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CEBF8BA" w14:textId="77777777" w:rsidR="00A9493B" w:rsidRPr="00A9493B" w:rsidRDefault="00A9493B" w:rsidP="00A9493B">
            <w:pPr>
              <w:spacing w:after="0"/>
              <w:rPr>
                <w:rFonts w:ascii="Times New Roman" w:hAnsi="Times New Roman"/>
                <w:color w:val="000000"/>
              </w:rPr>
            </w:pPr>
            <w:r w:rsidRPr="00A9493B">
              <w:rPr>
                <w:rFonts w:ascii="Times New Roman" w:hAnsi="Times New Roman"/>
                <w:color w:val="000000"/>
              </w:rPr>
              <w:t xml:space="preserve">применять современную научную профессиональную терминологию; </w:t>
            </w:r>
          </w:p>
        </w:tc>
      </w:tr>
      <w:tr w:rsidR="00A9493B" w:rsidRPr="00A9493B" w14:paraId="0E0F3F8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D5BA59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FEB649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4800367"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определять и выстраивать траектории профессионального развития и самообразования; </w:t>
            </w:r>
          </w:p>
        </w:tc>
      </w:tr>
      <w:tr w:rsidR="00A9493B" w:rsidRPr="00A9493B" w14:paraId="534CCE5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A046E2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703187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CCEC447"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выявлять достоинства и недостатки коммерческой идеи; презентовать идеи открытия собственного дела в профессиональной деятельности; оформлять бизнес-план; </w:t>
            </w:r>
          </w:p>
        </w:tc>
      </w:tr>
      <w:tr w:rsidR="00A9493B" w:rsidRPr="00A9493B" w14:paraId="23E458B0"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494542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96CCAF0"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DB21535"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рассчитывать размеры выплат по процентным ставкам кредитования; </w:t>
            </w:r>
          </w:p>
        </w:tc>
      </w:tr>
      <w:tr w:rsidR="00A9493B" w:rsidRPr="00A9493B" w14:paraId="6F9451B8"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A2B27E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4A60209"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FA8F38D"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определять инвестиционную привлекательность коммерческих идей в рамках профессиональной деятельности; </w:t>
            </w:r>
          </w:p>
        </w:tc>
      </w:tr>
      <w:tr w:rsidR="00A9493B" w:rsidRPr="00A9493B" w14:paraId="0088EBC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80FF675"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76EAEA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C2F6029"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презентовать бизнес-идею; </w:t>
            </w:r>
          </w:p>
        </w:tc>
      </w:tr>
      <w:tr w:rsidR="00A9493B" w:rsidRPr="00A9493B" w14:paraId="7A3B6888"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1FC9CD78"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BDC3376"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9AF040D"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определять источники финансирования</w:t>
            </w:r>
          </w:p>
        </w:tc>
      </w:tr>
      <w:tr w:rsidR="00A9493B" w:rsidRPr="00A9493B" w14:paraId="0A11C381"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4263107"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833AAB0"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1281746"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4F221AE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685F4FE"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C1498E7"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D3AAD95"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содержание актуальной нормативно-правовой документации; </w:t>
            </w:r>
          </w:p>
        </w:tc>
      </w:tr>
      <w:tr w:rsidR="00A9493B" w:rsidRPr="00A9493B" w14:paraId="6D55DF85"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A6EC77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6E6046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142DE46"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современная научная и профессиональная терминология; </w:t>
            </w:r>
          </w:p>
        </w:tc>
      </w:tr>
      <w:tr w:rsidR="00A9493B" w:rsidRPr="00A9493B" w14:paraId="6667436D"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126CE515"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69D2287"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542955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возможные траектории профессионального развития и самообразования; </w:t>
            </w:r>
          </w:p>
        </w:tc>
      </w:tr>
      <w:tr w:rsidR="00A9493B" w:rsidRPr="00A9493B" w14:paraId="59D2A73C"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292A83B"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6F4CAE08"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BBD5780"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основы предпринимательской деятельности;</w:t>
            </w:r>
          </w:p>
        </w:tc>
      </w:tr>
      <w:tr w:rsidR="00A9493B" w:rsidRPr="00A9493B" w14:paraId="4F5BC49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1668BA2"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607695E"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56218BB"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основы финансовой грамотности; </w:t>
            </w:r>
          </w:p>
        </w:tc>
      </w:tr>
      <w:tr w:rsidR="00A9493B" w:rsidRPr="00A9493B" w14:paraId="2EEF484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E914B58"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7041FD2"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445A59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правила разработки бизнес-планов; </w:t>
            </w:r>
          </w:p>
        </w:tc>
      </w:tr>
      <w:tr w:rsidR="00A9493B" w:rsidRPr="00A9493B" w14:paraId="1A87E78C"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CB4E0AD"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21C239E"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C8F24E9"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порядок выстраивания презентации; </w:t>
            </w:r>
          </w:p>
        </w:tc>
      </w:tr>
      <w:tr w:rsidR="00A9493B" w:rsidRPr="00A9493B" w14:paraId="1324C8EB"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ACAA4B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B1E364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1144EED"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кредитные банковские продукты</w:t>
            </w:r>
          </w:p>
        </w:tc>
      </w:tr>
      <w:tr w:rsidR="00A9493B" w:rsidRPr="00A9493B" w14:paraId="3B9C54F4"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053CABA7"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iCs/>
                <w:color w:val="000000"/>
                <w:sz w:val="24"/>
                <w:szCs w:val="24"/>
              </w:rPr>
              <w:t>ОК 04</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0391D5B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Эффективно взаимодействовать и работать в коллективе и команде</w:t>
            </w:r>
          </w:p>
        </w:tc>
        <w:tc>
          <w:tcPr>
            <w:tcW w:w="5528" w:type="dxa"/>
            <w:tcBorders>
              <w:top w:val="nil"/>
              <w:left w:val="nil"/>
              <w:bottom w:val="single" w:sz="4" w:space="0" w:color="auto"/>
              <w:right w:val="single" w:sz="4" w:space="0" w:color="auto"/>
            </w:tcBorders>
            <w:shd w:val="clear" w:color="auto" w:fill="auto"/>
            <w:hideMark/>
          </w:tcPr>
          <w:p w14:paraId="0CBFF811"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color w:val="000000"/>
                <w:sz w:val="24"/>
                <w:szCs w:val="24"/>
              </w:rPr>
              <w:t xml:space="preserve">Умения: </w:t>
            </w:r>
          </w:p>
        </w:tc>
      </w:tr>
      <w:tr w:rsidR="00A9493B" w:rsidRPr="00A9493B" w14:paraId="3400A5A0"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773F7FE"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6FDC5E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409F22A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организовывать работу коллектива и команды;</w:t>
            </w:r>
          </w:p>
        </w:tc>
      </w:tr>
      <w:tr w:rsidR="00A9493B" w:rsidRPr="00A9493B" w14:paraId="62B7BEA2"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17DEBFDF"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7739232"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7BC6D3F"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взаимодействовать с коллегами, руководством, клиентами в ходе профессиональной деятельности</w:t>
            </w:r>
          </w:p>
        </w:tc>
      </w:tr>
      <w:tr w:rsidR="00A9493B" w:rsidRPr="00A9493B" w14:paraId="28549FF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E194842"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6AF5EC08"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76CE9DC"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4BCCBE0C"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189E175"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19B22B7"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78F9ED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психологические основы деятельности коллектива, психологические особенности личности; </w:t>
            </w:r>
          </w:p>
        </w:tc>
      </w:tr>
      <w:tr w:rsidR="00A9493B" w:rsidRPr="00A9493B" w14:paraId="18CE5ECB"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8A3B172"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ADB2926"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4C65C44"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основы проектной деятельности</w:t>
            </w:r>
          </w:p>
        </w:tc>
      </w:tr>
      <w:tr w:rsidR="00A9493B" w:rsidRPr="00A9493B" w14:paraId="5C4A5335"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40174D2A"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color w:val="000000"/>
                <w:sz w:val="24"/>
                <w:szCs w:val="24"/>
              </w:rPr>
              <w:t>ОК 05</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58F81FAB"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5528" w:type="dxa"/>
            <w:tcBorders>
              <w:top w:val="nil"/>
              <w:left w:val="nil"/>
              <w:bottom w:val="single" w:sz="4" w:space="0" w:color="auto"/>
              <w:right w:val="single" w:sz="4" w:space="0" w:color="auto"/>
            </w:tcBorders>
            <w:shd w:val="clear" w:color="auto" w:fill="auto"/>
            <w:hideMark/>
          </w:tcPr>
          <w:p w14:paraId="41E3D40A"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Умения:</w:t>
            </w:r>
            <w:r w:rsidRPr="00A9493B">
              <w:rPr>
                <w:rFonts w:ascii="Times New Roman" w:hAnsi="Times New Roman"/>
                <w:color w:val="000000"/>
                <w:sz w:val="24"/>
                <w:szCs w:val="24"/>
              </w:rPr>
              <w:t xml:space="preserve"> </w:t>
            </w:r>
          </w:p>
        </w:tc>
      </w:tr>
      <w:tr w:rsidR="00A9493B" w:rsidRPr="00A9493B" w14:paraId="1C330BEF"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A66EE5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9D29ADB"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F8BAB30"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грамотно излагать свои мысли и оформлять документы по профессиональной тематике на государственном языке, проявлять толерантность в рабочем коллективе</w:t>
            </w:r>
          </w:p>
        </w:tc>
      </w:tr>
      <w:tr w:rsidR="00A9493B" w:rsidRPr="00A9493B" w14:paraId="5407AB38"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D5D8BD7"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8CAA3E7"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0FEA4DE"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169BB6F5"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54063A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23ADAA0"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6E1FC60"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особенности социального и культурного контекста; </w:t>
            </w:r>
          </w:p>
        </w:tc>
      </w:tr>
      <w:tr w:rsidR="00A9493B" w:rsidRPr="00A9493B" w14:paraId="3ABD6AA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EC6A4CD"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5AD3778"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135DF1E"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правила оформления документов и построения устных сообщений</w:t>
            </w:r>
          </w:p>
        </w:tc>
      </w:tr>
      <w:tr w:rsidR="00A9493B" w:rsidRPr="00A9493B" w14:paraId="009549D7"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0FB139C0"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color w:val="000000"/>
                <w:sz w:val="24"/>
                <w:szCs w:val="24"/>
              </w:rPr>
              <w:t>ОК 06</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1D012D41"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Проявлять гражданско-патриотическую позицию, демонстрировать осознанное поведение на основе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5528" w:type="dxa"/>
            <w:tcBorders>
              <w:top w:val="nil"/>
              <w:left w:val="nil"/>
              <w:bottom w:val="single" w:sz="4" w:space="0" w:color="auto"/>
              <w:right w:val="single" w:sz="4" w:space="0" w:color="auto"/>
            </w:tcBorders>
            <w:shd w:val="clear" w:color="auto" w:fill="auto"/>
            <w:hideMark/>
          </w:tcPr>
          <w:p w14:paraId="5131DA6C"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Умения:</w:t>
            </w:r>
            <w:r w:rsidRPr="00A9493B">
              <w:rPr>
                <w:rFonts w:ascii="Times New Roman" w:hAnsi="Times New Roman"/>
                <w:color w:val="000000"/>
                <w:sz w:val="24"/>
                <w:szCs w:val="24"/>
              </w:rPr>
              <w:t xml:space="preserve"> </w:t>
            </w:r>
          </w:p>
        </w:tc>
      </w:tr>
      <w:tr w:rsidR="00A9493B" w:rsidRPr="00A9493B" w14:paraId="744E95FC"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A3E6018"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5F9724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DA0FE75"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описывать значимость своей профессии;</w:t>
            </w:r>
          </w:p>
        </w:tc>
      </w:tr>
      <w:tr w:rsidR="00A9493B" w:rsidRPr="00A9493B" w14:paraId="479F7308"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5DCC95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2245AD6"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47BD638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применять стандарты антикоррупционного поведения</w:t>
            </w:r>
          </w:p>
        </w:tc>
      </w:tr>
      <w:tr w:rsidR="00A9493B" w:rsidRPr="00A9493B" w14:paraId="3ED5E5B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B0CCD9A"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53862A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F2DE5CE"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62D0197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EDA0A6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DCCD27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5B4593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сущность гражданско-патриотической позиции, общечеловеческих ценностей; </w:t>
            </w:r>
          </w:p>
        </w:tc>
      </w:tr>
      <w:tr w:rsidR="00A9493B" w:rsidRPr="00A9493B" w14:paraId="1B46F650"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46D5BFE"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26F0BD8"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9263EE1"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значимость профессиональной деятельности по профессии; </w:t>
            </w:r>
          </w:p>
        </w:tc>
      </w:tr>
      <w:tr w:rsidR="00A9493B" w:rsidRPr="00A9493B" w14:paraId="1D6592B2"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C6413DD"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65AAC9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F9D3777"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стандарты антикоррупционного поведения и последствия его нарушения</w:t>
            </w:r>
          </w:p>
        </w:tc>
      </w:tr>
      <w:tr w:rsidR="00A9493B" w:rsidRPr="00A9493B" w14:paraId="6EFAEA44"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5CB96E8F"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color w:val="000000"/>
                <w:sz w:val="24"/>
                <w:szCs w:val="24"/>
              </w:rPr>
              <w:lastRenderedPageBreak/>
              <w:t>ОК 07</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50D3511E"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5528" w:type="dxa"/>
            <w:tcBorders>
              <w:top w:val="nil"/>
              <w:left w:val="nil"/>
              <w:bottom w:val="single" w:sz="4" w:space="0" w:color="auto"/>
              <w:right w:val="single" w:sz="4" w:space="0" w:color="auto"/>
            </w:tcBorders>
            <w:shd w:val="clear" w:color="auto" w:fill="auto"/>
            <w:hideMark/>
          </w:tcPr>
          <w:p w14:paraId="55DBDEB0"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Умения: </w:t>
            </w:r>
          </w:p>
        </w:tc>
      </w:tr>
      <w:tr w:rsidR="00A9493B" w:rsidRPr="00A9493B" w14:paraId="2C10AC9B"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AFA14DC"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6FF13F6"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2ADAE9E"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соблюдать нормы экологической безопасности;</w:t>
            </w:r>
          </w:p>
        </w:tc>
      </w:tr>
      <w:tr w:rsidR="00A9493B" w:rsidRPr="00A9493B" w14:paraId="14C7949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16BA7B8C"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B22570B"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F7208C7"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определять направления ресурсосбережения в рамках профессиональной деятельности по профессии;</w:t>
            </w:r>
          </w:p>
        </w:tc>
      </w:tr>
      <w:tr w:rsidR="00A9493B" w:rsidRPr="00A9493B" w14:paraId="50E2F8AB"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79BED3F"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3E970E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D9D917A"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осуществлять работу с соблюдением принципов бережливого производства; </w:t>
            </w:r>
          </w:p>
        </w:tc>
      </w:tr>
      <w:tr w:rsidR="00A9493B" w:rsidRPr="00A9493B" w14:paraId="17D750CD"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E6AA1FF"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BD5805D"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8AA499F"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bCs/>
                <w:color w:val="000000"/>
                <w:sz w:val="24"/>
                <w:szCs w:val="24"/>
              </w:rPr>
              <w:t>организовывать профессиональную деятельность с учетом знаний об изменении климатических условий региона.</w:t>
            </w:r>
          </w:p>
        </w:tc>
      </w:tr>
      <w:tr w:rsidR="00A9493B" w:rsidRPr="00A9493B" w14:paraId="2BD39E22"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A437B8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9E5ABB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AF9CA54"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16DB47CE"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06638DE"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CA09789"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7E2120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правила экологической безопасности при ведении профессиональной деятельности; </w:t>
            </w:r>
          </w:p>
        </w:tc>
      </w:tr>
      <w:tr w:rsidR="00A9493B" w:rsidRPr="00A9493B" w14:paraId="09742E92"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55E5D75"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034577A"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30CB478"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основные ресурсы, задействованные в профессиональной деятельности; </w:t>
            </w:r>
          </w:p>
        </w:tc>
      </w:tr>
      <w:tr w:rsidR="00A9493B" w:rsidRPr="00A9493B" w14:paraId="2798DED1"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92B5BC0"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F6B9DE2"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7E94A55D"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пути обеспечения ресурсосбережения; </w:t>
            </w:r>
          </w:p>
        </w:tc>
      </w:tr>
      <w:tr w:rsidR="00A9493B" w:rsidRPr="00A9493B" w14:paraId="132A02F5"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EA8BF7C"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AC6BD6F"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55E0671"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 xml:space="preserve">принципы бережливого производства; </w:t>
            </w:r>
          </w:p>
        </w:tc>
      </w:tr>
      <w:tr w:rsidR="00A9493B" w:rsidRPr="00A9493B" w14:paraId="01940D40"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DC025AE"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5F725249"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FCB9EB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основные направления изменения климатических условий региона.</w:t>
            </w:r>
          </w:p>
        </w:tc>
      </w:tr>
      <w:tr w:rsidR="00A9493B" w:rsidRPr="00A9493B" w14:paraId="29292B6B"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27CD0A06"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color w:val="000000"/>
                <w:sz w:val="24"/>
                <w:szCs w:val="24"/>
              </w:rPr>
              <w:t>ОК 08</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00063D62" w14:textId="77777777" w:rsidR="00A9493B" w:rsidRPr="00A9493B" w:rsidRDefault="00A9493B" w:rsidP="00A9493B">
            <w:pPr>
              <w:spacing w:after="0"/>
              <w:jc w:val="both"/>
              <w:rPr>
                <w:rFonts w:ascii="Times New Roman" w:hAnsi="Times New Roman"/>
                <w:color w:val="000000"/>
                <w:sz w:val="24"/>
                <w:szCs w:val="24"/>
              </w:rPr>
            </w:pPr>
            <w:r w:rsidRPr="00A9493B">
              <w:rPr>
                <w:rFonts w:ascii="Times New Roman" w:hAnsi="Times New Roman"/>
                <w:color w:val="000000"/>
                <w:sz w:val="24"/>
                <w:szCs w:val="24"/>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5528" w:type="dxa"/>
            <w:tcBorders>
              <w:top w:val="nil"/>
              <w:left w:val="nil"/>
              <w:bottom w:val="single" w:sz="4" w:space="0" w:color="auto"/>
              <w:right w:val="single" w:sz="4" w:space="0" w:color="auto"/>
            </w:tcBorders>
            <w:shd w:val="clear" w:color="auto" w:fill="auto"/>
            <w:hideMark/>
          </w:tcPr>
          <w:p w14:paraId="0A6D963C"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Умения: </w:t>
            </w:r>
          </w:p>
        </w:tc>
      </w:tr>
      <w:tr w:rsidR="00A9493B" w:rsidRPr="00A9493B" w14:paraId="280370C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B73666B"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52CEBEB"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27635011"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использовать физкультурно-оздоровительную деятельность для укрепления здоровья, достижения жизненных и профессиональных целей; </w:t>
            </w:r>
          </w:p>
        </w:tc>
      </w:tr>
      <w:tr w:rsidR="00A9493B" w:rsidRPr="00A9493B" w14:paraId="02286023"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70A122E"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486835AB"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0DFBB7C"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применять рациональные приемы двигательных функций в профессиональной деятельности; </w:t>
            </w:r>
          </w:p>
        </w:tc>
      </w:tr>
      <w:tr w:rsidR="00A9493B" w:rsidRPr="00A9493B" w14:paraId="613AFF63"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1FCDB41"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C7443D4"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35AE61E"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пользоваться средствами профилактики перенапряжения, характерными для данной профессии.</w:t>
            </w:r>
          </w:p>
        </w:tc>
      </w:tr>
      <w:tr w:rsidR="00A9493B" w:rsidRPr="00A9493B" w14:paraId="27158266"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2F6467C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9EE564C"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7717801"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30E36C84"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7F385A31"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2FE91385"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B9EA9C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роль физической культуры в общекультурном, профессиональном и социальном развитии человека; </w:t>
            </w:r>
          </w:p>
        </w:tc>
      </w:tr>
      <w:tr w:rsidR="00A9493B" w:rsidRPr="00A9493B" w14:paraId="5052ABC5"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1FC6D328"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299F58C9"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11DD3C9"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основы здорового образа жизни; </w:t>
            </w:r>
          </w:p>
        </w:tc>
      </w:tr>
      <w:tr w:rsidR="00A9493B" w:rsidRPr="00A9493B" w14:paraId="1980190E"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E94980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5994138"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13680B24"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условия профессиональной деятельности и зоны риска физического здоровья для профессии;</w:t>
            </w:r>
          </w:p>
        </w:tc>
      </w:tr>
      <w:tr w:rsidR="00A9493B" w:rsidRPr="00A9493B" w14:paraId="08B27F03"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24DF1AB"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633D272D"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C14E56E"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средства профилактики перенапряжения</w:t>
            </w:r>
          </w:p>
        </w:tc>
      </w:tr>
      <w:tr w:rsidR="00A9493B" w:rsidRPr="00A9493B" w14:paraId="551958AF" w14:textId="77777777" w:rsidTr="00A9493B">
        <w:trPr>
          <w:trHeight w:val="20"/>
        </w:trPr>
        <w:tc>
          <w:tcPr>
            <w:tcW w:w="899" w:type="dxa"/>
            <w:vMerge w:val="restart"/>
            <w:tcBorders>
              <w:top w:val="nil"/>
              <w:left w:val="single" w:sz="4" w:space="0" w:color="auto"/>
              <w:bottom w:val="single" w:sz="4" w:space="0" w:color="auto"/>
              <w:right w:val="single" w:sz="4" w:space="0" w:color="auto"/>
            </w:tcBorders>
            <w:shd w:val="clear" w:color="auto" w:fill="auto"/>
            <w:hideMark/>
          </w:tcPr>
          <w:p w14:paraId="42BF4598" w14:textId="77777777" w:rsidR="00A9493B" w:rsidRPr="00A9493B" w:rsidRDefault="00A9493B" w:rsidP="00A9493B">
            <w:pPr>
              <w:spacing w:after="0"/>
              <w:jc w:val="center"/>
              <w:rPr>
                <w:rFonts w:ascii="Times New Roman" w:hAnsi="Times New Roman"/>
                <w:color w:val="000000"/>
                <w:sz w:val="24"/>
                <w:szCs w:val="24"/>
              </w:rPr>
            </w:pPr>
            <w:r w:rsidRPr="00A9493B">
              <w:rPr>
                <w:rFonts w:ascii="Times New Roman" w:hAnsi="Times New Roman"/>
                <w:color w:val="000000"/>
                <w:sz w:val="24"/>
                <w:szCs w:val="24"/>
              </w:rPr>
              <w:t>ОК 09</w:t>
            </w:r>
          </w:p>
        </w:tc>
        <w:tc>
          <w:tcPr>
            <w:tcW w:w="2782" w:type="dxa"/>
            <w:vMerge w:val="restart"/>
            <w:tcBorders>
              <w:top w:val="nil"/>
              <w:left w:val="single" w:sz="4" w:space="0" w:color="auto"/>
              <w:bottom w:val="single" w:sz="4" w:space="0" w:color="auto"/>
              <w:right w:val="single" w:sz="4" w:space="0" w:color="auto"/>
            </w:tcBorders>
            <w:shd w:val="clear" w:color="auto" w:fill="auto"/>
            <w:hideMark/>
          </w:tcPr>
          <w:p w14:paraId="3EDDB834"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color w:val="000000"/>
                <w:sz w:val="24"/>
                <w:szCs w:val="24"/>
              </w:rPr>
              <w:t>Пользоваться профессиональной документацией на государственном и иностранном языках</w:t>
            </w:r>
          </w:p>
        </w:tc>
        <w:tc>
          <w:tcPr>
            <w:tcW w:w="5528" w:type="dxa"/>
            <w:tcBorders>
              <w:top w:val="nil"/>
              <w:left w:val="nil"/>
              <w:bottom w:val="single" w:sz="4" w:space="0" w:color="auto"/>
              <w:right w:val="single" w:sz="4" w:space="0" w:color="auto"/>
            </w:tcBorders>
            <w:shd w:val="clear" w:color="auto" w:fill="auto"/>
            <w:hideMark/>
          </w:tcPr>
          <w:p w14:paraId="5AF07084"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Умения: </w:t>
            </w:r>
          </w:p>
        </w:tc>
      </w:tr>
      <w:tr w:rsidR="00A9493B" w:rsidRPr="00A9493B" w14:paraId="52962860"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486C1E85"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6DBB233"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5503F38"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понимать общий смысл четко произнесенных высказываний на известные темы (профессиональные и бытовые), понимать тексты на базовые профессиональные темы; </w:t>
            </w:r>
          </w:p>
        </w:tc>
      </w:tr>
      <w:tr w:rsidR="00A9493B" w:rsidRPr="00A9493B" w14:paraId="15F0127F"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597CD54"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BAD0349"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763ACFD"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участвовать в диалогах на знакомые общие и </w:t>
            </w:r>
            <w:r w:rsidRPr="00A9493B">
              <w:rPr>
                <w:rFonts w:ascii="Times New Roman" w:hAnsi="Times New Roman"/>
                <w:iCs/>
                <w:color w:val="000000"/>
                <w:sz w:val="24"/>
                <w:szCs w:val="24"/>
              </w:rPr>
              <w:lastRenderedPageBreak/>
              <w:t xml:space="preserve">профессиональные темы; </w:t>
            </w:r>
          </w:p>
        </w:tc>
      </w:tr>
      <w:tr w:rsidR="00A9493B" w:rsidRPr="00A9493B" w14:paraId="67A27793"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6024889"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10A584AB"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8DF3FE1"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строить простые высказывания о себе и о своей профессиональной деятельности; </w:t>
            </w:r>
          </w:p>
        </w:tc>
      </w:tr>
      <w:tr w:rsidR="00A9493B" w:rsidRPr="00A9493B" w14:paraId="5E7EAE4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ED21E43"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DDFE4B4"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155AA9A"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кратко обосновывать и объяснять свои действия (текущие и планируемые); </w:t>
            </w:r>
          </w:p>
        </w:tc>
      </w:tr>
      <w:tr w:rsidR="00A9493B" w:rsidRPr="00A9493B" w14:paraId="6F8ADD6A"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CF10647"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58AB0E2"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4B06E79"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писать простые связные сообщения на знакомые или интересующие профессиональные темы</w:t>
            </w:r>
          </w:p>
        </w:tc>
      </w:tr>
      <w:tr w:rsidR="00A9493B" w:rsidRPr="00A9493B" w14:paraId="2934C9A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3D5D13F5"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36D37FF0"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6ADFDD2C" w14:textId="77777777" w:rsidR="00A9493B" w:rsidRPr="00A9493B" w:rsidRDefault="00A9493B" w:rsidP="00A9493B">
            <w:pPr>
              <w:spacing w:after="0"/>
              <w:rPr>
                <w:rFonts w:ascii="Times New Roman" w:hAnsi="Times New Roman"/>
                <w:b/>
                <w:bCs/>
                <w:color w:val="000000"/>
                <w:sz w:val="24"/>
                <w:szCs w:val="24"/>
              </w:rPr>
            </w:pPr>
            <w:r w:rsidRPr="00A9493B">
              <w:rPr>
                <w:rFonts w:ascii="Times New Roman" w:hAnsi="Times New Roman"/>
                <w:b/>
                <w:bCs/>
                <w:iCs/>
                <w:color w:val="000000"/>
                <w:sz w:val="24"/>
                <w:szCs w:val="24"/>
              </w:rPr>
              <w:t xml:space="preserve">Знания: </w:t>
            </w:r>
          </w:p>
        </w:tc>
      </w:tr>
      <w:tr w:rsidR="00A9493B" w:rsidRPr="00A9493B" w14:paraId="2B1E9D4D"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92928CA"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6B0EC9C3"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315F2BC3"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правила построения простых и сложных предложений на профессиональные темы; </w:t>
            </w:r>
          </w:p>
        </w:tc>
      </w:tr>
      <w:tr w:rsidR="00A9493B" w:rsidRPr="00A9493B" w14:paraId="7FBB8B62"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085550F"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261D023C"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41EB6CD9"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основные общеупотребительные глаголы (бытовая и профессиональная лексика); </w:t>
            </w:r>
          </w:p>
        </w:tc>
      </w:tr>
      <w:tr w:rsidR="00A9493B" w:rsidRPr="00A9493B" w14:paraId="4399FDA0"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58DF248A"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0389986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0A77756"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лексический минимум, относящийся к описанию предметов, средств и процессов профессиональной деятельности; </w:t>
            </w:r>
          </w:p>
        </w:tc>
      </w:tr>
      <w:tr w:rsidR="00A9493B" w:rsidRPr="00A9493B" w14:paraId="33768C4D"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05A3C5BC"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76E57245"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5B5DAB04"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особенности произношения; </w:t>
            </w:r>
          </w:p>
        </w:tc>
      </w:tr>
      <w:tr w:rsidR="00A9493B" w:rsidRPr="00A9493B" w14:paraId="3D9A9D69" w14:textId="77777777" w:rsidTr="00A9493B">
        <w:trPr>
          <w:trHeight w:val="20"/>
        </w:trPr>
        <w:tc>
          <w:tcPr>
            <w:tcW w:w="899" w:type="dxa"/>
            <w:vMerge/>
            <w:tcBorders>
              <w:top w:val="nil"/>
              <w:left w:val="single" w:sz="4" w:space="0" w:color="auto"/>
              <w:bottom w:val="single" w:sz="4" w:space="0" w:color="auto"/>
              <w:right w:val="single" w:sz="4" w:space="0" w:color="auto"/>
            </w:tcBorders>
            <w:vAlign w:val="center"/>
            <w:hideMark/>
          </w:tcPr>
          <w:p w14:paraId="65F12343" w14:textId="77777777" w:rsidR="00A9493B" w:rsidRPr="00A9493B" w:rsidRDefault="00A9493B" w:rsidP="00A9493B">
            <w:pPr>
              <w:spacing w:after="0"/>
              <w:rPr>
                <w:rFonts w:ascii="Times New Roman" w:hAnsi="Times New Roman"/>
                <w:color w:val="000000"/>
                <w:sz w:val="24"/>
                <w:szCs w:val="24"/>
              </w:rPr>
            </w:pPr>
          </w:p>
        </w:tc>
        <w:tc>
          <w:tcPr>
            <w:tcW w:w="2782" w:type="dxa"/>
            <w:vMerge/>
            <w:tcBorders>
              <w:top w:val="nil"/>
              <w:left w:val="single" w:sz="4" w:space="0" w:color="auto"/>
              <w:bottom w:val="single" w:sz="4" w:space="0" w:color="auto"/>
              <w:right w:val="single" w:sz="4" w:space="0" w:color="auto"/>
            </w:tcBorders>
            <w:vAlign w:val="center"/>
            <w:hideMark/>
          </w:tcPr>
          <w:p w14:paraId="6EE2B181" w14:textId="77777777" w:rsidR="00A9493B" w:rsidRPr="00A9493B" w:rsidRDefault="00A9493B" w:rsidP="00A9493B">
            <w:pPr>
              <w:spacing w:after="0"/>
              <w:rPr>
                <w:rFonts w:ascii="Times New Roman" w:hAnsi="Times New Roman"/>
                <w:color w:val="000000"/>
                <w:sz w:val="24"/>
                <w:szCs w:val="24"/>
              </w:rPr>
            </w:pPr>
          </w:p>
        </w:tc>
        <w:tc>
          <w:tcPr>
            <w:tcW w:w="5528" w:type="dxa"/>
            <w:tcBorders>
              <w:top w:val="nil"/>
              <w:left w:val="nil"/>
              <w:bottom w:val="single" w:sz="4" w:space="0" w:color="auto"/>
              <w:right w:val="single" w:sz="4" w:space="0" w:color="auto"/>
            </w:tcBorders>
            <w:shd w:val="clear" w:color="auto" w:fill="auto"/>
            <w:hideMark/>
          </w:tcPr>
          <w:p w14:paraId="09C09ED9" w14:textId="77777777" w:rsidR="00A9493B" w:rsidRPr="00A9493B" w:rsidRDefault="00A9493B" w:rsidP="00A9493B">
            <w:pPr>
              <w:spacing w:after="0"/>
              <w:rPr>
                <w:rFonts w:ascii="Times New Roman" w:hAnsi="Times New Roman"/>
                <w:color w:val="000000"/>
                <w:sz w:val="24"/>
                <w:szCs w:val="24"/>
              </w:rPr>
            </w:pPr>
            <w:r w:rsidRPr="00A9493B">
              <w:rPr>
                <w:rFonts w:ascii="Times New Roman" w:hAnsi="Times New Roman"/>
                <w:iCs/>
                <w:color w:val="000000"/>
                <w:sz w:val="24"/>
                <w:szCs w:val="24"/>
              </w:rPr>
              <w:t>правила чтения текстов профессиональной направленности</w:t>
            </w:r>
          </w:p>
        </w:tc>
      </w:tr>
    </w:tbl>
    <w:p w14:paraId="6F958FEC" w14:textId="77777777" w:rsidR="00A9493B" w:rsidRPr="00A9493B" w:rsidRDefault="00A9493B" w:rsidP="00A9493B"/>
    <w:p w14:paraId="57BF3536" w14:textId="77777777" w:rsidR="0004753E" w:rsidRDefault="0004753E" w:rsidP="00A62263">
      <w:pPr>
        <w:pStyle w:val="Subtitle"/>
        <w:ind w:firstLine="709"/>
        <w:jc w:val="left"/>
        <w:rPr>
          <w:rFonts w:ascii="Times New Roman" w:hAnsi="Times New Roman"/>
          <w:b/>
          <w:bCs/>
        </w:rPr>
      </w:pPr>
      <w:bookmarkStart w:id="24" w:name="_Toc124321877"/>
      <w:bookmarkStart w:id="25" w:name="_Toc142908451"/>
      <w:r w:rsidRPr="00E660BB">
        <w:rPr>
          <w:rFonts w:ascii="Times New Roman" w:hAnsi="Times New Roman"/>
          <w:b/>
          <w:bCs/>
        </w:rPr>
        <w:t>4.2. Профессиональные компетенции</w:t>
      </w:r>
      <w:bookmarkEnd w:id="24"/>
      <w:bookmarkEnd w:id="25"/>
    </w:p>
    <w:tbl>
      <w:tblPr>
        <w:tblpPr w:leftFromText="180" w:rightFromText="180" w:vertAnchor="text" w:tblpX="113" w:tblpY="1"/>
        <w:tblOverlap w:val="never"/>
        <w:tblW w:w="9209" w:type="dxa"/>
        <w:tblLook w:val="04A0" w:firstRow="1" w:lastRow="0" w:firstColumn="1" w:lastColumn="0" w:noHBand="0" w:noVBand="1"/>
      </w:tblPr>
      <w:tblGrid>
        <w:gridCol w:w="2120"/>
        <w:gridCol w:w="2978"/>
        <w:gridCol w:w="4111"/>
      </w:tblGrid>
      <w:tr w:rsidR="00A9493B" w:rsidRPr="00A9493B" w14:paraId="41EAFC4F" w14:textId="77777777" w:rsidTr="00044749">
        <w:trPr>
          <w:trHeight w:val="20"/>
        </w:trPr>
        <w:tc>
          <w:tcPr>
            <w:tcW w:w="2120" w:type="dxa"/>
            <w:tcBorders>
              <w:top w:val="single" w:sz="4" w:space="0" w:color="auto"/>
              <w:left w:val="single" w:sz="4" w:space="0" w:color="auto"/>
              <w:bottom w:val="single" w:sz="4" w:space="0" w:color="auto"/>
              <w:right w:val="single" w:sz="4" w:space="0" w:color="auto"/>
            </w:tcBorders>
            <w:shd w:val="clear" w:color="auto" w:fill="auto"/>
            <w:hideMark/>
          </w:tcPr>
          <w:p w14:paraId="5D6948C9" w14:textId="77777777" w:rsidR="00A9493B" w:rsidRPr="00A9493B" w:rsidRDefault="00A9493B" w:rsidP="00044749">
            <w:pPr>
              <w:spacing w:after="0"/>
              <w:jc w:val="center"/>
              <w:rPr>
                <w:rFonts w:ascii="Times New Roman" w:hAnsi="Times New Roman"/>
                <w:b/>
                <w:bCs/>
                <w:color w:val="000000"/>
                <w:sz w:val="24"/>
                <w:szCs w:val="24"/>
              </w:rPr>
            </w:pPr>
            <w:r w:rsidRPr="00A9493B">
              <w:rPr>
                <w:rFonts w:ascii="Times New Roman" w:hAnsi="Times New Roman"/>
                <w:b/>
                <w:bCs/>
                <w:color w:val="000000"/>
                <w:sz w:val="24"/>
                <w:szCs w:val="24"/>
              </w:rPr>
              <w:t>Виды деятельности</w:t>
            </w:r>
          </w:p>
        </w:tc>
        <w:tc>
          <w:tcPr>
            <w:tcW w:w="2978" w:type="dxa"/>
            <w:tcBorders>
              <w:top w:val="single" w:sz="4" w:space="0" w:color="auto"/>
              <w:left w:val="nil"/>
              <w:bottom w:val="single" w:sz="4" w:space="0" w:color="auto"/>
              <w:right w:val="single" w:sz="4" w:space="0" w:color="auto"/>
            </w:tcBorders>
            <w:shd w:val="clear" w:color="auto" w:fill="auto"/>
            <w:hideMark/>
          </w:tcPr>
          <w:p w14:paraId="2B1A1DA3" w14:textId="77777777" w:rsidR="00A9493B" w:rsidRPr="00A9493B" w:rsidRDefault="00A9493B" w:rsidP="00044749">
            <w:pPr>
              <w:spacing w:after="0"/>
              <w:jc w:val="center"/>
              <w:rPr>
                <w:rFonts w:ascii="Times New Roman" w:hAnsi="Times New Roman"/>
                <w:b/>
                <w:bCs/>
                <w:color w:val="000000"/>
                <w:sz w:val="24"/>
                <w:szCs w:val="24"/>
              </w:rPr>
            </w:pPr>
            <w:r w:rsidRPr="00A9493B">
              <w:rPr>
                <w:rFonts w:ascii="Times New Roman" w:hAnsi="Times New Roman"/>
                <w:b/>
                <w:bCs/>
                <w:color w:val="000000"/>
                <w:sz w:val="24"/>
                <w:szCs w:val="24"/>
              </w:rPr>
              <w:t>Код и наименование компетенции</w:t>
            </w:r>
          </w:p>
        </w:tc>
        <w:tc>
          <w:tcPr>
            <w:tcW w:w="4111" w:type="dxa"/>
            <w:tcBorders>
              <w:top w:val="single" w:sz="4" w:space="0" w:color="auto"/>
              <w:left w:val="nil"/>
              <w:bottom w:val="single" w:sz="4" w:space="0" w:color="auto"/>
              <w:right w:val="single" w:sz="4" w:space="0" w:color="auto"/>
            </w:tcBorders>
            <w:shd w:val="clear" w:color="auto" w:fill="auto"/>
            <w:hideMark/>
          </w:tcPr>
          <w:p w14:paraId="23EFCF28" w14:textId="77777777" w:rsidR="00A9493B" w:rsidRPr="00A9493B" w:rsidRDefault="00A9493B" w:rsidP="00044749">
            <w:pPr>
              <w:spacing w:after="0"/>
              <w:jc w:val="center"/>
              <w:rPr>
                <w:rFonts w:ascii="Times New Roman" w:hAnsi="Times New Roman"/>
                <w:b/>
                <w:bCs/>
                <w:color w:val="000000"/>
                <w:sz w:val="24"/>
                <w:szCs w:val="24"/>
              </w:rPr>
            </w:pPr>
            <w:r w:rsidRPr="00A9493B">
              <w:rPr>
                <w:rFonts w:ascii="Times New Roman" w:hAnsi="Times New Roman"/>
                <w:b/>
                <w:bCs/>
                <w:iCs/>
                <w:color w:val="000000"/>
                <w:sz w:val="24"/>
                <w:szCs w:val="24"/>
              </w:rPr>
              <w:t>Показатели освоения компетенции</w:t>
            </w:r>
          </w:p>
        </w:tc>
      </w:tr>
      <w:tr w:rsidR="00A9493B" w:rsidRPr="00A9493B" w14:paraId="51E2B716" w14:textId="77777777" w:rsidTr="00044749">
        <w:trPr>
          <w:trHeight w:val="20"/>
        </w:trPr>
        <w:tc>
          <w:tcPr>
            <w:tcW w:w="2120" w:type="dxa"/>
            <w:vMerge w:val="restart"/>
            <w:tcBorders>
              <w:top w:val="nil"/>
              <w:left w:val="single" w:sz="4" w:space="0" w:color="auto"/>
              <w:bottom w:val="single" w:sz="4" w:space="0" w:color="auto"/>
              <w:right w:val="single" w:sz="4" w:space="0" w:color="auto"/>
            </w:tcBorders>
            <w:shd w:val="clear" w:color="auto" w:fill="auto"/>
            <w:hideMark/>
          </w:tcPr>
          <w:p w14:paraId="6EDE472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Оформление и компоновка технической документации</w:t>
            </w: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605D797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1.1. Выполнять ввод и обработку текстовых данных.</w:t>
            </w:r>
          </w:p>
        </w:tc>
        <w:tc>
          <w:tcPr>
            <w:tcW w:w="4111" w:type="dxa"/>
            <w:tcBorders>
              <w:top w:val="nil"/>
              <w:left w:val="nil"/>
              <w:bottom w:val="single" w:sz="4" w:space="0" w:color="auto"/>
              <w:right w:val="single" w:sz="4" w:space="0" w:color="auto"/>
            </w:tcBorders>
            <w:shd w:val="clear" w:color="auto" w:fill="auto"/>
            <w:hideMark/>
          </w:tcPr>
          <w:p w14:paraId="7D08B3B2"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0F2451B8"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196B7E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E1A353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E787B7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набор и редактирование текста;</w:t>
            </w:r>
          </w:p>
        </w:tc>
      </w:tr>
      <w:tr w:rsidR="00A9493B" w:rsidRPr="00A9493B" w14:paraId="46BBB94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F5FA96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3F2439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01813C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выполнение операций с фрагментами текста;</w:t>
            </w:r>
          </w:p>
        </w:tc>
      </w:tr>
      <w:tr w:rsidR="00A9493B" w:rsidRPr="00A9493B" w14:paraId="2AB6524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ABF6F3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D19B6E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E8B227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 xml:space="preserve">создание сложного многостраничного документа; </w:t>
            </w:r>
          </w:p>
        </w:tc>
      </w:tr>
      <w:tr w:rsidR="00A9493B" w:rsidRPr="00A9493B" w14:paraId="63ADE3E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F7F2AD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C9C152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AE58F0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создание и редактирование документов в облачных сервисах;</w:t>
            </w:r>
          </w:p>
        </w:tc>
      </w:tr>
      <w:tr w:rsidR="00A9493B" w:rsidRPr="00A9493B" w14:paraId="31F8A93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10CEA4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783E1E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97E6BC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оформление документов таблицами;</w:t>
            </w:r>
          </w:p>
        </w:tc>
      </w:tr>
      <w:tr w:rsidR="00A9493B" w:rsidRPr="00A9493B" w14:paraId="690119E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B80CEF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78FC83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200EFE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работы в табличных процессорах;</w:t>
            </w:r>
          </w:p>
        </w:tc>
      </w:tr>
      <w:tr w:rsidR="00A9493B" w:rsidRPr="00A9493B" w14:paraId="781B8C5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A4CC08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D842CE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2BA820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сохранение документов в различных цифровых форматах;</w:t>
            </w:r>
          </w:p>
        </w:tc>
      </w:tr>
      <w:tr w:rsidR="00A9493B" w:rsidRPr="00A9493B" w14:paraId="4363E178"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3E446E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781605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959C19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совместной работы в группе редакторов;</w:t>
            </w:r>
          </w:p>
        </w:tc>
      </w:tr>
      <w:tr w:rsidR="00A9493B" w:rsidRPr="00A9493B" w14:paraId="25BEC39F"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9CD93D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EAE1B8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86354F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применение к тексту документа стилей и других средств оформления</w:t>
            </w:r>
          </w:p>
        </w:tc>
      </w:tr>
      <w:tr w:rsidR="00A9493B" w:rsidRPr="00A9493B" w14:paraId="08A7470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263805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E3F00F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215C805"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2288136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45D926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4C5E9E8"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7AB527C"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применять современные текстовые редакторы и процессоры;</w:t>
            </w:r>
          </w:p>
        </w:tc>
      </w:tr>
      <w:tr w:rsidR="00A9493B" w:rsidRPr="00A9493B" w14:paraId="0429708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95DEEC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39EFCC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5540AA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сохранять документы в различных </w:t>
            </w:r>
            <w:r w:rsidRPr="00A9493B">
              <w:rPr>
                <w:rFonts w:ascii="Times New Roman" w:hAnsi="Times New Roman"/>
                <w:bCs/>
                <w:color w:val="000000"/>
                <w:sz w:val="24"/>
                <w:szCs w:val="24"/>
              </w:rPr>
              <w:lastRenderedPageBreak/>
              <w:t>форматах;</w:t>
            </w:r>
          </w:p>
        </w:tc>
      </w:tr>
      <w:tr w:rsidR="00A9493B" w:rsidRPr="00A9493B" w14:paraId="4430404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4CEA5F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6C0B92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A8D277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применять средства совместного редактирования; </w:t>
            </w:r>
          </w:p>
        </w:tc>
      </w:tr>
      <w:tr w:rsidR="00A9493B" w:rsidRPr="00A9493B" w14:paraId="585E18B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A1E85D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00041D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4EBE287"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создавать, настраивать, применять стили в документе с помощью текстового процессора; </w:t>
            </w:r>
          </w:p>
        </w:tc>
      </w:tr>
      <w:tr w:rsidR="00A9493B" w:rsidRPr="00A9493B" w14:paraId="7D5C7DFB"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CE68C0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397C6A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0ADFA0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создавать сложные многостраничные документы с применением импортирования и внедрения текстовых, табличных и графических объектов из разных программных приложений</w:t>
            </w:r>
          </w:p>
        </w:tc>
      </w:tr>
      <w:tr w:rsidR="00A9493B" w:rsidRPr="00A9493B" w14:paraId="548A105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059F7E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6890EB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3079274"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40D60DE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FA15C7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C64BB3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F6FD89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правила ввода, набора и редактирования текстовой информации;</w:t>
            </w:r>
          </w:p>
        </w:tc>
      </w:tr>
      <w:tr w:rsidR="00A9493B" w:rsidRPr="00A9493B" w14:paraId="7A02FEB0"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EE0FF7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8B60F5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B77479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инструментарий и особенности современных текстовых редакторов и процессоров;</w:t>
            </w:r>
          </w:p>
        </w:tc>
      </w:tr>
      <w:tr w:rsidR="00A9493B" w:rsidRPr="00A9493B" w14:paraId="40FD5EF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FF1B00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5FAF3C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7660C9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возможности настольных издательских систем;</w:t>
            </w:r>
          </w:p>
        </w:tc>
      </w:tr>
      <w:tr w:rsidR="00A9493B" w:rsidRPr="00A9493B" w14:paraId="5031D45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330CAF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1E88B5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136D90F"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средства совместного редактирования;</w:t>
            </w:r>
          </w:p>
        </w:tc>
      </w:tr>
      <w:tr w:rsidR="00A9493B" w:rsidRPr="00A9493B" w14:paraId="18D4897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2ACCB4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A0028C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32A4CE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стандарты форматов представления текстовых и табличных документов;</w:t>
            </w:r>
          </w:p>
        </w:tc>
      </w:tr>
      <w:tr w:rsidR="00A9493B" w:rsidRPr="00A9493B" w14:paraId="5EAB7B10"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CA979E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CB5B80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261D81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понятия публичных и приватных документов;</w:t>
            </w:r>
          </w:p>
        </w:tc>
      </w:tr>
      <w:tr w:rsidR="00A9493B" w:rsidRPr="00A9493B" w14:paraId="108D614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39D020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964CCD8"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B135AC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способы работы с документами в облачных хранилищах;</w:t>
            </w:r>
          </w:p>
        </w:tc>
      </w:tr>
      <w:tr w:rsidR="00A9493B" w:rsidRPr="00A9493B" w14:paraId="0F37801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AD8A48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42B8A9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57045E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основные стандарты оформления текстовых документов</w:t>
            </w:r>
          </w:p>
        </w:tc>
      </w:tr>
      <w:tr w:rsidR="00A9493B" w:rsidRPr="00A9493B" w14:paraId="1E19182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F3A013E"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4F4E9046"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1.2. Выполнять преобразование данных, связанных с изменениями структуры документов</w:t>
            </w:r>
          </w:p>
        </w:tc>
        <w:tc>
          <w:tcPr>
            <w:tcW w:w="4111" w:type="dxa"/>
            <w:tcBorders>
              <w:top w:val="nil"/>
              <w:left w:val="nil"/>
              <w:bottom w:val="single" w:sz="4" w:space="0" w:color="auto"/>
              <w:right w:val="single" w:sz="4" w:space="0" w:color="auto"/>
            </w:tcBorders>
            <w:shd w:val="clear" w:color="auto" w:fill="auto"/>
            <w:hideMark/>
          </w:tcPr>
          <w:p w14:paraId="1401A4B9"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320B991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3BFC2C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E9FC10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1BE067C"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создание новых и использование стандартных шаблонов документов;</w:t>
            </w:r>
          </w:p>
        </w:tc>
      </w:tr>
      <w:tr w:rsidR="00A9493B" w:rsidRPr="00A9493B" w14:paraId="2BC3E83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1FBE8B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81C39A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DDDA9B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сохранении документов в различных цифровых форматах;</w:t>
            </w:r>
          </w:p>
        </w:tc>
      </w:tr>
      <w:tr w:rsidR="00A9493B" w:rsidRPr="00A9493B" w14:paraId="540375C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5B00B3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DAB7EF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732D43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преобразование и перекомпоновка данных</w:t>
            </w:r>
          </w:p>
        </w:tc>
      </w:tr>
      <w:tr w:rsidR="00A9493B" w:rsidRPr="00A9493B" w14:paraId="11D8397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3CA378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FC1D10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97D955E"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71F6438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F20C5B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74F097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E2B660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создавать структурированные документы и документы слияния;</w:t>
            </w:r>
          </w:p>
        </w:tc>
      </w:tr>
      <w:tr w:rsidR="00A9493B" w:rsidRPr="00A9493B" w14:paraId="40B97A2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F889CB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6F0948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67E276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создавать документы на основе шаблонов;</w:t>
            </w:r>
          </w:p>
        </w:tc>
      </w:tr>
      <w:tr w:rsidR="00A9493B" w:rsidRPr="00A9493B" w14:paraId="695B910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68FC95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52BD7A8"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DFD4C0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изменять структуру и форму текстовых документов;</w:t>
            </w:r>
          </w:p>
        </w:tc>
      </w:tr>
      <w:tr w:rsidR="00A9493B" w:rsidRPr="00A9493B" w14:paraId="404FC77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8D7682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AC352E4"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24FF3FC"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преобразовывать форматы и осуществлять перекомпоновку данных в текстовых документах;</w:t>
            </w:r>
          </w:p>
        </w:tc>
      </w:tr>
      <w:tr w:rsidR="00A9493B" w:rsidRPr="00A9493B" w14:paraId="4DCCDC1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FA3ED8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EDD4BC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AB21B4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создавать сложные многостраничные документы с применением импортирования и внедрения текстовых, табличных и графических объектов из разных программных приложений</w:t>
            </w:r>
          </w:p>
        </w:tc>
      </w:tr>
      <w:tr w:rsidR="00A9493B" w:rsidRPr="00A9493B" w14:paraId="705570B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72436C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3560A4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6D5BA36"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661661F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8D2518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78DBC1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374E23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стандарты форматов представления текстовых и табличных документов;</w:t>
            </w:r>
          </w:p>
        </w:tc>
      </w:tr>
      <w:tr w:rsidR="00A9493B" w:rsidRPr="00A9493B" w14:paraId="51FE0FD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3B93DC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48427E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CFC9C1F"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структурные элементы текстовых документов;</w:t>
            </w:r>
          </w:p>
        </w:tc>
      </w:tr>
      <w:tr w:rsidR="00A9493B" w:rsidRPr="00A9493B" w14:paraId="47BABA9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AB2053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A7E061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FBC594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основные правила и требования к структуре документов</w:t>
            </w:r>
          </w:p>
        </w:tc>
      </w:tr>
      <w:tr w:rsidR="00A9493B" w:rsidRPr="00A9493B" w14:paraId="7135115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195D221"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4BAB259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1.3. Выполнять разметку и форматирование документов различных форматов.</w:t>
            </w:r>
          </w:p>
        </w:tc>
        <w:tc>
          <w:tcPr>
            <w:tcW w:w="4111" w:type="dxa"/>
            <w:tcBorders>
              <w:top w:val="nil"/>
              <w:left w:val="nil"/>
              <w:bottom w:val="single" w:sz="4" w:space="0" w:color="auto"/>
              <w:right w:val="single" w:sz="4" w:space="0" w:color="auto"/>
            </w:tcBorders>
            <w:shd w:val="clear" w:color="auto" w:fill="auto"/>
            <w:hideMark/>
          </w:tcPr>
          <w:p w14:paraId="7FCCDC87"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4100C47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BE81366"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13CF83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B0B066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создание списков рисунков, литературных источников и оглавлений;</w:t>
            </w:r>
          </w:p>
        </w:tc>
      </w:tr>
      <w:tr w:rsidR="00A9493B" w:rsidRPr="00A9493B" w14:paraId="3BAAEB4F"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57E653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CFDFA9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6829C16"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разметка и форматирование документов</w:t>
            </w:r>
          </w:p>
        </w:tc>
      </w:tr>
      <w:tr w:rsidR="00A9493B" w:rsidRPr="00A9493B" w14:paraId="7BF45A0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711FE1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84D30E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45B41B3"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0B7F7A6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82F7F6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136CAB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E0B887A"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использовать сочетания клавиш для редактирования и форматирования документов;</w:t>
            </w:r>
          </w:p>
        </w:tc>
      </w:tr>
      <w:tr w:rsidR="00A9493B" w:rsidRPr="00A9493B" w14:paraId="4FFC04D8"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4887F3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385AB2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A04AA0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применять средства форматирования</w:t>
            </w:r>
          </w:p>
        </w:tc>
      </w:tr>
      <w:tr w:rsidR="00A9493B" w:rsidRPr="00A9493B" w14:paraId="0E165A0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252A9B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84488E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844AFBA"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69400C9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A89524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126586A"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71AC68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правила форматирования документов;</w:t>
            </w:r>
          </w:p>
        </w:tc>
      </w:tr>
      <w:tr w:rsidR="00A9493B" w:rsidRPr="00A9493B" w14:paraId="3415C9A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92F5F2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9636A9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5FDC906"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понятие версий и совместимости форматов;</w:t>
            </w:r>
          </w:p>
        </w:tc>
      </w:tr>
      <w:tr w:rsidR="00A9493B" w:rsidRPr="00A9493B" w14:paraId="1E7353A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2E65A7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A29940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820694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структурные элементы текстовых документов</w:t>
            </w:r>
          </w:p>
        </w:tc>
      </w:tr>
      <w:tr w:rsidR="00A9493B" w:rsidRPr="00A9493B" w14:paraId="0E348C0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95D3AD5"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18A6DF5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1.4. Конвертировать аналоговые данные в цифровые.</w:t>
            </w:r>
          </w:p>
        </w:tc>
        <w:tc>
          <w:tcPr>
            <w:tcW w:w="4111" w:type="dxa"/>
            <w:tcBorders>
              <w:top w:val="nil"/>
              <w:left w:val="nil"/>
              <w:bottom w:val="single" w:sz="4" w:space="0" w:color="auto"/>
              <w:right w:val="single" w:sz="4" w:space="0" w:color="auto"/>
            </w:tcBorders>
            <w:shd w:val="clear" w:color="auto" w:fill="auto"/>
            <w:hideMark/>
          </w:tcPr>
          <w:p w14:paraId="54D1C30C"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7FD49D8B"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0ED0599"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FFC6744"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1128DBF"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сканирование, распознавание и сохранение изображений и текста</w:t>
            </w:r>
          </w:p>
        </w:tc>
      </w:tr>
      <w:tr w:rsidR="00A9493B" w:rsidRPr="00A9493B" w14:paraId="1C13C82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AACD07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2C524B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01F4E84"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049D39C0"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DF1CAA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FF8E7C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AE1699C"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применять средства ввода графической и текстовой информации</w:t>
            </w:r>
          </w:p>
        </w:tc>
      </w:tr>
      <w:tr w:rsidR="00A9493B" w:rsidRPr="00A9493B" w14:paraId="2374FBA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EBD377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C04C8D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E998AF7"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3840F3B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9E7DC6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F007E3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0F5FEE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виды и назначения периферийных устройств, их устройство и принцип действия, интерфейсы подключения и правила эксплуатации;</w:t>
            </w:r>
          </w:p>
        </w:tc>
      </w:tr>
      <w:tr w:rsidR="00A9493B" w:rsidRPr="00A9493B" w14:paraId="072601C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ED23009"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089957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938126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средства сканирования и распознавания текста</w:t>
            </w:r>
          </w:p>
        </w:tc>
      </w:tr>
      <w:tr w:rsidR="00A9493B" w:rsidRPr="00A9493B" w14:paraId="6A9619D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81E463E"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1C799F67"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1.5. Выполнять подготовку цифровых данных для дальнейшей обработки и архивирования.</w:t>
            </w:r>
          </w:p>
        </w:tc>
        <w:tc>
          <w:tcPr>
            <w:tcW w:w="4111" w:type="dxa"/>
            <w:tcBorders>
              <w:top w:val="nil"/>
              <w:left w:val="nil"/>
              <w:bottom w:val="single" w:sz="4" w:space="0" w:color="auto"/>
              <w:right w:val="single" w:sz="4" w:space="0" w:color="auto"/>
            </w:tcBorders>
            <w:shd w:val="clear" w:color="auto" w:fill="auto"/>
            <w:hideMark/>
          </w:tcPr>
          <w:p w14:paraId="00E4F4F5"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711EC78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B6B42B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CEAA54A"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0D4070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сохранения документов в облачных хранилищах;</w:t>
            </w:r>
          </w:p>
        </w:tc>
      </w:tr>
      <w:tr w:rsidR="00A9493B" w:rsidRPr="00A9493B" w14:paraId="0D94C80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4DA398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2DE9B1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0F04BB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сохранения, копирования и создания резервных копий документов</w:t>
            </w:r>
          </w:p>
        </w:tc>
      </w:tr>
      <w:tr w:rsidR="00A9493B" w:rsidRPr="00A9493B" w14:paraId="70C13CCF"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FCB8A2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E7F64B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8488272"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7682211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046B28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33BE37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B9176A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работать с программами архивирования;</w:t>
            </w:r>
          </w:p>
        </w:tc>
      </w:tr>
      <w:tr w:rsidR="00A9493B" w:rsidRPr="00A9493B" w14:paraId="4489FA1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93D28B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A4F733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5038EC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использовать встроенные функции резервирования в современных текстовых процессорах</w:t>
            </w:r>
          </w:p>
        </w:tc>
      </w:tr>
      <w:tr w:rsidR="00A9493B" w:rsidRPr="00A9493B" w14:paraId="63B0555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C4BC686"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20C0D2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361380F"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0B62D39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EC6DCC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E11510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95F62EB"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способы работы с документами в облачных хранилищах;</w:t>
            </w:r>
          </w:p>
        </w:tc>
      </w:tr>
      <w:tr w:rsidR="00A9493B" w:rsidRPr="00A9493B" w14:paraId="252A43A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95C629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83ECB58"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C0BA0F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виды и методы осуществления процесса резервирования данных;</w:t>
            </w:r>
          </w:p>
        </w:tc>
      </w:tr>
      <w:tr w:rsidR="00A9493B" w:rsidRPr="00A9493B" w14:paraId="32EBD66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172FC9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35033C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6DEF864"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виды и форматы средств архивирования</w:t>
            </w:r>
          </w:p>
        </w:tc>
      </w:tr>
      <w:tr w:rsidR="00A9493B" w:rsidRPr="00A9493B" w14:paraId="4D7A5CE8"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C8D824B"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7BCC2C4B"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1.6. Формировать запросы для получения информации в базах данных</w:t>
            </w:r>
          </w:p>
        </w:tc>
        <w:tc>
          <w:tcPr>
            <w:tcW w:w="4111" w:type="dxa"/>
            <w:tcBorders>
              <w:top w:val="nil"/>
              <w:left w:val="nil"/>
              <w:bottom w:val="single" w:sz="4" w:space="0" w:color="auto"/>
              <w:right w:val="single" w:sz="4" w:space="0" w:color="auto"/>
            </w:tcBorders>
            <w:shd w:val="clear" w:color="auto" w:fill="auto"/>
            <w:hideMark/>
          </w:tcPr>
          <w:p w14:paraId="62CC2A29"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62EB1EE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A4B0D5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C4BB35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F2D2B8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формирования запросов к базам данных</w:t>
            </w:r>
          </w:p>
        </w:tc>
      </w:tr>
      <w:tr w:rsidR="00A9493B" w:rsidRPr="00A9493B" w14:paraId="5C5C7E8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10E37D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98254A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7F77BFE"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r w:rsidRPr="00A9493B">
              <w:rPr>
                <w:rFonts w:ascii="Times New Roman" w:hAnsi="Times New Roman"/>
                <w:color w:val="000000"/>
                <w:sz w:val="24"/>
                <w:szCs w:val="24"/>
              </w:rPr>
              <w:t xml:space="preserve"> </w:t>
            </w:r>
          </w:p>
        </w:tc>
      </w:tr>
      <w:tr w:rsidR="00A9493B" w:rsidRPr="00A9493B" w14:paraId="029D5262"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36E4D1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991567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7AEA92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формировать отчеты с помощью запросов к базам данных</w:t>
            </w:r>
          </w:p>
        </w:tc>
      </w:tr>
      <w:tr w:rsidR="00A9493B" w:rsidRPr="00A9493B" w14:paraId="1E2C55B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86E391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790153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D8BFB17"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65515C0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5E1BF8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07C5FC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E740E3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принципы организации информационных и архитектуру баз данных;</w:t>
            </w:r>
          </w:p>
        </w:tc>
      </w:tr>
      <w:tr w:rsidR="00A9493B" w:rsidRPr="00A9493B" w14:paraId="3CEA7BD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D440D1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6B662E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DFCF90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основные положения теории баз знаний</w:t>
            </w:r>
          </w:p>
        </w:tc>
      </w:tr>
      <w:tr w:rsidR="00A9493B" w:rsidRPr="00A9493B" w14:paraId="29B99E7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A9D3847"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4C84C17A"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1.7. Выполнять операции с объектами базы данных</w:t>
            </w:r>
          </w:p>
        </w:tc>
        <w:tc>
          <w:tcPr>
            <w:tcW w:w="4111" w:type="dxa"/>
            <w:tcBorders>
              <w:top w:val="nil"/>
              <w:left w:val="nil"/>
              <w:bottom w:val="single" w:sz="4" w:space="0" w:color="auto"/>
              <w:right w:val="single" w:sz="4" w:space="0" w:color="auto"/>
            </w:tcBorders>
            <w:shd w:val="clear" w:color="auto" w:fill="auto"/>
            <w:hideMark/>
          </w:tcPr>
          <w:p w14:paraId="1BFF3C51"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52BB9B8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101B13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8F897B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3E06627"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ведения и актуализации информационных баз данных</w:t>
            </w:r>
          </w:p>
        </w:tc>
      </w:tr>
      <w:tr w:rsidR="00A9493B" w:rsidRPr="00A9493B" w14:paraId="4B2340A2"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249FD6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B8A57B0"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552F8E5"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78FB546B"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2735FB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F2BD9A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049C44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выполнять обновление информации в базах данных</w:t>
            </w:r>
          </w:p>
        </w:tc>
      </w:tr>
      <w:tr w:rsidR="00A9493B" w:rsidRPr="00A9493B" w14:paraId="067EC6D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CE2866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94B0F3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F944743"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6186ADD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89FA08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EDDC37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C9F9794"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виды и правила построения запросов к базам данных</w:t>
            </w:r>
          </w:p>
        </w:tc>
      </w:tr>
      <w:tr w:rsidR="00A9493B" w:rsidRPr="00A9493B" w14:paraId="732F6877" w14:textId="77777777" w:rsidTr="00044749">
        <w:trPr>
          <w:trHeight w:val="20"/>
        </w:trPr>
        <w:tc>
          <w:tcPr>
            <w:tcW w:w="2120" w:type="dxa"/>
            <w:vMerge w:val="restart"/>
            <w:tcBorders>
              <w:top w:val="nil"/>
              <w:left w:val="single" w:sz="4" w:space="0" w:color="auto"/>
              <w:bottom w:val="single" w:sz="4" w:space="0" w:color="auto"/>
              <w:right w:val="single" w:sz="4" w:space="0" w:color="auto"/>
            </w:tcBorders>
            <w:shd w:val="clear" w:color="auto" w:fill="auto"/>
            <w:hideMark/>
          </w:tcPr>
          <w:p w14:paraId="06C8810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Техническая обработка и размещение информационных ресурсов на сайте (по выбору)</w:t>
            </w: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550AB48C"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ПК 2.1. Структурировать цифровые данные для публикации.</w:t>
            </w:r>
          </w:p>
        </w:tc>
        <w:tc>
          <w:tcPr>
            <w:tcW w:w="4111" w:type="dxa"/>
            <w:tcBorders>
              <w:top w:val="nil"/>
              <w:left w:val="nil"/>
              <w:bottom w:val="single" w:sz="4" w:space="0" w:color="auto"/>
              <w:right w:val="single" w:sz="4" w:space="0" w:color="auto"/>
            </w:tcBorders>
            <w:shd w:val="clear" w:color="auto" w:fill="auto"/>
            <w:hideMark/>
          </w:tcPr>
          <w:p w14:paraId="16BD31E2"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7D0CD1E2"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CC7945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F93ACC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F58CF1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фото- или видео-захвата с экрана компьютера;</w:t>
            </w:r>
          </w:p>
        </w:tc>
      </w:tr>
      <w:tr w:rsidR="00A9493B" w:rsidRPr="00A9493B" w14:paraId="60D5A9CB"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FDCBDF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270981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4880286"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сохранения медиафайлов в различных форматах и их оптимизация для публикации в сети Интернет</w:t>
            </w:r>
          </w:p>
        </w:tc>
      </w:tr>
      <w:tr w:rsidR="00A9493B" w:rsidRPr="00A9493B" w14:paraId="55E5C1A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FDFBCC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55A8EB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E22BE27"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3634DCEF"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A43C5B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504DC5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685CDCB"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подготавливать цифровой контент</w:t>
            </w:r>
          </w:p>
        </w:tc>
      </w:tr>
      <w:tr w:rsidR="00A9493B" w:rsidRPr="00A9493B" w14:paraId="4446F9A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50C7DC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B42745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F7706A6"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070FE47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1E546E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3DECD3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57365AA"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общее представление о структуре, кодировке и языках разметки веб-страниц; </w:t>
            </w:r>
          </w:p>
        </w:tc>
      </w:tr>
      <w:tr w:rsidR="00A9493B" w:rsidRPr="00A9493B" w14:paraId="7258B54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7BC0AB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3F4AAE8"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C4D739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общие принципы отображения статических и динамических веб-страниц, ключевые веб-технологии, используемые на веб-ресурсах</w:t>
            </w:r>
          </w:p>
        </w:tc>
      </w:tr>
      <w:tr w:rsidR="00A9493B" w:rsidRPr="00A9493B" w14:paraId="2461B3D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03073EF"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6DDC88B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2.2. Размещать и обновлять информационный материал через систему управления контентом.</w:t>
            </w:r>
          </w:p>
        </w:tc>
        <w:tc>
          <w:tcPr>
            <w:tcW w:w="4111" w:type="dxa"/>
            <w:tcBorders>
              <w:top w:val="nil"/>
              <w:left w:val="nil"/>
              <w:bottom w:val="single" w:sz="4" w:space="0" w:color="auto"/>
              <w:right w:val="single" w:sz="4" w:space="0" w:color="auto"/>
            </w:tcBorders>
            <w:shd w:val="clear" w:color="auto" w:fill="auto"/>
            <w:hideMark/>
          </w:tcPr>
          <w:p w14:paraId="4076B099"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2A3F202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33C821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35871E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31726FB"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размещения и обновления информационных материалов через систему управления контентом (CMS); </w:t>
            </w:r>
          </w:p>
        </w:tc>
      </w:tr>
      <w:tr w:rsidR="00A9493B" w:rsidRPr="00A9493B" w14:paraId="47D4257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2C1887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59DC16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010994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преобразования и перекомпоновки контента, связанная с изменением структуры контента, форм и требований к оформлению;</w:t>
            </w:r>
          </w:p>
        </w:tc>
      </w:tr>
      <w:tr w:rsidR="00A9493B" w:rsidRPr="00A9493B" w14:paraId="6919A87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0AEDBF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F3A5FD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D7C6ACA"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заполнения служебной информации (названий и идентификаторов страниц, ключевых слов, мета-тегов); настройки внутренних связей между информационными блоками/страницами в системе управления контентом; </w:t>
            </w:r>
          </w:p>
        </w:tc>
      </w:tr>
      <w:tr w:rsidR="00A9493B" w:rsidRPr="00A9493B" w14:paraId="5CB0781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861ACD6"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630570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7874D6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размещения новостей на веб-ресурсе и в социальных сетях</w:t>
            </w:r>
          </w:p>
        </w:tc>
      </w:tr>
      <w:tr w:rsidR="00A9493B" w:rsidRPr="00A9493B" w14:paraId="5CD90AE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8FC4C9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2124FB0"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387D3E7"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4A3BB68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D84236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14FC878"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CCA5C1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заполнять веб-формы; </w:t>
            </w:r>
          </w:p>
        </w:tc>
      </w:tr>
      <w:tr w:rsidR="00A9493B" w:rsidRPr="00A9493B" w14:paraId="7FA22B4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FD6EAA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2F5FC8A"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1E6003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 xml:space="preserve">размещать мультимедийные объекты на веб-страницах; владеть функциональными особенностями </w:t>
            </w:r>
            <w:r w:rsidRPr="00A9493B">
              <w:rPr>
                <w:rFonts w:ascii="Times New Roman" w:hAnsi="Times New Roman"/>
                <w:iCs/>
                <w:color w:val="000000"/>
                <w:sz w:val="24"/>
                <w:szCs w:val="24"/>
              </w:rPr>
              <w:lastRenderedPageBreak/>
              <w:t xml:space="preserve">популярных социальных сетей и форумов; </w:t>
            </w:r>
          </w:p>
        </w:tc>
      </w:tr>
      <w:tr w:rsidR="00A9493B" w:rsidRPr="00A9493B" w14:paraId="3716B91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B62DD3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ACE720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CF8927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iCs/>
                <w:color w:val="000000"/>
                <w:sz w:val="24"/>
                <w:szCs w:val="24"/>
              </w:rPr>
              <w:t>создавать и обмениваться письмами электронной почты</w:t>
            </w:r>
          </w:p>
        </w:tc>
      </w:tr>
      <w:tr w:rsidR="00A9493B" w:rsidRPr="00A9493B" w14:paraId="0F31AFC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DC872F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DF02B8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1C1B460"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4E2B4CBB"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0312429"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844FB94"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9744FEF"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технологии организации и ведения новостных лент, рассылок по электронной почте; </w:t>
            </w:r>
          </w:p>
        </w:tc>
      </w:tr>
      <w:tr w:rsidR="00A9493B" w:rsidRPr="00A9493B" w14:paraId="04AFEAF8"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E2B71A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3B41E10"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FF2122B"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нормы общения в социальных сетях, чатах и форумах (веб-этикета); </w:t>
            </w:r>
          </w:p>
        </w:tc>
      </w:tr>
      <w:tr w:rsidR="00A9493B" w:rsidRPr="00A9493B" w14:paraId="2173E11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BD5DC9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67BBAE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3BD5507"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принципы работы CMS и систем хранения файлов, информационных блоков</w:t>
            </w:r>
          </w:p>
        </w:tc>
      </w:tr>
      <w:tr w:rsidR="00A9493B" w:rsidRPr="00A9493B" w14:paraId="33D3134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58EBFE9"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0065535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2.3. Устанавливать и разграничивать права доступа к разделам веб-ресурса</w:t>
            </w:r>
          </w:p>
        </w:tc>
        <w:tc>
          <w:tcPr>
            <w:tcW w:w="4111" w:type="dxa"/>
            <w:tcBorders>
              <w:top w:val="nil"/>
              <w:left w:val="nil"/>
              <w:bottom w:val="single" w:sz="4" w:space="0" w:color="auto"/>
              <w:right w:val="single" w:sz="4" w:space="0" w:color="auto"/>
            </w:tcBorders>
            <w:shd w:val="clear" w:color="auto" w:fill="auto"/>
            <w:hideMark/>
          </w:tcPr>
          <w:p w14:paraId="4A3A2610"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74DBE4A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397360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B007CF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CC6E21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установки прав доступа и других характеристик веб-страниц, информационных ресурсов для просмотра и скачивания</w:t>
            </w:r>
          </w:p>
        </w:tc>
      </w:tr>
      <w:tr w:rsidR="00A9493B" w:rsidRPr="00A9493B" w14:paraId="753250D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2DF5D9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E1646F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7AE4FA4"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6F9E058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653671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8A6153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688227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устанавливать права доступа к разделам веб-страниц; выполнять регламенты по обеспечению информационной безопасности</w:t>
            </w:r>
          </w:p>
        </w:tc>
      </w:tr>
      <w:tr w:rsidR="00A9493B" w:rsidRPr="00A9493B" w14:paraId="453B91F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C46893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90A20E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49CFA4F"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766905A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95BDF3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490029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3BF8BF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нормативная документация об информации, информационных технологиях и о защите информации;</w:t>
            </w:r>
          </w:p>
        </w:tc>
      </w:tr>
      <w:tr w:rsidR="00A9493B" w:rsidRPr="00A9493B" w14:paraId="0F948FA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60AB4B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3C4347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91E6EFC"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принципы работы CMS и систем хранения файлов, информационных блоков</w:t>
            </w:r>
          </w:p>
        </w:tc>
      </w:tr>
      <w:tr w:rsidR="00A9493B" w:rsidRPr="00A9493B" w14:paraId="3A63671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157551A"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1E68AE1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2.4. Собирать статистику по результатам работы веб-ресурса</w:t>
            </w:r>
          </w:p>
        </w:tc>
        <w:tc>
          <w:tcPr>
            <w:tcW w:w="4111" w:type="dxa"/>
            <w:tcBorders>
              <w:top w:val="nil"/>
              <w:left w:val="nil"/>
              <w:bottom w:val="single" w:sz="4" w:space="0" w:color="auto"/>
              <w:right w:val="single" w:sz="4" w:space="0" w:color="auto"/>
            </w:tcBorders>
            <w:shd w:val="clear" w:color="auto" w:fill="auto"/>
            <w:hideMark/>
          </w:tcPr>
          <w:p w14:paraId="30EACA66"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0F1D1BC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2760A5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577553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E0C0B5F"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сбора статистических данных по результатам работы веб-ресурса</w:t>
            </w:r>
          </w:p>
        </w:tc>
      </w:tr>
      <w:tr w:rsidR="00A9493B" w:rsidRPr="00A9493B" w14:paraId="2CF24CE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AC0243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83B552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73DE7CC"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7AD854C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67D4B4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FBDCB5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F2DCB2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владеть популярными сервисами для сбора статистики посещаемости и характеристик аудитории веб-ресурса; владеть функциями CMS и социальных сетей для сбора статистики посещаемости</w:t>
            </w:r>
          </w:p>
        </w:tc>
      </w:tr>
      <w:tr w:rsidR="00A9493B" w:rsidRPr="00A9493B" w14:paraId="7C79B4DB"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839A23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612353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39028CA"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35799A7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41C2FE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86715A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5B75662"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терминология и ключевые параметры веб-статистики; основные принципы </w:t>
            </w:r>
            <w:r w:rsidRPr="00A9493B">
              <w:rPr>
                <w:rFonts w:ascii="Times New Roman" w:hAnsi="Times New Roman"/>
                <w:bCs/>
                <w:color w:val="000000"/>
                <w:sz w:val="24"/>
                <w:szCs w:val="24"/>
              </w:rPr>
              <w:lastRenderedPageBreak/>
              <w:t xml:space="preserve">и методы сбора статистики посещаемости веб-ресурсов; </w:t>
            </w:r>
          </w:p>
        </w:tc>
      </w:tr>
      <w:tr w:rsidR="00A9493B" w:rsidRPr="00A9493B" w14:paraId="7DA5D38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528595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7F7633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8A56F2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популярные сервисы для сбора веб-статистики</w:t>
            </w:r>
          </w:p>
        </w:tc>
      </w:tr>
      <w:tr w:rsidR="00A9493B" w:rsidRPr="00A9493B" w14:paraId="2D09ADE3" w14:textId="77777777" w:rsidTr="00044749">
        <w:trPr>
          <w:trHeight w:val="20"/>
        </w:trPr>
        <w:tc>
          <w:tcPr>
            <w:tcW w:w="2120" w:type="dxa"/>
            <w:vMerge w:val="restart"/>
            <w:tcBorders>
              <w:top w:val="nil"/>
              <w:left w:val="single" w:sz="4" w:space="0" w:color="auto"/>
              <w:bottom w:val="single" w:sz="4" w:space="0" w:color="auto"/>
              <w:right w:val="single" w:sz="4" w:space="0" w:color="auto"/>
            </w:tcBorders>
            <w:shd w:val="clear" w:color="auto" w:fill="auto"/>
            <w:hideMark/>
          </w:tcPr>
          <w:p w14:paraId="5DB1C4D4"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Подготовка интерфейсной графики (по выбору)</w:t>
            </w: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07D8D58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2.1.</w:t>
            </w:r>
            <w:r w:rsidRPr="00A9493B">
              <w:rPr>
                <w:rFonts w:ascii="Times New Roman" w:hAnsi="Times New Roman"/>
                <w:color w:val="000000"/>
                <w:sz w:val="28"/>
                <w:szCs w:val="28"/>
              </w:rPr>
              <w:t xml:space="preserve"> </w:t>
            </w:r>
            <w:r w:rsidRPr="00A9493B">
              <w:rPr>
                <w:rFonts w:ascii="Times New Roman" w:hAnsi="Times New Roman"/>
                <w:color w:val="000000"/>
                <w:sz w:val="24"/>
                <w:szCs w:val="24"/>
              </w:rPr>
              <w:t>Создавать визуальный дизайн элементов графического пользовательского интерфейса.</w:t>
            </w:r>
          </w:p>
        </w:tc>
        <w:tc>
          <w:tcPr>
            <w:tcW w:w="4111" w:type="dxa"/>
            <w:tcBorders>
              <w:top w:val="nil"/>
              <w:left w:val="nil"/>
              <w:bottom w:val="single" w:sz="4" w:space="0" w:color="auto"/>
              <w:right w:val="single" w:sz="4" w:space="0" w:color="auto"/>
            </w:tcBorders>
            <w:shd w:val="clear" w:color="auto" w:fill="auto"/>
            <w:hideMark/>
          </w:tcPr>
          <w:p w14:paraId="24856894"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7A03953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760B92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4ACD9C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62B666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разработки графического пользовательского интерфейса в целом или отдельных элементов управления по определенному ранее визуальному стилю;</w:t>
            </w:r>
          </w:p>
        </w:tc>
      </w:tr>
      <w:tr w:rsidR="00A9493B" w:rsidRPr="00A9493B" w14:paraId="188DC5D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67F5FA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F8658D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00A5C9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создания раскадровок анимации интерфейсных объектов;</w:t>
            </w:r>
          </w:p>
        </w:tc>
      </w:tr>
      <w:tr w:rsidR="00A9493B" w:rsidRPr="00A9493B" w14:paraId="3B051C8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1EBDEE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0D2882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7BD0F6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рисование пиктограмм, включая разработку их метафор;</w:t>
            </w:r>
          </w:p>
        </w:tc>
      </w:tr>
      <w:tr w:rsidR="00A9493B" w:rsidRPr="00A9493B" w14:paraId="55899BD0"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E24BB7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2389C3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0CD0D7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рисования графических подсказок и другой интерфейсной графики;</w:t>
            </w:r>
          </w:p>
        </w:tc>
      </w:tr>
      <w:tr w:rsidR="00A9493B" w:rsidRPr="00A9493B" w14:paraId="34D274D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B2B6CC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BF8068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51F176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подготовки графических материалов для включения в верстку или программный код в требуемых разрешениях;</w:t>
            </w:r>
          </w:p>
        </w:tc>
      </w:tr>
      <w:tr w:rsidR="00A9493B" w:rsidRPr="00A9493B" w14:paraId="06F819D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8D9E19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9B0CE4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EE7356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оптимизации интерфейсной графики под различные разрешения экрана</w:t>
            </w:r>
          </w:p>
        </w:tc>
      </w:tr>
      <w:tr w:rsidR="00A9493B" w:rsidRPr="00A9493B" w14:paraId="1701DF0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70519B6"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9B8409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C91F8C8"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2F7D21E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DD60F99"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821245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A7B191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рисовать анимационные последовательности и раскадровку;</w:t>
            </w:r>
          </w:p>
        </w:tc>
      </w:tr>
      <w:tr w:rsidR="00A9493B" w:rsidRPr="00A9493B" w14:paraId="5BBC0F4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E8B53E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21E470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E97419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подбирать графические метафоры, максимально точно соответствующие назначению разрабатываемого элемента управления;</w:t>
            </w:r>
          </w:p>
        </w:tc>
      </w:tr>
      <w:tr w:rsidR="00A9493B" w:rsidRPr="00A9493B" w14:paraId="4B4E0BB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8A3E7D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3013DE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1AFAB5F"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оптимизировать интерфейсную графику под различные разрешения экрана</w:t>
            </w:r>
          </w:p>
        </w:tc>
      </w:tr>
      <w:tr w:rsidR="00A9493B" w:rsidRPr="00A9493B" w14:paraId="34024E7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C23574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2D7FE5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344DDEA"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70403A4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7884FB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3680E2E"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9F4D29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требований целевых операционных систем и платформ к пиктограммам и элементам управления;</w:t>
            </w:r>
          </w:p>
        </w:tc>
      </w:tr>
      <w:tr w:rsidR="00A9493B" w:rsidRPr="00A9493B" w14:paraId="19D8C5B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B07C76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47A652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687912B"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основы верстки с использованием языков разметки;</w:t>
            </w:r>
          </w:p>
        </w:tc>
      </w:tr>
      <w:tr w:rsidR="00A9493B" w:rsidRPr="00A9493B" w14:paraId="58D5143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C26901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E72B78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1F82CA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основы верстки с использованием языков описания стилей;</w:t>
            </w:r>
          </w:p>
        </w:tc>
      </w:tr>
      <w:tr w:rsidR="00A9493B" w:rsidRPr="00A9493B" w14:paraId="05158D6B"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175B2BE"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B56C2F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A817FE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технических требований к интерфейсной графике;</w:t>
            </w:r>
          </w:p>
        </w:tc>
      </w:tr>
      <w:tr w:rsidR="00A9493B" w:rsidRPr="00A9493B" w14:paraId="11B90D7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6DEE34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FC2682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023351A"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 xml:space="preserve">техники и методики подготовки </w:t>
            </w:r>
            <w:r w:rsidRPr="00A9493B">
              <w:rPr>
                <w:rFonts w:ascii="Times New Roman" w:hAnsi="Times New Roman"/>
                <w:bCs/>
                <w:color w:val="000000"/>
                <w:sz w:val="24"/>
                <w:szCs w:val="24"/>
              </w:rPr>
              <w:lastRenderedPageBreak/>
              <w:t>графических материалов</w:t>
            </w:r>
          </w:p>
        </w:tc>
      </w:tr>
      <w:tr w:rsidR="00A9493B" w:rsidRPr="00A9493B" w14:paraId="1EFB6172"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346AB82"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492E57D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2.2. Подготавливать графические материалы для включения в графический пользовательский интерфейс</w:t>
            </w:r>
          </w:p>
        </w:tc>
        <w:tc>
          <w:tcPr>
            <w:tcW w:w="4111" w:type="dxa"/>
            <w:tcBorders>
              <w:top w:val="nil"/>
              <w:left w:val="nil"/>
              <w:bottom w:val="single" w:sz="4" w:space="0" w:color="auto"/>
              <w:right w:val="single" w:sz="4" w:space="0" w:color="auto"/>
            </w:tcBorders>
            <w:shd w:val="clear" w:color="auto" w:fill="auto"/>
            <w:hideMark/>
          </w:tcPr>
          <w:p w14:paraId="11EBD29C"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19D279F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CD623C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E27B9E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5138B44"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подбора технических параметров интерфейсной графики для заданного стиля и требований к графическому пользовательскому интерфейсу;</w:t>
            </w:r>
          </w:p>
        </w:tc>
      </w:tr>
      <w:tr w:rsidR="00A9493B" w:rsidRPr="00A9493B" w14:paraId="06BE896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A9D861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82D20C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64E592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обработки графических материалов для включения в верстку или программный код в требуемых разрешениях;</w:t>
            </w:r>
          </w:p>
        </w:tc>
      </w:tr>
      <w:tr w:rsidR="00A9493B" w:rsidRPr="00A9493B" w14:paraId="2A58D6E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6AB0226"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97E46B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C6ADAC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оценки совокупности графических элементов оформления графического пользовательского интерфейса на соответствие техническим требованиям</w:t>
            </w:r>
          </w:p>
        </w:tc>
      </w:tr>
      <w:tr w:rsidR="00A9493B" w:rsidRPr="00A9493B" w14:paraId="0AE5B7C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D38E2B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A5F3470"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16BAD57"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5100DCE4"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9C8FB1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E56072A"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55D8D4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создавать графические документы в программах подготовки векторных изображений;</w:t>
            </w:r>
          </w:p>
        </w:tc>
      </w:tr>
      <w:tr w:rsidR="00A9493B" w:rsidRPr="00A9493B" w14:paraId="0AA8D0A8"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926EE59"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59285C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123EF86"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подбирать графические метафоры, максимально точно соответствующие назначению разрабатываемого элемента управления;</w:t>
            </w:r>
          </w:p>
        </w:tc>
      </w:tr>
      <w:tr w:rsidR="00A9493B" w:rsidRPr="00A9493B" w14:paraId="634D100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95982F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A011D1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7C59E0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подготавливать графические материалы в программах подготовки векторных изображений</w:t>
            </w:r>
          </w:p>
        </w:tc>
      </w:tr>
      <w:tr w:rsidR="00A9493B" w:rsidRPr="00A9493B" w14:paraId="6C0EB12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E6C6B9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068E05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2734AF1"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174DAA1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AAF0874"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7E3F12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EA83D8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правил перспективы, колористики, композиции, светотени и изображения объема;</w:t>
            </w:r>
          </w:p>
        </w:tc>
      </w:tr>
      <w:tr w:rsidR="00A9493B" w:rsidRPr="00A9493B" w14:paraId="7E14E33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9829E1B"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2F8274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508CFB3"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общих принципов анимации;</w:t>
            </w:r>
          </w:p>
        </w:tc>
      </w:tr>
      <w:tr w:rsidR="00A9493B" w:rsidRPr="00A9493B" w14:paraId="48BDC18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25E738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C81D554"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BE203F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правил типографского набора текста и верстки</w:t>
            </w:r>
          </w:p>
        </w:tc>
      </w:tr>
      <w:tr w:rsidR="00A9493B" w:rsidRPr="00A9493B" w14:paraId="492921E6" w14:textId="77777777" w:rsidTr="00044749">
        <w:trPr>
          <w:trHeight w:val="20"/>
        </w:trPr>
        <w:tc>
          <w:tcPr>
            <w:tcW w:w="2120" w:type="dxa"/>
            <w:vMerge w:val="restart"/>
            <w:tcBorders>
              <w:top w:val="nil"/>
              <w:left w:val="single" w:sz="4" w:space="0" w:color="auto"/>
              <w:bottom w:val="single" w:sz="4" w:space="0" w:color="auto"/>
              <w:right w:val="single" w:sz="4" w:space="0" w:color="auto"/>
            </w:tcBorders>
            <w:shd w:val="clear" w:color="auto" w:fill="auto"/>
            <w:hideMark/>
          </w:tcPr>
          <w:p w14:paraId="32B5A8B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Подготовка, техническая обработка и размещение контента в системе электронного документооборота (по выбору)</w:t>
            </w: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7E15499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2.1. Использовать систему электронного документооборота.</w:t>
            </w:r>
          </w:p>
        </w:tc>
        <w:tc>
          <w:tcPr>
            <w:tcW w:w="4111" w:type="dxa"/>
            <w:tcBorders>
              <w:top w:val="nil"/>
              <w:left w:val="nil"/>
              <w:bottom w:val="single" w:sz="4" w:space="0" w:color="auto"/>
              <w:right w:val="single" w:sz="4" w:space="0" w:color="auto"/>
            </w:tcBorders>
            <w:shd w:val="clear" w:color="auto" w:fill="auto"/>
            <w:hideMark/>
          </w:tcPr>
          <w:p w14:paraId="11B43385"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0F6AE37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A06515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F6A655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FBDCCE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 xml:space="preserve">работы с автоматизированными информационными системами электронного документооборота; </w:t>
            </w:r>
          </w:p>
        </w:tc>
      </w:tr>
      <w:tr w:rsidR="00A9493B" w:rsidRPr="00A9493B" w14:paraId="2D891EB2"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2A5C18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BFEE5D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CC5062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организации поиска, обработки и вывода документов из системы ЭД</w:t>
            </w:r>
          </w:p>
        </w:tc>
      </w:tr>
      <w:tr w:rsidR="00A9493B" w:rsidRPr="00A9493B" w14:paraId="2E96D60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006B4C2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F549A68"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BB44A64"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0015EF1F"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B9D97B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7D24B22"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999105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 xml:space="preserve">формировать электронные документы в системах производственного </w:t>
            </w:r>
            <w:r w:rsidRPr="00A9493B">
              <w:rPr>
                <w:rFonts w:ascii="Times New Roman" w:hAnsi="Times New Roman"/>
                <w:color w:val="000000"/>
                <w:sz w:val="24"/>
                <w:szCs w:val="24"/>
              </w:rPr>
              <w:lastRenderedPageBreak/>
              <w:t>документооборота;</w:t>
            </w:r>
          </w:p>
        </w:tc>
      </w:tr>
      <w:tr w:rsidR="00A9493B" w:rsidRPr="00A9493B" w14:paraId="73B12ACF"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4832D3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76B40C0"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89FC0B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управлять версиями электронных документов;</w:t>
            </w:r>
          </w:p>
        </w:tc>
      </w:tr>
      <w:tr w:rsidR="00A9493B" w:rsidRPr="00A9493B" w14:paraId="7AE8742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EC42A7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69E7E1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957DDE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формировать электронный документ с использованием шаблона на бланке организации;</w:t>
            </w:r>
          </w:p>
        </w:tc>
      </w:tr>
      <w:tr w:rsidR="00A9493B" w:rsidRPr="00A9493B" w14:paraId="510BEFF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2BDE85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A8662F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608E602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вести журналы, классификаторы и справочники в системе электронного документооборота;</w:t>
            </w:r>
          </w:p>
        </w:tc>
      </w:tr>
      <w:tr w:rsidR="00A9493B" w:rsidRPr="00A9493B" w14:paraId="5BA4490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5201C639"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91E5D5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CEF83E9"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формировать отчеты о движении и исполнении документов;</w:t>
            </w:r>
          </w:p>
        </w:tc>
      </w:tr>
      <w:tr w:rsidR="00A9493B" w:rsidRPr="00A9493B" w14:paraId="0142EE2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893558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7452C2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3BAD32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регистрировать и классифицировать документы, регистрируемые в программе;</w:t>
            </w:r>
          </w:p>
        </w:tc>
      </w:tr>
      <w:tr w:rsidR="00A9493B" w:rsidRPr="00A9493B" w14:paraId="282DA71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FB76BD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AB0115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F96D31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осуществлять рассылку напоминаний и уведомлений;</w:t>
            </w:r>
          </w:p>
        </w:tc>
      </w:tr>
      <w:tr w:rsidR="00A9493B" w:rsidRPr="00A9493B" w14:paraId="5CA9A53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A704052"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F608C9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5FF4291"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осуществлять поиск документов по реквизитам и контексту;</w:t>
            </w:r>
          </w:p>
        </w:tc>
      </w:tr>
      <w:tr w:rsidR="00A9493B" w:rsidRPr="00A9493B" w14:paraId="50960D6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3342896"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3305FB2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77FE58D"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осуществлять согласование документов</w:t>
            </w:r>
          </w:p>
        </w:tc>
      </w:tr>
      <w:tr w:rsidR="00A9493B" w:rsidRPr="00A9493B" w14:paraId="49B0A1E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78D886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BB5C827"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7CC74FC"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2D6FAE8C"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8407AF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CB9C086"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D1BC55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основные виды и понятия электронного документооборота;</w:t>
            </w:r>
          </w:p>
        </w:tc>
      </w:tr>
      <w:tr w:rsidR="00A9493B" w:rsidRPr="00A9493B" w14:paraId="2CAE38C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087ED0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99CF9E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62C4DB7"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основные понятия делопроизводства;</w:t>
            </w:r>
          </w:p>
        </w:tc>
      </w:tr>
      <w:tr w:rsidR="00A9493B" w:rsidRPr="00A9493B" w14:paraId="38A6CD9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2C5E9B7"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6DA3D1C4"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0B3469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классификация автоматизированных информационных систем электронного документооборота;</w:t>
            </w:r>
          </w:p>
        </w:tc>
      </w:tr>
      <w:tr w:rsidR="00A9493B" w:rsidRPr="00A9493B" w14:paraId="3DA165E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22AEEED"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41CF3B4"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5BE391A"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требования к системе электронного документооборота</w:t>
            </w:r>
          </w:p>
        </w:tc>
      </w:tr>
      <w:tr w:rsidR="00A9493B" w:rsidRPr="00A9493B" w14:paraId="73EEF65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3CEFF05"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671A542E"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2.2. Сопровождать документы с электронно-цифровой подписью.</w:t>
            </w:r>
          </w:p>
        </w:tc>
        <w:tc>
          <w:tcPr>
            <w:tcW w:w="4111" w:type="dxa"/>
            <w:tcBorders>
              <w:top w:val="nil"/>
              <w:left w:val="nil"/>
              <w:bottom w:val="single" w:sz="4" w:space="0" w:color="auto"/>
              <w:right w:val="single" w:sz="4" w:space="0" w:color="auto"/>
            </w:tcBorders>
            <w:shd w:val="clear" w:color="auto" w:fill="auto"/>
            <w:hideMark/>
          </w:tcPr>
          <w:p w14:paraId="781C622B"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2013D1F3"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16C7471"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8BBE600"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B734466"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применения электронной цифровой подписи при ведении электронного документооборота</w:t>
            </w:r>
          </w:p>
        </w:tc>
      </w:tr>
      <w:tr w:rsidR="00A9493B" w:rsidRPr="00A9493B" w14:paraId="5DA55C4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36A2966"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AC30AE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7785A8B0"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03CC33FE"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BD2D34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1FF6A49"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E9D4E2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применять электронную цифровую подпись для подписания документов различных форматов</w:t>
            </w:r>
          </w:p>
        </w:tc>
      </w:tr>
      <w:tr w:rsidR="00A9493B" w:rsidRPr="00A9493B" w14:paraId="352D7BEF"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4BF35A7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1E31E43"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10CDAAB"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5BD26902"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CF840F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4AE00B1B"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016F56F"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основные виды и понятия электронной цифровой подписи;</w:t>
            </w:r>
          </w:p>
        </w:tc>
      </w:tr>
      <w:tr w:rsidR="00A9493B" w:rsidRPr="00A9493B" w14:paraId="7AC615B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321348B8"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28D99044"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D8036E0"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нормативно-правовые аспекты электронной цифровой подписи;</w:t>
            </w:r>
          </w:p>
        </w:tc>
      </w:tr>
      <w:tr w:rsidR="00A9493B" w:rsidRPr="00A9493B" w14:paraId="3549DE1D"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1C3C5F0F"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531777DF"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65E9368"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 xml:space="preserve">области применения электронной </w:t>
            </w:r>
            <w:r w:rsidRPr="00A9493B">
              <w:rPr>
                <w:rFonts w:ascii="Times New Roman" w:hAnsi="Times New Roman"/>
                <w:color w:val="000000"/>
                <w:sz w:val="24"/>
                <w:szCs w:val="24"/>
              </w:rPr>
              <w:lastRenderedPageBreak/>
              <w:t>цифровой подписи</w:t>
            </w:r>
          </w:p>
        </w:tc>
      </w:tr>
      <w:tr w:rsidR="00A9493B" w:rsidRPr="00A9493B" w14:paraId="792D8059"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DDAD680" w14:textId="77777777" w:rsidR="00A9493B" w:rsidRPr="00A9493B" w:rsidRDefault="00A9493B" w:rsidP="00044749">
            <w:pPr>
              <w:spacing w:after="0"/>
              <w:rPr>
                <w:rFonts w:ascii="Times New Roman" w:hAnsi="Times New Roman"/>
                <w:color w:val="000000"/>
                <w:sz w:val="24"/>
                <w:szCs w:val="24"/>
              </w:rPr>
            </w:pPr>
          </w:p>
        </w:tc>
        <w:tc>
          <w:tcPr>
            <w:tcW w:w="2978" w:type="dxa"/>
            <w:vMerge w:val="restart"/>
            <w:tcBorders>
              <w:top w:val="nil"/>
              <w:left w:val="single" w:sz="4" w:space="0" w:color="auto"/>
              <w:bottom w:val="single" w:sz="4" w:space="0" w:color="auto"/>
              <w:right w:val="single" w:sz="4" w:space="0" w:color="auto"/>
            </w:tcBorders>
            <w:shd w:val="clear" w:color="auto" w:fill="auto"/>
            <w:hideMark/>
          </w:tcPr>
          <w:p w14:paraId="7F63CFC7"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ПК 2.3. Осуществлять резервное копирование информации.</w:t>
            </w:r>
          </w:p>
        </w:tc>
        <w:tc>
          <w:tcPr>
            <w:tcW w:w="4111" w:type="dxa"/>
            <w:tcBorders>
              <w:top w:val="nil"/>
              <w:left w:val="nil"/>
              <w:bottom w:val="single" w:sz="4" w:space="0" w:color="auto"/>
              <w:right w:val="single" w:sz="4" w:space="0" w:color="auto"/>
            </w:tcBorders>
            <w:shd w:val="clear" w:color="auto" w:fill="auto"/>
            <w:hideMark/>
          </w:tcPr>
          <w:p w14:paraId="3326F90F"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Навыки:</w:t>
            </w:r>
          </w:p>
        </w:tc>
      </w:tr>
      <w:tr w:rsidR="00A9493B" w:rsidRPr="00A9493B" w14:paraId="7028C47A"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1A1D69C"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8B2F75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24C68D55"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систематизации и учет документов в системе ЭД;</w:t>
            </w:r>
          </w:p>
        </w:tc>
      </w:tr>
      <w:tr w:rsidR="00A9493B" w:rsidRPr="00A9493B" w14:paraId="4DFABAB7"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7066AEA"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C4070BD"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4F320BC7"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резервное копирование документов</w:t>
            </w:r>
          </w:p>
        </w:tc>
      </w:tr>
      <w:tr w:rsidR="00A9493B" w:rsidRPr="00A9493B" w14:paraId="2CC3B035"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6D9EE20"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11910DD5"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04CC4D72"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Умения:</w:t>
            </w:r>
          </w:p>
        </w:tc>
      </w:tr>
      <w:tr w:rsidR="00A9493B" w:rsidRPr="00A9493B" w14:paraId="6161CAC1"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6A4BB805"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75DF7EB1"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1A0C3534"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color w:val="000000"/>
                <w:sz w:val="24"/>
                <w:szCs w:val="24"/>
              </w:rPr>
              <w:t>переводить документы в архив</w:t>
            </w:r>
          </w:p>
        </w:tc>
      </w:tr>
      <w:tr w:rsidR="00A9493B" w:rsidRPr="00A9493B" w14:paraId="4F631C66"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7FAC3729"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CCD1310"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32610755" w14:textId="77777777" w:rsidR="00A9493B" w:rsidRPr="00A9493B" w:rsidRDefault="00A9493B" w:rsidP="00044749">
            <w:pPr>
              <w:spacing w:after="0"/>
              <w:rPr>
                <w:rFonts w:ascii="Times New Roman" w:hAnsi="Times New Roman"/>
                <w:b/>
                <w:bCs/>
                <w:color w:val="000000"/>
                <w:sz w:val="24"/>
                <w:szCs w:val="24"/>
              </w:rPr>
            </w:pPr>
            <w:r w:rsidRPr="00A9493B">
              <w:rPr>
                <w:rFonts w:ascii="Times New Roman" w:hAnsi="Times New Roman"/>
                <w:b/>
                <w:bCs/>
                <w:color w:val="000000"/>
                <w:sz w:val="24"/>
                <w:szCs w:val="24"/>
              </w:rPr>
              <w:t>Знания:</w:t>
            </w:r>
          </w:p>
        </w:tc>
      </w:tr>
      <w:tr w:rsidR="00A9493B" w:rsidRPr="00A9493B" w14:paraId="4F3822B8" w14:textId="77777777" w:rsidTr="00044749">
        <w:trPr>
          <w:trHeight w:val="20"/>
        </w:trPr>
        <w:tc>
          <w:tcPr>
            <w:tcW w:w="2120" w:type="dxa"/>
            <w:vMerge/>
            <w:tcBorders>
              <w:top w:val="nil"/>
              <w:left w:val="single" w:sz="4" w:space="0" w:color="auto"/>
              <w:bottom w:val="single" w:sz="4" w:space="0" w:color="auto"/>
              <w:right w:val="single" w:sz="4" w:space="0" w:color="auto"/>
            </w:tcBorders>
            <w:vAlign w:val="center"/>
            <w:hideMark/>
          </w:tcPr>
          <w:p w14:paraId="28454AB3" w14:textId="77777777" w:rsidR="00A9493B" w:rsidRPr="00A9493B" w:rsidRDefault="00A9493B" w:rsidP="00044749">
            <w:pPr>
              <w:spacing w:after="0"/>
              <w:rPr>
                <w:rFonts w:ascii="Times New Roman" w:hAnsi="Times New Roman"/>
                <w:color w:val="000000"/>
                <w:sz w:val="24"/>
                <w:szCs w:val="24"/>
              </w:rPr>
            </w:pPr>
          </w:p>
        </w:tc>
        <w:tc>
          <w:tcPr>
            <w:tcW w:w="2978" w:type="dxa"/>
            <w:vMerge/>
            <w:tcBorders>
              <w:top w:val="nil"/>
              <w:left w:val="single" w:sz="4" w:space="0" w:color="auto"/>
              <w:bottom w:val="single" w:sz="4" w:space="0" w:color="auto"/>
              <w:right w:val="single" w:sz="4" w:space="0" w:color="auto"/>
            </w:tcBorders>
            <w:vAlign w:val="center"/>
            <w:hideMark/>
          </w:tcPr>
          <w:p w14:paraId="054F801C" w14:textId="77777777" w:rsidR="00A9493B" w:rsidRPr="00A9493B" w:rsidRDefault="00A9493B" w:rsidP="00044749">
            <w:pPr>
              <w:spacing w:after="0"/>
              <w:rPr>
                <w:rFonts w:ascii="Times New Roman" w:hAnsi="Times New Roman"/>
                <w:color w:val="000000"/>
                <w:sz w:val="24"/>
                <w:szCs w:val="24"/>
              </w:rPr>
            </w:pPr>
          </w:p>
        </w:tc>
        <w:tc>
          <w:tcPr>
            <w:tcW w:w="4111" w:type="dxa"/>
            <w:tcBorders>
              <w:top w:val="nil"/>
              <w:left w:val="nil"/>
              <w:bottom w:val="single" w:sz="4" w:space="0" w:color="auto"/>
              <w:right w:val="single" w:sz="4" w:space="0" w:color="auto"/>
            </w:tcBorders>
            <w:shd w:val="clear" w:color="auto" w:fill="auto"/>
            <w:hideMark/>
          </w:tcPr>
          <w:p w14:paraId="55F265CC" w14:textId="77777777" w:rsidR="00A9493B" w:rsidRPr="00A9493B" w:rsidRDefault="00A9493B" w:rsidP="00044749">
            <w:pPr>
              <w:spacing w:after="0"/>
              <w:rPr>
                <w:rFonts w:ascii="Times New Roman" w:hAnsi="Times New Roman"/>
                <w:color w:val="000000"/>
                <w:sz w:val="24"/>
                <w:szCs w:val="24"/>
              </w:rPr>
            </w:pPr>
            <w:r w:rsidRPr="00A9493B">
              <w:rPr>
                <w:rFonts w:ascii="Times New Roman" w:hAnsi="Times New Roman"/>
                <w:bCs/>
                <w:color w:val="000000"/>
                <w:sz w:val="24"/>
                <w:szCs w:val="24"/>
              </w:rPr>
              <w:t>основные принципы хранения и защиты информации</w:t>
            </w:r>
          </w:p>
        </w:tc>
      </w:tr>
    </w:tbl>
    <w:p w14:paraId="3798BDFE" w14:textId="77777777" w:rsidR="00A9493B" w:rsidRDefault="00A9493B" w:rsidP="00A9493B"/>
    <w:p w14:paraId="79BD883F" w14:textId="77777777" w:rsidR="00A9493B" w:rsidRPr="00A9493B" w:rsidRDefault="00A9493B" w:rsidP="00A9493B"/>
    <w:p w14:paraId="7720C3F5" w14:textId="77777777" w:rsidR="00FA5DF6" w:rsidRPr="00315F34" w:rsidRDefault="00FA5DF6" w:rsidP="00FA5DF6">
      <w:pPr>
        <w:ind w:firstLine="709"/>
        <w:rPr>
          <w:rFonts w:ascii="Times New Roman" w:hAnsi="Times New Roman"/>
          <w:sz w:val="24"/>
          <w:szCs w:val="24"/>
        </w:rPr>
      </w:pPr>
    </w:p>
    <w:p w14:paraId="3F0A7D93" w14:textId="77777777" w:rsidR="008E7237" w:rsidRPr="00315F34" w:rsidRDefault="008E7237" w:rsidP="008E7237">
      <w:pPr>
        <w:spacing w:after="0"/>
        <w:ind w:firstLine="709"/>
        <w:jc w:val="both"/>
        <w:rPr>
          <w:rFonts w:ascii="Times New Roman" w:hAnsi="Times New Roman"/>
          <w:b/>
          <w:sz w:val="24"/>
          <w:szCs w:val="24"/>
        </w:rPr>
      </w:pPr>
    </w:p>
    <w:p w14:paraId="108035B7" w14:textId="77777777" w:rsidR="008E7237" w:rsidRPr="00315F34" w:rsidRDefault="008E7237" w:rsidP="00FA5DF6">
      <w:pPr>
        <w:ind w:firstLine="709"/>
        <w:rPr>
          <w:rFonts w:ascii="Times New Roman" w:hAnsi="Times New Roman"/>
          <w:sz w:val="24"/>
          <w:szCs w:val="24"/>
        </w:rPr>
      </w:pPr>
    </w:p>
    <w:p w14:paraId="219961A2" w14:textId="77777777" w:rsidR="00E838AC" w:rsidRPr="00315F34" w:rsidRDefault="00E838AC" w:rsidP="00414C20">
      <w:pPr>
        <w:spacing w:after="0"/>
        <w:ind w:firstLine="709"/>
        <w:jc w:val="both"/>
        <w:rPr>
          <w:rFonts w:ascii="Times New Roman" w:hAnsi="Times New Roman"/>
          <w:sz w:val="24"/>
          <w:szCs w:val="24"/>
        </w:rPr>
      </w:pPr>
    </w:p>
    <w:p w14:paraId="14434784" w14:textId="77777777" w:rsidR="00FA5DF6" w:rsidRPr="00315F34" w:rsidRDefault="00FA5DF6" w:rsidP="00414C20">
      <w:pPr>
        <w:spacing w:after="0"/>
        <w:ind w:firstLine="709"/>
        <w:jc w:val="both"/>
        <w:rPr>
          <w:rFonts w:ascii="Times New Roman" w:hAnsi="Times New Roman"/>
          <w:sz w:val="24"/>
          <w:szCs w:val="24"/>
        </w:rPr>
        <w:sectPr w:rsidR="00FA5DF6" w:rsidRPr="00315F34" w:rsidSect="00A850DC">
          <w:footerReference w:type="default" r:id="rId9"/>
          <w:pgSz w:w="11906" w:h="16838"/>
          <w:pgMar w:top="1134" w:right="851" w:bottom="1134" w:left="1843" w:header="709" w:footer="709" w:gutter="0"/>
          <w:cols w:space="708"/>
          <w:docGrid w:linePitch="360"/>
        </w:sectPr>
      </w:pPr>
    </w:p>
    <w:p w14:paraId="741B4740" w14:textId="77777777" w:rsidR="00326955" w:rsidRPr="00315F34" w:rsidRDefault="00C33E4E" w:rsidP="000C2182">
      <w:pPr>
        <w:pStyle w:val="Heading1"/>
        <w:ind w:firstLine="709"/>
        <w:rPr>
          <w:rFonts w:ascii="Times New Roman" w:hAnsi="Times New Roman"/>
          <w:sz w:val="24"/>
          <w:szCs w:val="24"/>
        </w:rPr>
      </w:pPr>
      <w:bookmarkStart w:id="26" w:name="_Toc124321878"/>
      <w:bookmarkStart w:id="27" w:name="_Toc142908452"/>
      <w:r w:rsidRPr="00315F34">
        <w:rPr>
          <w:rFonts w:ascii="Times New Roman" w:hAnsi="Times New Roman"/>
          <w:sz w:val="24"/>
          <w:szCs w:val="24"/>
        </w:rPr>
        <w:lastRenderedPageBreak/>
        <w:t>Раздел 5. Примерная структура образовательной программы</w:t>
      </w:r>
      <w:bookmarkEnd w:id="26"/>
      <w:bookmarkEnd w:id="27"/>
    </w:p>
    <w:p w14:paraId="55895A36" w14:textId="77777777" w:rsidR="00DF5D11" w:rsidRPr="00315F34" w:rsidRDefault="00DF5D11" w:rsidP="000C2182">
      <w:pPr>
        <w:pStyle w:val="Subtitle"/>
        <w:ind w:firstLine="709"/>
        <w:jc w:val="both"/>
        <w:rPr>
          <w:rFonts w:ascii="Times New Roman" w:hAnsi="Times New Roman"/>
        </w:rPr>
      </w:pPr>
      <w:bookmarkStart w:id="28" w:name="_Toc124321879"/>
      <w:bookmarkStart w:id="29" w:name="_Toc142908453"/>
      <w:r w:rsidRPr="00315F34">
        <w:rPr>
          <w:rFonts w:ascii="Times New Roman" w:hAnsi="Times New Roman"/>
        </w:rPr>
        <w:t>5.1. Примерный учебный план</w:t>
      </w:r>
      <w:bookmarkEnd w:id="28"/>
      <w:bookmarkEnd w:id="29"/>
      <w:r w:rsidRPr="00315F34">
        <w:rPr>
          <w:rFonts w:ascii="Times New Roman" w:hAnsi="Times New Roman"/>
        </w:rPr>
        <w:t xml:space="preserve">  </w:t>
      </w:r>
    </w:p>
    <w:p w14:paraId="11569C1E" w14:textId="77777777" w:rsidR="00190773" w:rsidRPr="00315F34" w:rsidRDefault="00190773" w:rsidP="00135E53">
      <w:pPr>
        <w:spacing w:after="0" w:line="240" w:lineRule="auto"/>
        <w:ind w:firstLine="709"/>
        <w:jc w:val="both"/>
        <w:rPr>
          <w:rFonts w:ascii="Times New Roman" w:hAnsi="Times New Roman"/>
          <w:b/>
          <w:i/>
          <w:sz w:val="24"/>
          <w:szCs w:val="24"/>
        </w:rPr>
      </w:pPr>
      <w:bookmarkStart w:id="30" w:name="_Hlk68082093"/>
      <w:r w:rsidRPr="00315F34">
        <w:rPr>
          <w:rFonts w:ascii="Times New Roman" w:hAnsi="Times New Roman"/>
          <w:b/>
          <w:i/>
          <w:sz w:val="24"/>
          <w:szCs w:val="24"/>
          <w:u w:val="single"/>
        </w:rPr>
        <w:t>5.1.</w:t>
      </w:r>
      <w:r w:rsidR="00DF5D11" w:rsidRPr="00315F34">
        <w:rPr>
          <w:rFonts w:ascii="Times New Roman" w:hAnsi="Times New Roman"/>
          <w:b/>
          <w:i/>
          <w:sz w:val="24"/>
          <w:szCs w:val="24"/>
          <w:u w:val="single"/>
        </w:rPr>
        <w:t>1.</w:t>
      </w:r>
      <w:r w:rsidRPr="00315F34">
        <w:rPr>
          <w:rFonts w:ascii="Times New Roman" w:hAnsi="Times New Roman"/>
          <w:b/>
          <w:i/>
          <w:sz w:val="24"/>
          <w:szCs w:val="24"/>
          <w:u w:val="single"/>
        </w:rPr>
        <w:t xml:space="preserve"> Примерный учебный план по программе подготовки квалифицированных рабочих</w:t>
      </w:r>
      <w:r w:rsidR="0004080C" w:rsidRPr="00315F34">
        <w:rPr>
          <w:rFonts w:ascii="Times New Roman" w:hAnsi="Times New Roman"/>
          <w:b/>
          <w:i/>
          <w:sz w:val="24"/>
          <w:szCs w:val="24"/>
          <w:u w:val="single"/>
        </w:rPr>
        <w:t>,</w:t>
      </w:r>
      <w:r w:rsidRPr="00315F34">
        <w:rPr>
          <w:rFonts w:ascii="Times New Roman" w:hAnsi="Times New Roman"/>
          <w:b/>
          <w:i/>
          <w:sz w:val="24"/>
          <w:szCs w:val="24"/>
          <w:u w:val="single"/>
        </w:rPr>
        <w:t xml:space="preserve"> служащих</w:t>
      </w:r>
      <w:r w:rsidR="00135E53" w:rsidRPr="00315F34">
        <w:rPr>
          <w:rFonts w:ascii="Times New Roman" w:hAnsi="Times New Roman"/>
          <w:b/>
          <w:i/>
          <w:sz w:val="24"/>
          <w:szCs w:val="24"/>
          <w:u w:val="single"/>
        </w:rPr>
        <w:t xml:space="preserve"> (ППКРС)</w:t>
      </w:r>
    </w:p>
    <w:bookmarkEnd w:id="30"/>
    <w:p w14:paraId="42AFDDDA" w14:textId="77777777" w:rsidR="00A92410" w:rsidRPr="00315F34" w:rsidRDefault="00A92410" w:rsidP="00414C20">
      <w:pPr>
        <w:spacing w:after="0"/>
        <w:ind w:firstLine="709"/>
        <w:jc w:val="both"/>
        <w:rPr>
          <w:rFonts w:ascii="Times New Roman" w:hAnsi="Times New Roman"/>
          <w:i/>
          <w:sz w:val="14"/>
          <w:szCs w:val="24"/>
        </w:rPr>
      </w:pPr>
    </w:p>
    <w:tbl>
      <w:tblPr>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0"/>
        <w:gridCol w:w="4540"/>
        <w:gridCol w:w="709"/>
        <w:gridCol w:w="666"/>
        <w:gridCol w:w="1333"/>
        <w:gridCol w:w="1497"/>
        <w:gridCol w:w="11"/>
        <w:gridCol w:w="1144"/>
        <w:gridCol w:w="1241"/>
        <w:gridCol w:w="1072"/>
        <w:gridCol w:w="1107"/>
      </w:tblGrid>
      <w:tr w:rsidR="00257622" w:rsidRPr="00257622" w14:paraId="27D0FF8F" w14:textId="77777777" w:rsidTr="002B65F6">
        <w:trPr>
          <w:jc w:val="center"/>
        </w:trPr>
        <w:tc>
          <w:tcPr>
            <w:tcW w:w="1380" w:type="dxa"/>
            <w:vMerge w:val="restart"/>
            <w:vAlign w:val="center"/>
          </w:tcPr>
          <w:p w14:paraId="6FDEBB73" w14:textId="77777777" w:rsidR="00257622" w:rsidRPr="00F66819" w:rsidRDefault="00257622" w:rsidP="00257622">
            <w:pPr>
              <w:suppressAutoHyphens/>
              <w:spacing w:after="0" w:line="240" w:lineRule="auto"/>
              <w:jc w:val="center"/>
              <w:rPr>
                <w:rFonts w:ascii="Times New Roman" w:hAnsi="Times New Roman"/>
                <w:b/>
                <w:bCs/>
              </w:rPr>
            </w:pPr>
            <w:r w:rsidRPr="00F66819">
              <w:rPr>
                <w:rFonts w:ascii="Times New Roman" w:hAnsi="Times New Roman"/>
                <w:b/>
                <w:bCs/>
              </w:rPr>
              <w:t>Индекс</w:t>
            </w:r>
          </w:p>
        </w:tc>
        <w:tc>
          <w:tcPr>
            <w:tcW w:w="4540" w:type="dxa"/>
            <w:vMerge w:val="restart"/>
            <w:vAlign w:val="center"/>
          </w:tcPr>
          <w:p w14:paraId="4ECA2103" w14:textId="77777777" w:rsidR="00257622" w:rsidRPr="00F66819" w:rsidRDefault="00257622" w:rsidP="00257622">
            <w:pPr>
              <w:suppressAutoHyphens/>
              <w:spacing w:after="0" w:line="240" w:lineRule="auto"/>
              <w:jc w:val="center"/>
              <w:rPr>
                <w:rFonts w:ascii="Times New Roman" w:hAnsi="Times New Roman"/>
                <w:b/>
                <w:bCs/>
              </w:rPr>
            </w:pPr>
            <w:r w:rsidRPr="00F66819">
              <w:rPr>
                <w:rFonts w:ascii="Times New Roman" w:hAnsi="Times New Roman"/>
                <w:b/>
                <w:bCs/>
              </w:rPr>
              <w:t>Наименование</w:t>
            </w:r>
          </w:p>
        </w:tc>
        <w:tc>
          <w:tcPr>
            <w:tcW w:w="709" w:type="dxa"/>
            <w:vMerge w:val="restart"/>
            <w:textDirection w:val="btLr"/>
          </w:tcPr>
          <w:p w14:paraId="3B616235" w14:textId="77777777" w:rsidR="00257622" w:rsidRPr="00F66819" w:rsidRDefault="00257622" w:rsidP="00257622">
            <w:pPr>
              <w:spacing w:after="0" w:line="240" w:lineRule="auto"/>
              <w:ind w:right="29"/>
              <w:rPr>
                <w:rFonts w:ascii="Times New Roman" w:hAnsi="Times New Roman"/>
                <w:b/>
                <w:bCs/>
              </w:rPr>
            </w:pPr>
            <w:r w:rsidRPr="00F66819">
              <w:rPr>
                <w:rFonts w:ascii="Times New Roman" w:hAnsi="Times New Roman"/>
                <w:b/>
                <w:bCs/>
              </w:rPr>
              <w:t>Всего</w:t>
            </w:r>
          </w:p>
        </w:tc>
        <w:tc>
          <w:tcPr>
            <w:tcW w:w="666" w:type="dxa"/>
            <w:vMerge w:val="restart"/>
            <w:textDirection w:val="btLr"/>
          </w:tcPr>
          <w:p w14:paraId="2201573C" w14:textId="77777777" w:rsidR="00257622" w:rsidRPr="00F66819" w:rsidRDefault="00257622" w:rsidP="00257622">
            <w:pPr>
              <w:suppressAutoHyphens/>
              <w:spacing w:after="0" w:line="240" w:lineRule="auto"/>
              <w:ind w:right="29"/>
              <w:rPr>
                <w:rFonts w:ascii="Times New Roman" w:hAnsi="Times New Roman"/>
                <w:b/>
                <w:bCs/>
              </w:rPr>
            </w:pPr>
            <w:r w:rsidRPr="00F66819">
              <w:rPr>
                <w:rFonts w:ascii="Times New Roman" w:hAnsi="Times New Roman"/>
                <w:b/>
                <w:bCs/>
                <w:sz w:val="20"/>
                <w:szCs w:val="20"/>
              </w:rPr>
              <w:t>В т.ч. в форме практ. подготовки</w:t>
            </w:r>
          </w:p>
        </w:tc>
        <w:tc>
          <w:tcPr>
            <w:tcW w:w="6298" w:type="dxa"/>
            <w:gridSpan w:val="6"/>
            <w:vAlign w:val="center"/>
          </w:tcPr>
          <w:p w14:paraId="287C5351" w14:textId="77777777" w:rsidR="00257622" w:rsidRPr="00F66819" w:rsidRDefault="00257622" w:rsidP="00257622">
            <w:pPr>
              <w:suppressAutoHyphens/>
              <w:spacing w:after="0" w:line="240" w:lineRule="auto"/>
              <w:jc w:val="center"/>
              <w:rPr>
                <w:rFonts w:ascii="Times New Roman" w:hAnsi="Times New Roman"/>
                <w:b/>
                <w:bCs/>
              </w:rPr>
            </w:pPr>
            <w:r w:rsidRPr="00F66819">
              <w:rPr>
                <w:rFonts w:ascii="Times New Roman" w:hAnsi="Times New Roman"/>
                <w:b/>
                <w:bCs/>
              </w:rPr>
              <w:t>Объем образовательной программы в академических часах, по видам учебных занятий</w:t>
            </w:r>
          </w:p>
        </w:tc>
        <w:tc>
          <w:tcPr>
            <w:tcW w:w="1107" w:type="dxa"/>
            <w:vMerge w:val="restart"/>
            <w:vAlign w:val="center"/>
          </w:tcPr>
          <w:p w14:paraId="44951EF2" w14:textId="77777777" w:rsidR="00257622" w:rsidRPr="00F66819" w:rsidRDefault="00257622" w:rsidP="00257622">
            <w:pPr>
              <w:spacing w:after="0" w:line="240" w:lineRule="auto"/>
              <w:jc w:val="center"/>
              <w:rPr>
                <w:rFonts w:ascii="Times New Roman" w:hAnsi="Times New Roman"/>
                <w:b/>
                <w:bCs/>
              </w:rPr>
            </w:pPr>
            <w:r w:rsidRPr="00F66819">
              <w:rPr>
                <w:rFonts w:ascii="Times New Roman" w:hAnsi="Times New Roman"/>
                <w:b/>
                <w:bCs/>
              </w:rPr>
              <w:t>Рекомендуемый курс изучения</w:t>
            </w:r>
          </w:p>
        </w:tc>
      </w:tr>
      <w:tr w:rsidR="00257622" w:rsidRPr="00257622" w14:paraId="44BA34CF" w14:textId="77777777" w:rsidTr="002B65F6">
        <w:trPr>
          <w:cantSplit/>
          <w:trHeight w:val="1997"/>
          <w:jc w:val="center"/>
        </w:trPr>
        <w:tc>
          <w:tcPr>
            <w:tcW w:w="1380" w:type="dxa"/>
            <w:vMerge/>
          </w:tcPr>
          <w:p w14:paraId="17E8DC08" w14:textId="77777777" w:rsidR="00257622" w:rsidRPr="00F66819" w:rsidRDefault="00257622" w:rsidP="00257622">
            <w:pPr>
              <w:spacing w:after="0" w:line="240" w:lineRule="auto"/>
              <w:rPr>
                <w:rFonts w:ascii="Times New Roman" w:hAnsi="Times New Roman"/>
                <w:b/>
                <w:bCs/>
              </w:rPr>
            </w:pPr>
          </w:p>
        </w:tc>
        <w:tc>
          <w:tcPr>
            <w:tcW w:w="4540" w:type="dxa"/>
            <w:vMerge/>
          </w:tcPr>
          <w:p w14:paraId="5B4DD288" w14:textId="77777777" w:rsidR="00257622" w:rsidRPr="00F66819" w:rsidRDefault="00257622" w:rsidP="00257622">
            <w:pPr>
              <w:spacing w:after="0" w:line="240" w:lineRule="auto"/>
              <w:rPr>
                <w:rFonts w:ascii="Times New Roman" w:hAnsi="Times New Roman"/>
                <w:b/>
                <w:bCs/>
              </w:rPr>
            </w:pPr>
          </w:p>
        </w:tc>
        <w:tc>
          <w:tcPr>
            <w:tcW w:w="709" w:type="dxa"/>
            <w:vMerge/>
          </w:tcPr>
          <w:p w14:paraId="53928B04" w14:textId="77777777" w:rsidR="00257622" w:rsidRPr="00F66819" w:rsidRDefault="00257622" w:rsidP="00257622">
            <w:pPr>
              <w:spacing w:after="0" w:line="240" w:lineRule="auto"/>
              <w:rPr>
                <w:rFonts w:ascii="Times New Roman" w:hAnsi="Times New Roman"/>
                <w:b/>
                <w:bCs/>
              </w:rPr>
            </w:pPr>
          </w:p>
        </w:tc>
        <w:tc>
          <w:tcPr>
            <w:tcW w:w="666" w:type="dxa"/>
            <w:vMerge/>
            <w:textDirection w:val="btLr"/>
          </w:tcPr>
          <w:p w14:paraId="37EBE99A" w14:textId="77777777" w:rsidR="00257622" w:rsidRPr="00F66819" w:rsidRDefault="00257622" w:rsidP="00257622">
            <w:pPr>
              <w:suppressAutoHyphens/>
              <w:spacing w:after="0" w:line="240" w:lineRule="auto"/>
              <w:ind w:left="113" w:right="113"/>
              <w:rPr>
                <w:rFonts w:ascii="Times New Roman" w:hAnsi="Times New Roman"/>
                <w:b/>
                <w:bCs/>
              </w:rPr>
            </w:pPr>
          </w:p>
        </w:tc>
        <w:tc>
          <w:tcPr>
            <w:tcW w:w="1333" w:type="dxa"/>
            <w:tcBorders>
              <w:top w:val="single" w:sz="4" w:space="0" w:color="auto"/>
              <w:left w:val="single" w:sz="4" w:space="0" w:color="auto"/>
              <w:right w:val="single" w:sz="4" w:space="0" w:color="auto"/>
            </w:tcBorders>
            <w:vAlign w:val="center"/>
          </w:tcPr>
          <w:p w14:paraId="706D87EB" w14:textId="77777777" w:rsidR="00257622" w:rsidRPr="00F66819" w:rsidRDefault="00257622" w:rsidP="00257622">
            <w:pPr>
              <w:suppressAutoHyphens/>
              <w:spacing w:after="0" w:line="240" w:lineRule="auto"/>
              <w:jc w:val="center"/>
              <w:rPr>
                <w:rFonts w:ascii="Times New Roman" w:hAnsi="Times New Roman"/>
                <w:b/>
                <w:bCs/>
                <w:sz w:val="20"/>
                <w:szCs w:val="20"/>
              </w:rPr>
            </w:pPr>
          </w:p>
          <w:p w14:paraId="35042D72" w14:textId="77777777" w:rsidR="00257622" w:rsidRPr="00F66819" w:rsidRDefault="00257622" w:rsidP="00257622">
            <w:pPr>
              <w:suppressAutoHyphens/>
              <w:spacing w:after="0" w:line="240" w:lineRule="auto"/>
              <w:jc w:val="center"/>
              <w:rPr>
                <w:rFonts w:ascii="Times New Roman" w:hAnsi="Times New Roman"/>
                <w:b/>
                <w:bCs/>
                <w:sz w:val="20"/>
                <w:szCs w:val="20"/>
              </w:rPr>
            </w:pPr>
            <w:r w:rsidRPr="00F66819">
              <w:rPr>
                <w:rFonts w:ascii="Times New Roman" w:hAnsi="Times New Roman"/>
                <w:b/>
                <w:bCs/>
                <w:sz w:val="20"/>
                <w:szCs w:val="20"/>
              </w:rPr>
              <w:t>Теоретические занятия</w:t>
            </w:r>
          </w:p>
        </w:tc>
        <w:tc>
          <w:tcPr>
            <w:tcW w:w="1497" w:type="dxa"/>
            <w:tcBorders>
              <w:top w:val="single" w:sz="4" w:space="0" w:color="auto"/>
              <w:left w:val="single" w:sz="4" w:space="0" w:color="auto"/>
              <w:right w:val="single" w:sz="4" w:space="0" w:color="auto"/>
            </w:tcBorders>
            <w:vAlign w:val="center"/>
          </w:tcPr>
          <w:p w14:paraId="7C50379E" w14:textId="77777777" w:rsidR="00257622" w:rsidRPr="00F66819" w:rsidRDefault="00257622" w:rsidP="00257622">
            <w:pPr>
              <w:suppressAutoHyphens/>
              <w:spacing w:after="0" w:line="240" w:lineRule="auto"/>
              <w:jc w:val="center"/>
              <w:rPr>
                <w:rFonts w:ascii="Times New Roman" w:hAnsi="Times New Roman"/>
                <w:b/>
                <w:bCs/>
                <w:sz w:val="20"/>
                <w:szCs w:val="20"/>
              </w:rPr>
            </w:pPr>
          </w:p>
          <w:p w14:paraId="2C7293FF" w14:textId="77777777" w:rsidR="00257622" w:rsidRPr="00F66819" w:rsidRDefault="00257622" w:rsidP="00257622">
            <w:pPr>
              <w:suppressAutoHyphens/>
              <w:spacing w:after="0" w:line="240" w:lineRule="auto"/>
              <w:jc w:val="center"/>
              <w:rPr>
                <w:rFonts w:ascii="Times New Roman" w:hAnsi="Times New Roman"/>
                <w:b/>
                <w:bCs/>
                <w:sz w:val="20"/>
                <w:szCs w:val="20"/>
              </w:rPr>
            </w:pPr>
          </w:p>
          <w:p w14:paraId="42A4712F" w14:textId="77777777" w:rsidR="00257622" w:rsidRPr="00F66819" w:rsidRDefault="00257622" w:rsidP="00257622">
            <w:pPr>
              <w:suppressAutoHyphens/>
              <w:spacing w:after="0" w:line="240" w:lineRule="auto"/>
              <w:jc w:val="center"/>
              <w:rPr>
                <w:rFonts w:ascii="Times New Roman" w:hAnsi="Times New Roman"/>
                <w:b/>
                <w:bCs/>
              </w:rPr>
            </w:pPr>
            <w:r w:rsidRPr="00F66819">
              <w:rPr>
                <w:rFonts w:ascii="Times New Roman" w:hAnsi="Times New Roman"/>
                <w:b/>
                <w:bCs/>
                <w:sz w:val="20"/>
                <w:szCs w:val="20"/>
              </w:rPr>
              <w:t>Лабораторные и практические занятия</w:t>
            </w:r>
          </w:p>
        </w:tc>
        <w:tc>
          <w:tcPr>
            <w:tcW w:w="1155" w:type="dxa"/>
            <w:gridSpan w:val="2"/>
            <w:tcBorders>
              <w:top w:val="single" w:sz="4" w:space="0" w:color="auto"/>
              <w:left w:val="single" w:sz="4" w:space="0" w:color="auto"/>
              <w:right w:val="single" w:sz="4" w:space="0" w:color="auto"/>
            </w:tcBorders>
            <w:vAlign w:val="center"/>
          </w:tcPr>
          <w:p w14:paraId="3996DFDB" w14:textId="77777777" w:rsidR="00257622" w:rsidRPr="00F66819" w:rsidRDefault="00257622" w:rsidP="00257622">
            <w:pPr>
              <w:spacing w:after="0" w:line="240" w:lineRule="auto"/>
              <w:jc w:val="center"/>
              <w:rPr>
                <w:rFonts w:ascii="Times New Roman" w:hAnsi="Times New Roman"/>
                <w:b/>
                <w:bCs/>
              </w:rPr>
            </w:pPr>
            <w:r w:rsidRPr="00F66819">
              <w:rPr>
                <w:rFonts w:ascii="Times New Roman" w:hAnsi="Times New Roman"/>
                <w:b/>
                <w:bCs/>
                <w:sz w:val="20"/>
                <w:szCs w:val="20"/>
              </w:rPr>
              <w:t>Практики</w:t>
            </w:r>
          </w:p>
        </w:tc>
        <w:tc>
          <w:tcPr>
            <w:tcW w:w="1241" w:type="dxa"/>
            <w:tcBorders>
              <w:top w:val="single" w:sz="4" w:space="0" w:color="auto"/>
              <w:left w:val="single" w:sz="4" w:space="0" w:color="auto"/>
              <w:right w:val="single" w:sz="4" w:space="0" w:color="auto"/>
            </w:tcBorders>
            <w:vAlign w:val="center"/>
          </w:tcPr>
          <w:p w14:paraId="6C16AED8" w14:textId="77777777" w:rsidR="00257622" w:rsidRPr="00F66819" w:rsidRDefault="00257622" w:rsidP="00257622">
            <w:pPr>
              <w:spacing w:after="0" w:line="240" w:lineRule="auto"/>
              <w:jc w:val="center"/>
              <w:rPr>
                <w:rFonts w:ascii="Times New Roman" w:hAnsi="Times New Roman"/>
                <w:b/>
                <w:bCs/>
              </w:rPr>
            </w:pPr>
            <w:r w:rsidRPr="00F66819">
              <w:rPr>
                <w:rFonts w:ascii="Times New Roman" w:hAnsi="Times New Roman"/>
                <w:b/>
                <w:bCs/>
                <w:sz w:val="20"/>
                <w:szCs w:val="20"/>
              </w:rPr>
              <w:t>Самостоятельная работа</w:t>
            </w:r>
            <w:r w:rsidRPr="00F66819">
              <w:rPr>
                <w:rFonts w:ascii="Times New Roman" w:hAnsi="Times New Roman"/>
                <w:b/>
                <w:bCs/>
                <w:sz w:val="20"/>
                <w:szCs w:val="20"/>
                <w:vertAlign w:val="superscript"/>
              </w:rPr>
              <w:footnoteReference w:id="4"/>
            </w:r>
          </w:p>
        </w:tc>
        <w:tc>
          <w:tcPr>
            <w:tcW w:w="1072" w:type="dxa"/>
            <w:tcBorders>
              <w:top w:val="single" w:sz="4" w:space="0" w:color="auto"/>
              <w:left w:val="single" w:sz="4" w:space="0" w:color="auto"/>
              <w:right w:val="single" w:sz="4" w:space="0" w:color="auto"/>
            </w:tcBorders>
            <w:vAlign w:val="center"/>
          </w:tcPr>
          <w:p w14:paraId="3D3E8FF3" w14:textId="77777777" w:rsidR="00257622" w:rsidRPr="00F66819" w:rsidRDefault="00257622" w:rsidP="00257622">
            <w:pPr>
              <w:spacing w:after="0" w:line="240" w:lineRule="auto"/>
              <w:jc w:val="center"/>
              <w:rPr>
                <w:rFonts w:ascii="Times New Roman" w:hAnsi="Times New Roman"/>
                <w:b/>
                <w:bCs/>
              </w:rPr>
            </w:pPr>
            <w:r w:rsidRPr="00F66819">
              <w:rPr>
                <w:rFonts w:ascii="Times New Roman" w:hAnsi="Times New Roman"/>
                <w:b/>
                <w:bCs/>
                <w:sz w:val="20"/>
                <w:szCs w:val="20"/>
              </w:rPr>
              <w:t>Промежуточная аттестация</w:t>
            </w:r>
          </w:p>
        </w:tc>
        <w:tc>
          <w:tcPr>
            <w:tcW w:w="1107" w:type="dxa"/>
            <w:vMerge/>
            <w:vAlign w:val="center"/>
          </w:tcPr>
          <w:p w14:paraId="2425444E" w14:textId="77777777" w:rsidR="00257622" w:rsidRPr="00257622" w:rsidRDefault="00257622" w:rsidP="00257622">
            <w:pPr>
              <w:spacing w:after="0" w:line="240" w:lineRule="auto"/>
              <w:jc w:val="center"/>
              <w:rPr>
                <w:rFonts w:ascii="Times New Roman" w:hAnsi="Times New Roman"/>
              </w:rPr>
            </w:pPr>
          </w:p>
        </w:tc>
      </w:tr>
      <w:tr w:rsidR="00257622" w:rsidRPr="00257622" w14:paraId="458C9E37" w14:textId="77777777" w:rsidTr="002B65F6">
        <w:trPr>
          <w:jc w:val="center"/>
        </w:trPr>
        <w:tc>
          <w:tcPr>
            <w:tcW w:w="1380" w:type="dxa"/>
          </w:tcPr>
          <w:p w14:paraId="3688C630" w14:textId="77777777" w:rsidR="00257622" w:rsidRPr="00257622" w:rsidRDefault="00257622" w:rsidP="00257622">
            <w:pPr>
              <w:spacing w:after="0" w:line="240" w:lineRule="auto"/>
              <w:jc w:val="center"/>
              <w:rPr>
                <w:rFonts w:ascii="Times New Roman" w:hAnsi="Times New Roman"/>
              </w:rPr>
            </w:pPr>
            <w:r w:rsidRPr="00257622">
              <w:rPr>
                <w:rFonts w:ascii="Times New Roman" w:hAnsi="Times New Roman"/>
              </w:rPr>
              <w:t>1</w:t>
            </w:r>
          </w:p>
        </w:tc>
        <w:tc>
          <w:tcPr>
            <w:tcW w:w="4540" w:type="dxa"/>
          </w:tcPr>
          <w:p w14:paraId="3827E2E0" w14:textId="77777777" w:rsidR="00257622" w:rsidRPr="00257622" w:rsidRDefault="00257622" w:rsidP="00257622">
            <w:pPr>
              <w:spacing w:after="0" w:line="240" w:lineRule="auto"/>
              <w:jc w:val="center"/>
              <w:rPr>
                <w:rFonts w:ascii="Times New Roman" w:hAnsi="Times New Roman"/>
              </w:rPr>
            </w:pPr>
            <w:r w:rsidRPr="00257622">
              <w:rPr>
                <w:rFonts w:ascii="Times New Roman" w:hAnsi="Times New Roman"/>
              </w:rPr>
              <w:t>2</w:t>
            </w:r>
          </w:p>
        </w:tc>
        <w:tc>
          <w:tcPr>
            <w:tcW w:w="709" w:type="dxa"/>
          </w:tcPr>
          <w:p w14:paraId="6D377121"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3</w:t>
            </w:r>
          </w:p>
        </w:tc>
        <w:tc>
          <w:tcPr>
            <w:tcW w:w="666" w:type="dxa"/>
          </w:tcPr>
          <w:p w14:paraId="02FC0351"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4</w:t>
            </w:r>
          </w:p>
        </w:tc>
        <w:tc>
          <w:tcPr>
            <w:tcW w:w="1333" w:type="dxa"/>
          </w:tcPr>
          <w:p w14:paraId="1917E583"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5</w:t>
            </w:r>
          </w:p>
        </w:tc>
        <w:tc>
          <w:tcPr>
            <w:tcW w:w="1497" w:type="dxa"/>
          </w:tcPr>
          <w:p w14:paraId="44CC9714"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6</w:t>
            </w:r>
          </w:p>
        </w:tc>
        <w:tc>
          <w:tcPr>
            <w:tcW w:w="1155" w:type="dxa"/>
            <w:gridSpan w:val="2"/>
          </w:tcPr>
          <w:p w14:paraId="77CCA57E"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7</w:t>
            </w:r>
          </w:p>
        </w:tc>
        <w:tc>
          <w:tcPr>
            <w:tcW w:w="1241" w:type="dxa"/>
          </w:tcPr>
          <w:p w14:paraId="00F5BAB4"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8</w:t>
            </w:r>
          </w:p>
        </w:tc>
        <w:tc>
          <w:tcPr>
            <w:tcW w:w="1072" w:type="dxa"/>
          </w:tcPr>
          <w:p w14:paraId="6E083C77"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9</w:t>
            </w:r>
          </w:p>
        </w:tc>
        <w:tc>
          <w:tcPr>
            <w:tcW w:w="1107" w:type="dxa"/>
          </w:tcPr>
          <w:p w14:paraId="4D04A076" w14:textId="77777777" w:rsidR="00257622" w:rsidRPr="00257622" w:rsidRDefault="00CE5C53" w:rsidP="00257622">
            <w:pPr>
              <w:spacing w:after="0" w:line="240" w:lineRule="auto"/>
              <w:jc w:val="center"/>
              <w:rPr>
                <w:rFonts w:ascii="Times New Roman" w:hAnsi="Times New Roman"/>
              </w:rPr>
            </w:pPr>
            <w:r>
              <w:rPr>
                <w:rFonts w:ascii="Times New Roman" w:hAnsi="Times New Roman"/>
              </w:rPr>
              <w:t>10</w:t>
            </w:r>
          </w:p>
        </w:tc>
      </w:tr>
      <w:tr w:rsidR="00257622" w:rsidRPr="00257622" w14:paraId="05DB9F38" w14:textId="77777777" w:rsidTr="004C468B">
        <w:trPr>
          <w:jc w:val="center"/>
        </w:trPr>
        <w:tc>
          <w:tcPr>
            <w:tcW w:w="5920" w:type="dxa"/>
            <w:gridSpan w:val="2"/>
            <w:vAlign w:val="center"/>
          </w:tcPr>
          <w:p w14:paraId="3E9E8B88"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Обязательная часть образовательной программы</w:t>
            </w:r>
            <w:r w:rsidRPr="00257622">
              <w:rPr>
                <w:rFonts w:ascii="Times New Roman" w:hAnsi="Times New Roman"/>
                <w:b/>
                <w:vertAlign w:val="superscript"/>
              </w:rPr>
              <w:footnoteReference w:id="5"/>
            </w:r>
          </w:p>
        </w:tc>
        <w:tc>
          <w:tcPr>
            <w:tcW w:w="709" w:type="dxa"/>
            <w:vAlign w:val="center"/>
          </w:tcPr>
          <w:p w14:paraId="635BBB4B"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1152</w:t>
            </w:r>
          </w:p>
        </w:tc>
        <w:tc>
          <w:tcPr>
            <w:tcW w:w="666" w:type="dxa"/>
            <w:tcBorders>
              <w:top w:val="single" w:sz="8" w:space="0" w:color="auto"/>
              <w:left w:val="single" w:sz="8" w:space="0" w:color="auto"/>
              <w:bottom w:val="single" w:sz="8" w:space="0" w:color="auto"/>
              <w:right w:val="single" w:sz="8" w:space="0" w:color="auto"/>
            </w:tcBorders>
            <w:shd w:val="clear" w:color="auto" w:fill="auto"/>
            <w:vAlign w:val="center"/>
          </w:tcPr>
          <w:p w14:paraId="512D12BF"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883</w:t>
            </w:r>
            <w:r w:rsidR="00222566">
              <w:rPr>
                <w:rFonts w:ascii="Times New Roman" w:hAnsi="Times New Roman"/>
                <w:b/>
              </w:rPr>
              <w:t>/887</w:t>
            </w:r>
          </w:p>
        </w:tc>
        <w:tc>
          <w:tcPr>
            <w:tcW w:w="1333" w:type="dxa"/>
            <w:tcBorders>
              <w:top w:val="single" w:sz="8" w:space="0" w:color="auto"/>
              <w:left w:val="nil"/>
              <w:bottom w:val="single" w:sz="8" w:space="0" w:color="auto"/>
              <w:right w:val="single" w:sz="8" w:space="0" w:color="auto"/>
            </w:tcBorders>
            <w:shd w:val="clear" w:color="auto" w:fill="auto"/>
            <w:vAlign w:val="center"/>
          </w:tcPr>
          <w:p w14:paraId="493515CF" w14:textId="77777777" w:rsidR="00257622" w:rsidRPr="00222566" w:rsidRDefault="00257622" w:rsidP="004C468B">
            <w:pPr>
              <w:spacing w:after="0" w:line="240" w:lineRule="auto"/>
              <w:jc w:val="center"/>
              <w:rPr>
                <w:rFonts w:ascii="Times New Roman" w:hAnsi="Times New Roman"/>
                <w:b/>
              </w:rPr>
            </w:pPr>
            <w:r w:rsidRPr="00257622">
              <w:rPr>
                <w:rFonts w:ascii="Times New Roman" w:hAnsi="Times New Roman"/>
                <w:b/>
              </w:rPr>
              <w:t>30</w:t>
            </w:r>
            <w:r w:rsidR="00222566">
              <w:rPr>
                <w:rFonts w:ascii="Times New Roman" w:hAnsi="Times New Roman"/>
                <w:b/>
              </w:rPr>
              <w:t>5</w:t>
            </w:r>
            <w:r w:rsidR="00222566">
              <w:rPr>
                <w:rFonts w:ascii="Times New Roman" w:hAnsi="Times New Roman"/>
                <w:b/>
                <w:lang w:val="en-US"/>
              </w:rPr>
              <w:t>/</w:t>
            </w:r>
            <w:r w:rsidR="00222566">
              <w:rPr>
                <w:rFonts w:ascii="Times New Roman" w:hAnsi="Times New Roman"/>
                <w:b/>
              </w:rPr>
              <w:t>301</w:t>
            </w:r>
          </w:p>
        </w:tc>
        <w:tc>
          <w:tcPr>
            <w:tcW w:w="1497" w:type="dxa"/>
            <w:tcBorders>
              <w:top w:val="single" w:sz="8" w:space="0" w:color="auto"/>
              <w:left w:val="nil"/>
              <w:bottom w:val="single" w:sz="8" w:space="0" w:color="auto"/>
              <w:right w:val="single" w:sz="8" w:space="0" w:color="auto"/>
            </w:tcBorders>
            <w:shd w:val="clear" w:color="auto" w:fill="auto"/>
            <w:vAlign w:val="center"/>
          </w:tcPr>
          <w:p w14:paraId="149279AC"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307</w:t>
            </w:r>
            <w:r w:rsidR="00222566">
              <w:rPr>
                <w:rFonts w:ascii="Times New Roman" w:hAnsi="Times New Roman"/>
                <w:b/>
              </w:rPr>
              <w:t>/311</w:t>
            </w:r>
          </w:p>
        </w:tc>
        <w:tc>
          <w:tcPr>
            <w:tcW w:w="1155" w:type="dxa"/>
            <w:gridSpan w:val="2"/>
            <w:vAlign w:val="center"/>
          </w:tcPr>
          <w:p w14:paraId="52527C4C"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540</w:t>
            </w:r>
          </w:p>
        </w:tc>
        <w:tc>
          <w:tcPr>
            <w:tcW w:w="1241" w:type="dxa"/>
            <w:vAlign w:val="center"/>
          </w:tcPr>
          <w:p w14:paraId="41774E05"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Х</w:t>
            </w:r>
          </w:p>
        </w:tc>
        <w:tc>
          <w:tcPr>
            <w:tcW w:w="1072" w:type="dxa"/>
            <w:vAlign w:val="center"/>
          </w:tcPr>
          <w:p w14:paraId="18F8EA90" w14:textId="77777777" w:rsidR="00257622" w:rsidRPr="00257622" w:rsidRDefault="00257622" w:rsidP="004C468B">
            <w:pPr>
              <w:spacing w:after="0" w:line="240" w:lineRule="auto"/>
              <w:jc w:val="center"/>
              <w:rPr>
                <w:rFonts w:ascii="Times New Roman" w:hAnsi="Times New Roman"/>
                <w:b/>
                <w:bCs/>
              </w:rPr>
            </w:pPr>
          </w:p>
        </w:tc>
        <w:tc>
          <w:tcPr>
            <w:tcW w:w="1107" w:type="dxa"/>
            <w:vAlign w:val="center"/>
          </w:tcPr>
          <w:p w14:paraId="204B5A80" w14:textId="77777777" w:rsidR="00257622" w:rsidRPr="00257622" w:rsidRDefault="00257622" w:rsidP="004C468B">
            <w:pPr>
              <w:spacing w:after="0" w:line="240" w:lineRule="auto"/>
              <w:jc w:val="center"/>
              <w:rPr>
                <w:rFonts w:ascii="Times New Roman" w:hAnsi="Times New Roman"/>
              </w:rPr>
            </w:pPr>
          </w:p>
        </w:tc>
      </w:tr>
      <w:tr w:rsidR="00257622" w:rsidRPr="00257622" w14:paraId="6ABF63BC" w14:textId="77777777" w:rsidTr="004C468B">
        <w:trPr>
          <w:jc w:val="center"/>
        </w:trPr>
        <w:tc>
          <w:tcPr>
            <w:tcW w:w="1380" w:type="dxa"/>
            <w:vAlign w:val="center"/>
          </w:tcPr>
          <w:p w14:paraId="5577DC18"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СГ.00</w:t>
            </w:r>
          </w:p>
        </w:tc>
        <w:tc>
          <w:tcPr>
            <w:tcW w:w="4540" w:type="dxa"/>
            <w:vAlign w:val="center"/>
          </w:tcPr>
          <w:p w14:paraId="724359C2"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 xml:space="preserve">Социально-гуманитарный цикл </w:t>
            </w:r>
          </w:p>
        </w:tc>
        <w:tc>
          <w:tcPr>
            <w:tcW w:w="709" w:type="dxa"/>
            <w:tcBorders>
              <w:top w:val="nil"/>
              <w:left w:val="nil"/>
              <w:bottom w:val="single" w:sz="8" w:space="0" w:color="auto"/>
              <w:right w:val="single" w:sz="8" w:space="0" w:color="auto"/>
            </w:tcBorders>
            <w:shd w:val="clear" w:color="auto" w:fill="auto"/>
            <w:vAlign w:val="center"/>
          </w:tcPr>
          <w:p w14:paraId="1CD76DE7" w14:textId="77777777" w:rsidR="00257622" w:rsidRPr="008D58A2" w:rsidRDefault="00257622" w:rsidP="004C468B">
            <w:pPr>
              <w:spacing w:after="0" w:line="240" w:lineRule="auto"/>
              <w:jc w:val="center"/>
              <w:rPr>
                <w:rFonts w:ascii="Times New Roman" w:hAnsi="Times New Roman"/>
                <w:b/>
              </w:rPr>
            </w:pPr>
            <w:r w:rsidRPr="008D58A2">
              <w:rPr>
                <w:rFonts w:ascii="Times New Roman" w:hAnsi="Times New Roman"/>
                <w:b/>
              </w:rPr>
              <w:t>204</w:t>
            </w:r>
          </w:p>
        </w:tc>
        <w:tc>
          <w:tcPr>
            <w:tcW w:w="666" w:type="dxa"/>
            <w:tcBorders>
              <w:top w:val="nil"/>
              <w:left w:val="nil"/>
              <w:bottom w:val="single" w:sz="8" w:space="0" w:color="auto"/>
              <w:right w:val="single" w:sz="8" w:space="0" w:color="auto"/>
            </w:tcBorders>
            <w:shd w:val="clear" w:color="auto" w:fill="auto"/>
            <w:vAlign w:val="center"/>
          </w:tcPr>
          <w:p w14:paraId="0F9FE54D"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153</w:t>
            </w:r>
          </w:p>
        </w:tc>
        <w:tc>
          <w:tcPr>
            <w:tcW w:w="1333" w:type="dxa"/>
            <w:tcBorders>
              <w:top w:val="nil"/>
              <w:left w:val="nil"/>
              <w:bottom w:val="single" w:sz="8" w:space="0" w:color="auto"/>
              <w:right w:val="single" w:sz="8" w:space="0" w:color="auto"/>
            </w:tcBorders>
            <w:shd w:val="clear" w:color="auto" w:fill="auto"/>
            <w:vAlign w:val="center"/>
          </w:tcPr>
          <w:p w14:paraId="042C7F29"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8</w:t>
            </w:r>
            <w:r w:rsidR="00222566">
              <w:rPr>
                <w:rFonts w:ascii="Times New Roman" w:hAnsi="Times New Roman"/>
                <w:b/>
              </w:rPr>
              <w:t>7</w:t>
            </w:r>
          </w:p>
        </w:tc>
        <w:tc>
          <w:tcPr>
            <w:tcW w:w="1497" w:type="dxa"/>
            <w:tcBorders>
              <w:top w:val="nil"/>
              <w:left w:val="nil"/>
              <w:bottom w:val="single" w:sz="8" w:space="0" w:color="auto"/>
              <w:right w:val="single" w:sz="8" w:space="0" w:color="auto"/>
            </w:tcBorders>
            <w:shd w:val="clear" w:color="auto" w:fill="auto"/>
            <w:vAlign w:val="center"/>
          </w:tcPr>
          <w:p w14:paraId="3A17069C"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117</w:t>
            </w:r>
          </w:p>
        </w:tc>
        <w:tc>
          <w:tcPr>
            <w:tcW w:w="1155" w:type="dxa"/>
            <w:gridSpan w:val="2"/>
            <w:vAlign w:val="center"/>
          </w:tcPr>
          <w:p w14:paraId="206569C9" w14:textId="77777777" w:rsidR="00257622" w:rsidRPr="00257622" w:rsidRDefault="00257622" w:rsidP="004C468B">
            <w:pPr>
              <w:spacing w:after="0" w:line="240" w:lineRule="auto"/>
              <w:jc w:val="center"/>
              <w:rPr>
                <w:rFonts w:ascii="Times New Roman" w:hAnsi="Times New Roman"/>
                <w:b/>
                <w:bCs/>
              </w:rPr>
            </w:pPr>
          </w:p>
        </w:tc>
        <w:tc>
          <w:tcPr>
            <w:tcW w:w="1241" w:type="dxa"/>
            <w:vAlign w:val="center"/>
          </w:tcPr>
          <w:p w14:paraId="6D981910"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Х</w:t>
            </w:r>
          </w:p>
        </w:tc>
        <w:tc>
          <w:tcPr>
            <w:tcW w:w="1072" w:type="dxa"/>
            <w:vAlign w:val="center"/>
          </w:tcPr>
          <w:p w14:paraId="7F065ADE" w14:textId="77777777" w:rsidR="00257622" w:rsidRPr="00257622" w:rsidRDefault="00257622" w:rsidP="004C468B">
            <w:pPr>
              <w:spacing w:after="0" w:line="240" w:lineRule="auto"/>
              <w:jc w:val="center"/>
              <w:rPr>
                <w:rFonts w:ascii="Times New Roman" w:hAnsi="Times New Roman"/>
                <w:b/>
                <w:bCs/>
              </w:rPr>
            </w:pPr>
          </w:p>
        </w:tc>
        <w:tc>
          <w:tcPr>
            <w:tcW w:w="1107" w:type="dxa"/>
            <w:vAlign w:val="center"/>
          </w:tcPr>
          <w:p w14:paraId="31D8F1C2"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52A1D3AF" w14:textId="77777777" w:rsidTr="004C468B">
        <w:trPr>
          <w:jc w:val="center"/>
        </w:trPr>
        <w:tc>
          <w:tcPr>
            <w:tcW w:w="1380" w:type="dxa"/>
          </w:tcPr>
          <w:p w14:paraId="4B620F58"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СГ.01</w:t>
            </w:r>
          </w:p>
        </w:tc>
        <w:tc>
          <w:tcPr>
            <w:tcW w:w="4540" w:type="dxa"/>
          </w:tcPr>
          <w:p w14:paraId="0BF379F7"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История России</w:t>
            </w:r>
          </w:p>
        </w:tc>
        <w:tc>
          <w:tcPr>
            <w:tcW w:w="709" w:type="dxa"/>
            <w:tcBorders>
              <w:top w:val="nil"/>
              <w:left w:val="nil"/>
              <w:bottom w:val="single" w:sz="8" w:space="0" w:color="auto"/>
              <w:right w:val="single" w:sz="8" w:space="0" w:color="auto"/>
            </w:tcBorders>
            <w:shd w:val="clear" w:color="auto" w:fill="auto"/>
            <w:vAlign w:val="center"/>
          </w:tcPr>
          <w:p w14:paraId="169AA7CA"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36</w:t>
            </w:r>
          </w:p>
        </w:tc>
        <w:tc>
          <w:tcPr>
            <w:tcW w:w="666" w:type="dxa"/>
            <w:tcBorders>
              <w:top w:val="nil"/>
              <w:left w:val="nil"/>
              <w:bottom w:val="single" w:sz="8" w:space="0" w:color="auto"/>
              <w:right w:val="single" w:sz="8" w:space="0" w:color="auto"/>
            </w:tcBorders>
            <w:shd w:val="clear" w:color="auto" w:fill="auto"/>
            <w:vAlign w:val="center"/>
          </w:tcPr>
          <w:p w14:paraId="4623A68E"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rPr>
              <w:t>36</w:t>
            </w:r>
          </w:p>
        </w:tc>
        <w:tc>
          <w:tcPr>
            <w:tcW w:w="1333" w:type="dxa"/>
            <w:tcBorders>
              <w:top w:val="nil"/>
              <w:left w:val="nil"/>
              <w:bottom w:val="single" w:sz="8" w:space="0" w:color="auto"/>
              <w:right w:val="single" w:sz="8" w:space="0" w:color="auto"/>
            </w:tcBorders>
            <w:shd w:val="clear" w:color="auto" w:fill="auto"/>
            <w:vAlign w:val="center"/>
          </w:tcPr>
          <w:p w14:paraId="60B97BF0"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36</w:t>
            </w:r>
          </w:p>
        </w:tc>
        <w:tc>
          <w:tcPr>
            <w:tcW w:w="1497" w:type="dxa"/>
            <w:tcBorders>
              <w:top w:val="nil"/>
              <w:left w:val="nil"/>
              <w:bottom w:val="single" w:sz="8" w:space="0" w:color="auto"/>
              <w:right w:val="single" w:sz="8" w:space="0" w:color="auto"/>
            </w:tcBorders>
            <w:shd w:val="clear" w:color="auto" w:fill="auto"/>
            <w:vAlign w:val="center"/>
          </w:tcPr>
          <w:p w14:paraId="46D484AC" w14:textId="77777777" w:rsidR="00257622" w:rsidRPr="00257622" w:rsidRDefault="00257622" w:rsidP="004C468B">
            <w:pPr>
              <w:spacing w:after="0" w:line="240" w:lineRule="auto"/>
              <w:jc w:val="center"/>
              <w:rPr>
                <w:rFonts w:ascii="Times New Roman" w:hAnsi="Times New Roman"/>
              </w:rPr>
            </w:pPr>
          </w:p>
        </w:tc>
        <w:tc>
          <w:tcPr>
            <w:tcW w:w="1155" w:type="dxa"/>
            <w:gridSpan w:val="2"/>
            <w:vAlign w:val="center"/>
          </w:tcPr>
          <w:p w14:paraId="61F29632"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3278E298"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Х</w:t>
            </w:r>
          </w:p>
        </w:tc>
        <w:tc>
          <w:tcPr>
            <w:tcW w:w="1072" w:type="dxa"/>
            <w:vAlign w:val="center"/>
          </w:tcPr>
          <w:p w14:paraId="6299A04E"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3AA7CE4B"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7A8DEAF9" w14:textId="77777777" w:rsidTr="004C468B">
        <w:trPr>
          <w:jc w:val="center"/>
        </w:trPr>
        <w:tc>
          <w:tcPr>
            <w:tcW w:w="1380" w:type="dxa"/>
          </w:tcPr>
          <w:p w14:paraId="2542C282"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rPr>
              <w:t>СГ.02</w:t>
            </w:r>
          </w:p>
        </w:tc>
        <w:tc>
          <w:tcPr>
            <w:tcW w:w="4540" w:type="dxa"/>
          </w:tcPr>
          <w:p w14:paraId="0D2CB837"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rPr>
              <w:t>Иностранный язык в профессиональной деятельности</w:t>
            </w:r>
          </w:p>
        </w:tc>
        <w:tc>
          <w:tcPr>
            <w:tcW w:w="709" w:type="dxa"/>
            <w:tcBorders>
              <w:top w:val="nil"/>
              <w:left w:val="nil"/>
              <w:bottom w:val="single" w:sz="8" w:space="0" w:color="auto"/>
              <w:right w:val="single" w:sz="8" w:space="0" w:color="auto"/>
            </w:tcBorders>
            <w:shd w:val="clear" w:color="auto" w:fill="auto"/>
            <w:vAlign w:val="center"/>
          </w:tcPr>
          <w:p w14:paraId="07A3D84C"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48</w:t>
            </w:r>
          </w:p>
        </w:tc>
        <w:tc>
          <w:tcPr>
            <w:tcW w:w="666" w:type="dxa"/>
            <w:tcBorders>
              <w:top w:val="nil"/>
              <w:left w:val="nil"/>
              <w:bottom w:val="single" w:sz="8" w:space="0" w:color="auto"/>
              <w:right w:val="single" w:sz="8" w:space="0" w:color="auto"/>
            </w:tcBorders>
            <w:shd w:val="clear" w:color="auto" w:fill="auto"/>
            <w:vAlign w:val="center"/>
          </w:tcPr>
          <w:p w14:paraId="33AD8592" w14:textId="77777777" w:rsidR="00257622" w:rsidRPr="00257622" w:rsidRDefault="00257622" w:rsidP="004C468B">
            <w:pPr>
              <w:spacing w:after="0" w:line="240" w:lineRule="auto"/>
              <w:jc w:val="center"/>
              <w:rPr>
                <w:rFonts w:ascii="Times New Roman" w:hAnsi="Times New Roman"/>
                <w:b/>
                <w:bCs/>
              </w:rPr>
            </w:pPr>
            <w:r w:rsidRPr="00257622">
              <w:rPr>
                <w:rFonts w:ascii="Times New Roman" w:eastAsia="PMingLiU" w:hAnsi="Times New Roman"/>
                <w:b/>
                <w:bCs/>
                <w:color w:val="000000"/>
                <w:lang w:eastAsia="zh-TW"/>
              </w:rPr>
              <w:t>47</w:t>
            </w:r>
          </w:p>
        </w:tc>
        <w:tc>
          <w:tcPr>
            <w:tcW w:w="1333" w:type="dxa"/>
            <w:tcBorders>
              <w:top w:val="nil"/>
              <w:left w:val="nil"/>
              <w:bottom w:val="single" w:sz="8" w:space="0" w:color="auto"/>
              <w:right w:val="single" w:sz="8" w:space="0" w:color="auto"/>
            </w:tcBorders>
            <w:shd w:val="clear" w:color="auto" w:fill="auto"/>
            <w:vAlign w:val="center"/>
          </w:tcPr>
          <w:p w14:paraId="22EA0117"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c>
          <w:tcPr>
            <w:tcW w:w="1497" w:type="dxa"/>
            <w:tcBorders>
              <w:top w:val="nil"/>
              <w:left w:val="nil"/>
              <w:bottom w:val="single" w:sz="8" w:space="0" w:color="auto"/>
              <w:right w:val="single" w:sz="8" w:space="0" w:color="auto"/>
            </w:tcBorders>
            <w:shd w:val="clear" w:color="auto" w:fill="auto"/>
            <w:vAlign w:val="center"/>
          </w:tcPr>
          <w:p w14:paraId="06389B09"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47</w:t>
            </w:r>
          </w:p>
        </w:tc>
        <w:tc>
          <w:tcPr>
            <w:tcW w:w="1155" w:type="dxa"/>
            <w:gridSpan w:val="2"/>
            <w:vAlign w:val="center"/>
          </w:tcPr>
          <w:p w14:paraId="44A06D47"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598D21CC"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Х</w:t>
            </w:r>
          </w:p>
        </w:tc>
        <w:tc>
          <w:tcPr>
            <w:tcW w:w="1072" w:type="dxa"/>
            <w:vAlign w:val="center"/>
          </w:tcPr>
          <w:p w14:paraId="16566342"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0B2A8DC8"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0F765541" w14:textId="77777777" w:rsidTr="004C468B">
        <w:trPr>
          <w:jc w:val="center"/>
        </w:trPr>
        <w:tc>
          <w:tcPr>
            <w:tcW w:w="1380" w:type="dxa"/>
          </w:tcPr>
          <w:p w14:paraId="317C50F0"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rPr>
              <w:t>СГ.03</w:t>
            </w:r>
          </w:p>
        </w:tc>
        <w:tc>
          <w:tcPr>
            <w:tcW w:w="4540" w:type="dxa"/>
          </w:tcPr>
          <w:p w14:paraId="0939D20B"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rPr>
              <w:t>Безопасность жизнедеятельности</w:t>
            </w:r>
          </w:p>
        </w:tc>
        <w:tc>
          <w:tcPr>
            <w:tcW w:w="709" w:type="dxa"/>
            <w:tcBorders>
              <w:top w:val="nil"/>
              <w:left w:val="nil"/>
              <w:bottom w:val="single" w:sz="8" w:space="0" w:color="auto"/>
              <w:right w:val="single" w:sz="8" w:space="0" w:color="auto"/>
            </w:tcBorders>
            <w:shd w:val="clear" w:color="auto" w:fill="auto"/>
            <w:vAlign w:val="center"/>
          </w:tcPr>
          <w:p w14:paraId="0A3BB515"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36</w:t>
            </w:r>
          </w:p>
        </w:tc>
        <w:tc>
          <w:tcPr>
            <w:tcW w:w="666" w:type="dxa"/>
            <w:tcBorders>
              <w:top w:val="nil"/>
              <w:left w:val="nil"/>
              <w:bottom w:val="single" w:sz="8" w:space="0" w:color="auto"/>
              <w:right w:val="single" w:sz="8" w:space="0" w:color="auto"/>
            </w:tcBorders>
            <w:shd w:val="clear" w:color="auto" w:fill="auto"/>
            <w:vAlign w:val="center"/>
          </w:tcPr>
          <w:p w14:paraId="2F9EAC3D" w14:textId="77777777" w:rsidR="00257622" w:rsidRPr="00257622" w:rsidRDefault="00257622" w:rsidP="004C468B">
            <w:pPr>
              <w:spacing w:after="0" w:line="240" w:lineRule="auto"/>
              <w:jc w:val="center"/>
              <w:rPr>
                <w:rFonts w:ascii="Times New Roman" w:hAnsi="Times New Roman"/>
                <w:b/>
                <w:bCs/>
              </w:rPr>
            </w:pPr>
            <w:r w:rsidRPr="00257622">
              <w:rPr>
                <w:rFonts w:ascii="Times New Roman" w:eastAsia="PMingLiU" w:hAnsi="Times New Roman"/>
                <w:b/>
                <w:bCs/>
                <w:color w:val="000000"/>
                <w:lang w:eastAsia="zh-TW"/>
              </w:rPr>
              <w:t>12</w:t>
            </w:r>
          </w:p>
        </w:tc>
        <w:tc>
          <w:tcPr>
            <w:tcW w:w="1333" w:type="dxa"/>
            <w:tcBorders>
              <w:top w:val="nil"/>
              <w:left w:val="nil"/>
              <w:bottom w:val="single" w:sz="8" w:space="0" w:color="auto"/>
              <w:right w:val="single" w:sz="8" w:space="0" w:color="auto"/>
            </w:tcBorders>
            <w:shd w:val="clear" w:color="auto" w:fill="auto"/>
            <w:vAlign w:val="center"/>
          </w:tcPr>
          <w:p w14:paraId="7542702E" w14:textId="77777777" w:rsidR="00257622" w:rsidRPr="00257622" w:rsidRDefault="00613CF7" w:rsidP="004C468B">
            <w:pPr>
              <w:spacing w:after="0" w:line="240" w:lineRule="auto"/>
              <w:jc w:val="center"/>
              <w:rPr>
                <w:rFonts w:ascii="Times New Roman" w:hAnsi="Times New Roman"/>
              </w:rPr>
            </w:pPr>
            <w:r>
              <w:rPr>
                <w:rFonts w:ascii="Times New Roman" w:hAnsi="Times New Roman"/>
              </w:rPr>
              <w:t>24</w:t>
            </w:r>
          </w:p>
        </w:tc>
        <w:tc>
          <w:tcPr>
            <w:tcW w:w="1497" w:type="dxa"/>
            <w:tcBorders>
              <w:top w:val="nil"/>
              <w:left w:val="nil"/>
              <w:bottom w:val="single" w:sz="8" w:space="0" w:color="auto"/>
              <w:right w:val="single" w:sz="8" w:space="0" w:color="auto"/>
            </w:tcBorders>
            <w:shd w:val="clear" w:color="auto" w:fill="auto"/>
            <w:vAlign w:val="center"/>
          </w:tcPr>
          <w:p w14:paraId="10D6949E"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12</w:t>
            </w:r>
          </w:p>
        </w:tc>
        <w:tc>
          <w:tcPr>
            <w:tcW w:w="1155" w:type="dxa"/>
            <w:gridSpan w:val="2"/>
            <w:vAlign w:val="center"/>
          </w:tcPr>
          <w:p w14:paraId="13102746"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6DBF72E8"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Х</w:t>
            </w:r>
          </w:p>
        </w:tc>
        <w:tc>
          <w:tcPr>
            <w:tcW w:w="1072" w:type="dxa"/>
            <w:vAlign w:val="center"/>
          </w:tcPr>
          <w:p w14:paraId="64A81D40"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2076FA8A"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0941DC4D" w14:textId="77777777" w:rsidTr="004C468B">
        <w:trPr>
          <w:jc w:val="center"/>
        </w:trPr>
        <w:tc>
          <w:tcPr>
            <w:tcW w:w="1380" w:type="dxa"/>
          </w:tcPr>
          <w:p w14:paraId="49B15F47"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rPr>
              <w:t>СГ.04</w:t>
            </w:r>
          </w:p>
        </w:tc>
        <w:tc>
          <w:tcPr>
            <w:tcW w:w="4540" w:type="dxa"/>
          </w:tcPr>
          <w:p w14:paraId="34A0F744"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rPr>
              <w:t>Физическая культура</w:t>
            </w:r>
          </w:p>
        </w:tc>
        <w:tc>
          <w:tcPr>
            <w:tcW w:w="709" w:type="dxa"/>
            <w:tcBorders>
              <w:top w:val="nil"/>
              <w:left w:val="nil"/>
              <w:bottom w:val="single" w:sz="8" w:space="0" w:color="auto"/>
              <w:right w:val="single" w:sz="8" w:space="0" w:color="auto"/>
            </w:tcBorders>
            <w:shd w:val="clear" w:color="auto" w:fill="auto"/>
            <w:vAlign w:val="center"/>
          </w:tcPr>
          <w:p w14:paraId="1E3AC8B1"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48</w:t>
            </w:r>
          </w:p>
        </w:tc>
        <w:tc>
          <w:tcPr>
            <w:tcW w:w="666" w:type="dxa"/>
            <w:tcBorders>
              <w:top w:val="nil"/>
              <w:left w:val="nil"/>
              <w:bottom w:val="single" w:sz="8" w:space="0" w:color="auto"/>
              <w:right w:val="single" w:sz="8" w:space="0" w:color="auto"/>
            </w:tcBorders>
            <w:shd w:val="clear" w:color="auto" w:fill="auto"/>
            <w:vAlign w:val="center"/>
          </w:tcPr>
          <w:p w14:paraId="5031F1BC" w14:textId="77777777" w:rsidR="00257622" w:rsidRPr="00257622" w:rsidRDefault="00257622" w:rsidP="004C468B">
            <w:pPr>
              <w:spacing w:after="0" w:line="240" w:lineRule="auto"/>
              <w:jc w:val="center"/>
              <w:rPr>
                <w:rFonts w:ascii="Times New Roman" w:hAnsi="Times New Roman"/>
                <w:b/>
                <w:bCs/>
              </w:rPr>
            </w:pPr>
            <w:r w:rsidRPr="00257622">
              <w:rPr>
                <w:rFonts w:ascii="Times New Roman" w:eastAsia="PMingLiU" w:hAnsi="Times New Roman"/>
                <w:b/>
                <w:bCs/>
                <w:color w:val="000000"/>
                <w:lang w:eastAsia="zh-TW"/>
              </w:rPr>
              <w:t>46</w:t>
            </w:r>
          </w:p>
        </w:tc>
        <w:tc>
          <w:tcPr>
            <w:tcW w:w="1333" w:type="dxa"/>
            <w:tcBorders>
              <w:top w:val="nil"/>
              <w:left w:val="nil"/>
              <w:bottom w:val="single" w:sz="8" w:space="0" w:color="auto"/>
              <w:right w:val="single" w:sz="8" w:space="0" w:color="auto"/>
            </w:tcBorders>
            <w:shd w:val="clear" w:color="auto" w:fill="auto"/>
            <w:vAlign w:val="center"/>
          </w:tcPr>
          <w:p w14:paraId="2713A56C"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2</w:t>
            </w:r>
          </w:p>
        </w:tc>
        <w:tc>
          <w:tcPr>
            <w:tcW w:w="1497" w:type="dxa"/>
            <w:tcBorders>
              <w:top w:val="nil"/>
              <w:left w:val="nil"/>
              <w:bottom w:val="single" w:sz="8" w:space="0" w:color="auto"/>
              <w:right w:val="single" w:sz="8" w:space="0" w:color="auto"/>
            </w:tcBorders>
            <w:shd w:val="clear" w:color="auto" w:fill="auto"/>
            <w:vAlign w:val="center"/>
          </w:tcPr>
          <w:p w14:paraId="37BDD7D5"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46</w:t>
            </w:r>
          </w:p>
        </w:tc>
        <w:tc>
          <w:tcPr>
            <w:tcW w:w="1155" w:type="dxa"/>
            <w:gridSpan w:val="2"/>
            <w:vAlign w:val="center"/>
          </w:tcPr>
          <w:p w14:paraId="090DD7AE"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7317E4C2"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Х</w:t>
            </w:r>
          </w:p>
        </w:tc>
        <w:tc>
          <w:tcPr>
            <w:tcW w:w="1072" w:type="dxa"/>
            <w:vAlign w:val="center"/>
          </w:tcPr>
          <w:p w14:paraId="76AFC94E"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50CAA5A7"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50785ED3" w14:textId="77777777" w:rsidTr="004C468B">
        <w:trPr>
          <w:jc w:val="center"/>
        </w:trPr>
        <w:tc>
          <w:tcPr>
            <w:tcW w:w="1380" w:type="dxa"/>
          </w:tcPr>
          <w:p w14:paraId="3EAD2747"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СГ.05</w:t>
            </w:r>
          </w:p>
        </w:tc>
        <w:tc>
          <w:tcPr>
            <w:tcW w:w="4540" w:type="dxa"/>
          </w:tcPr>
          <w:p w14:paraId="13C89634"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Основы финансовой грамотности</w:t>
            </w:r>
          </w:p>
        </w:tc>
        <w:tc>
          <w:tcPr>
            <w:tcW w:w="709" w:type="dxa"/>
            <w:tcBorders>
              <w:top w:val="nil"/>
              <w:left w:val="nil"/>
              <w:bottom w:val="single" w:sz="8" w:space="0" w:color="auto"/>
              <w:right w:val="single" w:sz="8" w:space="0" w:color="auto"/>
            </w:tcBorders>
            <w:shd w:val="clear" w:color="auto" w:fill="auto"/>
            <w:vAlign w:val="center"/>
          </w:tcPr>
          <w:p w14:paraId="11370057"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36</w:t>
            </w:r>
          </w:p>
        </w:tc>
        <w:tc>
          <w:tcPr>
            <w:tcW w:w="666" w:type="dxa"/>
            <w:tcBorders>
              <w:top w:val="nil"/>
              <w:left w:val="nil"/>
              <w:bottom w:val="single" w:sz="8" w:space="0" w:color="auto"/>
              <w:right w:val="single" w:sz="8" w:space="0" w:color="auto"/>
            </w:tcBorders>
            <w:shd w:val="clear" w:color="auto" w:fill="auto"/>
            <w:vAlign w:val="center"/>
          </w:tcPr>
          <w:p w14:paraId="0614CCF8" w14:textId="77777777" w:rsidR="00257622" w:rsidRPr="00257622" w:rsidRDefault="00257622" w:rsidP="004C468B">
            <w:pPr>
              <w:spacing w:after="0" w:line="240" w:lineRule="auto"/>
              <w:jc w:val="center"/>
              <w:rPr>
                <w:rFonts w:ascii="Times New Roman" w:hAnsi="Times New Roman"/>
                <w:b/>
                <w:bCs/>
              </w:rPr>
            </w:pPr>
            <w:r w:rsidRPr="00257622">
              <w:rPr>
                <w:rFonts w:ascii="Times New Roman" w:eastAsia="PMingLiU" w:hAnsi="Times New Roman"/>
                <w:b/>
                <w:bCs/>
                <w:color w:val="000000"/>
                <w:lang w:eastAsia="zh-TW"/>
              </w:rPr>
              <w:t>12</w:t>
            </w:r>
          </w:p>
        </w:tc>
        <w:tc>
          <w:tcPr>
            <w:tcW w:w="1333" w:type="dxa"/>
            <w:tcBorders>
              <w:top w:val="nil"/>
              <w:left w:val="nil"/>
              <w:bottom w:val="single" w:sz="8" w:space="0" w:color="auto"/>
              <w:right w:val="single" w:sz="8" w:space="0" w:color="auto"/>
            </w:tcBorders>
            <w:shd w:val="clear" w:color="auto" w:fill="auto"/>
            <w:vAlign w:val="center"/>
          </w:tcPr>
          <w:p w14:paraId="670804E2"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2</w:t>
            </w:r>
            <w:r w:rsidR="00910CC7">
              <w:rPr>
                <w:rFonts w:ascii="Times New Roman" w:hAnsi="Times New Roman"/>
              </w:rPr>
              <w:t>4</w:t>
            </w:r>
          </w:p>
        </w:tc>
        <w:tc>
          <w:tcPr>
            <w:tcW w:w="1497" w:type="dxa"/>
            <w:tcBorders>
              <w:top w:val="nil"/>
              <w:left w:val="nil"/>
              <w:bottom w:val="single" w:sz="8" w:space="0" w:color="auto"/>
              <w:right w:val="single" w:sz="8" w:space="0" w:color="auto"/>
            </w:tcBorders>
            <w:shd w:val="clear" w:color="auto" w:fill="auto"/>
            <w:vAlign w:val="center"/>
          </w:tcPr>
          <w:p w14:paraId="39B0342F"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12</w:t>
            </w:r>
          </w:p>
        </w:tc>
        <w:tc>
          <w:tcPr>
            <w:tcW w:w="1155" w:type="dxa"/>
            <w:gridSpan w:val="2"/>
            <w:vAlign w:val="center"/>
          </w:tcPr>
          <w:p w14:paraId="37CEBFFF"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11A87A13" w14:textId="77777777" w:rsidR="00257622" w:rsidRPr="00257622" w:rsidRDefault="00257622" w:rsidP="004C468B">
            <w:pPr>
              <w:spacing w:after="0" w:line="240" w:lineRule="auto"/>
              <w:jc w:val="center"/>
              <w:rPr>
                <w:rFonts w:ascii="Times New Roman" w:hAnsi="Times New Roman"/>
              </w:rPr>
            </w:pPr>
          </w:p>
        </w:tc>
        <w:tc>
          <w:tcPr>
            <w:tcW w:w="1072" w:type="dxa"/>
            <w:vAlign w:val="center"/>
          </w:tcPr>
          <w:p w14:paraId="075FD59E"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0292B00C" w14:textId="77777777" w:rsidR="00257622" w:rsidRPr="00257622" w:rsidRDefault="00257622" w:rsidP="004C468B">
            <w:pPr>
              <w:spacing w:after="0" w:line="240" w:lineRule="auto"/>
              <w:jc w:val="center"/>
              <w:rPr>
                <w:rFonts w:ascii="Times New Roman" w:hAnsi="Times New Roman"/>
              </w:rPr>
            </w:pPr>
          </w:p>
        </w:tc>
      </w:tr>
      <w:tr w:rsidR="00257622" w:rsidRPr="00257622" w14:paraId="392299F4" w14:textId="77777777" w:rsidTr="004C468B">
        <w:trPr>
          <w:jc w:val="center"/>
        </w:trPr>
        <w:tc>
          <w:tcPr>
            <w:tcW w:w="1380" w:type="dxa"/>
          </w:tcPr>
          <w:p w14:paraId="34DAB3C6"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ОП.00</w:t>
            </w:r>
          </w:p>
        </w:tc>
        <w:tc>
          <w:tcPr>
            <w:tcW w:w="4540" w:type="dxa"/>
          </w:tcPr>
          <w:p w14:paraId="452F8BB8"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Общепрофессиональный цикл</w:t>
            </w:r>
          </w:p>
        </w:tc>
        <w:tc>
          <w:tcPr>
            <w:tcW w:w="709" w:type="dxa"/>
            <w:vAlign w:val="center"/>
          </w:tcPr>
          <w:p w14:paraId="4C0FF50C"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108</w:t>
            </w:r>
          </w:p>
        </w:tc>
        <w:tc>
          <w:tcPr>
            <w:tcW w:w="666" w:type="dxa"/>
            <w:tcBorders>
              <w:top w:val="nil"/>
              <w:left w:val="nil"/>
              <w:bottom w:val="single" w:sz="8" w:space="0" w:color="auto"/>
              <w:right w:val="single" w:sz="8" w:space="0" w:color="auto"/>
            </w:tcBorders>
            <w:shd w:val="clear" w:color="auto" w:fill="auto"/>
            <w:vAlign w:val="center"/>
          </w:tcPr>
          <w:p w14:paraId="1B38BA15"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44</w:t>
            </w:r>
          </w:p>
        </w:tc>
        <w:tc>
          <w:tcPr>
            <w:tcW w:w="1333" w:type="dxa"/>
            <w:tcBorders>
              <w:top w:val="nil"/>
              <w:left w:val="nil"/>
              <w:bottom w:val="single" w:sz="8" w:space="0" w:color="auto"/>
              <w:right w:val="single" w:sz="8" w:space="0" w:color="auto"/>
            </w:tcBorders>
            <w:shd w:val="clear" w:color="auto" w:fill="auto"/>
            <w:vAlign w:val="center"/>
          </w:tcPr>
          <w:p w14:paraId="6A47809B"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64</w:t>
            </w:r>
          </w:p>
        </w:tc>
        <w:tc>
          <w:tcPr>
            <w:tcW w:w="1497" w:type="dxa"/>
            <w:tcBorders>
              <w:top w:val="nil"/>
              <w:left w:val="nil"/>
              <w:bottom w:val="single" w:sz="8" w:space="0" w:color="auto"/>
              <w:right w:val="single" w:sz="8" w:space="0" w:color="auto"/>
            </w:tcBorders>
            <w:shd w:val="clear" w:color="auto" w:fill="auto"/>
            <w:vAlign w:val="center"/>
          </w:tcPr>
          <w:p w14:paraId="541DB75D"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44</w:t>
            </w:r>
          </w:p>
        </w:tc>
        <w:tc>
          <w:tcPr>
            <w:tcW w:w="1155" w:type="dxa"/>
            <w:gridSpan w:val="2"/>
            <w:vAlign w:val="center"/>
          </w:tcPr>
          <w:p w14:paraId="13104AB2" w14:textId="77777777" w:rsidR="00257622" w:rsidRPr="00257622" w:rsidRDefault="00257622" w:rsidP="004C468B">
            <w:pPr>
              <w:spacing w:after="0" w:line="240" w:lineRule="auto"/>
              <w:jc w:val="center"/>
              <w:rPr>
                <w:rFonts w:ascii="Times New Roman" w:hAnsi="Times New Roman"/>
                <w:b/>
                <w:bCs/>
              </w:rPr>
            </w:pPr>
          </w:p>
        </w:tc>
        <w:tc>
          <w:tcPr>
            <w:tcW w:w="1241" w:type="dxa"/>
            <w:vAlign w:val="center"/>
          </w:tcPr>
          <w:p w14:paraId="730E5552"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Х</w:t>
            </w:r>
          </w:p>
        </w:tc>
        <w:tc>
          <w:tcPr>
            <w:tcW w:w="1072" w:type="dxa"/>
            <w:vAlign w:val="center"/>
          </w:tcPr>
          <w:p w14:paraId="07EC0FA5" w14:textId="77777777" w:rsidR="00257622" w:rsidRPr="00257622" w:rsidRDefault="00257622" w:rsidP="004C468B">
            <w:pPr>
              <w:spacing w:after="0" w:line="240" w:lineRule="auto"/>
              <w:jc w:val="center"/>
              <w:rPr>
                <w:rFonts w:ascii="Times New Roman" w:hAnsi="Times New Roman"/>
                <w:b/>
                <w:bCs/>
              </w:rPr>
            </w:pPr>
          </w:p>
        </w:tc>
        <w:tc>
          <w:tcPr>
            <w:tcW w:w="1107" w:type="dxa"/>
            <w:vAlign w:val="center"/>
          </w:tcPr>
          <w:p w14:paraId="0620F34E"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1</w:t>
            </w:r>
          </w:p>
        </w:tc>
      </w:tr>
      <w:tr w:rsidR="00257622" w:rsidRPr="00257622" w14:paraId="0BEE0ED0" w14:textId="77777777" w:rsidTr="004C468B">
        <w:trPr>
          <w:jc w:val="center"/>
        </w:trPr>
        <w:tc>
          <w:tcPr>
            <w:tcW w:w="1380" w:type="dxa"/>
          </w:tcPr>
          <w:p w14:paraId="7F78FC54"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ОП.01</w:t>
            </w:r>
          </w:p>
        </w:tc>
        <w:tc>
          <w:tcPr>
            <w:tcW w:w="4540" w:type="dxa"/>
            <w:tcBorders>
              <w:top w:val="nil"/>
              <w:left w:val="single" w:sz="8" w:space="0" w:color="auto"/>
              <w:bottom w:val="single" w:sz="8" w:space="0" w:color="auto"/>
              <w:right w:val="single" w:sz="8" w:space="0" w:color="auto"/>
            </w:tcBorders>
            <w:shd w:val="clear" w:color="auto" w:fill="auto"/>
            <w:vAlign w:val="center"/>
          </w:tcPr>
          <w:p w14:paraId="5F7528C9"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Основы информационных технологий</w:t>
            </w:r>
          </w:p>
        </w:tc>
        <w:tc>
          <w:tcPr>
            <w:tcW w:w="709" w:type="dxa"/>
            <w:tcBorders>
              <w:top w:val="nil"/>
              <w:left w:val="nil"/>
              <w:bottom w:val="single" w:sz="8" w:space="0" w:color="auto"/>
              <w:right w:val="single" w:sz="8" w:space="0" w:color="auto"/>
            </w:tcBorders>
            <w:shd w:val="clear" w:color="auto" w:fill="auto"/>
            <w:vAlign w:val="center"/>
          </w:tcPr>
          <w:p w14:paraId="2CAA940B"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36</w:t>
            </w:r>
          </w:p>
        </w:tc>
        <w:tc>
          <w:tcPr>
            <w:tcW w:w="666" w:type="dxa"/>
            <w:tcBorders>
              <w:top w:val="nil"/>
              <w:left w:val="nil"/>
              <w:bottom w:val="single" w:sz="8" w:space="0" w:color="auto"/>
              <w:right w:val="single" w:sz="8" w:space="0" w:color="auto"/>
            </w:tcBorders>
            <w:shd w:val="clear" w:color="auto" w:fill="auto"/>
            <w:vAlign w:val="center"/>
          </w:tcPr>
          <w:p w14:paraId="26FE287D"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16</w:t>
            </w:r>
          </w:p>
        </w:tc>
        <w:tc>
          <w:tcPr>
            <w:tcW w:w="1333" w:type="dxa"/>
            <w:tcBorders>
              <w:top w:val="nil"/>
              <w:left w:val="nil"/>
              <w:bottom w:val="single" w:sz="8" w:space="0" w:color="auto"/>
              <w:right w:val="single" w:sz="8" w:space="0" w:color="auto"/>
            </w:tcBorders>
            <w:shd w:val="clear" w:color="auto" w:fill="auto"/>
            <w:vAlign w:val="center"/>
          </w:tcPr>
          <w:p w14:paraId="7F64099D"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20</w:t>
            </w:r>
          </w:p>
        </w:tc>
        <w:tc>
          <w:tcPr>
            <w:tcW w:w="1497" w:type="dxa"/>
            <w:tcBorders>
              <w:top w:val="nil"/>
              <w:left w:val="nil"/>
              <w:bottom w:val="single" w:sz="8" w:space="0" w:color="auto"/>
              <w:right w:val="single" w:sz="8" w:space="0" w:color="auto"/>
            </w:tcBorders>
            <w:shd w:val="clear" w:color="auto" w:fill="auto"/>
            <w:vAlign w:val="center"/>
          </w:tcPr>
          <w:p w14:paraId="3BD1D3CE"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16</w:t>
            </w:r>
          </w:p>
        </w:tc>
        <w:tc>
          <w:tcPr>
            <w:tcW w:w="1155" w:type="dxa"/>
            <w:gridSpan w:val="2"/>
            <w:vAlign w:val="center"/>
          </w:tcPr>
          <w:p w14:paraId="7BB764C4"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45A1B8BA"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Х</w:t>
            </w:r>
          </w:p>
        </w:tc>
        <w:tc>
          <w:tcPr>
            <w:tcW w:w="1072" w:type="dxa"/>
            <w:vAlign w:val="center"/>
          </w:tcPr>
          <w:p w14:paraId="6838856B"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5B634F82"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6DDEF282" w14:textId="77777777" w:rsidTr="004C468B">
        <w:trPr>
          <w:jc w:val="center"/>
        </w:trPr>
        <w:tc>
          <w:tcPr>
            <w:tcW w:w="1380" w:type="dxa"/>
          </w:tcPr>
          <w:p w14:paraId="46BAFA35"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ОП.02</w:t>
            </w:r>
          </w:p>
        </w:tc>
        <w:tc>
          <w:tcPr>
            <w:tcW w:w="4540" w:type="dxa"/>
            <w:tcBorders>
              <w:top w:val="nil"/>
              <w:left w:val="single" w:sz="8" w:space="0" w:color="auto"/>
              <w:bottom w:val="single" w:sz="8" w:space="0" w:color="auto"/>
              <w:right w:val="single" w:sz="8" w:space="0" w:color="auto"/>
            </w:tcBorders>
            <w:shd w:val="clear" w:color="auto" w:fill="auto"/>
            <w:vAlign w:val="center"/>
          </w:tcPr>
          <w:p w14:paraId="0E1DA962" w14:textId="77777777" w:rsidR="00257622" w:rsidRPr="009919A0" w:rsidRDefault="009919A0" w:rsidP="009919A0">
            <w:pPr>
              <w:autoSpaceDE w:val="0"/>
              <w:autoSpaceDN w:val="0"/>
              <w:adjustRightInd w:val="0"/>
              <w:spacing w:after="0" w:line="240" w:lineRule="auto"/>
              <w:jc w:val="both"/>
              <w:rPr>
                <w:rFonts w:ascii="Times New Roman" w:hAnsi="Times New Roman"/>
              </w:rPr>
            </w:pPr>
            <w:r w:rsidRPr="009919A0">
              <w:rPr>
                <w:rFonts w:ascii="Times New Roman" w:hAnsi="Times New Roman"/>
              </w:rPr>
              <w:t>Документационное и правовое обеспечение управления</w:t>
            </w:r>
          </w:p>
        </w:tc>
        <w:tc>
          <w:tcPr>
            <w:tcW w:w="709" w:type="dxa"/>
            <w:tcBorders>
              <w:top w:val="nil"/>
              <w:left w:val="nil"/>
              <w:bottom w:val="single" w:sz="8" w:space="0" w:color="auto"/>
              <w:right w:val="single" w:sz="8" w:space="0" w:color="auto"/>
            </w:tcBorders>
            <w:shd w:val="clear" w:color="auto" w:fill="auto"/>
            <w:vAlign w:val="center"/>
          </w:tcPr>
          <w:p w14:paraId="22F7DE2F"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36</w:t>
            </w:r>
          </w:p>
        </w:tc>
        <w:tc>
          <w:tcPr>
            <w:tcW w:w="666" w:type="dxa"/>
            <w:tcBorders>
              <w:top w:val="nil"/>
              <w:left w:val="nil"/>
              <w:bottom w:val="single" w:sz="8" w:space="0" w:color="auto"/>
              <w:right w:val="single" w:sz="8" w:space="0" w:color="auto"/>
            </w:tcBorders>
            <w:shd w:val="clear" w:color="auto" w:fill="auto"/>
            <w:vAlign w:val="center"/>
          </w:tcPr>
          <w:p w14:paraId="1A1372CA"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16</w:t>
            </w:r>
          </w:p>
        </w:tc>
        <w:tc>
          <w:tcPr>
            <w:tcW w:w="1333" w:type="dxa"/>
            <w:tcBorders>
              <w:top w:val="nil"/>
              <w:left w:val="nil"/>
              <w:bottom w:val="single" w:sz="8" w:space="0" w:color="auto"/>
              <w:right w:val="single" w:sz="8" w:space="0" w:color="auto"/>
            </w:tcBorders>
            <w:shd w:val="clear" w:color="auto" w:fill="auto"/>
            <w:vAlign w:val="center"/>
          </w:tcPr>
          <w:p w14:paraId="77276E52"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20</w:t>
            </w:r>
          </w:p>
        </w:tc>
        <w:tc>
          <w:tcPr>
            <w:tcW w:w="1497" w:type="dxa"/>
            <w:tcBorders>
              <w:top w:val="nil"/>
              <w:left w:val="nil"/>
              <w:bottom w:val="single" w:sz="8" w:space="0" w:color="auto"/>
              <w:right w:val="single" w:sz="8" w:space="0" w:color="auto"/>
            </w:tcBorders>
            <w:shd w:val="clear" w:color="auto" w:fill="auto"/>
            <w:vAlign w:val="center"/>
          </w:tcPr>
          <w:p w14:paraId="3EC02FCF"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16</w:t>
            </w:r>
          </w:p>
        </w:tc>
        <w:tc>
          <w:tcPr>
            <w:tcW w:w="1155" w:type="dxa"/>
            <w:gridSpan w:val="2"/>
            <w:vAlign w:val="center"/>
          </w:tcPr>
          <w:p w14:paraId="6DF6E0F4"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3320D8CB" w14:textId="77777777" w:rsidR="00257622" w:rsidRPr="00257622" w:rsidRDefault="00257622" w:rsidP="004C468B">
            <w:pPr>
              <w:spacing w:after="0" w:line="240" w:lineRule="auto"/>
              <w:jc w:val="center"/>
              <w:rPr>
                <w:rFonts w:ascii="Times New Roman" w:hAnsi="Times New Roman"/>
              </w:rPr>
            </w:pPr>
          </w:p>
        </w:tc>
        <w:tc>
          <w:tcPr>
            <w:tcW w:w="1072" w:type="dxa"/>
            <w:vAlign w:val="center"/>
          </w:tcPr>
          <w:p w14:paraId="0E29A9CF"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6F64174E"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14AED00A" w14:textId="77777777" w:rsidTr="004C468B">
        <w:trPr>
          <w:jc w:val="center"/>
        </w:trPr>
        <w:tc>
          <w:tcPr>
            <w:tcW w:w="1380" w:type="dxa"/>
          </w:tcPr>
          <w:p w14:paraId="1D0A6A14"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ОП.03</w:t>
            </w:r>
          </w:p>
        </w:tc>
        <w:tc>
          <w:tcPr>
            <w:tcW w:w="4540" w:type="dxa"/>
            <w:tcBorders>
              <w:top w:val="nil"/>
              <w:left w:val="single" w:sz="8" w:space="0" w:color="auto"/>
              <w:bottom w:val="single" w:sz="8" w:space="0" w:color="auto"/>
              <w:right w:val="single" w:sz="8" w:space="0" w:color="auto"/>
            </w:tcBorders>
            <w:shd w:val="clear" w:color="auto" w:fill="auto"/>
            <w:vAlign w:val="center"/>
          </w:tcPr>
          <w:p w14:paraId="339436B1"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Базы данных</w:t>
            </w:r>
          </w:p>
        </w:tc>
        <w:tc>
          <w:tcPr>
            <w:tcW w:w="709" w:type="dxa"/>
            <w:tcBorders>
              <w:top w:val="nil"/>
              <w:left w:val="nil"/>
              <w:bottom w:val="single" w:sz="8" w:space="0" w:color="auto"/>
              <w:right w:val="single" w:sz="8" w:space="0" w:color="auto"/>
            </w:tcBorders>
            <w:shd w:val="clear" w:color="auto" w:fill="auto"/>
            <w:vAlign w:val="center"/>
          </w:tcPr>
          <w:p w14:paraId="5802EB55"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36</w:t>
            </w:r>
          </w:p>
        </w:tc>
        <w:tc>
          <w:tcPr>
            <w:tcW w:w="666" w:type="dxa"/>
            <w:tcBorders>
              <w:top w:val="nil"/>
              <w:left w:val="nil"/>
              <w:bottom w:val="single" w:sz="8" w:space="0" w:color="auto"/>
              <w:right w:val="single" w:sz="8" w:space="0" w:color="auto"/>
            </w:tcBorders>
            <w:shd w:val="clear" w:color="auto" w:fill="auto"/>
            <w:vAlign w:val="center"/>
          </w:tcPr>
          <w:p w14:paraId="030AFD37"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12</w:t>
            </w:r>
          </w:p>
        </w:tc>
        <w:tc>
          <w:tcPr>
            <w:tcW w:w="1333" w:type="dxa"/>
            <w:tcBorders>
              <w:top w:val="nil"/>
              <w:left w:val="nil"/>
              <w:bottom w:val="single" w:sz="8" w:space="0" w:color="auto"/>
              <w:right w:val="single" w:sz="8" w:space="0" w:color="auto"/>
            </w:tcBorders>
            <w:shd w:val="clear" w:color="auto" w:fill="auto"/>
            <w:vAlign w:val="center"/>
          </w:tcPr>
          <w:p w14:paraId="57A0D895"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24</w:t>
            </w:r>
          </w:p>
        </w:tc>
        <w:tc>
          <w:tcPr>
            <w:tcW w:w="1497" w:type="dxa"/>
            <w:tcBorders>
              <w:top w:val="nil"/>
              <w:left w:val="nil"/>
              <w:bottom w:val="single" w:sz="8" w:space="0" w:color="auto"/>
              <w:right w:val="single" w:sz="8" w:space="0" w:color="auto"/>
            </w:tcBorders>
            <w:shd w:val="clear" w:color="auto" w:fill="auto"/>
            <w:vAlign w:val="center"/>
          </w:tcPr>
          <w:p w14:paraId="50A1AF69"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12</w:t>
            </w:r>
          </w:p>
        </w:tc>
        <w:tc>
          <w:tcPr>
            <w:tcW w:w="1155" w:type="dxa"/>
            <w:gridSpan w:val="2"/>
            <w:vAlign w:val="center"/>
          </w:tcPr>
          <w:p w14:paraId="65D33379"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726A8B1C" w14:textId="77777777" w:rsidR="00257622" w:rsidRPr="00257622" w:rsidRDefault="00257622" w:rsidP="004C468B">
            <w:pPr>
              <w:spacing w:after="0" w:line="240" w:lineRule="auto"/>
              <w:jc w:val="center"/>
              <w:rPr>
                <w:rFonts w:ascii="Times New Roman" w:hAnsi="Times New Roman"/>
              </w:rPr>
            </w:pPr>
          </w:p>
        </w:tc>
        <w:tc>
          <w:tcPr>
            <w:tcW w:w="1072" w:type="dxa"/>
            <w:vAlign w:val="center"/>
          </w:tcPr>
          <w:p w14:paraId="7C67AF6C"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30C1C4FC"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0A751EF4" w14:textId="77777777" w:rsidTr="004C468B">
        <w:trPr>
          <w:jc w:val="center"/>
        </w:trPr>
        <w:tc>
          <w:tcPr>
            <w:tcW w:w="1380" w:type="dxa"/>
          </w:tcPr>
          <w:p w14:paraId="116FD6F8"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lastRenderedPageBreak/>
              <w:t>ПО. 00</w:t>
            </w:r>
          </w:p>
        </w:tc>
        <w:tc>
          <w:tcPr>
            <w:tcW w:w="4540" w:type="dxa"/>
          </w:tcPr>
          <w:p w14:paraId="0A969893"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Профессиональный цикл</w:t>
            </w:r>
          </w:p>
        </w:tc>
        <w:tc>
          <w:tcPr>
            <w:tcW w:w="709" w:type="dxa"/>
            <w:vAlign w:val="center"/>
          </w:tcPr>
          <w:p w14:paraId="4E6806E2"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840</w:t>
            </w:r>
          </w:p>
        </w:tc>
        <w:tc>
          <w:tcPr>
            <w:tcW w:w="666" w:type="dxa"/>
            <w:tcBorders>
              <w:top w:val="nil"/>
              <w:left w:val="nil"/>
              <w:bottom w:val="single" w:sz="8" w:space="0" w:color="auto"/>
              <w:right w:val="single" w:sz="8" w:space="0" w:color="auto"/>
            </w:tcBorders>
            <w:shd w:val="clear" w:color="auto" w:fill="auto"/>
            <w:vAlign w:val="center"/>
          </w:tcPr>
          <w:p w14:paraId="07DCF0E2"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686</w:t>
            </w:r>
            <w:r w:rsidR="00994EAE">
              <w:rPr>
                <w:rFonts w:ascii="Times New Roman" w:hAnsi="Times New Roman"/>
                <w:b/>
                <w:bCs/>
              </w:rPr>
              <w:t>/690</w:t>
            </w:r>
          </w:p>
        </w:tc>
        <w:tc>
          <w:tcPr>
            <w:tcW w:w="1333" w:type="dxa"/>
            <w:tcBorders>
              <w:top w:val="nil"/>
              <w:left w:val="nil"/>
              <w:bottom w:val="single" w:sz="8" w:space="0" w:color="auto"/>
              <w:right w:val="single" w:sz="8" w:space="0" w:color="auto"/>
            </w:tcBorders>
            <w:shd w:val="clear" w:color="auto" w:fill="auto"/>
            <w:vAlign w:val="center"/>
          </w:tcPr>
          <w:p w14:paraId="4211CD57"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15</w:t>
            </w:r>
            <w:r w:rsidR="001302AD">
              <w:rPr>
                <w:rFonts w:ascii="Times New Roman" w:hAnsi="Times New Roman"/>
                <w:b/>
                <w:bCs/>
              </w:rPr>
              <w:t>4/150</w:t>
            </w:r>
          </w:p>
        </w:tc>
        <w:tc>
          <w:tcPr>
            <w:tcW w:w="1497" w:type="dxa"/>
            <w:tcBorders>
              <w:top w:val="nil"/>
              <w:left w:val="nil"/>
              <w:bottom w:val="single" w:sz="8" w:space="0" w:color="auto"/>
              <w:right w:val="single" w:sz="8" w:space="0" w:color="auto"/>
            </w:tcBorders>
            <w:shd w:val="clear" w:color="auto" w:fill="auto"/>
            <w:vAlign w:val="center"/>
          </w:tcPr>
          <w:p w14:paraId="3FFF6822"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146</w:t>
            </w:r>
            <w:r w:rsidR="001302AD">
              <w:rPr>
                <w:rFonts w:ascii="Times New Roman" w:hAnsi="Times New Roman"/>
                <w:b/>
                <w:bCs/>
              </w:rPr>
              <w:t>/150</w:t>
            </w:r>
          </w:p>
        </w:tc>
        <w:tc>
          <w:tcPr>
            <w:tcW w:w="1155" w:type="dxa"/>
            <w:gridSpan w:val="2"/>
            <w:vAlign w:val="center"/>
          </w:tcPr>
          <w:p w14:paraId="444ABEE9"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540</w:t>
            </w:r>
          </w:p>
        </w:tc>
        <w:tc>
          <w:tcPr>
            <w:tcW w:w="1241" w:type="dxa"/>
            <w:vAlign w:val="center"/>
          </w:tcPr>
          <w:p w14:paraId="028AD354" w14:textId="77777777" w:rsidR="00257622" w:rsidRPr="00257622" w:rsidRDefault="00257622" w:rsidP="004C468B">
            <w:pPr>
              <w:spacing w:after="0" w:line="240" w:lineRule="auto"/>
              <w:jc w:val="center"/>
              <w:rPr>
                <w:rFonts w:ascii="Times New Roman" w:hAnsi="Times New Roman"/>
              </w:rPr>
            </w:pPr>
          </w:p>
        </w:tc>
        <w:tc>
          <w:tcPr>
            <w:tcW w:w="1072" w:type="dxa"/>
            <w:vAlign w:val="center"/>
          </w:tcPr>
          <w:p w14:paraId="22D9F976"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1F43E356" w14:textId="77777777" w:rsidR="00257622" w:rsidRPr="00257622" w:rsidRDefault="00257622" w:rsidP="004C468B">
            <w:pPr>
              <w:spacing w:after="0" w:line="240" w:lineRule="auto"/>
              <w:jc w:val="center"/>
              <w:rPr>
                <w:rFonts w:ascii="Times New Roman" w:hAnsi="Times New Roman"/>
              </w:rPr>
            </w:pPr>
          </w:p>
        </w:tc>
      </w:tr>
      <w:tr w:rsidR="00257622" w:rsidRPr="00257622" w14:paraId="2A8F85EB" w14:textId="77777777" w:rsidTr="004C468B">
        <w:trPr>
          <w:jc w:val="center"/>
        </w:trPr>
        <w:tc>
          <w:tcPr>
            <w:tcW w:w="1380" w:type="dxa"/>
          </w:tcPr>
          <w:p w14:paraId="4A313FC5"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ПМ.01</w:t>
            </w:r>
          </w:p>
        </w:tc>
        <w:tc>
          <w:tcPr>
            <w:tcW w:w="4540" w:type="dxa"/>
          </w:tcPr>
          <w:p w14:paraId="5E684D32"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Оформление и компоновка технической документации</w:t>
            </w:r>
          </w:p>
        </w:tc>
        <w:tc>
          <w:tcPr>
            <w:tcW w:w="709" w:type="dxa"/>
            <w:vAlign w:val="center"/>
          </w:tcPr>
          <w:p w14:paraId="62664ED4" w14:textId="77777777" w:rsidR="00257622" w:rsidRPr="008D58A2" w:rsidRDefault="00257622" w:rsidP="004C468B">
            <w:pPr>
              <w:spacing w:after="0" w:line="240" w:lineRule="auto"/>
              <w:jc w:val="center"/>
              <w:rPr>
                <w:rFonts w:ascii="Times New Roman" w:hAnsi="Times New Roman"/>
                <w:b/>
                <w:color w:val="FF0000"/>
              </w:rPr>
            </w:pPr>
            <w:r w:rsidRPr="008D58A2">
              <w:rPr>
                <w:rFonts w:ascii="Times New Roman" w:hAnsi="Times New Roman"/>
                <w:b/>
              </w:rPr>
              <w:t>288</w:t>
            </w:r>
          </w:p>
        </w:tc>
        <w:tc>
          <w:tcPr>
            <w:tcW w:w="666" w:type="dxa"/>
            <w:tcBorders>
              <w:top w:val="nil"/>
              <w:left w:val="nil"/>
              <w:bottom w:val="single" w:sz="8" w:space="0" w:color="auto"/>
              <w:right w:val="single" w:sz="8" w:space="0" w:color="auto"/>
            </w:tcBorders>
            <w:shd w:val="clear" w:color="auto" w:fill="auto"/>
            <w:vAlign w:val="center"/>
          </w:tcPr>
          <w:p w14:paraId="09EB08CA"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216</w:t>
            </w:r>
          </w:p>
        </w:tc>
        <w:tc>
          <w:tcPr>
            <w:tcW w:w="1333" w:type="dxa"/>
            <w:tcBorders>
              <w:top w:val="nil"/>
              <w:left w:val="nil"/>
              <w:bottom w:val="single" w:sz="8" w:space="0" w:color="auto"/>
              <w:right w:val="single" w:sz="8" w:space="0" w:color="auto"/>
            </w:tcBorders>
            <w:shd w:val="clear" w:color="auto" w:fill="auto"/>
            <w:vAlign w:val="center"/>
          </w:tcPr>
          <w:p w14:paraId="18BCE4D5"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72</w:t>
            </w:r>
          </w:p>
        </w:tc>
        <w:tc>
          <w:tcPr>
            <w:tcW w:w="1497" w:type="dxa"/>
            <w:tcBorders>
              <w:top w:val="nil"/>
              <w:left w:val="nil"/>
              <w:bottom w:val="single" w:sz="8" w:space="0" w:color="auto"/>
              <w:right w:val="single" w:sz="8" w:space="0" w:color="auto"/>
            </w:tcBorders>
            <w:shd w:val="clear" w:color="auto" w:fill="auto"/>
            <w:vAlign w:val="center"/>
          </w:tcPr>
          <w:p w14:paraId="21A382BE"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72</w:t>
            </w:r>
          </w:p>
        </w:tc>
        <w:tc>
          <w:tcPr>
            <w:tcW w:w="1155" w:type="dxa"/>
            <w:gridSpan w:val="2"/>
            <w:tcBorders>
              <w:top w:val="nil"/>
              <w:left w:val="nil"/>
              <w:bottom w:val="single" w:sz="8" w:space="0" w:color="auto"/>
              <w:right w:val="single" w:sz="8" w:space="0" w:color="auto"/>
            </w:tcBorders>
            <w:shd w:val="clear" w:color="auto" w:fill="auto"/>
            <w:vAlign w:val="center"/>
          </w:tcPr>
          <w:p w14:paraId="18DB71D1"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144</w:t>
            </w:r>
          </w:p>
        </w:tc>
        <w:tc>
          <w:tcPr>
            <w:tcW w:w="1241" w:type="dxa"/>
            <w:vAlign w:val="center"/>
          </w:tcPr>
          <w:p w14:paraId="35AA1AA5"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Х</w:t>
            </w:r>
          </w:p>
        </w:tc>
        <w:tc>
          <w:tcPr>
            <w:tcW w:w="1072" w:type="dxa"/>
            <w:vAlign w:val="center"/>
          </w:tcPr>
          <w:p w14:paraId="59CCFCDD" w14:textId="77777777" w:rsidR="00257622" w:rsidRPr="00257622" w:rsidRDefault="00257622" w:rsidP="004C468B">
            <w:pPr>
              <w:spacing w:after="0" w:line="240" w:lineRule="auto"/>
              <w:jc w:val="center"/>
              <w:rPr>
                <w:rFonts w:ascii="Times New Roman" w:hAnsi="Times New Roman"/>
                <w:b/>
              </w:rPr>
            </w:pPr>
          </w:p>
        </w:tc>
        <w:tc>
          <w:tcPr>
            <w:tcW w:w="1107" w:type="dxa"/>
            <w:vAlign w:val="center"/>
          </w:tcPr>
          <w:p w14:paraId="280D8AB8" w14:textId="77777777" w:rsidR="00257622" w:rsidRPr="00257622" w:rsidRDefault="00257622" w:rsidP="004C468B">
            <w:pPr>
              <w:spacing w:after="0" w:line="240" w:lineRule="auto"/>
              <w:jc w:val="center"/>
              <w:rPr>
                <w:rFonts w:ascii="Times New Roman" w:hAnsi="Times New Roman"/>
                <w:b/>
              </w:rPr>
            </w:pPr>
          </w:p>
        </w:tc>
      </w:tr>
      <w:tr w:rsidR="00257622" w:rsidRPr="00257622" w14:paraId="5353F578" w14:textId="77777777" w:rsidTr="004C468B">
        <w:trPr>
          <w:jc w:val="center"/>
        </w:trPr>
        <w:tc>
          <w:tcPr>
            <w:tcW w:w="1380" w:type="dxa"/>
          </w:tcPr>
          <w:p w14:paraId="5F115060" w14:textId="77777777" w:rsidR="00257622" w:rsidRPr="00257622" w:rsidRDefault="00257622" w:rsidP="00257622">
            <w:pPr>
              <w:spacing w:after="0" w:line="240" w:lineRule="auto"/>
              <w:rPr>
                <w:rFonts w:ascii="Times New Roman" w:hAnsi="Times New Roman"/>
                <w:bCs/>
              </w:rPr>
            </w:pPr>
            <w:r w:rsidRPr="00257622">
              <w:rPr>
                <w:rFonts w:ascii="Times New Roman" w:hAnsi="Times New Roman"/>
                <w:bCs/>
              </w:rPr>
              <w:t>МДК.01.01</w:t>
            </w:r>
          </w:p>
        </w:tc>
        <w:tc>
          <w:tcPr>
            <w:tcW w:w="4540" w:type="dxa"/>
          </w:tcPr>
          <w:p w14:paraId="36456212"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Выполнение работы по подготовке и обработке данных различных форматов.</w:t>
            </w:r>
          </w:p>
        </w:tc>
        <w:tc>
          <w:tcPr>
            <w:tcW w:w="709" w:type="dxa"/>
            <w:tcBorders>
              <w:bottom w:val="single" w:sz="4" w:space="0" w:color="auto"/>
            </w:tcBorders>
            <w:vAlign w:val="center"/>
          </w:tcPr>
          <w:p w14:paraId="1ED0154C"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72</w:t>
            </w:r>
          </w:p>
        </w:tc>
        <w:tc>
          <w:tcPr>
            <w:tcW w:w="666" w:type="dxa"/>
            <w:tcBorders>
              <w:top w:val="nil"/>
              <w:left w:val="nil"/>
              <w:bottom w:val="single" w:sz="4" w:space="0" w:color="auto"/>
              <w:right w:val="single" w:sz="8" w:space="0" w:color="auto"/>
            </w:tcBorders>
            <w:shd w:val="clear" w:color="auto" w:fill="auto"/>
            <w:vAlign w:val="center"/>
          </w:tcPr>
          <w:p w14:paraId="2FCDC666"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333" w:type="dxa"/>
            <w:tcBorders>
              <w:top w:val="nil"/>
              <w:left w:val="nil"/>
              <w:bottom w:val="single" w:sz="4" w:space="0" w:color="auto"/>
              <w:right w:val="single" w:sz="8" w:space="0" w:color="auto"/>
            </w:tcBorders>
            <w:shd w:val="clear" w:color="auto" w:fill="auto"/>
            <w:vAlign w:val="center"/>
          </w:tcPr>
          <w:p w14:paraId="0440FCF7"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497" w:type="dxa"/>
            <w:tcBorders>
              <w:top w:val="nil"/>
              <w:left w:val="nil"/>
              <w:bottom w:val="single" w:sz="4" w:space="0" w:color="auto"/>
              <w:right w:val="single" w:sz="8" w:space="0" w:color="auto"/>
            </w:tcBorders>
            <w:shd w:val="clear" w:color="auto" w:fill="auto"/>
            <w:vAlign w:val="center"/>
          </w:tcPr>
          <w:p w14:paraId="4C355543"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155" w:type="dxa"/>
            <w:gridSpan w:val="2"/>
            <w:tcBorders>
              <w:top w:val="nil"/>
              <w:left w:val="nil"/>
              <w:bottom w:val="single" w:sz="4" w:space="0" w:color="auto"/>
              <w:right w:val="single" w:sz="8" w:space="0" w:color="auto"/>
            </w:tcBorders>
            <w:shd w:val="clear" w:color="auto" w:fill="auto"/>
            <w:vAlign w:val="center"/>
          </w:tcPr>
          <w:p w14:paraId="3514DAC2" w14:textId="77777777" w:rsidR="00257622" w:rsidRPr="00257622" w:rsidRDefault="00257622" w:rsidP="004C468B">
            <w:pPr>
              <w:spacing w:after="0" w:line="240" w:lineRule="auto"/>
              <w:jc w:val="center"/>
              <w:rPr>
                <w:rFonts w:ascii="Times New Roman" w:hAnsi="Times New Roman"/>
                <w:b/>
              </w:rPr>
            </w:pPr>
          </w:p>
        </w:tc>
        <w:tc>
          <w:tcPr>
            <w:tcW w:w="1241" w:type="dxa"/>
            <w:tcBorders>
              <w:bottom w:val="single" w:sz="4" w:space="0" w:color="auto"/>
            </w:tcBorders>
            <w:vAlign w:val="center"/>
          </w:tcPr>
          <w:p w14:paraId="7C192222" w14:textId="77777777" w:rsidR="00257622" w:rsidRPr="00257622" w:rsidRDefault="00257622" w:rsidP="004C468B">
            <w:pPr>
              <w:spacing w:after="0" w:line="240" w:lineRule="auto"/>
              <w:jc w:val="center"/>
              <w:rPr>
                <w:rFonts w:ascii="Times New Roman" w:hAnsi="Times New Roman"/>
                <w:b/>
              </w:rPr>
            </w:pPr>
          </w:p>
        </w:tc>
        <w:tc>
          <w:tcPr>
            <w:tcW w:w="1072" w:type="dxa"/>
            <w:vAlign w:val="center"/>
          </w:tcPr>
          <w:p w14:paraId="6B3F7480" w14:textId="77777777" w:rsidR="00257622" w:rsidRPr="00257622" w:rsidRDefault="00257622" w:rsidP="004C468B">
            <w:pPr>
              <w:spacing w:after="0" w:line="240" w:lineRule="auto"/>
              <w:jc w:val="center"/>
              <w:rPr>
                <w:rFonts w:ascii="Times New Roman" w:hAnsi="Times New Roman"/>
                <w:b/>
              </w:rPr>
            </w:pPr>
          </w:p>
        </w:tc>
        <w:tc>
          <w:tcPr>
            <w:tcW w:w="1107" w:type="dxa"/>
            <w:vAlign w:val="center"/>
          </w:tcPr>
          <w:p w14:paraId="7C653FF8"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w:t>
            </w:r>
          </w:p>
        </w:tc>
      </w:tr>
      <w:tr w:rsidR="00257622" w:rsidRPr="00257622" w14:paraId="530F49F6" w14:textId="77777777" w:rsidTr="004C468B">
        <w:trPr>
          <w:jc w:val="center"/>
        </w:trPr>
        <w:tc>
          <w:tcPr>
            <w:tcW w:w="1380" w:type="dxa"/>
          </w:tcPr>
          <w:p w14:paraId="56FCD77B" w14:textId="77777777" w:rsidR="00257622" w:rsidRPr="00257622" w:rsidRDefault="00257622" w:rsidP="00257622">
            <w:pPr>
              <w:spacing w:after="0" w:line="240" w:lineRule="auto"/>
              <w:rPr>
                <w:rFonts w:ascii="Times New Roman" w:hAnsi="Times New Roman"/>
                <w:bCs/>
              </w:rPr>
            </w:pPr>
            <w:r w:rsidRPr="00257622">
              <w:rPr>
                <w:rFonts w:ascii="Times New Roman" w:hAnsi="Times New Roman"/>
                <w:bCs/>
              </w:rPr>
              <w:t>МДК.01.02</w:t>
            </w:r>
          </w:p>
        </w:tc>
        <w:tc>
          <w:tcPr>
            <w:tcW w:w="4540" w:type="dxa"/>
          </w:tcPr>
          <w:p w14:paraId="3CE37030"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Манипулирование данными и формирование запросов к базе данных</w:t>
            </w:r>
          </w:p>
        </w:tc>
        <w:tc>
          <w:tcPr>
            <w:tcW w:w="709" w:type="dxa"/>
            <w:tcBorders>
              <w:top w:val="single" w:sz="4" w:space="0" w:color="auto"/>
              <w:bottom w:val="single" w:sz="4" w:space="0" w:color="auto"/>
              <w:right w:val="single" w:sz="4" w:space="0" w:color="auto"/>
            </w:tcBorders>
            <w:vAlign w:val="center"/>
          </w:tcPr>
          <w:p w14:paraId="7C53A77E"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72</w:t>
            </w:r>
          </w:p>
        </w:tc>
        <w:tc>
          <w:tcPr>
            <w:tcW w:w="666" w:type="dxa"/>
            <w:tcBorders>
              <w:top w:val="single" w:sz="4" w:space="0" w:color="auto"/>
              <w:left w:val="single" w:sz="4" w:space="0" w:color="auto"/>
              <w:bottom w:val="single" w:sz="4" w:space="0" w:color="auto"/>
              <w:right w:val="single" w:sz="4" w:space="0" w:color="auto"/>
            </w:tcBorders>
            <w:shd w:val="clear" w:color="auto" w:fill="auto"/>
            <w:vAlign w:val="center"/>
          </w:tcPr>
          <w:p w14:paraId="304D869C"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333" w:type="dxa"/>
            <w:tcBorders>
              <w:top w:val="single" w:sz="4" w:space="0" w:color="auto"/>
              <w:left w:val="single" w:sz="4" w:space="0" w:color="auto"/>
              <w:bottom w:val="single" w:sz="4" w:space="0" w:color="auto"/>
              <w:right w:val="single" w:sz="4" w:space="0" w:color="auto"/>
            </w:tcBorders>
            <w:shd w:val="clear" w:color="auto" w:fill="auto"/>
            <w:vAlign w:val="center"/>
          </w:tcPr>
          <w:p w14:paraId="2931CFA3"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497" w:type="dxa"/>
            <w:tcBorders>
              <w:top w:val="single" w:sz="4" w:space="0" w:color="auto"/>
              <w:left w:val="single" w:sz="4" w:space="0" w:color="auto"/>
              <w:bottom w:val="single" w:sz="4" w:space="0" w:color="auto"/>
              <w:right w:val="single" w:sz="4" w:space="0" w:color="auto"/>
            </w:tcBorders>
            <w:shd w:val="clear" w:color="auto" w:fill="auto"/>
            <w:vAlign w:val="center"/>
          </w:tcPr>
          <w:p w14:paraId="76F76632"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15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187F08" w14:textId="77777777" w:rsidR="00257622" w:rsidRPr="00257622" w:rsidRDefault="00257622" w:rsidP="004C468B">
            <w:pPr>
              <w:spacing w:after="0" w:line="240" w:lineRule="auto"/>
              <w:jc w:val="center"/>
              <w:rPr>
                <w:rFonts w:ascii="Times New Roman" w:hAnsi="Times New Roman"/>
                <w:b/>
              </w:rPr>
            </w:pPr>
          </w:p>
        </w:tc>
        <w:tc>
          <w:tcPr>
            <w:tcW w:w="1241" w:type="dxa"/>
            <w:tcBorders>
              <w:top w:val="single" w:sz="4" w:space="0" w:color="auto"/>
              <w:left w:val="single" w:sz="4" w:space="0" w:color="auto"/>
              <w:bottom w:val="single" w:sz="4" w:space="0" w:color="auto"/>
            </w:tcBorders>
            <w:vAlign w:val="center"/>
          </w:tcPr>
          <w:p w14:paraId="22CE1AEB" w14:textId="77777777" w:rsidR="00257622" w:rsidRPr="00257622" w:rsidRDefault="00257622" w:rsidP="004C468B">
            <w:pPr>
              <w:spacing w:after="0" w:line="240" w:lineRule="auto"/>
              <w:jc w:val="center"/>
              <w:rPr>
                <w:rFonts w:ascii="Times New Roman" w:hAnsi="Times New Roman"/>
                <w:b/>
              </w:rPr>
            </w:pPr>
          </w:p>
        </w:tc>
        <w:tc>
          <w:tcPr>
            <w:tcW w:w="1072" w:type="dxa"/>
            <w:vAlign w:val="center"/>
          </w:tcPr>
          <w:p w14:paraId="57EB6803" w14:textId="77777777" w:rsidR="00257622" w:rsidRPr="00257622" w:rsidRDefault="00257622" w:rsidP="004C468B">
            <w:pPr>
              <w:spacing w:after="0" w:line="240" w:lineRule="auto"/>
              <w:jc w:val="center"/>
              <w:rPr>
                <w:rFonts w:ascii="Times New Roman" w:hAnsi="Times New Roman"/>
                <w:b/>
              </w:rPr>
            </w:pPr>
          </w:p>
        </w:tc>
        <w:tc>
          <w:tcPr>
            <w:tcW w:w="1107" w:type="dxa"/>
            <w:vAlign w:val="center"/>
          </w:tcPr>
          <w:p w14:paraId="7D020F3B"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w:t>
            </w:r>
          </w:p>
        </w:tc>
      </w:tr>
      <w:tr w:rsidR="00257622" w:rsidRPr="00257622" w14:paraId="1085FBF1" w14:textId="77777777" w:rsidTr="004C468B">
        <w:trPr>
          <w:jc w:val="center"/>
        </w:trPr>
        <w:tc>
          <w:tcPr>
            <w:tcW w:w="1380" w:type="dxa"/>
          </w:tcPr>
          <w:p w14:paraId="0C954234" w14:textId="77777777" w:rsidR="00257622" w:rsidRPr="00257622" w:rsidRDefault="00257622" w:rsidP="00257622">
            <w:pPr>
              <w:spacing w:after="0" w:line="240" w:lineRule="auto"/>
              <w:rPr>
                <w:rFonts w:ascii="Times New Roman" w:hAnsi="Times New Roman"/>
                <w:bCs/>
              </w:rPr>
            </w:pPr>
            <w:r w:rsidRPr="00257622">
              <w:rPr>
                <w:rFonts w:ascii="Times New Roman" w:hAnsi="Times New Roman"/>
                <w:bCs/>
              </w:rPr>
              <w:t>УП.01</w:t>
            </w:r>
          </w:p>
        </w:tc>
        <w:tc>
          <w:tcPr>
            <w:tcW w:w="4540" w:type="dxa"/>
            <w:vAlign w:val="center"/>
          </w:tcPr>
          <w:p w14:paraId="55198494"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Учебная практика</w:t>
            </w:r>
          </w:p>
        </w:tc>
        <w:tc>
          <w:tcPr>
            <w:tcW w:w="709" w:type="dxa"/>
            <w:tcBorders>
              <w:top w:val="single" w:sz="4" w:space="0" w:color="auto"/>
            </w:tcBorders>
            <w:vAlign w:val="center"/>
          </w:tcPr>
          <w:p w14:paraId="4F000ABD"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36</w:t>
            </w:r>
          </w:p>
        </w:tc>
        <w:tc>
          <w:tcPr>
            <w:tcW w:w="666" w:type="dxa"/>
            <w:tcBorders>
              <w:top w:val="single" w:sz="4" w:space="0" w:color="auto"/>
              <w:left w:val="nil"/>
              <w:bottom w:val="single" w:sz="8" w:space="0" w:color="auto"/>
              <w:right w:val="single" w:sz="8" w:space="0" w:color="auto"/>
            </w:tcBorders>
            <w:shd w:val="clear" w:color="auto" w:fill="auto"/>
            <w:vAlign w:val="center"/>
          </w:tcPr>
          <w:p w14:paraId="4FA8E0DB"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333" w:type="dxa"/>
            <w:tcBorders>
              <w:top w:val="single" w:sz="4" w:space="0" w:color="auto"/>
              <w:left w:val="nil"/>
              <w:bottom w:val="single" w:sz="8" w:space="0" w:color="auto"/>
              <w:right w:val="single" w:sz="8" w:space="0" w:color="auto"/>
            </w:tcBorders>
            <w:shd w:val="clear" w:color="auto" w:fill="auto"/>
            <w:vAlign w:val="center"/>
          </w:tcPr>
          <w:p w14:paraId="1CC7167D" w14:textId="77777777" w:rsidR="00257622" w:rsidRPr="00257622" w:rsidRDefault="00257622" w:rsidP="004C468B">
            <w:pPr>
              <w:spacing w:after="0" w:line="240" w:lineRule="auto"/>
              <w:jc w:val="center"/>
              <w:rPr>
                <w:rFonts w:ascii="Times New Roman" w:hAnsi="Times New Roman"/>
                <w:bCs/>
              </w:rPr>
            </w:pPr>
          </w:p>
        </w:tc>
        <w:tc>
          <w:tcPr>
            <w:tcW w:w="1497" w:type="dxa"/>
            <w:tcBorders>
              <w:top w:val="single" w:sz="4" w:space="0" w:color="auto"/>
              <w:left w:val="nil"/>
              <w:bottom w:val="single" w:sz="8" w:space="0" w:color="auto"/>
              <w:right w:val="single" w:sz="8" w:space="0" w:color="auto"/>
            </w:tcBorders>
            <w:shd w:val="clear" w:color="auto" w:fill="auto"/>
            <w:vAlign w:val="center"/>
          </w:tcPr>
          <w:p w14:paraId="1CB68697"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single" w:sz="4" w:space="0" w:color="auto"/>
              <w:left w:val="nil"/>
              <w:bottom w:val="single" w:sz="8" w:space="0" w:color="auto"/>
              <w:right w:val="single" w:sz="8" w:space="0" w:color="auto"/>
            </w:tcBorders>
            <w:shd w:val="clear" w:color="auto" w:fill="auto"/>
            <w:vAlign w:val="center"/>
          </w:tcPr>
          <w:p w14:paraId="215605C8" w14:textId="77777777" w:rsidR="00257622" w:rsidRPr="00257622" w:rsidRDefault="00257622" w:rsidP="004C468B">
            <w:pPr>
              <w:spacing w:after="0" w:line="240" w:lineRule="auto"/>
              <w:jc w:val="center"/>
              <w:rPr>
                <w:rFonts w:ascii="Times New Roman" w:hAnsi="Times New Roman"/>
                <w:bCs/>
              </w:rPr>
            </w:pPr>
            <w:r w:rsidRPr="00257622">
              <w:rPr>
                <w:rFonts w:eastAsia="PMingLiU" w:cs="Arial"/>
                <w:color w:val="000000"/>
                <w:lang w:eastAsia="zh-TW"/>
              </w:rPr>
              <w:t>36</w:t>
            </w:r>
          </w:p>
        </w:tc>
        <w:tc>
          <w:tcPr>
            <w:tcW w:w="1241" w:type="dxa"/>
            <w:tcBorders>
              <w:top w:val="single" w:sz="4" w:space="0" w:color="auto"/>
            </w:tcBorders>
            <w:vAlign w:val="center"/>
          </w:tcPr>
          <w:p w14:paraId="7C288299" w14:textId="77777777" w:rsidR="00257622" w:rsidRPr="00257622" w:rsidRDefault="00257622" w:rsidP="004C468B">
            <w:pPr>
              <w:spacing w:after="0" w:line="240" w:lineRule="auto"/>
              <w:jc w:val="center"/>
              <w:rPr>
                <w:rFonts w:ascii="Times New Roman" w:hAnsi="Times New Roman"/>
                <w:b/>
              </w:rPr>
            </w:pPr>
          </w:p>
        </w:tc>
        <w:tc>
          <w:tcPr>
            <w:tcW w:w="1072" w:type="dxa"/>
            <w:vAlign w:val="center"/>
          </w:tcPr>
          <w:p w14:paraId="39272995" w14:textId="77777777" w:rsidR="00257622" w:rsidRPr="00257622" w:rsidRDefault="00257622" w:rsidP="004C468B">
            <w:pPr>
              <w:spacing w:after="0" w:line="240" w:lineRule="auto"/>
              <w:jc w:val="center"/>
              <w:rPr>
                <w:rFonts w:ascii="Times New Roman" w:hAnsi="Times New Roman"/>
                <w:b/>
              </w:rPr>
            </w:pPr>
          </w:p>
        </w:tc>
        <w:tc>
          <w:tcPr>
            <w:tcW w:w="1107" w:type="dxa"/>
            <w:vAlign w:val="center"/>
          </w:tcPr>
          <w:p w14:paraId="2E7318AA"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w:t>
            </w:r>
          </w:p>
        </w:tc>
      </w:tr>
      <w:tr w:rsidR="00257622" w:rsidRPr="00257622" w14:paraId="20A52877" w14:textId="77777777" w:rsidTr="004C468B">
        <w:trPr>
          <w:jc w:val="center"/>
        </w:trPr>
        <w:tc>
          <w:tcPr>
            <w:tcW w:w="1380" w:type="dxa"/>
          </w:tcPr>
          <w:p w14:paraId="7F1EF948" w14:textId="77777777" w:rsidR="00257622" w:rsidRPr="00257622" w:rsidRDefault="00257622" w:rsidP="00257622">
            <w:pPr>
              <w:spacing w:after="0" w:line="240" w:lineRule="auto"/>
              <w:rPr>
                <w:rFonts w:ascii="Times New Roman" w:hAnsi="Times New Roman"/>
                <w:bCs/>
              </w:rPr>
            </w:pPr>
            <w:r w:rsidRPr="00257622">
              <w:rPr>
                <w:rFonts w:ascii="Times New Roman" w:hAnsi="Times New Roman"/>
                <w:bCs/>
              </w:rPr>
              <w:t>ПП.01</w:t>
            </w:r>
          </w:p>
        </w:tc>
        <w:tc>
          <w:tcPr>
            <w:tcW w:w="4540" w:type="dxa"/>
            <w:vAlign w:val="center"/>
          </w:tcPr>
          <w:p w14:paraId="624E29DA"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Производственная практика</w:t>
            </w:r>
          </w:p>
        </w:tc>
        <w:tc>
          <w:tcPr>
            <w:tcW w:w="709" w:type="dxa"/>
            <w:vAlign w:val="center"/>
          </w:tcPr>
          <w:p w14:paraId="6BA88335"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108</w:t>
            </w:r>
          </w:p>
        </w:tc>
        <w:tc>
          <w:tcPr>
            <w:tcW w:w="666" w:type="dxa"/>
            <w:tcBorders>
              <w:top w:val="nil"/>
              <w:left w:val="nil"/>
              <w:bottom w:val="single" w:sz="8" w:space="0" w:color="auto"/>
              <w:right w:val="single" w:sz="8" w:space="0" w:color="auto"/>
            </w:tcBorders>
            <w:shd w:val="clear" w:color="auto" w:fill="auto"/>
            <w:vAlign w:val="center"/>
          </w:tcPr>
          <w:p w14:paraId="3ABE817D"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108</w:t>
            </w:r>
          </w:p>
        </w:tc>
        <w:tc>
          <w:tcPr>
            <w:tcW w:w="1333" w:type="dxa"/>
            <w:tcBorders>
              <w:top w:val="nil"/>
              <w:left w:val="nil"/>
              <w:bottom w:val="single" w:sz="8" w:space="0" w:color="auto"/>
              <w:right w:val="single" w:sz="8" w:space="0" w:color="auto"/>
            </w:tcBorders>
            <w:shd w:val="clear" w:color="auto" w:fill="auto"/>
            <w:vAlign w:val="center"/>
          </w:tcPr>
          <w:p w14:paraId="397A6E5B" w14:textId="77777777" w:rsidR="00257622" w:rsidRPr="00257622" w:rsidRDefault="00257622" w:rsidP="004C468B">
            <w:pPr>
              <w:spacing w:after="0" w:line="240" w:lineRule="auto"/>
              <w:jc w:val="center"/>
              <w:rPr>
                <w:rFonts w:ascii="Times New Roman" w:hAnsi="Times New Roman"/>
                <w:bCs/>
              </w:rPr>
            </w:pPr>
          </w:p>
        </w:tc>
        <w:tc>
          <w:tcPr>
            <w:tcW w:w="1497" w:type="dxa"/>
            <w:tcBorders>
              <w:top w:val="nil"/>
              <w:left w:val="nil"/>
              <w:bottom w:val="single" w:sz="8" w:space="0" w:color="auto"/>
              <w:right w:val="single" w:sz="8" w:space="0" w:color="auto"/>
            </w:tcBorders>
            <w:shd w:val="clear" w:color="auto" w:fill="auto"/>
            <w:vAlign w:val="center"/>
          </w:tcPr>
          <w:p w14:paraId="28E859A6"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nil"/>
              <w:left w:val="nil"/>
              <w:bottom w:val="single" w:sz="8" w:space="0" w:color="auto"/>
              <w:right w:val="single" w:sz="8" w:space="0" w:color="auto"/>
            </w:tcBorders>
            <w:shd w:val="clear" w:color="auto" w:fill="auto"/>
            <w:vAlign w:val="center"/>
          </w:tcPr>
          <w:p w14:paraId="74C3FECE" w14:textId="77777777" w:rsidR="00257622" w:rsidRPr="00257622" w:rsidRDefault="00257622" w:rsidP="004C468B">
            <w:pPr>
              <w:spacing w:after="0" w:line="240" w:lineRule="auto"/>
              <w:jc w:val="center"/>
              <w:rPr>
                <w:rFonts w:ascii="Times New Roman" w:hAnsi="Times New Roman"/>
                <w:bCs/>
              </w:rPr>
            </w:pPr>
            <w:r w:rsidRPr="00257622">
              <w:rPr>
                <w:rFonts w:eastAsia="PMingLiU" w:cs="Arial"/>
                <w:color w:val="000000"/>
                <w:lang w:eastAsia="zh-TW"/>
              </w:rPr>
              <w:t>108</w:t>
            </w:r>
          </w:p>
        </w:tc>
        <w:tc>
          <w:tcPr>
            <w:tcW w:w="1241" w:type="dxa"/>
            <w:vAlign w:val="center"/>
          </w:tcPr>
          <w:p w14:paraId="1E132C4F" w14:textId="77777777" w:rsidR="00257622" w:rsidRPr="00257622" w:rsidRDefault="00257622" w:rsidP="004C468B">
            <w:pPr>
              <w:spacing w:after="0" w:line="240" w:lineRule="auto"/>
              <w:jc w:val="center"/>
              <w:rPr>
                <w:rFonts w:ascii="Times New Roman" w:hAnsi="Times New Roman"/>
                <w:b/>
              </w:rPr>
            </w:pPr>
          </w:p>
        </w:tc>
        <w:tc>
          <w:tcPr>
            <w:tcW w:w="1072" w:type="dxa"/>
            <w:vAlign w:val="center"/>
          </w:tcPr>
          <w:p w14:paraId="609795C2" w14:textId="77777777" w:rsidR="00257622" w:rsidRPr="00257622" w:rsidRDefault="00257622" w:rsidP="004C468B">
            <w:pPr>
              <w:spacing w:after="0" w:line="240" w:lineRule="auto"/>
              <w:jc w:val="center"/>
              <w:rPr>
                <w:rFonts w:ascii="Times New Roman" w:hAnsi="Times New Roman"/>
                <w:b/>
              </w:rPr>
            </w:pPr>
          </w:p>
        </w:tc>
        <w:tc>
          <w:tcPr>
            <w:tcW w:w="1107" w:type="dxa"/>
            <w:vAlign w:val="center"/>
          </w:tcPr>
          <w:p w14:paraId="3259231F"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w:t>
            </w:r>
          </w:p>
        </w:tc>
      </w:tr>
      <w:tr w:rsidR="00257622" w:rsidRPr="00257622" w14:paraId="0D2465DA" w14:textId="77777777" w:rsidTr="004C468B">
        <w:trPr>
          <w:jc w:val="center"/>
        </w:trPr>
        <w:tc>
          <w:tcPr>
            <w:tcW w:w="1380" w:type="dxa"/>
            <w:shd w:val="clear" w:color="auto" w:fill="DEEAF6"/>
          </w:tcPr>
          <w:p w14:paraId="7B0E2CA7"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ПО. 00</w:t>
            </w:r>
          </w:p>
        </w:tc>
        <w:tc>
          <w:tcPr>
            <w:tcW w:w="4540" w:type="dxa"/>
            <w:shd w:val="clear" w:color="auto" w:fill="DEEAF6"/>
          </w:tcPr>
          <w:p w14:paraId="69D3F12F"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 xml:space="preserve">Профессиональный цикл </w:t>
            </w:r>
            <w:r w:rsidRPr="00257622">
              <w:rPr>
                <w:rFonts w:ascii="Times New Roman" w:hAnsi="Times New Roman"/>
              </w:rPr>
              <w:t>(по выбору в соответствии с п.3. ФГОС СПО)</w:t>
            </w:r>
          </w:p>
        </w:tc>
        <w:tc>
          <w:tcPr>
            <w:tcW w:w="709" w:type="dxa"/>
            <w:shd w:val="clear" w:color="auto" w:fill="DEEAF6"/>
            <w:vAlign w:val="center"/>
          </w:tcPr>
          <w:p w14:paraId="02D89549"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552</w:t>
            </w:r>
          </w:p>
        </w:tc>
        <w:tc>
          <w:tcPr>
            <w:tcW w:w="666" w:type="dxa"/>
            <w:tcBorders>
              <w:top w:val="single" w:sz="8" w:space="0" w:color="auto"/>
              <w:left w:val="nil"/>
              <w:bottom w:val="single" w:sz="8" w:space="0" w:color="auto"/>
              <w:right w:val="single" w:sz="8" w:space="0" w:color="auto"/>
            </w:tcBorders>
            <w:shd w:val="clear" w:color="auto" w:fill="DEEAF6"/>
            <w:vAlign w:val="center"/>
          </w:tcPr>
          <w:p w14:paraId="49E3B2A3"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bCs/>
              </w:rPr>
              <w:t>470</w:t>
            </w:r>
          </w:p>
        </w:tc>
        <w:tc>
          <w:tcPr>
            <w:tcW w:w="1333" w:type="dxa"/>
            <w:tcBorders>
              <w:top w:val="single" w:sz="8" w:space="0" w:color="auto"/>
              <w:left w:val="nil"/>
              <w:bottom w:val="single" w:sz="8" w:space="0" w:color="auto"/>
              <w:right w:val="single" w:sz="8" w:space="0" w:color="auto"/>
            </w:tcBorders>
            <w:shd w:val="clear" w:color="auto" w:fill="DEEAF6"/>
            <w:vAlign w:val="center"/>
          </w:tcPr>
          <w:p w14:paraId="3F48FBFF"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bCs/>
              </w:rPr>
              <w:t>8</w:t>
            </w:r>
            <w:r w:rsidR="002F40D0">
              <w:rPr>
                <w:rFonts w:ascii="Times New Roman" w:hAnsi="Times New Roman"/>
                <w:b/>
                <w:bCs/>
              </w:rPr>
              <w:t>2</w:t>
            </w:r>
          </w:p>
        </w:tc>
        <w:tc>
          <w:tcPr>
            <w:tcW w:w="1497" w:type="dxa"/>
            <w:tcBorders>
              <w:top w:val="single" w:sz="8" w:space="0" w:color="auto"/>
              <w:left w:val="nil"/>
              <w:bottom w:val="single" w:sz="8" w:space="0" w:color="auto"/>
              <w:right w:val="single" w:sz="8" w:space="0" w:color="auto"/>
            </w:tcBorders>
            <w:shd w:val="clear" w:color="auto" w:fill="DEEAF6"/>
            <w:vAlign w:val="center"/>
          </w:tcPr>
          <w:p w14:paraId="6DF83BE0"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bCs/>
              </w:rPr>
              <w:t>74</w:t>
            </w:r>
          </w:p>
        </w:tc>
        <w:tc>
          <w:tcPr>
            <w:tcW w:w="1155" w:type="dxa"/>
            <w:gridSpan w:val="2"/>
            <w:tcBorders>
              <w:top w:val="nil"/>
              <w:left w:val="nil"/>
              <w:bottom w:val="single" w:sz="8" w:space="0" w:color="auto"/>
              <w:right w:val="single" w:sz="8" w:space="0" w:color="auto"/>
            </w:tcBorders>
            <w:shd w:val="clear" w:color="auto" w:fill="DEEAF6"/>
            <w:vAlign w:val="center"/>
          </w:tcPr>
          <w:p w14:paraId="671E0333"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bCs/>
              </w:rPr>
              <w:t>396</w:t>
            </w:r>
          </w:p>
        </w:tc>
        <w:tc>
          <w:tcPr>
            <w:tcW w:w="1241" w:type="dxa"/>
            <w:shd w:val="clear" w:color="auto" w:fill="DEEAF6"/>
            <w:vAlign w:val="center"/>
          </w:tcPr>
          <w:p w14:paraId="056D9B11" w14:textId="77777777" w:rsidR="00257622" w:rsidRPr="00257622" w:rsidRDefault="00257622" w:rsidP="004C468B">
            <w:pPr>
              <w:spacing w:after="0" w:line="240" w:lineRule="auto"/>
              <w:jc w:val="center"/>
              <w:rPr>
                <w:rFonts w:ascii="Times New Roman" w:hAnsi="Times New Roman"/>
                <w:b/>
              </w:rPr>
            </w:pPr>
          </w:p>
        </w:tc>
        <w:tc>
          <w:tcPr>
            <w:tcW w:w="1072" w:type="dxa"/>
            <w:shd w:val="clear" w:color="auto" w:fill="DEEAF6"/>
            <w:vAlign w:val="center"/>
          </w:tcPr>
          <w:p w14:paraId="58E27EFE" w14:textId="77777777" w:rsidR="00257622" w:rsidRPr="00257622" w:rsidRDefault="00257622" w:rsidP="004C468B">
            <w:pPr>
              <w:spacing w:after="0" w:line="240" w:lineRule="auto"/>
              <w:jc w:val="center"/>
              <w:rPr>
                <w:rFonts w:ascii="Times New Roman" w:hAnsi="Times New Roman"/>
                <w:b/>
              </w:rPr>
            </w:pPr>
          </w:p>
        </w:tc>
        <w:tc>
          <w:tcPr>
            <w:tcW w:w="1107" w:type="dxa"/>
            <w:shd w:val="clear" w:color="auto" w:fill="DEEAF6"/>
            <w:vAlign w:val="center"/>
          </w:tcPr>
          <w:p w14:paraId="042EA95F" w14:textId="77777777" w:rsidR="00257622" w:rsidRPr="00257622" w:rsidRDefault="00257622" w:rsidP="004C468B">
            <w:pPr>
              <w:spacing w:after="0" w:line="240" w:lineRule="auto"/>
              <w:jc w:val="center"/>
              <w:rPr>
                <w:rFonts w:ascii="Times New Roman" w:hAnsi="Times New Roman"/>
                <w:b/>
              </w:rPr>
            </w:pPr>
          </w:p>
        </w:tc>
      </w:tr>
      <w:tr w:rsidR="00257622" w:rsidRPr="00257622" w14:paraId="5763AB2C" w14:textId="77777777" w:rsidTr="004C468B">
        <w:trPr>
          <w:trHeight w:val="676"/>
          <w:jc w:val="center"/>
        </w:trPr>
        <w:tc>
          <w:tcPr>
            <w:tcW w:w="1380" w:type="dxa"/>
            <w:shd w:val="clear" w:color="auto" w:fill="DEEAF6"/>
          </w:tcPr>
          <w:p w14:paraId="4864027C"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ПМ</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DEEAF6"/>
          </w:tcPr>
          <w:p w14:paraId="3FC021EB"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Техническая обработка и размещение информационных ресурсов на сайте</w:t>
            </w:r>
          </w:p>
        </w:tc>
        <w:tc>
          <w:tcPr>
            <w:tcW w:w="709" w:type="dxa"/>
            <w:shd w:val="clear" w:color="auto" w:fill="DEEAF6"/>
            <w:vAlign w:val="center"/>
          </w:tcPr>
          <w:p w14:paraId="48E20A2A"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552</w:t>
            </w:r>
          </w:p>
        </w:tc>
        <w:tc>
          <w:tcPr>
            <w:tcW w:w="666" w:type="dxa"/>
            <w:tcBorders>
              <w:top w:val="single" w:sz="8" w:space="0" w:color="auto"/>
              <w:left w:val="nil"/>
              <w:bottom w:val="single" w:sz="8" w:space="0" w:color="auto"/>
              <w:right w:val="single" w:sz="8" w:space="0" w:color="auto"/>
            </w:tcBorders>
            <w:shd w:val="clear" w:color="auto" w:fill="DEEAF6"/>
            <w:vAlign w:val="center"/>
          </w:tcPr>
          <w:p w14:paraId="22ACC646"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470</w:t>
            </w:r>
          </w:p>
        </w:tc>
        <w:tc>
          <w:tcPr>
            <w:tcW w:w="1333" w:type="dxa"/>
            <w:tcBorders>
              <w:top w:val="single" w:sz="8" w:space="0" w:color="auto"/>
              <w:left w:val="nil"/>
              <w:bottom w:val="single" w:sz="8" w:space="0" w:color="auto"/>
              <w:right w:val="single" w:sz="8" w:space="0" w:color="auto"/>
            </w:tcBorders>
            <w:shd w:val="clear" w:color="auto" w:fill="DEEAF6"/>
            <w:vAlign w:val="center"/>
          </w:tcPr>
          <w:p w14:paraId="593F3D2D"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8</w:t>
            </w:r>
            <w:r w:rsidR="007E5AE7">
              <w:rPr>
                <w:rFonts w:ascii="Times New Roman" w:hAnsi="Times New Roman"/>
                <w:b/>
                <w:bCs/>
              </w:rPr>
              <w:t>2</w:t>
            </w:r>
          </w:p>
        </w:tc>
        <w:tc>
          <w:tcPr>
            <w:tcW w:w="1497" w:type="dxa"/>
            <w:tcBorders>
              <w:top w:val="single" w:sz="8" w:space="0" w:color="auto"/>
              <w:left w:val="nil"/>
              <w:bottom w:val="single" w:sz="8" w:space="0" w:color="auto"/>
              <w:right w:val="single" w:sz="8" w:space="0" w:color="auto"/>
            </w:tcBorders>
            <w:shd w:val="clear" w:color="auto" w:fill="DEEAF6"/>
            <w:vAlign w:val="center"/>
          </w:tcPr>
          <w:p w14:paraId="6A1AC7B4"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74</w:t>
            </w:r>
          </w:p>
        </w:tc>
        <w:tc>
          <w:tcPr>
            <w:tcW w:w="1155" w:type="dxa"/>
            <w:gridSpan w:val="2"/>
            <w:tcBorders>
              <w:top w:val="nil"/>
              <w:left w:val="nil"/>
              <w:bottom w:val="single" w:sz="8" w:space="0" w:color="auto"/>
              <w:right w:val="single" w:sz="8" w:space="0" w:color="auto"/>
            </w:tcBorders>
            <w:shd w:val="clear" w:color="auto" w:fill="DEEAF6"/>
            <w:vAlign w:val="center"/>
          </w:tcPr>
          <w:p w14:paraId="206C34DC"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396</w:t>
            </w:r>
          </w:p>
        </w:tc>
        <w:tc>
          <w:tcPr>
            <w:tcW w:w="1241" w:type="dxa"/>
            <w:shd w:val="clear" w:color="auto" w:fill="DEEAF6"/>
            <w:vAlign w:val="center"/>
          </w:tcPr>
          <w:p w14:paraId="7234A80C" w14:textId="77777777" w:rsidR="00257622" w:rsidRPr="00257622" w:rsidRDefault="00257622" w:rsidP="004C468B">
            <w:pPr>
              <w:spacing w:after="0" w:line="240" w:lineRule="auto"/>
              <w:jc w:val="center"/>
              <w:rPr>
                <w:rFonts w:ascii="Times New Roman" w:hAnsi="Times New Roman"/>
                <w:b/>
              </w:rPr>
            </w:pPr>
          </w:p>
        </w:tc>
        <w:tc>
          <w:tcPr>
            <w:tcW w:w="1072" w:type="dxa"/>
            <w:shd w:val="clear" w:color="auto" w:fill="DEEAF6"/>
            <w:vAlign w:val="center"/>
          </w:tcPr>
          <w:p w14:paraId="691FC32D" w14:textId="77777777" w:rsidR="00257622" w:rsidRPr="00257622" w:rsidRDefault="00257622" w:rsidP="004C468B">
            <w:pPr>
              <w:spacing w:after="0" w:line="240" w:lineRule="auto"/>
              <w:jc w:val="center"/>
              <w:rPr>
                <w:rFonts w:ascii="Times New Roman" w:hAnsi="Times New Roman"/>
                <w:b/>
              </w:rPr>
            </w:pPr>
          </w:p>
        </w:tc>
        <w:tc>
          <w:tcPr>
            <w:tcW w:w="1107" w:type="dxa"/>
            <w:shd w:val="clear" w:color="auto" w:fill="DEEAF6"/>
            <w:vAlign w:val="center"/>
          </w:tcPr>
          <w:p w14:paraId="028F8811" w14:textId="77777777" w:rsidR="00257622" w:rsidRPr="00257622" w:rsidRDefault="00257622" w:rsidP="004C468B">
            <w:pPr>
              <w:spacing w:after="0" w:line="240" w:lineRule="auto"/>
              <w:jc w:val="center"/>
              <w:rPr>
                <w:rFonts w:ascii="Times New Roman" w:hAnsi="Times New Roman"/>
                <w:b/>
              </w:rPr>
            </w:pPr>
            <w:r w:rsidRPr="00257622">
              <w:rPr>
                <w:rFonts w:ascii="Times New Roman" w:hAnsi="Times New Roman"/>
                <w:b/>
              </w:rPr>
              <w:t>1</w:t>
            </w:r>
          </w:p>
        </w:tc>
      </w:tr>
      <w:tr w:rsidR="00257622" w:rsidRPr="00257622" w14:paraId="6381513D" w14:textId="77777777" w:rsidTr="004C468B">
        <w:trPr>
          <w:jc w:val="center"/>
        </w:trPr>
        <w:tc>
          <w:tcPr>
            <w:tcW w:w="1380" w:type="dxa"/>
            <w:shd w:val="clear" w:color="auto" w:fill="DEEAF6"/>
          </w:tcPr>
          <w:p w14:paraId="25AA9D44" w14:textId="77777777" w:rsidR="00257622" w:rsidRPr="00257622" w:rsidRDefault="00257622" w:rsidP="00257622">
            <w:pPr>
              <w:spacing w:after="0" w:line="240" w:lineRule="auto"/>
              <w:ind w:left="-45" w:right="-76"/>
              <w:rPr>
                <w:rFonts w:ascii="Times New Roman" w:hAnsi="Times New Roman"/>
                <w:bCs/>
              </w:rPr>
            </w:pPr>
            <w:r w:rsidRPr="00257622">
              <w:rPr>
                <w:rFonts w:ascii="Times New Roman" w:hAnsi="Times New Roman"/>
                <w:bCs/>
              </w:rPr>
              <w:t>МДК</w:t>
            </w:r>
            <w:r w:rsidRPr="00257622">
              <w:rPr>
                <w:rFonts w:ascii="Times New Roman" w:hAnsi="Times New Roman"/>
                <w:bCs/>
                <w:vertAlign w:val="subscript"/>
              </w:rPr>
              <w:t>н</w:t>
            </w:r>
            <w:r w:rsidRPr="00257622">
              <w:rPr>
                <w:rFonts w:ascii="Times New Roman" w:hAnsi="Times New Roman"/>
                <w:bCs/>
              </w:rPr>
              <w:t>.0</w:t>
            </w:r>
            <w:r w:rsidR="00CE5C53">
              <w:rPr>
                <w:rFonts w:ascii="Times New Roman" w:hAnsi="Times New Roman"/>
                <w:bCs/>
              </w:rPr>
              <w:t>2</w:t>
            </w:r>
            <w:r w:rsidRPr="00257622">
              <w:rPr>
                <w:rFonts w:ascii="Times New Roman" w:hAnsi="Times New Roman"/>
                <w:bCs/>
              </w:rPr>
              <w:t>.01</w:t>
            </w:r>
          </w:p>
        </w:tc>
        <w:tc>
          <w:tcPr>
            <w:tcW w:w="4540" w:type="dxa"/>
            <w:shd w:val="clear" w:color="auto" w:fill="DEEAF6"/>
          </w:tcPr>
          <w:p w14:paraId="1D6001DD"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Работа в системе управления контентом</w:t>
            </w:r>
          </w:p>
        </w:tc>
        <w:tc>
          <w:tcPr>
            <w:tcW w:w="709" w:type="dxa"/>
            <w:shd w:val="clear" w:color="auto" w:fill="DEEAF6"/>
            <w:vAlign w:val="center"/>
          </w:tcPr>
          <w:p w14:paraId="07342BB1"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84</w:t>
            </w:r>
          </w:p>
        </w:tc>
        <w:tc>
          <w:tcPr>
            <w:tcW w:w="666" w:type="dxa"/>
            <w:tcBorders>
              <w:top w:val="nil"/>
              <w:left w:val="nil"/>
              <w:bottom w:val="single" w:sz="8" w:space="0" w:color="auto"/>
              <w:right w:val="single" w:sz="8" w:space="0" w:color="auto"/>
            </w:tcBorders>
            <w:shd w:val="clear" w:color="auto" w:fill="DEEAF6"/>
            <w:vAlign w:val="center"/>
          </w:tcPr>
          <w:p w14:paraId="777CE5D0"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333" w:type="dxa"/>
            <w:tcBorders>
              <w:top w:val="nil"/>
              <w:left w:val="nil"/>
              <w:bottom w:val="single" w:sz="8" w:space="0" w:color="auto"/>
              <w:right w:val="single" w:sz="8" w:space="0" w:color="auto"/>
            </w:tcBorders>
            <w:shd w:val="clear" w:color="auto" w:fill="DEEAF6"/>
            <w:vAlign w:val="center"/>
          </w:tcPr>
          <w:p w14:paraId="0D894577" w14:textId="77777777" w:rsidR="00257622" w:rsidRPr="00257622" w:rsidRDefault="00AB21EC" w:rsidP="004C468B">
            <w:pPr>
              <w:spacing w:after="0" w:line="240" w:lineRule="auto"/>
              <w:jc w:val="center"/>
              <w:rPr>
                <w:rFonts w:ascii="Times New Roman" w:hAnsi="Times New Roman"/>
                <w:bCs/>
              </w:rPr>
            </w:pPr>
            <w:r>
              <w:rPr>
                <w:rFonts w:ascii="Times New Roman" w:hAnsi="Times New Roman"/>
                <w:bCs/>
              </w:rPr>
              <w:t>48</w:t>
            </w:r>
          </w:p>
        </w:tc>
        <w:tc>
          <w:tcPr>
            <w:tcW w:w="1497" w:type="dxa"/>
            <w:tcBorders>
              <w:top w:val="nil"/>
              <w:left w:val="nil"/>
              <w:bottom w:val="single" w:sz="8" w:space="0" w:color="auto"/>
              <w:right w:val="single" w:sz="8" w:space="0" w:color="auto"/>
            </w:tcBorders>
            <w:shd w:val="clear" w:color="auto" w:fill="DEEAF6"/>
            <w:vAlign w:val="center"/>
          </w:tcPr>
          <w:p w14:paraId="663AA518"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155" w:type="dxa"/>
            <w:gridSpan w:val="2"/>
            <w:tcBorders>
              <w:top w:val="nil"/>
              <w:left w:val="nil"/>
              <w:bottom w:val="single" w:sz="8" w:space="0" w:color="auto"/>
              <w:right w:val="single" w:sz="8" w:space="0" w:color="auto"/>
            </w:tcBorders>
            <w:shd w:val="clear" w:color="auto" w:fill="DEEAF6"/>
            <w:vAlign w:val="center"/>
          </w:tcPr>
          <w:p w14:paraId="72DC72C4" w14:textId="77777777" w:rsidR="00257622" w:rsidRPr="00257622" w:rsidRDefault="00257622" w:rsidP="004C468B">
            <w:pPr>
              <w:spacing w:after="0" w:line="240" w:lineRule="auto"/>
              <w:jc w:val="center"/>
              <w:rPr>
                <w:rFonts w:ascii="Times New Roman" w:hAnsi="Times New Roman"/>
                <w:bCs/>
              </w:rPr>
            </w:pPr>
          </w:p>
        </w:tc>
        <w:tc>
          <w:tcPr>
            <w:tcW w:w="1241" w:type="dxa"/>
            <w:shd w:val="clear" w:color="auto" w:fill="DEEAF6"/>
            <w:vAlign w:val="center"/>
          </w:tcPr>
          <w:p w14:paraId="0E2BBC5F"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EEAF6"/>
            <w:vAlign w:val="center"/>
          </w:tcPr>
          <w:p w14:paraId="3EE64308"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EEAF6"/>
            <w:vAlign w:val="center"/>
          </w:tcPr>
          <w:p w14:paraId="22A65E6D"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34F19892" w14:textId="77777777" w:rsidTr="004C468B">
        <w:trPr>
          <w:jc w:val="center"/>
        </w:trPr>
        <w:tc>
          <w:tcPr>
            <w:tcW w:w="1380" w:type="dxa"/>
            <w:shd w:val="clear" w:color="auto" w:fill="DEEAF6"/>
          </w:tcPr>
          <w:p w14:paraId="73168299" w14:textId="77777777" w:rsidR="00257622" w:rsidRPr="00257622" w:rsidRDefault="00257622" w:rsidP="00257622">
            <w:pPr>
              <w:spacing w:after="0" w:line="240" w:lineRule="auto"/>
              <w:ind w:left="-45" w:right="-76"/>
              <w:rPr>
                <w:rFonts w:ascii="Times New Roman" w:hAnsi="Times New Roman"/>
                <w:bCs/>
              </w:rPr>
            </w:pPr>
            <w:r w:rsidRPr="00257622">
              <w:rPr>
                <w:rFonts w:ascii="Times New Roman" w:hAnsi="Times New Roman"/>
                <w:bCs/>
              </w:rPr>
              <w:t>МДКн.0</w:t>
            </w:r>
            <w:r w:rsidR="00CE5C53">
              <w:rPr>
                <w:rFonts w:ascii="Times New Roman" w:hAnsi="Times New Roman"/>
                <w:bCs/>
              </w:rPr>
              <w:t>2</w:t>
            </w:r>
            <w:r w:rsidRPr="00257622">
              <w:rPr>
                <w:rFonts w:ascii="Times New Roman" w:hAnsi="Times New Roman"/>
                <w:bCs/>
              </w:rPr>
              <w:t>.02</w:t>
            </w:r>
          </w:p>
        </w:tc>
        <w:tc>
          <w:tcPr>
            <w:tcW w:w="4540" w:type="dxa"/>
            <w:shd w:val="clear" w:color="auto" w:fill="DEEAF6"/>
          </w:tcPr>
          <w:p w14:paraId="419D27EF"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Основы управления работой веб-ресурсов</w:t>
            </w:r>
          </w:p>
        </w:tc>
        <w:tc>
          <w:tcPr>
            <w:tcW w:w="709" w:type="dxa"/>
            <w:shd w:val="clear" w:color="auto" w:fill="DEEAF6"/>
            <w:vAlign w:val="center"/>
          </w:tcPr>
          <w:p w14:paraId="4511DB82"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72</w:t>
            </w:r>
          </w:p>
        </w:tc>
        <w:tc>
          <w:tcPr>
            <w:tcW w:w="666" w:type="dxa"/>
            <w:tcBorders>
              <w:top w:val="nil"/>
              <w:left w:val="nil"/>
              <w:bottom w:val="single" w:sz="8" w:space="0" w:color="auto"/>
              <w:right w:val="single" w:sz="8" w:space="0" w:color="auto"/>
            </w:tcBorders>
            <w:shd w:val="clear" w:color="auto" w:fill="DEEAF6"/>
            <w:vAlign w:val="center"/>
          </w:tcPr>
          <w:p w14:paraId="591EE257"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38</w:t>
            </w:r>
          </w:p>
        </w:tc>
        <w:tc>
          <w:tcPr>
            <w:tcW w:w="1333" w:type="dxa"/>
            <w:tcBorders>
              <w:top w:val="nil"/>
              <w:left w:val="nil"/>
              <w:bottom w:val="single" w:sz="8" w:space="0" w:color="auto"/>
              <w:right w:val="single" w:sz="8" w:space="0" w:color="auto"/>
            </w:tcBorders>
            <w:shd w:val="clear" w:color="auto" w:fill="DEEAF6"/>
            <w:vAlign w:val="center"/>
          </w:tcPr>
          <w:p w14:paraId="10DE14D3" w14:textId="77777777" w:rsidR="00257622" w:rsidRPr="00257622" w:rsidRDefault="007D01FB" w:rsidP="004C468B">
            <w:pPr>
              <w:spacing w:after="0" w:line="240" w:lineRule="auto"/>
              <w:jc w:val="center"/>
              <w:rPr>
                <w:rFonts w:ascii="Times New Roman" w:hAnsi="Times New Roman"/>
                <w:bCs/>
              </w:rPr>
            </w:pPr>
            <w:r>
              <w:rPr>
                <w:rFonts w:ascii="Times New Roman" w:hAnsi="Times New Roman"/>
                <w:bCs/>
              </w:rPr>
              <w:t>34</w:t>
            </w:r>
          </w:p>
        </w:tc>
        <w:tc>
          <w:tcPr>
            <w:tcW w:w="1497" w:type="dxa"/>
            <w:tcBorders>
              <w:top w:val="nil"/>
              <w:left w:val="nil"/>
              <w:bottom w:val="single" w:sz="8" w:space="0" w:color="auto"/>
              <w:right w:val="single" w:sz="8" w:space="0" w:color="auto"/>
            </w:tcBorders>
            <w:shd w:val="clear" w:color="auto" w:fill="DEEAF6"/>
            <w:vAlign w:val="center"/>
          </w:tcPr>
          <w:p w14:paraId="32D1A7BD"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38</w:t>
            </w:r>
          </w:p>
        </w:tc>
        <w:tc>
          <w:tcPr>
            <w:tcW w:w="1155" w:type="dxa"/>
            <w:gridSpan w:val="2"/>
            <w:tcBorders>
              <w:top w:val="nil"/>
              <w:left w:val="nil"/>
              <w:bottom w:val="single" w:sz="8" w:space="0" w:color="auto"/>
              <w:right w:val="single" w:sz="8" w:space="0" w:color="auto"/>
            </w:tcBorders>
            <w:shd w:val="clear" w:color="auto" w:fill="DEEAF6"/>
            <w:vAlign w:val="center"/>
          </w:tcPr>
          <w:p w14:paraId="301CC345" w14:textId="77777777" w:rsidR="00257622" w:rsidRPr="00257622" w:rsidRDefault="00257622" w:rsidP="004C468B">
            <w:pPr>
              <w:spacing w:after="0" w:line="240" w:lineRule="auto"/>
              <w:jc w:val="center"/>
              <w:rPr>
                <w:rFonts w:ascii="Times New Roman" w:hAnsi="Times New Roman"/>
                <w:bCs/>
              </w:rPr>
            </w:pPr>
          </w:p>
        </w:tc>
        <w:tc>
          <w:tcPr>
            <w:tcW w:w="1241" w:type="dxa"/>
            <w:shd w:val="clear" w:color="auto" w:fill="DEEAF6"/>
            <w:vAlign w:val="center"/>
          </w:tcPr>
          <w:p w14:paraId="5A7BFE17"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EEAF6"/>
            <w:vAlign w:val="center"/>
          </w:tcPr>
          <w:p w14:paraId="61CF91E5"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EEAF6"/>
            <w:vAlign w:val="center"/>
          </w:tcPr>
          <w:p w14:paraId="731CDA5A"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13B9A9FB" w14:textId="77777777" w:rsidTr="004C468B">
        <w:trPr>
          <w:jc w:val="center"/>
        </w:trPr>
        <w:tc>
          <w:tcPr>
            <w:tcW w:w="1380" w:type="dxa"/>
            <w:shd w:val="clear" w:color="auto" w:fill="DEEAF6"/>
            <w:vAlign w:val="center"/>
          </w:tcPr>
          <w:p w14:paraId="3376E5D7"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УП</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DEEAF6"/>
            <w:vAlign w:val="center"/>
          </w:tcPr>
          <w:p w14:paraId="735C49E9"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Учебная практика</w:t>
            </w:r>
          </w:p>
        </w:tc>
        <w:tc>
          <w:tcPr>
            <w:tcW w:w="709" w:type="dxa"/>
            <w:shd w:val="clear" w:color="auto" w:fill="DEEAF6"/>
            <w:vAlign w:val="center"/>
          </w:tcPr>
          <w:p w14:paraId="368C638F"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180</w:t>
            </w:r>
          </w:p>
        </w:tc>
        <w:tc>
          <w:tcPr>
            <w:tcW w:w="666" w:type="dxa"/>
            <w:tcBorders>
              <w:top w:val="nil"/>
              <w:left w:val="nil"/>
              <w:bottom w:val="single" w:sz="8" w:space="0" w:color="auto"/>
              <w:right w:val="single" w:sz="8" w:space="0" w:color="auto"/>
            </w:tcBorders>
            <w:shd w:val="clear" w:color="auto" w:fill="DEEAF6"/>
            <w:vAlign w:val="center"/>
          </w:tcPr>
          <w:p w14:paraId="42D43ECA"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180</w:t>
            </w:r>
          </w:p>
        </w:tc>
        <w:tc>
          <w:tcPr>
            <w:tcW w:w="1333" w:type="dxa"/>
            <w:tcBorders>
              <w:top w:val="nil"/>
              <w:left w:val="nil"/>
              <w:bottom w:val="single" w:sz="8" w:space="0" w:color="auto"/>
              <w:right w:val="single" w:sz="8" w:space="0" w:color="auto"/>
            </w:tcBorders>
            <w:shd w:val="clear" w:color="auto" w:fill="DEEAF6"/>
            <w:vAlign w:val="center"/>
          </w:tcPr>
          <w:p w14:paraId="63799D0E" w14:textId="77777777" w:rsidR="00257622" w:rsidRPr="00257622" w:rsidRDefault="00257622" w:rsidP="004C468B">
            <w:pPr>
              <w:spacing w:after="0" w:line="240" w:lineRule="auto"/>
              <w:jc w:val="center"/>
              <w:rPr>
                <w:rFonts w:ascii="Times New Roman" w:hAnsi="Times New Roman"/>
                <w:bCs/>
              </w:rPr>
            </w:pPr>
          </w:p>
        </w:tc>
        <w:tc>
          <w:tcPr>
            <w:tcW w:w="1497" w:type="dxa"/>
            <w:tcBorders>
              <w:top w:val="nil"/>
              <w:left w:val="nil"/>
              <w:bottom w:val="single" w:sz="8" w:space="0" w:color="auto"/>
              <w:right w:val="single" w:sz="8" w:space="0" w:color="auto"/>
            </w:tcBorders>
            <w:shd w:val="clear" w:color="auto" w:fill="DEEAF6"/>
            <w:vAlign w:val="center"/>
          </w:tcPr>
          <w:p w14:paraId="4B8AFB7A"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nil"/>
              <w:left w:val="nil"/>
              <w:bottom w:val="single" w:sz="8" w:space="0" w:color="auto"/>
              <w:right w:val="single" w:sz="8" w:space="0" w:color="auto"/>
            </w:tcBorders>
            <w:shd w:val="clear" w:color="auto" w:fill="DEEAF6"/>
            <w:vAlign w:val="center"/>
          </w:tcPr>
          <w:p w14:paraId="2DDE458C"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180</w:t>
            </w:r>
          </w:p>
        </w:tc>
        <w:tc>
          <w:tcPr>
            <w:tcW w:w="1241" w:type="dxa"/>
            <w:shd w:val="clear" w:color="auto" w:fill="DEEAF6"/>
            <w:vAlign w:val="center"/>
          </w:tcPr>
          <w:p w14:paraId="431ED79D"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EEAF6"/>
            <w:vAlign w:val="center"/>
          </w:tcPr>
          <w:p w14:paraId="11426E04"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EEAF6"/>
            <w:vAlign w:val="center"/>
          </w:tcPr>
          <w:p w14:paraId="3C8349F9"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73101002" w14:textId="77777777" w:rsidTr="004C468B">
        <w:trPr>
          <w:jc w:val="center"/>
        </w:trPr>
        <w:tc>
          <w:tcPr>
            <w:tcW w:w="1380" w:type="dxa"/>
            <w:shd w:val="clear" w:color="auto" w:fill="DEEAF6"/>
            <w:vAlign w:val="center"/>
          </w:tcPr>
          <w:p w14:paraId="54BAB176"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ПП</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DEEAF6"/>
            <w:vAlign w:val="center"/>
          </w:tcPr>
          <w:p w14:paraId="1936ED50"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Производственная практика</w:t>
            </w:r>
          </w:p>
        </w:tc>
        <w:tc>
          <w:tcPr>
            <w:tcW w:w="709" w:type="dxa"/>
            <w:shd w:val="clear" w:color="auto" w:fill="DEEAF6"/>
            <w:vAlign w:val="center"/>
          </w:tcPr>
          <w:p w14:paraId="6B3AC9B0" w14:textId="77777777" w:rsidR="00257622" w:rsidRPr="008D58A2" w:rsidRDefault="00257622" w:rsidP="004C468B">
            <w:pPr>
              <w:spacing w:after="0" w:line="240" w:lineRule="auto"/>
              <w:jc w:val="center"/>
              <w:rPr>
                <w:rFonts w:ascii="Times New Roman" w:hAnsi="Times New Roman"/>
              </w:rPr>
            </w:pPr>
            <w:r w:rsidRPr="008D58A2">
              <w:rPr>
                <w:rFonts w:ascii="Times New Roman" w:hAnsi="Times New Roman"/>
              </w:rPr>
              <w:t>216</w:t>
            </w:r>
          </w:p>
        </w:tc>
        <w:tc>
          <w:tcPr>
            <w:tcW w:w="666" w:type="dxa"/>
            <w:tcBorders>
              <w:top w:val="nil"/>
              <w:left w:val="nil"/>
              <w:bottom w:val="single" w:sz="8" w:space="0" w:color="auto"/>
              <w:right w:val="single" w:sz="8" w:space="0" w:color="auto"/>
            </w:tcBorders>
            <w:shd w:val="clear" w:color="auto" w:fill="DEEAF6"/>
            <w:vAlign w:val="center"/>
          </w:tcPr>
          <w:p w14:paraId="4958448C"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216</w:t>
            </w:r>
          </w:p>
        </w:tc>
        <w:tc>
          <w:tcPr>
            <w:tcW w:w="1333" w:type="dxa"/>
            <w:tcBorders>
              <w:top w:val="nil"/>
              <w:left w:val="nil"/>
              <w:bottom w:val="single" w:sz="8" w:space="0" w:color="auto"/>
              <w:right w:val="single" w:sz="8" w:space="0" w:color="auto"/>
            </w:tcBorders>
            <w:shd w:val="clear" w:color="auto" w:fill="DEEAF6"/>
            <w:vAlign w:val="center"/>
          </w:tcPr>
          <w:p w14:paraId="5A4A8001" w14:textId="77777777" w:rsidR="00257622" w:rsidRPr="00257622" w:rsidRDefault="00257622" w:rsidP="004C468B">
            <w:pPr>
              <w:spacing w:after="0" w:line="240" w:lineRule="auto"/>
              <w:jc w:val="center"/>
              <w:rPr>
                <w:rFonts w:ascii="Times New Roman" w:hAnsi="Times New Roman"/>
                <w:bCs/>
              </w:rPr>
            </w:pPr>
          </w:p>
        </w:tc>
        <w:tc>
          <w:tcPr>
            <w:tcW w:w="1497" w:type="dxa"/>
            <w:tcBorders>
              <w:top w:val="nil"/>
              <w:left w:val="nil"/>
              <w:bottom w:val="single" w:sz="8" w:space="0" w:color="auto"/>
              <w:right w:val="single" w:sz="8" w:space="0" w:color="auto"/>
            </w:tcBorders>
            <w:shd w:val="clear" w:color="auto" w:fill="DEEAF6"/>
            <w:vAlign w:val="center"/>
          </w:tcPr>
          <w:p w14:paraId="771D9BB3"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nil"/>
              <w:left w:val="nil"/>
              <w:bottom w:val="single" w:sz="8" w:space="0" w:color="auto"/>
              <w:right w:val="single" w:sz="8" w:space="0" w:color="auto"/>
            </w:tcBorders>
            <w:shd w:val="clear" w:color="auto" w:fill="DEEAF6"/>
            <w:vAlign w:val="center"/>
          </w:tcPr>
          <w:p w14:paraId="45EB0D1A"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216</w:t>
            </w:r>
          </w:p>
        </w:tc>
        <w:tc>
          <w:tcPr>
            <w:tcW w:w="1241" w:type="dxa"/>
            <w:shd w:val="clear" w:color="auto" w:fill="DEEAF6"/>
            <w:vAlign w:val="center"/>
          </w:tcPr>
          <w:p w14:paraId="656267A6"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EEAF6"/>
            <w:vAlign w:val="center"/>
          </w:tcPr>
          <w:p w14:paraId="0B2F36E8"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EEAF6"/>
            <w:vAlign w:val="center"/>
          </w:tcPr>
          <w:p w14:paraId="2D5A0F77"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37A2313E" w14:textId="77777777" w:rsidTr="004C468B">
        <w:trPr>
          <w:trHeight w:val="349"/>
          <w:jc w:val="center"/>
        </w:trPr>
        <w:tc>
          <w:tcPr>
            <w:tcW w:w="1380" w:type="dxa"/>
            <w:shd w:val="clear" w:color="auto" w:fill="E2EFD9"/>
          </w:tcPr>
          <w:p w14:paraId="4A431D61"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ПМ</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E2EFD9"/>
            <w:vAlign w:val="center"/>
          </w:tcPr>
          <w:p w14:paraId="0BCAE76F"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Подготовка интерфейсной графики</w:t>
            </w:r>
          </w:p>
        </w:tc>
        <w:tc>
          <w:tcPr>
            <w:tcW w:w="709" w:type="dxa"/>
            <w:shd w:val="clear" w:color="auto" w:fill="E2EFD9"/>
            <w:vAlign w:val="center"/>
          </w:tcPr>
          <w:p w14:paraId="021D54F6"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552</w:t>
            </w:r>
          </w:p>
        </w:tc>
        <w:tc>
          <w:tcPr>
            <w:tcW w:w="666" w:type="dxa"/>
            <w:tcBorders>
              <w:top w:val="single" w:sz="8" w:space="0" w:color="auto"/>
              <w:left w:val="nil"/>
              <w:bottom w:val="single" w:sz="8" w:space="0" w:color="auto"/>
              <w:right w:val="single" w:sz="8" w:space="0" w:color="auto"/>
            </w:tcBorders>
            <w:shd w:val="clear" w:color="auto" w:fill="E2EFD9"/>
            <w:vAlign w:val="center"/>
          </w:tcPr>
          <w:p w14:paraId="3A51075B"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47</w:t>
            </w:r>
            <w:r w:rsidR="00EE5E59">
              <w:rPr>
                <w:rFonts w:ascii="Times New Roman" w:hAnsi="Times New Roman"/>
                <w:b/>
                <w:bCs/>
              </w:rPr>
              <w:t>4</w:t>
            </w:r>
          </w:p>
        </w:tc>
        <w:tc>
          <w:tcPr>
            <w:tcW w:w="1333" w:type="dxa"/>
            <w:tcBorders>
              <w:top w:val="single" w:sz="8" w:space="0" w:color="auto"/>
              <w:left w:val="nil"/>
              <w:bottom w:val="single" w:sz="8" w:space="0" w:color="auto"/>
              <w:right w:val="single" w:sz="8" w:space="0" w:color="auto"/>
            </w:tcBorders>
            <w:shd w:val="clear" w:color="auto" w:fill="E2EFD9"/>
            <w:vAlign w:val="center"/>
          </w:tcPr>
          <w:p w14:paraId="51940B6C" w14:textId="77777777" w:rsidR="00257622" w:rsidRPr="00257622" w:rsidRDefault="00EE5E59" w:rsidP="004C468B">
            <w:pPr>
              <w:spacing w:after="0" w:line="240" w:lineRule="auto"/>
              <w:jc w:val="center"/>
              <w:rPr>
                <w:rFonts w:ascii="Times New Roman" w:hAnsi="Times New Roman"/>
                <w:b/>
                <w:bCs/>
              </w:rPr>
            </w:pPr>
            <w:r>
              <w:rPr>
                <w:rFonts w:ascii="Times New Roman" w:hAnsi="Times New Roman"/>
                <w:b/>
                <w:bCs/>
              </w:rPr>
              <w:t>78</w:t>
            </w:r>
          </w:p>
        </w:tc>
        <w:tc>
          <w:tcPr>
            <w:tcW w:w="1497" w:type="dxa"/>
            <w:tcBorders>
              <w:top w:val="single" w:sz="8" w:space="0" w:color="auto"/>
              <w:left w:val="nil"/>
              <w:bottom w:val="single" w:sz="8" w:space="0" w:color="auto"/>
              <w:right w:val="single" w:sz="8" w:space="0" w:color="auto"/>
            </w:tcBorders>
            <w:shd w:val="clear" w:color="auto" w:fill="E2EFD9"/>
            <w:vAlign w:val="center"/>
          </w:tcPr>
          <w:p w14:paraId="37870527"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7</w:t>
            </w:r>
            <w:r w:rsidR="00EE5E59">
              <w:rPr>
                <w:rFonts w:ascii="Times New Roman" w:hAnsi="Times New Roman"/>
                <w:b/>
                <w:bCs/>
              </w:rPr>
              <w:t>8</w:t>
            </w:r>
          </w:p>
        </w:tc>
        <w:tc>
          <w:tcPr>
            <w:tcW w:w="1155" w:type="dxa"/>
            <w:gridSpan w:val="2"/>
            <w:tcBorders>
              <w:top w:val="nil"/>
              <w:left w:val="nil"/>
              <w:bottom w:val="single" w:sz="8" w:space="0" w:color="auto"/>
              <w:right w:val="single" w:sz="8" w:space="0" w:color="auto"/>
            </w:tcBorders>
            <w:shd w:val="clear" w:color="auto" w:fill="E2EFD9"/>
            <w:vAlign w:val="center"/>
          </w:tcPr>
          <w:p w14:paraId="51DD779E"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396</w:t>
            </w:r>
          </w:p>
        </w:tc>
        <w:tc>
          <w:tcPr>
            <w:tcW w:w="1241" w:type="dxa"/>
            <w:shd w:val="clear" w:color="auto" w:fill="E2EFD9"/>
            <w:vAlign w:val="center"/>
          </w:tcPr>
          <w:p w14:paraId="3842C90F"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E2EFD9"/>
            <w:vAlign w:val="center"/>
          </w:tcPr>
          <w:p w14:paraId="7528040F"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E2EFD9"/>
            <w:vAlign w:val="center"/>
          </w:tcPr>
          <w:p w14:paraId="1B30BBD2" w14:textId="77777777" w:rsidR="00257622" w:rsidRPr="00257622" w:rsidRDefault="00257622" w:rsidP="004C468B">
            <w:pPr>
              <w:spacing w:after="0" w:line="240" w:lineRule="auto"/>
              <w:jc w:val="center"/>
              <w:rPr>
                <w:rFonts w:ascii="Times New Roman" w:hAnsi="Times New Roman"/>
              </w:rPr>
            </w:pPr>
          </w:p>
        </w:tc>
      </w:tr>
      <w:tr w:rsidR="00257622" w:rsidRPr="00257622" w14:paraId="782748EE" w14:textId="77777777" w:rsidTr="004C468B">
        <w:trPr>
          <w:jc w:val="center"/>
        </w:trPr>
        <w:tc>
          <w:tcPr>
            <w:tcW w:w="1380" w:type="dxa"/>
            <w:shd w:val="clear" w:color="auto" w:fill="E2EFD9"/>
          </w:tcPr>
          <w:p w14:paraId="6447FC13" w14:textId="77777777" w:rsidR="00257622" w:rsidRPr="00257622" w:rsidRDefault="00257622" w:rsidP="00257622">
            <w:pPr>
              <w:spacing w:after="0" w:line="240" w:lineRule="auto"/>
              <w:ind w:right="-76"/>
              <w:rPr>
                <w:rFonts w:ascii="Times New Roman" w:hAnsi="Times New Roman"/>
                <w:bCs/>
              </w:rPr>
            </w:pPr>
            <w:r w:rsidRPr="00257622">
              <w:rPr>
                <w:rFonts w:ascii="Times New Roman" w:hAnsi="Times New Roman"/>
                <w:bCs/>
              </w:rPr>
              <w:t>МДК</w:t>
            </w:r>
            <w:r w:rsidRPr="00257622">
              <w:rPr>
                <w:rFonts w:ascii="Times New Roman" w:hAnsi="Times New Roman"/>
                <w:bCs/>
                <w:vertAlign w:val="subscript"/>
              </w:rPr>
              <w:t>н</w:t>
            </w:r>
            <w:r w:rsidRPr="00257622">
              <w:rPr>
                <w:rFonts w:ascii="Times New Roman" w:hAnsi="Times New Roman"/>
                <w:bCs/>
              </w:rPr>
              <w:t>. 0</w:t>
            </w:r>
            <w:r w:rsidR="00CE5C53">
              <w:rPr>
                <w:rFonts w:ascii="Times New Roman" w:hAnsi="Times New Roman"/>
                <w:bCs/>
              </w:rPr>
              <w:t>2</w:t>
            </w:r>
            <w:r w:rsidRPr="00257622">
              <w:rPr>
                <w:rFonts w:ascii="Times New Roman" w:hAnsi="Times New Roman"/>
                <w:bCs/>
              </w:rPr>
              <w:t>.01</w:t>
            </w:r>
          </w:p>
        </w:tc>
        <w:tc>
          <w:tcPr>
            <w:tcW w:w="4540" w:type="dxa"/>
            <w:shd w:val="clear" w:color="auto" w:fill="E2EFD9"/>
          </w:tcPr>
          <w:p w14:paraId="389E5BF7"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Создание визуального дизайна элементов графического пользовательского интерфейса</w:t>
            </w:r>
          </w:p>
        </w:tc>
        <w:tc>
          <w:tcPr>
            <w:tcW w:w="709" w:type="dxa"/>
            <w:shd w:val="clear" w:color="auto" w:fill="E2EFD9"/>
            <w:vAlign w:val="center"/>
          </w:tcPr>
          <w:p w14:paraId="2E3ADE42"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84</w:t>
            </w:r>
          </w:p>
        </w:tc>
        <w:tc>
          <w:tcPr>
            <w:tcW w:w="666" w:type="dxa"/>
            <w:tcBorders>
              <w:top w:val="nil"/>
              <w:left w:val="nil"/>
              <w:bottom w:val="single" w:sz="8" w:space="0" w:color="auto"/>
              <w:right w:val="single" w:sz="8" w:space="0" w:color="auto"/>
            </w:tcBorders>
            <w:shd w:val="clear" w:color="auto" w:fill="E2EFD9"/>
            <w:vAlign w:val="center"/>
          </w:tcPr>
          <w:p w14:paraId="236D676A" w14:textId="77777777" w:rsidR="00257622" w:rsidRPr="00257622" w:rsidRDefault="00D45861" w:rsidP="004C468B">
            <w:pPr>
              <w:spacing w:after="0" w:line="240" w:lineRule="auto"/>
              <w:jc w:val="center"/>
              <w:rPr>
                <w:rFonts w:ascii="Times New Roman" w:hAnsi="Times New Roman"/>
                <w:bCs/>
              </w:rPr>
            </w:pPr>
            <w:r>
              <w:rPr>
                <w:rFonts w:ascii="Times New Roman" w:hAnsi="Times New Roman"/>
                <w:bCs/>
              </w:rPr>
              <w:t>40</w:t>
            </w:r>
          </w:p>
        </w:tc>
        <w:tc>
          <w:tcPr>
            <w:tcW w:w="1333" w:type="dxa"/>
            <w:tcBorders>
              <w:top w:val="nil"/>
              <w:left w:val="nil"/>
              <w:bottom w:val="single" w:sz="8" w:space="0" w:color="auto"/>
              <w:right w:val="single" w:sz="8" w:space="0" w:color="auto"/>
            </w:tcBorders>
            <w:shd w:val="clear" w:color="auto" w:fill="E2EFD9"/>
            <w:vAlign w:val="center"/>
          </w:tcPr>
          <w:p w14:paraId="37251464" w14:textId="77777777" w:rsidR="00257622" w:rsidRPr="00257622" w:rsidRDefault="00D45861" w:rsidP="004C468B">
            <w:pPr>
              <w:spacing w:after="0" w:line="240" w:lineRule="auto"/>
              <w:jc w:val="center"/>
              <w:rPr>
                <w:rFonts w:ascii="Times New Roman" w:hAnsi="Times New Roman"/>
                <w:bCs/>
              </w:rPr>
            </w:pPr>
            <w:r>
              <w:rPr>
                <w:rFonts w:ascii="Times New Roman" w:hAnsi="Times New Roman"/>
                <w:bCs/>
              </w:rPr>
              <w:t>44</w:t>
            </w:r>
          </w:p>
        </w:tc>
        <w:tc>
          <w:tcPr>
            <w:tcW w:w="1497" w:type="dxa"/>
            <w:tcBorders>
              <w:top w:val="nil"/>
              <w:left w:val="nil"/>
              <w:bottom w:val="single" w:sz="8" w:space="0" w:color="auto"/>
              <w:right w:val="single" w:sz="8" w:space="0" w:color="auto"/>
            </w:tcBorders>
            <w:shd w:val="clear" w:color="auto" w:fill="E2EFD9"/>
            <w:vAlign w:val="center"/>
          </w:tcPr>
          <w:p w14:paraId="248C13BA" w14:textId="77777777" w:rsidR="00257622" w:rsidRPr="00257622" w:rsidRDefault="00D45861" w:rsidP="004C468B">
            <w:pPr>
              <w:spacing w:after="0" w:line="240" w:lineRule="auto"/>
              <w:jc w:val="center"/>
              <w:rPr>
                <w:rFonts w:ascii="Times New Roman" w:hAnsi="Times New Roman"/>
                <w:bCs/>
              </w:rPr>
            </w:pPr>
            <w:r>
              <w:rPr>
                <w:rFonts w:ascii="Times New Roman" w:hAnsi="Times New Roman"/>
                <w:bCs/>
              </w:rPr>
              <w:t>40</w:t>
            </w:r>
          </w:p>
        </w:tc>
        <w:tc>
          <w:tcPr>
            <w:tcW w:w="1155" w:type="dxa"/>
            <w:gridSpan w:val="2"/>
            <w:tcBorders>
              <w:top w:val="nil"/>
              <w:left w:val="nil"/>
              <w:bottom w:val="single" w:sz="8" w:space="0" w:color="auto"/>
              <w:right w:val="single" w:sz="8" w:space="0" w:color="auto"/>
            </w:tcBorders>
            <w:shd w:val="clear" w:color="auto" w:fill="E2EFD9"/>
            <w:vAlign w:val="center"/>
          </w:tcPr>
          <w:p w14:paraId="2CDD806B" w14:textId="77777777" w:rsidR="00257622" w:rsidRPr="00257622" w:rsidRDefault="00257622" w:rsidP="004C468B">
            <w:pPr>
              <w:spacing w:after="0" w:line="240" w:lineRule="auto"/>
              <w:jc w:val="center"/>
              <w:rPr>
                <w:rFonts w:ascii="Times New Roman" w:hAnsi="Times New Roman"/>
                <w:bCs/>
              </w:rPr>
            </w:pPr>
          </w:p>
        </w:tc>
        <w:tc>
          <w:tcPr>
            <w:tcW w:w="1241" w:type="dxa"/>
            <w:shd w:val="clear" w:color="auto" w:fill="E2EFD9"/>
            <w:vAlign w:val="center"/>
          </w:tcPr>
          <w:p w14:paraId="4894450A"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E2EFD9"/>
            <w:vAlign w:val="center"/>
          </w:tcPr>
          <w:p w14:paraId="7B296500"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E2EFD9"/>
            <w:vAlign w:val="center"/>
          </w:tcPr>
          <w:p w14:paraId="7E149F11"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53F64961" w14:textId="77777777" w:rsidTr="004C468B">
        <w:trPr>
          <w:jc w:val="center"/>
        </w:trPr>
        <w:tc>
          <w:tcPr>
            <w:tcW w:w="1380" w:type="dxa"/>
            <w:shd w:val="clear" w:color="auto" w:fill="E2EFD9"/>
          </w:tcPr>
          <w:p w14:paraId="1625D91C" w14:textId="77777777" w:rsidR="00257622" w:rsidRPr="00257622" w:rsidRDefault="00257622" w:rsidP="00257622">
            <w:pPr>
              <w:spacing w:after="0" w:line="240" w:lineRule="auto"/>
              <w:ind w:right="-76"/>
              <w:rPr>
                <w:rFonts w:ascii="Times New Roman" w:hAnsi="Times New Roman"/>
                <w:bCs/>
              </w:rPr>
            </w:pPr>
            <w:r w:rsidRPr="00257622">
              <w:rPr>
                <w:rFonts w:ascii="Times New Roman" w:hAnsi="Times New Roman"/>
                <w:bCs/>
              </w:rPr>
              <w:t>МДК</w:t>
            </w:r>
            <w:r w:rsidRPr="00257622">
              <w:rPr>
                <w:rFonts w:ascii="Times New Roman" w:hAnsi="Times New Roman"/>
                <w:bCs/>
                <w:vertAlign w:val="subscript"/>
              </w:rPr>
              <w:t>н</w:t>
            </w:r>
            <w:r w:rsidRPr="00257622">
              <w:rPr>
                <w:rFonts w:ascii="Times New Roman" w:hAnsi="Times New Roman"/>
                <w:bCs/>
              </w:rPr>
              <w:t>. 0</w:t>
            </w:r>
            <w:r w:rsidR="00CE5C53">
              <w:rPr>
                <w:rFonts w:ascii="Times New Roman" w:hAnsi="Times New Roman"/>
                <w:bCs/>
              </w:rPr>
              <w:t>2</w:t>
            </w:r>
            <w:r w:rsidRPr="00257622">
              <w:rPr>
                <w:rFonts w:ascii="Times New Roman" w:hAnsi="Times New Roman"/>
                <w:bCs/>
              </w:rPr>
              <w:t>.02</w:t>
            </w:r>
          </w:p>
        </w:tc>
        <w:tc>
          <w:tcPr>
            <w:tcW w:w="4540" w:type="dxa"/>
            <w:shd w:val="clear" w:color="auto" w:fill="E2EFD9"/>
          </w:tcPr>
          <w:p w14:paraId="4506CA62"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Подготовка графических материалов для включения в графический пользовательский интерфейс</w:t>
            </w:r>
          </w:p>
        </w:tc>
        <w:tc>
          <w:tcPr>
            <w:tcW w:w="709" w:type="dxa"/>
            <w:shd w:val="clear" w:color="auto" w:fill="E2EFD9"/>
            <w:vAlign w:val="center"/>
          </w:tcPr>
          <w:p w14:paraId="308EE8D2"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72</w:t>
            </w:r>
          </w:p>
        </w:tc>
        <w:tc>
          <w:tcPr>
            <w:tcW w:w="666" w:type="dxa"/>
            <w:tcBorders>
              <w:top w:val="nil"/>
              <w:left w:val="nil"/>
              <w:bottom w:val="single" w:sz="8" w:space="0" w:color="auto"/>
              <w:right w:val="single" w:sz="8" w:space="0" w:color="auto"/>
            </w:tcBorders>
            <w:shd w:val="clear" w:color="auto" w:fill="E2EFD9"/>
            <w:vAlign w:val="center"/>
          </w:tcPr>
          <w:p w14:paraId="7586843F"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38</w:t>
            </w:r>
          </w:p>
        </w:tc>
        <w:tc>
          <w:tcPr>
            <w:tcW w:w="1333" w:type="dxa"/>
            <w:tcBorders>
              <w:top w:val="nil"/>
              <w:left w:val="nil"/>
              <w:bottom w:val="single" w:sz="8" w:space="0" w:color="auto"/>
              <w:right w:val="single" w:sz="8" w:space="0" w:color="auto"/>
            </w:tcBorders>
            <w:shd w:val="clear" w:color="auto" w:fill="E2EFD9"/>
            <w:vAlign w:val="center"/>
          </w:tcPr>
          <w:p w14:paraId="448C5B6C" w14:textId="77777777" w:rsidR="00257622" w:rsidRPr="00257622" w:rsidRDefault="00EE5E59" w:rsidP="004C468B">
            <w:pPr>
              <w:spacing w:after="0" w:line="240" w:lineRule="auto"/>
              <w:jc w:val="center"/>
              <w:rPr>
                <w:rFonts w:ascii="Times New Roman" w:hAnsi="Times New Roman"/>
                <w:bCs/>
              </w:rPr>
            </w:pPr>
            <w:r>
              <w:rPr>
                <w:rFonts w:ascii="Times New Roman" w:hAnsi="Times New Roman"/>
                <w:bCs/>
              </w:rPr>
              <w:t>34</w:t>
            </w:r>
          </w:p>
        </w:tc>
        <w:tc>
          <w:tcPr>
            <w:tcW w:w="1497" w:type="dxa"/>
            <w:tcBorders>
              <w:top w:val="nil"/>
              <w:left w:val="nil"/>
              <w:bottom w:val="single" w:sz="8" w:space="0" w:color="auto"/>
              <w:right w:val="single" w:sz="8" w:space="0" w:color="auto"/>
            </w:tcBorders>
            <w:shd w:val="clear" w:color="auto" w:fill="E2EFD9"/>
            <w:vAlign w:val="center"/>
          </w:tcPr>
          <w:p w14:paraId="579C25DC"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38</w:t>
            </w:r>
          </w:p>
        </w:tc>
        <w:tc>
          <w:tcPr>
            <w:tcW w:w="1155" w:type="dxa"/>
            <w:gridSpan w:val="2"/>
            <w:tcBorders>
              <w:top w:val="nil"/>
              <w:left w:val="nil"/>
              <w:bottom w:val="single" w:sz="8" w:space="0" w:color="auto"/>
              <w:right w:val="single" w:sz="8" w:space="0" w:color="auto"/>
            </w:tcBorders>
            <w:shd w:val="clear" w:color="auto" w:fill="E2EFD9"/>
            <w:vAlign w:val="center"/>
          </w:tcPr>
          <w:p w14:paraId="1C654AC8" w14:textId="77777777" w:rsidR="00257622" w:rsidRPr="00257622" w:rsidRDefault="00257622" w:rsidP="004C468B">
            <w:pPr>
              <w:spacing w:after="0" w:line="240" w:lineRule="auto"/>
              <w:jc w:val="center"/>
              <w:rPr>
                <w:rFonts w:ascii="Times New Roman" w:hAnsi="Times New Roman"/>
                <w:bCs/>
              </w:rPr>
            </w:pPr>
          </w:p>
        </w:tc>
        <w:tc>
          <w:tcPr>
            <w:tcW w:w="1241" w:type="dxa"/>
            <w:shd w:val="clear" w:color="auto" w:fill="E2EFD9"/>
            <w:vAlign w:val="center"/>
          </w:tcPr>
          <w:p w14:paraId="74F296AC"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E2EFD9"/>
            <w:vAlign w:val="center"/>
          </w:tcPr>
          <w:p w14:paraId="198B3148"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E2EFD9"/>
            <w:vAlign w:val="center"/>
          </w:tcPr>
          <w:p w14:paraId="0BEE671C"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0C813D71" w14:textId="77777777" w:rsidTr="004C468B">
        <w:trPr>
          <w:jc w:val="center"/>
        </w:trPr>
        <w:tc>
          <w:tcPr>
            <w:tcW w:w="1380" w:type="dxa"/>
            <w:shd w:val="clear" w:color="auto" w:fill="E2EFD9"/>
            <w:vAlign w:val="center"/>
          </w:tcPr>
          <w:p w14:paraId="2A69EE86"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УП</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E2EFD9"/>
            <w:vAlign w:val="center"/>
          </w:tcPr>
          <w:p w14:paraId="3CF04DD1"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Учебная практика</w:t>
            </w:r>
          </w:p>
        </w:tc>
        <w:tc>
          <w:tcPr>
            <w:tcW w:w="709" w:type="dxa"/>
            <w:shd w:val="clear" w:color="auto" w:fill="E2EFD9"/>
            <w:vAlign w:val="center"/>
          </w:tcPr>
          <w:p w14:paraId="69E61B2C"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180</w:t>
            </w:r>
          </w:p>
        </w:tc>
        <w:tc>
          <w:tcPr>
            <w:tcW w:w="666" w:type="dxa"/>
            <w:tcBorders>
              <w:top w:val="nil"/>
              <w:left w:val="nil"/>
              <w:bottom w:val="single" w:sz="8" w:space="0" w:color="auto"/>
              <w:right w:val="single" w:sz="8" w:space="0" w:color="auto"/>
            </w:tcBorders>
            <w:shd w:val="clear" w:color="auto" w:fill="E2EFD9"/>
            <w:vAlign w:val="center"/>
          </w:tcPr>
          <w:p w14:paraId="3BAD556E"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180</w:t>
            </w:r>
          </w:p>
        </w:tc>
        <w:tc>
          <w:tcPr>
            <w:tcW w:w="1333" w:type="dxa"/>
            <w:tcBorders>
              <w:top w:val="nil"/>
              <w:left w:val="nil"/>
              <w:bottom w:val="single" w:sz="8" w:space="0" w:color="auto"/>
              <w:right w:val="single" w:sz="8" w:space="0" w:color="auto"/>
            </w:tcBorders>
            <w:shd w:val="clear" w:color="auto" w:fill="E2EFD9"/>
            <w:vAlign w:val="center"/>
          </w:tcPr>
          <w:p w14:paraId="03B32CC3" w14:textId="77777777" w:rsidR="00257622" w:rsidRPr="00257622" w:rsidRDefault="00257622" w:rsidP="004C468B">
            <w:pPr>
              <w:spacing w:after="0" w:line="240" w:lineRule="auto"/>
              <w:jc w:val="center"/>
              <w:rPr>
                <w:rFonts w:ascii="Times New Roman" w:hAnsi="Times New Roman"/>
                <w:bCs/>
              </w:rPr>
            </w:pPr>
          </w:p>
        </w:tc>
        <w:tc>
          <w:tcPr>
            <w:tcW w:w="1497" w:type="dxa"/>
            <w:tcBorders>
              <w:top w:val="nil"/>
              <w:left w:val="nil"/>
              <w:bottom w:val="single" w:sz="8" w:space="0" w:color="auto"/>
              <w:right w:val="single" w:sz="8" w:space="0" w:color="auto"/>
            </w:tcBorders>
            <w:shd w:val="clear" w:color="auto" w:fill="E2EFD9"/>
            <w:vAlign w:val="center"/>
          </w:tcPr>
          <w:p w14:paraId="0BC8F97A"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nil"/>
              <w:left w:val="nil"/>
              <w:bottom w:val="single" w:sz="8" w:space="0" w:color="auto"/>
              <w:right w:val="single" w:sz="8" w:space="0" w:color="auto"/>
            </w:tcBorders>
            <w:shd w:val="clear" w:color="auto" w:fill="E2EFD9"/>
            <w:vAlign w:val="center"/>
          </w:tcPr>
          <w:p w14:paraId="38177F7C"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180</w:t>
            </w:r>
          </w:p>
        </w:tc>
        <w:tc>
          <w:tcPr>
            <w:tcW w:w="1241" w:type="dxa"/>
            <w:shd w:val="clear" w:color="auto" w:fill="E2EFD9"/>
            <w:vAlign w:val="center"/>
          </w:tcPr>
          <w:p w14:paraId="78827A6E"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E2EFD9"/>
            <w:vAlign w:val="center"/>
          </w:tcPr>
          <w:p w14:paraId="409FCB9E"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E2EFD9"/>
            <w:vAlign w:val="center"/>
          </w:tcPr>
          <w:p w14:paraId="4D533767"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111AAEE4" w14:textId="77777777" w:rsidTr="004C468B">
        <w:trPr>
          <w:jc w:val="center"/>
        </w:trPr>
        <w:tc>
          <w:tcPr>
            <w:tcW w:w="1380" w:type="dxa"/>
            <w:shd w:val="clear" w:color="auto" w:fill="E2EFD9"/>
            <w:vAlign w:val="center"/>
          </w:tcPr>
          <w:p w14:paraId="551ED56B" w14:textId="77777777" w:rsidR="00257622" w:rsidRPr="00257622" w:rsidRDefault="00257622" w:rsidP="00257622">
            <w:pPr>
              <w:spacing w:after="0" w:line="240" w:lineRule="auto"/>
              <w:rPr>
                <w:rFonts w:ascii="Times New Roman" w:hAnsi="Times New Roman"/>
                <w:b/>
                <w:lang w:val="en-US"/>
              </w:rPr>
            </w:pPr>
            <w:r w:rsidRPr="00257622">
              <w:rPr>
                <w:rFonts w:ascii="Times New Roman" w:hAnsi="Times New Roman"/>
                <w:b/>
              </w:rPr>
              <w:t>ПП</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E2EFD9"/>
            <w:vAlign w:val="center"/>
          </w:tcPr>
          <w:p w14:paraId="1AEE3AA5"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Производственная практика</w:t>
            </w:r>
          </w:p>
        </w:tc>
        <w:tc>
          <w:tcPr>
            <w:tcW w:w="709" w:type="dxa"/>
            <w:shd w:val="clear" w:color="auto" w:fill="E2EFD9"/>
            <w:vAlign w:val="center"/>
          </w:tcPr>
          <w:p w14:paraId="404C9E70"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216</w:t>
            </w:r>
          </w:p>
        </w:tc>
        <w:tc>
          <w:tcPr>
            <w:tcW w:w="666" w:type="dxa"/>
            <w:tcBorders>
              <w:top w:val="nil"/>
              <w:left w:val="nil"/>
              <w:bottom w:val="single" w:sz="8" w:space="0" w:color="auto"/>
              <w:right w:val="single" w:sz="8" w:space="0" w:color="auto"/>
            </w:tcBorders>
            <w:shd w:val="clear" w:color="auto" w:fill="E2EFD9"/>
            <w:vAlign w:val="center"/>
          </w:tcPr>
          <w:p w14:paraId="56670800"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216</w:t>
            </w:r>
          </w:p>
        </w:tc>
        <w:tc>
          <w:tcPr>
            <w:tcW w:w="1333" w:type="dxa"/>
            <w:tcBorders>
              <w:top w:val="nil"/>
              <w:left w:val="nil"/>
              <w:bottom w:val="single" w:sz="8" w:space="0" w:color="auto"/>
              <w:right w:val="single" w:sz="8" w:space="0" w:color="auto"/>
            </w:tcBorders>
            <w:shd w:val="clear" w:color="auto" w:fill="E2EFD9"/>
            <w:vAlign w:val="center"/>
          </w:tcPr>
          <w:p w14:paraId="49AAD59F" w14:textId="77777777" w:rsidR="00257622" w:rsidRPr="00257622" w:rsidRDefault="00257622" w:rsidP="004C468B">
            <w:pPr>
              <w:spacing w:after="0" w:line="240" w:lineRule="auto"/>
              <w:jc w:val="center"/>
              <w:rPr>
                <w:rFonts w:ascii="Times New Roman" w:hAnsi="Times New Roman"/>
                <w:bCs/>
              </w:rPr>
            </w:pPr>
          </w:p>
        </w:tc>
        <w:tc>
          <w:tcPr>
            <w:tcW w:w="1497" w:type="dxa"/>
            <w:tcBorders>
              <w:top w:val="nil"/>
              <w:left w:val="nil"/>
              <w:bottom w:val="single" w:sz="8" w:space="0" w:color="auto"/>
              <w:right w:val="single" w:sz="8" w:space="0" w:color="auto"/>
            </w:tcBorders>
            <w:shd w:val="clear" w:color="auto" w:fill="E2EFD9"/>
            <w:vAlign w:val="center"/>
          </w:tcPr>
          <w:p w14:paraId="39D204A3"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nil"/>
              <w:left w:val="nil"/>
              <w:bottom w:val="single" w:sz="8" w:space="0" w:color="auto"/>
              <w:right w:val="single" w:sz="8" w:space="0" w:color="auto"/>
            </w:tcBorders>
            <w:shd w:val="clear" w:color="auto" w:fill="E2EFD9"/>
            <w:vAlign w:val="center"/>
          </w:tcPr>
          <w:p w14:paraId="4908ACD1"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216</w:t>
            </w:r>
          </w:p>
        </w:tc>
        <w:tc>
          <w:tcPr>
            <w:tcW w:w="1241" w:type="dxa"/>
            <w:shd w:val="clear" w:color="auto" w:fill="E2EFD9"/>
            <w:vAlign w:val="center"/>
          </w:tcPr>
          <w:p w14:paraId="6CDAB254"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E2EFD9"/>
            <w:vAlign w:val="center"/>
          </w:tcPr>
          <w:p w14:paraId="1CF829A4"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E2EFD9"/>
            <w:vAlign w:val="center"/>
          </w:tcPr>
          <w:p w14:paraId="77624C6B"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66D4B0C3" w14:textId="77777777" w:rsidTr="004C468B">
        <w:trPr>
          <w:jc w:val="center"/>
        </w:trPr>
        <w:tc>
          <w:tcPr>
            <w:tcW w:w="1380" w:type="dxa"/>
            <w:shd w:val="clear" w:color="auto" w:fill="D0CECE"/>
          </w:tcPr>
          <w:p w14:paraId="47B42AC8"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ПМ</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D0CECE"/>
            <w:vAlign w:val="center"/>
          </w:tcPr>
          <w:p w14:paraId="65DA1F35"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 xml:space="preserve">Подготовка, техническая обработка и размещение контента в системе электронного документооборота </w:t>
            </w:r>
          </w:p>
        </w:tc>
        <w:tc>
          <w:tcPr>
            <w:tcW w:w="709" w:type="dxa"/>
            <w:shd w:val="clear" w:color="auto" w:fill="D0CECE"/>
            <w:vAlign w:val="center"/>
          </w:tcPr>
          <w:p w14:paraId="7BEC2B50"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552</w:t>
            </w:r>
          </w:p>
        </w:tc>
        <w:tc>
          <w:tcPr>
            <w:tcW w:w="666" w:type="dxa"/>
            <w:tcBorders>
              <w:top w:val="single" w:sz="8" w:space="0" w:color="auto"/>
              <w:left w:val="nil"/>
              <w:bottom w:val="single" w:sz="8" w:space="0" w:color="auto"/>
              <w:right w:val="single" w:sz="8" w:space="0" w:color="auto"/>
            </w:tcBorders>
            <w:shd w:val="clear" w:color="auto" w:fill="D0CECE"/>
            <w:vAlign w:val="center"/>
          </w:tcPr>
          <w:p w14:paraId="2E468DF4"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470</w:t>
            </w:r>
          </w:p>
        </w:tc>
        <w:tc>
          <w:tcPr>
            <w:tcW w:w="1333" w:type="dxa"/>
            <w:tcBorders>
              <w:top w:val="single" w:sz="8" w:space="0" w:color="auto"/>
              <w:left w:val="nil"/>
              <w:bottom w:val="single" w:sz="8" w:space="0" w:color="auto"/>
              <w:right w:val="single" w:sz="8" w:space="0" w:color="auto"/>
            </w:tcBorders>
            <w:shd w:val="clear" w:color="auto" w:fill="D0CECE"/>
            <w:vAlign w:val="center"/>
          </w:tcPr>
          <w:p w14:paraId="63C0A713"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8</w:t>
            </w:r>
            <w:r w:rsidR="00C1730F">
              <w:rPr>
                <w:rFonts w:ascii="Times New Roman" w:hAnsi="Times New Roman"/>
                <w:b/>
                <w:bCs/>
              </w:rPr>
              <w:t>2</w:t>
            </w:r>
          </w:p>
        </w:tc>
        <w:tc>
          <w:tcPr>
            <w:tcW w:w="1497" w:type="dxa"/>
            <w:tcBorders>
              <w:top w:val="single" w:sz="8" w:space="0" w:color="auto"/>
              <w:left w:val="nil"/>
              <w:bottom w:val="single" w:sz="8" w:space="0" w:color="auto"/>
              <w:right w:val="single" w:sz="8" w:space="0" w:color="auto"/>
            </w:tcBorders>
            <w:shd w:val="clear" w:color="auto" w:fill="D0CECE"/>
            <w:vAlign w:val="center"/>
          </w:tcPr>
          <w:p w14:paraId="70D67125"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74</w:t>
            </w:r>
          </w:p>
        </w:tc>
        <w:tc>
          <w:tcPr>
            <w:tcW w:w="1155" w:type="dxa"/>
            <w:gridSpan w:val="2"/>
            <w:tcBorders>
              <w:top w:val="nil"/>
              <w:left w:val="nil"/>
              <w:bottom w:val="single" w:sz="8" w:space="0" w:color="auto"/>
              <w:right w:val="single" w:sz="8" w:space="0" w:color="auto"/>
            </w:tcBorders>
            <w:shd w:val="clear" w:color="auto" w:fill="D0CECE"/>
            <w:vAlign w:val="center"/>
          </w:tcPr>
          <w:p w14:paraId="6DBF9233"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396</w:t>
            </w:r>
          </w:p>
        </w:tc>
        <w:tc>
          <w:tcPr>
            <w:tcW w:w="1241" w:type="dxa"/>
            <w:shd w:val="clear" w:color="auto" w:fill="D0CECE"/>
            <w:vAlign w:val="center"/>
          </w:tcPr>
          <w:p w14:paraId="69588ECF"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0CECE"/>
            <w:vAlign w:val="center"/>
          </w:tcPr>
          <w:p w14:paraId="056B84C7"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0CECE"/>
            <w:vAlign w:val="center"/>
          </w:tcPr>
          <w:p w14:paraId="08D17726" w14:textId="77777777" w:rsidR="00257622" w:rsidRPr="00257622" w:rsidRDefault="00257622" w:rsidP="004C468B">
            <w:pPr>
              <w:spacing w:after="0" w:line="240" w:lineRule="auto"/>
              <w:jc w:val="center"/>
              <w:rPr>
                <w:rFonts w:ascii="Times New Roman" w:hAnsi="Times New Roman"/>
              </w:rPr>
            </w:pPr>
          </w:p>
        </w:tc>
      </w:tr>
      <w:tr w:rsidR="00257622" w:rsidRPr="00257622" w14:paraId="4A8FB78E" w14:textId="77777777" w:rsidTr="004C468B">
        <w:trPr>
          <w:jc w:val="center"/>
        </w:trPr>
        <w:tc>
          <w:tcPr>
            <w:tcW w:w="1380" w:type="dxa"/>
            <w:shd w:val="clear" w:color="auto" w:fill="D0CECE"/>
          </w:tcPr>
          <w:p w14:paraId="088E1F61" w14:textId="77777777" w:rsidR="00257622" w:rsidRPr="00257622" w:rsidRDefault="00257622" w:rsidP="00257622">
            <w:pPr>
              <w:spacing w:after="0" w:line="240" w:lineRule="auto"/>
              <w:ind w:right="-76"/>
              <w:rPr>
                <w:rFonts w:ascii="Times New Roman" w:hAnsi="Times New Roman"/>
                <w:bCs/>
              </w:rPr>
            </w:pPr>
            <w:r w:rsidRPr="00257622">
              <w:rPr>
                <w:rFonts w:ascii="Times New Roman" w:hAnsi="Times New Roman"/>
                <w:bCs/>
              </w:rPr>
              <w:t>МДК</w:t>
            </w:r>
            <w:r w:rsidRPr="00257622">
              <w:rPr>
                <w:rFonts w:ascii="Times New Roman" w:hAnsi="Times New Roman"/>
                <w:bCs/>
                <w:vertAlign w:val="subscript"/>
              </w:rPr>
              <w:t>н</w:t>
            </w:r>
            <w:r w:rsidRPr="00257622">
              <w:rPr>
                <w:rFonts w:ascii="Times New Roman" w:hAnsi="Times New Roman"/>
                <w:bCs/>
              </w:rPr>
              <w:t>. 0</w:t>
            </w:r>
            <w:r w:rsidR="00CE5C53">
              <w:rPr>
                <w:rFonts w:ascii="Times New Roman" w:hAnsi="Times New Roman"/>
                <w:bCs/>
              </w:rPr>
              <w:t>2</w:t>
            </w:r>
            <w:r w:rsidRPr="00257622">
              <w:rPr>
                <w:rFonts w:ascii="Times New Roman" w:hAnsi="Times New Roman"/>
                <w:bCs/>
              </w:rPr>
              <w:t>.01</w:t>
            </w:r>
          </w:p>
        </w:tc>
        <w:tc>
          <w:tcPr>
            <w:tcW w:w="4540" w:type="dxa"/>
            <w:shd w:val="clear" w:color="auto" w:fill="D0CECE"/>
          </w:tcPr>
          <w:p w14:paraId="4F568D5A"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Структура и элементы управления системы электронного документооборота.</w:t>
            </w:r>
          </w:p>
        </w:tc>
        <w:tc>
          <w:tcPr>
            <w:tcW w:w="709" w:type="dxa"/>
            <w:shd w:val="clear" w:color="auto" w:fill="D0CECE"/>
            <w:vAlign w:val="center"/>
          </w:tcPr>
          <w:p w14:paraId="4679899D"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72</w:t>
            </w:r>
          </w:p>
        </w:tc>
        <w:tc>
          <w:tcPr>
            <w:tcW w:w="666" w:type="dxa"/>
            <w:tcBorders>
              <w:top w:val="nil"/>
              <w:left w:val="nil"/>
              <w:bottom w:val="single" w:sz="8" w:space="0" w:color="auto"/>
              <w:right w:val="single" w:sz="8" w:space="0" w:color="auto"/>
            </w:tcBorders>
            <w:shd w:val="clear" w:color="auto" w:fill="D0CECE"/>
            <w:vAlign w:val="center"/>
          </w:tcPr>
          <w:p w14:paraId="3FA136A9"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333" w:type="dxa"/>
            <w:tcBorders>
              <w:top w:val="nil"/>
              <w:left w:val="nil"/>
              <w:bottom w:val="single" w:sz="8" w:space="0" w:color="auto"/>
              <w:right w:val="single" w:sz="8" w:space="0" w:color="auto"/>
            </w:tcBorders>
            <w:shd w:val="clear" w:color="auto" w:fill="D0CECE"/>
            <w:vAlign w:val="center"/>
          </w:tcPr>
          <w:p w14:paraId="26BAB714"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497" w:type="dxa"/>
            <w:tcBorders>
              <w:top w:val="nil"/>
              <w:left w:val="nil"/>
              <w:bottom w:val="single" w:sz="8" w:space="0" w:color="auto"/>
              <w:right w:val="single" w:sz="8" w:space="0" w:color="auto"/>
            </w:tcBorders>
            <w:shd w:val="clear" w:color="auto" w:fill="D0CECE"/>
            <w:vAlign w:val="center"/>
          </w:tcPr>
          <w:p w14:paraId="640E5141"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36</w:t>
            </w:r>
          </w:p>
        </w:tc>
        <w:tc>
          <w:tcPr>
            <w:tcW w:w="1155" w:type="dxa"/>
            <w:gridSpan w:val="2"/>
            <w:tcBorders>
              <w:top w:val="nil"/>
              <w:left w:val="nil"/>
              <w:bottom w:val="single" w:sz="8" w:space="0" w:color="auto"/>
              <w:right w:val="single" w:sz="8" w:space="0" w:color="auto"/>
            </w:tcBorders>
            <w:shd w:val="clear" w:color="auto" w:fill="D0CECE"/>
            <w:vAlign w:val="center"/>
          </w:tcPr>
          <w:p w14:paraId="14502666" w14:textId="77777777" w:rsidR="00257622" w:rsidRPr="00257622" w:rsidRDefault="00257622" w:rsidP="004C468B">
            <w:pPr>
              <w:spacing w:after="0" w:line="240" w:lineRule="auto"/>
              <w:jc w:val="center"/>
              <w:rPr>
                <w:rFonts w:ascii="Times New Roman" w:hAnsi="Times New Roman"/>
                <w:bCs/>
              </w:rPr>
            </w:pPr>
          </w:p>
        </w:tc>
        <w:tc>
          <w:tcPr>
            <w:tcW w:w="1241" w:type="dxa"/>
            <w:shd w:val="clear" w:color="auto" w:fill="D0CECE"/>
            <w:vAlign w:val="center"/>
          </w:tcPr>
          <w:p w14:paraId="61DDCD3A"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0CECE"/>
            <w:vAlign w:val="center"/>
          </w:tcPr>
          <w:p w14:paraId="1517106D"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0CECE"/>
            <w:vAlign w:val="center"/>
          </w:tcPr>
          <w:p w14:paraId="30DDDDB8"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63B96DD9" w14:textId="77777777" w:rsidTr="004C468B">
        <w:trPr>
          <w:jc w:val="center"/>
        </w:trPr>
        <w:tc>
          <w:tcPr>
            <w:tcW w:w="1380" w:type="dxa"/>
            <w:shd w:val="clear" w:color="auto" w:fill="D0CECE"/>
          </w:tcPr>
          <w:p w14:paraId="0681A904" w14:textId="77777777" w:rsidR="00257622" w:rsidRPr="00257622" w:rsidRDefault="00257622" w:rsidP="00257622">
            <w:pPr>
              <w:spacing w:after="0" w:line="240" w:lineRule="auto"/>
              <w:ind w:right="-76"/>
              <w:rPr>
                <w:rFonts w:ascii="Times New Roman" w:hAnsi="Times New Roman"/>
                <w:bCs/>
              </w:rPr>
            </w:pPr>
            <w:r w:rsidRPr="00257622">
              <w:rPr>
                <w:rFonts w:ascii="Times New Roman" w:hAnsi="Times New Roman"/>
                <w:bCs/>
              </w:rPr>
              <w:t>МДК</w:t>
            </w:r>
            <w:r w:rsidRPr="00257622">
              <w:rPr>
                <w:rFonts w:ascii="Times New Roman" w:hAnsi="Times New Roman"/>
                <w:bCs/>
                <w:vertAlign w:val="subscript"/>
              </w:rPr>
              <w:t>н</w:t>
            </w:r>
            <w:r w:rsidRPr="00257622">
              <w:rPr>
                <w:rFonts w:ascii="Times New Roman" w:hAnsi="Times New Roman"/>
                <w:bCs/>
              </w:rPr>
              <w:t>. 0</w:t>
            </w:r>
            <w:r w:rsidR="00CE5C53">
              <w:rPr>
                <w:rFonts w:ascii="Times New Roman" w:hAnsi="Times New Roman"/>
                <w:bCs/>
              </w:rPr>
              <w:t>2</w:t>
            </w:r>
            <w:r w:rsidRPr="00257622">
              <w:rPr>
                <w:rFonts w:ascii="Times New Roman" w:hAnsi="Times New Roman"/>
                <w:bCs/>
              </w:rPr>
              <w:t>.02</w:t>
            </w:r>
          </w:p>
        </w:tc>
        <w:tc>
          <w:tcPr>
            <w:tcW w:w="4540" w:type="dxa"/>
            <w:shd w:val="clear" w:color="auto" w:fill="D0CECE"/>
          </w:tcPr>
          <w:p w14:paraId="373DBD8B" w14:textId="77777777" w:rsidR="00257622" w:rsidRPr="00257622" w:rsidRDefault="00257622" w:rsidP="00257622">
            <w:pPr>
              <w:spacing w:after="0" w:line="240" w:lineRule="auto"/>
              <w:rPr>
                <w:rFonts w:ascii="Times New Roman" w:hAnsi="Times New Roman"/>
              </w:rPr>
            </w:pPr>
            <w:r w:rsidRPr="00257622">
              <w:rPr>
                <w:rFonts w:ascii="Times New Roman" w:hAnsi="Times New Roman"/>
              </w:rPr>
              <w:t>Сопровождение документов в системе электронного документооборота.</w:t>
            </w:r>
          </w:p>
        </w:tc>
        <w:tc>
          <w:tcPr>
            <w:tcW w:w="709" w:type="dxa"/>
            <w:shd w:val="clear" w:color="auto" w:fill="D0CECE"/>
            <w:vAlign w:val="center"/>
          </w:tcPr>
          <w:p w14:paraId="569D5516"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84</w:t>
            </w:r>
          </w:p>
        </w:tc>
        <w:tc>
          <w:tcPr>
            <w:tcW w:w="666" w:type="dxa"/>
            <w:tcBorders>
              <w:top w:val="nil"/>
              <w:left w:val="nil"/>
              <w:bottom w:val="single" w:sz="8" w:space="0" w:color="auto"/>
              <w:right w:val="single" w:sz="8" w:space="0" w:color="auto"/>
            </w:tcBorders>
            <w:shd w:val="clear" w:color="auto" w:fill="D0CECE"/>
            <w:vAlign w:val="center"/>
          </w:tcPr>
          <w:p w14:paraId="6CD613CB"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38</w:t>
            </w:r>
          </w:p>
        </w:tc>
        <w:tc>
          <w:tcPr>
            <w:tcW w:w="1333" w:type="dxa"/>
            <w:tcBorders>
              <w:top w:val="nil"/>
              <w:left w:val="nil"/>
              <w:bottom w:val="single" w:sz="8" w:space="0" w:color="auto"/>
              <w:right w:val="single" w:sz="8" w:space="0" w:color="auto"/>
            </w:tcBorders>
            <w:shd w:val="clear" w:color="auto" w:fill="D0CECE"/>
            <w:vAlign w:val="center"/>
          </w:tcPr>
          <w:p w14:paraId="6BC234AD"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4</w:t>
            </w:r>
            <w:r w:rsidR="00EF54AA">
              <w:rPr>
                <w:rFonts w:ascii="Times New Roman" w:hAnsi="Times New Roman"/>
                <w:bCs/>
              </w:rPr>
              <w:t>6</w:t>
            </w:r>
          </w:p>
        </w:tc>
        <w:tc>
          <w:tcPr>
            <w:tcW w:w="1497" w:type="dxa"/>
            <w:tcBorders>
              <w:top w:val="nil"/>
              <w:left w:val="nil"/>
              <w:bottom w:val="single" w:sz="8" w:space="0" w:color="auto"/>
              <w:right w:val="single" w:sz="8" w:space="0" w:color="auto"/>
            </w:tcBorders>
            <w:shd w:val="clear" w:color="auto" w:fill="D0CECE"/>
            <w:vAlign w:val="center"/>
          </w:tcPr>
          <w:p w14:paraId="146BBA46"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38</w:t>
            </w:r>
          </w:p>
        </w:tc>
        <w:tc>
          <w:tcPr>
            <w:tcW w:w="1155" w:type="dxa"/>
            <w:gridSpan w:val="2"/>
            <w:tcBorders>
              <w:top w:val="nil"/>
              <w:left w:val="nil"/>
              <w:bottom w:val="single" w:sz="8" w:space="0" w:color="auto"/>
              <w:right w:val="single" w:sz="8" w:space="0" w:color="auto"/>
            </w:tcBorders>
            <w:shd w:val="clear" w:color="auto" w:fill="D0CECE"/>
            <w:vAlign w:val="center"/>
          </w:tcPr>
          <w:p w14:paraId="03D5D8CA" w14:textId="77777777" w:rsidR="00257622" w:rsidRPr="00257622" w:rsidRDefault="00257622" w:rsidP="004C468B">
            <w:pPr>
              <w:spacing w:after="0" w:line="240" w:lineRule="auto"/>
              <w:jc w:val="center"/>
              <w:rPr>
                <w:rFonts w:ascii="Times New Roman" w:hAnsi="Times New Roman"/>
                <w:bCs/>
              </w:rPr>
            </w:pPr>
          </w:p>
        </w:tc>
        <w:tc>
          <w:tcPr>
            <w:tcW w:w="1241" w:type="dxa"/>
            <w:shd w:val="clear" w:color="auto" w:fill="D0CECE"/>
            <w:vAlign w:val="center"/>
          </w:tcPr>
          <w:p w14:paraId="3DEA6A31"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0CECE"/>
            <w:vAlign w:val="center"/>
          </w:tcPr>
          <w:p w14:paraId="64F8A51A"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0CECE"/>
            <w:vAlign w:val="center"/>
          </w:tcPr>
          <w:p w14:paraId="31E2C557"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7B0673CC" w14:textId="77777777" w:rsidTr="004C468B">
        <w:trPr>
          <w:jc w:val="center"/>
        </w:trPr>
        <w:tc>
          <w:tcPr>
            <w:tcW w:w="1380" w:type="dxa"/>
            <w:shd w:val="clear" w:color="auto" w:fill="D0CECE"/>
            <w:vAlign w:val="center"/>
          </w:tcPr>
          <w:p w14:paraId="5BB81677"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УП</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D0CECE"/>
            <w:vAlign w:val="center"/>
          </w:tcPr>
          <w:p w14:paraId="4042BE01"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Учебная практика</w:t>
            </w:r>
          </w:p>
        </w:tc>
        <w:tc>
          <w:tcPr>
            <w:tcW w:w="709" w:type="dxa"/>
            <w:shd w:val="clear" w:color="auto" w:fill="D0CECE"/>
            <w:vAlign w:val="center"/>
          </w:tcPr>
          <w:p w14:paraId="5B7FFFFB"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180</w:t>
            </w:r>
          </w:p>
        </w:tc>
        <w:tc>
          <w:tcPr>
            <w:tcW w:w="666" w:type="dxa"/>
            <w:tcBorders>
              <w:top w:val="nil"/>
              <w:left w:val="nil"/>
              <w:bottom w:val="single" w:sz="8" w:space="0" w:color="auto"/>
              <w:right w:val="single" w:sz="8" w:space="0" w:color="auto"/>
            </w:tcBorders>
            <w:shd w:val="clear" w:color="auto" w:fill="D0CECE"/>
            <w:vAlign w:val="center"/>
          </w:tcPr>
          <w:p w14:paraId="588C354C"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180</w:t>
            </w:r>
          </w:p>
        </w:tc>
        <w:tc>
          <w:tcPr>
            <w:tcW w:w="1333" w:type="dxa"/>
            <w:tcBorders>
              <w:top w:val="nil"/>
              <w:left w:val="nil"/>
              <w:bottom w:val="single" w:sz="8" w:space="0" w:color="auto"/>
              <w:right w:val="single" w:sz="8" w:space="0" w:color="auto"/>
            </w:tcBorders>
            <w:shd w:val="clear" w:color="auto" w:fill="D0CECE"/>
            <w:vAlign w:val="center"/>
          </w:tcPr>
          <w:p w14:paraId="15E57AC8" w14:textId="77777777" w:rsidR="00257622" w:rsidRPr="00257622" w:rsidRDefault="00257622" w:rsidP="004C468B">
            <w:pPr>
              <w:spacing w:after="0" w:line="240" w:lineRule="auto"/>
              <w:jc w:val="center"/>
              <w:rPr>
                <w:rFonts w:ascii="Times New Roman" w:hAnsi="Times New Roman"/>
                <w:bCs/>
              </w:rPr>
            </w:pPr>
          </w:p>
        </w:tc>
        <w:tc>
          <w:tcPr>
            <w:tcW w:w="1497" w:type="dxa"/>
            <w:tcBorders>
              <w:top w:val="nil"/>
              <w:left w:val="nil"/>
              <w:bottom w:val="single" w:sz="8" w:space="0" w:color="auto"/>
              <w:right w:val="single" w:sz="8" w:space="0" w:color="auto"/>
            </w:tcBorders>
            <w:shd w:val="clear" w:color="auto" w:fill="D0CECE"/>
            <w:vAlign w:val="center"/>
          </w:tcPr>
          <w:p w14:paraId="1FA3F9CA"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nil"/>
              <w:left w:val="nil"/>
              <w:bottom w:val="single" w:sz="8" w:space="0" w:color="auto"/>
              <w:right w:val="single" w:sz="8" w:space="0" w:color="auto"/>
            </w:tcBorders>
            <w:shd w:val="clear" w:color="auto" w:fill="D0CECE"/>
            <w:vAlign w:val="center"/>
          </w:tcPr>
          <w:p w14:paraId="70B27786"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180</w:t>
            </w:r>
          </w:p>
        </w:tc>
        <w:tc>
          <w:tcPr>
            <w:tcW w:w="1241" w:type="dxa"/>
            <w:shd w:val="clear" w:color="auto" w:fill="D0CECE"/>
            <w:vAlign w:val="center"/>
          </w:tcPr>
          <w:p w14:paraId="09A031EA"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0CECE"/>
            <w:vAlign w:val="center"/>
          </w:tcPr>
          <w:p w14:paraId="61A79694"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0CECE"/>
            <w:vAlign w:val="center"/>
          </w:tcPr>
          <w:p w14:paraId="75488AEC"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76A4511F" w14:textId="77777777" w:rsidTr="004C468B">
        <w:trPr>
          <w:jc w:val="center"/>
        </w:trPr>
        <w:tc>
          <w:tcPr>
            <w:tcW w:w="1380" w:type="dxa"/>
            <w:shd w:val="clear" w:color="auto" w:fill="D0CECE"/>
            <w:vAlign w:val="center"/>
          </w:tcPr>
          <w:p w14:paraId="419540E3" w14:textId="77777777" w:rsidR="00257622" w:rsidRPr="00257622" w:rsidRDefault="00257622" w:rsidP="00257622">
            <w:pPr>
              <w:spacing w:after="0" w:line="240" w:lineRule="auto"/>
              <w:rPr>
                <w:rFonts w:ascii="Times New Roman" w:hAnsi="Times New Roman"/>
                <w:b/>
                <w:lang w:val="en-US"/>
              </w:rPr>
            </w:pPr>
            <w:r w:rsidRPr="00257622">
              <w:rPr>
                <w:rFonts w:ascii="Times New Roman" w:hAnsi="Times New Roman"/>
                <w:b/>
              </w:rPr>
              <w:lastRenderedPageBreak/>
              <w:t>ПП</w:t>
            </w:r>
            <w:r w:rsidRPr="00257622">
              <w:rPr>
                <w:rFonts w:ascii="Times New Roman" w:hAnsi="Times New Roman"/>
                <w:b/>
                <w:vertAlign w:val="subscript"/>
              </w:rPr>
              <w:t>н</w:t>
            </w:r>
            <w:r w:rsidRPr="00257622">
              <w:rPr>
                <w:rFonts w:ascii="Times New Roman" w:hAnsi="Times New Roman"/>
                <w:b/>
              </w:rPr>
              <w:t>. 0</w:t>
            </w:r>
            <w:r w:rsidR="00CE5C53">
              <w:rPr>
                <w:rFonts w:ascii="Times New Roman" w:hAnsi="Times New Roman"/>
                <w:b/>
              </w:rPr>
              <w:t>2</w:t>
            </w:r>
          </w:p>
        </w:tc>
        <w:tc>
          <w:tcPr>
            <w:tcW w:w="4540" w:type="dxa"/>
            <w:shd w:val="clear" w:color="auto" w:fill="D0CECE"/>
            <w:vAlign w:val="center"/>
          </w:tcPr>
          <w:p w14:paraId="15E70DF9"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Производственная практика</w:t>
            </w:r>
          </w:p>
        </w:tc>
        <w:tc>
          <w:tcPr>
            <w:tcW w:w="709" w:type="dxa"/>
            <w:shd w:val="clear" w:color="auto" w:fill="D0CECE"/>
            <w:vAlign w:val="center"/>
          </w:tcPr>
          <w:p w14:paraId="5C0FC433" w14:textId="77777777" w:rsidR="00257622" w:rsidRPr="008D58A2" w:rsidRDefault="00257622" w:rsidP="004C468B">
            <w:pPr>
              <w:spacing w:after="0" w:line="240" w:lineRule="auto"/>
              <w:jc w:val="center"/>
              <w:rPr>
                <w:rFonts w:ascii="Times New Roman" w:hAnsi="Times New Roman"/>
                <w:bCs/>
              </w:rPr>
            </w:pPr>
            <w:r w:rsidRPr="008D58A2">
              <w:rPr>
                <w:rFonts w:ascii="Times New Roman" w:hAnsi="Times New Roman"/>
                <w:bCs/>
              </w:rPr>
              <w:t>216</w:t>
            </w:r>
          </w:p>
        </w:tc>
        <w:tc>
          <w:tcPr>
            <w:tcW w:w="666" w:type="dxa"/>
            <w:tcBorders>
              <w:top w:val="nil"/>
              <w:left w:val="nil"/>
              <w:bottom w:val="single" w:sz="8" w:space="0" w:color="auto"/>
              <w:right w:val="single" w:sz="8" w:space="0" w:color="auto"/>
            </w:tcBorders>
            <w:shd w:val="clear" w:color="auto" w:fill="D0CECE"/>
            <w:vAlign w:val="center"/>
          </w:tcPr>
          <w:p w14:paraId="63E6C1F3"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216</w:t>
            </w:r>
          </w:p>
        </w:tc>
        <w:tc>
          <w:tcPr>
            <w:tcW w:w="1333" w:type="dxa"/>
            <w:tcBorders>
              <w:top w:val="nil"/>
              <w:left w:val="nil"/>
              <w:bottom w:val="single" w:sz="8" w:space="0" w:color="auto"/>
              <w:right w:val="single" w:sz="8" w:space="0" w:color="auto"/>
            </w:tcBorders>
            <w:shd w:val="clear" w:color="auto" w:fill="D0CECE"/>
            <w:vAlign w:val="center"/>
          </w:tcPr>
          <w:p w14:paraId="26AB76EC" w14:textId="77777777" w:rsidR="00257622" w:rsidRPr="00257622" w:rsidRDefault="00257622" w:rsidP="004C468B">
            <w:pPr>
              <w:spacing w:after="0" w:line="240" w:lineRule="auto"/>
              <w:jc w:val="center"/>
              <w:rPr>
                <w:rFonts w:ascii="Times New Roman" w:hAnsi="Times New Roman"/>
                <w:bCs/>
              </w:rPr>
            </w:pPr>
          </w:p>
        </w:tc>
        <w:tc>
          <w:tcPr>
            <w:tcW w:w="1497" w:type="dxa"/>
            <w:tcBorders>
              <w:top w:val="nil"/>
              <w:left w:val="nil"/>
              <w:bottom w:val="single" w:sz="8" w:space="0" w:color="auto"/>
              <w:right w:val="single" w:sz="8" w:space="0" w:color="auto"/>
            </w:tcBorders>
            <w:shd w:val="clear" w:color="auto" w:fill="D0CECE"/>
            <w:vAlign w:val="center"/>
          </w:tcPr>
          <w:p w14:paraId="1AFE07F0" w14:textId="77777777" w:rsidR="00257622" w:rsidRPr="00257622" w:rsidRDefault="00257622" w:rsidP="004C468B">
            <w:pPr>
              <w:spacing w:after="0" w:line="240" w:lineRule="auto"/>
              <w:jc w:val="center"/>
              <w:rPr>
                <w:rFonts w:ascii="Times New Roman" w:hAnsi="Times New Roman"/>
                <w:bCs/>
              </w:rPr>
            </w:pPr>
          </w:p>
        </w:tc>
        <w:tc>
          <w:tcPr>
            <w:tcW w:w="1155" w:type="dxa"/>
            <w:gridSpan w:val="2"/>
            <w:tcBorders>
              <w:top w:val="nil"/>
              <w:left w:val="nil"/>
              <w:bottom w:val="single" w:sz="8" w:space="0" w:color="auto"/>
              <w:right w:val="single" w:sz="8" w:space="0" w:color="auto"/>
            </w:tcBorders>
            <w:shd w:val="clear" w:color="auto" w:fill="D0CECE"/>
            <w:vAlign w:val="center"/>
          </w:tcPr>
          <w:p w14:paraId="1E83519D" w14:textId="77777777" w:rsidR="00257622" w:rsidRPr="00257622" w:rsidRDefault="00257622" w:rsidP="004C468B">
            <w:pPr>
              <w:spacing w:after="0" w:line="240" w:lineRule="auto"/>
              <w:jc w:val="center"/>
              <w:rPr>
                <w:rFonts w:ascii="Times New Roman" w:hAnsi="Times New Roman"/>
                <w:bCs/>
              </w:rPr>
            </w:pPr>
            <w:r w:rsidRPr="00257622">
              <w:rPr>
                <w:rFonts w:ascii="Times New Roman" w:hAnsi="Times New Roman"/>
                <w:bCs/>
              </w:rPr>
              <w:t>216</w:t>
            </w:r>
          </w:p>
        </w:tc>
        <w:tc>
          <w:tcPr>
            <w:tcW w:w="1241" w:type="dxa"/>
            <w:shd w:val="clear" w:color="auto" w:fill="D0CECE"/>
            <w:vAlign w:val="center"/>
          </w:tcPr>
          <w:p w14:paraId="2EDEBC31" w14:textId="77777777" w:rsidR="00257622" w:rsidRPr="00257622" w:rsidRDefault="00257622" w:rsidP="004C468B">
            <w:pPr>
              <w:spacing w:after="0" w:line="240" w:lineRule="auto"/>
              <w:jc w:val="center"/>
              <w:rPr>
                <w:rFonts w:ascii="Times New Roman" w:hAnsi="Times New Roman"/>
              </w:rPr>
            </w:pPr>
          </w:p>
        </w:tc>
        <w:tc>
          <w:tcPr>
            <w:tcW w:w="1072" w:type="dxa"/>
            <w:shd w:val="clear" w:color="auto" w:fill="D0CECE"/>
            <w:vAlign w:val="center"/>
          </w:tcPr>
          <w:p w14:paraId="31E67A92" w14:textId="77777777" w:rsidR="00257622" w:rsidRPr="00257622" w:rsidRDefault="00257622" w:rsidP="004C468B">
            <w:pPr>
              <w:spacing w:after="0" w:line="240" w:lineRule="auto"/>
              <w:jc w:val="center"/>
              <w:rPr>
                <w:rFonts w:ascii="Times New Roman" w:hAnsi="Times New Roman"/>
              </w:rPr>
            </w:pPr>
          </w:p>
        </w:tc>
        <w:tc>
          <w:tcPr>
            <w:tcW w:w="1107" w:type="dxa"/>
            <w:shd w:val="clear" w:color="auto" w:fill="D0CECE"/>
            <w:vAlign w:val="center"/>
          </w:tcPr>
          <w:p w14:paraId="71F8F38D" w14:textId="77777777" w:rsidR="00257622" w:rsidRPr="00257622" w:rsidRDefault="00257622" w:rsidP="004C468B">
            <w:pPr>
              <w:spacing w:after="0" w:line="240" w:lineRule="auto"/>
              <w:jc w:val="center"/>
              <w:rPr>
                <w:rFonts w:ascii="Times New Roman" w:hAnsi="Times New Roman"/>
              </w:rPr>
            </w:pPr>
            <w:r w:rsidRPr="00257622">
              <w:rPr>
                <w:rFonts w:ascii="Times New Roman" w:hAnsi="Times New Roman"/>
              </w:rPr>
              <w:t>1</w:t>
            </w:r>
          </w:p>
        </w:tc>
      </w:tr>
      <w:tr w:rsidR="00257622" w:rsidRPr="00257622" w14:paraId="7D508A7A" w14:textId="77777777" w:rsidTr="004C468B">
        <w:trPr>
          <w:jc w:val="center"/>
        </w:trPr>
        <w:tc>
          <w:tcPr>
            <w:tcW w:w="5920" w:type="dxa"/>
            <w:gridSpan w:val="2"/>
            <w:vAlign w:val="center"/>
          </w:tcPr>
          <w:p w14:paraId="18C8F77E"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bCs/>
              </w:rPr>
              <w:t>Вариативная часть ОП</w:t>
            </w:r>
          </w:p>
        </w:tc>
        <w:tc>
          <w:tcPr>
            <w:tcW w:w="709" w:type="dxa"/>
            <w:vAlign w:val="center"/>
          </w:tcPr>
          <w:p w14:paraId="70CB5F88"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288</w:t>
            </w:r>
          </w:p>
        </w:tc>
        <w:tc>
          <w:tcPr>
            <w:tcW w:w="666" w:type="dxa"/>
            <w:vAlign w:val="center"/>
          </w:tcPr>
          <w:p w14:paraId="451CDE8A" w14:textId="77777777" w:rsidR="00257622" w:rsidRPr="00257622" w:rsidRDefault="00257622" w:rsidP="004C468B">
            <w:pPr>
              <w:spacing w:after="0" w:line="240" w:lineRule="auto"/>
              <w:jc w:val="center"/>
              <w:rPr>
                <w:rFonts w:ascii="Times New Roman" w:hAnsi="Times New Roman"/>
                <w:b/>
                <w:bCs/>
              </w:rPr>
            </w:pPr>
          </w:p>
        </w:tc>
        <w:tc>
          <w:tcPr>
            <w:tcW w:w="1333" w:type="dxa"/>
            <w:vAlign w:val="center"/>
          </w:tcPr>
          <w:p w14:paraId="7F9230F7" w14:textId="77777777" w:rsidR="00257622" w:rsidRPr="00257622" w:rsidRDefault="00257622" w:rsidP="004C468B">
            <w:pPr>
              <w:spacing w:after="0" w:line="240" w:lineRule="auto"/>
              <w:jc w:val="center"/>
              <w:rPr>
                <w:rFonts w:ascii="Times New Roman" w:hAnsi="Times New Roman"/>
              </w:rPr>
            </w:pPr>
          </w:p>
        </w:tc>
        <w:tc>
          <w:tcPr>
            <w:tcW w:w="1497" w:type="dxa"/>
            <w:vAlign w:val="center"/>
          </w:tcPr>
          <w:p w14:paraId="266D75F5" w14:textId="77777777" w:rsidR="00257622" w:rsidRPr="00257622" w:rsidRDefault="00257622" w:rsidP="004C468B">
            <w:pPr>
              <w:spacing w:after="0" w:line="240" w:lineRule="auto"/>
              <w:jc w:val="center"/>
              <w:rPr>
                <w:rFonts w:ascii="Times New Roman" w:hAnsi="Times New Roman"/>
              </w:rPr>
            </w:pPr>
          </w:p>
        </w:tc>
        <w:tc>
          <w:tcPr>
            <w:tcW w:w="1155" w:type="dxa"/>
            <w:gridSpan w:val="2"/>
            <w:vAlign w:val="center"/>
          </w:tcPr>
          <w:p w14:paraId="50530627"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1C1FF151" w14:textId="77777777" w:rsidR="00257622" w:rsidRPr="00257622" w:rsidRDefault="00257622" w:rsidP="004C468B">
            <w:pPr>
              <w:spacing w:after="0" w:line="240" w:lineRule="auto"/>
              <w:jc w:val="center"/>
              <w:rPr>
                <w:rFonts w:ascii="Times New Roman" w:hAnsi="Times New Roman"/>
              </w:rPr>
            </w:pPr>
          </w:p>
        </w:tc>
        <w:tc>
          <w:tcPr>
            <w:tcW w:w="1072" w:type="dxa"/>
            <w:vAlign w:val="center"/>
          </w:tcPr>
          <w:p w14:paraId="10798087"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20447531" w14:textId="77777777" w:rsidR="00257622" w:rsidRPr="00257622" w:rsidRDefault="00257622" w:rsidP="004C468B">
            <w:pPr>
              <w:spacing w:after="0" w:line="240" w:lineRule="auto"/>
              <w:jc w:val="center"/>
              <w:rPr>
                <w:rFonts w:ascii="Times New Roman" w:hAnsi="Times New Roman"/>
              </w:rPr>
            </w:pPr>
          </w:p>
        </w:tc>
      </w:tr>
      <w:tr w:rsidR="00257622" w:rsidRPr="00257622" w14:paraId="7413E805" w14:textId="77777777" w:rsidTr="004C468B">
        <w:trPr>
          <w:jc w:val="center"/>
        </w:trPr>
        <w:tc>
          <w:tcPr>
            <w:tcW w:w="1380" w:type="dxa"/>
            <w:vAlign w:val="center"/>
          </w:tcPr>
          <w:p w14:paraId="15DD5492" w14:textId="77777777" w:rsidR="00257622" w:rsidRPr="00257622" w:rsidRDefault="00257622" w:rsidP="00257622">
            <w:pPr>
              <w:spacing w:after="0" w:line="240" w:lineRule="auto"/>
              <w:rPr>
                <w:rFonts w:ascii="Times New Roman" w:hAnsi="Times New Roman"/>
                <w:b/>
              </w:rPr>
            </w:pPr>
            <w:r w:rsidRPr="00257622">
              <w:rPr>
                <w:rFonts w:ascii="Times New Roman" w:hAnsi="Times New Roman"/>
                <w:b/>
              </w:rPr>
              <w:t>ГИА.00</w:t>
            </w:r>
          </w:p>
        </w:tc>
        <w:tc>
          <w:tcPr>
            <w:tcW w:w="4540" w:type="dxa"/>
            <w:vAlign w:val="center"/>
          </w:tcPr>
          <w:p w14:paraId="67022E64" w14:textId="77777777" w:rsidR="00257622" w:rsidRPr="00257622" w:rsidRDefault="00257622" w:rsidP="00257622">
            <w:pPr>
              <w:suppressAutoHyphens/>
              <w:spacing w:after="0" w:line="240" w:lineRule="auto"/>
              <w:rPr>
                <w:rFonts w:ascii="Times New Roman" w:hAnsi="Times New Roman"/>
                <w:b/>
              </w:rPr>
            </w:pPr>
            <w:r w:rsidRPr="00257622">
              <w:rPr>
                <w:rFonts w:ascii="Times New Roman" w:hAnsi="Times New Roman"/>
                <w:b/>
              </w:rPr>
              <w:t xml:space="preserve">Государственная итоговая аттестация </w:t>
            </w:r>
            <w:r w:rsidRPr="00257622">
              <w:rPr>
                <w:rFonts w:ascii="Times New Roman" w:hAnsi="Times New Roman"/>
                <w:b/>
                <w:vertAlign w:val="superscript"/>
              </w:rPr>
              <w:footnoteReference w:id="6"/>
            </w:r>
          </w:p>
        </w:tc>
        <w:tc>
          <w:tcPr>
            <w:tcW w:w="709" w:type="dxa"/>
            <w:vAlign w:val="center"/>
          </w:tcPr>
          <w:p w14:paraId="59BAABDC"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36</w:t>
            </w:r>
          </w:p>
        </w:tc>
        <w:tc>
          <w:tcPr>
            <w:tcW w:w="666" w:type="dxa"/>
            <w:vAlign w:val="center"/>
          </w:tcPr>
          <w:p w14:paraId="69600896" w14:textId="77777777" w:rsidR="00257622" w:rsidRPr="00257622" w:rsidRDefault="00257622" w:rsidP="004C468B">
            <w:pPr>
              <w:spacing w:after="0" w:line="240" w:lineRule="auto"/>
              <w:jc w:val="center"/>
              <w:rPr>
                <w:rFonts w:ascii="Times New Roman" w:hAnsi="Times New Roman"/>
                <w:b/>
                <w:bCs/>
              </w:rPr>
            </w:pPr>
          </w:p>
        </w:tc>
        <w:tc>
          <w:tcPr>
            <w:tcW w:w="1333" w:type="dxa"/>
            <w:vAlign w:val="center"/>
          </w:tcPr>
          <w:p w14:paraId="24365163" w14:textId="77777777" w:rsidR="00257622" w:rsidRPr="00257622" w:rsidRDefault="00257622" w:rsidP="004C468B">
            <w:pPr>
              <w:spacing w:after="0" w:line="240" w:lineRule="auto"/>
              <w:jc w:val="center"/>
              <w:rPr>
                <w:rFonts w:ascii="Times New Roman" w:hAnsi="Times New Roman"/>
              </w:rPr>
            </w:pPr>
          </w:p>
        </w:tc>
        <w:tc>
          <w:tcPr>
            <w:tcW w:w="1497" w:type="dxa"/>
            <w:vAlign w:val="center"/>
          </w:tcPr>
          <w:p w14:paraId="52DD1636" w14:textId="77777777" w:rsidR="00257622" w:rsidRPr="00257622" w:rsidRDefault="00257622" w:rsidP="004C468B">
            <w:pPr>
              <w:spacing w:after="0" w:line="240" w:lineRule="auto"/>
              <w:jc w:val="center"/>
              <w:rPr>
                <w:rFonts w:ascii="Times New Roman" w:hAnsi="Times New Roman"/>
              </w:rPr>
            </w:pPr>
          </w:p>
        </w:tc>
        <w:tc>
          <w:tcPr>
            <w:tcW w:w="1155" w:type="dxa"/>
            <w:gridSpan w:val="2"/>
            <w:vAlign w:val="center"/>
          </w:tcPr>
          <w:p w14:paraId="06A9E7E4" w14:textId="77777777" w:rsidR="00257622" w:rsidRPr="00257622" w:rsidRDefault="00257622" w:rsidP="004C468B">
            <w:pPr>
              <w:spacing w:after="0" w:line="240" w:lineRule="auto"/>
              <w:jc w:val="center"/>
              <w:rPr>
                <w:rFonts w:ascii="Times New Roman" w:hAnsi="Times New Roman"/>
              </w:rPr>
            </w:pPr>
          </w:p>
        </w:tc>
        <w:tc>
          <w:tcPr>
            <w:tcW w:w="1241" w:type="dxa"/>
            <w:vAlign w:val="center"/>
          </w:tcPr>
          <w:p w14:paraId="3F31DA3D" w14:textId="77777777" w:rsidR="00257622" w:rsidRPr="00257622" w:rsidRDefault="00257622" w:rsidP="004C468B">
            <w:pPr>
              <w:spacing w:after="0" w:line="240" w:lineRule="auto"/>
              <w:jc w:val="center"/>
              <w:rPr>
                <w:rFonts w:ascii="Times New Roman" w:hAnsi="Times New Roman"/>
              </w:rPr>
            </w:pPr>
          </w:p>
        </w:tc>
        <w:tc>
          <w:tcPr>
            <w:tcW w:w="1072" w:type="dxa"/>
            <w:vAlign w:val="center"/>
          </w:tcPr>
          <w:p w14:paraId="768E29C7"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46E5AC68" w14:textId="77777777" w:rsidR="00257622" w:rsidRPr="00257622" w:rsidRDefault="00257622" w:rsidP="004C468B">
            <w:pPr>
              <w:spacing w:after="0" w:line="240" w:lineRule="auto"/>
              <w:jc w:val="center"/>
              <w:rPr>
                <w:rFonts w:ascii="Times New Roman" w:hAnsi="Times New Roman"/>
              </w:rPr>
            </w:pPr>
          </w:p>
        </w:tc>
      </w:tr>
      <w:tr w:rsidR="00257622" w:rsidRPr="00257622" w14:paraId="4B44478E" w14:textId="77777777" w:rsidTr="004C468B">
        <w:trPr>
          <w:jc w:val="center"/>
        </w:trPr>
        <w:tc>
          <w:tcPr>
            <w:tcW w:w="5920" w:type="dxa"/>
            <w:gridSpan w:val="2"/>
            <w:vAlign w:val="center"/>
          </w:tcPr>
          <w:p w14:paraId="3AB90AA4" w14:textId="77777777" w:rsidR="00257622" w:rsidRPr="00257622" w:rsidRDefault="00257622" w:rsidP="00257622">
            <w:pPr>
              <w:suppressAutoHyphens/>
              <w:spacing w:after="0" w:line="240" w:lineRule="auto"/>
              <w:rPr>
                <w:rFonts w:ascii="Times New Roman" w:hAnsi="Times New Roman"/>
                <w:b/>
              </w:rPr>
            </w:pPr>
            <w:r w:rsidRPr="00257622">
              <w:rPr>
                <w:rFonts w:ascii="Times New Roman" w:hAnsi="Times New Roman"/>
                <w:b/>
              </w:rPr>
              <w:t>Итого:</w:t>
            </w:r>
          </w:p>
        </w:tc>
        <w:tc>
          <w:tcPr>
            <w:tcW w:w="709" w:type="dxa"/>
            <w:vAlign w:val="center"/>
          </w:tcPr>
          <w:p w14:paraId="67DA151C" w14:textId="77777777" w:rsidR="00257622" w:rsidRPr="008D58A2" w:rsidRDefault="00257622" w:rsidP="004C468B">
            <w:pPr>
              <w:spacing w:after="0" w:line="240" w:lineRule="auto"/>
              <w:jc w:val="center"/>
              <w:rPr>
                <w:rFonts w:ascii="Times New Roman" w:hAnsi="Times New Roman"/>
                <w:b/>
                <w:bCs/>
              </w:rPr>
            </w:pPr>
            <w:r w:rsidRPr="008D58A2">
              <w:rPr>
                <w:rFonts w:ascii="Times New Roman" w:hAnsi="Times New Roman"/>
                <w:b/>
                <w:bCs/>
              </w:rPr>
              <w:t>1476</w:t>
            </w:r>
          </w:p>
        </w:tc>
        <w:tc>
          <w:tcPr>
            <w:tcW w:w="666" w:type="dxa"/>
            <w:vAlign w:val="center"/>
          </w:tcPr>
          <w:p w14:paraId="3468C3B7"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883</w:t>
            </w:r>
            <w:r w:rsidR="009058F6">
              <w:rPr>
                <w:rFonts w:ascii="Times New Roman" w:hAnsi="Times New Roman"/>
                <w:b/>
                <w:bCs/>
              </w:rPr>
              <w:t>/887</w:t>
            </w:r>
          </w:p>
        </w:tc>
        <w:tc>
          <w:tcPr>
            <w:tcW w:w="1333" w:type="dxa"/>
            <w:vAlign w:val="center"/>
          </w:tcPr>
          <w:p w14:paraId="32291694" w14:textId="77777777" w:rsidR="00257622" w:rsidRPr="00257622" w:rsidRDefault="009058F6" w:rsidP="004C468B">
            <w:pPr>
              <w:spacing w:after="0" w:line="240" w:lineRule="auto"/>
              <w:jc w:val="center"/>
              <w:rPr>
                <w:rFonts w:ascii="Times New Roman" w:hAnsi="Times New Roman"/>
                <w:b/>
                <w:bCs/>
              </w:rPr>
            </w:pPr>
            <w:r w:rsidRPr="00257622">
              <w:rPr>
                <w:rFonts w:ascii="Times New Roman" w:hAnsi="Times New Roman"/>
                <w:b/>
              </w:rPr>
              <w:t>30</w:t>
            </w:r>
            <w:r>
              <w:rPr>
                <w:rFonts w:ascii="Times New Roman" w:hAnsi="Times New Roman"/>
                <w:b/>
              </w:rPr>
              <w:t>5</w:t>
            </w:r>
            <w:r>
              <w:rPr>
                <w:rFonts w:ascii="Times New Roman" w:hAnsi="Times New Roman"/>
                <w:b/>
                <w:lang w:val="en-US"/>
              </w:rPr>
              <w:t>/</w:t>
            </w:r>
            <w:r>
              <w:rPr>
                <w:rFonts w:ascii="Times New Roman" w:hAnsi="Times New Roman"/>
                <w:b/>
              </w:rPr>
              <w:t>301</w:t>
            </w:r>
          </w:p>
        </w:tc>
        <w:tc>
          <w:tcPr>
            <w:tcW w:w="1508" w:type="dxa"/>
            <w:gridSpan w:val="2"/>
            <w:vAlign w:val="center"/>
          </w:tcPr>
          <w:p w14:paraId="6D53F019" w14:textId="77777777" w:rsidR="00257622" w:rsidRPr="00257622" w:rsidRDefault="009058F6" w:rsidP="004C468B">
            <w:pPr>
              <w:spacing w:after="0" w:line="240" w:lineRule="auto"/>
              <w:jc w:val="center"/>
              <w:rPr>
                <w:rFonts w:ascii="Times New Roman" w:hAnsi="Times New Roman"/>
                <w:b/>
                <w:bCs/>
              </w:rPr>
            </w:pPr>
            <w:r w:rsidRPr="00257622">
              <w:rPr>
                <w:rFonts w:ascii="Times New Roman" w:hAnsi="Times New Roman"/>
                <w:b/>
              </w:rPr>
              <w:t>307</w:t>
            </w:r>
            <w:r>
              <w:rPr>
                <w:rFonts w:ascii="Times New Roman" w:hAnsi="Times New Roman"/>
                <w:b/>
              </w:rPr>
              <w:t>/311</w:t>
            </w:r>
          </w:p>
        </w:tc>
        <w:tc>
          <w:tcPr>
            <w:tcW w:w="1144" w:type="dxa"/>
            <w:vAlign w:val="center"/>
          </w:tcPr>
          <w:p w14:paraId="482EE219" w14:textId="77777777" w:rsidR="00257622" w:rsidRPr="00257622" w:rsidRDefault="00257622" w:rsidP="004C468B">
            <w:pPr>
              <w:spacing w:after="0" w:line="240" w:lineRule="auto"/>
              <w:jc w:val="center"/>
              <w:rPr>
                <w:rFonts w:ascii="Times New Roman" w:hAnsi="Times New Roman"/>
                <w:b/>
                <w:bCs/>
              </w:rPr>
            </w:pPr>
            <w:r w:rsidRPr="00257622">
              <w:rPr>
                <w:rFonts w:ascii="Times New Roman" w:hAnsi="Times New Roman"/>
                <w:b/>
                <w:bCs/>
              </w:rPr>
              <w:t>540</w:t>
            </w:r>
          </w:p>
        </w:tc>
        <w:tc>
          <w:tcPr>
            <w:tcW w:w="1241" w:type="dxa"/>
            <w:vAlign w:val="center"/>
          </w:tcPr>
          <w:p w14:paraId="49A4AC07" w14:textId="77777777" w:rsidR="00257622" w:rsidRPr="00257622" w:rsidRDefault="00257622" w:rsidP="004C468B">
            <w:pPr>
              <w:spacing w:after="0" w:line="240" w:lineRule="auto"/>
              <w:jc w:val="center"/>
              <w:rPr>
                <w:rFonts w:ascii="Times New Roman" w:hAnsi="Times New Roman"/>
              </w:rPr>
            </w:pPr>
          </w:p>
        </w:tc>
        <w:tc>
          <w:tcPr>
            <w:tcW w:w="1072" w:type="dxa"/>
            <w:vAlign w:val="center"/>
          </w:tcPr>
          <w:p w14:paraId="4D68654E" w14:textId="77777777" w:rsidR="00257622" w:rsidRPr="00257622" w:rsidRDefault="00257622" w:rsidP="004C468B">
            <w:pPr>
              <w:spacing w:after="0" w:line="240" w:lineRule="auto"/>
              <w:jc w:val="center"/>
              <w:rPr>
                <w:rFonts w:ascii="Times New Roman" w:hAnsi="Times New Roman"/>
              </w:rPr>
            </w:pPr>
          </w:p>
        </w:tc>
        <w:tc>
          <w:tcPr>
            <w:tcW w:w="1107" w:type="dxa"/>
            <w:vAlign w:val="center"/>
          </w:tcPr>
          <w:p w14:paraId="3903363B" w14:textId="77777777" w:rsidR="00257622" w:rsidRPr="00257622" w:rsidRDefault="00257622" w:rsidP="004C468B">
            <w:pPr>
              <w:spacing w:after="0" w:line="240" w:lineRule="auto"/>
              <w:jc w:val="center"/>
              <w:rPr>
                <w:rFonts w:ascii="Times New Roman" w:hAnsi="Times New Roman"/>
              </w:rPr>
            </w:pPr>
          </w:p>
        </w:tc>
      </w:tr>
    </w:tbl>
    <w:p w14:paraId="1579EF6D" w14:textId="77777777" w:rsidR="006F40D5" w:rsidRPr="00315F34" w:rsidRDefault="006F40D5" w:rsidP="00257622">
      <w:pPr>
        <w:spacing w:after="0" w:line="240" w:lineRule="auto"/>
        <w:rPr>
          <w:rFonts w:ascii="Times New Roman" w:hAnsi="Times New Roman"/>
        </w:rPr>
      </w:pPr>
    </w:p>
    <w:p w14:paraId="01E2DE1A" w14:textId="77777777" w:rsidR="00655CFF" w:rsidRPr="00315F34" w:rsidRDefault="007359A2" w:rsidP="000C2182">
      <w:pPr>
        <w:pStyle w:val="Subtitle"/>
        <w:ind w:firstLine="709"/>
        <w:jc w:val="left"/>
        <w:rPr>
          <w:rFonts w:ascii="Times New Roman" w:hAnsi="Times New Roman"/>
        </w:rPr>
      </w:pPr>
      <w:r w:rsidRPr="00315F34">
        <w:rPr>
          <w:bCs/>
          <w:color w:val="000000"/>
          <w:shd w:val="clear" w:color="auto" w:fill="FFFFFF"/>
        </w:rPr>
        <w:br w:type="page"/>
      </w:r>
      <w:bookmarkStart w:id="31" w:name="_Toc124321880"/>
      <w:bookmarkStart w:id="32" w:name="_Toc142908454"/>
      <w:r w:rsidR="00655CFF" w:rsidRPr="00315F34">
        <w:rPr>
          <w:rFonts w:ascii="Times New Roman" w:hAnsi="Times New Roman"/>
        </w:rPr>
        <w:lastRenderedPageBreak/>
        <w:t>5.2. Примерный календарный учебный график</w:t>
      </w:r>
      <w:bookmarkEnd w:id="31"/>
      <w:bookmarkEnd w:id="32"/>
    </w:p>
    <w:p w14:paraId="776F3314" w14:textId="77777777" w:rsidR="00655CFF" w:rsidRPr="00336268" w:rsidRDefault="00655CFF" w:rsidP="006F40D5">
      <w:pPr>
        <w:spacing w:after="0"/>
        <w:ind w:firstLine="709"/>
        <w:rPr>
          <w:rFonts w:ascii="Times New Roman" w:hAnsi="Times New Roman"/>
          <w:b/>
          <w:iCs/>
          <w:sz w:val="24"/>
          <w:szCs w:val="24"/>
          <w:u w:val="single"/>
        </w:rPr>
      </w:pPr>
      <w:r w:rsidRPr="00336268">
        <w:rPr>
          <w:rFonts w:ascii="Times New Roman" w:hAnsi="Times New Roman"/>
          <w:b/>
          <w:iCs/>
          <w:sz w:val="24"/>
          <w:szCs w:val="24"/>
          <w:u w:val="single"/>
        </w:rPr>
        <w:t>5.2.1. По программе подготовки квалифицированных рабочих и служащих</w:t>
      </w:r>
      <w:r w:rsidRPr="00336268">
        <w:rPr>
          <w:rFonts w:ascii="Times New Roman" w:hAnsi="Times New Roman"/>
          <w:b/>
          <w:iCs/>
          <w:sz w:val="24"/>
          <w:szCs w:val="24"/>
        </w:rPr>
        <w:t xml:space="preserve"> </w:t>
      </w:r>
      <w:r w:rsidRPr="00336268">
        <w:rPr>
          <w:rStyle w:val="FootnoteReference"/>
          <w:rFonts w:ascii="Times New Roman" w:hAnsi="Times New Roman"/>
          <w:b/>
          <w:iCs/>
          <w:sz w:val="24"/>
          <w:szCs w:val="24"/>
        </w:rPr>
        <w:footnoteReference w:id="7"/>
      </w:r>
    </w:p>
    <w:p w14:paraId="000789D9" w14:textId="77777777" w:rsidR="00655CFF" w:rsidRPr="00315F34" w:rsidRDefault="00655CFF" w:rsidP="00655CFF">
      <w:pPr>
        <w:rPr>
          <w:rFonts w:ascii="Times New Roman" w:hAnsi="Times New Roman"/>
          <w:sz w:val="28"/>
          <w:szCs w:val="28"/>
        </w:rPr>
      </w:pPr>
    </w:p>
    <w:tbl>
      <w:tblPr>
        <w:tblW w:w="51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7"/>
        <w:gridCol w:w="4"/>
        <w:gridCol w:w="1665"/>
        <w:gridCol w:w="17"/>
        <w:gridCol w:w="284"/>
        <w:gridCol w:w="13"/>
        <w:gridCol w:w="265"/>
        <w:gridCol w:w="17"/>
        <w:gridCol w:w="12"/>
        <w:gridCol w:w="249"/>
        <w:gridCol w:w="18"/>
        <w:gridCol w:w="11"/>
        <w:gridCol w:w="277"/>
        <w:gridCol w:w="14"/>
        <w:gridCol w:w="278"/>
        <w:gridCol w:w="13"/>
        <w:gridCol w:w="266"/>
        <w:gridCol w:w="12"/>
        <w:gridCol w:w="267"/>
        <w:gridCol w:w="11"/>
        <w:gridCol w:w="273"/>
        <w:gridCol w:w="11"/>
        <w:gridCol w:w="280"/>
        <w:gridCol w:w="11"/>
        <w:gridCol w:w="302"/>
        <w:gridCol w:w="11"/>
        <w:gridCol w:w="302"/>
        <w:gridCol w:w="11"/>
        <w:gridCol w:w="318"/>
        <w:gridCol w:w="11"/>
        <w:gridCol w:w="280"/>
        <w:gridCol w:w="11"/>
        <w:gridCol w:w="267"/>
        <w:gridCol w:w="11"/>
        <w:gridCol w:w="267"/>
        <w:gridCol w:w="11"/>
        <w:gridCol w:w="267"/>
        <w:gridCol w:w="11"/>
        <w:gridCol w:w="280"/>
        <w:gridCol w:w="7"/>
        <w:gridCol w:w="284"/>
        <w:gridCol w:w="3"/>
        <w:gridCol w:w="310"/>
        <w:gridCol w:w="3"/>
        <w:gridCol w:w="386"/>
        <w:gridCol w:w="1"/>
        <w:gridCol w:w="251"/>
        <w:gridCol w:w="1"/>
        <w:gridCol w:w="286"/>
        <w:gridCol w:w="5"/>
        <w:gridCol w:w="270"/>
        <w:gridCol w:w="8"/>
        <w:gridCol w:w="267"/>
        <w:gridCol w:w="11"/>
        <w:gridCol w:w="264"/>
        <w:gridCol w:w="14"/>
        <w:gridCol w:w="277"/>
        <w:gridCol w:w="10"/>
        <w:gridCol w:w="277"/>
        <w:gridCol w:w="10"/>
        <w:gridCol w:w="44"/>
        <w:gridCol w:w="278"/>
        <w:gridCol w:w="10"/>
        <w:gridCol w:w="6"/>
        <w:gridCol w:w="249"/>
        <w:gridCol w:w="10"/>
        <w:gridCol w:w="284"/>
        <w:gridCol w:w="10"/>
        <w:gridCol w:w="389"/>
        <w:gridCol w:w="7"/>
        <w:gridCol w:w="322"/>
        <w:gridCol w:w="7"/>
        <w:gridCol w:w="280"/>
        <w:gridCol w:w="7"/>
        <w:gridCol w:w="280"/>
        <w:gridCol w:w="7"/>
        <w:gridCol w:w="280"/>
        <w:gridCol w:w="7"/>
        <w:gridCol w:w="300"/>
        <w:gridCol w:w="3"/>
        <w:gridCol w:w="284"/>
        <w:gridCol w:w="3"/>
        <w:gridCol w:w="284"/>
        <w:gridCol w:w="3"/>
        <w:gridCol w:w="284"/>
        <w:gridCol w:w="3"/>
        <w:gridCol w:w="284"/>
        <w:gridCol w:w="3"/>
        <w:gridCol w:w="307"/>
        <w:gridCol w:w="3"/>
        <w:gridCol w:w="284"/>
        <w:gridCol w:w="3"/>
        <w:gridCol w:w="291"/>
        <w:gridCol w:w="3"/>
        <w:gridCol w:w="19"/>
        <w:gridCol w:w="639"/>
      </w:tblGrid>
      <w:tr w:rsidR="00E607CE" w:rsidRPr="00E607CE" w14:paraId="3A7AF3BE" w14:textId="77777777" w:rsidTr="00333D58">
        <w:trPr>
          <w:cantSplit/>
          <w:trHeight w:val="20"/>
          <w:jc w:val="center"/>
        </w:trPr>
        <w:tc>
          <w:tcPr>
            <w:tcW w:w="287" w:type="pct"/>
            <w:vMerge w:val="restart"/>
            <w:textDirection w:val="btLr"/>
            <w:vAlign w:val="center"/>
          </w:tcPr>
          <w:p w14:paraId="3C3FEC86" w14:textId="77777777" w:rsidR="00E607CE" w:rsidRPr="00E607CE" w:rsidRDefault="00E607CE" w:rsidP="00E607CE">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Индекс</w:t>
            </w:r>
          </w:p>
        </w:tc>
        <w:tc>
          <w:tcPr>
            <w:tcW w:w="528" w:type="pct"/>
            <w:gridSpan w:val="3"/>
            <w:vMerge w:val="restart"/>
            <w:vAlign w:val="center"/>
          </w:tcPr>
          <w:p w14:paraId="7B61AE57" w14:textId="77777777" w:rsidR="00E607CE" w:rsidRPr="00333D58" w:rsidRDefault="00E607CE" w:rsidP="00E607CE">
            <w:pPr>
              <w:spacing w:after="0" w:line="240" w:lineRule="auto"/>
              <w:contextualSpacing/>
              <w:jc w:val="center"/>
              <w:rPr>
                <w:rFonts w:ascii="Times New Roman" w:hAnsi="Times New Roman"/>
                <w:b/>
                <w:sz w:val="16"/>
                <w:szCs w:val="16"/>
              </w:rPr>
            </w:pPr>
            <w:r w:rsidRPr="00333D58">
              <w:rPr>
                <w:rFonts w:ascii="Times New Roman" w:hAnsi="Times New Roman"/>
                <w:b/>
                <w:sz w:val="16"/>
                <w:szCs w:val="16"/>
              </w:rPr>
              <w:t xml:space="preserve">Компоненты </w:t>
            </w:r>
          </w:p>
          <w:p w14:paraId="6D6A2907" w14:textId="77777777" w:rsidR="00E607CE" w:rsidRPr="00333D58" w:rsidRDefault="00E607CE" w:rsidP="00E607CE">
            <w:pPr>
              <w:spacing w:after="0" w:line="240" w:lineRule="auto"/>
              <w:contextualSpacing/>
              <w:jc w:val="center"/>
              <w:rPr>
                <w:rFonts w:ascii="Times New Roman" w:hAnsi="Times New Roman"/>
                <w:b/>
                <w:sz w:val="14"/>
                <w:szCs w:val="14"/>
              </w:rPr>
            </w:pPr>
            <w:r w:rsidRPr="00333D58">
              <w:rPr>
                <w:rFonts w:ascii="Times New Roman" w:hAnsi="Times New Roman"/>
                <w:b/>
                <w:sz w:val="16"/>
                <w:szCs w:val="16"/>
              </w:rPr>
              <w:t>программы</w:t>
            </w:r>
          </w:p>
        </w:tc>
        <w:tc>
          <w:tcPr>
            <w:tcW w:w="93" w:type="pct"/>
            <w:gridSpan w:val="2"/>
            <w:vAlign w:val="center"/>
          </w:tcPr>
          <w:p w14:paraId="1CB4E143"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r w:rsidRPr="00E607CE">
              <w:rPr>
                <w:rFonts w:ascii="Times New Roman" w:hAnsi="Times New Roman"/>
                <w:sz w:val="16"/>
                <w:szCs w:val="16"/>
                <w:vertAlign w:val="superscript"/>
              </w:rPr>
              <w:footnoteReference w:id="8"/>
            </w:r>
          </w:p>
        </w:tc>
        <w:tc>
          <w:tcPr>
            <w:tcW w:w="270" w:type="pct"/>
            <w:gridSpan w:val="8"/>
            <w:vAlign w:val="center"/>
          </w:tcPr>
          <w:p w14:paraId="62329A95"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Сентябрь</w:t>
            </w:r>
          </w:p>
        </w:tc>
        <w:tc>
          <w:tcPr>
            <w:tcW w:w="91" w:type="pct"/>
            <w:gridSpan w:val="2"/>
            <w:vAlign w:val="center"/>
          </w:tcPr>
          <w:p w14:paraId="4A613EC3"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p>
        </w:tc>
        <w:tc>
          <w:tcPr>
            <w:tcW w:w="263" w:type="pct"/>
            <w:gridSpan w:val="6"/>
            <w:vAlign w:val="center"/>
          </w:tcPr>
          <w:p w14:paraId="0FB1A99E"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Октябрь</w:t>
            </w:r>
          </w:p>
        </w:tc>
        <w:tc>
          <w:tcPr>
            <w:tcW w:w="91" w:type="pct"/>
            <w:gridSpan w:val="2"/>
            <w:noWrap/>
            <w:vAlign w:val="center"/>
          </w:tcPr>
          <w:p w14:paraId="2DC4BFA8"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p>
        </w:tc>
        <w:tc>
          <w:tcPr>
            <w:tcW w:w="299" w:type="pct"/>
            <w:gridSpan w:val="6"/>
            <w:noWrap/>
            <w:vAlign w:val="center"/>
          </w:tcPr>
          <w:p w14:paraId="6FF95EC7"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Ноябрь</w:t>
            </w:r>
          </w:p>
        </w:tc>
        <w:tc>
          <w:tcPr>
            <w:tcW w:w="91" w:type="pct"/>
            <w:gridSpan w:val="2"/>
            <w:noWrap/>
            <w:vAlign w:val="center"/>
          </w:tcPr>
          <w:p w14:paraId="4CB5F4D3"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p>
        </w:tc>
        <w:tc>
          <w:tcPr>
            <w:tcW w:w="351" w:type="pct"/>
            <w:gridSpan w:val="8"/>
            <w:noWrap/>
            <w:vAlign w:val="center"/>
          </w:tcPr>
          <w:p w14:paraId="7B7E184B"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Декабрь</w:t>
            </w:r>
          </w:p>
        </w:tc>
        <w:tc>
          <w:tcPr>
            <w:tcW w:w="90" w:type="pct"/>
            <w:gridSpan w:val="2"/>
            <w:noWrap/>
            <w:vAlign w:val="center"/>
          </w:tcPr>
          <w:p w14:paraId="2F76E6B0"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p>
        </w:tc>
        <w:tc>
          <w:tcPr>
            <w:tcW w:w="298" w:type="pct"/>
            <w:gridSpan w:val="5"/>
            <w:noWrap/>
            <w:vAlign w:val="center"/>
          </w:tcPr>
          <w:p w14:paraId="7F7CC813"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Январь</w:t>
            </w:r>
          </w:p>
        </w:tc>
        <w:tc>
          <w:tcPr>
            <w:tcW w:w="90" w:type="pct"/>
            <w:gridSpan w:val="2"/>
            <w:noWrap/>
            <w:vAlign w:val="center"/>
          </w:tcPr>
          <w:p w14:paraId="71146E72"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p>
        </w:tc>
        <w:tc>
          <w:tcPr>
            <w:tcW w:w="349" w:type="pct"/>
            <w:gridSpan w:val="8"/>
            <w:noWrap/>
            <w:vAlign w:val="center"/>
          </w:tcPr>
          <w:p w14:paraId="37DDFAD5"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Февраль</w:t>
            </w:r>
          </w:p>
        </w:tc>
        <w:tc>
          <w:tcPr>
            <w:tcW w:w="90" w:type="pct"/>
            <w:gridSpan w:val="2"/>
            <w:tcBorders>
              <w:right w:val="single" w:sz="4" w:space="0" w:color="auto"/>
            </w:tcBorders>
            <w:noWrap/>
            <w:vAlign w:val="center"/>
          </w:tcPr>
          <w:p w14:paraId="59EC9B1D"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p>
        </w:tc>
        <w:tc>
          <w:tcPr>
            <w:tcW w:w="404" w:type="pct"/>
            <w:gridSpan w:val="10"/>
            <w:vAlign w:val="center"/>
          </w:tcPr>
          <w:p w14:paraId="65078A4A"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Март</w:t>
            </w:r>
          </w:p>
        </w:tc>
        <w:tc>
          <w:tcPr>
            <w:tcW w:w="103" w:type="pct"/>
            <w:gridSpan w:val="2"/>
            <w:tcBorders>
              <w:right w:val="single" w:sz="4" w:space="0" w:color="auto"/>
            </w:tcBorders>
            <w:vAlign w:val="center"/>
          </w:tcPr>
          <w:p w14:paraId="6D512228"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ПН</w:t>
            </w:r>
          </w:p>
        </w:tc>
        <w:tc>
          <w:tcPr>
            <w:tcW w:w="366" w:type="pct"/>
            <w:gridSpan w:val="8"/>
            <w:tcBorders>
              <w:right w:val="single" w:sz="4" w:space="0" w:color="auto"/>
            </w:tcBorders>
            <w:vAlign w:val="center"/>
          </w:tcPr>
          <w:p w14:paraId="5C983A3C" w14:textId="77777777" w:rsidR="00E607CE" w:rsidRPr="00E607CE" w:rsidRDefault="00E607CE" w:rsidP="00E607CE">
            <w:pPr>
              <w:spacing w:after="0" w:line="240" w:lineRule="auto"/>
              <w:contextualSpacing/>
              <w:jc w:val="center"/>
              <w:rPr>
                <w:rFonts w:ascii="Times New Roman" w:hAnsi="Times New Roman"/>
                <w:b/>
                <w:sz w:val="16"/>
                <w:szCs w:val="16"/>
              </w:rPr>
            </w:pPr>
            <w:r w:rsidRPr="00E607CE">
              <w:rPr>
                <w:rFonts w:ascii="Times New Roman" w:hAnsi="Times New Roman"/>
                <w:sz w:val="16"/>
                <w:szCs w:val="16"/>
              </w:rPr>
              <w:t>Апрель</w:t>
            </w:r>
          </w:p>
        </w:tc>
        <w:tc>
          <w:tcPr>
            <w:tcW w:w="90" w:type="pct"/>
            <w:gridSpan w:val="2"/>
            <w:tcBorders>
              <w:right w:val="single" w:sz="4" w:space="0" w:color="auto"/>
            </w:tcBorders>
            <w:textDirection w:val="btLr"/>
            <w:vAlign w:val="center"/>
          </w:tcPr>
          <w:p w14:paraId="56FF0A9A" w14:textId="77777777" w:rsidR="00E607CE" w:rsidRPr="00E607CE" w:rsidRDefault="00E607CE" w:rsidP="00E607CE">
            <w:pPr>
              <w:spacing w:after="0" w:line="240" w:lineRule="auto"/>
              <w:ind w:left="113" w:right="113"/>
              <w:contextualSpacing/>
              <w:jc w:val="center"/>
              <w:rPr>
                <w:rFonts w:ascii="Times New Roman" w:hAnsi="Times New Roman"/>
                <w:b/>
                <w:sz w:val="16"/>
                <w:szCs w:val="16"/>
              </w:rPr>
            </w:pPr>
          </w:p>
        </w:tc>
        <w:tc>
          <w:tcPr>
            <w:tcW w:w="368" w:type="pct"/>
            <w:gridSpan w:val="9"/>
            <w:tcBorders>
              <w:right w:val="single" w:sz="4" w:space="0" w:color="auto"/>
            </w:tcBorders>
            <w:vAlign w:val="center"/>
          </w:tcPr>
          <w:p w14:paraId="1146AAFD" w14:textId="77777777" w:rsidR="00E607CE" w:rsidRPr="00E607CE" w:rsidRDefault="00E607CE" w:rsidP="00E607CE">
            <w:pPr>
              <w:spacing w:after="0" w:line="240" w:lineRule="auto"/>
              <w:contextualSpacing/>
              <w:jc w:val="center"/>
              <w:rPr>
                <w:rFonts w:ascii="Times New Roman" w:hAnsi="Times New Roman"/>
                <w:b/>
                <w:sz w:val="16"/>
                <w:szCs w:val="16"/>
              </w:rPr>
            </w:pPr>
            <w:r w:rsidRPr="00E607CE">
              <w:rPr>
                <w:rFonts w:ascii="Times New Roman" w:hAnsi="Times New Roman"/>
                <w:sz w:val="16"/>
                <w:szCs w:val="16"/>
              </w:rPr>
              <w:t>Май</w:t>
            </w:r>
          </w:p>
        </w:tc>
        <w:tc>
          <w:tcPr>
            <w:tcW w:w="90" w:type="pct"/>
            <w:gridSpan w:val="2"/>
            <w:tcBorders>
              <w:right w:val="single" w:sz="4" w:space="0" w:color="auto"/>
            </w:tcBorders>
            <w:textDirection w:val="btLr"/>
            <w:vAlign w:val="center"/>
          </w:tcPr>
          <w:p w14:paraId="5F1A54BF" w14:textId="77777777" w:rsidR="00E607CE" w:rsidRPr="00E607CE" w:rsidRDefault="00E607CE" w:rsidP="00E607CE">
            <w:pPr>
              <w:spacing w:after="0" w:line="240" w:lineRule="auto"/>
              <w:ind w:left="113" w:right="113"/>
              <w:contextualSpacing/>
              <w:jc w:val="center"/>
              <w:rPr>
                <w:rFonts w:ascii="Times New Roman" w:hAnsi="Times New Roman"/>
                <w:b/>
                <w:sz w:val="16"/>
                <w:szCs w:val="16"/>
              </w:rPr>
            </w:pPr>
          </w:p>
        </w:tc>
        <w:tc>
          <w:tcPr>
            <w:tcW w:w="96" w:type="pct"/>
            <w:gridSpan w:val="3"/>
            <w:tcBorders>
              <w:right w:val="single" w:sz="4" w:space="0" w:color="auto"/>
            </w:tcBorders>
            <w:textDirection w:val="btLr"/>
            <w:vAlign w:val="center"/>
          </w:tcPr>
          <w:p w14:paraId="1031FD01" w14:textId="77777777" w:rsidR="00E607CE" w:rsidRPr="00E607CE" w:rsidRDefault="00E607CE" w:rsidP="00E607CE">
            <w:pPr>
              <w:spacing w:after="0" w:line="240" w:lineRule="auto"/>
              <w:ind w:left="113" w:right="113"/>
              <w:contextualSpacing/>
              <w:jc w:val="center"/>
              <w:rPr>
                <w:rFonts w:ascii="Times New Roman" w:hAnsi="Times New Roman"/>
                <w:b/>
                <w:sz w:val="16"/>
                <w:szCs w:val="16"/>
              </w:rPr>
            </w:pPr>
          </w:p>
        </w:tc>
        <w:tc>
          <w:tcPr>
            <w:tcW w:w="200" w:type="pct"/>
            <w:tcBorders>
              <w:top w:val="single" w:sz="4" w:space="0" w:color="auto"/>
              <w:left w:val="single" w:sz="4" w:space="0" w:color="auto"/>
              <w:right w:val="single" w:sz="4" w:space="0" w:color="auto"/>
            </w:tcBorders>
            <w:textDirection w:val="btLr"/>
            <w:vAlign w:val="center"/>
          </w:tcPr>
          <w:p w14:paraId="68C3CC21" w14:textId="77777777" w:rsidR="00E607CE" w:rsidRPr="00E607CE" w:rsidRDefault="00E607CE" w:rsidP="00E607CE">
            <w:pPr>
              <w:spacing w:after="0" w:line="240" w:lineRule="auto"/>
              <w:ind w:left="113" w:right="113"/>
              <w:contextualSpacing/>
              <w:jc w:val="center"/>
              <w:rPr>
                <w:rFonts w:ascii="Times New Roman" w:hAnsi="Times New Roman"/>
                <w:b/>
                <w:sz w:val="16"/>
                <w:szCs w:val="16"/>
              </w:rPr>
            </w:pPr>
            <w:r w:rsidRPr="00E607CE">
              <w:rPr>
                <w:rFonts w:ascii="Times New Roman" w:hAnsi="Times New Roman"/>
                <w:b/>
                <w:sz w:val="16"/>
                <w:szCs w:val="16"/>
              </w:rPr>
              <w:t>Всего часов</w:t>
            </w:r>
          </w:p>
        </w:tc>
      </w:tr>
      <w:tr w:rsidR="00E607CE" w:rsidRPr="00E607CE" w14:paraId="20FFD266" w14:textId="77777777" w:rsidTr="00333D58">
        <w:trPr>
          <w:cantSplit/>
          <w:trHeight w:val="267"/>
          <w:jc w:val="center"/>
        </w:trPr>
        <w:tc>
          <w:tcPr>
            <w:tcW w:w="287" w:type="pct"/>
            <w:vMerge/>
            <w:textDirection w:val="btLr"/>
          </w:tcPr>
          <w:p w14:paraId="19E58D21" w14:textId="77777777" w:rsidR="00E607CE" w:rsidRPr="00E607CE" w:rsidRDefault="00E607CE" w:rsidP="00E607CE">
            <w:pPr>
              <w:spacing w:after="0" w:line="240" w:lineRule="auto"/>
              <w:contextualSpacing/>
              <w:jc w:val="center"/>
              <w:rPr>
                <w:rFonts w:ascii="Times New Roman" w:hAnsi="Times New Roman"/>
                <w:b/>
                <w:sz w:val="16"/>
                <w:szCs w:val="16"/>
              </w:rPr>
            </w:pPr>
          </w:p>
        </w:tc>
        <w:tc>
          <w:tcPr>
            <w:tcW w:w="528" w:type="pct"/>
            <w:gridSpan w:val="3"/>
            <w:vMerge/>
            <w:textDirection w:val="btLr"/>
          </w:tcPr>
          <w:p w14:paraId="1663DAF2" w14:textId="77777777" w:rsidR="00E607CE" w:rsidRPr="00333D58" w:rsidRDefault="00E607CE" w:rsidP="00E607CE">
            <w:pPr>
              <w:spacing w:after="0" w:line="240" w:lineRule="auto"/>
              <w:contextualSpacing/>
              <w:jc w:val="center"/>
              <w:rPr>
                <w:rFonts w:ascii="Times New Roman" w:hAnsi="Times New Roman"/>
                <w:b/>
                <w:sz w:val="14"/>
                <w:szCs w:val="14"/>
              </w:rPr>
            </w:pPr>
          </w:p>
        </w:tc>
        <w:tc>
          <w:tcPr>
            <w:tcW w:w="3985" w:type="pct"/>
            <w:gridSpan w:val="91"/>
            <w:tcBorders>
              <w:top w:val="single" w:sz="4" w:space="0" w:color="auto"/>
              <w:bottom w:val="single" w:sz="4" w:space="0" w:color="auto"/>
              <w:right w:val="single" w:sz="4" w:space="0" w:color="auto"/>
            </w:tcBorders>
            <w:vAlign w:val="center"/>
          </w:tcPr>
          <w:p w14:paraId="0FD332FC"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Номера календарных недель</w:t>
            </w:r>
          </w:p>
        </w:tc>
        <w:tc>
          <w:tcPr>
            <w:tcW w:w="200" w:type="pct"/>
            <w:tcBorders>
              <w:left w:val="single" w:sz="4" w:space="0" w:color="auto"/>
              <w:right w:val="single" w:sz="4" w:space="0" w:color="auto"/>
            </w:tcBorders>
            <w:vAlign w:val="center"/>
          </w:tcPr>
          <w:p w14:paraId="3457A273" w14:textId="77777777" w:rsidR="00E607CE" w:rsidRPr="00E607CE" w:rsidRDefault="00E607CE" w:rsidP="00E607CE">
            <w:pPr>
              <w:spacing w:after="0" w:line="240" w:lineRule="auto"/>
              <w:contextualSpacing/>
              <w:jc w:val="center"/>
              <w:rPr>
                <w:rFonts w:ascii="Times New Roman" w:hAnsi="Times New Roman"/>
                <w:sz w:val="16"/>
                <w:szCs w:val="16"/>
              </w:rPr>
            </w:pPr>
          </w:p>
        </w:tc>
      </w:tr>
      <w:tr w:rsidR="00333D58" w:rsidRPr="00E607CE" w14:paraId="356CCED1" w14:textId="77777777" w:rsidTr="00333D58">
        <w:trPr>
          <w:cantSplit/>
          <w:trHeight w:val="351"/>
          <w:jc w:val="center"/>
        </w:trPr>
        <w:tc>
          <w:tcPr>
            <w:tcW w:w="287" w:type="pct"/>
            <w:vMerge/>
            <w:textDirection w:val="btLr"/>
          </w:tcPr>
          <w:p w14:paraId="11374483" w14:textId="77777777" w:rsidR="00E607CE" w:rsidRPr="00E607CE" w:rsidRDefault="00E607CE" w:rsidP="00E607CE">
            <w:pPr>
              <w:spacing w:after="0" w:line="240" w:lineRule="auto"/>
              <w:contextualSpacing/>
              <w:jc w:val="center"/>
              <w:rPr>
                <w:rFonts w:ascii="Times New Roman" w:hAnsi="Times New Roman"/>
                <w:b/>
                <w:sz w:val="16"/>
                <w:szCs w:val="16"/>
              </w:rPr>
            </w:pPr>
          </w:p>
        </w:tc>
        <w:tc>
          <w:tcPr>
            <w:tcW w:w="528" w:type="pct"/>
            <w:gridSpan w:val="3"/>
            <w:vMerge/>
            <w:textDirection w:val="btLr"/>
          </w:tcPr>
          <w:p w14:paraId="104C0493" w14:textId="77777777" w:rsidR="00E607CE" w:rsidRPr="00333D58" w:rsidRDefault="00E607CE" w:rsidP="00E607CE">
            <w:pPr>
              <w:spacing w:after="0" w:line="240" w:lineRule="auto"/>
              <w:contextualSpacing/>
              <w:jc w:val="center"/>
              <w:rPr>
                <w:rFonts w:ascii="Times New Roman" w:hAnsi="Times New Roman"/>
                <w:b/>
                <w:sz w:val="14"/>
                <w:szCs w:val="14"/>
              </w:rPr>
            </w:pPr>
          </w:p>
        </w:tc>
        <w:tc>
          <w:tcPr>
            <w:tcW w:w="93" w:type="pct"/>
            <w:gridSpan w:val="2"/>
            <w:textDirection w:val="btLr"/>
            <w:vAlign w:val="center"/>
          </w:tcPr>
          <w:p w14:paraId="4F582A9B"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36</w:t>
            </w:r>
          </w:p>
        </w:tc>
        <w:tc>
          <w:tcPr>
            <w:tcW w:w="83" w:type="pct"/>
            <w:textDirection w:val="btLr"/>
            <w:vAlign w:val="center"/>
          </w:tcPr>
          <w:p w14:paraId="046766C9"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37</w:t>
            </w:r>
          </w:p>
        </w:tc>
        <w:tc>
          <w:tcPr>
            <w:tcW w:w="87" w:type="pct"/>
            <w:gridSpan w:val="3"/>
            <w:textDirection w:val="btLr"/>
            <w:vAlign w:val="center"/>
          </w:tcPr>
          <w:p w14:paraId="0DDEE4C5"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38</w:t>
            </w:r>
          </w:p>
        </w:tc>
        <w:tc>
          <w:tcPr>
            <w:tcW w:w="99" w:type="pct"/>
            <w:gridSpan w:val="4"/>
            <w:textDirection w:val="btLr"/>
            <w:vAlign w:val="center"/>
          </w:tcPr>
          <w:p w14:paraId="3AFB1270"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39</w:t>
            </w:r>
          </w:p>
        </w:tc>
        <w:tc>
          <w:tcPr>
            <w:tcW w:w="91" w:type="pct"/>
            <w:gridSpan w:val="2"/>
            <w:textDirection w:val="btLr"/>
            <w:vAlign w:val="center"/>
          </w:tcPr>
          <w:p w14:paraId="4CFF275B"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40</w:t>
            </w:r>
          </w:p>
        </w:tc>
        <w:tc>
          <w:tcPr>
            <w:tcW w:w="87" w:type="pct"/>
            <w:gridSpan w:val="2"/>
            <w:textDirection w:val="btLr"/>
            <w:vAlign w:val="center"/>
          </w:tcPr>
          <w:p w14:paraId="7395B1A3"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41</w:t>
            </w:r>
          </w:p>
        </w:tc>
        <w:tc>
          <w:tcPr>
            <w:tcW w:w="87" w:type="pct"/>
            <w:gridSpan w:val="2"/>
            <w:textDirection w:val="btLr"/>
            <w:vAlign w:val="center"/>
          </w:tcPr>
          <w:p w14:paraId="50CCA36A"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42</w:t>
            </w:r>
          </w:p>
        </w:tc>
        <w:tc>
          <w:tcPr>
            <w:tcW w:w="89" w:type="pct"/>
            <w:gridSpan w:val="2"/>
            <w:noWrap/>
            <w:textDirection w:val="btLr"/>
            <w:vAlign w:val="center"/>
          </w:tcPr>
          <w:p w14:paraId="55A5F43F"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43</w:t>
            </w:r>
          </w:p>
        </w:tc>
        <w:tc>
          <w:tcPr>
            <w:tcW w:w="91" w:type="pct"/>
            <w:gridSpan w:val="2"/>
            <w:noWrap/>
            <w:textDirection w:val="btLr"/>
            <w:vAlign w:val="center"/>
          </w:tcPr>
          <w:p w14:paraId="5A97ED73"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44</w:t>
            </w:r>
          </w:p>
        </w:tc>
        <w:tc>
          <w:tcPr>
            <w:tcW w:w="98" w:type="pct"/>
            <w:gridSpan w:val="2"/>
            <w:noWrap/>
            <w:textDirection w:val="btLr"/>
            <w:vAlign w:val="center"/>
          </w:tcPr>
          <w:p w14:paraId="117D4972"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45</w:t>
            </w:r>
          </w:p>
        </w:tc>
        <w:tc>
          <w:tcPr>
            <w:tcW w:w="98" w:type="pct"/>
            <w:gridSpan w:val="2"/>
            <w:noWrap/>
            <w:textDirection w:val="btLr"/>
            <w:vAlign w:val="center"/>
          </w:tcPr>
          <w:p w14:paraId="0E7746C6"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46</w:t>
            </w:r>
          </w:p>
        </w:tc>
        <w:tc>
          <w:tcPr>
            <w:tcW w:w="103" w:type="pct"/>
            <w:gridSpan w:val="2"/>
            <w:textDirection w:val="btLr"/>
            <w:vAlign w:val="center"/>
          </w:tcPr>
          <w:p w14:paraId="10E2E1CA"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47</w:t>
            </w:r>
          </w:p>
        </w:tc>
        <w:tc>
          <w:tcPr>
            <w:tcW w:w="91" w:type="pct"/>
            <w:gridSpan w:val="2"/>
            <w:noWrap/>
            <w:textDirection w:val="btLr"/>
            <w:vAlign w:val="center"/>
          </w:tcPr>
          <w:p w14:paraId="6AFCBD46"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48</w:t>
            </w:r>
          </w:p>
        </w:tc>
        <w:tc>
          <w:tcPr>
            <w:tcW w:w="87" w:type="pct"/>
            <w:gridSpan w:val="2"/>
            <w:noWrap/>
            <w:textDirection w:val="btLr"/>
            <w:vAlign w:val="center"/>
          </w:tcPr>
          <w:p w14:paraId="7CF61DC9"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49</w:t>
            </w:r>
          </w:p>
        </w:tc>
        <w:tc>
          <w:tcPr>
            <w:tcW w:w="87" w:type="pct"/>
            <w:gridSpan w:val="2"/>
            <w:noWrap/>
            <w:textDirection w:val="btLr"/>
            <w:vAlign w:val="center"/>
          </w:tcPr>
          <w:p w14:paraId="08E1B5DD"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50</w:t>
            </w:r>
          </w:p>
        </w:tc>
        <w:tc>
          <w:tcPr>
            <w:tcW w:w="87" w:type="pct"/>
            <w:gridSpan w:val="2"/>
            <w:noWrap/>
            <w:textDirection w:val="btLr"/>
            <w:vAlign w:val="center"/>
          </w:tcPr>
          <w:p w14:paraId="560A8CEA"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51</w:t>
            </w:r>
          </w:p>
        </w:tc>
        <w:tc>
          <w:tcPr>
            <w:tcW w:w="90" w:type="pct"/>
            <w:gridSpan w:val="2"/>
            <w:noWrap/>
            <w:textDirection w:val="btLr"/>
            <w:vAlign w:val="center"/>
          </w:tcPr>
          <w:p w14:paraId="6DCCDE99"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52</w:t>
            </w:r>
          </w:p>
        </w:tc>
        <w:tc>
          <w:tcPr>
            <w:tcW w:w="90" w:type="pct"/>
            <w:gridSpan w:val="2"/>
            <w:noWrap/>
            <w:textDirection w:val="btLr"/>
            <w:vAlign w:val="center"/>
          </w:tcPr>
          <w:p w14:paraId="67847B81"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53</w:t>
            </w:r>
          </w:p>
        </w:tc>
        <w:tc>
          <w:tcPr>
            <w:tcW w:w="98" w:type="pct"/>
            <w:gridSpan w:val="2"/>
            <w:noWrap/>
            <w:textDirection w:val="btLr"/>
            <w:vAlign w:val="center"/>
          </w:tcPr>
          <w:p w14:paraId="608301AB"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w:t>
            </w:r>
          </w:p>
        </w:tc>
        <w:tc>
          <w:tcPr>
            <w:tcW w:w="121" w:type="pct"/>
            <w:noWrap/>
            <w:textDirection w:val="btLr"/>
            <w:vAlign w:val="center"/>
          </w:tcPr>
          <w:p w14:paraId="1CE3D5FD"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2</w:t>
            </w:r>
          </w:p>
        </w:tc>
        <w:tc>
          <w:tcPr>
            <w:tcW w:w="79" w:type="pct"/>
            <w:gridSpan w:val="2"/>
            <w:noWrap/>
            <w:textDirection w:val="btLr"/>
            <w:vAlign w:val="center"/>
          </w:tcPr>
          <w:p w14:paraId="6B950EB8"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3</w:t>
            </w:r>
          </w:p>
        </w:tc>
        <w:tc>
          <w:tcPr>
            <w:tcW w:w="90" w:type="pct"/>
            <w:gridSpan w:val="2"/>
            <w:noWrap/>
            <w:textDirection w:val="btLr"/>
            <w:vAlign w:val="center"/>
          </w:tcPr>
          <w:p w14:paraId="50629171"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4</w:t>
            </w:r>
          </w:p>
        </w:tc>
        <w:tc>
          <w:tcPr>
            <w:tcW w:w="86" w:type="pct"/>
            <w:gridSpan w:val="2"/>
            <w:noWrap/>
            <w:textDirection w:val="btLr"/>
            <w:vAlign w:val="center"/>
          </w:tcPr>
          <w:p w14:paraId="70728BC4"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5</w:t>
            </w:r>
          </w:p>
        </w:tc>
        <w:tc>
          <w:tcPr>
            <w:tcW w:w="86" w:type="pct"/>
            <w:gridSpan w:val="2"/>
            <w:noWrap/>
            <w:textDirection w:val="btLr"/>
            <w:vAlign w:val="center"/>
          </w:tcPr>
          <w:p w14:paraId="7568D7BC"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6</w:t>
            </w:r>
          </w:p>
        </w:tc>
        <w:tc>
          <w:tcPr>
            <w:tcW w:w="86" w:type="pct"/>
            <w:gridSpan w:val="2"/>
            <w:noWrap/>
            <w:textDirection w:val="btLr"/>
            <w:vAlign w:val="center"/>
          </w:tcPr>
          <w:p w14:paraId="5229391D"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7</w:t>
            </w:r>
          </w:p>
        </w:tc>
        <w:tc>
          <w:tcPr>
            <w:tcW w:w="91" w:type="pct"/>
            <w:gridSpan w:val="2"/>
            <w:noWrap/>
            <w:textDirection w:val="btLr"/>
            <w:vAlign w:val="center"/>
          </w:tcPr>
          <w:p w14:paraId="1280E415"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8</w:t>
            </w:r>
          </w:p>
        </w:tc>
        <w:tc>
          <w:tcPr>
            <w:tcW w:w="107" w:type="pct"/>
            <w:gridSpan w:val="4"/>
            <w:noWrap/>
            <w:textDirection w:val="btLr"/>
            <w:vAlign w:val="center"/>
          </w:tcPr>
          <w:p w14:paraId="75BAA53C"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9</w:t>
            </w:r>
          </w:p>
        </w:tc>
        <w:tc>
          <w:tcPr>
            <w:tcW w:w="92" w:type="pct"/>
            <w:gridSpan w:val="3"/>
            <w:noWrap/>
            <w:textDirection w:val="btLr"/>
            <w:vAlign w:val="center"/>
          </w:tcPr>
          <w:p w14:paraId="1461E410"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10</w:t>
            </w:r>
          </w:p>
        </w:tc>
        <w:tc>
          <w:tcPr>
            <w:tcW w:w="78" w:type="pct"/>
            <w:noWrap/>
            <w:textDirection w:val="btLr"/>
            <w:vAlign w:val="center"/>
          </w:tcPr>
          <w:p w14:paraId="0A76F7A2"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11</w:t>
            </w:r>
          </w:p>
        </w:tc>
        <w:tc>
          <w:tcPr>
            <w:tcW w:w="92" w:type="pct"/>
            <w:gridSpan w:val="2"/>
            <w:tcBorders>
              <w:right w:val="single" w:sz="4" w:space="0" w:color="auto"/>
            </w:tcBorders>
            <w:noWrap/>
            <w:textDirection w:val="btLr"/>
            <w:vAlign w:val="center"/>
          </w:tcPr>
          <w:p w14:paraId="1106AFB6"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12</w:t>
            </w:r>
          </w:p>
        </w:tc>
        <w:tc>
          <w:tcPr>
            <w:tcW w:w="125" w:type="pct"/>
            <w:gridSpan w:val="2"/>
            <w:textDirection w:val="btLr"/>
            <w:vAlign w:val="center"/>
          </w:tcPr>
          <w:p w14:paraId="488F92E3"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13</w:t>
            </w:r>
          </w:p>
        </w:tc>
        <w:tc>
          <w:tcPr>
            <w:tcW w:w="103" w:type="pct"/>
            <w:gridSpan w:val="2"/>
            <w:tcBorders>
              <w:right w:val="single" w:sz="4" w:space="0" w:color="auto"/>
            </w:tcBorders>
            <w:textDirection w:val="btLr"/>
            <w:vAlign w:val="center"/>
          </w:tcPr>
          <w:p w14:paraId="4702EA07"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14</w:t>
            </w:r>
          </w:p>
        </w:tc>
        <w:tc>
          <w:tcPr>
            <w:tcW w:w="90" w:type="pct"/>
            <w:gridSpan w:val="2"/>
            <w:tcBorders>
              <w:right w:val="single" w:sz="4" w:space="0" w:color="auto"/>
            </w:tcBorders>
            <w:textDirection w:val="btLr"/>
            <w:vAlign w:val="center"/>
          </w:tcPr>
          <w:p w14:paraId="55D8E708"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15</w:t>
            </w:r>
          </w:p>
        </w:tc>
        <w:tc>
          <w:tcPr>
            <w:tcW w:w="90" w:type="pct"/>
            <w:gridSpan w:val="2"/>
            <w:textDirection w:val="btLr"/>
            <w:vAlign w:val="center"/>
          </w:tcPr>
          <w:p w14:paraId="7D240B99"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16</w:t>
            </w:r>
          </w:p>
        </w:tc>
        <w:tc>
          <w:tcPr>
            <w:tcW w:w="90" w:type="pct"/>
            <w:gridSpan w:val="2"/>
            <w:textDirection w:val="btLr"/>
            <w:vAlign w:val="center"/>
          </w:tcPr>
          <w:p w14:paraId="6ADDE9C9"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17</w:t>
            </w:r>
          </w:p>
        </w:tc>
        <w:tc>
          <w:tcPr>
            <w:tcW w:w="96" w:type="pct"/>
            <w:gridSpan w:val="2"/>
            <w:tcBorders>
              <w:right w:val="single" w:sz="4" w:space="0" w:color="auto"/>
            </w:tcBorders>
            <w:textDirection w:val="btLr"/>
            <w:vAlign w:val="center"/>
          </w:tcPr>
          <w:p w14:paraId="5E5EB1F0"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18</w:t>
            </w:r>
          </w:p>
        </w:tc>
        <w:tc>
          <w:tcPr>
            <w:tcW w:w="90" w:type="pct"/>
            <w:gridSpan w:val="2"/>
            <w:tcBorders>
              <w:right w:val="single" w:sz="4" w:space="0" w:color="auto"/>
            </w:tcBorders>
            <w:textDirection w:val="btLr"/>
            <w:vAlign w:val="center"/>
          </w:tcPr>
          <w:p w14:paraId="71DD3002"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19</w:t>
            </w:r>
          </w:p>
        </w:tc>
        <w:tc>
          <w:tcPr>
            <w:tcW w:w="90" w:type="pct"/>
            <w:gridSpan w:val="2"/>
            <w:tcBorders>
              <w:right w:val="single" w:sz="4" w:space="0" w:color="auto"/>
            </w:tcBorders>
            <w:textDirection w:val="btLr"/>
            <w:vAlign w:val="center"/>
          </w:tcPr>
          <w:p w14:paraId="4D87A52D"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20</w:t>
            </w:r>
          </w:p>
        </w:tc>
        <w:tc>
          <w:tcPr>
            <w:tcW w:w="90" w:type="pct"/>
            <w:gridSpan w:val="2"/>
            <w:tcBorders>
              <w:right w:val="single" w:sz="4" w:space="0" w:color="auto"/>
            </w:tcBorders>
            <w:textDirection w:val="btLr"/>
            <w:vAlign w:val="center"/>
          </w:tcPr>
          <w:p w14:paraId="67D89147"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21</w:t>
            </w:r>
          </w:p>
        </w:tc>
        <w:tc>
          <w:tcPr>
            <w:tcW w:w="90" w:type="pct"/>
            <w:gridSpan w:val="2"/>
            <w:tcBorders>
              <w:right w:val="single" w:sz="4" w:space="0" w:color="auto"/>
            </w:tcBorders>
            <w:textDirection w:val="btLr"/>
            <w:vAlign w:val="center"/>
          </w:tcPr>
          <w:p w14:paraId="7A4A3A24"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22</w:t>
            </w:r>
          </w:p>
        </w:tc>
        <w:tc>
          <w:tcPr>
            <w:tcW w:w="97" w:type="pct"/>
            <w:gridSpan w:val="3"/>
            <w:tcBorders>
              <w:right w:val="single" w:sz="4" w:space="0" w:color="auto"/>
            </w:tcBorders>
            <w:textDirection w:val="btLr"/>
            <w:vAlign w:val="center"/>
          </w:tcPr>
          <w:p w14:paraId="0CA55FC2"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23</w:t>
            </w:r>
          </w:p>
        </w:tc>
        <w:tc>
          <w:tcPr>
            <w:tcW w:w="90" w:type="pct"/>
            <w:gridSpan w:val="2"/>
            <w:tcBorders>
              <w:right w:val="single" w:sz="4" w:space="0" w:color="auto"/>
            </w:tcBorders>
            <w:textDirection w:val="btLr"/>
            <w:vAlign w:val="center"/>
          </w:tcPr>
          <w:p w14:paraId="3F573F83"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24</w:t>
            </w:r>
          </w:p>
        </w:tc>
        <w:tc>
          <w:tcPr>
            <w:tcW w:w="96" w:type="pct"/>
            <w:gridSpan w:val="3"/>
            <w:tcBorders>
              <w:right w:val="single" w:sz="4" w:space="0" w:color="auto"/>
            </w:tcBorders>
            <w:textDirection w:val="btLr"/>
            <w:vAlign w:val="center"/>
          </w:tcPr>
          <w:p w14:paraId="112C5A9C" w14:textId="77777777" w:rsidR="00E607CE" w:rsidRPr="00E607CE" w:rsidRDefault="00E607CE" w:rsidP="00E607CE">
            <w:pPr>
              <w:spacing w:after="0" w:line="240" w:lineRule="auto"/>
              <w:ind w:left="-119" w:right="-74"/>
              <w:contextualSpacing/>
              <w:jc w:val="center"/>
              <w:rPr>
                <w:rFonts w:ascii="Times New Roman" w:hAnsi="Times New Roman"/>
                <w:sz w:val="16"/>
                <w:szCs w:val="16"/>
              </w:rPr>
            </w:pPr>
            <w:r w:rsidRPr="00E607CE">
              <w:rPr>
                <w:rFonts w:ascii="Times New Roman" w:hAnsi="Times New Roman"/>
                <w:sz w:val="16"/>
                <w:szCs w:val="16"/>
              </w:rPr>
              <w:t>25</w:t>
            </w:r>
          </w:p>
        </w:tc>
        <w:tc>
          <w:tcPr>
            <w:tcW w:w="200" w:type="pct"/>
            <w:tcBorders>
              <w:left w:val="single" w:sz="4" w:space="0" w:color="auto"/>
              <w:right w:val="single" w:sz="4" w:space="0" w:color="auto"/>
            </w:tcBorders>
            <w:vAlign w:val="center"/>
          </w:tcPr>
          <w:p w14:paraId="6D9CDA3A" w14:textId="77777777" w:rsidR="00E607CE" w:rsidRPr="00E607CE" w:rsidRDefault="00E607CE" w:rsidP="00E607CE">
            <w:pPr>
              <w:spacing w:after="0" w:line="240" w:lineRule="auto"/>
              <w:contextualSpacing/>
              <w:jc w:val="center"/>
              <w:rPr>
                <w:rFonts w:ascii="Times New Roman" w:hAnsi="Times New Roman"/>
                <w:sz w:val="16"/>
                <w:szCs w:val="16"/>
              </w:rPr>
            </w:pPr>
          </w:p>
        </w:tc>
      </w:tr>
      <w:tr w:rsidR="00E607CE" w:rsidRPr="00E607CE" w14:paraId="61DA3117" w14:textId="77777777" w:rsidTr="00333D58">
        <w:trPr>
          <w:cantSplit/>
          <w:trHeight w:val="20"/>
          <w:jc w:val="center"/>
        </w:trPr>
        <w:tc>
          <w:tcPr>
            <w:tcW w:w="287" w:type="pct"/>
            <w:vMerge/>
            <w:textDirection w:val="btLr"/>
          </w:tcPr>
          <w:p w14:paraId="2A47098F" w14:textId="77777777" w:rsidR="00E607CE" w:rsidRPr="00E607CE" w:rsidRDefault="00E607CE" w:rsidP="00E607CE">
            <w:pPr>
              <w:spacing w:after="0" w:line="240" w:lineRule="auto"/>
              <w:contextualSpacing/>
              <w:jc w:val="center"/>
              <w:rPr>
                <w:rFonts w:ascii="Times New Roman" w:hAnsi="Times New Roman"/>
                <w:b/>
                <w:sz w:val="16"/>
                <w:szCs w:val="16"/>
              </w:rPr>
            </w:pPr>
          </w:p>
        </w:tc>
        <w:tc>
          <w:tcPr>
            <w:tcW w:w="528" w:type="pct"/>
            <w:gridSpan w:val="3"/>
            <w:vMerge/>
            <w:textDirection w:val="btLr"/>
          </w:tcPr>
          <w:p w14:paraId="0246806E" w14:textId="77777777" w:rsidR="00E607CE" w:rsidRPr="00333D58" w:rsidRDefault="00E607CE" w:rsidP="00E607CE">
            <w:pPr>
              <w:spacing w:after="0" w:line="240" w:lineRule="auto"/>
              <w:contextualSpacing/>
              <w:jc w:val="center"/>
              <w:rPr>
                <w:rFonts w:ascii="Times New Roman" w:hAnsi="Times New Roman"/>
                <w:b/>
                <w:sz w:val="14"/>
                <w:szCs w:val="14"/>
              </w:rPr>
            </w:pPr>
          </w:p>
        </w:tc>
        <w:tc>
          <w:tcPr>
            <w:tcW w:w="3985" w:type="pct"/>
            <w:gridSpan w:val="91"/>
            <w:tcBorders>
              <w:top w:val="single" w:sz="4" w:space="0" w:color="auto"/>
              <w:bottom w:val="single" w:sz="4" w:space="0" w:color="auto"/>
              <w:right w:val="single" w:sz="4" w:space="0" w:color="auto"/>
            </w:tcBorders>
            <w:vAlign w:val="center"/>
          </w:tcPr>
          <w:p w14:paraId="65B9A864"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Порядковые номера недель учебного года</w:t>
            </w:r>
          </w:p>
        </w:tc>
        <w:tc>
          <w:tcPr>
            <w:tcW w:w="200" w:type="pct"/>
            <w:tcBorders>
              <w:left w:val="single" w:sz="4" w:space="0" w:color="auto"/>
              <w:right w:val="single" w:sz="4" w:space="0" w:color="auto"/>
            </w:tcBorders>
            <w:vAlign w:val="center"/>
          </w:tcPr>
          <w:p w14:paraId="1E7DF985" w14:textId="77777777" w:rsidR="00E607CE" w:rsidRPr="00E607CE" w:rsidRDefault="00E607CE" w:rsidP="00E607CE">
            <w:pPr>
              <w:spacing w:after="0" w:line="240" w:lineRule="auto"/>
              <w:contextualSpacing/>
              <w:jc w:val="center"/>
              <w:rPr>
                <w:rFonts w:ascii="Times New Roman" w:hAnsi="Times New Roman"/>
                <w:sz w:val="16"/>
                <w:szCs w:val="16"/>
              </w:rPr>
            </w:pPr>
          </w:p>
        </w:tc>
      </w:tr>
      <w:tr w:rsidR="00333D58" w:rsidRPr="00E607CE" w14:paraId="28062E5D" w14:textId="77777777" w:rsidTr="00333D58">
        <w:trPr>
          <w:cantSplit/>
          <w:trHeight w:val="20"/>
          <w:jc w:val="center"/>
        </w:trPr>
        <w:tc>
          <w:tcPr>
            <w:tcW w:w="287" w:type="pct"/>
            <w:vMerge/>
            <w:textDirection w:val="btLr"/>
          </w:tcPr>
          <w:p w14:paraId="0A9A2E07" w14:textId="77777777" w:rsidR="00E607CE" w:rsidRPr="00E607CE" w:rsidRDefault="00E607CE" w:rsidP="00E607CE">
            <w:pPr>
              <w:spacing w:after="0" w:line="240" w:lineRule="auto"/>
              <w:contextualSpacing/>
              <w:jc w:val="center"/>
              <w:rPr>
                <w:rFonts w:ascii="Times New Roman" w:hAnsi="Times New Roman"/>
                <w:b/>
                <w:sz w:val="16"/>
                <w:szCs w:val="16"/>
              </w:rPr>
            </w:pPr>
          </w:p>
        </w:tc>
        <w:tc>
          <w:tcPr>
            <w:tcW w:w="528" w:type="pct"/>
            <w:gridSpan w:val="3"/>
            <w:vMerge/>
            <w:textDirection w:val="btLr"/>
          </w:tcPr>
          <w:p w14:paraId="57E480E2" w14:textId="77777777" w:rsidR="00E607CE" w:rsidRPr="00333D58" w:rsidRDefault="00E607CE" w:rsidP="00E607CE">
            <w:pPr>
              <w:spacing w:after="0" w:line="240" w:lineRule="auto"/>
              <w:contextualSpacing/>
              <w:jc w:val="center"/>
              <w:rPr>
                <w:rFonts w:ascii="Times New Roman" w:hAnsi="Times New Roman"/>
                <w:b/>
                <w:sz w:val="14"/>
                <w:szCs w:val="14"/>
              </w:rPr>
            </w:pPr>
          </w:p>
        </w:tc>
        <w:tc>
          <w:tcPr>
            <w:tcW w:w="93" w:type="pct"/>
            <w:gridSpan w:val="2"/>
            <w:textDirection w:val="btLr"/>
            <w:vAlign w:val="center"/>
          </w:tcPr>
          <w:p w14:paraId="74313CBC"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w:t>
            </w:r>
          </w:p>
        </w:tc>
        <w:tc>
          <w:tcPr>
            <w:tcW w:w="83" w:type="pct"/>
            <w:textDirection w:val="btLr"/>
            <w:vAlign w:val="center"/>
          </w:tcPr>
          <w:p w14:paraId="1FF3E1F3"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w:t>
            </w:r>
          </w:p>
        </w:tc>
        <w:tc>
          <w:tcPr>
            <w:tcW w:w="87" w:type="pct"/>
            <w:gridSpan w:val="3"/>
            <w:textDirection w:val="btLr"/>
            <w:vAlign w:val="center"/>
          </w:tcPr>
          <w:p w14:paraId="6A2FDF3F"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3</w:t>
            </w:r>
          </w:p>
        </w:tc>
        <w:tc>
          <w:tcPr>
            <w:tcW w:w="99" w:type="pct"/>
            <w:gridSpan w:val="4"/>
            <w:textDirection w:val="btLr"/>
            <w:vAlign w:val="center"/>
          </w:tcPr>
          <w:p w14:paraId="49946806"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4</w:t>
            </w:r>
          </w:p>
        </w:tc>
        <w:tc>
          <w:tcPr>
            <w:tcW w:w="91" w:type="pct"/>
            <w:gridSpan w:val="2"/>
            <w:textDirection w:val="btLr"/>
            <w:vAlign w:val="center"/>
          </w:tcPr>
          <w:p w14:paraId="5D679CD9"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5</w:t>
            </w:r>
          </w:p>
        </w:tc>
        <w:tc>
          <w:tcPr>
            <w:tcW w:w="87" w:type="pct"/>
            <w:gridSpan w:val="2"/>
            <w:textDirection w:val="btLr"/>
            <w:vAlign w:val="center"/>
          </w:tcPr>
          <w:p w14:paraId="6AF91589"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6</w:t>
            </w:r>
          </w:p>
        </w:tc>
        <w:tc>
          <w:tcPr>
            <w:tcW w:w="87" w:type="pct"/>
            <w:gridSpan w:val="2"/>
            <w:textDirection w:val="btLr"/>
            <w:vAlign w:val="center"/>
          </w:tcPr>
          <w:p w14:paraId="70BC0767"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7</w:t>
            </w:r>
          </w:p>
        </w:tc>
        <w:tc>
          <w:tcPr>
            <w:tcW w:w="89" w:type="pct"/>
            <w:gridSpan w:val="2"/>
            <w:noWrap/>
            <w:textDirection w:val="btLr"/>
            <w:vAlign w:val="center"/>
          </w:tcPr>
          <w:p w14:paraId="7874E424"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8</w:t>
            </w:r>
          </w:p>
        </w:tc>
        <w:tc>
          <w:tcPr>
            <w:tcW w:w="91" w:type="pct"/>
            <w:gridSpan w:val="2"/>
            <w:noWrap/>
            <w:textDirection w:val="btLr"/>
            <w:vAlign w:val="center"/>
          </w:tcPr>
          <w:p w14:paraId="37611E4F"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9</w:t>
            </w:r>
          </w:p>
        </w:tc>
        <w:tc>
          <w:tcPr>
            <w:tcW w:w="98" w:type="pct"/>
            <w:gridSpan w:val="2"/>
            <w:noWrap/>
            <w:textDirection w:val="btLr"/>
            <w:vAlign w:val="center"/>
          </w:tcPr>
          <w:p w14:paraId="23D47F76"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10</w:t>
            </w:r>
          </w:p>
        </w:tc>
        <w:tc>
          <w:tcPr>
            <w:tcW w:w="98" w:type="pct"/>
            <w:gridSpan w:val="2"/>
            <w:noWrap/>
            <w:textDirection w:val="btLr"/>
            <w:vAlign w:val="center"/>
          </w:tcPr>
          <w:p w14:paraId="2A2AA5A4"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11</w:t>
            </w:r>
          </w:p>
        </w:tc>
        <w:tc>
          <w:tcPr>
            <w:tcW w:w="103" w:type="pct"/>
            <w:gridSpan w:val="2"/>
            <w:textDirection w:val="btLr"/>
            <w:vAlign w:val="center"/>
          </w:tcPr>
          <w:p w14:paraId="41213AE7"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12</w:t>
            </w:r>
          </w:p>
        </w:tc>
        <w:tc>
          <w:tcPr>
            <w:tcW w:w="91" w:type="pct"/>
            <w:gridSpan w:val="2"/>
            <w:noWrap/>
            <w:textDirection w:val="btLr"/>
            <w:vAlign w:val="center"/>
          </w:tcPr>
          <w:p w14:paraId="32DD7DD8"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13</w:t>
            </w:r>
          </w:p>
        </w:tc>
        <w:tc>
          <w:tcPr>
            <w:tcW w:w="87" w:type="pct"/>
            <w:gridSpan w:val="2"/>
            <w:noWrap/>
            <w:textDirection w:val="btLr"/>
            <w:vAlign w:val="center"/>
          </w:tcPr>
          <w:p w14:paraId="76319DB5"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14</w:t>
            </w:r>
          </w:p>
        </w:tc>
        <w:tc>
          <w:tcPr>
            <w:tcW w:w="87" w:type="pct"/>
            <w:gridSpan w:val="2"/>
            <w:noWrap/>
            <w:textDirection w:val="btLr"/>
            <w:vAlign w:val="center"/>
          </w:tcPr>
          <w:p w14:paraId="687C2B94"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15</w:t>
            </w:r>
          </w:p>
        </w:tc>
        <w:tc>
          <w:tcPr>
            <w:tcW w:w="87" w:type="pct"/>
            <w:gridSpan w:val="2"/>
            <w:noWrap/>
            <w:textDirection w:val="btLr"/>
            <w:vAlign w:val="center"/>
          </w:tcPr>
          <w:p w14:paraId="7EA0AC4C"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16</w:t>
            </w:r>
          </w:p>
        </w:tc>
        <w:tc>
          <w:tcPr>
            <w:tcW w:w="90" w:type="pct"/>
            <w:gridSpan w:val="2"/>
            <w:noWrap/>
            <w:textDirection w:val="btLr"/>
            <w:vAlign w:val="center"/>
          </w:tcPr>
          <w:p w14:paraId="74FED026"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17</w:t>
            </w:r>
          </w:p>
        </w:tc>
        <w:tc>
          <w:tcPr>
            <w:tcW w:w="90" w:type="pct"/>
            <w:gridSpan w:val="2"/>
            <w:noWrap/>
            <w:textDirection w:val="btLr"/>
            <w:vAlign w:val="center"/>
          </w:tcPr>
          <w:p w14:paraId="6E843B69" w14:textId="77777777" w:rsidR="00E607CE" w:rsidRPr="00E607CE" w:rsidRDefault="00E607CE" w:rsidP="00E607CE">
            <w:pPr>
              <w:spacing w:after="0" w:line="240" w:lineRule="auto"/>
              <w:contextualSpacing/>
              <w:jc w:val="center"/>
              <w:rPr>
                <w:rFonts w:ascii="Times New Roman" w:hAnsi="Times New Roman"/>
                <w:bCs/>
                <w:sz w:val="16"/>
                <w:szCs w:val="16"/>
              </w:rPr>
            </w:pPr>
            <w:r w:rsidRPr="00E607CE">
              <w:rPr>
                <w:rFonts w:ascii="Times New Roman" w:hAnsi="Times New Roman"/>
                <w:bCs/>
                <w:sz w:val="16"/>
                <w:szCs w:val="16"/>
              </w:rPr>
              <w:t>18</w:t>
            </w:r>
          </w:p>
        </w:tc>
        <w:tc>
          <w:tcPr>
            <w:tcW w:w="98" w:type="pct"/>
            <w:gridSpan w:val="2"/>
            <w:noWrap/>
            <w:textDirection w:val="btLr"/>
            <w:vAlign w:val="center"/>
          </w:tcPr>
          <w:p w14:paraId="61E823DA"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19</w:t>
            </w:r>
          </w:p>
        </w:tc>
        <w:tc>
          <w:tcPr>
            <w:tcW w:w="121" w:type="pct"/>
            <w:noWrap/>
            <w:textDirection w:val="btLr"/>
            <w:vAlign w:val="center"/>
          </w:tcPr>
          <w:p w14:paraId="21B45403"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20</w:t>
            </w:r>
          </w:p>
        </w:tc>
        <w:tc>
          <w:tcPr>
            <w:tcW w:w="79" w:type="pct"/>
            <w:gridSpan w:val="2"/>
            <w:noWrap/>
            <w:textDirection w:val="btLr"/>
            <w:vAlign w:val="center"/>
          </w:tcPr>
          <w:p w14:paraId="1E07CD8F"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21</w:t>
            </w:r>
          </w:p>
        </w:tc>
        <w:tc>
          <w:tcPr>
            <w:tcW w:w="90" w:type="pct"/>
            <w:gridSpan w:val="2"/>
            <w:noWrap/>
            <w:textDirection w:val="btLr"/>
            <w:vAlign w:val="center"/>
          </w:tcPr>
          <w:p w14:paraId="2C65B1F4"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22</w:t>
            </w:r>
          </w:p>
        </w:tc>
        <w:tc>
          <w:tcPr>
            <w:tcW w:w="86" w:type="pct"/>
            <w:gridSpan w:val="2"/>
            <w:noWrap/>
            <w:textDirection w:val="btLr"/>
            <w:vAlign w:val="center"/>
          </w:tcPr>
          <w:p w14:paraId="5468B0A9"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23</w:t>
            </w:r>
          </w:p>
        </w:tc>
        <w:tc>
          <w:tcPr>
            <w:tcW w:w="86" w:type="pct"/>
            <w:gridSpan w:val="2"/>
            <w:noWrap/>
            <w:textDirection w:val="btLr"/>
            <w:vAlign w:val="center"/>
          </w:tcPr>
          <w:p w14:paraId="4F4E2720"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24</w:t>
            </w:r>
          </w:p>
        </w:tc>
        <w:tc>
          <w:tcPr>
            <w:tcW w:w="86" w:type="pct"/>
            <w:gridSpan w:val="2"/>
            <w:noWrap/>
            <w:textDirection w:val="btLr"/>
            <w:vAlign w:val="center"/>
          </w:tcPr>
          <w:p w14:paraId="043FC767"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25</w:t>
            </w:r>
          </w:p>
        </w:tc>
        <w:tc>
          <w:tcPr>
            <w:tcW w:w="91" w:type="pct"/>
            <w:gridSpan w:val="2"/>
            <w:noWrap/>
            <w:textDirection w:val="btLr"/>
            <w:vAlign w:val="center"/>
          </w:tcPr>
          <w:p w14:paraId="1DD1668E"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26</w:t>
            </w:r>
          </w:p>
        </w:tc>
        <w:tc>
          <w:tcPr>
            <w:tcW w:w="90" w:type="pct"/>
            <w:gridSpan w:val="2"/>
            <w:noWrap/>
            <w:textDirection w:val="btLr"/>
            <w:vAlign w:val="center"/>
          </w:tcPr>
          <w:p w14:paraId="0558088B"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27</w:t>
            </w:r>
          </w:p>
        </w:tc>
        <w:tc>
          <w:tcPr>
            <w:tcW w:w="104" w:type="pct"/>
            <w:gridSpan w:val="3"/>
            <w:noWrap/>
            <w:textDirection w:val="btLr"/>
            <w:vAlign w:val="center"/>
          </w:tcPr>
          <w:p w14:paraId="1D4C5D64"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28</w:t>
            </w:r>
          </w:p>
        </w:tc>
        <w:tc>
          <w:tcPr>
            <w:tcW w:w="83" w:type="pct"/>
            <w:gridSpan w:val="3"/>
            <w:noWrap/>
            <w:textDirection w:val="btLr"/>
            <w:vAlign w:val="center"/>
          </w:tcPr>
          <w:p w14:paraId="15A79534"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29</w:t>
            </w:r>
          </w:p>
        </w:tc>
        <w:tc>
          <w:tcPr>
            <w:tcW w:w="92" w:type="pct"/>
            <w:gridSpan w:val="2"/>
            <w:tcBorders>
              <w:right w:val="single" w:sz="4" w:space="0" w:color="auto"/>
            </w:tcBorders>
            <w:noWrap/>
            <w:textDirection w:val="btLr"/>
            <w:vAlign w:val="center"/>
          </w:tcPr>
          <w:p w14:paraId="5913B77E"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30</w:t>
            </w:r>
          </w:p>
        </w:tc>
        <w:tc>
          <w:tcPr>
            <w:tcW w:w="125" w:type="pct"/>
            <w:gridSpan w:val="2"/>
            <w:textDirection w:val="btLr"/>
            <w:vAlign w:val="center"/>
          </w:tcPr>
          <w:p w14:paraId="6473412D"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31</w:t>
            </w:r>
          </w:p>
        </w:tc>
        <w:tc>
          <w:tcPr>
            <w:tcW w:w="103" w:type="pct"/>
            <w:gridSpan w:val="2"/>
            <w:tcBorders>
              <w:right w:val="single" w:sz="4" w:space="0" w:color="auto"/>
            </w:tcBorders>
            <w:textDirection w:val="btLr"/>
            <w:vAlign w:val="center"/>
          </w:tcPr>
          <w:p w14:paraId="34984479"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32</w:t>
            </w:r>
          </w:p>
        </w:tc>
        <w:tc>
          <w:tcPr>
            <w:tcW w:w="90" w:type="pct"/>
            <w:gridSpan w:val="2"/>
            <w:tcBorders>
              <w:right w:val="single" w:sz="4" w:space="0" w:color="auto"/>
            </w:tcBorders>
            <w:textDirection w:val="btLr"/>
            <w:vAlign w:val="center"/>
          </w:tcPr>
          <w:p w14:paraId="5087A9BA"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33</w:t>
            </w:r>
          </w:p>
        </w:tc>
        <w:tc>
          <w:tcPr>
            <w:tcW w:w="90" w:type="pct"/>
            <w:gridSpan w:val="2"/>
            <w:textDirection w:val="btLr"/>
            <w:vAlign w:val="center"/>
          </w:tcPr>
          <w:p w14:paraId="7F872141"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34</w:t>
            </w:r>
          </w:p>
        </w:tc>
        <w:tc>
          <w:tcPr>
            <w:tcW w:w="90" w:type="pct"/>
            <w:gridSpan w:val="2"/>
            <w:textDirection w:val="btLr"/>
            <w:vAlign w:val="center"/>
          </w:tcPr>
          <w:p w14:paraId="7E13AEE6"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35</w:t>
            </w:r>
          </w:p>
        </w:tc>
        <w:tc>
          <w:tcPr>
            <w:tcW w:w="96" w:type="pct"/>
            <w:gridSpan w:val="2"/>
            <w:tcBorders>
              <w:right w:val="single" w:sz="4" w:space="0" w:color="auto"/>
            </w:tcBorders>
            <w:textDirection w:val="btLr"/>
            <w:vAlign w:val="center"/>
          </w:tcPr>
          <w:p w14:paraId="5429AA29"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36</w:t>
            </w:r>
          </w:p>
        </w:tc>
        <w:tc>
          <w:tcPr>
            <w:tcW w:w="90" w:type="pct"/>
            <w:gridSpan w:val="2"/>
            <w:tcBorders>
              <w:right w:val="single" w:sz="4" w:space="0" w:color="auto"/>
            </w:tcBorders>
            <w:textDirection w:val="btLr"/>
            <w:vAlign w:val="center"/>
          </w:tcPr>
          <w:p w14:paraId="5D71C36E"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37</w:t>
            </w:r>
          </w:p>
        </w:tc>
        <w:tc>
          <w:tcPr>
            <w:tcW w:w="90" w:type="pct"/>
            <w:gridSpan w:val="2"/>
            <w:tcBorders>
              <w:right w:val="single" w:sz="4" w:space="0" w:color="auto"/>
            </w:tcBorders>
            <w:textDirection w:val="btLr"/>
            <w:vAlign w:val="center"/>
          </w:tcPr>
          <w:p w14:paraId="7063394F"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38</w:t>
            </w:r>
          </w:p>
        </w:tc>
        <w:tc>
          <w:tcPr>
            <w:tcW w:w="90" w:type="pct"/>
            <w:gridSpan w:val="2"/>
            <w:tcBorders>
              <w:right w:val="single" w:sz="4" w:space="0" w:color="auto"/>
            </w:tcBorders>
            <w:textDirection w:val="btLr"/>
            <w:vAlign w:val="center"/>
          </w:tcPr>
          <w:p w14:paraId="299A908C"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39</w:t>
            </w:r>
          </w:p>
        </w:tc>
        <w:tc>
          <w:tcPr>
            <w:tcW w:w="90" w:type="pct"/>
            <w:gridSpan w:val="2"/>
            <w:tcBorders>
              <w:right w:val="single" w:sz="4" w:space="0" w:color="auto"/>
            </w:tcBorders>
            <w:textDirection w:val="btLr"/>
            <w:vAlign w:val="center"/>
          </w:tcPr>
          <w:p w14:paraId="29A826A6"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40</w:t>
            </w:r>
          </w:p>
        </w:tc>
        <w:tc>
          <w:tcPr>
            <w:tcW w:w="97" w:type="pct"/>
            <w:gridSpan w:val="3"/>
            <w:tcBorders>
              <w:right w:val="single" w:sz="4" w:space="0" w:color="auto"/>
            </w:tcBorders>
            <w:textDirection w:val="btLr"/>
            <w:vAlign w:val="center"/>
          </w:tcPr>
          <w:p w14:paraId="32DF7556"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41</w:t>
            </w:r>
          </w:p>
        </w:tc>
        <w:tc>
          <w:tcPr>
            <w:tcW w:w="90" w:type="pct"/>
            <w:gridSpan w:val="2"/>
            <w:tcBorders>
              <w:right w:val="single" w:sz="4" w:space="0" w:color="auto"/>
            </w:tcBorders>
            <w:textDirection w:val="btLr"/>
            <w:vAlign w:val="center"/>
          </w:tcPr>
          <w:p w14:paraId="41A54593"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42</w:t>
            </w:r>
          </w:p>
        </w:tc>
        <w:tc>
          <w:tcPr>
            <w:tcW w:w="96" w:type="pct"/>
            <w:gridSpan w:val="3"/>
            <w:tcBorders>
              <w:right w:val="single" w:sz="4" w:space="0" w:color="auto"/>
            </w:tcBorders>
            <w:textDirection w:val="btLr"/>
            <w:vAlign w:val="center"/>
          </w:tcPr>
          <w:p w14:paraId="7C6AF05D" w14:textId="77777777" w:rsidR="00E607CE" w:rsidRPr="00E607CE" w:rsidRDefault="00E607CE" w:rsidP="00E607CE">
            <w:pPr>
              <w:spacing w:after="0" w:line="240" w:lineRule="auto"/>
              <w:ind w:hanging="23"/>
              <w:contextualSpacing/>
              <w:jc w:val="center"/>
              <w:rPr>
                <w:rFonts w:ascii="Times New Roman" w:hAnsi="Times New Roman"/>
                <w:sz w:val="16"/>
                <w:szCs w:val="16"/>
              </w:rPr>
            </w:pPr>
            <w:r w:rsidRPr="00E607CE">
              <w:rPr>
                <w:rFonts w:ascii="Times New Roman" w:hAnsi="Times New Roman"/>
                <w:sz w:val="16"/>
                <w:szCs w:val="16"/>
              </w:rPr>
              <w:t>43</w:t>
            </w:r>
          </w:p>
        </w:tc>
        <w:tc>
          <w:tcPr>
            <w:tcW w:w="200" w:type="pct"/>
            <w:tcBorders>
              <w:left w:val="single" w:sz="4" w:space="0" w:color="auto"/>
              <w:bottom w:val="single" w:sz="4" w:space="0" w:color="auto"/>
              <w:right w:val="single" w:sz="4" w:space="0" w:color="auto"/>
            </w:tcBorders>
            <w:textDirection w:val="btLr"/>
            <w:vAlign w:val="center"/>
          </w:tcPr>
          <w:p w14:paraId="2D94296E" w14:textId="77777777" w:rsidR="00E607CE" w:rsidRPr="00E607CE" w:rsidRDefault="00E607CE" w:rsidP="00E607CE">
            <w:pPr>
              <w:spacing w:after="0" w:line="240" w:lineRule="auto"/>
              <w:ind w:hanging="23"/>
              <w:contextualSpacing/>
              <w:jc w:val="center"/>
              <w:rPr>
                <w:rFonts w:ascii="Times New Roman" w:hAnsi="Times New Roman"/>
                <w:sz w:val="16"/>
                <w:szCs w:val="16"/>
              </w:rPr>
            </w:pPr>
          </w:p>
        </w:tc>
      </w:tr>
      <w:tr w:rsidR="00333D58" w:rsidRPr="00E607CE" w14:paraId="7FF49593" w14:textId="77777777" w:rsidTr="00333D58">
        <w:trPr>
          <w:trHeight w:val="20"/>
          <w:jc w:val="center"/>
        </w:trPr>
        <w:tc>
          <w:tcPr>
            <w:tcW w:w="287" w:type="pct"/>
            <w:vMerge/>
            <w:shd w:val="clear" w:color="auto" w:fill="auto"/>
          </w:tcPr>
          <w:p w14:paraId="102D719E" w14:textId="77777777" w:rsidR="00E607CE" w:rsidRPr="00E607CE" w:rsidRDefault="00E607CE" w:rsidP="00E607CE">
            <w:pPr>
              <w:spacing w:after="0" w:line="240" w:lineRule="auto"/>
              <w:contextualSpacing/>
              <w:rPr>
                <w:rFonts w:ascii="Times New Roman" w:hAnsi="Times New Roman"/>
                <w:bCs/>
                <w:sz w:val="16"/>
                <w:szCs w:val="16"/>
              </w:rPr>
            </w:pPr>
          </w:p>
        </w:tc>
        <w:tc>
          <w:tcPr>
            <w:tcW w:w="528" w:type="pct"/>
            <w:gridSpan w:val="3"/>
            <w:vMerge/>
            <w:shd w:val="clear" w:color="auto" w:fill="auto"/>
            <w:noWrap/>
          </w:tcPr>
          <w:p w14:paraId="3A6C66FB" w14:textId="77777777" w:rsidR="00E607CE" w:rsidRPr="00333D58" w:rsidRDefault="00E607CE" w:rsidP="00E607CE">
            <w:pPr>
              <w:spacing w:after="0" w:line="240" w:lineRule="auto"/>
              <w:contextualSpacing/>
              <w:rPr>
                <w:rFonts w:ascii="Times New Roman" w:hAnsi="Times New Roman"/>
                <w:bCs/>
                <w:sz w:val="14"/>
                <w:szCs w:val="14"/>
              </w:rPr>
            </w:pPr>
          </w:p>
        </w:tc>
        <w:tc>
          <w:tcPr>
            <w:tcW w:w="93" w:type="pct"/>
            <w:gridSpan w:val="2"/>
            <w:shd w:val="clear" w:color="auto" w:fill="auto"/>
            <w:vAlign w:val="center"/>
          </w:tcPr>
          <w:p w14:paraId="6BB787F1"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w:t>
            </w:r>
          </w:p>
        </w:tc>
        <w:tc>
          <w:tcPr>
            <w:tcW w:w="83" w:type="pct"/>
            <w:shd w:val="clear" w:color="auto" w:fill="auto"/>
            <w:vAlign w:val="center"/>
          </w:tcPr>
          <w:p w14:paraId="7AE723CE"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w:t>
            </w:r>
          </w:p>
        </w:tc>
        <w:tc>
          <w:tcPr>
            <w:tcW w:w="87" w:type="pct"/>
            <w:gridSpan w:val="3"/>
            <w:shd w:val="clear" w:color="auto" w:fill="auto"/>
            <w:vAlign w:val="center"/>
          </w:tcPr>
          <w:p w14:paraId="10558E66"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w:t>
            </w:r>
          </w:p>
        </w:tc>
        <w:tc>
          <w:tcPr>
            <w:tcW w:w="99" w:type="pct"/>
            <w:gridSpan w:val="4"/>
            <w:shd w:val="clear" w:color="auto" w:fill="auto"/>
            <w:vAlign w:val="center"/>
          </w:tcPr>
          <w:p w14:paraId="3D449C92"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4</w:t>
            </w:r>
          </w:p>
        </w:tc>
        <w:tc>
          <w:tcPr>
            <w:tcW w:w="91" w:type="pct"/>
            <w:gridSpan w:val="2"/>
            <w:shd w:val="clear" w:color="auto" w:fill="auto"/>
            <w:vAlign w:val="center"/>
          </w:tcPr>
          <w:p w14:paraId="0C376BC0"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5</w:t>
            </w:r>
          </w:p>
        </w:tc>
        <w:tc>
          <w:tcPr>
            <w:tcW w:w="87" w:type="pct"/>
            <w:gridSpan w:val="2"/>
            <w:shd w:val="clear" w:color="auto" w:fill="auto"/>
            <w:vAlign w:val="center"/>
          </w:tcPr>
          <w:p w14:paraId="452D6F01"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6</w:t>
            </w:r>
          </w:p>
        </w:tc>
        <w:tc>
          <w:tcPr>
            <w:tcW w:w="87" w:type="pct"/>
            <w:gridSpan w:val="2"/>
            <w:shd w:val="clear" w:color="auto" w:fill="auto"/>
            <w:vAlign w:val="center"/>
          </w:tcPr>
          <w:p w14:paraId="7B08536C"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7</w:t>
            </w:r>
          </w:p>
        </w:tc>
        <w:tc>
          <w:tcPr>
            <w:tcW w:w="89" w:type="pct"/>
            <w:gridSpan w:val="2"/>
            <w:shd w:val="clear" w:color="auto" w:fill="auto"/>
            <w:noWrap/>
            <w:vAlign w:val="center"/>
          </w:tcPr>
          <w:p w14:paraId="0975632E"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8</w:t>
            </w:r>
          </w:p>
        </w:tc>
        <w:tc>
          <w:tcPr>
            <w:tcW w:w="91" w:type="pct"/>
            <w:gridSpan w:val="2"/>
            <w:shd w:val="clear" w:color="auto" w:fill="auto"/>
            <w:noWrap/>
            <w:vAlign w:val="center"/>
          </w:tcPr>
          <w:p w14:paraId="776A8272"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9</w:t>
            </w:r>
          </w:p>
        </w:tc>
        <w:tc>
          <w:tcPr>
            <w:tcW w:w="98" w:type="pct"/>
            <w:gridSpan w:val="2"/>
            <w:shd w:val="clear" w:color="auto" w:fill="auto"/>
            <w:noWrap/>
            <w:vAlign w:val="center"/>
          </w:tcPr>
          <w:p w14:paraId="4C1B4C18"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10</w:t>
            </w:r>
          </w:p>
        </w:tc>
        <w:tc>
          <w:tcPr>
            <w:tcW w:w="98" w:type="pct"/>
            <w:gridSpan w:val="2"/>
            <w:shd w:val="clear" w:color="auto" w:fill="auto"/>
            <w:noWrap/>
            <w:vAlign w:val="center"/>
          </w:tcPr>
          <w:p w14:paraId="4E431826"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11</w:t>
            </w:r>
          </w:p>
        </w:tc>
        <w:tc>
          <w:tcPr>
            <w:tcW w:w="103" w:type="pct"/>
            <w:gridSpan w:val="2"/>
            <w:shd w:val="clear" w:color="auto" w:fill="auto"/>
            <w:vAlign w:val="center"/>
          </w:tcPr>
          <w:p w14:paraId="7F024510"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12</w:t>
            </w:r>
          </w:p>
        </w:tc>
        <w:tc>
          <w:tcPr>
            <w:tcW w:w="91" w:type="pct"/>
            <w:gridSpan w:val="2"/>
            <w:shd w:val="clear" w:color="auto" w:fill="auto"/>
            <w:noWrap/>
            <w:vAlign w:val="center"/>
          </w:tcPr>
          <w:p w14:paraId="15208029"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13</w:t>
            </w:r>
          </w:p>
        </w:tc>
        <w:tc>
          <w:tcPr>
            <w:tcW w:w="87" w:type="pct"/>
            <w:gridSpan w:val="2"/>
            <w:shd w:val="clear" w:color="auto" w:fill="auto"/>
            <w:noWrap/>
            <w:vAlign w:val="center"/>
          </w:tcPr>
          <w:p w14:paraId="1AE1566D"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14</w:t>
            </w:r>
          </w:p>
        </w:tc>
        <w:tc>
          <w:tcPr>
            <w:tcW w:w="87" w:type="pct"/>
            <w:gridSpan w:val="2"/>
            <w:shd w:val="clear" w:color="auto" w:fill="auto"/>
            <w:noWrap/>
            <w:vAlign w:val="center"/>
          </w:tcPr>
          <w:p w14:paraId="51BD498C"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15</w:t>
            </w:r>
          </w:p>
        </w:tc>
        <w:tc>
          <w:tcPr>
            <w:tcW w:w="87" w:type="pct"/>
            <w:gridSpan w:val="2"/>
            <w:shd w:val="clear" w:color="auto" w:fill="auto"/>
            <w:noWrap/>
            <w:vAlign w:val="center"/>
          </w:tcPr>
          <w:p w14:paraId="65BB514E"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16</w:t>
            </w:r>
          </w:p>
        </w:tc>
        <w:tc>
          <w:tcPr>
            <w:tcW w:w="90" w:type="pct"/>
            <w:gridSpan w:val="2"/>
            <w:shd w:val="clear" w:color="auto" w:fill="auto"/>
            <w:noWrap/>
            <w:vAlign w:val="center"/>
          </w:tcPr>
          <w:p w14:paraId="5E2B082F"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17</w:t>
            </w:r>
          </w:p>
        </w:tc>
        <w:tc>
          <w:tcPr>
            <w:tcW w:w="90" w:type="pct"/>
            <w:gridSpan w:val="2"/>
            <w:shd w:val="clear" w:color="auto" w:fill="auto"/>
            <w:noWrap/>
            <w:vAlign w:val="center"/>
          </w:tcPr>
          <w:p w14:paraId="33E5CDAA"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18</w:t>
            </w:r>
          </w:p>
        </w:tc>
        <w:tc>
          <w:tcPr>
            <w:tcW w:w="98" w:type="pct"/>
            <w:gridSpan w:val="2"/>
            <w:shd w:val="clear" w:color="auto" w:fill="auto"/>
            <w:noWrap/>
            <w:vAlign w:val="center"/>
          </w:tcPr>
          <w:p w14:paraId="120FBD64"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19</w:t>
            </w:r>
          </w:p>
        </w:tc>
        <w:tc>
          <w:tcPr>
            <w:tcW w:w="121" w:type="pct"/>
            <w:shd w:val="clear" w:color="auto" w:fill="auto"/>
            <w:noWrap/>
            <w:vAlign w:val="center"/>
          </w:tcPr>
          <w:p w14:paraId="00E15583"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20</w:t>
            </w:r>
          </w:p>
        </w:tc>
        <w:tc>
          <w:tcPr>
            <w:tcW w:w="79" w:type="pct"/>
            <w:gridSpan w:val="2"/>
            <w:shd w:val="clear" w:color="auto" w:fill="auto"/>
            <w:noWrap/>
            <w:vAlign w:val="center"/>
          </w:tcPr>
          <w:p w14:paraId="5F9A2E32"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21</w:t>
            </w:r>
          </w:p>
        </w:tc>
        <w:tc>
          <w:tcPr>
            <w:tcW w:w="90" w:type="pct"/>
            <w:gridSpan w:val="2"/>
            <w:shd w:val="clear" w:color="auto" w:fill="auto"/>
            <w:noWrap/>
            <w:vAlign w:val="center"/>
          </w:tcPr>
          <w:p w14:paraId="38EB296E"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22</w:t>
            </w:r>
          </w:p>
        </w:tc>
        <w:tc>
          <w:tcPr>
            <w:tcW w:w="86" w:type="pct"/>
            <w:gridSpan w:val="2"/>
            <w:shd w:val="clear" w:color="auto" w:fill="auto"/>
            <w:noWrap/>
            <w:vAlign w:val="center"/>
          </w:tcPr>
          <w:p w14:paraId="30A12A2B"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23</w:t>
            </w:r>
          </w:p>
        </w:tc>
        <w:tc>
          <w:tcPr>
            <w:tcW w:w="86" w:type="pct"/>
            <w:gridSpan w:val="2"/>
            <w:shd w:val="clear" w:color="auto" w:fill="auto"/>
            <w:noWrap/>
            <w:vAlign w:val="center"/>
          </w:tcPr>
          <w:p w14:paraId="31DB78DB"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24</w:t>
            </w:r>
          </w:p>
        </w:tc>
        <w:tc>
          <w:tcPr>
            <w:tcW w:w="86" w:type="pct"/>
            <w:gridSpan w:val="2"/>
            <w:shd w:val="clear" w:color="auto" w:fill="auto"/>
            <w:noWrap/>
            <w:vAlign w:val="center"/>
          </w:tcPr>
          <w:p w14:paraId="4BB83D1A"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25</w:t>
            </w:r>
          </w:p>
        </w:tc>
        <w:tc>
          <w:tcPr>
            <w:tcW w:w="91" w:type="pct"/>
            <w:gridSpan w:val="2"/>
            <w:shd w:val="clear" w:color="auto" w:fill="auto"/>
            <w:noWrap/>
            <w:vAlign w:val="center"/>
          </w:tcPr>
          <w:p w14:paraId="760CFC96"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26</w:t>
            </w:r>
          </w:p>
        </w:tc>
        <w:tc>
          <w:tcPr>
            <w:tcW w:w="90" w:type="pct"/>
            <w:gridSpan w:val="2"/>
            <w:shd w:val="clear" w:color="auto" w:fill="auto"/>
            <w:noWrap/>
            <w:vAlign w:val="center"/>
          </w:tcPr>
          <w:p w14:paraId="6B430724"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27</w:t>
            </w:r>
          </w:p>
        </w:tc>
        <w:tc>
          <w:tcPr>
            <w:tcW w:w="104" w:type="pct"/>
            <w:gridSpan w:val="3"/>
            <w:shd w:val="clear" w:color="auto" w:fill="auto"/>
            <w:noWrap/>
            <w:vAlign w:val="center"/>
          </w:tcPr>
          <w:p w14:paraId="0575EBA4"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28</w:t>
            </w:r>
          </w:p>
        </w:tc>
        <w:tc>
          <w:tcPr>
            <w:tcW w:w="83" w:type="pct"/>
            <w:gridSpan w:val="3"/>
            <w:shd w:val="clear" w:color="auto" w:fill="auto"/>
            <w:noWrap/>
            <w:vAlign w:val="center"/>
          </w:tcPr>
          <w:p w14:paraId="17DD93ED"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29</w:t>
            </w:r>
          </w:p>
        </w:tc>
        <w:tc>
          <w:tcPr>
            <w:tcW w:w="92" w:type="pct"/>
            <w:gridSpan w:val="2"/>
            <w:tcBorders>
              <w:right w:val="single" w:sz="4" w:space="0" w:color="auto"/>
            </w:tcBorders>
            <w:shd w:val="clear" w:color="auto" w:fill="auto"/>
            <w:noWrap/>
            <w:vAlign w:val="center"/>
          </w:tcPr>
          <w:p w14:paraId="2A80980E"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30</w:t>
            </w:r>
          </w:p>
        </w:tc>
        <w:tc>
          <w:tcPr>
            <w:tcW w:w="125" w:type="pct"/>
            <w:gridSpan w:val="2"/>
            <w:shd w:val="clear" w:color="auto" w:fill="auto"/>
            <w:vAlign w:val="center"/>
          </w:tcPr>
          <w:p w14:paraId="22562A54"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31</w:t>
            </w:r>
          </w:p>
        </w:tc>
        <w:tc>
          <w:tcPr>
            <w:tcW w:w="103" w:type="pct"/>
            <w:gridSpan w:val="2"/>
            <w:tcBorders>
              <w:right w:val="single" w:sz="4" w:space="0" w:color="auto"/>
            </w:tcBorders>
            <w:shd w:val="clear" w:color="auto" w:fill="auto"/>
            <w:vAlign w:val="center"/>
          </w:tcPr>
          <w:p w14:paraId="5EA298CD"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32</w:t>
            </w:r>
          </w:p>
        </w:tc>
        <w:tc>
          <w:tcPr>
            <w:tcW w:w="90" w:type="pct"/>
            <w:gridSpan w:val="2"/>
            <w:tcBorders>
              <w:right w:val="single" w:sz="4" w:space="0" w:color="auto"/>
            </w:tcBorders>
            <w:shd w:val="clear" w:color="auto" w:fill="auto"/>
            <w:vAlign w:val="center"/>
          </w:tcPr>
          <w:p w14:paraId="1ECCEAD5"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33</w:t>
            </w:r>
          </w:p>
        </w:tc>
        <w:tc>
          <w:tcPr>
            <w:tcW w:w="90" w:type="pct"/>
            <w:gridSpan w:val="2"/>
            <w:shd w:val="clear" w:color="auto" w:fill="auto"/>
            <w:vAlign w:val="center"/>
          </w:tcPr>
          <w:p w14:paraId="3659B89C"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34</w:t>
            </w:r>
          </w:p>
        </w:tc>
        <w:tc>
          <w:tcPr>
            <w:tcW w:w="90" w:type="pct"/>
            <w:gridSpan w:val="2"/>
            <w:shd w:val="clear" w:color="auto" w:fill="auto"/>
            <w:vAlign w:val="center"/>
          </w:tcPr>
          <w:p w14:paraId="2B0BFA3C"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35</w:t>
            </w:r>
          </w:p>
        </w:tc>
        <w:tc>
          <w:tcPr>
            <w:tcW w:w="96" w:type="pct"/>
            <w:gridSpan w:val="2"/>
            <w:tcBorders>
              <w:right w:val="single" w:sz="4" w:space="0" w:color="auto"/>
            </w:tcBorders>
            <w:shd w:val="clear" w:color="auto" w:fill="auto"/>
            <w:vAlign w:val="center"/>
          </w:tcPr>
          <w:p w14:paraId="058BA72B"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36</w:t>
            </w:r>
          </w:p>
        </w:tc>
        <w:tc>
          <w:tcPr>
            <w:tcW w:w="90" w:type="pct"/>
            <w:gridSpan w:val="2"/>
            <w:tcBorders>
              <w:right w:val="single" w:sz="4" w:space="0" w:color="auto"/>
            </w:tcBorders>
            <w:shd w:val="clear" w:color="auto" w:fill="auto"/>
            <w:vAlign w:val="center"/>
          </w:tcPr>
          <w:p w14:paraId="5998C827"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37</w:t>
            </w:r>
          </w:p>
        </w:tc>
        <w:tc>
          <w:tcPr>
            <w:tcW w:w="90" w:type="pct"/>
            <w:gridSpan w:val="2"/>
            <w:tcBorders>
              <w:right w:val="single" w:sz="4" w:space="0" w:color="auto"/>
            </w:tcBorders>
            <w:shd w:val="clear" w:color="auto" w:fill="auto"/>
            <w:vAlign w:val="center"/>
          </w:tcPr>
          <w:p w14:paraId="55436E76"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38</w:t>
            </w:r>
          </w:p>
        </w:tc>
        <w:tc>
          <w:tcPr>
            <w:tcW w:w="90" w:type="pct"/>
            <w:gridSpan w:val="2"/>
            <w:tcBorders>
              <w:right w:val="single" w:sz="4" w:space="0" w:color="auto"/>
            </w:tcBorders>
            <w:shd w:val="clear" w:color="auto" w:fill="auto"/>
            <w:vAlign w:val="center"/>
          </w:tcPr>
          <w:p w14:paraId="16F18D18"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39</w:t>
            </w:r>
          </w:p>
        </w:tc>
        <w:tc>
          <w:tcPr>
            <w:tcW w:w="90" w:type="pct"/>
            <w:gridSpan w:val="2"/>
            <w:tcBorders>
              <w:right w:val="single" w:sz="4" w:space="0" w:color="auto"/>
            </w:tcBorders>
            <w:shd w:val="clear" w:color="auto" w:fill="auto"/>
            <w:vAlign w:val="center"/>
          </w:tcPr>
          <w:p w14:paraId="4BBE9E98"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40</w:t>
            </w:r>
          </w:p>
        </w:tc>
        <w:tc>
          <w:tcPr>
            <w:tcW w:w="97" w:type="pct"/>
            <w:gridSpan w:val="3"/>
            <w:tcBorders>
              <w:right w:val="single" w:sz="4" w:space="0" w:color="auto"/>
            </w:tcBorders>
            <w:shd w:val="clear" w:color="auto" w:fill="auto"/>
            <w:vAlign w:val="center"/>
          </w:tcPr>
          <w:p w14:paraId="6AD714FE"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41</w:t>
            </w:r>
          </w:p>
        </w:tc>
        <w:tc>
          <w:tcPr>
            <w:tcW w:w="90" w:type="pct"/>
            <w:gridSpan w:val="2"/>
            <w:tcBorders>
              <w:right w:val="single" w:sz="4" w:space="0" w:color="auto"/>
            </w:tcBorders>
            <w:shd w:val="clear" w:color="auto" w:fill="auto"/>
            <w:vAlign w:val="center"/>
          </w:tcPr>
          <w:p w14:paraId="584D4411"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42</w:t>
            </w:r>
          </w:p>
        </w:tc>
        <w:tc>
          <w:tcPr>
            <w:tcW w:w="96" w:type="pct"/>
            <w:gridSpan w:val="3"/>
            <w:tcBorders>
              <w:right w:val="single" w:sz="4" w:space="0" w:color="auto"/>
            </w:tcBorders>
            <w:shd w:val="clear" w:color="auto" w:fill="auto"/>
            <w:vAlign w:val="center"/>
          </w:tcPr>
          <w:p w14:paraId="27391A51" w14:textId="77777777" w:rsidR="00E607CE" w:rsidRPr="00E607CE" w:rsidRDefault="00E607CE" w:rsidP="00E607CE">
            <w:pPr>
              <w:spacing w:after="0" w:line="240" w:lineRule="auto"/>
              <w:ind w:left="-119" w:right="-74"/>
              <w:contextualSpacing/>
              <w:jc w:val="center"/>
              <w:rPr>
                <w:rFonts w:ascii="Times New Roman" w:hAnsi="Times New Roman"/>
                <w:bCs/>
                <w:sz w:val="16"/>
                <w:szCs w:val="16"/>
              </w:rPr>
            </w:pPr>
            <w:r w:rsidRPr="00E607CE">
              <w:rPr>
                <w:rFonts w:ascii="Times New Roman" w:hAnsi="Times New Roman"/>
                <w:bCs/>
                <w:sz w:val="16"/>
                <w:szCs w:val="16"/>
              </w:rPr>
              <w:t>43</w:t>
            </w:r>
          </w:p>
        </w:tc>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54B35C9B" w14:textId="77777777" w:rsidR="00E607CE" w:rsidRPr="00E607CE" w:rsidRDefault="00E607CE" w:rsidP="00E607CE">
            <w:pPr>
              <w:spacing w:after="0" w:line="240" w:lineRule="auto"/>
              <w:contextualSpacing/>
              <w:jc w:val="center"/>
              <w:rPr>
                <w:rFonts w:ascii="Times New Roman" w:hAnsi="Times New Roman"/>
                <w:bCs/>
                <w:sz w:val="16"/>
                <w:szCs w:val="16"/>
              </w:rPr>
            </w:pPr>
          </w:p>
        </w:tc>
      </w:tr>
      <w:tr w:rsidR="00333D58" w:rsidRPr="00E607CE" w14:paraId="7A1917C6" w14:textId="77777777" w:rsidTr="00333D58">
        <w:trPr>
          <w:trHeight w:val="20"/>
          <w:jc w:val="center"/>
        </w:trPr>
        <w:tc>
          <w:tcPr>
            <w:tcW w:w="287" w:type="pct"/>
            <w:shd w:val="clear" w:color="auto" w:fill="C0C0C0"/>
          </w:tcPr>
          <w:p w14:paraId="651B1E7D" w14:textId="77777777" w:rsidR="00E607CE" w:rsidRPr="00E607CE" w:rsidRDefault="00E607CE" w:rsidP="00E607CE">
            <w:pPr>
              <w:spacing w:after="0" w:line="240" w:lineRule="auto"/>
              <w:contextualSpacing/>
              <w:rPr>
                <w:rFonts w:ascii="Times New Roman" w:hAnsi="Times New Roman"/>
                <w:b/>
                <w:sz w:val="16"/>
                <w:szCs w:val="16"/>
              </w:rPr>
            </w:pPr>
            <w:r w:rsidRPr="00E607CE">
              <w:rPr>
                <w:rFonts w:ascii="Times New Roman" w:hAnsi="Times New Roman"/>
                <w:b/>
                <w:sz w:val="16"/>
                <w:szCs w:val="16"/>
              </w:rPr>
              <w:t>СГ.00</w:t>
            </w:r>
          </w:p>
        </w:tc>
        <w:tc>
          <w:tcPr>
            <w:tcW w:w="528" w:type="pct"/>
            <w:gridSpan w:val="3"/>
            <w:shd w:val="clear" w:color="auto" w:fill="C0C0C0"/>
            <w:noWrap/>
          </w:tcPr>
          <w:p w14:paraId="5C6D8570" w14:textId="77777777" w:rsidR="00E607CE" w:rsidRPr="00333D58" w:rsidRDefault="00E607CE" w:rsidP="00E607CE">
            <w:pPr>
              <w:spacing w:after="0" w:line="240" w:lineRule="auto"/>
              <w:contextualSpacing/>
              <w:rPr>
                <w:rFonts w:ascii="Times New Roman" w:hAnsi="Times New Roman"/>
                <w:b/>
                <w:sz w:val="14"/>
                <w:szCs w:val="14"/>
              </w:rPr>
            </w:pPr>
            <w:r w:rsidRPr="00333D58">
              <w:rPr>
                <w:rFonts w:ascii="Times New Roman" w:hAnsi="Times New Roman"/>
                <w:b/>
                <w:sz w:val="14"/>
                <w:szCs w:val="14"/>
              </w:rPr>
              <w:t>Социально-гуманитарный цикл</w:t>
            </w:r>
          </w:p>
        </w:tc>
        <w:tc>
          <w:tcPr>
            <w:tcW w:w="93" w:type="pct"/>
            <w:gridSpan w:val="2"/>
            <w:shd w:val="clear" w:color="auto" w:fill="AEAAAA"/>
            <w:vAlign w:val="center"/>
          </w:tcPr>
          <w:p w14:paraId="70A5065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3" w:type="pct"/>
            <w:shd w:val="clear" w:color="auto" w:fill="AEAAAA"/>
            <w:vAlign w:val="center"/>
          </w:tcPr>
          <w:p w14:paraId="05F0D34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3"/>
            <w:shd w:val="clear" w:color="auto" w:fill="AEAAAA"/>
            <w:vAlign w:val="center"/>
          </w:tcPr>
          <w:p w14:paraId="02E53F8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9" w:type="pct"/>
            <w:gridSpan w:val="4"/>
            <w:shd w:val="clear" w:color="auto" w:fill="AEAAAA"/>
            <w:vAlign w:val="center"/>
          </w:tcPr>
          <w:p w14:paraId="2FC1F80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1" w:type="pct"/>
            <w:gridSpan w:val="2"/>
            <w:shd w:val="clear" w:color="auto" w:fill="AEAAAA"/>
            <w:vAlign w:val="center"/>
          </w:tcPr>
          <w:p w14:paraId="3F54046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AEAAAA"/>
            <w:vAlign w:val="center"/>
          </w:tcPr>
          <w:p w14:paraId="153A8DB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AEAAAA"/>
            <w:vAlign w:val="center"/>
          </w:tcPr>
          <w:p w14:paraId="025B36D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9" w:type="pct"/>
            <w:gridSpan w:val="2"/>
            <w:shd w:val="clear" w:color="auto" w:fill="AEAAAA"/>
            <w:noWrap/>
            <w:vAlign w:val="center"/>
          </w:tcPr>
          <w:p w14:paraId="00549B8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1" w:type="pct"/>
            <w:gridSpan w:val="2"/>
            <w:shd w:val="clear" w:color="auto" w:fill="AEAAAA"/>
            <w:noWrap/>
            <w:vAlign w:val="center"/>
          </w:tcPr>
          <w:p w14:paraId="48DF11F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8" w:type="pct"/>
            <w:gridSpan w:val="2"/>
            <w:shd w:val="clear" w:color="auto" w:fill="AEAAAA"/>
            <w:noWrap/>
            <w:vAlign w:val="center"/>
          </w:tcPr>
          <w:p w14:paraId="30C1EB2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8" w:type="pct"/>
            <w:gridSpan w:val="2"/>
            <w:shd w:val="clear" w:color="auto" w:fill="AEAAAA"/>
            <w:noWrap/>
            <w:vAlign w:val="center"/>
          </w:tcPr>
          <w:p w14:paraId="1A65FA8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shd w:val="clear" w:color="auto" w:fill="AEAAAA"/>
            <w:vAlign w:val="center"/>
          </w:tcPr>
          <w:p w14:paraId="5547CC1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1" w:type="pct"/>
            <w:gridSpan w:val="2"/>
            <w:shd w:val="clear" w:color="auto" w:fill="AEAAAA"/>
            <w:noWrap/>
            <w:vAlign w:val="center"/>
          </w:tcPr>
          <w:p w14:paraId="3E6DE5D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AEAAAA"/>
            <w:noWrap/>
            <w:vAlign w:val="center"/>
          </w:tcPr>
          <w:p w14:paraId="19179EF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3A39F0C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5BD6B89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00B0F0"/>
            <w:noWrap/>
            <w:vAlign w:val="center"/>
          </w:tcPr>
          <w:p w14:paraId="5775535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4B0A6D65" w14:textId="77777777" w:rsidR="00E607CE" w:rsidRPr="00E607CE" w:rsidRDefault="00E607CE" w:rsidP="00E607CE">
            <w:pPr>
              <w:spacing w:after="0" w:line="240" w:lineRule="auto"/>
              <w:contextualSpacing/>
              <w:jc w:val="center"/>
              <w:rPr>
                <w:rFonts w:ascii="Times New Roman" w:hAnsi="Times New Roman"/>
                <w:sz w:val="16"/>
                <w:szCs w:val="16"/>
                <w:highlight w:val="yellow"/>
              </w:rPr>
            </w:pPr>
          </w:p>
        </w:tc>
        <w:tc>
          <w:tcPr>
            <w:tcW w:w="98" w:type="pct"/>
            <w:gridSpan w:val="2"/>
            <w:shd w:val="clear" w:color="auto" w:fill="FFFF00"/>
            <w:noWrap/>
            <w:vAlign w:val="center"/>
          </w:tcPr>
          <w:p w14:paraId="6A139827" w14:textId="77777777" w:rsidR="00E607CE" w:rsidRPr="00E607CE" w:rsidRDefault="00E607CE" w:rsidP="00E607CE">
            <w:pPr>
              <w:spacing w:after="0" w:line="240" w:lineRule="auto"/>
              <w:contextualSpacing/>
              <w:jc w:val="center"/>
              <w:rPr>
                <w:rFonts w:ascii="Times New Roman" w:hAnsi="Times New Roman"/>
                <w:sz w:val="16"/>
                <w:szCs w:val="16"/>
                <w:highlight w:val="yellow"/>
              </w:rPr>
            </w:pPr>
          </w:p>
        </w:tc>
        <w:tc>
          <w:tcPr>
            <w:tcW w:w="121" w:type="pct"/>
            <w:shd w:val="clear" w:color="auto" w:fill="AEAAAA"/>
            <w:noWrap/>
            <w:vAlign w:val="center"/>
          </w:tcPr>
          <w:p w14:paraId="0CC0EF8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79" w:type="pct"/>
            <w:gridSpan w:val="2"/>
            <w:shd w:val="clear" w:color="auto" w:fill="AEAAAA"/>
            <w:noWrap/>
            <w:vAlign w:val="center"/>
          </w:tcPr>
          <w:p w14:paraId="60B2D6D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EAAAA"/>
            <w:noWrap/>
            <w:vAlign w:val="center"/>
          </w:tcPr>
          <w:p w14:paraId="47E85E5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EAAAA"/>
            <w:noWrap/>
            <w:vAlign w:val="center"/>
          </w:tcPr>
          <w:p w14:paraId="38788CA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EAAAA"/>
            <w:noWrap/>
            <w:vAlign w:val="center"/>
          </w:tcPr>
          <w:p w14:paraId="03B869A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EAAAA"/>
            <w:noWrap/>
            <w:vAlign w:val="center"/>
          </w:tcPr>
          <w:p w14:paraId="54B967E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1" w:type="pct"/>
            <w:gridSpan w:val="2"/>
            <w:shd w:val="clear" w:color="auto" w:fill="AEAAAA"/>
            <w:noWrap/>
            <w:vAlign w:val="center"/>
          </w:tcPr>
          <w:p w14:paraId="67D50DD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EAAAA"/>
            <w:noWrap/>
            <w:vAlign w:val="center"/>
          </w:tcPr>
          <w:p w14:paraId="7381F9E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4" w:type="pct"/>
            <w:gridSpan w:val="3"/>
            <w:shd w:val="clear" w:color="auto" w:fill="AEAAAA"/>
            <w:noWrap/>
            <w:vAlign w:val="center"/>
          </w:tcPr>
          <w:p w14:paraId="5C5C0CB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3" w:type="pct"/>
            <w:gridSpan w:val="3"/>
            <w:shd w:val="clear" w:color="auto" w:fill="92D050"/>
            <w:noWrap/>
            <w:vAlign w:val="center"/>
          </w:tcPr>
          <w:p w14:paraId="5260E2E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69EDC5F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61D1170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2D6C85F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75D01B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0617BC4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579E876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77BD0FD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B15CFB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7ECEC89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5DF247A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2B2F89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16F720B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1AF6D0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61F700E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vAlign w:val="center"/>
          </w:tcPr>
          <w:p w14:paraId="5BEBA4AB"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204</w:t>
            </w:r>
          </w:p>
        </w:tc>
      </w:tr>
      <w:tr w:rsidR="00333D58" w:rsidRPr="00E607CE" w14:paraId="4FD382ED" w14:textId="77777777" w:rsidTr="00DB44FE">
        <w:trPr>
          <w:cantSplit/>
          <w:trHeight w:val="468"/>
          <w:jc w:val="center"/>
        </w:trPr>
        <w:tc>
          <w:tcPr>
            <w:tcW w:w="287" w:type="pct"/>
            <w:shd w:val="clear" w:color="auto" w:fill="auto"/>
          </w:tcPr>
          <w:p w14:paraId="2FB1F719" w14:textId="77777777" w:rsidR="00E607CE" w:rsidRPr="00E607CE" w:rsidRDefault="00E607CE" w:rsidP="00E607CE">
            <w:pPr>
              <w:spacing w:after="0" w:line="240" w:lineRule="auto"/>
              <w:contextualSpacing/>
              <w:rPr>
                <w:rFonts w:ascii="Times New Roman" w:hAnsi="Times New Roman"/>
                <w:sz w:val="16"/>
                <w:szCs w:val="16"/>
              </w:rPr>
            </w:pPr>
            <w:r w:rsidRPr="00E607CE">
              <w:rPr>
                <w:rFonts w:ascii="Times New Roman" w:hAnsi="Times New Roman"/>
                <w:sz w:val="16"/>
                <w:szCs w:val="16"/>
              </w:rPr>
              <w:t>СГ.01</w:t>
            </w:r>
          </w:p>
        </w:tc>
        <w:tc>
          <w:tcPr>
            <w:tcW w:w="528" w:type="pct"/>
            <w:gridSpan w:val="3"/>
            <w:shd w:val="clear" w:color="auto" w:fill="auto"/>
            <w:noWrap/>
          </w:tcPr>
          <w:p w14:paraId="596150C6" w14:textId="77777777" w:rsidR="00E607CE" w:rsidRPr="00333D58" w:rsidRDefault="00E607CE" w:rsidP="00E607CE">
            <w:pPr>
              <w:spacing w:after="0" w:line="240" w:lineRule="auto"/>
              <w:contextualSpacing/>
              <w:rPr>
                <w:rFonts w:ascii="Times New Roman" w:hAnsi="Times New Roman"/>
                <w:sz w:val="14"/>
                <w:szCs w:val="14"/>
              </w:rPr>
            </w:pPr>
            <w:r w:rsidRPr="00333D58">
              <w:rPr>
                <w:rFonts w:ascii="Times New Roman" w:hAnsi="Times New Roman"/>
                <w:sz w:val="14"/>
                <w:szCs w:val="14"/>
              </w:rPr>
              <w:t>История России</w:t>
            </w:r>
          </w:p>
        </w:tc>
        <w:tc>
          <w:tcPr>
            <w:tcW w:w="93" w:type="pct"/>
            <w:gridSpan w:val="2"/>
            <w:tcBorders>
              <w:top w:val="nil"/>
              <w:left w:val="nil"/>
              <w:bottom w:val="single" w:sz="8" w:space="0" w:color="auto"/>
              <w:right w:val="single" w:sz="8" w:space="0" w:color="auto"/>
            </w:tcBorders>
            <w:shd w:val="clear" w:color="auto" w:fill="auto"/>
          </w:tcPr>
          <w:p w14:paraId="05649BD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3" w:type="pct"/>
            <w:tcBorders>
              <w:top w:val="nil"/>
              <w:left w:val="nil"/>
              <w:bottom w:val="single" w:sz="8" w:space="0" w:color="auto"/>
              <w:right w:val="single" w:sz="8" w:space="0" w:color="auto"/>
            </w:tcBorders>
            <w:shd w:val="clear" w:color="auto" w:fill="auto"/>
          </w:tcPr>
          <w:p w14:paraId="7FBB4DC2"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3"/>
            <w:tcBorders>
              <w:top w:val="nil"/>
              <w:left w:val="nil"/>
              <w:bottom w:val="single" w:sz="8" w:space="0" w:color="auto"/>
              <w:right w:val="single" w:sz="8" w:space="0" w:color="auto"/>
            </w:tcBorders>
            <w:shd w:val="clear" w:color="auto" w:fill="auto"/>
          </w:tcPr>
          <w:p w14:paraId="4FA316B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9" w:type="pct"/>
            <w:gridSpan w:val="4"/>
            <w:tcBorders>
              <w:top w:val="nil"/>
              <w:left w:val="nil"/>
              <w:bottom w:val="single" w:sz="8" w:space="0" w:color="auto"/>
              <w:right w:val="single" w:sz="8" w:space="0" w:color="auto"/>
            </w:tcBorders>
            <w:shd w:val="clear" w:color="auto" w:fill="auto"/>
          </w:tcPr>
          <w:p w14:paraId="3EAA710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tcPr>
          <w:p w14:paraId="2BBEBC2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tcPr>
          <w:p w14:paraId="4F45479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tcPr>
          <w:p w14:paraId="2FD82567"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9" w:type="pct"/>
            <w:gridSpan w:val="2"/>
            <w:tcBorders>
              <w:top w:val="nil"/>
              <w:left w:val="nil"/>
              <w:bottom w:val="single" w:sz="8" w:space="0" w:color="auto"/>
              <w:right w:val="single" w:sz="8" w:space="0" w:color="auto"/>
            </w:tcBorders>
            <w:shd w:val="clear" w:color="auto" w:fill="auto"/>
            <w:noWrap/>
          </w:tcPr>
          <w:p w14:paraId="121FA71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635968C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7814A0A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4A653AFB"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3" w:type="pct"/>
            <w:gridSpan w:val="2"/>
            <w:tcBorders>
              <w:top w:val="nil"/>
              <w:left w:val="nil"/>
              <w:bottom w:val="single" w:sz="8" w:space="0" w:color="auto"/>
              <w:right w:val="single" w:sz="8" w:space="0" w:color="auto"/>
            </w:tcBorders>
            <w:shd w:val="clear" w:color="auto" w:fill="auto"/>
          </w:tcPr>
          <w:p w14:paraId="28948E1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661CF40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noWrap/>
          </w:tcPr>
          <w:p w14:paraId="7FCBB12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92D050"/>
            <w:noWrap/>
            <w:vAlign w:val="center"/>
          </w:tcPr>
          <w:p w14:paraId="4457E681"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87" w:type="pct"/>
            <w:gridSpan w:val="2"/>
            <w:tcBorders>
              <w:top w:val="nil"/>
              <w:left w:val="nil"/>
              <w:bottom w:val="single" w:sz="8" w:space="0" w:color="auto"/>
              <w:right w:val="single" w:sz="8" w:space="0" w:color="auto"/>
            </w:tcBorders>
            <w:shd w:val="clear" w:color="auto" w:fill="92D050"/>
            <w:noWrap/>
            <w:vAlign w:val="center"/>
          </w:tcPr>
          <w:p w14:paraId="7B32CBAF"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90" w:type="pct"/>
            <w:gridSpan w:val="2"/>
            <w:shd w:val="clear" w:color="auto" w:fill="00B0F0"/>
            <w:noWrap/>
            <w:vAlign w:val="center"/>
          </w:tcPr>
          <w:p w14:paraId="66BCFD3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7B4A547B"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6D97F368"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7961DF61"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79" w:type="pct"/>
            <w:gridSpan w:val="2"/>
            <w:tcBorders>
              <w:top w:val="nil"/>
              <w:left w:val="nil"/>
              <w:bottom w:val="single" w:sz="8" w:space="0" w:color="auto"/>
              <w:right w:val="single" w:sz="8" w:space="0" w:color="auto"/>
            </w:tcBorders>
            <w:shd w:val="clear" w:color="auto" w:fill="auto"/>
            <w:noWrap/>
            <w:vAlign w:val="center"/>
          </w:tcPr>
          <w:p w14:paraId="3AC37D28"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90" w:type="pct"/>
            <w:gridSpan w:val="2"/>
            <w:tcBorders>
              <w:top w:val="nil"/>
              <w:left w:val="nil"/>
              <w:bottom w:val="single" w:sz="8" w:space="0" w:color="auto"/>
              <w:right w:val="single" w:sz="8" w:space="0" w:color="auto"/>
            </w:tcBorders>
            <w:shd w:val="clear" w:color="auto" w:fill="auto"/>
            <w:noWrap/>
            <w:vAlign w:val="center"/>
          </w:tcPr>
          <w:p w14:paraId="78A5372D"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86" w:type="pct"/>
            <w:gridSpan w:val="2"/>
            <w:tcBorders>
              <w:top w:val="nil"/>
              <w:left w:val="nil"/>
              <w:bottom w:val="single" w:sz="8" w:space="0" w:color="auto"/>
              <w:right w:val="single" w:sz="8" w:space="0" w:color="auto"/>
            </w:tcBorders>
            <w:shd w:val="clear" w:color="auto" w:fill="auto"/>
            <w:noWrap/>
            <w:vAlign w:val="center"/>
          </w:tcPr>
          <w:p w14:paraId="7542BCC5"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86" w:type="pct"/>
            <w:gridSpan w:val="2"/>
            <w:tcBorders>
              <w:top w:val="nil"/>
              <w:left w:val="nil"/>
              <w:bottom w:val="single" w:sz="8" w:space="0" w:color="auto"/>
              <w:right w:val="single" w:sz="8" w:space="0" w:color="auto"/>
            </w:tcBorders>
            <w:shd w:val="clear" w:color="auto" w:fill="auto"/>
            <w:noWrap/>
            <w:vAlign w:val="center"/>
          </w:tcPr>
          <w:p w14:paraId="1C50C27C"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86" w:type="pct"/>
            <w:gridSpan w:val="2"/>
            <w:tcBorders>
              <w:top w:val="nil"/>
              <w:left w:val="nil"/>
              <w:bottom w:val="single" w:sz="8" w:space="0" w:color="auto"/>
              <w:right w:val="single" w:sz="8" w:space="0" w:color="auto"/>
            </w:tcBorders>
            <w:shd w:val="clear" w:color="auto" w:fill="auto"/>
            <w:noWrap/>
            <w:vAlign w:val="center"/>
          </w:tcPr>
          <w:p w14:paraId="6141DEB2"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91" w:type="pct"/>
            <w:gridSpan w:val="2"/>
            <w:tcBorders>
              <w:top w:val="nil"/>
              <w:left w:val="nil"/>
              <w:bottom w:val="single" w:sz="8" w:space="0" w:color="auto"/>
              <w:right w:val="single" w:sz="8" w:space="0" w:color="auto"/>
            </w:tcBorders>
            <w:shd w:val="clear" w:color="auto" w:fill="auto"/>
            <w:noWrap/>
            <w:vAlign w:val="center"/>
          </w:tcPr>
          <w:p w14:paraId="37092FBA"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90" w:type="pct"/>
            <w:gridSpan w:val="2"/>
            <w:tcBorders>
              <w:top w:val="nil"/>
              <w:left w:val="nil"/>
              <w:bottom w:val="single" w:sz="8" w:space="0" w:color="auto"/>
              <w:right w:val="single" w:sz="8" w:space="0" w:color="auto"/>
            </w:tcBorders>
            <w:shd w:val="clear" w:color="auto" w:fill="auto"/>
            <w:noWrap/>
            <w:vAlign w:val="center"/>
          </w:tcPr>
          <w:p w14:paraId="7678BCF9"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104" w:type="pct"/>
            <w:gridSpan w:val="3"/>
            <w:tcBorders>
              <w:top w:val="nil"/>
              <w:left w:val="nil"/>
              <w:bottom w:val="single" w:sz="8" w:space="0" w:color="auto"/>
              <w:right w:val="single" w:sz="8" w:space="0" w:color="auto"/>
            </w:tcBorders>
            <w:shd w:val="clear" w:color="auto" w:fill="auto"/>
            <w:noWrap/>
            <w:vAlign w:val="center"/>
          </w:tcPr>
          <w:p w14:paraId="10F68476"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 </w:t>
            </w:r>
          </w:p>
        </w:tc>
        <w:tc>
          <w:tcPr>
            <w:tcW w:w="83" w:type="pct"/>
            <w:gridSpan w:val="3"/>
            <w:shd w:val="clear" w:color="auto" w:fill="auto"/>
            <w:noWrap/>
            <w:vAlign w:val="center"/>
          </w:tcPr>
          <w:p w14:paraId="5C445AD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455DB7E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3764216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1762777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78EAEA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77D032D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093C001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5DDCF21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00400D8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453141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7235698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061D4AD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2CCDC16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C8139F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3499F01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09C1B64"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3842D131" w14:textId="77777777" w:rsidTr="00333D58">
        <w:trPr>
          <w:cantSplit/>
          <w:trHeight w:val="20"/>
          <w:jc w:val="center"/>
        </w:trPr>
        <w:tc>
          <w:tcPr>
            <w:tcW w:w="287" w:type="pct"/>
            <w:shd w:val="clear" w:color="auto" w:fill="auto"/>
          </w:tcPr>
          <w:p w14:paraId="00528F66" w14:textId="77777777" w:rsidR="00E607CE" w:rsidRPr="00E607CE" w:rsidRDefault="00E607CE" w:rsidP="00E607CE">
            <w:pPr>
              <w:spacing w:after="0" w:line="240" w:lineRule="auto"/>
              <w:contextualSpacing/>
              <w:rPr>
                <w:rFonts w:ascii="Times New Roman" w:hAnsi="Times New Roman"/>
                <w:b/>
                <w:bCs/>
                <w:sz w:val="16"/>
                <w:szCs w:val="16"/>
              </w:rPr>
            </w:pPr>
            <w:r w:rsidRPr="00E607CE">
              <w:rPr>
                <w:rFonts w:ascii="Times New Roman" w:hAnsi="Times New Roman"/>
                <w:sz w:val="16"/>
                <w:szCs w:val="16"/>
              </w:rPr>
              <w:t>СГ.02</w:t>
            </w:r>
          </w:p>
        </w:tc>
        <w:tc>
          <w:tcPr>
            <w:tcW w:w="528" w:type="pct"/>
            <w:gridSpan w:val="3"/>
            <w:shd w:val="clear" w:color="auto" w:fill="auto"/>
            <w:noWrap/>
          </w:tcPr>
          <w:p w14:paraId="7A53F299" w14:textId="77777777" w:rsidR="00E607CE" w:rsidRPr="00333D58" w:rsidRDefault="00E607CE" w:rsidP="00E607CE">
            <w:pPr>
              <w:spacing w:after="0" w:line="240" w:lineRule="auto"/>
              <w:contextualSpacing/>
              <w:rPr>
                <w:rFonts w:ascii="Times New Roman" w:hAnsi="Times New Roman"/>
                <w:b/>
                <w:sz w:val="14"/>
                <w:szCs w:val="14"/>
              </w:rPr>
            </w:pPr>
            <w:r w:rsidRPr="00333D58">
              <w:rPr>
                <w:rFonts w:ascii="Times New Roman" w:hAnsi="Times New Roman"/>
                <w:sz w:val="14"/>
                <w:szCs w:val="14"/>
              </w:rPr>
              <w:t>Иностранный язык в профессиональной деятельности</w:t>
            </w:r>
          </w:p>
        </w:tc>
        <w:tc>
          <w:tcPr>
            <w:tcW w:w="93" w:type="pct"/>
            <w:gridSpan w:val="2"/>
            <w:tcBorders>
              <w:top w:val="nil"/>
              <w:left w:val="nil"/>
              <w:bottom w:val="single" w:sz="8" w:space="0" w:color="auto"/>
              <w:right w:val="single" w:sz="8" w:space="0" w:color="auto"/>
            </w:tcBorders>
            <w:shd w:val="clear" w:color="auto" w:fill="auto"/>
          </w:tcPr>
          <w:p w14:paraId="018EE0C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3" w:type="pct"/>
            <w:tcBorders>
              <w:top w:val="nil"/>
              <w:left w:val="nil"/>
              <w:bottom w:val="single" w:sz="8" w:space="0" w:color="auto"/>
              <w:right w:val="single" w:sz="8" w:space="0" w:color="auto"/>
            </w:tcBorders>
            <w:shd w:val="clear" w:color="auto" w:fill="auto"/>
          </w:tcPr>
          <w:p w14:paraId="61520AA2"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3"/>
            <w:tcBorders>
              <w:top w:val="nil"/>
              <w:left w:val="nil"/>
              <w:bottom w:val="single" w:sz="8" w:space="0" w:color="auto"/>
              <w:right w:val="single" w:sz="8" w:space="0" w:color="auto"/>
            </w:tcBorders>
            <w:shd w:val="clear" w:color="auto" w:fill="auto"/>
          </w:tcPr>
          <w:p w14:paraId="236EC89D"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9" w:type="pct"/>
            <w:gridSpan w:val="4"/>
            <w:tcBorders>
              <w:top w:val="nil"/>
              <w:left w:val="nil"/>
              <w:bottom w:val="single" w:sz="8" w:space="0" w:color="auto"/>
              <w:right w:val="single" w:sz="8" w:space="0" w:color="auto"/>
            </w:tcBorders>
            <w:shd w:val="clear" w:color="auto" w:fill="auto"/>
          </w:tcPr>
          <w:p w14:paraId="6C12F33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tcPr>
          <w:p w14:paraId="2E09906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tcPr>
          <w:p w14:paraId="3FF65A6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tcPr>
          <w:p w14:paraId="68F7BD3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9" w:type="pct"/>
            <w:gridSpan w:val="2"/>
            <w:tcBorders>
              <w:top w:val="nil"/>
              <w:left w:val="nil"/>
              <w:bottom w:val="single" w:sz="8" w:space="0" w:color="auto"/>
              <w:right w:val="single" w:sz="8" w:space="0" w:color="auto"/>
            </w:tcBorders>
            <w:shd w:val="clear" w:color="auto" w:fill="auto"/>
            <w:noWrap/>
          </w:tcPr>
          <w:p w14:paraId="0323F5D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159A74A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6178D0DA"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72F12AE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3" w:type="pct"/>
            <w:gridSpan w:val="2"/>
            <w:tcBorders>
              <w:top w:val="nil"/>
              <w:left w:val="nil"/>
              <w:bottom w:val="single" w:sz="8" w:space="0" w:color="auto"/>
              <w:right w:val="single" w:sz="8" w:space="0" w:color="auto"/>
            </w:tcBorders>
            <w:shd w:val="clear" w:color="auto" w:fill="auto"/>
          </w:tcPr>
          <w:p w14:paraId="2908262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38AD7E2A"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noWrap/>
          </w:tcPr>
          <w:p w14:paraId="72CDE7B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92D050"/>
            <w:noWrap/>
            <w:vAlign w:val="center"/>
          </w:tcPr>
          <w:p w14:paraId="603F9592"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87" w:type="pct"/>
            <w:gridSpan w:val="2"/>
            <w:tcBorders>
              <w:top w:val="nil"/>
              <w:left w:val="nil"/>
              <w:bottom w:val="single" w:sz="8" w:space="0" w:color="auto"/>
              <w:right w:val="single" w:sz="8" w:space="0" w:color="auto"/>
            </w:tcBorders>
            <w:shd w:val="clear" w:color="auto" w:fill="92D050"/>
            <w:noWrap/>
            <w:vAlign w:val="center"/>
          </w:tcPr>
          <w:p w14:paraId="0259FB80"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90" w:type="pct"/>
            <w:gridSpan w:val="2"/>
            <w:shd w:val="clear" w:color="auto" w:fill="00B0F0"/>
            <w:noWrap/>
            <w:vAlign w:val="center"/>
          </w:tcPr>
          <w:p w14:paraId="511221D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3FA8DB66"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4BF59B91"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tcBorders>
              <w:top w:val="nil"/>
              <w:left w:val="nil"/>
              <w:bottom w:val="single" w:sz="8" w:space="0" w:color="auto"/>
              <w:right w:val="single" w:sz="8" w:space="0" w:color="auto"/>
            </w:tcBorders>
            <w:shd w:val="clear" w:color="auto" w:fill="auto"/>
            <w:noWrap/>
          </w:tcPr>
          <w:p w14:paraId="285DD667"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79" w:type="pct"/>
            <w:gridSpan w:val="2"/>
            <w:tcBorders>
              <w:top w:val="nil"/>
              <w:left w:val="nil"/>
              <w:bottom w:val="single" w:sz="8" w:space="0" w:color="auto"/>
              <w:right w:val="single" w:sz="8" w:space="0" w:color="auto"/>
            </w:tcBorders>
            <w:shd w:val="clear" w:color="auto" w:fill="auto"/>
            <w:noWrap/>
          </w:tcPr>
          <w:p w14:paraId="32F70742"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0" w:type="pct"/>
            <w:gridSpan w:val="2"/>
            <w:tcBorders>
              <w:top w:val="nil"/>
              <w:left w:val="nil"/>
              <w:bottom w:val="single" w:sz="8" w:space="0" w:color="auto"/>
              <w:right w:val="single" w:sz="8" w:space="0" w:color="auto"/>
            </w:tcBorders>
            <w:shd w:val="clear" w:color="auto" w:fill="auto"/>
            <w:noWrap/>
          </w:tcPr>
          <w:p w14:paraId="49DE40A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6" w:type="pct"/>
            <w:gridSpan w:val="2"/>
            <w:tcBorders>
              <w:top w:val="nil"/>
              <w:left w:val="nil"/>
              <w:bottom w:val="single" w:sz="8" w:space="0" w:color="auto"/>
              <w:right w:val="single" w:sz="8" w:space="0" w:color="auto"/>
            </w:tcBorders>
            <w:shd w:val="clear" w:color="auto" w:fill="auto"/>
            <w:noWrap/>
          </w:tcPr>
          <w:p w14:paraId="6E62F9B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6" w:type="pct"/>
            <w:gridSpan w:val="2"/>
            <w:tcBorders>
              <w:top w:val="nil"/>
              <w:left w:val="nil"/>
              <w:bottom w:val="single" w:sz="8" w:space="0" w:color="auto"/>
              <w:right w:val="single" w:sz="8" w:space="0" w:color="auto"/>
            </w:tcBorders>
            <w:shd w:val="clear" w:color="auto" w:fill="auto"/>
            <w:noWrap/>
          </w:tcPr>
          <w:p w14:paraId="6611EFE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6" w:type="pct"/>
            <w:gridSpan w:val="2"/>
            <w:tcBorders>
              <w:top w:val="nil"/>
              <w:left w:val="nil"/>
              <w:bottom w:val="single" w:sz="8" w:space="0" w:color="auto"/>
              <w:right w:val="single" w:sz="8" w:space="0" w:color="auto"/>
            </w:tcBorders>
            <w:shd w:val="clear" w:color="auto" w:fill="auto"/>
            <w:noWrap/>
          </w:tcPr>
          <w:p w14:paraId="592CC99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263E251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0" w:type="pct"/>
            <w:gridSpan w:val="2"/>
            <w:tcBorders>
              <w:top w:val="nil"/>
              <w:left w:val="nil"/>
              <w:bottom w:val="single" w:sz="8" w:space="0" w:color="auto"/>
              <w:right w:val="single" w:sz="8" w:space="0" w:color="auto"/>
            </w:tcBorders>
            <w:shd w:val="clear" w:color="auto" w:fill="auto"/>
            <w:noWrap/>
          </w:tcPr>
          <w:p w14:paraId="39225DB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4" w:type="pct"/>
            <w:gridSpan w:val="3"/>
            <w:tcBorders>
              <w:top w:val="nil"/>
              <w:left w:val="nil"/>
              <w:bottom w:val="single" w:sz="8" w:space="0" w:color="auto"/>
              <w:right w:val="single" w:sz="8" w:space="0" w:color="auto"/>
            </w:tcBorders>
            <w:shd w:val="clear" w:color="auto" w:fill="auto"/>
            <w:noWrap/>
          </w:tcPr>
          <w:p w14:paraId="767123D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3" w:type="pct"/>
            <w:gridSpan w:val="3"/>
            <w:shd w:val="clear" w:color="auto" w:fill="auto"/>
            <w:noWrap/>
            <w:vAlign w:val="center"/>
          </w:tcPr>
          <w:p w14:paraId="6D7804E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30620FF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3D0BCAD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0871EFA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1603A71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252D295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5098CE1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11274B7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B87829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08A939E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5F1E964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378E3D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3FC956B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A11943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7F709A2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DD6107A"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48</w:t>
            </w:r>
          </w:p>
        </w:tc>
      </w:tr>
      <w:tr w:rsidR="00333D58" w:rsidRPr="00E607CE" w14:paraId="4EA4A7D7" w14:textId="77777777" w:rsidTr="00DB44FE">
        <w:trPr>
          <w:cantSplit/>
          <w:trHeight w:val="472"/>
          <w:jc w:val="center"/>
        </w:trPr>
        <w:tc>
          <w:tcPr>
            <w:tcW w:w="287" w:type="pct"/>
            <w:shd w:val="clear" w:color="auto" w:fill="auto"/>
          </w:tcPr>
          <w:p w14:paraId="76601977" w14:textId="77777777" w:rsidR="00E607CE" w:rsidRPr="00E607CE" w:rsidRDefault="00E607CE" w:rsidP="00E607CE">
            <w:pPr>
              <w:spacing w:after="0" w:line="240" w:lineRule="auto"/>
              <w:contextualSpacing/>
              <w:rPr>
                <w:rFonts w:ascii="Times New Roman" w:hAnsi="Times New Roman"/>
                <w:b/>
                <w:sz w:val="16"/>
                <w:szCs w:val="16"/>
              </w:rPr>
            </w:pPr>
            <w:r w:rsidRPr="00E607CE">
              <w:rPr>
                <w:rFonts w:ascii="Times New Roman" w:hAnsi="Times New Roman"/>
                <w:sz w:val="16"/>
                <w:szCs w:val="16"/>
              </w:rPr>
              <w:t>СГ.03</w:t>
            </w:r>
          </w:p>
        </w:tc>
        <w:tc>
          <w:tcPr>
            <w:tcW w:w="528" w:type="pct"/>
            <w:gridSpan w:val="3"/>
            <w:shd w:val="clear" w:color="auto" w:fill="auto"/>
            <w:noWrap/>
          </w:tcPr>
          <w:p w14:paraId="5FBDF42C" w14:textId="77777777" w:rsidR="00E607CE" w:rsidRPr="00333D58" w:rsidRDefault="00E607CE" w:rsidP="00E607CE">
            <w:pPr>
              <w:spacing w:after="0" w:line="240" w:lineRule="auto"/>
              <w:contextualSpacing/>
              <w:rPr>
                <w:rFonts w:ascii="Times New Roman" w:hAnsi="Times New Roman"/>
                <w:b/>
                <w:sz w:val="14"/>
                <w:szCs w:val="14"/>
              </w:rPr>
            </w:pPr>
            <w:r w:rsidRPr="00333D58">
              <w:rPr>
                <w:rFonts w:ascii="Times New Roman" w:hAnsi="Times New Roman"/>
                <w:sz w:val="14"/>
                <w:szCs w:val="14"/>
              </w:rPr>
              <w:t>Безопасность жизнедеятельности</w:t>
            </w:r>
          </w:p>
        </w:tc>
        <w:tc>
          <w:tcPr>
            <w:tcW w:w="93" w:type="pct"/>
            <w:gridSpan w:val="2"/>
            <w:tcBorders>
              <w:top w:val="nil"/>
              <w:left w:val="nil"/>
              <w:bottom w:val="single" w:sz="8" w:space="0" w:color="auto"/>
              <w:right w:val="single" w:sz="8" w:space="0" w:color="auto"/>
            </w:tcBorders>
            <w:shd w:val="clear" w:color="auto" w:fill="auto"/>
          </w:tcPr>
          <w:p w14:paraId="154D254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3" w:type="pct"/>
            <w:tcBorders>
              <w:top w:val="nil"/>
              <w:left w:val="nil"/>
              <w:bottom w:val="single" w:sz="8" w:space="0" w:color="auto"/>
              <w:right w:val="single" w:sz="8" w:space="0" w:color="auto"/>
            </w:tcBorders>
            <w:shd w:val="clear" w:color="auto" w:fill="auto"/>
          </w:tcPr>
          <w:p w14:paraId="4B9B36A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3"/>
            <w:tcBorders>
              <w:top w:val="nil"/>
              <w:left w:val="nil"/>
              <w:bottom w:val="single" w:sz="8" w:space="0" w:color="auto"/>
              <w:right w:val="single" w:sz="8" w:space="0" w:color="auto"/>
            </w:tcBorders>
            <w:shd w:val="clear" w:color="auto" w:fill="auto"/>
          </w:tcPr>
          <w:p w14:paraId="1C8DAC0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9" w:type="pct"/>
            <w:gridSpan w:val="4"/>
            <w:tcBorders>
              <w:top w:val="nil"/>
              <w:left w:val="nil"/>
              <w:bottom w:val="single" w:sz="8" w:space="0" w:color="auto"/>
              <w:right w:val="single" w:sz="8" w:space="0" w:color="auto"/>
            </w:tcBorders>
            <w:shd w:val="clear" w:color="auto" w:fill="auto"/>
          </w:tcPr>
          <w:p w14:paraId="020D0A7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tcPr>
          <w:p w14:paraId="495852F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tcPr>
          <w:p w14:paraId="5C73F412"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tcPr>
          <w:p w14:paraId="676750A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9" w:type="pct"/>
            <w:gridSpan w:val="2"/>
            <w:tcBorders>
              <w:top w:val="nil"/>
              <w:left w:val="nil"/>
              <w:bottom w:val="single" w:sz="8" w:space="0" w:color="auto"/>
              <w:right w:val="single" w:sz="8" w:space="0" w:color="auto"/>
            </w:tcBorders>
            <w:shd w:val="clear" w:color="auto" w:fill="auto"/>
            <w:noWrap/>
          </w:tcPr>
          <w:p w14:paraId="018EB32D"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5A7C6CE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726AFCE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0D74786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3" w:type="pct"/>
            <w:gridSpan w:val="2"/>
            <w:tcBorders>
              <w:top w:val="nil"/>
              <w:left w:val="nil"/>
              <w:bottom w:val="single" w:sz="8" w:space="0" w:color="auto"/>
              <w:right w:val="single" w:sz="8" w:space="0" w:color="auto"/>
            </w:tcBorders>
            <w:shd w:val="clear" w:color="auto" w:fill="auto"/>
          </w:tcPr>
          <w:p w14:paraId="483B6BC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2AA23D6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noWrap/>
          </w:tcPr>
          <w:p w14:paraId="2D1B8F2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92D050"/>
            <w:noWrap/>
            <w:vAlign w:val="center"/>
          </w:tcPr>
          <w:p w14:paraId="154EF3F4"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87" w:type="pct"/>
            <w:gridSpan w:val="2"/>
            <w:tcBorders>
              <w:top w:val="nil"/>
              <w:left w:val="nil"/>
              <w:bottom w:val="single" w:sz="8" w:space="0" w:color="auto"/>
              <w:right w:val="single" w:sz="8" w:space="0" w:color="auto"/>
            </w:tcBorders>
            <w:shd w:val="clear" w:color="auto" w:fill="92D050"/>
            <w:noWrap/>
            <w:vAlign w:val="center"/>
          </w:tcPr>
          <w:p w14:paraId="10F1A100"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90" w:type="pct"/>
            <w:gridSpan w:val="2"/>
            <w:shd w:val="clear" w:color="auto" w:fill="00B0F0"/>
            <w:noWrap/>
            <w:vAlign w:val="center"/>
          </w:tcPr>
          <w:p w14:paraId="20BA29C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20E2B581"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3459DE65"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tcBorders>
              <w:top w:val="nil"/>
              <w:left w:val="nil"/>
              <w:bottom w:val="single" w:sz="8" w:space="0" w:color="auto"/>
              <w:right w:val="single" w:sz="8" w:space="0" w:color="auto"/>
            </w:tcBorders>
            <w:shd w:val="clear" w:color="auto" w:fill="auto"/>
            <w:noWrap/>
          </w:tcPr>
          <w:p w14:paraId="76B59BEF" w14:textId="77777777" w:rsidR="00E607CE" w:rsidRPr="00E607CE" w:rsidRDefault="00E607CE" w:rsidP="00E607CE">
            <w:pPr>
              <w:spacing w:after="160" w:line="259" w:lineRule="auto"/>
              <w:rPr>
                <w:rFonts w:eastAsia="PMingLiU" w:cs="Arial"/>
                <w:sz w:val="14"/>
                <w:szCs w:val="14"/>
                <w:lang w:eastAsia="zh-TW"/>
              </w:rPr>
            </w:pPr>
          </w:p>
        </w:tc>
        <w:tc>
          <w:tcPr>
            <w:tcW w:w="79" w:type="pct"/>
            <w:gridSpan w:val="2"/>
            <w:tcBorders>
              <w:top w:val="nil"/>
              <w:left w:val="nil"/>
              <w:bottom w:val="single" w:sz="8" w:space="0" w:color="auto"/>
              <w:right w:val="single" w:sz="8" w:space="0" w:color="auto"/>
            </w:tcBorders>
            <w:shd w:val="clear" w:color="auto" w:fill="auto"/>
            <w:noWrap/>
          </w:tcPr>
          <w:p w14:paraId="302C1876" w14:textId="77777777" w:rsidR="00E607CE" w:rsidRPr="00E607CE" w:rsidRDefault="00E607CE" w:rsidP="00E607CE">
            <w:pPr>
              <w:spacing w:after="160" w:line="259" w:lineRule="auto"/>
              <w:rPr>
                <w:rFonts w:eastAsia="PMingLiU" w:cs="Arial"/>
                <w:sz w:val="14"/>
                <w:szCs w:val="14"/>
                <w:lang w:eastAsia="zh-TW"/>
              </w:rPr>
            </w:pPr>
          </w:p>
        </w:tc>
        <w:tc>
          <w:tcPr>
            <w:tcW w:w="90" w:type="pct"/>
            <w:gridSpan w:val="2"/>
            <w:tcBorders>
              <w:top w:val="nil"/>
              <w:left w:val="nil"/>
              <w:bottom w:val="single" w:sz="8" w:space="0" w:color="auto"/>
              <w:right w:val="single" w:sz="8" w:space="0" w:color="auto"/>
            </w:tcBorders>
            <w:shd w:val="clear" w:color="auto" w:fill="auto"/>
            <w:noWrap/>
          </w:tcPr>
          <w:p w14:paraId="26B32B6E" w14:textId="77777777" w:rsidR="00E607CE" w:rsidRPr="00E607CE" w:rsidRDefault="00E607CE" w:rsidP="00E607CE">
            <w:pPr>
              <w:spacing w:after="160" w:line="259" w:lineRule="auto"/>
              <w:rPr>
                <w:rFonts w:eastAsia="PMingLiU" w:cs="Arial"/>
                <w:sz w:val="14"/>
                <w:szCs w:val="14"/>
                <w:lang w:eastAsia="zh-TW"/>
              </w:rPr>
            </w:pPr>
          </w:p>
        </w:tc>
        <w:tc>
          <w:tcPr>
            <w:tcW w:w="86" w:type="pct"/>
            <w:gridSpan w:val="2"/>
            <w:tcBorders>
              <w:top w:val="nil"/>
              <w:left w:val="nil"/>
              <w:bottom w:val="single" w:sz="8" w:space="0" w:color="auto"/>
              <w:right w:val="single" w:sz="8" w:space="0" w:color="auto"/>
            </w:tcBorders>
            <w:shd w:val="clear" w:color="auto" w:fill="auto"/>
            <w:noWrap/>
          </w:tcPr>
          <w:p w14:paraId="4295D628" w14:textId="77777777" w:rsidR="00E607CE" w:rsidRPr="00E607CE" w:rsidRDefault="00E607CE" w:rsidP="00E607CE">
            <w:pPr>
              <w:spacing w:after="160" w:line="259" w:lineRule="auto"/>
              <w:rPr>
                <w:rFonts w:eastAsia="PMingLiU" w:cs="Arial"/>
                <w:sz w:val="14"/>
                <w:szCs w:val="14"/>
                <w:lang w:eastAsia="zh-TW"/>
              </w:rPr>
            </w:pPr>
          </w:p>
        </w:tc>
        <w:tc>
          <w:tcPr>
            <w:tcW w:w="86" w:type="pct"/>
            <w:gridSpan w:val="2"/>
            <w:tcBorders>
              <w:top w:val="nil"/>
              <w:left w:val="nil"/>
              <w:bottom w:val="single" w:sz="8" w:space="0" w:color="auto"/>
              <w:right w:val="single" w:sz="8" w:space="0" w:color="auto"/>
            </w:tcBorders>
            <w:shd w:val="clear" w:color="auto" w:fill="auto"/>
            <w:noWrap/>
          </w:tcPr>
          <w:p w14:paraId="0945830B" w14:textId="77777777" w:rsidR="00E607CE" w:rsidRPr="00E607CE" w:rsidRDefault="00E607CE" w:rsidP="00E607CE">
            <w:pPr>
              <w:spacing w:after="160" w:line="259" w:lineRule="auto"/>
              <w:rPr>
                <w:rFonts w:eastAsia="PMingLiU" w:cs="Arial"/>
                <w:sz w:val="14"/>
                <w:szCs w:val="14"/>
                <w:lang w:eastAsia="zh-TW"/>
              </w:rPr>
            </w:pPr>
          </w:p>
        </w:tc>
        <w:tc>
          <w:tcPr>
            <w:tcW w:w="86" w:type="pct"/>
            <w:gridSpan w:val="2"/>
            <w:tcBorders>
              <w:top w:val="nil"/>
              <w:left w:val="nil"/>
              <w:bottom w:val="single" w:sz="8" w:space="0" w:color="auto"/>
              <w:right w:val="single" w:sz="8" w:space="0" w:color="auto"/>
            </w:tcBorders>
            <w:shd w:val="clear" w:color="auto" w:fill="auto"/>
            <w:noWrap/>
          </w:tcPr>
          <w:p w14:paraId="4AC0ED8D" w14:textId="77777777" w:rsidR="00E607CE" w:rsidRPr="00E607CE" w:rsidRDefault="00E607CE" w:rsidP="00E607CE">
            <w:pPr>
              <w:spacing w:after="160" w:line="259" w:lineRule="auto"/>
              <w:rPr>
                <w:rFonts w:eastAsia="PMingLiU" w:cs="Arial"/>
                <w:sz w:val="14"/>
                <w:szCs w:val="14"/>
                <w:lang w:eastAsia="zh-TW"/>
              </w:rPr>
            </w:pPr>
          </w:p>
        </w:tc>
        <w:tc>
          <w:tcPr>
            <w:tcW w:w="91" w:type="pct"/>
            <w:gridSpan w:val="2"/>
            <w:tcBorders>
              <w:top w:val="nil"/>
              <w:left w:val="nil"/>
              <w:bottom w:val="single" w:sz="8" w:space="0" w:color="auto"/>
              <w:right w:val="single" w:sz="8" w:space="0" w:color="auto"/>
            </w:tcBorders>
            <w:shd w:val="clear" w:color="auto" w:fill="auto"/>
            <w:noWrap/>
          </w:tcPr>
          <w:p w14:paraId="666608AC" w14:textId="77777777" w:rsidR="00E607CE" w:rsidRPr="00E607CE" w:rsidRDefault="00E607CE" w:rsidP="00E607CE">
            <w:pPr>
              <w:spacing w:after="160" w:line="259" w:lineRule="auto"/>
              <w:rPr>
                <w:rFonts w:eastAsia="PMingLiU" w:cs="Arial"/>
                <w:sz w:val="14"/>
                <w:szCs w:val="14"/>
                <w:lang w:eastAsia="zh-TW"/>
              </w:rPr>
            </w:pPr>
          </w:p>
        </w:tc>
        <w:tc>
          <w:tcPr>
            <w:tcW w:w="90" w:type="pct"/>
            <w:gridSpan w:val="2"/>
            <w:tcBorders>
              <w:top w:val="nil"/>
              <w:left w:val="nil"/>
              <w:bottom w:val="single" w:sz="8" w:space="0" w:color="auto"/>
              <w:right w:val="single" w:sz="8" w:space="0" w:color="auto"/>
            </w:tcBorders>
            <w:shd w:val="clear" w:color="auto" w:fill="auto"/>
            <w:noWrap/>
          </w:tcPr>
          <w:p w14:paraId="73678F24" w14:textId="77777777" w:rsidR="00E607CE" w:rsidRPr="00E607CE" w:rsidRDefault="00E607CE" w:rsidP="00E607CE">
            <w:pPr>
              <w:spacing w:after="160" w:line="259" w:lineRule="auto"/>
              <w:rPr>
                <w:rFonts w:eastAsia="PMingLiU" w:cs="Arial"/>
                <w:sz w:val="14"/>
                <w:szCs w:val="14"/>
                <w:lang w:eastAsia="zh-TW"/>
              </w:rPr>
            </w:pPr>
          </w:p>
        </w:tc>
        <w:tc>
          <w:tcPr>
            <w:tcW w:w="104" w:type="pct"/>
            <w:gridSpan w:val="3"/>
            <w:tcBorders>
              <w:top w:val="nil"/>
              <w:left w:val="nil"/>
              <w:bottom w:val="single" w:sz="8" w:space="0" w:color="auto"/>
              <w:right w:val="single" w:sz="8" w:space="0" w:color="auto"/>
            </w:tcBorders>
            <w:shd w:val="clear" w:color="auto" w:fill="auto"/>
            <w:noWrap/>
          </w:tcPr>
          <w:p w14:paraId="66EB3E0E" w14:textId="77777777" w:rsidR="00E607CE" w:rsidRPr="00E607CE" w:rsidRDefault="00E607CE" w:rsidP="00E607CE">
            <w:pPr>
              <w:spacing w:after="160" w:line="259" w:lineRule="auto"/>
              <w:rPr>
                <w:rFonts w:eastAsia="PMingLiU" w:cs="Arial"/>
                <w:sz w:val="14"/>
                <w:szCs w:val="14"/>
                <w:lang w:eastAsia="zh-TW"/>
              </w:rPr>
            </w:pPr>
          </w:p>
        </w:tc>
        <w:tc>
          <w:tcPr>
            <w:tcW w:w="83" w:type="pct"/>
            <w:gridSpan w:val="3"/>
            <w:shd w:val="clear" w:color="auto" w:fill="auto"/>
            <w:noWrap/>
            <w:vAlign w:val="center"/>
          </w:tcPr>
          <w:p w14:paraId="69B8812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66401F8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4506F7E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3762368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DD2EDC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2FF8B42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7322F86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1F9F896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666876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664B46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06AED8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12625E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0F89306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1D12308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5DDBF6A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A92D93C"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2D7E4A0E" w14:textId="77777777" w:rsidTr="00333D58">
        <w:trPr>
          <w:cantSplit/>
          <w:trHeight w:val="413"/>
          <w:jc w:val="center"/>
        </w:trPr>
        <w:tc>
          <w:tcPr>
            <w:tcW w:w="287" w:type="pct"/>
            <w:shd w:val="clear" w:color="auto" w:fill="auto"/>
          </w:tcPr>
          <w:p w14:paraId="1DC7C32A" w14:textId="77777777" w:rsidR="00E607CE" w:rsidRPr="00E607CE" w:rsidRDefault="00E607CE" w:rsidP="00E607CE">
            <w:pPr>
              <w:spacing w:after="0" w:line="240" w:lineRule="auto"/>
              <w:contextualSpacing/>
              <w:rPr>
                <w:rFonts w:ascii="Times New Roman" w:hAnsi="Times New Roman"/>
                <w:b/>
                <w:sz w:val="16"/>
                <w:szCs w:val="16"/>
              </w:rPr>
            </w:pPr>
            <w:r w:rsidRPr="00E607CE">
              <w:rPr>
                <w:rFonts w:ascii="Times New Roman" w:hAnsi="Times New Roman"/>
                <w:sz w:val="16"/>
                <w:szCs w:val="16"/>
              </w:rPr>
              <w:t>СГ.04</w:t>
            </w:r>
          </w:p>
        </w:tc>
        <w:tc>
          <w:tcPr>
            <w:tcW w:w="528" w:type="pct"/>
            <w:gridSpan w:val="3"/>
            <w:shd w:val="clear" w:color="auto" w:fill="auto"/>
            <w:noWrap/>
          </w:tcPr>
          <w:p w14:paraId="1396F6DB" w14:textId="77777777" w:rsidR="00E607CE" w:rsidRPr="00333D58" w:rsidRDefault="00E607CE" w:rsidP="00E607CE">
            <w:pPr>
              <w:spacing w:after="0" w:line="240" w:lineRule="auto"/>
              <w:contextualSpacing/>
              <w:rPr>
                <w:rFonts w:ascii="Times New Roman" w:hAnsi="Times New Roman"/>
                <w:b/>
                <w:sz w:val="14"/>
                <w:szCs w:val="14"/>
              </w:rPr>
            </w:pPr>
            <w:r w:rsidRPr="00333D58">
              <w:rPr>
                <w:rFonts w:ascii="Times New Roman" w:hAnsi="Times New Roman"/>
                <w:sz w:val="14"/>
                <w:szCs w:val="14"/>
              </w:rPr>
              <w:t>Физическая культура</w:t>
            </w:r>
          </w:p>
        </w:tc>
        <w:tc>
          <w:tcPr>
            <w:tcW w:w="93" w:type="pct"/>
            <w:gridSpan w:val="2"/>
            <w:tcBorders>
              <w:top w:val="nil"/>
              <w:left w:val="nil"/>
              <w:bottom w:val="single" w:sz="8" w:space="0" w:color="auto"/>
              <w:right w:val="single" w:sz="8" w:space="0" w:color="auto"/>
            </w:tcBorders>
            <w:shd w:val="clear" w:color="auto" w:fill="auto"/>
          </w:tcPr>
          <w:p w14:paraId="2188E5C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3" w:type="pct"/>
            <w:tcBorders>
              <w:top w:val="nil"/>
              <w:left w:val="nil"/>
              <w:bottom w:val="single" w:sz="8" w:space="0" w:color="auto"/>
              <w:right w:val="single" w:sz="8" w:space="0" w:color="auto"/>
            </w:tcBorders>
            <w:shd w:val="clear" w:color="auto" w:fill="auto"/>
          </w:tcPr>
          <w:p w14:paraId="1BE4FD2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3"/>
            <w:tcBorders>
              <w:top w:val="nil"/>
              <w:left w:val="nil"/>
              <w:bottom w:val="single" w:sz="8" w:space="0" w:color="auto"/>
              <w:right w:val="single" w:sz="8" w:space="0" w:color="auto"/>
            </w:tcBorders>
            <w:shd w:val="clear" w:color="auto" w:fill="auto"/>
          </w:tcPr>
          <w:p w14:paraId="3AD0C1E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9" w:type="pct"/>
            <w:gridSpan w:val="4"/>
            <w:tcBorders>
              <w:top w:val="nil"/>
              <w:left w:val="nil"/>
              <w:bottom w:val="single" w:sz="8" w:space="0" w:color="auto"/>
              <w:right w:val="single" w:sz="8" w:space="0" w:color="auto"/>
            </w:tcBorders>
            <w:shd w:val="clear" w:color="auto" w:fill="auto"/>
          </w:tcPr>
          <w:p w14:paraId="75AB4A4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tcPr>
          <w:p w14:paraId="474D68B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tcPr>
          <w:p w14:paraId="7FB66BD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tcPr>
          <w:p w14:paraId="145549D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9" w:type="pct"/>
            <w:gridSpan w:val="2"/>
            <w:tcBorders>
              <w:top w:val="nil"/>
              <w:left w:val="nil"/>
              <w:bottom w:val="single" w:sz="8" w:space="0" w:color="auto"/>
              <w:right w:val="single" w:sz="8" w:space="0" w:color="auto"/>
            </w:tcBorders>
            <w:shd w:val="clear" w:color="auto" w:fill="auto"/>
            <w:noWrap/>
          </w:tcPr>
          <w:p w14:paraId="26FE927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0F451B5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6936E97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7AA6722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3" w:type="pct"/>
            <w:gridSpan w:val="2"/>
            <w:tcBorders>
              <w:top w:val="nil"/>
              <w:left w:val="nil"/>
              <w:bottom w:val="single" w:sz="8" w:space="0" w:color="auto"/>
              <w:right w:val="single" w:sz="8" w:space="0" w:color="auto"/>
            </w:tcBorders>
            <w:shd w:val="clear" w:color="auto" w:fill="auto"/>
          </w:tcPr>
          <w:p w14:paraId="5E766E2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006BBCBD"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noWrap/>
          </w:tcPr>
          <w:p w14:paraId="40343C7B"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92D050"/>
            <w:noWrap/>
            <w:vAlign w:val="center"/>
          </w:tcPr>
          <w:p w14:paraId="2F011FC4"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87" w:type="pct"/>
            <w:gridSpan w:val="2"/>
            <w:tcBorders>
              <w:top w:val="nil"/>
              <w:left w:val="nil"/>
              <w:bottom w:val="single" w:sz="8" w:space="0" w:color="auto"/>
              <w:right w:val="single" w:sz="8" w:space="0" w:color="auto"/>
            </w:tcBorders>
            <w:shd w:val="clear" w:color="auto" w:fill="92D050"/>
            <w:noWrap/>
            <w:vAlign w:val="center"/>
          </w:tcPr>
          <w:p w14:paraId="592C626A" w14:textId="77777777" w:rsidR="00E607CE" w:rsidRPr="00E607CE" w:rsidRDefault="00E607CE" w:rsidP="00E607CE">
            <w:pPr>
              <w:spacing w:after="160" w:line="259" w:lineRule="auto"/>
              <w:jc w:val="center"/>
              <w:rPr>
                <w:rFonts w:eastAsia="PMingLiU" w:cs="Calibri"/>
                <w:color w:val="000000"/>
                <w:sz w:val="16"/>
                <w:szCs w:val="16"/>
                <w:lang w:eastAsia="zh-TW"/>
              </w:rPr>
            </w:pPr>
          </w:p>
        </w:tc>
        <w:tc>
          <w:tcPr>
            <w:tcW w:w="90" w:type="pct"/>
            <w:gridSpan w:val="2"/>
            <w:shd w:val="clear" w:color="auto" w:fill="00B0F0"/>
            <w:noWrap/>
            <w:vAlign w:val="center"/>
          </w:tcPr>
          <w:p w14:paraId="16C86FE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227999E8"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2E121A78"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tcBorders>
              <w:top w:val="nil"/>
              <w:left w:val="nil"/>
              <w:bottom w:val="single" w:sz="8" w:space="0" w:color="auto"/>
              <w:right w:val="single" w:sz="8" w:space="0" w:color="auto"/>
            </w:tcBorders>
            <w:shd w:val="clear" w:color="auto" w:fill="auto"/>
            <w:noWrap/>
          </w:tcPr>
          <w:p w14:paraId="078E487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79" w:type="pct"/>
            <w:gridSpan w:val="2"/>
            <w:tcBorders>
              <w:top w:val="nil"/>
              <w:left w:val="nil"/>
              <w:bottom w:val="single" w:sz="8" w:space="0" w:color="auto"/>
              <w:right w:val="single" w:sz="8" w:space="0" w:color="auto"/>
            </w:tcBorders>
            <w:shd w:val="clear" w:color="auto" w:fill="auto"/>
            <w:noWrap/>
          </w:tcPr>
          <w:p w14:paraId="787F7D2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0" w:type="pct"/>
            <w:gridSpan w:val="2"/>
            <w:tcBorders>
              <w:top w:val="nil"/>
              <w:left w:val="nil"/>
              <w:bottom w:val="single" w:sz="8" w:space="0" w:color="auto"/>
              <w:right w:val="single" w:sz="8" w:space="0" w:color="auto"/>
            </w:tcBorders>
            <w:shd w:val="clear" w:color="auto" w:fill="auto"/>
            <w:noWrap/>
          </w:tcPr>
          <w:p w14:paraId="4DF2607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6" w:type="pct"/>
            <w:gridSpan w:val="2"/>
            <w:tcBorders>
              <w:top w:val="nil"/>
              <w:left w:val="nil"/>
              <w:bottom w:val="single" w:sz="8" w:space="0" w:color="auto"/>
              <w:right w:val="single" w:sz="8" w:space="0" w:color="auto"/>
            </w:tcBorders>
            <w:shd w:val="clear" w:color="auto" w:fill="auto"/>
            <w:noWrap/>
          </w:tcPr>
          <w:p w14:paraId="666CBBA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6" w:type="pct"/>
            <w:gridSpan w:val="2"/>
            <w:tcBorders>
              <w:top w:val="nil"/>
              <w:left w:val="nil"/>
              <w:bottom w:val="single" w:sz="8" w:space="0" w:color="auto"/>
              <w:right w:val="single" w:sz="8" w:space="0" w:color="auto"/>
            </w:tcBorders>
            <w:shd w:val="clear" w:color="auto" w:fill="auto"/>
            <w:noWrap/>
          </w:tcPr>
          <w:p w14:paraId="7468F05A"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6" w:type="pct"/>
            <w:gridSpan w:val="2"/>
            <w:tcBorders>
              <w:top w:val="nil"/>
              <w:left w:val="nil"/>
              <w:bottom w:val="single" w:sz="8" w:space="0" w:color="auto"/>
              <w:right w:val="single" w:sz="8" w:space="0" w:color="auto"/>
            </w:tcBorders>
            <w:shd w:val="clear" w:color="auto" w:fill="auto"/>
            <w:noWrap/>
          </w:tcPr>
          <w:p w14:paraId="78D9AD5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51DC048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0" w:type="pct"/>
            <w:gridSpan w:val="2"/>
            <w:tcBorders>
              <w:top w:val="nil"/>
              <w:left w:val="nil"/>
              <w:bottom w:val="single" w:sz="8" w:space="0" w:color="auto"/>
              <w:right w:val="single" w:sz="8" w:space="0" w:color="auto"/>
            </w:tcBorders>
            <w:shd w:val="clear" w:color="auto" w:fill="auto"/>
            <w:noWrap/>
          </w:tcPr>
          <w:p w14:paraId="00A676C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4" w:type="pct"/>
            <w:gridSpan w:val="3"/>
            <w:tcBorders>
              <w:top w:val="nil"/>
              <w:left w:val="nil"/>
              <w:bottom w:val="single" w:sz="8" w:space="0" w:color="auto"/>
              <w:right w:val="single" w:sz="8" w:space="0" w:color="auto"/>
            </w:tcBorders>
            <w:shd w:val="clear" w:color="auto" w:fill="auto"/>
            <w:noWrap/>
          </w:tcPr>
          <w:p w14:paraId="0D26771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3" w:type="pct"/>
            <w:gridSpan w:val="3"/>
            <w:shd w:val="clear" w:color="auto" w:fill="auto"/>
            <w:noWrap/>
            <w:vAlign w:val="center"/>
          </w:tcPr>
          <w:p w14:paraId="17B2C6C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4080B27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244AA20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5E37E52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15DE80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2A9A06A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71FD95B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2865B36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09F235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541BCD0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99521C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793E2E9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618DC8B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175921E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5176F24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B38CF87"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48</w:t>
            </w:r>
          </w:p>
        </w:tc>
      </w:tr>
      <w:tr w:rsidR="00333D58" w:rsidRPr="00E607CE" w14:paraId="5313317E" w14:textId="77777777" w:rsidTr="00333D58">
        <w:trPr>
          <w:cantSplit/>
          <w:trHeight w:val="413"/>
          <w:jc w:val="center"/>
        </w:trPr>
        <w:tc>
          <w:tcPr>
            <w:tcW w:w="287" w:type="pct"/>
            <w:shd w:val="clear" w:color="auto" w:fill="auto"/>
          </w:tcPr>
          <w:p w14:paraId="60EBD705" w14:textId="77777777" w:rsidR="00E607CE" w:rsidRPr="00E607CE" w:rsidRDefault="00E607CE" w:rsidP="00E607CE">
            <w:pPr>
              <w:spacing w:after="0" w:line="240" w:lineRule="auto"/>
              <w:contextualSpacing/>
              <w:rPr>
                <w:rFonts w:ascii="Times New Roman" w:hAnsi="Times New Roman"/>
                <w:sz w:val="16"/>
                <w:szCs w:val="16"/>
              </w:rPr>
            </w:pPr>
            <w:r w:rsidRPr="00E607CE">
              <w:rPr>
                <w:rFonts w:ascii="Times New Roman" w:hAnsi="Times New Roman"/>
                <w:sz w:val="16"/>
                <w:szCs w:val="16"/>
              </w:rPr>
              <w:t>СГ.05</w:t>
            </w:r>
          </w:p>
        </w:tc>
        <w:tc>
          <w:tcPr>
            <w:tcW w:w="528" w:type="pct"/>
            <w:gridSpan w:val="3"/>
            <w:shd w:val="clear" w:color="auto" w:fill="auto"/>
            <w:noWrap/>
          </w:tcPr>
          <w:p w14:paraId="52A4D626" w14:textId="77777777" w:rsidR="00E607CE" w:rsidRPr="00333D58" w:rsidRDefault="00E607CE" w:rsidP="00E607CE">
            <w:pPr>
              <w:spacing w:after="0" w:line="240" w:lineRule="auto"/>
              <w:contextualSpacing/>
              <w:rPr>
                <w:rFonts w:ascii="Times New Roman" w:hAnsi="Times New Roman"/>
                <w:sz w:val="14"/>
                <w:szCs w:val="14"/>
              </w:rPr>
            </w:pPr>
            <w:r w:rsidRPr="00333D58">
              <w:rPr>
                <w:rFonts w:ascii="Times New Roman" w:hAnsi="Times New Roman"/>
                <w:sz w:val="14"/>
                <w:szCs w:val="14"/>
              </w:rPr>
              <w:t>Основы финансовой грамотности</w:t>
            </w:r>
          </w:p>
        </w:tc>
        <w:tc>
          <w:tcPr>
            <w:tcW w:w="93" w:type="pct"/>
            <w:gridSpan w:val="2"/>
            <w:tcBorders>
              <w:top w:val="nil"/>
              <w:left w:val="nil"/>
              <w:bottom w:val="single" w:sz="8" w:space="0" w:color="auto"/>
              <w:right w:val="single" w:sz="8" w:space="0" w:color="auto"/>
            </w:tcBorders>
            <w:shd w:val="clear" w:color="auto" w:fill="auto"/>
          </w:tcPr>
          <w:p w14:paraId="18B848E6" w14:textId="77777777" w:rsidR="00E607CE" w:rsidRPr="00E607CE" w:rsidRDefault="00E607CE" w:rsidP="00E607CE">
            <w:pPr>
              <w:spacing w:after="160" w:line="259" w:lineRule="auto"/>
              <w:rPr>
                <w:rFonts w:eastAsia="PMingLiU" w:cs="Arial"/>
                <w:sz w:val="14"/>
                <w:szCs w:val="14"/>
                <w:lang w:eastAsia="zh-TW"/>
              </w:rPr>
            </w:pPr>
          </w:p>
        </w:tc>
        <w:tc>
          <w:tcPr>
            <w:tcW w:w="83" w:type="pct"/>
            <w:tcBorders>
              <w:top w:val="nil"/>
              <w:left w:val="nil"/>
              <w:bottom w:val="single" w:sz="8" w:space="0" w:color="auto"/>
              <w:right w:val="single" w:sz="8" w:space="0" w:color="auto"/>
            </w:tcBorders>
            <w:shd w:val="clear" w:color="auto" w:fill="auto"/>
          </w:tcPr>
          <w:p w14:paraId="70D151E7" w14:textId="77777777" w:rsidR="00E607CE" w:rsidRPr="00E607CE" w:rsidRDefault="00E607CE" w:rsidP="00E607CE">
            <w:pPr>
              <w:spacing w:after="160" w:line="259" w:lineRule="auto"/>
              <w:rPr>
                <w:rFonts w:eastAsia="PMingLiU" w:cs="Arial"/>
                <w:sz w:val="14"/>
                <w:szCs w:val="14"/>
                <w:lang w:eastAsia="zh-TW"/>
              </w:rPr>
            </w:pPr>
          </w:p>
        </w:tc>
        <w:tc>
          <w:tcPr>
            <w:tcW w:w="87" w:type="pct"/>
            <w:gridSpan w:val="3"/>
            <w:tcBorders>
              <w:top w:val="nil"/>
              <w:left w:val="nil"/>
              <w:bottom w:val="single" w:sz="8" w:space="0" w:color="auto"/>
              <w:right w:val="single" w:sz="8" w:space="0" w:color="auto"/>
            </w:tcBorders>
            <w:shd w:val="clear" w:color="auto" w:fill="auto"/>
          </w:tcPr>
          <w:p w14:paraId="29400D85" w14:textId="77777777" w:rsidR="00E607CE" w:rsidRPr="00E607CE" w:rsidRDefault="00E607CE" w:rsidP="00E607CE">
            <w:pPr>
              <w:spacing w:after="160" w:line="259" w:lineRule="auto"/>
              <w:rPr>
                <w:rFonts w:eastAsia="PMingLiU" w:cs="Arial"/>
                <w:sz w:val="14"/>
                <w:szCs w:val="14"/>
                <w:lang w:eastAsia="zh-TW"/>
              </w:rPr>
            </w:pPr>
          </w:p>
        </w:tc>
        <w:tc>
          <w:tcPr>
            <w:tcW w:w="99" w:type="pct"/>
            <w:gridSpan w:val="4"/>
            <w:tcBorders>
              <w:top w:val="nil"/>
              <w:left w:val="nil"/>
              <w:bottom w:val="single" w:sz="8" w:space="0" w:color="auto"/>
              <w:right w:val="single" w:sz="8" w:space="0" w:color="auto"/>
            </w:tcBorders>
            <w:shd w:val="clear" w:color="auto" w:fill="auto"/>
          </w:tcPr>
          <w:p w14:paraId="195371DF" w14:textId="77777777" w:rsidR="00E607CE" w:rsidRPr="00E607CE" w:rsidRDefault="00E607CE" w:rsidP="00E607CE">
            <w:pPr>
              <w:spacing w:after="160" w:line="259" w:lineRule="auto"/>
              <w:rPr>
                <w:rFonts w:eastAsia="PMingLiU" w:cs="Arial"/>
                <w:sz w:val="14"/>
                <w:szCs w:val="14"/>
                <w:lang w:eastAsia="zh-TW"/>
              </w:rPr>
            </w:pPr>
          </w:p>
        </w:tc>
        <w:tc>
          <w:tcPr>
            <w:tcW w:w="91" w:type="pct"/>
            <w:gridSpan w:val="2"/>
            <w:tcBorders>
              <w:top w:val="nil"/>
              <w:left w:val="nil"/>
              <w:bottom w:val="single" w:sz="8" w:space="0" w:color="auto"/>
              <w:right w:val="single" w:sz="8" w:space="0" w:color="auto"/>
            </w:tcBorders>
            <w:shd w:val="clear" w:color="auto" w:fill="auto"/>
          </w:tcPr>
          <w:p w14:paraId="31444796"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tcBorders>
              <w:top w:val="nil"/>
              <w:left w:val="nil"/>
              <w:bottom w:val="single" w:sz="8" w:space="0" w:color="auto"/>
              <w:right w:val="single" w:sz="8" w:space="0" w:color="auto"/>
            </w:tcBorders>
            <w:shd w:val="clear" w:color="auto" w:fill="auto"/>
          </w:tcPr>
          <w:p w14:paraId="237B1B96"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tcBorders>
              <w:top w:val="nil"/>
              <w:left w:val="nil"/>
              <w:bottom w:val="single" w:sz="8" w:space="0" w:color="auto"/>
              <w:right w:val="single" w:sz="8" w:space="0" w:color="auto"/>
            </w:tcBorders>
            <w:shd w:val="clear" w:color="auto" w:fill="auto"/>
          </w:tcPr>
          <w:p w14:paraId="44DE1804" w14:textId="77777777" w:rsidR="00E607CE" w:rsidRPr="00E607CE" w:rsidRDefault="00E607CE" w:rsidP="00E607CE">
            <w:pPr>
              <w:spacing w:after="160" w:line="259" w:lineRule="auto"/>
              <w:rPr>
                <w:rFonts w:eastAsia="PMingLiU" w:cs="Arial"/>
                <w:sz w:val="14"/>
                <w:szCs w:val="14"/>
                <w:lang w:eastAsia="zh-TW"/>
              </w:rPr>
            </w:pPr>
          </w:p>
        </w:tc>
        <w:tc>
          <w:tcPr>
            <w:tcW w:w="89" w:type="pct"/>
            <w:gridSpan w:val="2"/>
            <w:tcBorders>
              <w:top w:val="nil"/>
              <w:left w:val="nil"/>
              <w:bottom w:val="single" w:sz="8" w:space="0" w:color="auto"/>
              <w:right w:val="single" w:sz="8" w:space="0" w:color="auto"/>
            </w:tcBorders>
            <w:shd w:val="clear" w:color="auto" w:fill="auto"/>
            <w:noWrap/>
          </w:tcPr>
          <w:p w14:paraId="174C3915" w14:textId="77777777" w:rsidR="00E607CE" w:rsidRPr="00E607CE" w:rsidRDefault="00E607CE" w:rsidP="00E607CE">
            <w:pPr>
              <w:spacing w:after="160" w:line="259" w:lineRule="auto"/>
              <w:rPr>
                <w:rFonts w:eastAsia="PMingLiU" w:cs="Arial"/>
                <w:sz w:val="14"/>
                <w:szCs w:val="14"/>
                <w:lang w:eastAsia="zh-TW"/>
              </w:rPr>
            </w:pPr>
          </w:p>
        </w:tc>
        <w:tc>
          <w:tcPr>
            <w:tcW w:w="91" w:type="pct"/>
            <w:gridSpan w:val="2"/>
            <w:tcBorders>
              <w:top w:val="nil"/>
              <w:left w:val="nil"/>
              <w:bottom w:val="single" w:sz="8" w:space="0" w:color="auto"/>
              <w:right w:val="single" w:sz="8" w:space="0" w:color="auto"/>
            </w:tcBorders>
            <w:shd w:val="clear" w:color="auto" w:fill="auto"/>
            <w:noWrap/>
          </w:tcPr>
          <w:p w14:paraId="6236961F" w14:textId="77777777" w:rsidR="00E607CE" w:rsidRPr="00E607CE" w:rsidRDefault="00E607CE" w:rsidP="00E607CE">
            <w:pPr>
              <w:spacing w:after="160" w:line="259" w:lineRule="auto"/>
              <w:rPr>
                <w:rFonts w:eastAsia="PMingLiU" w:cs="Arial"/>
                <w:sz w:val="14"/>
                <w:szCs w:val="14"/>
                <w:lang w:eastAsia="zh-TW"/>
              </w:rPr>
            </w:pPr>
          </w:p>
        </w:tc>
        <w:tc>
          <w:tcPr>
            <w:tcW w:w="98" w:type="pct"/>
            <w:gridSpan w:val="2"/>
            <w:tcBorders>
              <w:top w:val="nil"/>
              <w:left w:val="nil"/>
              <w:bottom w:val="single" w:sz="8" w:space="0" w:color="auto"/>
              <w:right w:val="single" w:sz="8" w:space="0" w:color="auto"/>
            </w:tcBorders>
            <w:shd w:val="clear" w:color="auto" w:fill="auto"/>
            <w:noWrap/>
          </w:tcPr>
          <w:p w14:paraId="632A05A4" w14:textId="77777777" w:rsidR="00E607CE" w:rsidRPr="00E607CE" w:rsidRDefault="00E607CE" w:rsidP="00E607CE">
            <w:pPr>
              <w:spacing w:after="160" w:line="259" w:lineRule="auto"/>
              <w:rPr>
                <w:rFonts w:eastAsia="PMingLiU" w:cs="Arial"/>
                <w:sz w:val="14"/>
                <w:szCs w:val="14"/>
                <w:lang w:eastAsia="zh-TW"/>
              </w:rPr>
            </w:pPr>
          </w:p>
        </w:tc>
        <w:tc>
          <w:tcPr>
            <w:tcW w:w="98" w:type="pct"/>
            <w:gridSpan w:val="2"/>
            <w:tcBorders>
              <w:top w:val="nil"/>
              <w:left w:val="nil"/>
              <w:bottom w:val="single" w:sz="8" w:space="0" w:color="auto"/>
              <w:right w:val="single" w:sz="8" w:space="0" w:color="auto"/>
            </w:tcBorders>
            <w:shd w:val="clear" w:color="auto" w:fill="auto"/>
            <w:noWrap/>
          </w:tcPr>
          <w:p w14:paraId="5E27515F" w14:textId="77777777" w:rsidR="00E607CE" w:rsidRPr="00E607CE" w:rsidRDefault="00E607CE" w:rsidP="00E607CE">
            <w:pPr>
              <w:spacing w:after="160" w:line="259" w:lineRule="auto"/>
              <w:rPr>
                <w:rFonts w:eastAsia="PMingLiU" w:cs="Arial"/>
                <w:sz w:val="14"/>
                <w:szCs w:val="14"/>
                <w:lang w:eastAsia="zh-TW"/>
              </w:rPr>
            </w:pPr>
          </w:p>
        </w:tc>
        <w:tc>
          <w:tcPr>
            <w:tcW w:w="103" w:type="pct"/>
            <w:gridSpan w:val="2"/>
            <w:tcBorders>
              <w:top w:val="nil"/>
              <w:left w:val="nil"/>
              <w:bottom w:val="single" w:sz="8" w:space="0" w:color="auto"/>
              <w:right w:val="single" w:sz="8" w:space="0" w:color="auto"/>
            </w:tcBorders>
            <w:shd w:val="clear" w:color="auto" w:fill="auto"/>
          </w:tcPr>
          <w:p w14:paraId="25699FD3" w14:textId="77777777" w:rsidR="00E607CE" w:rsidRPr="00E607CE" w:rsidRDefault="00E607CE" w:rsidP="00E607CE">
            <w:pPr>
              <w:spacing w:after="160" w:line="259" w:lineRule="auto"/>
              <w:rPr>
                <w:rFonts w:eastAsia="PMingLiU" w:cs="Arial"/>
                <w:sz w:val="14"/>
                <w:szCs w:val="14"/>
                <w:lang w:eastAsia="zh-TW"/>
              </w:rPr>
            </w:pPr>
          </w:p>
        </w:tc>
        <w:tc>
          <w:tcPr>
            <w:tcW w:w="91" w:type="pct"/>
            <w:gridSpan w:val="2"/>
            <w:tcBorders>
              <w:top w:val="nil"/>
              <w:left w:val="nil"/>
              <w:bottom w:val="single" w:sz="8" w:space="0" w:color="auto"/>
              <w:right w:val="single" w:sz="8" w:space="0" w:color="auto"/>
            </w:tcBorders>
            <w:shd w:val="clear" w:color="auto" w:fill="auto"/>
            <w:noWrap/>
          </w:tcPr>
          <w:p w14:paraId="60253439"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tcBorders>
              <w:top w:val="nil"/>
              <w:left w:val="nil"/>
              <w:bottom w:val="single" w:sz="8" w:space="0" w:color="auto"/>
              <w:right w:val="single" w:sz="8" w:space="0" w:color="auto"/>
            </w:tcBorders>
            <w:shd w:val="clear" w:color="auto" w:fill="auto"/>
            <w:noWrap/>
          </w:tcPr>
          <w:p w14:paraId="0E514EFE"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tcBorders>
              <w:top w:val="nil"/>
              <w:left w:val="nil"/>
              <w:bottom w:val="single" w:sz="8" w:space="0" w:color="auto"/>
              <w:right w:val="single" w:sz="8" w:space="0" w:color="auto"/>
            </w:tcBorders>
            <w:shd w:val="clear" w:color="auto" w:fill="92D050"/>
            <w:noWrap/>
            <w:vAlign w:val="center"/>
          </w:tcPr>
          <w:p w14:paraId="60502968" w14:textId="77777777" w:rsidR="00E607CE" w:rsidRPr="00E607CE" w:rsidRDefault="00E607CE" w:rsidP="00E607CE">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 </w:t>
            </w:r>
          </w:p>
        </w:tc>
        <w:tc>
          <w:tcPr>
            <w:tcW w:w="87" w:type="pct"/>
            <w:gridSpan w:val="2"/>
            <w:tcBorders>
              <w:top w:val="nil"/>
              <w:left w:val="nil"/>
              <w:bottom w:val="single" w:sz="8" w:space="0" w:color="auto"/>
              <w:right w:val="single" w:sz="8" w:space="0" w:color="auto"/>
            </w:tcBorders>
            <w:shd w:val="clear" w:color="auto" w:fill="92D050"/>
            <w:noWrap/>
            <w:vAlign w:val="center"/>
          </w:tcPr>
          <w:p w14:paraId="7E517164" w14:textId="77777777" w:rsidR="00E607CE" w:rsidRPr="00E607CE" w:rsidRDefault="00E607CE" w:rsidP="00E607CE">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 </w:t>
            </w:r>
          </w:p>
        </w:tc>
        <w:tc>
          <w:tcPr>
            <w:tcW w:w="90" w:type="pct"/>
            <w:gridSpan w:val="2"/>
            <w:shd w:val="clear" w:color="auto" w:fill="00B0F0"/>
            <w:noWrap/>
            <w:vAlign w:val="center"/>
          </w:tcPr>
          <w:p w14:paraId="1577F7C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366936E1"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7D6B284E"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tcBorders>
              <w:top w:val="nil"/>
              <w:left w:val="nil"/>
              <w:bottom w:val="single" w:sz="8" w:space="0" w:color="auto"/>
              <w:right w:val="single" w:sz="8" w:space="0" w:color="auto"/>
            </w:tcBorders>
            <w:shd w:val="clear" w:color="auto" w:fill="auto"/>
            <w:noWrap/>
          </w:tcPr>
          <w:p w14:paraId="12F63EF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79" w:type="pct"/>
            <w:gridSpan w:val="2"/>
            <w:tcBorders>
              <w:top w:val="nil"/>
              <w:left w:val="nil"/>
              <w:bottom w:val="single" w:sz="8" w:space="0" w:color="auto"/>
              <w:right w:val="single" w:sz="8" w:space="0" w:color="auto"/>
            </w:tcBorders>
            <w:shd w:val="clear" w:color="auto" w:fill="auto"/>
            <w:noWrap/>
          </w:tcPr>
          <w:p w14:paraId="0BDB0CC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90" w:type="pct"/>
            <w:gridSpan w:val="2"/>
            <w:tcBorders>
              <w:top w:val="nil"/>
              <w:left w:val="nil"/>
              <w:bottom w:val="single" w:sz="8" w:space="0" w:color="auto"/>
              <w:right w:val="single" w:sz="8" w:space="0" w:color="auto"/>
            </w:tcBorders>
            <w:shd w:val="clear" w:color="auto" w:fill="auto"/>
            <w:noWrap/>
          </w:tcPr>
          <w:p w14:paraId="6D8545B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6" w:type="pct"/>
            <w:gridSpan w:val="2"/>
            <w:tcBorders>
              <w:top w:val="nil"/>
              <w:left w:val="nil"/>
              <w:bottom w:val="single" w:sz="8" w:space="0" w:color="auto"/>
              <w:right w:val="single" w:sz="8" w:space="0" w:color="auto"/>
            </w:tcBorders>
            <w:shd w:val="clear" w:color="auto" w:fill="auto"/>
            <w:noWrap/>
          </w:tcPr>
          <w:p w14:paraId="2CCF81A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86" w:type="pct"/>
            <w:gridSpan w:val="2"/>
            <w:tcBorders>
              <w:top w:val="nil"/>
              <w:left w:val="nil"/>
              <w:bottom w:val="single" w:sz="8" w:space="0" w:color="auto"/>
              <w:right w:val="single" w:sz="8" w:space="0" w:color="auto"/>
            </w:tcBorders>
            <w:shd w:val="clear" w:color="auto" w:fill="auto"/>
            <w:noWrap/>
          </w:tcPr>
          <w:p w14:paraId="2FACA76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6" w:type="pct"/>
            <w:gridSpan w:val="2"/>
            <w:tcBorders>
              <w:top w:val="nil"/>
              <w:left w:val="nil"/>
              <w:bottom w:val="single" w:sz="8" w:space="0" w:color="auto"/>
              <w:right w:val="single" w:sz="8" w:space="0" w:color="auto"/>
            </w:tcBorders>
            <w:shd w:val="clear" w:color="auto" w:fill="auto"/>
            <w:noWrap/>
          </w:tcPr>
          <w:p w14:paraId="0D9DD5F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91" w:type="pct"/>
            <w:gridSpan w:val="2"/>
            <w:tcBorders>
              <w:top w:val="nil"/>
              <w:left w:val="nil"/>
              <w:bottom w:val="single" w:sz="8" w:space="0" w:color="auto"/>
              <w:right w:val="single" w:sz="8" w:space="0" w:color="auto"/>
            </w:tcBorders>
            <w:shd w:val="clear" w:color="auto" w:fill="auto"/>
            <w:noWrap/>
          </w:tcPr>
          <w:p w14:paraId="7B25E7CD"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0" w:type="pct"/>
            <w:gridSpan w:val="2"/>
            <w:tcBorders>
              <w:top w:val="nil"/>
              <w:left w:val="nil"/>
              <w:bottom w:val="single" w:sz="8" w:space="0" w:color="auto"/>
              <w:right w:val="single" w:sz="8" w:space="0" w:color="auto"/>
            </w:tcBorders>
            <w:shd w:val="clear" w:color="auto" w:fill="auto"/>
            <w:noWrap/>
          </w:tcPr>
          <w:p w14:paraId="783A8E7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104" w:type="pct"/>
            <w:gridSpan w:val="3"/>
            <w:tcBorders>
              <w:top w:val="nil"/>
              <w:left w:val="nil"/>
              <w:bottom w:val="single" w:sz="8" w:space="0" w:color="auto"/>
              <w:right w:val="single" w:sz="8" w:space="0" w:color="auto"/>
            </w:tcBorders>
            <w:shd w:val="clear" w:color="auto" w:fill="auto"/>
            <w:noWrap/>
          </w:tcPr>
          <w:p w14:paraId="79787A1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83" w:type="pct"/>
            <w:gridSpan w:val="3"/>
            <w:shd w:val="clear" w:color="auto" w:fill="auto"/>
            <w:noWrap/>
            <w:vAlign w:val="center"/>
          </w:tcPr>
          <w:p w14:paraId="1DF1B9B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5D6ECC8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7EA9BE4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50F54BBC" w14:textId="77777777" w:rsidR="00E607CE" w:rsidRPr="00E607CE" w:rsidRDefault="00E607CE" w:rsidP="00E607CE">
            <w:pPr>
              <w:spacing w:after="0" w:line="240" w:lineRule="auto"/>
              <w:contextualSpacing/>
              <w:jc w:val="center"/>
              <w:rPr>
                <w:rFonts w:ascii="Times New Roman" w:hAnsi="Times New Roman"/>
                <w:sz w:val="16"/>
                <w:szCs w:val="16"/>
                <w:lang w:val="en-US"/>
              </w:rPr>
            </w:pPr>
          </w:p>
        </w:tc>
        <w:tc>
          <w:tcPr>
            <w:tcW w:w="90" w:type="pct"/>
            <w:gridSpan w:val="2"/>
            <w:tcBorders>
              <w:right w:val="single" w:sz="4" w:space="0" w:color="auto"/>
            </w:tcBorders>
            <w:shd w:val="clear" w:color="auto" w:fill="92D050"/>
            <w:vAlign w:val="center"/>
          </w:tcPr>
          <w:p w14:paraId="6D67501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2F77CE8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223A106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2893AAE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40FA92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7D8D2C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419CF3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D2F450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0978D5E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7BB37C2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2FAFA21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7FEA1ACD"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44F5CC29" w14:textId="77777777" w:rsidTr="00333D58">
        <w:trPr>
          <w:cantSplit/>
          <w:trHeight w:val="509"/>
          <w:jc w:val="center"/>
        </w:trPr>
        <w:tc>
          <w:tcPr>
            <w:tcW w:w="287" w:type="pct"/>
            <w:shd w:val="clear" w:color="auto" w:fill="C0C0C0"/>
            <w:vAlign w:val="center"/>
          </w:tcPr>
          <w:p w14:paraId="225E94E7" w14:textId="77777777" w:rsidR="00E607CE" w:rsidRPr="00E607CE" w:rsidRDefault="00E607CE" w:rsidP="00E607CE">
            <w:pPr>
              <w:spacing w:after="0" w:line="240" w:lineRule="auto"/>
              <w:contextualSpacing/>
              <w:rPr>
                <w:rFonts w:ascii="Times New Roman" w:hAnsi="Times New Roman"/>
                <w:sz w:val="16"/>
                <w:szCs w:val="16"/>
              </w:rPr>
            </w:pPr>
            <w:r w:rsidRPr="00E607CE">
              <w:rPr>
                <w:rFonts w:ascii="Times New Roman" w:hAnsi="Times New Roman"/>
                <w:b/>
                <w:bCs/>
                <w:sz w:val="16"/>
                <w:szCs w:val="16"/>
              </w:rPr>
              <w:t>ОП.00</w:t>
            </w:r>
          </w:p>
        </w:tc>
        <w:tc>
          <w:tcPr>
            <w:tcW w:w="528" w:type="pct"/>
            <w:gridSpan w:val="3"/>
            <w:shd w:val="clear" w:color="auto" w:fill="C0C0C0"/>
            <w:noWrap/>
            <w:vAlign w:val="center"/>
          </w:tcPr>
          <w:p w14:paraId="21832B80" w14:textId="77777777" w:rsidR="00E607CE" w:rsidRPr="00333D58" w:rsidRDefault="00E607CE" w:rsidP="00E607CE">
            <w:pPr>
              <w:spacing w:after="0" w:line="240" w:lineRule="auto"/>
              <w:contextualSpacing/>
              <w:rPr>
                <w:rFonts w:ascii="Times New Roman" w:hAnsi="Times New Roman"/>
                <w:b/>
                <w:sz w:val="14"/>
                <w:szCs w:val="14"/>
              </w:rPr>
            </w:pPr>
            <w:r w:rsidRPr="00333D58">
              <w:rPr>
                <w:rFonts w:ascii="Times New Roman" w:hAnsi="Times New Roman"/>
                <w:b/>
                <w:sz w:val="14"/>
                <w:szCs w:val="14"/>
              </w:rPr>
              <w:t xml:space="preserve">Общепрофессиональный цикл </w:t>
            </w:r>
          </w:p>
        </w:tc>
        <w:tc>
          <w:tcPr>
            <w:tcW w:w="93" w:type="pct"/>
            <w:gridSpan w:val="2"/>
            <w:shd w:val="clear" w:color="auto" w:fill="AEAAAA"/>
          </w:tcPr>
          <w:p w14:paraId="40288F36" w14:textId="77777777" w:rsidR="00E607CE" w:rsidRPr="00E607CE" w:rsidRDefault="00E607CE" w:rsidP="00E607CE">
            <w:pPr>
              <w:spacing w:after="160" w:line="259" w:lineRule="auto"/>
              <w:rPr>
                <w:rFonts w:eastAsia="PMingLiU" w:cs="Arial"/>
                <w:sz w:val="14"/>
                <w:szCs w:val="14"/>
                <w:lang w:eastAsia="zh-TW"/>
              </w:rPr>
            </w:pPr>
          </w:p>
        </w:tc>
        <w:tc>
          <w:tcPr>
            <w:tcW w:w="83" w:type="pct"/>
            <w:shd w:val="clear" w:color="auto" w:fill="AEAAAA"/>
          </w:tcPr>
          <w:p w14:paraId="6F0AEFEB" w14:textId="77777777" w:rsidR="00E607CE" w:rsidRPr="00E607CE" w:rsidRDefault="00E607CE" w:rsidP="00E607CE">
            <w:pPr>
              <w:spacing w:after="160" w:line="259" w:lineRule="auto"/>
              <w:rPr>
                <w:rFonts w:eastAsia="PMingLiU" w:cs="Arial"/>
                <w:sz w:val="14"/>
                <w:szCs w:val="14"/>
                <w:lang w:eastAsia="zh-TW"/>
              </w:rPr>
            </w:pPr>
          </w:p>
        </w:tc>
        <w:tc>
          <w:tcPr>
            <w:tcW w:w="87" w:type="pct"/>
            <w:gridSpan w:val="3"/>
            <w:shd w:val="clear" w:color="auto" w:fill="AEAAAA"/>
          </w:tcPr>
          <w:p w14:paraId="11A2FA64" w14:textId="77777777" w:rsidR="00E607CE" w:rsidRPr="00E607CE" w:rsidRDefault="00E607CE" w:rsidP="00E607CE">
            <w:pPr>
              <w:spacing w:after="160" w:line="259" w:lineRule="auto"/>
              <w:rPr>
                <w:rFonts w:eastAsia="PMingLiU" w:cs="Arial"/>
                <w:sz w:val="14"/>
                <w:szCs w:val="14"/>
                <w:lang w:eastAsia="zh-TW"/>
              </w:rPr>
            </w:pPr>
          </w:p>
        </w:tc>
        <w:tc>
          <w:tcPr>
            <w:tcW w:w="99" w:type="pct"/>
            <w:gridSpan w:val="4"/>
            <w:shd w:val="clear" w:color="auto" w:fill="AEAAAA"/>
          </w:tcPr>
          <w:p w14:paraId="346C9716" w14:textId="77777777" w:rsidR="00E607CE" w:rsidRPr="00E607CE" w:rsidRDefault="00E607CE" w:rsidP="00E607CE">
            <w:pPr>
              <w:spacing w:after="160" w:line="259" w:lineRule="auto"/>
              <w:rPr>
                <w:rFonts w:eastAsia="PMingLiU" w:cs="Arial"/>
                <w:sz w:val="14"/>
                <w:szCs w:val="14"/>
                <w:lang w:eastAsia="zh-TW"/>
              </w:rPr>
            </w:pPr>
          </w:p>
        </w:tc>
        <w:tc>
          <w:tcPr>
            <w:tcW w:w="91" w:type="pct"/>
            <w:gridSpan w:val="2"/>
            <w:shd w:val="clear" w:color="auto" w:fill="AEAAAA"/>
          </w:tcPr>
          <w:p w14:paraId="44ECE8C7"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shd w:val="clear" w:color="auto" w:fill="AEAAAA"/>
          </w:tcPr>
          <w:p w14:paraId="4FAB0690"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shd w:val="clear" w:color="auto" w:fill="AEAAAA"/>
          </w:tcPr>
          <w:p w14:paraId="6F27AE35" w14:textId="77777777" w:rsidR="00E607CE" w:rsidRPr="00E607CE" w:rsidRDefault="00E607CE" w:rsidP="00E607CE">
            <w:pPr>
              <w:spacing w:after="160" w:line="259" w:lineRule="auto"/>
              <w:rPr>
                <w:rFonts w:eastAsia="PMingLiU" w:cs="Arial"/>
                <w:sz w:val="14"/>
                <w:szCs w:val="14"/>
                <w:lang w:eastAsia="zh-TW"/>
              </w:rPr>
            </w:pPr>
          </w:p>
        </w:tc>
        <w:tc>
          <w:tcPr>
            <w:tcW w:w="89" w:type="pct"/>
            <w:gridSpan w:val="2"/>
            <w:shd w:val="clear" w:color="auto" w:fill="AEAAAA"/>
            <w:noWrap/>
          </w:tcPr>
          <w:p w14:paraId="605316AC" w14:textId="77777777" w:rsidR="00E607CE" w:rsidRPr="00E607CE" w:rsidRDefault="00E607CE" w:rsidP="00E607CE">
            <w:pPr>
              <w:spacing w:after="160" w:line="259" w:lineRule="auto"/>
              <w:rPr>
                <w:rFonts w:eastAsia="PMingLiU" w:cs="Arial"/>
                <w:sz w:val="14"/>
                <w:szCs w:val="14"/>
                <w:lang w:eastAsia="zh-TW"/>
              </w:rPr>
            </w:pPr>
          </w:p>
        </w:tc>
        <w:tc>
          <w:tcPr>
            <w:tcW w:w="91" w:type="pct"/>
            <w:gridSpan w:val="2"/>
            <w:shd w:val="clear" w:color="auto" w:fill="AEAAAA"/>
            <w:noWrap/>
          </w:tcPr>
          <w:p w14:paraId="6E99A238" w14:textId="77777777" w:rsidR="00E607CE" w:rsidRPr="00E607CE" w:rsidRDefault="00E607CE" w:rsidP="00E607CE">
            <w:pPr>
              <w:spacing w:after="160" w:line="259" w:lineRule="auto"/>
              <w:rPr>
                <w:rFonts w:eastAsia="PMingLiU" w:cs="Arial"/>
                <w:sz w:val="14"/>
                <w:szCs w:val="14"/>
                <w:lang w:eastAsia="zh-TW"/>
              </w:rPr>
            </w:pPr>
          </w:p>
        </w:tc>
        <w:tc>
          <w:tcPr>
            <w:tcW w:w="98" w:type="pct"/>
            <w:gridSpan w:val="2"/>
            <w:shd w:val="clear" w:color="auto" w:fill="AEAAAA"/>
            <w:noWrap/>
          </w:tcPr>
          <w:p w14:paraId="16F1211A" w14:textId="77777777" w:rsidR="00E607CE" w:rsidRPr="00E607CE" w:rsidRDefault="00E607CE" w:rsidP="00E607CE">
            <w:pPr>
              <w:spacing w:after="160" w:line="259" w:lineRule="auto"/>
              <w:rPr>
                <w:rFonts w:eastAsia="PMingLiU" w:cs="Arial"/>
                <w:sz w:val="14"/>
                <w:szCs w:val="14"/>
                <w:lang w:eastAsia="zh-TW"/>
              </w:rPr>
            </w:pPr>
          </w:p>
        </w:tc>
        <w:tc>
          <w:tcPr>
            <w:tcW w:w="98" w:type="pct"/>
            <w:gridSpan w:val="2"/>
            <w:shd w:val="clear" w:color="auto" w:fill="AEAAAA"/>
            <w:noWrap/>
          </w:tcPr>
          <w:p w14:paraId="3B8FA582" w14:textId="77777777" w:rsidR="00E607CE" w:rsidRPr="00E607CE" w:rsidRDefault="00E607CE" w:rsidP="00E607CE">
            <w:pPr>
              <w:spacing w:after="160" w:line="259" w:lineRule="auto"/>
              <w:rPr>
                <w:rFonts w:eastAsia="PMingLiU" w:cs="Arial"/>
                <w:sz w:val="14"/>
                <w:szCs w:val="14"/>
                <w:lang w:eastAsia="zh-TW"/>
              </w:rPr>
            </w:pPr>
          </w:p>
        </w:tc>
        <w:tc>
          <w:tcPr>
            <w:tcW w:w="103" w:type="pct"/>
            <w:gridSpan w:val="2"/>
            <w:shd w:val="clear" w:color="auto" w:fill="AEAAAA"/>
          </w:tcPr>
          <w:p w14:paraId="10CD3582" w14:textId="77777777" w:rsidR="00E607CE" w:rsidRPr="00E607CE" w:rsidRDefault="00E607CE" w:rsidP="00E607CE">
            <w:pPr>
              <w:spacing w:after="160" w:line="259" w:lineRule="auto"/>
              <w:rPr>
                <w:rFonts w:eastAsia="PMingLiU" w:cs="Arial"/>
                <w:sz w:val="14"/>
                <w:szCs w:val="14"/>
                <w:lang w:eastAsia="zh-TW"/>
              </w:rPr>
            </w:pPr>
          </w:p>
        </w:tc>
        <w:tc>
          <w:tcPr>
            <w:tcW w:w="91" w:type="pct"/>
            <w:gridSpan w:val="2"/>
            <w:shd w:val="clear" w:color="auto" w:fill="AEAAAA"/>
            <w:noWrap/>
          </w:tcPr>
          <w:p w14:paraId="2B8A886E"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shd w:val="clear" w:color="auto" w:fill="AEAAAA"/>
            <w:noWrap/>
          </w:tcPr>
          <w:p w14:paraId="7CA0B362" w14:textId="77777777" w:rsidR="00E607CE" w:rsidRPr="00E607CE" w:rsidRDefault="00E607CE" w:rsidP="00E607CE">
            <w:pPr>
              <w:spacing w:after="160" w:line="259" w:lineRule="auto"/>
              <w:rPr>
                <w:rFonts w:eastAsia="PMingLiU" w:cs="Arial"/>
                <w:sz w:val="14"/>
                <w:szCs w:val="14"/>
                <w:lang w:eastAsia="zh-TW"/>
              </w:rPr>
            </w:pPr>
          </w:p>
        </w:tc>
        <w:tc>
          <w:tcPr>
            <w:tcW w:w="87" w:type="pct"/>
            <w:gridSpan w:val="2"/>
            <w:shd w:val="clear" w:color="auto" w:fill="92D050"/>
            <w:noWrap/>
            <w:vAlign w:val="center"/>
          </w:tcPr>
          <w:p w14:paraId="3C0EA51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18E16D1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1B236C4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38FE37AA"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0BAA3400"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shd w:val="clear" w:color="auto" w:fill="C0C0C0"/>
            <w:noWrap/>
            <w:vAlign w:val="center"/>
          </w:tcPr>
          <w:p w14:paraId="1B99A32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79" w:type="pct"/>
            <w:gridSpan w:val="2"/>
            <w:shd w:val="clear" w:color="auto" w:fill="C0C0C0"/>
            <w:noWrap/>
            <w:vAlign w:val="center"/>
          </w:tcPr>
          <w:p w14:paraId="701560D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C0C0C0"/>
            <w:noWrap/>
            <w:vAlign w:val="center"/>
          </w:tcPr>
          <w:p w14:paraId="7F30149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729360B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1AF12CD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3150D83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C0C0C0"/>
            <w:noWrap/>
            <w:vAlign w:val="center"/>
          </w:tcPr>
          <w:p w14:paraId="0582A53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C0C0C0"/>
            <w:noWrap/>
            <w:vAlign w:val="center"/>
          </w:tcPr>
          <w:p w14:paraId="000931E2"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4" w:type="pct"/>
            <w:gridSpan w:val="3"/>
            <w:shd w:val="clear" w:color="auto" w:fill="C0C0C0"/>
            <w:noWrap/>
            <w:vAlign w:val="center"/>
          </w:tcPr>
          <w:p w14:paraId="7BCB6B1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3" w:type="pct"/>
            <w:gridSpan w:val="3"/>
            <w:shd w:val="clear" w:color="auto" w:fill="92D050"/>
            <w:noWrap/>
            <w:vAlign w:val="center"/>
          </w:tcPr>
          <w:p w14:paraId="45D82FD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2" w:type="pct"/>
            <w:gridSpan w:val="2"/>
            <w:tcBorders>
              <w:right w:val="single" w:sz="4" w:space="0" w:color="auto"/>
            </w:tcBorders>
            <w:shd w:val="clear" w:color="auto" w:fill="92D050"/>
            <w:noWrap/>
            <w:vAlign w:val="center"/>
          </w:tcPr>
          <w:p w14:paraId="11B03488"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2FDC0EB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282C422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44F22E8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19EED30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7A223D9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0EA16402"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6086635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E9DC67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25D29B9E"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BA8C99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3549E9B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6F96E43E"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0ABF208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textDirection w:val="btLr"/>
            <w:vAlign w:val="center"/>
          </w:tcPr>
          <w:p w14:paraId="614F9436"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108</w:t>
            </w:r>
          </w:p>
        </w:tc>
      </w:tr>
      <w:tr w:rsidR="00333D58" w:rsidRPr="00E607CE" w14:paraId="2E1FDCB3" w14:textId="77777777" w:rsidTr="00333D58">
        <w:trPr>
          <w:cantSplit/>
          <w:trHeight w:val="509"/>
          <w:jc w:val="center"/>
        </w:trPr>
        <w:tc>
          <w:tcPr>
            <w:tcW w:w="287" w:type="pct"/>
          </w:tcPr>
          <w:p w14:paraId="24A613FE" w14:textId="77777777" w:rsidR="00E607CE" w:rsidRPr="00A0132A" w:rsidRDefault="00E607CE" w:rsidP="00E607CE">
            <w:pPr>
              <w:spacing w:after="0" w:line="240" w:lineRule="auto"/>
              <w:contextualSpacing/>
              <w:rPr>
                <w:rFonts w:ascii="Times New Roman" w:hAnsi="Times New Roman"/>
                <w:sz w:val="16"/>
                <w:szCs w:val="16"/>
              </w:rPr>
            </w:pPr>
            <w:r w:rsidRPr="00A0132A">
              <w:rPr>
                <w:rFonts w:ascii="Times New Roman" w:hAnsi="Times New Roman"/>
                <w:sz w:val="16"/>
                <w:szCs w:val="16"/>
              </w:rPr>
              <w:t>ОП.01</w:t>
            </w:r>
          </w:p>
        </w:tc>
        <w:tc>
          <w:tcPr>
            <w:tcW w:w="528" w:type="pct"/>
            <w:gridSpan w:val="3"/>
            <w:noWrap/>
          </w:tcPr>
          <w:p w14:paraId="1259BB9C" w14:textId="77777777" w:rsidR="00E607CE" w:rsidRPr="00333D58" w:rsidRDefault="00E607CE" w:rsidP="00E607CE">
            <w:pPr>
              <w:spacing w:after="0" w:line="240" w:lineRule="auto"/>
              <w:contextualSpacing/>
              <w:rPr>
                <w:rFonts w:ascii="Times New Roman" w:hAnsi="Times New Roman"/>
                <w:sz w:val="14"/>
                <w:szCs w:val="14"/>
              </w:rPr>
            </w:pPr>
            <w:r w:rsidRPr="00333D58">
              <w:rPr>
                <w:rFonts w:ascii="Times New Roman" w:hAnsi="Times New Roman"/>
                <w:sz w:val="14"/>
                <w:szCs w:val="14"/>
              </w:rPr>
              <w:t>Основы информационных технологий</w:t>
            </w:r>
          </w:p>
        </w:tc>
        <w:tc>
          <w:tcPr>
            <w:tcW w:w="93" w:type="pct"/>
            <w:gridSpan w:val="2"/>
            <w:tcBorders>
              <w:top w:val="nil"/>
              <w:left w:val="nil"/>
              <w:bottom w:val="single" w:sz="8" w:space="0" w:color="auto"/>
              <w:right w:val="single" w:sz="8" w:space="0" w:color="auto"/>
            </w:tcBorders>
            <w:shd w:val="clear" w:color="auto" w:fill="auto"/>
          </w:tcPr>
          <w:p w14:paraId="177F1C5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3" w:type="pct"/>
            <w:tcBorders>
              <w:top w:val="nil"/>
              <w:left w:val="nil"/>
              <w:bottom w:val="single" w:sz="8" w:space="0" w:color="auto"/>
              <w:right w:val="single" w:sz="8" w:space="0" w:color="auto"/>
            </w:tcBorders>
            <w:shd w:val="clear" w:color="auto" w:fill="auto"/>
          </w:tcPr>
          <w:p w14:paraId="026E6F07"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3"/>
            <w:tcBorders>
              <w:top w:val="nil"/>
              <w:left w:val="nil"/>
              <w:bottom w:val="single" w:sz="8" w:space="0" w:color="auto"/>
              <w:right w:val="single" w:sz="8" w:space="0" w:color="auto"/>
            </w:tcBorders>
            <w:shd w:val="clear" w:color="auto" w:fill="auto"/>
          </w:tcPr>
          <w:p w14:paraId="61A60EF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9" w:type="pct"/>
            <w:gridSpan w:val="4"/>
            <w:tcBorders>
              <w:top w:val="nil"/>
              <w:left w:val="nil"/>
              <w:bottom w:val="single" w:sz="8" w:space="0" w:color="auto"/>
              <w:right w:val="single" w:sz="8" w:space="0" w:color="auto"/>
            </w:tcBorders>
            <w:shd w:val="clear" w:color="auto" w:fill="auto"/>
          </w:tcPr>
          <w:p w14:paraId="3A993F7A"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tcPr>
          <w:p w14:paraId="2424EDB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tcPr>
          <w:p w14:paraId="37C0100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tcPr>
          <w:p w14:paraId="5E34674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9" w:type="pct"/>
            <w:gridSpan w:val="2"/>
            <w:tcBorders>
              <w:top w:val="nil"/>
              <w:left w:val="nil"/>
              <w:bottom w:val="single" w:sz="8" w:space="0" w:color="auto"/>
              <w:right w:val="single" w:sz="8" w:space="0" w:color="auto"/>
            </w:tcBorders>
            <w:shd w:val="clear" w:color="auto" w:fill="auto"/>
            <w:noWrap/>
          </w:tcPr>
          <w:p w14:paraId="1B6B4DF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7E99B1AC"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8" w:type="pct"/>
            <w:gridSpan w:val="2"/>
            <w:tcBorders>
              <w:top w:val="nil"/>
              <w:left w:val="nil"/>
              <w:bottom w:val="single" w:sz="8" w:space="0" w:color="auto"/>
              <w:right w:val="single" w:sz="8" w:space="0" w:color="auto"/>
            </w:tcBorders>
            <w:shd w:val="clear" w:color="auto" w:fill="auto"/>
            <w:noWrap/>
          </w:tcPr>
          <w:p w14:paraId="69420A3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258FE8FB"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103" w:type="pct"/>
            <w:gridSpan w:val="2"/>
            <w:tcBorders>
              <w:top w:val="nil"/>
              <w:left w:val="nil"/>
              <w:bottom w:val="single" w:sz="8" w:space="0" w:color="auto"/>
              <w:right w:val="single" w:sz="8" w:space="0" w:color="auto"/>
            </w:tcBorders>
            <w:shd w:val="clear" w:color="auto" w:fill="auto"/>
          </w:tcPr>
          <w:p w14:paraId="1CE9B3B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1" w:type="pct"/>
            <w:gridSpan w:val="2"/>
            <w:tcBorders>
              <w:top w:val="nil"/>
              <w:left w:val="nil"/>
              <w:bottom w:val="single" w:sz="8" w:space="0" w:color="auto"/>
              <w:right w:val="single" w:sz="8" w:space="0" w:color="auto"/>
            </w:tcBorders>
            <w:shd w:val="clear" w:color="auto" w:fill="auto"/>
            <w:noWrap/>
          </w:tcPr>
          <w:p w14:paraId="4CA00E6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noWrap/>
          </w:tcPr>
          <w:p w14:paraId="3354811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shd w:val="clear" w:color="auto" w:fill="92D050"/>
            <w:noWrap/>
            <w:vAlign w:val="center"/>
          </w:tcPr>
          <w:p w14:paraId="4BE9581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51E5A3E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00B0F0"/>
            <w:noWrap/>
            <w:vAlign w:val="center"/>
          </w:tcPr>
          <w:p w14:paraId="71CCBEA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56BC3882"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0DD0B3AA"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shd w:val="clear" w:color="auto" w:fill="auto"/>
            <w:noWrap/>
            <w:vAlign w:val="center"/>
          </w:tcPr>
          <w:p w14:paraId="1A892B7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79" w:type="pct"/>
            <w:gridSpan w:val="2"/>
            <w:shd w:val="clear" w:color="auto" w:fill="auto"/>
            <w:noWrap/>
            <w:vAlign w:val="center"/>
          </w:tcPr>
          <w:p w14:paraId="1B55629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35B476C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673D790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3C59A98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56C8CC7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705A100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4A25F25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4" w:type="pct"/>
            <w:gridSpan w:val="3"/>
            <w:shd w:val="clear" w:color="auto" w:fill="auto"/>
            <w:noWrap/>
            <w:vAlign w:val="center"/>
          </w:tcPr>
          <w:p w14:paraId="2CCE37E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3" w:type="pct"/>
            <w:gridSpan w:val="3"/>
            <w:shd w:val="clear" w:color="auto" w:fill="auto"/>
            <w:noWrap/>
            <w:vAlign w:val="center"/>
          </w:tcPr>
          <w:p w14:paraId="7E42E23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66ED679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3CACFA2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5306921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E20A02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04ADD44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1BB5CA9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282AB79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09D0D09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ADE794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3DEBB5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02C67EDC"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13FD678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B78B8CC"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6156616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49E34020"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620163CA" w14:textId="77777777" w:rsidTr="00DB44FE">
        <w:trPr>
          <w:cantSplit/>
          <w:trHeight w:val="464"/>
          <w:jc w:val="center"/>
        </w:trPr>
        <w:tc>
          <w:tcPr>
            <w:tcW w:w="287" w:type="pct"/>
          </w:tcPr>
          <w:p w14:paraId="17628709" w14:textId="77777777" w:rsidR="00E607CE" w:rsidRPr="00A0132A" w:rsidRDefault="00E607CE" w:rsidP="00E607CE">
            <w:pPr>
              <w:spacing w:after="0" w:line="240" w:lineRule="auto"/>
              <w:contextualSpacing/>
              <w:rPr>
                <w:rFonts w:ascii="Times New Roman" w:hAnsi="Times New Roman"/>
                <w:sz w:val="16"/>
                <w:szCs w:val="16"/>
              </w:rPr>
            </w:pPr>
            <w:r w:rsidRPr="00A0132A">
              <w:rPr>
                <w:rFonts w:ascii="Times New Roman" w:hAnsi="Times New Roman"/>
                <w:sz w:val="16"/>
                <w:szCs w:val="16"/>
              </w:rPr>
              <w:t>ОП.02</w:t>
            </w:r>
          </w:p>
        </w:tc>
        <w:tc>
          <w:tcPr>
            <w:tcW w:w="528" w:type="pct"/>
            <w:gridSpan w:val="3"/>
            <w:noWrap/>
          </w:tcPr>
          <w:p w14:paraId="39E32D1A" w14:textId="77777777" w:rsidR="00E607CE" w:rsidRPr="00333D58" w:rsidRDefault="009919A0" w:rsidP="009919A0">
            <w:pPr>
              <w:autoSpaceDE w:val="0"/>
              <w:autoSpaceDN w:val="0"/>
              <w:adjustRightInd w:val="0"/>
              <w:spacing w:after="0" w:line="240" w:lineRule="auto"/>
              <w:jc w:val="both"/>
              <w:rPr>
                <w:rFonts w:ascii="Times New Roman" w:hAnsi="Times New Roman"/>
                <w:sz w:val="14"/>
                <w:szCs w:val="14"/>
              </w:rPr>
            </w:pPr>
            <w:r w:rsidRPr="009919A0">
              <w:rPr>
                <w:rFonts w:ascii="Times New Roman" w:hAnsi="Times New Roman"/>
                <w:sz w:val="14"/>
                <w:szCs w:val="14"/>
              </w:rPr>
              <w:t>Документационное и правовое обеспечение управления</w:t>
            </w:r>
          </w:p>
        </w:tc>
        <w:tc>
          <w:tcPr>
            <w:tcW w:w="93" w:type="pct"/>
            <w:gridSpan w:val="2"/>
            <w:tcBorders>
              <w:top w:val="nil"/>
              <w:left w:val="nil"/>
              <w:bottom w:val="single" w:sz="8" w:space="0" w:color="auto"/>
              <w:right w:val="single" w:sz="8" w:space="0" w:color="auto"/>
            </w:tcBorders>
            <w:shd w:val="clear" w:color="auto" w:fill="auto"/>
          </w:tcPr>
          <w:p w14:paraId="5B460733"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3" w:type="pct"/>
            <w:tcBorders>
              <w:top w:val="nil"/>
              <w:left w:val="nil"/>
              <w:bottom w:val="single" w:sz="8" w:space="0" w:color="auto"/>
              <w:right w:val="single" w:sz="8" w:space="0" w:color="auto"/>
            </w:tcBorders>
            <w:shd w:val="clear" w:color="auto" w:fill="auto"/>
          </w:tcPr>
          <w:p w14:paraId="288F17A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3"/>
            <w:tcBorders>
              <w:top w:val="nil"/>
              <w:left w:val="nil"/>
              <w:bottom w:val="single" w:sz="8" w:space="0" w:color="auto"/>
              <w:right w:val="single" w:sz="8" w:space="0" w:color="auto"/>
            </w:tcBorders>
            <w:shd w:val="clear" w:color="auto" w:fill="auto"/>
          </w:tcPr>
          <w:p w14:paraId="148C341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9" w:type="pct"/>
            <w:gridSpan w:val="4"/>
            <w:tcBorders>
              <w:top w:val="nil"/>
              <w:left w:val="nil"/>
              <w:bottom w:val="single" w:sz="8" w:space="0" w:color="auto"/>
              <w:right w:val="single" w:sz="8" w:space="0" w:color="auto"/>
            </w:tcBorders>
            <w:shd w:val="clear" w:color="auto" w:fill="auto"/>
          </w:tcPr>
          <w:p w14:paraId="61B84ECB"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tcPr>
          <w:p w14:paraId="76B3B12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tcPr>
          <w:p w14:paraId="66A075EB"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tcPr>
          <w:p w14:paraId="34D8944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9" w:type="pct"/>
            <w:gridSpan w:val="2"/>
            <w:tcBorders>
              <w:top w:val="nil"/>
              <w:left w:val="nil"/>
              <w:bottom w:val="single" w:sz="8" w:space="0" w:color="auto"/>
              <w:right w:val="single" w:sz="8" w:space="0" w:color="auto"/>
            </w:tcBorders>
            <w:shd w:val="clear" w:color="auto" w:fill="auto"/>
            <w:noWrap/>
          </w:tcPr>
          <w:p w14:paraId="73BE6FAA"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noWrap/>
          </w:tcPr>
          <w:p w14:paraId="6BCECC3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777D0C67"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8" w:type="pct"/>
            <w:gridSpan w:val="2"/>
            <w:tcBorders>
              <w:top w:val="nil"/>
              <w:left w:val="nil"/>
              <w:bottom w:val="single" w:sz="8" w:space="0" w:color="auto"/>
              <w:right w:val="single" w:sz="8" w:space="0" w:color="auto"/>
            </w:tcBorders>
            <w:shd w:val="clear" w:color="auto" w:fill="auto"/>
            <w:noWrap/>
          </w:tcPr>
          <w:p w14:paraId="1351D51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3" w:type="pct"/>
            <w:gridSpan w:val="2"/>
            <w:tcBorders>
              <w:top w:val="nil"/>
              <w:left w:val="nil"/>
              <w:bottom w:val="single" w:sz="8" w:space="0" w:color="auto"/>
              <w:right w:val="single" w:sz="8" w:space="0" w:color="auto"/>
            </w:tcBorders>
            <w:shd w:val="clear" w:color="auto" w:fill="auto"/>
          </w:tcPr>
          <w:p w14:paraId="45679437"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noWrap/>
          </w:tcPr>
          <w:p w14:paraId="31ADCDCF"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noWrap/>
          </w:tcPr>
          <w:p w14:paraId="73BD512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shd w:val="clear" w:color="auto" w:fill="92D050"/>
            <w:noWrap/>
            <w:vAlign w:val="center"/>
          </w:tcPr>
          <w:p w14:paraId="40DED53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3FA600E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00B0F0"/>
            <w:noWrap/>
            <w:vAlign w:val="center"/>
          </w:tcPr>
          <w:p w14:paraId="5E7EB0E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3D54A2B2"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72F26346"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shd w:val="clear" w:color="auto" w:fill="auto"/>
            <w:noWrap/>
            <w:vAlign w:val="center"/>
          </w:tcPr>
          <w:p w14:paraId="57D761C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79" w:type="pct"/>
            <w:gridSpan w:val="2"/>
            <w:shd w:val="clear" w:color="auto" w:fill="auto"/>
            <w:noWrap/>
            <w:vAlign w:val="center"/>
          </w:tcPr>
          <w:p w14:paraId="7CCDDD2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00AB5D7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492E89B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1965C3E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7019C12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271494A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5B983C4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4" w:type="pct"/>
            <w:gridSpan w:val="3"/>
            <w:shd w:val="clear" w:color="auto" w:fill="auto"/>
            <w:noWrap/>
            <w:vAlign w:val="center"/>
          </w:tcPr>
          <w:p w14:paraId="7A4E9AE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3" w:type="pct"/>
            <w:gridSpan w:val="3"/>
            <w:shd w:val="clear" w:color="auto" w:fill="auto"/>
            <w:noWrap/>
            <w:vAlign w:val="center"/>
          </w:tcPr>
          <w:p w14:paraId="3498B76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61C1BD0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607D3C4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3F7EA3B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785AC21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4CD427A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0201CF9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1A84B35D"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FE1A76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3EE079EE"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4B2730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0CF2DB8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5BDBE48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1DDA711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6030A69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4572D926"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7A34EDF8" w14:textId="77777777" w:rsidTr="00DB44FE">
        <w:trPr>
          <w:cantSplit/>
          <w:trHeight w:val="414"/>
          <w:jc w:val="center"/>
        </w:trPr>
        <w:tc>
          <w:tcPr>
            <w:tcW w:w="287" w:type="pct"/>
          </w:tcPr>
          <w:p w14:paraId="6A5E262E" w14:textId="77777777" w:rsidR="00E607CE" w:rsidRPr="00A0132A" w:rsidRDefault="00E607CE" w:rsidP="00E607CE">
            <w:pPr>
              <w:spacing w:after="0" w:line="240" w:lineRule="auto"/>
              <w:contextualSpacing/>
              <w:rPr>
                <w:rFonts w:ascii="Times New Roman" w:hAnsi="Times New Roman"/>
                <w:sz w:val="16"/>
                <w:szCs w:val="16"/>
              </w:rPr>
            </w:pPr>
            <w:r w:rsidRPr="00A0132A">
              <w:rPr>
                <w:rFonts w:ascii="Times New Roman" w:hAnsi="Times New Roman"/>
                <w:sz w:val="16"/>
                <w:szCs w:val="16"/>
              </w:rPr>
              <w:t>ОП.03</w:t>
            </w:r>
          </w:p>
        </w:tc>
        <w:tc>
          <w:tcPr>
            <w:tcW w:w="528" w:type="pct"/>
            <w:gridSpan w:val="3"/>
            <w:noWrap/>
          </w:tcPr>
          <w:p w14:paraId="38EB9ED5" w14:textId="77777777" w:rsidR="00E607CE" w:rsidRPr="00333D58" w:rsidRDefault="00E607CE" w:rsidP="00E607CE">
            <w:pPr>
              <w:spacing w:after="0" w:line="240" w:lineRule="auto"/>
              <w:contextualSpacing/>
              <w:rPr>
                <w:rFonts w:ascii="Times New Roman" w:hAnsi="Times New Roman"/>
                <w:sz w:val="14"/>
                <w:szCs w:val="14"/>
              </w:rPr>
            </w:pPr>
            <w:r w:rsidRPr="00333D58">
              <w:rPr>
                <w:rFonts w:ascii="Times New Roman" w:hAnsi="Times New Roman"/>
                <w:sz w:val="14"/>
                <w:szCs w:val="14"/>
              </w:rPr>
              <w:t>Базы данных</w:t>
            </w:r>
          </w:p>
        </w:tc>
        <w:tc>
          <w:tcPr>
            <w:tcW w:w="93" w:type="pct"/>
            <w:gridSpan w:val="2"/>
            <w:tcBorders>
              <w:top w:val="nil"/>
              <w:left w:val="nil"/>
              <w:bottom w:val="single" w:sz="8" w:space="0" w:color="auto"/>
              <w:right w:val="single" w:sz="8" w:space="0" w:color="auto"/>
            </w:tcBorders>
            <w:shd w:val="clear" w:color="auto" w:fill="auto"/>
          </w:tcPr>
          <w:p w14:paraId="42392F57"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3" w:type="pct"/>
            <w:tcBorders>
              <w:top w:val="nil"/>
              <w:left w:val="nil"/>
              <w:bottom w:val="single" w:sz="8" w:space="0" w:color="auto"/>
              <w:right w:val="single" w:sz="8" w:space="0" w:color="auto"/>
            </w:tcBorders>
            <w:shd w:val="clear" w:color="auto" w:fill="auto"/>
          </w:tcPr>
          <w:p w14:paraId="26D9EDE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3"/>
            <w:tcBorders>
              <w:top w:val="nil"/>
              <w:left w:val="nil"/>
              <w:bottom w:val="single" w:sz="8" w:space="0" w:color="auto"/>
              <w:right w:val="single" w:sz="8" w:space="0" w:color="auto"/>
            </w:tcBorders>
            <w:shd w:val="clear" w:color="auto" w:fill="auto"/>
          </w:tcPr>
          <w:p w14:paraId="118893D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9" w:type="pct"/>
            <w:gridSpan w:val="4"/>
            <w:tcBorders>
              <w:top w:val="nil"/>
              <w:left w:val="nil"/>
              <w:bottom w:val="single" w:sz="8" w:space="0" w:color="auto"/>
              <w:right w:val="single" w:sz="8" w:space="0" w:color="auto"/>
            </w:tcBorders>
            <w:shd w:val="clear" w:color="auto" w:fill="auto"/>
          </w:tcPr>
          <w:p w14:paraId="3F9C0ED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tcPr>
          <w:p w14:paraId="60F264B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tcPr>
          <w:p w14:paraId="4E0E77B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tcPr>
          <w:p w14:paraId="1C13093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9" w:type="pct"/>
            <w:gridSpan w:val="2"/>
            <w:tcBorders>
              <w:top w:val="nil"/>
              <w:left w:val="nil"/>
              <w:bottom w:val="single" w:sz="8" w:space="0" w:color="auto"/>
              <w:right w:val="single" w:sz="8" w:space="0" w:color="auto"/>
            </w:tcBorders>
            <w:shd w:val="clear" w:color="auto" w:fill="auto"/>
            <w:noWrap/>
          </w:tcPr>
          <w:p w14:paraId="215527C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noWrap/>
          </w:tcPr>
          <w:p w14:paraId="5AE3918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98" w:type="pct"/>
            <w:gridSpan w:val="2"/>
            <w:tcBorders>
              <w:top w:val="nil"/>
              <w:left w:val="nil"/>
              <w:bottom w:val="single" w:sz="8" w:space="0" w:color="auto"/>
              <w:right w:val="single" w:sz="8" w:space="0" w:color="auto"/>
            </w:tcBorders>
            <w:shd w:val="clear" w:color="auto" w:fill="auto"/>
            <w:noWrap/>
          </w:tcPr>
          <w:p w14:paraId="67529D2A"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8" w:type="pct"/>
            <w:gridSpan w:val="2"/>
            <w:tcBorders>
              <w:top w:val="nil"/>
              <w:left w:val="nil"/>
              <w:bottom w:val="single" w:sz="8" w:space="0" w:color="auto"/>
              <w:right w:val="single" w:sz="8" w:space="0" w:color="auto"/>
            </w:tcBorders>
            <w:shd w:val="clear" w:color="auto" w:fill="auto"/>
            <w:noWrap/>
          </w:tcPr>
          <w:p w14:paraId="67644C2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103" w:type="pct"/>
            <w:gridSpan w:val="2"/>
            <w:tcBorders>
              <w:top w:val="nil"/>
              <w:left w:val="nil"/>
              <w:bottom w:val="single" w:sz="8" w:space="0" w:color="auto"/>
              <w:right w:val="single" w:sz="8" w:space="0" w:color="auto"/>
            </w:tcBorders>
            <w:shd w:val="clear" w:color="auto" w:fill="auto"/>
          </w:tcPr>
          <w:p w14:paraId="0DC9F2E6"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1" w:type="pct"/>
            <w:gridSpan w:val="2"/>
            <w:tcBorders>
              <w:top w:val="nil"/>
              <w:left w:val="nil"/>
              <w:bottom w:val="single" w:sz="8" w:space="0" w:color="auto"/>
              <w:right w:val="single" w:sz="8" w:space="0" w:color="auto"/>
            </w:tcBorders>
            <w:shd w:val="clear" w:color="auto" w:fill="auto"/>
            <w:noWrap/>
          </w:tcPr>
          <w:p w14:paraId="177811A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2</w:t>
            </w:r>
          </w:p>
        </w:tc>
        <w:tc>
          <w:tcPr>
            <w:tcW w:w="87" w:type="pct"/>
            <w:gridSpan w:val="2"/>
            <w:tcBorders>
              <w:top w:val="nil"/>
              <w:left w:val="nil"/>
              <w:bottom w:val="single" w:sz="8" w:space="0" w:color="auto"/>
              <w:right w:val="single" w:sz="8" w:space="0" w:color="auto"/>
            </w:tcBorders>
            <w:shd w:val="clear" w:color="auto" w:fill="auto"/>
            <w:noWrap/>
          </w:tcPr>
          <w:p w14:paraId="744A4B65"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shd w:val="clear" w:color="auto" w:fill="92D050"/>
            <w:noWrap/>
            <w:vAlign w:val="center"/>
          </w:tcPr>
          <w:p w14:paraId="613B5B13"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3D21CBA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00B0F0"/>
            <w:noWrap/>
            <w:vAlign w:val="center"/>
          </w:tcPr>
          <w:p w14:paraId="548DD6A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606F8A9F"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98" w:type="pct"/>
            <w:gridSpan w:val="2"/>
            <w:shd w:val="clear" w:color="auto" w:fill="FFFF00"/>
            <w:noWrap/>
            <w:vAlign w:val="center"/>
          </w:tcPr>
          <w:p w14:paraId="3225CF14" w14:textId="77777777" w:rsidR="00E607CE" w:rsidRPr="00E607CE" w:rsidRDefault="00E607CE" w:rsidP="00E607CE">
            <w:pPr>
              <w:spacing w:after="0" w:line="240" w:lineRule="auto"/>
              <w:contextualSpacing/>
              <w:jc w:val="center"/>
              <w:rPr>
                <w:rFonts w:ascii="Times New Roman" w:hAnsi="Times New Roman"/>
                <w:bCs/>
                <w:sz w:val="16"/>
                <w:szCs w:val="16"/>
              </w:rPr>
            </w:pPr>
          </w:p>
        </w:tc>
        <w:tc>
          <w:tcPr>
            <w:tcW w:w="121" w:type="pct"/>
            <w:shd w:val="clear" w:color="auto" w:fill="auto"/>
            <w:noWrap/>
            <w:vAlign w:val="center"/>
          </w:tcPr>
          <w:p w14:paraId="6F85F98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79" w:type="pct"/>
            <w:gridSpan w:val="2"/>
            <w:shd w:val="clear" w:color="auto" w:fill="auto"/>
            <w:noWrap/>
            <w:vAlign w:val="center"/>
          </w:tcPr>
          <w:p w14:paraId="01C2598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17F2685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49999D9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253F550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09AD45E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575FABB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0C4CAFC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4" w:type="pct"/>
            <w:gridSpan w:val="3"/>
            <w:shd w:val="clear" w:color="auto" w:fill="auto"/>
            <w:noWrap/>
            <w:vAlign w:val="center"/>
          </w:tcPr>
          <w:p w14:paraId="74FF522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83" w:type="pct"/>
            <w:gridSpan w:val="3"/>
            <w:shd w:val="clear" w:color="auto" w:fill="auto"/>
            <w:noWrap/>
            <w:vAlign w:val="center"/>
          </w:tcPr>
          <w:p w14:paraId="01FEC616"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2601E47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25" w:type="pct"/>
            <w:gridSpan w:val="2"/>
            <w:shd w:val="clear" w:color="auto" w:fill="92D050"/>
            <w:vAlign w:val="center"/>
          </w:tcPr>
          <w:p w14:paraId="31A6F5CA"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vAlign w:val="center"/>
          </w:tcPr>
          <w:p w14:paraId="6D300C3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7517EE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3C7E7DE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shd w:val="clear" w:color="auto" w:fill="92D050"/>
            <w:vAlign w:val="center"/>
          </w:tcPr>
          <w:p w14:paraId="5BB09E7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21BB569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2AF62DF5"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414DEBF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5615184"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1813468"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34C4527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A9DAE5F"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3E37635B"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6DEB62A9"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0BFD2CF5" w14:textId="77777777" w:rsidTr="00333D58">
        <w:trPr>
          <w:cantSplit/>
          <w:trHeight w:val="539"/>
          <w:jc w:val="center"/>
        </w:trPr>
        <w:tc>
          <w:tcPr>
            <w:tcW w:w="287" w:type="pct"/>
            <w:shd w:val="clear" w:color="auto" w:fill="C0C0C0"/>
            <w:vAlign w:val="center"/>
          </w:tcPr>
          <w:p w14:paraId="5B9A379B" w14:textId="77777777" w:rsidR="00E607CE" w:rsidRPr="00E607CE" w:rsidRDefault="00E607CE" w:rsidP="00E607CE">
            <w:pPr>
              <w:spacing w:after="0" w:line="240" w:lineRule="auto"/>
              <w:contextualSpacing/>
              <w:jc w:val="center"/>
              <w:rPr>
                <w:rFonts w:ascii="Times New Roman" w:hAnsi="Times New Roman"/>
                <w:b/>
                <w:sz w:val="16"/>
                <w:szCs w:val="16"/>
              </w:rPr>
            </w:pPr>
            <w:r w:rsidRPr="00E607CE">
              <w:rPr>
                <w:rFonts w:ascii="Times New Roman" w:hAnsi="Times New Roman"/>
                <w:b/>
                <w:bCs/>
                <w:sz w:val="16"/>
                <w:szCs w:val="16"/>
              </w:rPr>
              <w:t>П.00</w:t>
            </w:r>
          </w:p>
        </w:tc>
        <w:tc>
          <w:tcPr>
            <w:tcW w:w="528" w:type="pct"/>
            <w:gridSpan w:val="3"/>
            <w:shd w:val="clear" w:color="auto" w:fill="C0C0C0"/>
            <w:noWrap/>
            <w:vAlign w:val="center"/>
          </w:tcPr>
          <w:p w14:paraId="46542088" w14:textId="77777777" w:rsidR="00E607CE" w:rsidRPr="00333D58" w:rsidRDefault="00E607CE" w:rsidP="00E607CE">
            <w:pPr>
              <w:spacing w:after="0" w:line="240" w:lineRule="auto"/>
              <w:contextualSpacing/>
              <w:rPr>
                <w:rFonts w:ascii="Times New Roman" w:hAnsi="Times New Roman"/>
                <w:b/>
                <w:sz w:val="14"/>
                <w:szCs w:val="14"/>
              </w:rPr>
            </w:pPr>
            <w:r w:rsidRPr="00333D58">
              <w:rPr>
                <w:rFonts w:ascii="Times New Roman" w:hAnsi="Times New Roman"/>
                <w:b/>
                <w:sz w:val="14"/>
                <w:szCs w:val="14"/>
              </w:rPr>
              <w:t xml:space="preserve">Профессиональный цикл </w:t>
            </w:r>
          </w:p>
        </w:tc>
        <w:tc>
          <w:tcPr>
            <w:tcW w:w="93" w:type="pct"/>
            <w:gridSpan w:val="2"/>
            <w:shd w:val="clear" w:color="auto" w:fill="AEAAAA"/>
            <w:vAlign w:val="center"/>
          </w:tcPr>
          <w:p w14:paraId="2470D87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3" w:type="pct"/>
            <w:shd w:val="clear" w:color="auto" w:fill="AEAAAA"/>
            <w:vAlign w:val="center"/>
          </w:tcPr>
          <w:p w14:paraId="182D765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3"/>
            <w:shd w:val="clear" w:color="auto" w:fill="AEAAAA"/>
            <w:vAlign w:val="center"/>
          </w:tcPr>
          <w:p w14:paraId="2321E66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9" w:type="pct"/>
            <w:gridSpan w:val="4"/>
            <w:shd w:val="clear" w:color="auto" w:fill="AEAAAA"/>
            <w:vAlign w:val="center"/>
          </w:tcPr>
          <w:p w14:paraId="6690245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vAlign w:val="center"/>
          </w:tcPr>
          <w:p w14:paraId="42CE857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07E386C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3EB6DBA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9" w:type="pct"/>
            <w:gridSpan w:val="2"/>
            <w:shd w:val="clear" w:color="auto" w:fill="AEAAAA"/>
            <w:noWrap/>
            <w:vAlign w:val="center"/>
          </w:tcPr>
          <w:p w14:paraId="08169C6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667B988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2E973CD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7B062772" w14:textId="77777777" w:rsidR="00E607CE" w:rsidRPr="00E607CE" w:rsidRDefault="00E607CE" w:rsidP="00E607CE">
            <w:pPr>
              <w:spacing w:after="0" w:line="240" w:lineRule="auto"/>
              <w:contextualSpacing/>
              <w:jc w:val="center"/>
              <w:rPr>
                <w:rFonts w:ascii="Times New Roman" w:hAnsi="Times New Roman"/>
                <w:b/>
                <w:bCs/>
                <w:color w:val="FF0000"/>
                <w:sz w:val="16"/>
                <w:szCs w:val="16"/>
              </w:rPr>
            </w:pPr>
          </w:p>
        </w:tc>
        <w:tc>
          <w:tcPr>
            <w:tcW w:w="103" w:type="pct"/>
            <w:gridSpan w:val="2"/>
            <w:shd w:val="clear" w:color="auto" w:fill="AEAAAA"/>
            <w:vAlign w:val="center"/>
          </w:tcPr>
          <w:p w14:paraId="36243FB8"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27AD40B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noWrap/>
            <w:vAlign w:val="center"/>
          </w:tcPr>
          <w:p w14:paraId="3C97D81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284A962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506ED97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479983C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6760F8BA" w14:textId="77777777" w:rsidR="00E607CE" w:rsidRPr="00E607CE" w:rsidRDefault="00E607CE" w:rsidP="00E607CE">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0E32E17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1" w:type="pct"/>
            <w:shd w:val="clear" w:color="auto" w:fill="C0C0C0"/>
            <w:noWrap/>
            <w:vAlign w:val="center"/>
          </w:tcPr>
          <w:p w14:paraId="50FF9F2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79" w:type="pct"/>
            <w:gridSpan w:val="2"/>
            <w:shd w:val="clear" w:color="auto" w:fill="C0C0C0"/>
            <w:noWrap/>
            <w:vAlign w:val="center"/>
          </w:tcPr>
          <w:p w14:paraId="798901E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C0C0C0"/>
            <w:noWrap/>
            <w:vAlign w:val="center"/>
          </w:tcPr>
          <w:p w14:paraId="181B660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6E268D88"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58109CEE"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1061407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C0C0C0"/>
            <w:noWrap/>
            <w:vAlign w:val="center"/>
          </w:tcPr>
          <w:p w14:paraId="7DF3AFB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C0C0C0"/>
            <w:noWrap/>
            <w:vAlign w:val="center"/>
          </w:tcPr>
          <w:p w14:paraId="08A8AAB8"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4" w:type="pct"/>
            <w:gridSpan w:val="3"/>
            <w:shd w:val="clear" w:color="auto" w:fill="C0C0C0"/>
            <w:noWrap/>
            <w:vAlign w:val="center"/>
          </w:tcPr>
          <w:p w14:paraId="49AA00F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3" w:type="pct"/>
            <w:gridSpan w:val="3"/>
            <w:shd w:val="clear" w:color="auto" w:fill="92D050"/>
            <w:noWrap/>
            <w:vAlign w:val="center"/>
          </w:tcPr>
          <w:p w14:paraId="19F4502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2" w:type="pct"/>
            <w:gridSpan w:val="2"/>
            <w:tcBorders>
              <w:right w:val="single" w:sz="4" w:space="0" w:color="auto"/>
            </w:tcBorders>
            <w:shd w:val="clear" w:color="auto" w:fill="92D050"/>
            <w:noWrap/>
            <w:vAlign w:val="center"/>
          </w:tcPr>
          <w:p w14:paraId="4CB315F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0D5EC15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072BA57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3078441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10D8E91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6C73F7A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37F137C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3BF6CE3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065157BE"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799FC5F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017BCDC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05916AB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36B79CC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3D06BA19"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textDirection w:val="btLr"/>
            <w:vAlign w:val="center"/>
          </w:tcPr>
          <w:p w14:paraId="461E1AF6"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840</w:t>
            </w:r>
          </w:p>
        </w:tc>
      </w:tr>
      <w:tr w:rsidR="00333D58" w:rsidRPr="00E607CE" w14:paraId="19C3A6BD" w14:textId="77777777" w:rsidTr="00333D58">
        <w:trPr>
          <w:cantSplit/>
          <w:trHeight w:val="1134"/>
          <w:jc w:val="center"/>
        </w:trPr>
        <w:tc>
          <w:tcPr>
            <w:tcW w:w="287" w:type="pct"/>
            <w:shd w:val="clear" w:color="auto" w:fill="C0C0C0"/>
            <w:vAlign w:val="center"/>
          </w:tcPr>
          <w:p w14:paraId="0AB26177" w14:textId="77777777" w:rsidR="00E607CE" w:rsidRPr="00E607CE" w:rsidRDefault="00E607CE" w:rsidP="00E607CE">
            <w:pPr>
              <w:spacing w:after="0" w:line="240" w:lineRule="auto"/>
              <w:contextualSpacing/>
              <w:jc w:val="center"/>
              <w:rPr>
                <w:rFonts w:ascii="Times New Roman" w:hAnsi="Times New Roman"/>
                <w:b/>
                <w:bCs/>
                <w:sz w:val="16"/>
                <w:szCs w:val="16"/>
              </w:rPr>
            </w:pPr>
            <w:r w:rsidRPr="00E607CE">
              <w:rPr>
                <w:rFonts w:ascii="Times New Roman" w:hAnsi="Times New Roman"/>
                <w:b/>
                <w:bCs/>
                <w:sz w:val="16"/>
                <w:szCs w:val="16"/>
              </w:rPr>
              <w:lastRenderedPageBreak/>
              <w:t>ПМ.01</w:t>
            </w:r>
          </w:p>
        </w:tc>
        <w:tc>
          <w:tcPr>
            <w:tcW w:w="528" w:type="pct"/>
            <w:gridSpan w:val="3"/>
            <w:shd w:val="clear" w:color="auto" w:fill="C0C0C0"/>
            <w:noWrap/>
            <w:vAlign w:val="center"/>
          </w:tcPr>
          <w:p w14:paraId="7851B704" w14:textId="77777777" w:rsidR="00E607CE" w:rsidRPr="00333D58" w:rsidRDefault="00E607CE" w:rsidP="00E607CE">
            <w:pPr>
              <w:spacing w:after="0" w:line="240" w:lineRule="auto"/>
              <w:contextualSpacing/>
              <w:rPr>
                <w:rFonts w:ascii="Times New Roman" w:hAnsi="Times New Roman"/>
                <w:b/>
                <w:sz w:val="14"/>
                <w:szCs w:val="14"/>
              </w:rPr>
            </w:pPr>
            <w:r w:rsidRPr="00333D58">
              <w:rPr>
                <w:rFonts w:ascii="Times New Roman" w:hAnsi="Times New Roman"/>
                <w:b/>
                <w:sz w:val="14"/>
                <w:szCs w:val="14"/>
              </w:rPr>
              <w:t>Оформление и компоновка технической документации</w:t>
            </w:r>
          </w:p>
        </w:tc>
        <w:tc>
          <w:tcPr>
            <w:tcW w:w="93" w:type="pct"/>
            <w:gridSpan w:val="2"/>
            <w:shd w:val="clear" w:color="auto" w:fill="AEAAAA"/>
            <w:vAlign w:val="center"/>
          </w:tcPr>
          <w:p w14:paraId="71E71BC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3" w:type="pct"/>
            <w:shd w:val="clear" w:color="auto" w:fill="AEAAAA"/>
            <w:vAlign w:val="center"/>
          </w:tcPr>
          <w:p w14:paraId="4A21569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3"/>
            <w:shd w:val="clear" w:color="auto" w:fill="AEAAAA"/>
            <w:vAlign w:val="center"/>
          </w:tcPr>
          <w:p w14:paraId="7C02D83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9" w:type="pct"/>
            <w:gridSpan w:val="4"/>
            <w:shd w:val="clear" w:color="auto" w:fill="AEAAAA"/>
            <w:vAlign w:val="center"/>
          </w:tcPr>
          <w:p w14:paraId="142D59C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vAlign w:val="center"/>
          </w:tcPr>
          <w:p w14:paraId="2ADABA5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242C075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48220C4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9" w:type="pct"/>
            <w:gridSpan w:val="2"/>
            <w:shd w:val="clear" w:color="auto" w:fill="AEAAAA"/>
            <w:noWrap/>
            <w:vAlign w:val="center"/>
          </w:tcPr>
          <w:p w14:paraId="5D3E468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3923919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24960A3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2B124263" w14:textId="77777777" w:rsidR="00E607CE" w:rsidRPr="00E607CE" w:rsidRDefault="00E607CE" w:rsidP="00E607CE">
            <w:pPr>
              <w:spacing w:after="0" w:line="240" w:lineRule="auto"/>
              <w:contextualSpacing/>
              <w:jc w:val="center"/>
              <w:rPr>
                <w:rFonts w:ascii="Times New Roman" w:hAnsi="Times New Roman"/>
                <w:b/>
                <w:bCs/>
                <w:color w:val="FF0000"/>
                <w:sz w:val="16"/>
                <w:szCs w:val="16"/>
              </w:rPr>
            </w:pPr>
          </w:p>
        </w:tc>
        <w:tc>
          <w:tcPr>
            <w:tcW w:w="103" w:type="pct"/>
            <w:gridSpan w:val="2"/>
            <w:shd w:val="clear" w:color="auto" w:fill="AEAAAA"/>
            <w:vAlign w:val="center"/>
          </w:tcPr>
          <w:p w14:paraId="76898D1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15F7270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noWrap/>
            <w:vAlign w:val="center"/>
          </w:tcPr>
          <w:p w14:paraId="45A1899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61275ED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3E6E057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1DD3A7C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5BD75993" w14:textId="77777777" w:rsidR="00E607CE" w:rsidRPr="00E607CE" w:rsidRDefault="00E607CE" w:rsidP="00E607CE">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6F943AA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1" w:type="pct"/>
            <w:shd w:val="clear" w:color="auto" w:fill="C0C0C0"/>
            <w:noWrap/>
            <w:vAlign w:val="center"/>
          </w:tcPr>
          <w:p w14:paraId="249B529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79" w:type="pct"/>
            <w:gridSpan w:val="2"/>
            <w:shd w:val="clear" w:color="auto" w:fill="C0C0C0"/>
            <w:noWrap/>
            <w:vAlign w:val="center"/>
          </w:tcPr>
          <w:p w14:paraId="75BB512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C0C0C0"/>
            <w:noWrap/>
            <w:vAlign w:val="center"/>
          </w:tcPr>
          <w:p w14:paraId="2E2616A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063F95F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5069701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C0C0C0"/>
            <w:noWrap/>
            <w:vAlign w:val="center"/>
          </w:tcPr>
          <w:p w14:paraId="77FDD4C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C0C0C0"/>
            <w:noWrap/>
            <w:vAlign w:val="center"/>
          </w:tcPr>
          <w:p w14:paraId="5FD8DFD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C0C0C0"/>
            <w:noWrap/>
            <w:vAlign w:val="center"/>
          </w:tcPr>
          <w:p w14:paraId="1E10E7A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4" w:type="pct"/>
            <w:gridSpan w:val="3"/>
            <w:shd w:val="clear" w:color="auto" w:fill="C0C0C0"/>
            <w:noWrap/>
            <w:vAlign w:val="center"/>
          </w:tcPr>
          <w:p w14:paraId="09936DE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3" w:type="pct"/>
            <w:gridSpan w:val="3"/>
            <w:shd w:val="clear" w:color="auto" w:fill="92D050"/>
            <w:noWrap/>
            <w:vAlign w:val="center"/>
          </w:tcPr>
          <w:p w14:paraId="77ECCD6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2" w:type="pct"/>
            <w:gridSpan w:val="2"/>
            <w:tcBorders>
              <w:right w:val="single" w:sz="4" w:space="0" w:color="auto"/>
            </w:tcBorders>
            <w:shd w:val="clear" w:color="auto" w:fill="92D050"/>
            <w:noWrap/>
            <w:vAlign w:val="center"/>
          </w:tcPr>
          <w:p w14:paraId="5291AE8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39E077E2"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7363FDF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5E12663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02E8071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1A652FF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36EEB19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7E1FAC9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202C382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5B73053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669BC8A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016E6972"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03CFF0A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5B5070B7"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textDirection w:val="btLr"/>
            <w:vAlign w:val="center"/>
          </w:tcPr>
          <w:p w14:paraId="38010257" w14:textId="77777777" w:rsidR="00E607CE" w:rsidRPr="00E607CE" w:rsidRDefault="00E607CE" w:rsidP="00E607CE">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288</w:t>
            </w:r>
          </w:p>
        </w:tc>
      </w:tr>
      <w:tr w:rsidR="00333D58" w:rsidRPr="00E607CE" w14:paraId="30F5D967" w14:textId="77777777" w:rsidTr="00333D58">
        <w:trPr>
          <w:trHeight w:val="20"/>
          <w:jc w:val="center"/>
        </w:trPr>
        <w:tc>
          <w:tcPr>
            <w:tcW w:w="287" w:type="pct"/>
            <w:shd w:val="clear" w:color="auto" w:fill="auto"/>
            <w:vAlign w:val="center"/>
          </w:tcPr>
          <w:p w14:paraId="01E0600E"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МДК.01 .01</w:t>
            </w:r>
          </w:p>
        </w:tc>
        <w:tc>
          <w:tcPr>
            <w:tcW w:w="528" w:type="pct"/>
            <w:gridSpan w:val="3"/>
            <w:shd w:val="clear" w:color="auto" w:fill="auto"/>
            <w:noWrap/>
          </w:tcPr>
          <w:p w14:paraId="17D19FD4" w14:textId="77777777" w:rsidR="00E607CE" w:rsidRPr="00333D58" w:rsidRDefault="00E607CE" w:rsidP="00E607CE">
            <w:pPr>
              <w:spacing w:after="0" w:line="240" w:lineRule="auto"/>
              <w:contextualSpacing/>
              <w:rPr>
                <w:rFonts w:ascii="Times New Roman" w:hAnsi="Times New Roman"/>
                <w:sz w:val="14"/>
                <w:szCs w:val="14"/>
              </w:rPr>
            </w:pPr>
            <w:r w:rsidRPr="00333D58">
              <w:rPr>
                <w:rFonts w:ascii="Times New Roman" w:hAnsi="Times New Roman"/>
                <w:sz w:val="14"/>
                <w:szCs w:val="14"/>
              </w:rPr>
              <w:t>Выполнение работы по подготовке и обработке данных различных форматов.</w:t>
            </w:r>
          </w:p>
        </w:tc>
        <w:tc>
          <w:tcPr>
            <w:tcW w:w="93" w:type="pct"/>
            <w:gridSpan w:val="2"/>
            <w:tcBorders>
              <w:top w:val="nil"/>
              <w:left w:val="nil"/>
              <w:bottom w:val="single" w:sz="8" w:space="0" w:color="auto"/>
              <w:right w:val="single" w:sz="8" w:space="0" w:color="auto"/>
            </w:tcBorders>
            <w:shd w:val="clear" w:color="auto" w:fill="auto"/>
            <w:vAlign w:val="center"/>
          </w:tcPr>
          <w:p w14:paraId="5FED37F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3" w:type="pct"/>
            <w:tcBorders>
              <w:top w:val="nil"/>
              <w:left w:val="nil"/>
              <w:bottom w:val="single" w:sz="8" w:space="0" w:color="auto"/>
              <w:right w:val="single" w:sz="8" w:space="0" w:color="auto"/>
            </w:tcBorders>
            <w:shd w:val="clear" w:color="auto" w:fill="auto"/>
            <w:vAlign w:val="center"/>
          </w:tcPr>
          <w:p w14:paraId="2A891F87"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87" w:type="pct"/>
            <w:gridSpan w:val="3"/>
            <w:tcBorders>
              <w:top w:val="nil"/>
              <w:left w:val="nil"/>
              <w:bottom w:val="single" w:sz="8" w:space="0" w:color="auto"/>
              <w:right w:val="single" w:sz="8" w:space="0" w:color="auto"/>
            </w:tcBorders>
            <w:shd w:val="clear" w:color="auto" w:fill="auto"/>
            <w:vAlign w:val="center"/>
          </w:tcPr>
          <w:p w14:paraId="698B503D"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9" w:type="pct"/>
            <w:gridSpan w:val="4"/>
            <w:tcBorders>
              <w:top w:val="nil"/>
              <w:left w:val="nil"/>
              <w:bottom w:val="single" w:sz="8" w:space="0" w:color="auto"/>
              <w:right w:val="single" w:sz="8" w:space="0" w:color="auto"/>
            </w:tcBorders>
            <w:shd w:val="clear" w:color="auto" w:fill="auto"/>
            <w:vAlign w:val="center"/>
          </w:tcPr>
          <w:p w14:paraId="209217F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91" w:type="pct"/>
            <w:gridSpan w:val="2"/>
            <w:tcBorders>
              <w:top w:val="nil"/>
              <w:left w:val="nil"/>
              <w:bottom w:val="single" w:sz="8" w:space="0" w:color="auto"/>
              <w:right w:val="single" w:sz="8" w:space="0" w:color="auto"/>
            </w:tcBorders>
            <w:shd w:val="clear" w:color="auto" w:fill="auto"/>
            <w:vAlign w:val="center"/>
          </w:tcPr>
          <w:p w14:paraId="1FAE3679"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vAlign w:val="center"/>
          </w:tcPr>
          <w:p w14:paraId="796C8E54"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87" w:type="pct"/>
            <w:gridSpan w:val="2"/>
            <w:tcBorders>
              <w:top w:val="nil"/>
              <w:left w:val="nil"/>
              <w:bottom w:val="single" w:sz="8" w:space="0" w:color="auto"/>
              <w:right w:val="single" w:sz="8" w:space="0" w:color="auto"/>
            </w:tcBorders>
            <w:shd w:val="clear" w:color="auto" w:fill="auto"/>
            <w:vAlign w:val="center"/>
          </w:tcPr>
          <w:p w14:paraId="549D2C91"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9" w:type="pct"/>
            <w:gridSpan w:val="2"/>
            <w:tcBorders>
              <w:top w:val="nil"/>
              <w:left w:val="nil"/>
              <w:bottom w:val="single" w:sz="8" w:space="0" w:color="auto"/>
              <w:right w:val="single" w:sz="8" w:space="0" w:color="auto"/>
            </w:tcBorders>
            <w:shd w:val="clear" w:color="auto" w:fill="auto"/>
            <w:noWrap/>
            <w:vAlign w:val="center"/>
          </w:tcPr>
          <w:p w14:paraId="2CC3A0DA"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91" w:type="pct"/>
            <w:gridSpan w:val="2"/>
            <w:tcBorders>
              <w:top w:val="nil"/>
              <w:left w:val="nil"/>
              <w:bottom w:val="single" w:sz="8" w:space="0" w:color="auto"/>
              <w:right w:val="single" w:sz="8" w:space="0" w:color="auto"/>
            </w:tcBorders>
            <w:shd w:val="clear" w:color="auto" w:fill="auto"/>
            <w:noWrap/>
            <w:vAlign w:val="center"/>
          </w:tcPr>
          <w:p w14:paraId="67FE8D6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98" w:type="pct"/>
            <w:gridSpan w:val="2"/>
            <w:tcBorders>
              <w:top w:val="nil"/>
              <w:left w:val="nil"/>
              <w:bottom w:val="single" w:sz="8" w:space="0" w:color="auto"/>
              <w:right w:val="single" w:sz="8" w:space="0" w:color="auto"/>
            </w:tcBorders>
            <w:shd w:val="clear" w:color="auto" w:fill="auto"/>
            <w:noWrap/>
            <w:vAlign w:val="center"/>
          </w:tcPr>
          <w:p w14:paraId="2B84A4AE"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98" w:type="pct"/>
            <w:gridSpan w:val="2"/>
            <w:tcBorders>
              <w:top w:val="nil"/>
              <w:left w:val="nil"/>
              <w:bottom w:val="single" w:sz="8" w:space="0" w:color="auto"/>
              <w:right w:val="single" w:sz="8" w:space="0" w:color="auto"/>
            </w:tcBorders>
            <w:shd w:val="clear" w:color="auto" w:fill="auto"/>
            <w:noWrap/>
            <w:vAlign w:val="center"/>
          </w:tcPr>
          <w:p w14:paraId="1AAE7A62"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103" w:type="pct"/>
            <w:gridSpan w:val="2"/>
            <w:tcBorders>
              <w:top w:val="nil"/>
              <w:left w:val="nil"/>
              <w:bottom w:val="single" w:sz="8" w:space="0" w:color="auto"/>
              <w:right w:val="single" w:sz="8" w:space="0" w:color="auto"/>
            </w:tcBorders>
            <w:shd w:val="clear" w:color="auto" w:fill="auto"/>
            <w:vAlign w:val="center"/>
          </w:tcPr>
          <w:p w14:paraId="3299CCE8"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91" w:type="pct"/>
            <w:gridSpan w:val="2"/>
            <w:tcBorders>
              <w:top w:val="nil"/>
              <w:left w:val="nil"/>
              <w:bottom w:val="single" w:sz="8" w:space="0" w:color="auto"/>
              <w:right w:val="single" w:sz="8" w:space="0" w:color="auto"/>
            </w:tcBorders>
            <w:shd w:val="clear" w:color="auto" w:fill="auto"/>
            <w:noWrap/>
            <w:vAlign w:val="center"/>
          </w:tcPr>
          <w:p w14:paraId="5156A8D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3</w:t>
            </w:r>
          </w:p>
        </w:tc>
        <w:tc>
          <w:tcPr>
            <w:tcW w:w="87" w:type="pct"/>
            <w:gridSpan w:val="2"/>
            <w:tcBorders>
              <w:top w:val="nil"/>
              <w:left w:val="nil"/>
              <w:bottom w:val="single" w:sz="8" w:space="0" w:color="auto"/>
              <w:right w:val="single" w:sz="8" w:space="0" w:color="auto"/>
            </w:tcBorders>
            <w:shd w:val="clear" w:color="auto" w:fill="auto"/>
            <w:noWrap/>
            <w:vAlign w:val="center"/>
          </w:tcPr>
          <w:p w14:paraId="049706D0" w14:textId="77777777" w:rsidR="00E607CE" w:rsidRPr="00E607CE" w:rsidRDefault="00E607CE" w:rsidP="00E607CE">
            <w:pPr>
              <w:spacing w:after="160" w:line="259" w:lineRule="auto"/>
              <w:rPr>
                <w:rFonts w:eastAsia="PMingLiU" w:cs="Arial"/>
                <w:sz w:val="14"/>
                <w:szCs w:val="14"/>
                <w:lang w:eastAsia="zh-TW"/>
              </w:rPr>
            </w:pPr>
            <w:r w:rsidRPr="00E607CE">
              <w:rPr>
                <w:rFonts w:eastAsia="PMingLiU" w:cs="Arial"/>
                <w:sz w:val="14"/>
                <w:szCs w:val="14"/>
                <w:lang w:eastAsia="zh-TW"/>
              </w:rPr>
              <w:t>4</w:t>
            </w:r>
          </w:p>
        </w:tc>
        <w:tc>
          <w:tcPr>
            <w:tcW w:w="87" w:type="pct"/>
            <w:gridSpan w:val="2"/>
            <w:tcBorders>
              <w:top w:val="nil"/>
              <w:left w:val="nil"/>
              <w:bottom w:val="single" w:sz="8" w:space="0" w:color="auto"/>
              <w:right w:val="single" w:sz="8" w:space="0" w:color="auto"/>
            </w:tcBorders>
            <w:shd w:val="clear" w:color="auto" w:fill="92D050"/>
            <w:noWrap/>
          </w:tcPr>
          <w:p w14:paraId="30ED0579"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92D050"/>
            <w:noWrap/>
            <w:vAlign w:val="center"/>
          </w:tcPr>
          <w:p w14:paraId="0FF7B75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2D4264C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6720A850" w14:textId="77777777" w:rsidR="00E607CE" w:rsidRPr="00E607CE" w:rsidRDefault="00E607CE" w:rsidP="00E607CE">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6AE6019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14D7F9B7"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2</w:t>
            </w:r>
          </w:p>
        </w:tc>
        <w:tc>
          <w:tcPr>
            <w:tcW w:w="79" w:type="pct"/>
            <w:gridSpan w:val="2"/>
            <w:tcBorders>
              <w:top w:val="nil"/>
              <w:left w:val="nil"/>
              <w:bottom w:val="single" w:sz="8" w:space="0" w:color="auto"/>
              <w:right w:val="single" w:sz="8" w:space="0" w:color="auto"/>
            </w:tcBorders>
            <w:shd w:val="clear" w:color="auto" w:fill="auto"/>
            <w:noWrap/>
            <w:vAlign w:val="center"/>
          </w:tcPr>
          <w:p w14:paraId="3C939EB3"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2</w:t>
            </w:r>
          </w:p>
        </w:tc>
        <w:tc>
          <w:tcPr>
            <w:tcW w:w="90" w:type="pct"/>
            <w:gridSpan w:val="2"/>
            <w:tcBorders>
              <w:top w:val="nil"/>
              <w:left w:val="nil"/>
              <w:bottom w:val="single" w:sz="8" w:space="0" w:color="auto"/>
              <w:right w:val="single" w:sz="8" w:space="0" w:color="auto"/>
            </w:tcBorders>
            <w:shd w:val="clear" w:color="auto" w:fill="auto"/>
            <w:noWrap/>
            <w:vAlign w:val="center"/>
          </w:tcPr>
          <w:p w14:paraId="063BFBDE"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2</w:t>
            </w:r>
          </w:p>
        </w:tc>
        <w:tc>
          <w:tcPr>
            <w:tcW w:w="86" w:type="pct"/>
            <w:gridSpan w:val="2"/>
            <w:tcBorders>
              <w:top w:val="nil"/>
              <w:left w:val="nil"/>
              <w:bottom w:val="single" w:sz="8" w:space="0" w:color="auto"/>
              <w:right w:val="single" w:sz="8" w:space="0" w:color="auto"/>
            </w:tcBorders>
            <w:shd w:val="clear" w:color="auto" w:fill="auto"/>
            <w:noWrap/>
            <w:vAlign w:val="center"/>
          </w:tcPr>
          <w:p w14:paraId="463A2806"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2</w:t>
            </w:r>
          </w:p>
        </w:tc>
        <w:tc>
          <w:tcPr>
            <w:tcW w:w="86" w:type="pct"/>
            <w:gridSpan w:val="2"/>
            <w:tcBorders>
              <w:top w:val="nil"/>
              <w:left w:val="nil"/>
              <w:bottom w:val="single" w:sz="8" w:space="0" w:color="auto"/>
              <w:right w:val="single" w:sz="8" w:space="0" w:color="auto"/>
            </w:tcBorders>
            <w:shd w:val="clear" w:color="auto" w:fill="auto"/>
            <w:noWrap/>
            <w:vAlign w:val="center"/>
          </w:tcPr>
          <w:p w14:paraId="401E46BF"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3</w:t>
            </w:r>
          </w:p>
        </w:tc>
        <w:tc>
          <w:tcPr>
            <w:tcW w:w="86" w:type="pct"/>
            <w:gridSpan w:val="2"/>
            <w:tcBorders>
              <w:top w:val="nil"/>
              <w:left w:val="nil"/>
              <w:bottom w:val="single" w:sz="8" w:space="0" w:color="auto"/>
              <w:right w:val="single" w:sz="8" w:space="0" w:color="auto"/>
            </w:tcBorders>
            <w:shd w:val="clear" w:color="auto" w:fill="auto"/>
            <w:noWrap/>
            <w:vAlign w:val="center"/>
          </w:tcPr>
          <w:p w14:paraId="648CDBAF"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0AD4C1A9"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3</w:t>
            </w:r>
          </w:p>
        </w:tc>
        <w:tc>
          <w:tcPr>
            <w:tcW w:w="90" w:type="pct"/>
            <w:gridSpan w:val="2"/>
            <w:tcBorders>
              <w:top w:val="nil"/>
              <w:left w:val="nil"/>
              <w:bottom w:val="single" w:sz="8" w:space="0" w:color="auto"/>
              <w:right w:val="single" w:sz="8" w:space="0" w:color="auto"/>
            </w:tcBorders>
            <w:shd w:val="clear" w:color="auto" w:fill="auto"/>
            <w:noWrap/>
            <w:vAlign w:val="center"/>
          </w:tcPr>
          <w:p w14:paraId="1F163841"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2</w:t>
            </w:r>
          </w:p>
        </w:tc>
        <w:tc>
          <w:tcPr>
            <w:tcW w:w="104" w:type="pct"/>
            <w:gridSpan w:val="3"/>
            <w:tcBorders>
              <w:top w:val="nil"/>
              <w:left w:val="nil"/>
              <w:bottom w:val="single" w:sz="8" w:space="0" w:color="auto"/>
              <w:right w:val="single" w:sz="8" w:space="0" w:color="auto"/>
            </w:tcBorders>
            <w:shd w:val="clear" w:color="auto" w:fill="auto"/>
            <w:noWrap/>
            <w:vAlign w:val="center"/>
          </w:tcPr>
          <w:p w14:paraId="3278D082"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3</w:t>
            </w:r>
          </w:p>
        </w:tc>
        <w:tc>
          <w:tcPr>
            <w:tcW w:w="83" w:type="pct"/>
            <w:gridSpan w:val="3"/>
            <w:tcBorders>
              <w:top w:val="nil"/>
              <w:left w:val="nil"/>
              <w:bottom w:val="single" w:sz="8" w:space="0" w:color="auto"/>
              <w:right w:val="single" w:sz="8" w:space="0" w:color="auto"/>
            </w:tcBorders>
            <w:shd w:val="clear" w:color="auto" w:fill="auto"/>
            <w:noWrap/>
            <w:vAlign w:val="center"/>
          </w:tcPr>
          <w:p w14:paraId="5FE3DC39"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2</w:t>
            </w:r>
          </w:p>
        </w:tc>
        <w:tc>
          <w:tcPr>
            <w:tcW w:w="92" w:type="pct"/>
            <w:gridSpan w:val="2"/>
            <w:tcBorders>
              <w:right w:val="single" w:sz="4" w:space="0" w:color="auto"/>
            </w:tcBorders>
            <w:shd w:val="clear" w:color="auto" w:fill="92D050"/>
            <w:noWrap/>
            <w:vAlign w:val="center"/>
          </w:tcPr>
          <w:p w14:paraId="43845E1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481B252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546C050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4F08E30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22FAAAC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0576A4A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339881E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7CBB3FF8"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369205E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AF85B1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44CB265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408BDA0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5037743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7A7234A0"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vAlign w:val="center"/>
          </w:tcPr>
          <w:p w14:paraId="0A59C561"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72</w:t>
            </w:r>
          </w:p>
        </w:tc>
      </w:tr>
      <w:tr w:rsidR="00333D58" w:rsidRPr="00E607CE" w14:paraId="7D6F420E" w14:textId="77777777" w:rsidTr="00333D58">
        <w:trPr>
          <w:trHeight w:val="20"/>
          <w:jc w:val="center"/>
        </w:trPr>
        <w:tc>
          <w:tcPr>
            <w:tcW w:w="287" w:type="pct"/>
            <w:shd w:val="clear" w:color="auto" w:fill="auto"/>
            <w:vAlign w:val="center"/>
          </w:tcPr>
          <w:p w14:paraId="62A222FA" w14:textId="77777777" w:rsidR="00E607CE" w:rsidRPr="00E607CE" w:rsidRDefault="00E607CE" w:rsidP="00E607CE">
            <w:pPr>
              <w:spacing w:after="0" w:line="240" w:lineRule="auto"/>
              <w:contextualSpacing/>
              <w:jc w:val="center"/>
              <w:rPr>
                <w:rFonts w:ascii="Times New Roman" w:hAnsi="Times New Roman"/>
                <w:b/>
                <w:bCs/>
                <w:sz w:val="16"/>
                <w:szCs w:val="16"/>
              </w:rPr>
            </w:pPr>
            <w:r w:rsidRPr="00E607CE">
              <w:rPr>
                <w:rFonts w:ascii="Times New Roman" w:hAnsi="Times New Roman"/>
                <w:sz w:val="16"/>
                <w:szCs w:val="16"/>
              </w:rPr>
              <w:t>МДК.01 .02</w:t>
            </w:r>
          </w:p>
        </w:tc>
        <w:tc>
          <w:tcPr>
            <w:tcW w:w="528" w:type="pct"/>
            <w:gridSpan w:val="3"/>
            <w:shd w:val="clear" w:color="auto" w:fill="auto"/>
            <w:noWrap/>
          </w:tcPr>
          <w:p w14:paraId="0124B381" w14:textId="77777777" w:rsidR="00E607CE" w:rsidRPr="00333D58" w:rsidRDefault="00E607CE" w:rsidP="00E607CE">
            <w:pPr>
              <w:spacing w:after="0" w:line="240" w:lineRule="auto"/>
              <w:contextualSpacing/>
              <w:rPr>
                <w:rFonts w:ascii="Times New Roman" w:hAnsi="Times New Roman"/>
                <w:sz w:val="14"/>
                <w:szCs w:val="14"/>
              </w:rPr>
            </w:pPr>
            <w:r w:rsidRPr="00333D58">
              <w:rPr>
                <w:rFonts w:ascii="Times New Roman" w:hAnsi="Times New Roman"/>
                <w:sz w:val="14"/>
                <w:szCs w:val="14"/>
              </w:rPr>
              <w:t>Манипулирование данными и формирование запросов к базе данных</w:t>
            </w:r>
          </w:p>
        </w:tc>
        <w:tc>
          <w:tcPr>
            <w:tcW w:w="93" w:type="pct"/>
            <w:gridSpan w:val="2"/>
            <w:shd w:val="clear" w:color="auto" w:fill="auto"/>
          </w:tcPr>
          <w:p w14:paraId="780717CE" w14:textId="77777777" w:rsidR="00E607CE" w:rsidRPr="00E607CE" w:rsidRDefault="00E607CE" w:rsidP="00E607CE">
            <w:pPr>
              <w:spacing w:after="160" w:line="259" w:lineRule="auto"/>
              <w:rPr>
                <w:rFonts w:eastAsia="PMingLiU" w:cs="Arial"/>
                <w:lang w:eastAsia="zh-TW"/>
              </w:rPr>
            </w:pPr>
          </w:p>
        </w:tc>
        <w:tc>
          <w:tcPr>
            <w:tcW w:w="83" w:type="pct"/>
            <w:shd w:val="clear" w:color="auto" w:fill="auto"/>
          </w:tcPr>
          <w:p w14:paraId="43291FAA" w14:textId="77777777" w:rsidR="00E607CE" w:rsidRPr="00E607CE" w:rsidRDefault="00E607CE" w:rsidP="00E607CE">
            <w:pPr>
              <w:spacing w:after="160" w:line="259" w:lineRule="auto"/>
              <w:rPr>
                <w:rFonts w:eastAsia="PMingLiU" w:cs="Arial"/>
                <w:lang w:eastAsia="zh-TW"/>
              </w:rPr>
            </w:pPr>
          </w:p>
        </w:tc>
        <w:tc>
          <w:tcPr>
            <w:tcW w:w="87" w:type="pct"/>
            <w:gridSpan w:val="3"/>
            <w:shd w:val="clear" w:color="auto" w:fill="auto"/>
          </w:tcPr>
          <w:p w14:paraId="1BB09C72" w14:textId="77777777" w:rsidR="00E607CE" w:rsidRPr="00E607CE" w:rsidRDefault="00E607CE" w:rsidP="00E607CE">
            <w:pPr>
              <w:spacing w:after="160" w:line="259" w:lineRule="auto"/>
              <w:rPr>
                <w:rFonts w:eastAsia="PMingLiU" w:cs="Arial"/>
                <w:lang w:eastAsia="zh-TW"/>
              </w:rPr>
            </w:pPr>
          </w:p>
        </w:tc>
        <w:tc>
          <w:tcPr>
            <w:tcW w:w="99" w:type="pct"/>
            <w:gridSpan w:val="4"/>
            <w:shd w:val="clear" w:color="auto" w:fill="auto"/>
          </w:tcPr>
          <w:p w14:paraId="616E732A" w14:textId="77777777" w:rsidR="00E607CE" w:rsidRPr="00E607CE" w:rsidRDefault="00E607CE" w:rsidP="00E607CE">
            <w:pPr>
              <w:spacing w:after="160" w:line="259" w:lineRule="auto"/>
              <w:rPr>
                <w:rFonts w:eastAsia="PMingLiU" w:cs="Arial"/>
                <w:lang w:eastAsia="zh-TW"/>
              </w:rPr>
            </w:pPr>
          </w:p>
        </w:tc>
        <w:tc>
          <w:tcPr>
            <w:tcW w:w="91" w:type="pct"/>
            <w:gridSpan w:val="2"/>
            <w:shd w:val="clear" w:color="auto" w:fill="auto"/>
          </w:tcPr>
          <w:p w14:paraId="65450379"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auto"/>
          </w:tcPr>
          <w:p w14:paraId="23A32468"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auto"/>
          </w:tcPr>
          <w:p w14:paraId="44B86F64" w14:textId="77777777" w:rsidR="00E607CE" w:rsidRPr="00E607CE" w:rsidRDefault="00E607CE" w:rsidP="00E607CE">
            <w:pPr>
              <w:spacing w:after="160" w:line="259" w:lineRule="auto"/>
              <w:rPr>
                <w:rFonts w:eastAsia="PMingLiU" w:cs="Arial"/>
                <w:lang w:eastAsia="zh-TW"/>
              </w:rPr>
            </w:pPr>
          </w:p>
        </w:tc>
        <w:tc>
          <w:tcPr>
            <w:tcW w:w="89" w:type="pct"/>
            <w:gridSpan w:val="2"/>
            <w:shd w:val="clear" w:color="auto" w:fill="auto"/>
            <w:noWrap/>
          </w:tcPr>
          <w:p w14:paraId="72961F59" w14:textId="77777777" w:rsidR="00E607CE" w:rsidRPr="00E607CE" w:rsidRDefault="00E607CE" w:rsidP="00E607CE">
            <w:pPr>
              <w:spacing w:after="160" w:line="259" w:lineRule="auto"/>
              <w:rPr>
                <w:rFonts w:eastAsia="PMingLiU" w:cs="Arial"/>
                <w:lang w:eastAsia="zh-TW"/>
              </w:rPr>
            </w:pPr>
          </w:p>
        </w:tc>
        <w:tc>
          <w:tcPr>
            <w:tcW w:w="91" w:type="pct"/>
            <w:gridSpan w:val="2"/>
            <w:shd w:val="clear" w:color="auto" w:fill="auto"/>
            <w:noWrap/>
          </w:tcPr>
          <w:p w14:paraId="043D993D" w14:textId="77777777" w:rsidR="00E607CE" w:rsidRPr="00E607CE" w:rsidRDefault="00E607CE" w:rsidP="00E607CE">
            <w:pPr>
              <w:spacing w:after="160" w:line="259" w:lineRule="auto"/>
              <w:rPr>
                <w:rFonts w:eastAsia="PMingLiU" w:cs="Arial"/>
                <w:lang w:eastAsia="zh-TW"/>
              </w:rPr>
            </w:pPr>
          </w:p>
        </w:tc>
        <w:tc>
          <w:tcPr>
            <w:tcW w:w="98" w:type="pct"/>
            <w:gridSpan w:val="2"/>
            <w:shd w:val="clear" w:color="auto" w:fill="auto"/>
            <w:noWrap/>
          </w:tcPr>
          <w:p w14:paraId="4A2C6F09" w14:textId="77777777" w:rsidR="00E607CE" w:rsidRPr="00E607CE" w:rsidRDefault="00E607CE" w:rsidP="00E607CE">
            <w:pPr>
              <w:spacing w:after="160" w:line="259" w:lineRule="auto"/>
              <w:rPr>
                <w:rFonts w:eastAsia="PMingLiU" w:cs="Arial"/>
                <w:lang w:eastAsia="zh-TW"/>
              </w:rPr>
            </w:pPr>
          </w:p>
        </w:tc>
        <w:tc>
          <w:tcPr>
            <w:tcW w:w="98" w:type="pct"/>
            <w:gridSpan w:val="2"/>
            <w:shd w:val="clear" w:color="auto" w:fill="auto"/>
            <w:noWrap/>
          </w:tcPr>
          <w:p w14:paraId="25AC76C0" w14:textId="77777777" w:rsidR="00E607CE" w:rsidRPr="00E607CE" w:rsidRDefault="00E607CE" w:rsidP="00E607CE">
            <w:pPr>
              <w:spacing w:after="160" w:line="259" w:lineRule="auto"/>
              <w:rPr>
                <w:rFonts w:eastAsia="PMingLiU" w:cs="Arial"/>
                <w:lang w:eastAsia="zh-TW"/>
              </w:rPr>
            </w:pPr>
          </w:p>
        </w:tc>
        <w:tc>
          <w:tcPr>
            <w:tcW w:w="103" w:type="pct"/>
            <w:gridSpan w:val="2"/>
            <w:shd w:val="clear" w:color="auto" w:fill="auto"/>
          </w:tcPr>
          <w:p w14:paraId="64546C5B" w14:textId="77777777" w:rsidR="00E607CE" w:rsidRPr="00E607CE" w:rsidRDefault="00E607CE" w:rsidP="00E607CE">
            <w:pPr>
              <w:spacing w:after="160" w:line="259" w:lineRule="auto"/>
              <w:rPr>
                <w:rFonts w:eastAsia="PMingLiU" w:cs="Arial"/>
                <w:lang w:eastAsia="zh-TW"/>
              </w:rPr>
            </w:pPr>
          </w:p>
        </w:tc>
        <w:tc>
          <w:tcPr>
            <w:tcW w:w="91" w:type="pct"/>
            <w:gridSpan w:val="2"/>
            <w:shd w:val="clear" w:color="auto" w:fill="auto"/>
            <w:noWrap/>
          </w:tcPr>
          <w:p w14:paraId="15CDB946"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auto"/>
            <w:noWrap/>
          </w:tcPr>
          <w:p w14:paraId="10498095"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92D050"/>
            <w:noWrap/>
          </w:tcPr>
          <w:p w14:paraId="6ED698E9"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92D050"/>
            <w:noWrap/>
            <w:vAlign w:val="center"/>
          </w:tcPr>
          <w:p w14:paraId="39B5191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7391016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1CEF3857" w14:textId="77777777" w:rsidR="00E607CE" w:rsidRPr="00E607CE" w:rsidRDefault="00E607CE" w:rsidP="00E607CE">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2051215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637A0317"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79" w:type="pct"/>
            <w:gridSpan w:val="2"/>
            <w:tcBorders>
              <w:top w:val="nil"/>
              <w:left w:val="nil"/>
              <w:bottom w:val="single" w:sz="8" w:space="0" w:color="auto"/>
              <w:right w:val="single" w:sz="8" w:space="0" w:color="auto"/>
            </w:tcBorders>
            <w:shd w:val="clear" w:color="auto" w:fill="auto"/>
            <w:noWrap/>
            <w:vAlign w:val="center"/>
          </w:tcPr>
          <w:p w14:paraId="5AD5716E"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7</w:t>
            </w:r>
          </w:p>
        </w:tc>
        <w:tc>
          <w:tcPr>
            <w:tcW w:w="90" w:type="pct"/>
            <w:gridSpan w:val="2"/>
            <w:tcBorders>
              <w:top w:val="nil"/>
              <w:left w:val="nil"/>
              <w:bottom w:val="single" w:sz="8" w:space="0" w:color="auto"/>
              <w:right w:val="single" w:sz="8" w:space="0" w:color="auto"/>
            </w:tcBorders>
            <w:shd w:val="clear" w:color="auto" w:fill="auto"/>
            <w:noWrap/>
            <w:vAlign w:val="center"/>
          </w:tcPr>
          <w:p w14:paraId="496D6E44"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062BF05D"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7</w:t>
            </w:r>
          </w:p>
        </w:tc>
        <w:tc>
          <w:tcPr>
            <w:tcW w:w="86" w:type="pct"/>
            <w:gridSpan w:val="2"/>
            <w:tcBorders>
              <w:top w:val="nil"/>
              <w:left w:val="nil"/>
              <w:bottom w:val="single" w:sz="8" w:space="0" w:color="auto"/>
              <w:right w:val="single" w:sz="8" w:space="0" w:color="auto"/>
            </w:tcBorders>
            <w:shd w:val="clear" w:color="auto" w:fill="auto"/>
            <w:noWrap/>
            <w:vAlign w:val="center"/>
          </w:tcPr>
          <w:p w14:paraId="5EB0C21A"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3E1340A1"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8</w:t>
            </w:r>
          </w:p>
        </w:tc>
        <w:tc>
          <w:tcPr>
            <w:tcW w:w="91" w:type="pct"/>
            <w:gridSpan w:val="2"/>
            <w:tcBorders>
              <w:top w:val="nil"/>
              <w:left w:val="nil"/>
              <w:bottom w:val="single" w:sz="8" w:space="0" w:color="auto"/>
              <w:right w:val="single" w:sz="8" w:space="0" w:color="auto"/>
            </w:tcBorders>
            <w:shd w:val="clear" w:color="auto" w:fill="auto"/>
            <w:noWrap/>
            <w:vAlign w:val="center"/>
          </w:tcPr>
          <w:p w14:paraId="03A32A85"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8</w:t>
            </w:r>
          </w:p>
        </w:tc>
        <w:tc>
          <w:tcPr>
            <w:tcW w:w="90" w:type="pct"/>
            <w:gridSpan w:val="2"/>
            <w:tcBorders>
              <w:top w:val="nil"/>
              <w:left w:val="nil"/>
              <w:bottom w:val="single" w:sz="8" w:space="0" w:color="auto"/>
              <w:right w:val="single" w:sz="8" w:space="0" w:color="auto"/>
            </w:tcBorders>
            <w:shd w:val="clear" w:color="auto" w:fill="auto"/>
            <w:noWrap/>
            <w:vAlign w:val="center"/>
          </w:tcPr>
          <w:p w14:paraId="25A2F57A"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8</w:t>
            </w:r>
          </w:p>
        </w:tc>
        <w:tc>
          <w:tcPr>
            <w:tcW w:w="104" w:type="pct"/>
            <w:gridSpan w:val="3"/>
            <w:tcBorders>
              <w:top w:val="nil"/>
              <w:left w:val="nil"/>
              <w:bottom w:val="single" w:sz="8" w:space="0" w:color="auto"/>
              <w:right w:val="single" w:sz="8" w:space="0" w:color="auto"/>
            </w:tcBorders>
            <w:shd w:val="clear" w:color="auto" w:fill="auto"/>
            <w:noWrap/>
            <w:vAlign w:val="center"/>
          </w:tcPr>
          <w:p w14:paraId="77B015E5"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8</w:t>
            </w:r>
          </w:p>
        </w:tc>
        <w:tc>
          <w:tcPr>
            <w:tcW w:w="83" w:type="pct"/>
            <w:gridSpan w:val="3"/>
            <w:tcBorders>
              <w:top w:val="nil"/>
              <w:left w:val="nil"/>
              <w:bottom w:val="single" w:sz="8" w:space="0" w:color="auto"/>
              <w:right w:val="single" w:sz="8" w:space="0" w:color="auto"/>
            </w:tcBorders>
            <w:shd w:val="clear" w:color="auto" w:fill="auto"/>
            <w:noWrap/>
            <w:vAlign w:val="center"/>
          </w:tcPr>
          <w:p w14:paraId="3944E475" w14:textId="77777777" w:rsidR="00E607CE" w:rsidRPr="00E607CE" w:rsidRDefault="00E607CE" w:rsidP="00E607CE">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8</w:t>
            </w:r>
          </w:p>
        </w:tc>
        <w:tc>
          <w:tcPr>
            <w:tcW w:w="92" w:type="pct"/>
            <w:gridSpan w:val="2"/>
            <w:tcBorders>
              <w:right w:val="single" w:sz="4" w:space="0" w:color="auto"/>
            </w:tcBorders>
            <w:shd w:val="clear" w:color="auto" w:fill="92D050"/>
            <w:noWrap/>
            <w:vAlign w:val="center"/>
          </w:tcPr>
          <w:p w14:paraId="22FD367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67205F6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5FF803B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48B4ABB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562CC347"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0E4C6A4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2496572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369A247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5275FD5D"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385B69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0BBACEF2"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18A1D8B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403537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5EA619E1"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vAlign w:val="center"/>
          </w:tcPr>
          <w:p w14:paraId="253BAD2C"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72</w:t>
            </w:r>
          </w:p>
        </w:tc>
      </w:tr>
      <w:tr w:rsidR="00333D58" w:rsidRPr="00E607CE" w14:paraId="6EC57323" w14:textId="77777777" w:rsidTr="00333D58">
        <w:trPr>
          <w:cantSplit/>
          <w:trHeight w:val="356"/>
          <w:jc w:val="center"/>
        </w:trPr>
        <w:tc>
          <w:tcPr>
            <w:tcW w:w="287" w:type="pct"/>
            <w:shd w:val="clear" w:color="auto" w:fill="auto"/>
            <w:vAlign w:val="center"/>
          </w:tcPr>
          <w:p w14:paraId="30460175" w14:textId="77777777" w:rsidR="00E607CE" w:rsidRPr="00E607CE" w:rsidRDefault="00E607CE" w:rsidP="00E607CE">
            <w:pPr>
              <w:spacing w:after="0" w:line="240" w:lineRule="auto"/>
              <w:contextualSpacing/>
              <w:jc w:val="center"/>
              <w:rPr>
                <w:rFonts w:ascii="Times New Roman" w:hAnsi="Times New Roman"/>
                <w:b/>
                <w:bCs/>
                <w:sz w:val="16"/>
                <w:szCs w:val="16"/>
              </w:rPr>
            </w:pPr>
            <w:r w:rsidRPr="00E607CE">
              <w:rPr>
                <w:rFonts w:ascii="Times New Roman" w:hAnsi="Times New Roman"/>
                <w:b/>
                <w:bCs/>
                <w:sz w:val="16"/>
                <w:szCs w:val="16"/>
              </w:rPr>
              <w:t>УП.01</w:t>
            </w:r>
          </w:p>
        </w:tc>
        <w:tc>
          <w:tcPr>
            <w:tcW w:w="528" w:type="pct"/>
            <w:gridSpan w:val="3"/>
            <w:noWrap/>
            <w:vAlign w:val="center"/>
          </w:tcPr>
          <w:p w14:paraId="08B2AE6A" w14:textId="77777777" w:rsidR="00E607CE" w:rsidRPr="00333D58" w:rsidRDefault="00E607CE" w:rsidP="00E607CE">
            <w:pPr>
              <w:spacing w:after="0" w:line="240" w:lineRule="auto"/>
              <w:contextualSpacing/>
              <w:rPr>
                <w:rFonts w:ascii="Times New Roman" w:hAnsi="Times New Roman"/>
                <w:sz w:val="14"/>
                <w:szCs w:val="14"/>
              </w:rPr>
            </w:pPr>
            <w:r w:rsidRPr="00333D58">
              <w:rPr>
                <w:rFonts w:ascii="Times New Roman" w:hAnsi="Times New Roman"/>
                <w:sz w:val="14"/>
                <w:szCs w:val="14"/>
              </w:rPr>
              <w:t>Учебная практика</w:t>
            </w:r>
          </w:p>
        </w:tc>
        <w:tc>
          <w:tcPr>
            <w:tcW w:w="93" w:type="pct"/>
            <w:gridSpan w:val="2"/>
            <w:shd w:val="clear" w:color="auto" w:fill="auto"/>
          </w:tcPr>
          <w:p w14:paraId="49D9C1DE" w14:textId="77777777" w:rsidR="00E607CE" w:rsidRPr="00E607CE" w:rsidRDefault="00E607CE" w:rsidP="00E607CE">
            <w:pPr>
              <w:spacing w:after="160" w:line="259" w:lineRule="auto"/>
              <w:rPr>
                <w:rFonts w:eastAsia="PMingLiU" w:cs="Arial"/>
                <w:lang w:eastAsia="zh-TW"/>
              </w:rPr>
            </w:pPr>
          </w:p>
        </w:tc>
        <w:tc>
          <w:tcPr>
            <w:tcW w:w="83" w:type="pct"/>
            <w:shd w:val="clear" w:color="auto" w:fill="auto"/>
          </w:tcPr>
          <w:p w14:paraId="41EF45AE" w14:textId="77777777" w:rsidR="00E607CE" w:rsidRPr="00E607CE" w:rsidRDefault="00E607CE" w:rsidP="00E607CE">
            <w:pPr>
              <w:spacing w:after="160" w:line="259" w:lineRule="auto"/>
              <w:rPr>
                <w:rFonts w:eastAsia="PMingLiU" w:cs="Arial"/>
                <w:lang w:eastAsia="zh-TW"/>
              </w:rPr>
            </w:pPr>
          </w:p>
        </w:tc>
        <w:tc>
          <w:tcPr>
            <w:tcW w:w="87" w:type="pct"/>
            <w:gridSpan w:val="3"/>
            <w:shd w:val="clear" w:color="auto" w:fill="auto"/>
          </w:tcPr>
          <w:p w14:paraId="1350EA7F" w14:textId="77777777" w:rsidR="00E607CE" w:rsidRPr="00E607CE" w:rsidRDefault="00E607CE" w:rsidP="00E607CE">
            <w:pPr>
              <w:spacing w:after="160" w:line="259" w:lineRule="auto"/>
              <w:rPr>
                <w:rFonts w:eastAsia="PMingLiU" w:cs="Arial"/>
                <w:lang w:eastAsia="zh-TW"/>
              </w:rPr>
            </w:pPr>
          </w:p>
        </w:tc>
        <w:tc>
          <w:tcPr>
            <w:tcW w:w="99" w:type="pct"/>
            <w:gridSpan w:val="4"/>
            <w:shd w:val="clear" w:color="auto" w:fill="auto"/>
          </w:tcPr>
          <w:p w14:paraId="2240CC27" w14:textId="77777777" w:rsidR="00E607CE" w:rsidRPr="00E607CE" w:rsidRDefault="00E607CE" w:rsidP="00E607CE">
            <w:pPr>
              <w:spacing w:after="160" w:line="259" w:lineRule="auto"/>
              <w:rPr>
                <w:rFonts w:eastAsia="PMingLiU" w:cs="Arial"/>
                <w:lang w:eastAsia="zh-TW"/>
              </w:rPr>
            </w:pPr>
          </w:p>
        </w:tc>
        <w:tc>
          <w:tcPr>
            <w:tcW w:w="91" w:type="pct"/>
            <w:gridSpan w:val="2"/>
            <w:shd w:val="clear" w:color="auto" w:fill="auto"/>
          </w:tcPr>
          <w:p w14:paraId="2AE4A89F"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auto"/>
          </w:tcPr>
          <w:p w14:paraId="212594EF"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auto"/>
          </w:tcPr>
          <w:p w14:paraId="39CF5F01" w14:textId="77777777" w:rsidR="00E607CE" w:rsidRPr="00E607CE" w:rsidRDefault="00E607CE" w:rsidP="00E607CE">
            <w:pPr>
              <w:spacing w:after="160" w:line="259" w:lineRule="auto"/>
              <w:rPr>
                <w:rFonts w:eastAsia="PMingLiU" w:cs="Arial"/>
                <w:lang w:eastAsia="zh-TW"/>
              </w:rPr>
            </w:pPr>
          </w:p>
        </w:tc>
        <w:tc>
          <w:tcPr>
            <w:tcW w:w="89" w:type="pct"/>
            <w:gridSpan w:val="2"/>
            <w:shd w:val="clear" w:color="auto" w:fill="auto"/>
            <w:noWrap/>
          </w:tcPr>
          <w:p w14:paraId="637C7C75" w14:textId="77777777" w:rsidR="00E607CE" w:rsidRPr="00E607CE" w:rsidRDefault="00E607CE" w:rsidP="00E607CE">
            <w:pPr>
              <w:spacing w:after="160" w:line="259" w:lineRule="auto"/>
              <w:rPr>
                <w:rFonts w:eastAsia="PMingLiU" w:cs="Arial"/>
                <w:lang w:eastAsia="zh-TW"/>
              </w:rPr>
            </w:pPr>
          </w:p>
        </w:tc>
        <w:tc>
          <w:tcPr>
            <w:tcW w:w="91" w:type="pct"/>
            <w:gridSpan w:val="2"/>
            <w:shd w:val="clear" w:color="auto" w:fill="auto"/>
            <w:noWrap/>
          </w:tcPr>
          <w:p w14:paraId="39BF7F34" w14:textId="77777777" w:rsidR="00E607CE" w:rsidRPr="00E607CE" w:rsidRDefault="00E607CE" w:rsidP="00E607CE">
            <w:pPr>
              <w:spacing w:after="160" w:line="259" w:lineRule="auto"/>
              <w:rPr>
                <w:rFonts w:eastAsia="PMingLiU" w:cs="Arial"/>
                <w:lang w:eastAsia="zh-TW"/>
              </w:rPr>
            </w:pPr>
          </w:p>
        </w:tc>
        <w:tc>
          <w:tcPr>
            <w:tcW w:w="98" w:type="pct"/>
            <w:gridSpan w:val="2"/>
            <w:shd w:val="clear" w:color="auto" w:fill="auto"/>
            <w:noWrap/>
          </w:tcPr>
          <w:p w14:paraId="027FBA8C" w14:textId="77777777" w:rsidR="00E607CE" w:rsidRPr="00E607CE" w:rsidRDefault="00E607CE" w:rsidP="00E607CE">
            <w:pPr>
              <w:spacing w:after="160" w:line="259" w:lineRule="auto"/>
              <w:rPr>
                <w:rFonts w:eastAsia="PMingLiU" w:cs="Arial"/>
                <w:lang w:eastAsia="zh-TW"/>
              </w:rPr>
            </w:pPr>
          </w:p>
        </w:tc>
        <w:tc>
          <w:tcPr>
            <w:tcW w:w="98" w:type="pct"/>
            <w:gridSpan w:val="2"/>
            <w:shd w:val="clear" w:color="auto" w:fill="auto"/>
            <w:noWrap/>
          </w:tcPr>
          <w:p w14:paraId="7924395D" w14:textId="77777777" w:rsidR="00E607CE" w:rsidRPr="00E607CE" w:rsidRDefault="00E607CE" w:rsidP="00E607CE">
            <w:pPr>
              <w:spacing w:after="160" w:line="259" w:lineRule="auto"/>
              <w:rPr>
                <w:rFonts w:eastAsia="PMingLiU" w:cs="Arial"/>
                <w:lang w:eastAsia="zh-TW"/>
              </w:rPr>
            </w:pPr>
          </w:p>
        </w:tc>
        <w:tc>
          <w:tcPr>
            <w:tcW w:w="103" w:type="pct"/>
            <w:gridSpan w:val="2"/>
            <w:shd w:val="clear" w:color="auto" w:fill="auto"/>
          </w:tcPr>
          <w:p w14:paraId="7DB9A0F1" w14:textId="77777777" w:rsidR="00E607CE" w:rsidRPr="00E607CE" w:rsidRDefault="00E607CE" w:rsidP="00E607CE">
            <w:pPr>
              <w:spacing w:after="160" w:line="259" w:lineRule="auto"/>
              <w:rPr>
                <w:rFonts w:eastAsia="PMingLiU" w:cs="Arial"/>
                <w:lang w:eastAsia="zh-TW"/>
              </w:rPr>
            </w:pPr>
          </w:p>
        </w:tc>
        <w:tc>
          <w:tcPr>
            <w:tcW w:w="91" w:type="pct"/>
            <w:gridSpan w:val="2"/>
            <w:shd w:val="clear" w:color="auto" w:fill="auto"/>
            <w:noWrap/>
          </w:tcPr>
          <w:p w14:paraId="55602D91"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auto"/>
            <w:noWrap/>
          </w:tcPr>
          <w:p w14:paraId="65C102CB" w14:textId="77777777" w:rsidR="00E607CE" w:rsidRPr="00E607CE" w:rsidRDefault="00E607CE" w:rsidP="00E607CE">
            <w:pPr>
              <w:spacing w:after="160" w:line="259" w:lineRule="auto"/>
              <w:rPr>
                <w:rFonts w:eastAsia="PMingLiU" w:cs="Arial"/>
                <w:lang w:eastAsia="zh-TW"/>
              </w:rPr>
            </w:pPr>
          </w:p>
        </w:tc>
        <w:tc>
          <w:tcPr>
            <w:tcW w:w="87" w:type="pct"/>
            <w:gridSpan w:val="2"/>
            <w:shd w:val="clear" w:color="auto" w:fill="92D050"/>
            <w:noWrap/>
            <w:textDirection w:val="btLr"/>
            <w:vAlign w:val="center"/>
          </w:tcPr>
          <w:p w14:paraId="38950DE6" w14:textId="77777777" w:rsidR="00E607CE" w:rsidRPr="00E607CE" w:rsidRDefault="00E607CE" w:rsidP="00E607CE">
            <w:pPr>
              <w:spacing w:after="160" w:line="259" w:lineRule="auto"/>
              <w:ind w:left="113" w:right="113"/>
              <w:rPr>
                <w:rFonts w:eastAsia="PMingLiU" w:cs="Arial"/>
                <w:sz w:val="14"/>
                <w:szCs w:val="14"/>
                <w:lang w:eastAsia="zh-TW"/>
              </w:rPr>
            </w:pPr>
            <w:r w:rsidRPr="00E607CE">
              <w:rPr>
                <w:rFonts w:eastAsia="PMingLiU" w:cs="Arial"/>
                <w:sz w:val="14"/>
                <w:szCs w:val="14"/>
                <w:lang w:eastAsia="zh-TW"/>
              </w:rPr>
              <w:t>36</w:t>
            </w:r>
          </w:p>
        </w:tc>
        <w:tc>
          <w:tcPr>
            <w:tcW w:w="87" w:type="pct"/>
            <w:gridSpan w:val="2"/>
            <w:shd w:val="clear" w:color="auto" w:fill="92D050"/>
            <w:noWrap/>
            <w:vAlign w:val="center"/>
          </w:tcPr>
          <w:p w14:paraId="4942F67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28F5F8C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7F554041" w14:textId="77777777" w:rsidR="00E607CE" w:rsidRPr="00E607CE" w:rsidRDefault="00E607CE" w:rsidP="00E607CE">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048F01A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1" w:type="pct"/>
            <w:shd w:val="clear" w:color="auto" w:fill="auto"/>
            <w:noWrap/>
            <w:vAlign w:val="center"/>
          </w:tcPr>
          <w:p w14:paraId="7D3EA626"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79" w:type="pct"/>
            <w:gridSpan w:val="2"/>
            <w:shd w:val="clear" w:color="auto" w:fill="auto"/>
            <w:noWrap/>
            <w:vAlign w:val="center"/>
          </w:tcPr>
          <w:p w14:paraId="6778FB22"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auto"/>
            <w:noWrap/>
            <w:vAlign w:val="center"/>
          </w:tcPr>
          <w:p w14:paraId="274746F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auto"/>
            <w:noWrap/>
            <w:vAlign w:val="center"/>
          </w:tcPr>
          <w:p w14:paraId="7479E54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auto"/>
            <w:noWrap/>
            <w:vAlign w:val="center"/>
          </w:tcPr>
          <w:p w14:paraId="035E423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6" w:type="pct"/>
            <w:gridSpan w:val="2"/>
            <w:shd w:val="clear" w:color="auto" w:fill="auto"/>
            <w:noWrap/>
            <w:vAlign w:val="center"/>
          </w:tcPr>
          <w:p w14:paraId="52200FD3"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1" w:type="pct"/>
            <w:gridSpan w:val="2"/>
            <w:shd w:val="clear" w:color="auto" w:fill="auto"/>
            <w:noWrap/>
            <w:vAlign w:val="center"/>
          </w:tcPr>
          <w:p w14:paraId="330C008C"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auto"/>
            <w:noWrap/>
            <w:vAlign w:val="center"/>
          </w:tcPr>
          <w:p w14:paraId="6E7DCE1A"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4" w:type="pct"/>
            <w:gridSpan w:val="3"/>
            <w:shd w:val="clear" w:color="auto" w:fill="auto"/>
            <w:noWrap/>
            <w:vAlign w:val="center"/>
          </w:tcPr>
          <w:p w14:paraId="6B58B41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83" w:type="pct"/>
            <w:gridSpan w:val="3"/>
            <w:shd w:val="clear" w:color="auto" w:fill="auto"/>
            <w:noWrap/>
            <w:vAlign w:val="center"/>
          </w:tcPr>
          <w:p w14:paraId="45014E3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2" w:type="pct"/>
            <w:gridSpan w:val="2"/>
            <w:tcBorders>
              <w:right w:val="single" w:sz="4" w:space="0" w:color="auto"/>
            </w:tcBorders>
            <w:shd w:val="clear" w:color="auto" w:fill="92D050"/>
            <w:noWrap/>
            <w:vAlign w:val="center"/>
          </w:tcPr>
          <w:p w14:paraId="5E216911"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42C8A50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266F5D40"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9592F14"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0D6FC90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14805602"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1A70483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6090513B"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B89350E"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79C50DC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7AEBE99"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25D2C0AF"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2136CFE5" w14:textId="77777777" w:rsidR="00E607CE" w:rsidRPr="00E607CE" w:rsidRDefault="00E607CE" w:rsidP="00E607CE">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4ED24142" w14:textId="77777777" w:rsidR="00E607CE" w:rsidRPr="00E607CE" w:rsidRDefault="00E607CE" w:rsidP="00E607CE">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vAlign w:val="center"/>
          </w:tcPr>
          <w:p w14:paraId="731E5C3D" w14:textId="77777777" w:rsidR="00E607CE" w:rsidRPr="00E607CE" w:rsidRDefault="00E607CE" w:rsidP="00E607CE">
            <w:pPr>
              <w:spacing w:after="0" w:line="240" w:lineRule="auto"/>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13915691" w14:textId="77777777" w:rsidTr="00DB44FE">
        <w:trPr>
          <w:cantSplit/>
          <w:trHeight w:val="476"/>
          <w:jc w:val="center"/>
        </w:trPr>
        <w:tc>
          <w:tcPr>
            <w:tcW w:w="287" w:type="pct"/>
            <w:shd w:val="clear" w:color="auto" w:fill="auto"/>
            <w:vAlign w:val="center"/>
          </w:tcPr>
          <w:p w14:paraId="27DF03F9" w14:textId="77777777" w:rsidR="00333D58" w:rsidRPr="00E607CE" w:rsidRDefault="00333D58" w:rsidP="00333D58">
            <w:pPr>
              <w:spacing w:after="0" w:line="240" w:lineRule="auto"/>
              <w:contextualSpacing/>
              <w:jc w:val="center"/>
              <w:rPr>
                <w:rFonts w:ascii="Times New Roman" w:hAnsi="Times New Roman"/>
                <w:b/>
                <w:bCs/>
                <w:sz w:val="16"/>
                <w:szCs w:val="16"/>
              </w:rPr>
            </w:pPr>
            <w:r w:rsidRPr="00E607CE">
              <w:rPr>
                <w:rFonts w:ascii="Times New Roman" w:hAnsi="Times New Roman"/>
                <w:b/>
                <w:bCs/>
                <w:sz w:val="16"/>
                <w:szCs w:val="16"/>
              </w:rPr>
              <w:t>ПП.01</w:t>
            </w:r>
          </w:p>
        </w:tc>
        <w:tc>
          <w:tcPr>
            <w:tcW w:w="528" w:type="pct"/>
            <w:gridSpan w:val="3"/>
            <w:noWrap/>
            <w:vAlign w:val="center"/>
          </w:tcPr>
          <w:p w14:paraId="31A81D7B"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Производственная практика</w:t>
            </w:r>
          </w:p>
        </w:tc>
        <w:tc>
          <w:tcPr>
            <w:tcW w:w="93" w:type="pct"/>
            <w:gridSpan w:val="2"/>
            <w:shd w:val="clear" w:color="auto" w:fill="auto"/>
            <w:vAlign w:val="center"/>
          </w:tcPr>
          <w:p w14:paraId="197FD01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3" w:type="pct"/>
            <w:shd w:val="clear" w:color="auto" w:fill="auto"/>
            <w:vAlign w:val="center"/>
          </w:tcPr>
          <w:p w14:paraId="575F35C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3"/>
            <w:shd w:val="clear" w:color="auto" w:fill="auto"/>
            <w:vAlign w:val="center"/>
          </w:tcPr>
          <w:p w14:paraId="7AA02129"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9" w:type="pct"/>
            <w:gridSpan w:val="4"/>
            <w:shd w:val="clear" w:color="auto" w:fill="auto"/>
            <w:vAlign w:val="center"/>
          </w:tcPr>
          <w:p w14:paraId="6C250F5D"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uto"/>
            <w:vAlign w:val="center"/>
          </w:tcPr>
          <w:p w14:paraId="64CB4B29"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uto"/>
            <w:vAlign w:val="center"/>
          </w:tcPr>
          <w:p w14:paraId="660F3EC8"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uto"/>
            <w:vAlign w:val="center"/>
          </w:tcPr>
          <w:p w14:paraId="71E86528"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9" w:type="pct"/>
            <w:gridSpan w:val="2"/>
            <w:shd w:val="clear" w:color="auto" w:fill="auto"/>
            <w:noWrap/>
            <w:vAlign w:val="center"/>
          </w:tcPr>
          <w:p w14:paraId="7B7D9BF3"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uto"/>
            <w:noWrap/>
            <w:vAlign w:val="center"/>
          </w:tcPr>
          <w:p w14:paraId="1CD4B330"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8" w:type="pct"/>
            <w:gridSpan w:val="2"/>
            <w:shd w:val="clear" w:color="auto" w:fill="auto"/>
            <w:noWrap/>
            <w:vAlign w:val="center"/>
          </w:tcPr>
          <w:p w14:paraId="26EB004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8" w:type="pct"/>
            <w:gridSpan w:val="2"/>
            <w:shd w:val="clear" w:color="auto" w:fill="auto"/>
            <w:noWrap/>
            <w:vAlign w:val="center"/>
          </w:tcPr>
          <w:p w14:paraId="20771E81" w14:textId="77777777" w:rsidR="00333D58" w:rsidRPr="00E607CE" w:rsidRDefault="00333D58" w:rsidP="00333D58">
            <w:pPr>
              <w:spacing w:after="0" w:line="240" w:lineRule="auto"/>
              <w:contextualSpacing/>
              <w:jc w:val="center"/>
              <w:rPr>
                <w:rFonts w:ascii="Times New Roman" w:hAnsi="Times New Roman"/>
                <w:b/>
                <w:bCs/>
                <w:color w:val="FF0000"/>
                <w:sz w:val="16"/>
                <w:szCs w:val="16"/>
              </w:rPr>
            </w:pPr>
          </w:p>
        </w:tc>
        <w:tc>
          <w:tcPr>
            <w:tcW w:w="103" w:type="pct"/>
            <w:gridSpan w:val="2"/>
            <w:shd w:val="clear" w:color="auto" w:fill="auto"/>
            <w:vAlign w:val="center"/>
          </w:tcPr>
          <w:p w14:paraId="14DA0BDD"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uto"/>
            <w:noWrap/>
            <w:vAlign w:val="center"/>
          </w:tcPr>
          <w:p w14:paraId="0C05DE54"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uto"/>
            <w:noWrap/>
            <w:vAlign w:val="center"/>
          </w:tcPr>
          <w:p w14:paraId="582EE31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19CB4B31"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27105C1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39AA78B0"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5BE4BB99" w14:textId="77777777" w:rsidR="00333D58" w:rsidRPr="00E607CE" w:rsidRDefault="00333D58" w:rsidP="00333D58">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70FDB73E"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21" w:type="pct"/>
            <w:shd w:val="clear" w:color="auto" w:fill="auto"/>
            <w:noWrap/>
            <w:vAlign w:val="center"/>
          </w:tcPr>
          <w:p w14:paraId="506BBD7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79" w:type="pct"/>
            <w:gridSpan w:val="2"/>
            <w:shd w:val="clear" w:color="auto" w:fill="auto"/>
            <w:noWrap/>
            <w:vAlign w:val="center"/>
          </w:tcPr>
          <w:p w14:paraId="5051108B"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auto"/>
            <w:noWrap/>
            <w:vAlign w:val="center"/>
          </w:tcPr>
          <w:p w14:paraId="50F47DC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uto"/>
            <w:noWrap/>
            <w:vAlign w:val="center"/>
          </w:tcPr>
          <w:p w14:paraId="4E8B5BD2"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uto"/>
            <w:noWrap/>
            <w:vAlign w:val="center"/>
          </w:tcPr>
          <w:p w14:paraId="534E5729"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uto"/>
            <w:noWrap/>
            <w:vAlign w:val="center"/>
          </w:tcPr>
          <w:p w14:paraId="7F72B1DB"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uto"/>
            <w:noWrap/>
            <w:vAlign w:val="center"/>
          </w:tcPr>
          <w:p w14:paraId="6E1E2953"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auto"/>
            <w:noWrap/>
            <w:vAlign w:val="center"/>
          </w:tcPr>
          <w:p w14:paraId="16243E48"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04" w:type="pct"/>
            <w:gridSpan w:val="3"/>
            <w:shd w:val="clear" w:color="auto" w:fill="auto"/>
            <w:noWrap/>
            <w:vAlign w:val="center"/>
          </w:tcPr>
          <w:p w14:paraId="0775FDA4"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3" w:type="pct"/>
            <w:gridSpan w:val="3"/>
            <w:shd w:val="clear" w:color="auto" w:fill="auto"/>
            <w:noWrap/>
            <w:vAlign w:val="center"/>
          </w:tcPr>
          <w:p w14:paraId="549039DE"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2" w:type="pct"/>
            <w:gridSpan w:val="2"/>
            <w:tcBorders>
              <w:right w:val="single" w:sz="4" w:space="0" w:color="auto"/>
            </w:tcBorders>
            <w:shd w:val="clear" w:color="auto" w:fill="92D050"/>
            <w:noWrap/>
            <w:textDirection w:val="btLr"/>
            <w:vAlign w:val="center"/>
          </w:tcPr>
          <w:p w14:paraId="3C08E9D1" w14:textId="77777777" w:rsidR="00333D58" w:rsidRPr="00333D58" w:rsidRDefault="00333D58" w:rsidP="00333D58">
            <w:pPr>
              <w:spacing w:after="0" w:line="240" w:lineRule="auto"/>
              <w:ind w:left="113" w:right="113"/>
              <w:contextualSpacing/>
              <w:jc w:val="center"/>
              <w:rPr>
                <w:rFonts w:ascii="Times New Roman" w:hAnsi="Times New Roman"/>
                <w:sz w:val="12"/>
                <w:szCs w:val="12"/>
              </w:rPr>
            </w:pPr>
          </w:p>
        </w:tc>
        <w:tc>
          <w:tcPr>
            <w:tcW w:w="125" w:type="pct"/>
            <w:gridSpan w:val="2"/>
            <w:shd w:val="clear" w:color="auto" w:fill="92D050"/>
            <w:textDirection w:val="btLr"/>
            <w:vAlign w:val="center"/>
          </w:tcPr>
          <w:p w14:paraId="3CFECD8B"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103" w:type="pct"/>
            <w:gridSpan w:val="2"/>
            <w:tcBorders>
              <w:right w:val="single" w:sz="4" w:space="0" w:color="auto"/>
            </w:tcBorders>
            <w:shd w:val="clear" w:color="auto" w:fill="92D050"/>
            <w:textDirection w:val="btLr"/>
            <w:vAlign w:val="center"/>
          </w:tcPr>
          <w:p w14:paraId="16202670"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tcBorders>
              <w:right w:val="single" w:sz="4" w:space="0" w:color="auto"/>
            </w:tcBorders>
            <w:shd w:val="clear" w:color="auto" w:fill="92D050"/>
            <w:textDirection w:val="btLr"/>
            <w:vAlign w:val="center"/>
          </w:tcPr>
          <w:p w14:paraId="6A6F6177"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shd w:val="clear" w:color="auto" w:fill="92D050"/>
            <w:textDirection w:val="btLr"/>
            <w:vAlign w:val="center"/>
          </w:tcPr>
          <w:p w14:paraId="4DFAF6B5"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r w:rsidRPr="00333D58">
              <w:rPr>
                <w:rFonts w:ascii="Times New Roman" w:hAnsi="Times New Roman"/>
                <w:sz w:val="14"/>
                <w:szCs w:val="14"/>
              </w:rPr>
              <w:t>36</w:t>
            </w:r>
          </w:p>
        </w:tc>
        <w:tc>
          <w:tcPr>
            <w:tcW w:w="90" w:type="pct"/>
            <w:gridSpan w:val="2"/>
            <w:shd w:val="clear" w:color="auto" w:fill="92D050"/>
            <w:textDirection w:val="btLr"/>
            <w:vAlign w:val="center"/>
          </w:tcPr>
          <w:p w14:paraId="2FD76DD9"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r w:rsidRPr="00333D58">
              <w:rPr>
                <w:rFonts w:ascii="Times New Roman" w:hAnsi="Times New Roman"/>
                <w:sz w:val="14"/>
                <w:szCs w:val="14"/>
              </w:rPr>
              <w:t>36</w:t>
            </w:r>
          </w:p>
        </w:tc>
        <w:tc>
          <w:tcPr>
            <w:tcW w:w="96" w:type="pct"/>
            <w:gridSpan w:val="2"/>
            <w:tcBorders>
              <w:right w:val="single" w:sz="4" w:space="0" w:color="auto"/>
            </w:tcBorders>
            <w:shd w:val="clear" w:color="auto" w:fill="92D050"/>
            <w:textDirection w:val="btLr"/>
            <w:vAlign w:val="center"/>
          </w:tcPr>
          <w:p w14:paraId="769DED7A"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r w:rsidRPr="00333D58">
              <w:rPr>
                <w:rFonts w:ascii="Times New Roman" w:hAnsi="Times New Roman"/>
                <w:sz w:val="14"/>
                <w:szCs w:val="14"/>
              </w:rPr>
              <w:t>36</w:t>
            </w:r>
          </w:p>
        </w:tc>
        <w:tc>
          <w:tcPr>
            <w:tcW w:w="90" w:type="pct"/>
            <w:gridSpan w:val="2"/>
            <w:tcBorders>
              <w:right w:val="single" w:sz="4" w:space="0" w:color="auto"/>
            </w:tcBorders>
            <w:shd w:val="clear" w:color="auto" w:fill="92D050"/>
            <w:textDirection w:val="btLr"/>
            <w:vAlign w:val="center"/>
          </w:tcPr>
          <w:p w14:paraId="23AC64BF"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p>
        </w:tc>
        <w:tc>
          <w:tcPr>
            <w:tcW w:w="90" w:type="pct"/>
            <w:gridSpan w:val="2"/>
            <w:tcBorders>
              <w:right w:val="single" w:sz="4" w:space="0" w:color="auto"/>
            </w:tcBorders>
            <w:shd w:val="clear" w:color="auto" w:fill="92D050"/>
            <w:textDirection w:val="btLr"/>
            <w:vAlign w:val="center"/>
          </w:tcPr>
          <w:p w14:paraId="27A1BDF1"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p>
        </w:tc>
        <w:tc>
          <w:tcPr>
            <w:tcW w:w="90" w:type="pct"/>
            <w:gridSpan w:val="2"/>
            <w:tcBorders>
              <w:right w:val="single" w:sz="4" w:space="0" w:color="auto"/>
            </w:tcBorders>
            <w:shd w:val="clear" w:color="auto" w:fill="92D050"/>
            <w:textDirection w:val="btLr"/>
            <w:vAlign w:val="center"/>
          </w:tcPr>
          <w:p w14:paraId="03009621"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p>
        </w:tc>
        <w:tc>
          <w:tcPr>
            <w:tcW w:w="90" w:type="pct"/>
            <w:gridSpan w:val="2"/>
            <w:tcBorders>
              <w:right w:val="single" w:sz="4" w:space="0" w:color="auto"/>
            </w:tcBorders>
            <w:shd w:val="clear" w:color="auto" w:fill="92D050"/>
            <w:textDirection w:val="btLr"/>
            <w:vAlign w:val="center"/>
          </w:tcPr>
          <w:p w14:paraId="488C1FB8"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p>
        </w:tc>
        <w:tc>
          <w:tcPr>
            <w:tcW w:w="97" w:type="pct"/>
            <w:gridSpan w:val="3"/>
            <w:tcBorders>
              <w:right w:val="single" w:sz="4" w:space="0" w:color="auto"/>
            </w:tcBorders>
            <w:shd w:val="clear" w:color="auto" w:fill="92D050"/>
            <w:textDirection w:val="btLr"/>
            <w:vAlign w:val="center"/>
          </w:tcPr>
          <w:p w14:paraId="42A9A45F"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p>
        </w:tc>
        <w:tc>
          <w:tcPr>
            <w:tcW w:w="90" w:type="pct"/>
            <w:gridSpan w:val="2"/>
            <w:tcBorders>
              <w:right w:val="single" w:sz="4" w:space="0" w:color="auto"/>
            </w:tcBorders>
            <w:shd w:val="clear" w:color="auto" w:fill="92D050"/>
            <w:textDirection w:val="btLr"/>
            <w:vAlign w:val="center"/>
          </w:tcPr>
          <w:p w14:paraId="0113A8C8" w14:textId="77777777" w:rsidR="00333D58" w:rsidRPr="00333D58" w:rsidRDefault="00333D58" w:rsidP="00333D58">
            <w:pPr>
              <w:spacing w:after="0" w:line="240" w:lineRule="auto"/>
              <w:ind w:left="113" w:right="113"/>
              <w:contextualSpacing/>
              <w:jc w:val="center"/>
              <w:rPr>
                <w:rFonts w:ascii="Times New Roman" w:hAnsi="Times New Roman"/>
                <w:color w:val="FF0000"/>
                <w:sz w:val="12"/>
                <w:szCs w:val="12"/>
              </w:rPr>
            </w:pPr>
          </w:p>
        </w:tc>
        <w:tc>
          <w:tcPr>
            <w:tcW w:w="96" w:type="pct"/>
            <w:gridSpan w:val="3"/>
            <w:tcBorders>
              <w:right w:val="single" w:sz="4" w:space="0" w:color="auto"/>
            </w:tcBorders>
            <w:shd w:val="clear" w:color="auto" w:fill="F4B083"/>
            <w:vAlign w:val="center"/>
          </w:tcPr>
          <w:p w14:paraId="6A3EB315"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vAlign w:val="center"/>
          </w:tcPr>
          <w:p w14:paraId="02690FD7" w14:textId="77777777" w:rsidR="00333D58" w:rsidRPr="00E607CE" w:rsidRDefault="00333D58" w:rsidP="00333D58">
            <w:pPr>
              <w:spacing w:after="0" w:line="240" w:lineRule="auto"/>
              <w:contextualSpacing/>
              <w:jc w:val="center"/>
              <w:rPr>
                <w:rFonts w:ascii="Times New Roman" w:hAnsi="Times New Roman"/>
                <w:sz w:val="16"/>
                <w:szCs w:val="16"/>
              </w:rPr>
            </w:pPr>
            <w:r w:rsidRPr="00E607CE">
              <w:rPr>
                <w:rFonts w:ascii="Times New Roman" w:hAnsi="Times New Roman"/>
                <w:sz w:val="16"/>
                <w:szCs w:val="16"/>
              </w:rPr>
              <w:t>108</w:t>
            </w:r>
          </w:p>
        </w:tc>
      </w:tr>
      <w:tr w:rsidR="00333D58" w:rsidRPr="00E607CE" w14:paraId="2EE47490" w14:textId="77777777" w:rsidTr="00333D58">
        <w:trPr>
          <w:trHeight w:val="20"/>
          <w:jc w:val="center"/>
        </w:trPr>
        <w:tc>
          <w:tcPr>
            <w:tcW w:w="287" w:type="pct"/>
            <w:shd w:val="clear" w:color="auto" w:fill="E2EFD9"/>
            <w:vAlign w:val="center"/>
          </w:tcPr>
          <w:p w14:paraId="49B2B9A4" w14:textId="77777777" w:rsidR="00333D58" w:rsidRPr="00E607CE" w:rsidRDefault="00333D58" w:rsidP="00333D58">
            <w:pPr>
              <w:spacing w:after="0" w:line="240" w:lineRule="auto"/>
              <w:contextualSpacing/>
              <w:jc w:val="center"/>
              <w:rPr>
                <w:rFonts w:ascii="Times New Roman" w:hAnsi="Times New Roman"/>
                <w:b/>
                <w:bCs/>
                <w:sz w:val="16"/>
                <w:szCs w:val="16"/>
              </w:rPr>
            </w:pPr>
            <w:r w:rsidRPr="00E607CE">
              <w:rPr>
                <w:rFonts w:ascii="Times New Roman" w:hAnsi="Times New Roman"/>
                <w:b/>
                <w:bCs/>
                <w:sz w:val="16"/>
                <w:szCs w:val="16"/>
              </w:rPr>
              <w:t>ПМ.00</w:t>
            </w:r>
          </w:p>
        </w:tc>
        <w:tc>
          <w:tcPr>
            <w:tcW w:w="528" w:type="pct"/>
            <w:gridSpan w:val="3"/>
            <w:shd w:val="clear" w:color="auto" w:fill="E2EFD9"/>
            <w:noWrap/>
            <w:vAlign w:val="center"/>
          </w:tcPr>
          <w:p w14:paraId="6888A590" w14:textId="77777777" w:rsidR="00333D58" w:rsidRPr="00333D58" w:rsidRDefault="00333D58" w:rsidP="00333D58">
            <w:pPr>
              <w:spacing w:after="0" w:line="240" w:lineRule="auto"/>
              <w:contextualSpacing/>
              <w:rPr>
                <w:rFonts w:ascii="Times New Roman" w:hAnsi="Times New Roman"/>
                <w:b/>
                <w:sz w:val="14"/>
                <w:szCs w:val="14"/>
              </w:rPr>
            </w:pPr>
            <w:r w:rsidRPr="00333D58">
              <w:rPr>
                <w:rFonts w:ascii="Times New Roman" w:hAnsi="Times New Roman"/>
                <w:b/>
                <w:sz w:val="14"/>
                <w:szCs w:val="14"/>
              </w:rPr>
              <w:t>Профессиональные модули</w:t>
            </w:r>
            <w:r w:rsidRPr="00333D58">
              <w:rPr>
                <w:rFonts w:ascii="Times New Roman" w:hAnsi="Times New Roman"/>
                <w:b/>
                <w:sz w:val="14"/>
                <w:szCs w:val="14"/>
              </w:rPr>
              <w:footnoteReference w:id="9"/>
            </w:r>
            <w:r w:rsidRPr="00333D58">
              <w:rPr>
                <w:rFonts w:ascii="Times New Roman" w:hAnsi="Times New Roman"/>
                <w:b/>
                <w:sz w:val="14"/>
                <w:szCs w:val="14"/>
              </w:rPr>
              <w:t xml:space="preserve"> (по выбору в соответствии с п.1.3. ФГОС СПО)</w:t>
            </w:r>
          </w:p>
        </w:tc>
        <w:tc>
          <w:tcPr>
            <w:tcW w:w="93" w:type="pct"/>
            <w:gridSpan w:val="2"/>
            <w:shd w:val="clear" w:color="auto" w:fill="AEAAAA"/>
            <w:vAlign w:val="center"/>
          </w:tcPr>
          <w:p w14:paraId="5D446F1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3" w:type="pct"/>
            <w:shd w:val="clear" w:color="auto" w:fill="AEAAAA"/>
            <w:vAlign w:val="center"/>
          </w:tcPr>
          <w:p w14:paraId="2567714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3"/>
            <w:shd w:val="clear" w:color="auto" w:fill="AEAAAA"/>
            <w:vAlign w:val="center"/>
          </w:tcPr>
          <w:p w14:paraId="0C72283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9" w:type="pct"/>
            <w:gridSpan w:val="4"/>
            <w:shd w:val="clear" w:color="auto" w:fill="AEAAAA"/>
            <w:vAlign w:val="center"/>
          </w:tcPr>
          <w:p w14:paraId="127D4A8E"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vAlign w:val="center"/>
          </w:tcPr>
          <w:p w14:paraId="6BA1E022"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3C205B2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4056E407"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9" w:type="pct"/>
            <w:gridSpan w:val="2"/>
            <w:shd w:val="clear" w:color="auto" w:fill="AEAAAA"/>
            <w:noWrap/>
            <w:vAlign w:val="center"/>
          </w:tcPr>
          <w:p w14:paraId="6076C518"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477420C8"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4D1A642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08823C83" w14:textId="77777777" w:rsidR="00333D58" w:rsidRPr="00E607CE" w:rsidRDefault="00333D58" w:rsidP="00333D58">
            <w:pPr>
              <w:spacing w:after="0" w:line="240" w:lineRule="auto"/>
              <w:contextualSpacing/>
              <w:jc w:val="center"/>
              <w:rPr>
                <w:rFonts w:ascii="Times New Roman" w:hAnsi="Times New Roman"/>
                <w:b/>
                <w:bCs/>
                <w:color w:val="FF0000"/>
                <w:sz w:val="16"/>
                <w:szCs w:val="16"/>
              </w:rPr>
            </w:pPr>
          </w:p>
        </w:tc>
        <w:tc>
          <w:tcPr>
            <w:tcW w:w="103" w:type="pct"/>
            <w:gridSpan w:val="2"/>
            <w:shd w:val="clear" w:color="auto" w:fill="AEAAAA"/>
            <w:vAlign w:val="center"/>
          </w:tcPr>
          <w:p w14:paraId="0758347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5DE1D95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noWrap/>
            <w:vAlign w:val="center"/>
          </w:tcPr>
          <w:p w14:paraId="3C5C31E7"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37F34D73"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0BEF092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6C3EBE82"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3E1F7AE9" w14:textId="77777777" w:rsidR="00333D58" w:rsidRPr="00E607CE" w:rsidRDefault="00333D58" w:rsidP="00333D58">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58BB15E2"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21" w:type="pct"/>
            <w:shd w:val="clear" w:color="auto" w:fill="AEAAAA"/>
            <w:noWrap/>
            <w:vAlign w:val="center"/>
          </w:tcPr>
          <w:p w14:paraId="1C4365C1"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79" w:type="pct"/>
            <w:gridSpan w:val="2"/>
            <w:shd w:val="clear" w:color="auto" w:fill="AEAAAA"/>
            <w:noWrap/>
            <w:vAlign w:val="center"/>
          </w:tcPr>
          <w:p w14:paraId="60A3711B"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AEAAAA"/>
            <w:noWrap/>
            <w:vAlign w:val="center"/>
          </w:tcPr>
          <w:p w14:paraId="79370A6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EAAAA"/>
            <w:noWrap/>
            <w:vAlign w:val="center"/>
          </w:tcPr>
          <w:p w14:paraId="4F96D2FB"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EAAAA"/>
            <w:noWrap/>
            <w:vAlign w:val="center"/>
          </w:tcPr>
          <w:p w14:paraId="6828BE9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EAAAA"/>
            <w:noWrap/>
            <w:vAlign w:val="center"/>
          </w:tcPr>
          <w:p w14:paraId="7E25D8FD"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0D024C1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AEAAAA"/>
            <w:noWrap/>
            <w:vAlign w:val="center"/>
          </w:tcPr>
          <w:p w14:paraId="2C2DAA4E"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04" w:type="pct"/>
            <w:gridSpan w:val="3"/>
            <w:shd w:val="clear" w:color="auto" w:fill="AEAAAA"/>
            <w:noWrap/>
            <w:vAlign w:val="center"/>
          </w:tcPr>
          <w:p w14:paraId="6EEB42A8"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3" w:type="pct"/>
            <w:gridSpan w:val="3"/>
            <w:shd w:val="clear" w:color="auto" w:fill="AEAAAA"/>
            <w:noWrap/>
            <w:vAlign w:val="center"/>
          </w:tcPr>
          <w:p w14:paraId="52691C71"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2" w:type="pct"/>
            <w:gridSpan w:val="2"/>
            <w:tcBorders>
              <w:right w:val="single" w:sz="4" w:space="0" w:color="auto"/>
            </w:tcBorders>
            <w:shd w:val="clear" w:color="auto" w:fill="92D050"/>
            <w:noWrap/>
            <w:vAlign w:val="center"/>
          </w:tcPr>
          <w:p w14:paraId="25750D2B"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1686F69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52AF2C77"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2549A5C0"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15688C65"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66DEC9C4"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0BEF648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79F17B31"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400FFE50"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409C121D"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3E6FAE37"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5D7B38FD"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5B4626E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2D4FB327"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C0C0C0"/>
            <w:vAlign w:val="center"/>
          </w:tcPr>
          <w:p w14:paraId="6598B855" w14:textId="77777777" w:rsidR="00333D58" w:rsidRPr="00E607CE" w:rsidRDefault="00333D58" w:rsidP="00333D58">
            <w:pPr>
              <w:spacing w:after="0" w:line="240" w:lineRule="auto"/>
              <w:contextualSpacing/>
              <w:jc w:val="center"/>
              <w:rPr>
                <w:rFonts w:ascii="Times New Roman" w:hAnsi="Times New Roman"/>
                <w:sz w:val="16"/>
                <w:szCs w:val="16"/>
              </w:rPr>
            </w:pPr>
            <w:r w:rsidRPr="00E607CE">
              <w:rPr>
                <w:rFonts w:ascii="Times New Roman" w:hAnsi="Times New Roman"/>
                <w:sz w:val="16"/>
                <w:szCs w:val="16"/>
              </w:rPr>
              <w:t>552</w:t>
            </w:r>
          </w:p>
        </w:tc>
      </w:tr>
      <w:tr w:rsidR="00333D58" w:rsidRPr="00E607CE" w14:paraId="6E9FCF24" w14:textId="77777777" w:rsidTr="00333D58">
        <w:trPr>
          <w:trHeight w:val="20"/>
          <w:jc w:val="center"/>
        </w:trPr>
        <w:tc>
          <w:tcPr>
            <w:tcW w:w="287" w:type="pct"/>
            <w:shd w:val="clear" w:color="auto" w:fill="E2EFD9"/>
          </w:tcPr>
          <w:p w14:paraId="0D58906E" w14:textId="77777777" w:rsidR="00333D58" w:rsidRPr="00E607CE" w:rsidRDefault="00333D58" w:rsidP="00333D58">
            <w:pPr>
              <w:spacing w:after="0" w:line="240" w:lineRule="auto"/>
              <w:contextualSpacing/>
              <w:rPr>
                <w:rFonts w:ascii="Times New Roman" w:hAnsi="Times New Roman"/>
                <w:b/>
                <w:sz w:val="16"/>
                <w:szCs w:val="16"/>
              </w:rPr>
            </w:pPr>
            <w:r w:rsidRPr="00E607CE">
              <w:rPr>
                <w:rFonts w:ascii="Times New Roman" w:hAnsi="Times New Roman"/>
                <w:b/>
                <w:sz w:val="16"/>
                <w:szCs w:val="16"/>
              </w:rPr>
              <w:t>ПМ</w:t>
            </w:r>
            <w:r w:rsidRPr="00E607CE">
              <w:rPr>
                <w:rFonts w:ascii="Times New Roman" w:hAnsi="Times New Roman"/>
                <w:b/>
                <w:sz w:val="16"/>
                <w:szCs w:val="16"/>
                <w:vertAlign w:val="subscript"/>
              </w:rPr>
              <w:t>н</w:t>
            </w:r>
            <w:r w:rsidRPr="00E607CE">
              <w:rPr>
                <w:rFonts w:ascii="Times New Roman" w:hAnsi="Times New Roman"/>
                <w:b/>
                <w:sz w:val="16"/>
                <w:szCs w:val="16"/>
              </w:rPr>
              <w:t xml:space="preserve"> 0Х</w:t>
            </w:r>
          </w:p>
        </w:tc>
        <w:tc>
          <w:tcPr>
            <w:tcW w:w="528" w:type="pct"/>
            <w:gridSpan w:val="3"/>
            <w:shd w:val="clear" w:color="auto" w:fill="E2EFD9"/>
            <w:noWrap/>
          </w:tcPr>
          <w:p w14:paraId="19A996D1" w14:textId="77777777" w:rsidR="00333D58" w:rsidRPr="00333D58" w:rsidRDefault="00333D58" w:rsidP="00333D58">
            <w:pPr>
              <w:spacing w:after="0" w:line="240" w:lineRule="auto"/>
              <w:contextualSpacing/>
              <w:rPr>
                <w:rFonts w:eastAsia="PMingLiU" w:cs="Arial"/>
                <w:sz w:val="14"/>
                <w:szCs w:val="14"/>
                <w:lang w:eastAsia="zh-TW"/>
              </w:rPr>
            </w:pPr>
            <w:r w:rsidRPr="00333D58">
              <w:rPr>
                <w:rFonts w:ascii="Times New Roman" w:hAnsi="Times New Roman"/>
                <w:b/>
                <w:sz w:val="14"/>
                <w:szCs w:val="14"/>
              </w:rPr>
              <w:t>Техническая обработка и размещение информационных ресурсов на сайте</w:t>
            </w:r>
          </w:p>
        </w:tc>
        <w:tc>
          <w:tcPr>
            <w:tcW w:w="93" w:type="pct"/>
            <w:gridSpan w:val="2"/>
            <w:shd w:val="clear" w:color="auto" w:fill="AEAAAA"/>
            <w:vAlign w:val="center"/>
          </w:tcPr>
          <w:p w14:paraId="1A0B9503"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3" w:type="pct"/>
            <w:shd w:val="clear" w:color="auto" w:fill="AEAAAA"/>
            <w:vAlign w:val="center"/>
          </w:tcPr>
          <w:p w14:paraId="496059B3"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3"/>
            <w:shd w:val="clear" w:color="auto" w:fill="AEAAAA"/>
            <w:vAlign w:val="center"/>
          </w:tcPr>
          <w:p w14:paraId="105DF80E"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9" w:type="pct"/>
            <w:gridSpan w:val="4"/>
            <w:shd w:val="clear" w:color="auto" w:fill="AEAAAA"/>
            <w:vAlign w:val="center"/>
          </w:tcPr>
          <w:p w14:paraId="0001E444"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vAlign w:val="center"/>
          </w:tcPr>
          <w:p w14:paraId="639EBA80"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5B65AA60"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vAlign w:val="center"/>
          </w:tcPr>
          <w:p w14:paraId="6645FF7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9" w:type="pct"/>
            <w:gridSpan w:val="2"/>
            <w:shd w:val="clear" w:color="auto" w:fill="AEAAAA"/>
            <w:noWrap/>
            <w:vAlign w:val="center"/>
          </w:tcPr>
          <w:p w14:paraId="266642D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3C1FC877"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2A5A4F34"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8" w:type="pct"/>
            <w:gridSpan w:val="2"/>
            <w:shd w:val="clear" w:color="auto" w:fill="AEAAAA"/>
            <w:noWrap/>
            <w:vAlign w:val="center"/>
          </w:tcPr>
          <w:p w14:paraId="659D4CC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03" w:type="pct"/>
            <w:gridSpan w:val="2"/>
            <w:shd w:val="clear" w:color="auto" w:fill="AEAAAA"/>
            <w:vAlign w:val="center"/>
          </w:tcPr>
          <w:p w14:paraId="5E97C57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7F8019A8"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AEAAAA"/>
            <w:noWrap/>
            <w:vAlign w:val="center"/>
          </w:tcPr>
          <w:p w14:paraId="70654CA5"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793A57A4"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7" w:type="pct"/>
            <w:gridSpan w:val="2"/>
            <w:shd w:val="clear" w:color="auto" w:fill="92D050"/>
            <w:noWrap/>
            <w:vAlign w:val="center"/>
          </w:tcPr>
          <w:p w14:paraId="4E41189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00B0F0"/>
            <w:noWrap/>
            <w:vAlign w:val="center"/>
          </w:tcPr>
          <w:p w14:paraId="3259A6A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FFFF00"/>
            <w:noWrap/>
            <w:vAlign w:val="center"/>
          </w:tcPr>
          <w:p w14:paraId="345C6024" w14:textId="77777777" w:rsidR="00333D58" w:rsidRPr="00E607CE" w:rsidRDefault="00333D58" w:rsidP="00333D58">
            <w:pPr>
              <w:spacing w:after="0" w:line="240" w:lineRule="auto"/>
              <w:contextualSpacing/>
              <w:jc w:val="center"/>
              <w:rPr>
                <w:rFonts w:ascii="Times New Roman" w:hAnsi="Times New Roman"/>
                <w:b/>
                <w:bCs/>
                <w:color w:val="FF0000"/>
                <w:sz w:val="16"/>
                <w:szCs w:val="16"/>
              </w:rPr>
            </w:pPr>
          </w:p>
        </w:tc>
        <w:tc>
          <w:tcPr>
            <w:tcW w:w="98" w:type="pct"/>
            <w:gridSpan w:val="2"/>
            <w:shd w:val="clear" w:color="auto" w:fill="FFFF00"/>
            <w:noWrap/>
            <w:vAlign w:val="center"/>
          </w:tcPr>
          <w:p w14:paraId="56E11361"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21" w:type="pct"/>
            <w:shd w:val="clear" w:color="auto" w:fill="AEAAAA"/>
            <w:noWrap/>
            <w:vAlign w:val="center"/>
          </w:tcPr>
          <w:p w14:paraId="13B142F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79" w:type="pct"/>
            <w:gridSpan w:val="2"/>
            <w:shd w:val="clear" w:color="auto" w:fill="AEAAAA"/>
            <w:noWrap/>
            <w:vAlign w:val="center"/>
          </w:tcPr>
          <w:p w14:paraId="12629F3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AEAAAA"/>
            <w:noWrap/>
            <w:vAlign w:val="center"/>
          </w:tcPr>
          <w:p w14:paraId="6C832EF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EAAAA"/>
            <w:noWrap/>
            <w:vAlign w:val="center"/>
          </w:tcPr>
          <w:p w14:paraId="7FAD8AB9"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EAAAA"/>
            <w:noWrap/>
            <w:vAlign w:val="center"/>
          </w:tcPr>
          <w:p w14:paraId="3FAFE90C"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6" w:type="pct"/>
            <w:gridSpan w:val="2"/>
            <w:shd w:val="clear" w:color="auto" w:fill="AEAAAA"/>
            <w:noWrap/>
            <w:vAlign w:val="center"/>
          </w:tcPr>
          <w:p w14:paraId="5A8C455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1" w:type="pct"/>
            <w:gridSpan w:val="2"/>
            <w:shd w:val="clear" w:color="auto" w:fill="AEAAAA"/>
            <w:noWrap/>
            <w:vAlign w:val="center"/>
          </w:tcPr>
          <w:p w14:paraId="524D7F49"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AEAAAA"/>
            <w:noWrap/>
            <w:vAlign w:val="center"/>
          </w:tcPr>
          <w:p w14:paraId="0218FB73"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04" w:type="pct"/>
            <w:gridSpan w:val="3"/>
            <w:shd w:val="clear" w:color="auto" w:fill="AEAAAA"/>
            <w:noWrap/>
            <w:vAlign w:val="center"/>
          </w:tcPr>
          <w:p w14:paraId="13731BC9"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83" w:type="pct"/>
            <w:gridSpan w:val="3"/>
            <w:shd w:val="clear" w:color="auto" w:fill="AEAAAA"/>
            <w:noWrap/>
            <w:vAlign w:val="center"/>
          </w:tcPr>
          <w:p w14:paraId="41FD998E" w14:textId="77777777" w:rsidR="00333D58" w:rsidRPr="00E607CE" w:rsidRDefault="00333D58" w:rsidP="00333D58">
            <w:pPr>
              <w:spacing w:after="0" w:line="240" w:lineRule="auto"/>
              <w:contextualSpacing/>
              <w:jc w:val="center"/>
              <w:rPr>
                <w:rFonts w:ascii="Times New Roman" w:hAnsi="Times New Roman"/>
                <w:b/>
                <w:bCs/>
                <w:color w:val="FF0000"/>
                <w:sz w:val="16"/>
                <w:szCs w:val="16"/>
              </w:rPr>
            </w:pPr>
          </w:p>
        </w:tc>
        <w:tc>
          <w:tcPr>
            <w:tcW w:w="92" w:type="pct"/>
            <w:gridSpan w:val="2"/>
            <w:tcBorders>
              <w:right w:val="single" w:sz="4" w:space="0" w:color="auto"/>
            </w:tcBorders>
            <w:shd w:val="clear" w:color="auto" w:fill="92D050"/>
            <w:noWrap/>
            <w:vAlign w:val="center"/>
          </w:tcPr>
          <w:p w14:paraId="38F8BB85"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25" w:type="pct"/>
            <w:gridSpan w:val="2"/>
            <w:shd w:val="clear" w:color="auto" w:fill="92D050"/>
            <w:vAlign w:val="center"/>
          </w:tcPr>
          <w:p w14:paraId="393EBC7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103" w:type="pct"/>
            <w:gridSpan w:val="2"/>
            <w:tcBorders>
              <w:right w:val="single" w:sz="4" w:space="0" w:color="auto"/>
            </w:tcBorders>
            <w:shd w:val="clear" w:color="auto" w:fill="92D050"/>
            <w:vAlign w:val="center"/>
          </w:tcPr>
          <w:p w14:paraId="36D16206"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9AA4185"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33A04DC7"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shd w:val="clear" w:color="auto" w:fill="92D050"/>
            <w:vAlign w:val="center"/>
          </w:tcPr>
          <w:p w14:paraId="27D4A98E"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6" w:type="pct"/>
            <w:gridSpan w:val="2"/>
            <w:tcBorders>
              <w:right w:val="single" w:sz="4" w:space="0" w:color="auto"/>
            </w:tcBorders>
            <w:shd w:val="clear" w:color="auto" w:fill="92D050"/>
            <w:vAlign w:val="center"/>
          </w:tcPr>
          <w:p w14:paraId="24797365"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624CB61E"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33F3813A"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1FB1703B"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752B38F5"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7" w:type="pct"/>
            <w:gridSpan w:val="3"/>
            <w:tcBorders>
              <w:right w:val="single" w:sz="4" w:space="0" w:color="auto"/>
            </w:tcBorders>
            <w:shd w:val="clear" w:color="auto" w:fill="92D050"/>
            <w:vAlign w:val="center"/>
          </w:tcPr>
          <w:p w14:paraId="163511AF"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0" w:type="pct"/>
            <w:gridSpan w:val="2"/>
            <w:tcBorders>
              <w:right w:val="single" w:sz="4" w:space="0" w:color="auto"/>
            </w:tcBorders>
            <w:shd w:val="clear" w:color="auto" w:fill="92D050"/>
            <w:vAlign w:val="center"/>
          </w:tcPr>
          <w:p w14:paraId="0CF411A9" w14:textId="77777777" w:rsidR="00333D58" w:rsidRPr="00E607CE" w:rsidRDefault="00333D58" w:rsidP="00333D58">
            <w:pPr>
              <w:spacing w:after="0" w:line="240" w:lineRule="auto"/>
              <w:contextualSpacing/>
              <w:jc w:val="center"/>
              <w:rPr>
                <w:rFonts w:ascii="Times New Roman" w:hAnsi="Times New Roman"/>
                <w:color w:val="FF0000"/>
                <w:sz w:val="16"/>
                <w:szCs w:val="16"/>
              </w:rPr>
            </w:pPr>
          </w:p>
        </w:tc>
        <w:tc>
          <w:tcPr>
            <w:tcW w:w="96" w:type="pct"/>
            <w:gridSpan w:val="3"/>
            <w:tcBorders>
              <w:right w:val="single" w:sz="4" w:space="0" w:color="auto"/>
            </w:tcBorders>
            <w:shd w:val="clear" w:color="auto" w:fill="F4B083"/>
            <w:vAlign w:val="center"/>
          </w:tcPr>
          <w:p w14:paraId="0A5644E2"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D9D9D9"/>
            <w:vAlign w:val="center"/>
          </w:tcPr>
          <w:p w14:paraId="2A9D4654" w14:textId="77777777" w:rsidR="00333D58" w:rsidRPr="00E607CE" w:rsidRDefault="00333D58" w:rsidP="00333D58">
            <w:pPr>
              <w:spacing w:after="0" w:line="240" w:lineRule="auto"/>
              <w:contextualSpacing/>
              <w:jc w:val="center"/>
              <w:rPr>
                <w:rFonts w:ascii="Times New Roman" w:hAnsi="Times New Roman"/>
                <w:sz w:val="16"/>
                <w:szCs w:val="16"/>
              </w:rPr>
            </w:pPr>
            <w:r w:rsidRPr="00E607CE">
              <w:rPr>
                <w:rFonts w:ascii="Times New Roman" w:hAnsi="Times New Roman"/>
                <w:sz w:val="16"/>
                <w:szCs w:val="16"/>
              </w:rPr>
              <w:t>552</w:t>
            </w:r>
          </w:p>
        </w:tc>
      </w:tr>
      <w:tr w:rsidR="00333D58" w:rsidRPr="00E607CE" w14:paraId="7882BC8B" w14:textId="77777777" w:rsidTr="00333D58">
        <w:trPr>
          <w:cantSplit/>
          <w:trHeight w:val="527"/>
          <w:jc w:val="center"/>
        </w:trPr>
        <w:tc>
          <w:tcPr>
            <w:tcW w:w="287" w:type="pct"/>
            <w:shd w:val="clear" w:color="auto" w:fill="E2EFD9"/>
          </w:tcPr>
          <w:p w14:paraId="03DA94FD" w14:textId="77777777" w:rsidR="00333D58" w:rsidRPr="00E607CE" w:rsidRDefault="00333D58" w:rsidP="00333D58">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МДКн 0Х.01</w:t>
            </w:r>
          </w:p>
        </w:tc>
        <w:tc>
          <w:tcPr>
            <w:tcW w:w="528" w:type="pct"/>
            <w:gridSpan w:val="3"/>
            <w:shd w:val="clear" w:color="auto" w:fill="E2EFD9"/>
            <w:noWrap/>
          </w:tcPr>
          <w:p w14:paraId="73925997"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Работа в системе управления контентом</w:t>
            </w:r>
          </w:p>
        </w:tc>
        <w:tc>
          <w:tcPr>
            <w:tcW w:w="93" w:type="pct"/>
            <w:gridSpan w:val="2"/>
            <w:tcBorders>
              <w:top w:val="nil"/>
              <w:left w:val="nil"/>
              <w:bottom w:val="single" w:sz="8" w:space="0" w:color="auto"/>
              <w:right w:val="single" w:sz="8" w:space="0" w:color="auto"/>
            </w:tcBorders>
            <w:shd w:val="clear" w:color="auto" w:fill="auto"/>
            <w:vAlign w:val="center"/>
          </w:tcPr>
          <w:p w14:paraId="5083F216"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3" w:type="pct"/>
            <w:tcBorders>
              <w:top w:val="nil"/>
              <w:left w:val="nil"/>
              <w:bottom w:val="single" w:sz="8" w:space="0" w:color="auto"/>
              <w:right w:val="single" w:sz="8" w:space="0" w:color="auto"/>
            </w:tcBorders>
            <w:shd w:val="clear" w:color="auto" w:fill="auto"/>
            <w:vAlign w:val="center"/>
          </w:tcPr>
          <w:p w14:paraId="70EB161F"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3"/>
            <w:tcBorders>
              <w:top w:val="nil"/>
              <w:left w:val="nil"/>
              <w:bottom w:val="single" w:sz="8" w:space="0" w:color="auto"/>
              <w:right w:val="single" w:sz="8" w:space="0" w:color="auto"/>
            </w:tcBorders>
            <w:shd w:val="clear" w:color="auto" w:fill="auto"/>
            <w:vAlign w:val="center"/>
          </w:tcPr>
          <w:p w14:paraId="05BCA531"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9" w:type="pct"/>
            <w:gridSpan w:val="4"/>
            <w:tcBorders>
              <w:top w:val="nil"/>
              <w:left w:val="nil"/>
              <w:bottom w:val="single" w:sz="8" w:space="0" w:color="auto"/>
              <w:right w:val="single" w:sz="8" w:space="0" w:color="auto"/>
            </w:tcBorders>
            <w:shd w:val="clear" w:color="auto" w:fill="auto"/>
            <w:vAlign w:val="center"/>
          </w:tcPr>
          <w:p w14:paraId="3119FB14"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vAlign w:val="center"/>
          </w:tcPr>
          <w:p w14:paraId="4CC20389"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4A0E6D5E"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26869DBF"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9" w:type="pct"/>
            <w:gridSpan w:val="2"/>
            <w:tcBorders>
              <w:top w:val="nil"/>
              <w:left w:val="nil"/>
              <w:bottom w:val="single" w:sz="8" w:space="0" w:color="auto"/>
              <w:right w:val="single" w:sz="8" w:space="0" w:color="auto"/>
            </w:tcBorders>
            <w:shd w:val="clear" w:color="auto" w:fill="auto"/>
            <w:noWrap/>
            <w:vAlign w:val="center"/>
          </w:tcPr>
          <w:p w14:paraId="155E5FC3"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608C783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07ED58B6"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3770F976"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103" w:type="pct"/>
            <w:gridSpan w:val="2"/>
            <w:tcBorders>
              <w:top w:val="nil"/>
              <w:left w:val="nil"/>
              <w:bottom w:val="single" w:sz="8" w:space="0" w:color="auto"/>
              <w:right w:val="single" w:sz="8" w:space="0" w:color="auto"/>
            </w:tcBorders>
            <w:shd w:val="clear" w:color="auto" w:fill="auto"/>
            <w:vAlign w:val="center"/>
          </w:tcPr>
          <w:p w14:paraId="041EF851"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3328E3BD"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noWrap/>
            <w:vAlign w:val="center"/>
          </w:tcPr>
          <w:p w14:paraId="42B598DC"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shd w:val="clear" w:color="auto" w:fill="92D050"/>
            <w:noWrap/>
            <w:textDirection w:val="btLr"/>
            <w:vAlign w:val="center"/>
          </w:tcPr>
          <w:p w14:paraId="4BB6098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92D050"/>
            <w:noWrap/>
            <w:textDirection w:val="btLr"/>
            <w:vAlign w:val="center"/>
          </w:tcPr>
          <w:p w14:paraId="2198AFE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00B0F0"/>
            <w:noWrap/>
            <w:textDirection w:val="btLr"/>
            <w:vAlign w:val="center"/>
          </w:tcPr>
          <w:p w14:paraId="79A0F04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FFFF00"/>
            <w:noWrap/>
            <w:vAlign w:val="center"/>
          </w:tcPr>
          <w:p w14:paraId="2E2FD3CD"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FFFF00"/>
            <w:noWrap/>
            <w:vAlign w:val="center"/>
          </w:tcPr>
          <w:p w14:paraId="7BDD35DD"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706849AE"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79" w:type="pct"/>
            <w:gridSpan w:val="2"/>
            <w:tcBorders>
              <w:top w:val="nil"/>
              <w:left w:val="nil"/>
              <w:bottom w:val="single" w:sz="8" w:space="0" w:color="auto"/>
              <w:right w:val="single" w:sz="8" w:space="0" w:color="auto"/>
            </w:tcBorders>
            <w:shd w:val="clear" w:color="auto" w:fill="auto"/>
            <w:noWrap/>
            <w:vAlign w:val="center"/>
          </w:tcPr>
          <w:p w14:paraId="6BDF95B7"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90" w:type="pct"/>
            <w:gridSpan w:val="2"/>
            <w:tcBorders>
              <w:top w:val="nil"/>
              <w:left w:val="nil"/>
              <w:bottom w:val="single" w:sz="8" w:space="0" w:color="auto"/>
              <w:right w:val="single" w:sz="8" w:space="0" w:color="auto"/>
            </w:tcBorders>
            <w:shd w:val="clear" w:color="auto" w:fill="auto"/>
            <w:noWrap/>
            <w:vAlign w:val="center"/>
          </w:tcPr>
          <w:p w14:paraId="7B7F70E8"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631B75F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86" w:type="pct"/>
            <w:gridSpan w:val="2"/>
            <w:tcBorders>
              <w:top w:val="nil"/>
              <w:left w:val="nil"/>
              <w:bottom w:val="single" w:sz="8" w:space="0" w:color="auto"/>
              <w:right w:val="single" w:sz="8" w:space="0" w:color="auto"/>
            </w:tcBorders>
            <w:shd w:val="clear" w:color="auto" w:fill="auto"/>
            <w:noWrap/>
            <w:vAlign w:val="center"/>
          </w:tcPr>
          <w:p w14:paraId="2F8A0835"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5D69B3EA"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91" w:type="pct"/>
            <w:gridSpan w:val="2"/>
            <w:tcBorders>
              <w:top w:val="nil"/>
              <w:left w:val="nil"/>
              <w:bottom w:val="single" w:sz="8" w:space="0" w:color="auto"/>
              <w:right w:val="single" w:sz="8" w:space="0" w:color="auto"/>
            </w:tcBorders>
            <w:shd w:val="clear" w:color="auto" w:fill="auto"/>
            <w:noWrap/>
            <w:vAlign w:val="center"/>
          </w:tcPr>
          <w:p w14:paraId="3B280FF8"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90" w:type="pct"/>
            <w:gridSpan w:val="2"/>
            <w:tcBorders>
              <w:top w:val="nil"/>
              <w:left w:val="nil"/>
              <w:bottom w:val="single" w:sz="8" w:space="0" w:color="auto"/>
              <w:right w:val="single" w:sz="8" w:space="0" w:color="auto"/>
            </w:tcBorders>
            <w:shd w:val="clear" w:color="auto" w:fill="auto"/>
            <w:noWrap/>
            <w:vAlign w:val="center"/>
          </w:tcPr>
          <w:p w14:paraId="0AF96F85"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104" w:type="pct"/>
            <w:gridSpan w:val="3"/>
            <w:tcBorders>
              <w:top w:val="nil"/>
              <w:left w:val="nil"/>
              <w:bottom w:val="single" w:sz="8" w:space="0" w:color="auto"/>
              <w:right w:val="single" w:sz="8" w:space="0" w:color="auto"/>
            </w:tcBorders>
            <w:shd w:val="clear" w:color="auto" w:fill="auto"/>
            <w:noWrap/>
            <w:vAlign w:val="center"/>
          </w:tcPr>
          <w:p w14:paraId="1E37ED4D"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3" w:type="pct"/>
            <w:gridSpan w:val="3"/>
            <w:tcBorders>
              <w:top w:val="nil"/>
              <w:left w:val="nil"/>
              <w:bottom w:val="single" w:sz="8" w:space="0" w:color="auto"/>
              <w:right w:val="single" w:sz="8" w:space="0" w:color="auto"/>
            </w:tcBorders>
            <w:shd w:val="clear" w:color="auto" w:fill="auto"/>
            <w:noWrap/>
            <w:vAlign w:val="center"/>
          </w:tcPr>
          <w:p w14:paraId="62976E59"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92" w:type="pct"/>
            <w:gridSpan w:val="2"/>
            <w:tcBorders>
              <w:right w:val="single" w:sz="4" w:space="0" w:color="auto"/>
            </w:tcBorders>
            <w:shd w:val="clear" w:color="auto" w:fill="92D050"/>
            <w:noWrap/>
            <w:textDirection w:val="btLr"/>
            <w:vAlign w:val="center"/>
          </w:tcPr>
          <w:p w14:paraId="6671423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2205474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3F8CB48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13F6864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738AD09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tbRl"/>
            <w:vAlign w:val="center"/>
          </w:tcPr>
          <w:p w14:paraId="2F725AC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tbRl"/>
            <w:vAlign w:val="center"/>
          </w:tcPr>
          <w:p w14:paraId="51103C4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76E6844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046C9E7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5608D20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2B6E9F0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tbRl"/>
            <w:vAlign w:val="center"/>
          </w:tcPr>
          <w:p w14:paraId="4DD8924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86FD45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45317900"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15FBD0B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84</w:t>
            </w:r>
          </w:p>
        </w:tc>
      </w:tr>
      <w:tr w:rsidR="00333D58" w:rsidRPr="00E607CE" w14:paraId="1C9A4140" w14:textId="77777777" w:rsidTr="00333D58">
        <w:trPr>
          <w:cantSplit/>
          <w:trHeight w:val="527"/>
          <w:jc w:val="center"/>
        </w:trPr>
        <w:tc>
          <w:tcPr>
            <w:tcW w:w="287" w:type="pct"/>
            <w:shd w:val="clear" w:color="auto" w:fill="E2EFD9"/>
          </w:tcPr>
          <w:p w14:paraId="4A8805F3" w14:textId="77777777" w:rsidR="00333D58" w:rsidRPr="00E607CE" w:rsidRDefault="00333D58" w:rsidP="00333D58">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МДКн 0Х.02</w:t>
            </w:r>
          </w:p>
        </w:tc>
        <w:tc>
          <w:tcPr>
            <w:tcW w:w="528" w:type="pct"/>
            <w:gridSpan w:val="3"/>
            <w:shd w:val="clear" w:color="auto" w:fill="E2EFD9"/>
            <w:noWrap/>
          </w:tcPr>
          <w:p w14:paraId="5F591304"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 xml:space="preserve">Основы управления работой веб-ресурсов </w:t>
            </w:r>
          </w:p>
        </w:tc>
        <w:tc>
          <w:tcPr>
            <w:tcW w:w="93" w:type="pct"/>
            <w:gridSpan w:val="2"/>
            <w:tcBorders>
              <w:top w:val="nil"/>
              <w:left w:val="nil"/>
              <w:bottom w:val="single" w:sz="8" w:space="0" w:color="auto"/>
              <w:right w:val="single" w:sz="8" w:space="0" w:color="auto"/>
            </w:tcBorders>
            <w:shd w:val="clear" w:color="auto" w:fill="auto"/>
            <w:vAlign w:val="center"/>
          </w:tcPr>
          <w:p w14:paraId="773B7530"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3" w:type="pct"/>
            <w:tcBorders>
              <w:top w:val="nil"/>
              <w:left w:val="nil"/>
              <w:bottom w:val="single" w:sz="8" w:space="0" w:color="auto"/>
              <w:right w:val="single" w:sz="8" w:space="0" w:color="auto"/>
            </w:tcBorders>
            <w:shd w:val="clear" w:color="auto" w:fill="auto"/>
            <w:vAlign w:val="center"/>
          </w:tcPr>
          <w:p w14:paraId="3F0BB27E"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3"/>
            <w:tcBorders>
              <w:top w:val="nil"/>
              <w:left w:val="nil"/>
              <w:bottom w:val="single" w:sz="8" w:space="0" w:color="auto"/>
              <w:right w:val="single" w:sz="8" w:space="0" w:color="auto"/>
            </w:tcBorders>
            <w:shd w:val="clear" w:color="auto" w:fill="auto"/>
            <w:vAlign w:val="center"/>
          </w:tcPr>
          <w:p w14:paraId="3ECB4F95"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9" w:type="pct"/>
            <w:gridSpan w:val="4"/>
            <w:tcBorders>
              <w:top w:val="nil"/>
              <w:left w:val="nil"/>
              <w:bottom w:val="single" w:sz="8" w:space="0" w:color="auto"/>
              <w:right w:val="single" w:sz="8" w:space="0" w:color="auto"/>
            </w:tcBorders>
            <w:shd w:val="clear" w:color="auto" w:fill="auto"/>
            <w:vAlign w:val="center"/>
          </w:tcPr>
          <w:p w14:paraId="18B8EFB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vAlign w:val="center"/>
          </w:tcPr>
          <w:p w14:paraId="09D1A24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4A4BC40E"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57AD1863"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89" w:type="pct"/>
            <w:gridSpan w:val="2"/>
            <w:tcBorders>
              <w:top w:val="nil"/>
              <w:left w:val="nil"/>
              <w:bottom w:val="single" w:sz="8" w:space="0" w:color="auto"/>
              <w:right w:val="single" w:sz="8" w:space="0" w:color="auto"/>
            </w:tcBorders>
            <w:shd w:val="clear" w:color="auto" w:fill="auto"/>
            <w:noWrap/>
            <w:vAlign w:val="center"/>
          </w:tcPr>
          <w:p w14:paraId="268D7CDC"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1CFBD72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98" w:type="pct"/>
            <w:gridSpan w:val="2"/>
            <w:tcBorders>
              <w:top w:val="nil"/>
              <w:left w:val="nil"/>
              <w:bottom w:val="single" w:sz="8" w:space="0" w:color="auto"/>
              <w:right w:val="single" w:sz="8" w:space="0" w:color="auto"/>
            </w:tcBorders>
            <w:shd w:val="clear" w:color="auto" w:fill="auto"/>
            <w:noWrap/>
            <w:vAlign w:val="center"/>
          </w:tcPr>
          <w:p w14:paraId="047A5EE5"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65973B99"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103" w:type="pct"/>
            <w:gridSpan w:val="2"/>
            <w:tcBorders>
              <w:top w:val="nil"/>
              <w:left w:val="nil"/>
              <w:bottom w:val="single" w:sz="8" w:space="0" w:color="auto"/>
              <w:right w:val="single" w:sz="8" w:space="0" w:color="auto"/>
            </w:tcBorders>
            <w:shd w:val="clear" w:color="auto" w:fill="auto"/>
            <w:vAlign w:val="center"/>
          </w:tcPr>
          <w:p w14:paraId="75D65690"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3AC3C76D"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87" w:type="pct"/>
            <w:gridSpan w:val="2"/>
            <w:tcBorders>
              <w:top w:val="nil"/>
              <w:left w:val="nil"/>
              <w:bottom w:val="single" w:sz="8" w:space="0" w:color="auto"/>
              <w:right w:val="single" w:sz="8" w:space="0" w:color="auto"/>
            </w:tcBorders>
            <w:shd w:val="clear" w:color="auto" w:fill="auto"/>
            <w:noWrap/>
            <w:vAlign w:val="center"/>
          </w:tcPr>
          <w:p w14:paraId="03C676D8"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shd w:val="clear" w:color="auto" w:fill="92D050"/>
            <w:noWrap/>
            <w:textDirection w:val="btLr"/>
            <w:vAlign w:val="center"/>
          </w:tcPr>
          <w:p w14:paraId="6FC9F29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92D050"/>
            <w:noWrap/>
            <w:textDirection w:val="btLr"/>
            <w:vAlign w:val="center"/>
          </w:tcPr>
          <w:p w14:paraId="316B841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00B0F0"/>
            <w:noWrap/>
            <w:textDirection w:val="btLr"/>
            <w:vAlign w:val="center"/>
          </w:tcPr>
          <w:p w14:paraId="04B6162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FFFF00"/>
            <w:noWrap/>
            <w:vAlign w:val="center"/>
          </w:tcPr>
          <w:p w14:paraId="587BD24B"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FFFF00"/>
            <w:noWrap/>
            <w:vAlign w:val="center"/>
          </w:tcPr>
          <w:p w14:paraId="213F6D13"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194845F9"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79" w:type="pct"/>
            <w:gridSpan w:val="2"/>
            <w:tcBorders>
              <w:top w:val="nil"/>
              <w:left w:val="nil"/>
              <w:bottom w:val="single" w:sz="8" w:space="0" w:color="auto"/>
              <w:right w:val="single" w:sz="8" w:space="0" w:color="auto"/>
            </w:tcBorders>
            <w:shd w:val="clear" w:color="auto" w:fill="auto"/>
            <w:noWrap/>
            <w:vAlign w:val="center"/>
          </w:tcPr>
          <w:p w14:paraId="04B133A8"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0" w:type="pct"/>
            <w:gridSpan w:val="2"/>
            <w:tcBorders>
              <w:top w:val="nil"/>
              <w:left w:val="nil"/>
              <w:bottom w:val="single" w:sz="8" w:space="0" w:color="auto"/>
              <w:right w:val="single" w:sz="8" w:space="0" w:color="auto"/>
            </w:tcBorders>
            <w:shd w:val="clear" w:color="auto" w:fill="auto"/>
            <w:noWrap/>
            <w:vAlign w:val="center"/>
          </w:tcPr>
          <w:p w14:paraId="1D17717A"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276906B3"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0332CF68"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4F4B7C1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1" w:type="pct"/>
            <w:gridSpan w:val="2"/>
            <w:tcBorders>
              <w:top w:val="nil"/>
              <w:left w:val="nil"/>
              <w:bottom w:val="single" w:sz="8" w:space="0" w:color="auto"/>
              <w:right w:val="single" w:sz="8" w:space="0" w:color="auto"/>
            </w:tcBorders>
            <w:shd w:val="clear" w:color="auto" w:fill="auto"/>
            <w:noWrap/>
            <w:vAlign w:val="center"/>
          </w:tcPr>
          <w:p w14:paraId="1DE501E9"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0" w:type="pct"/>
            <w:gridSpan w:val="2"/>
            <w:tcBorders>
              <w:top w:val="nil"/>
              <w:left w:val="nil"/>
              <w:bottom w:val="single" w:sz="8" w:space="0" w:color="auto"/>
              <w:right w:val="single" w:sz="8" w:space="0" w:color="auto"/>
            </w:tcBorders>
            <w:shd w:val="clear" w:color="auto" w:fill="auto"/>
            <w:noWrap/>
            <w:vAlign w:val="center"/>
          </w:tcPr>
          <w:p w14:paraId="758719EA"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104" w:type="pct"/>
            <w:gridSpan w:val="3"/>
            <w:tcBorders>
              <w:top w:val="nil"/>
              <w:left w:val="nil"/>
              <w:bottom w:val="single" w:sz="8" w:space="0" w:color="auto"/>
              <w:right w:val="single" w:sz="8" w:space="0" w:color="auto"/>
            </w:tcBorders>
            <w:shd w:val="clear" w:color="auto" w:fill="auto"/>
            <w:noWrap/>
            <w:vAlign w:val="center"/>
          </w:tcPr>
          <w:p w14:paraId="5AFA10C8"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3" w:type="pct"/>
            <w:gridSpan w:val="3"/>
            <w:tcBorders>
              <w:top w:val="nil"/>
              <w:left w:val="nil"/>
              <w:bottom w:val="single" w:sz="8" w:space="0" w:color="auto"/>
              <w:right w:val="single" w:sz="8" w:space="0" w:color="auto"/>
            </w:tcBorders>
            <w:shd w:val="clear" w:color="auto" w:fill="auto"/>
            <w:noWrap/>
            <w:vAlign w:val="center"/>
          </w:tcPr>
          <w:p w14:paraId="46629C5A"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2" w:type="pct"/>
            <w:gridSpan w:val="2"/>
            <w:tcBorders>
              <w:right w:val="single" w:sz="4" w:space="0" w:color="auto"/>
            </w:tcBorders>
            <w:shd w:val="clear" w:color="auto" w:fill="92D050"/>
            <w:noWrap/>
            <w:textDirection w:val="btLr"/>
            <w:vAlign w:val="center"/>
          </w:tcPr>
          <w:p w14:paraId="5014FE6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5070FA8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1948EF7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1E17152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76923A3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tbRl"/>
            <w:vAlign w:val="center"/>
          </w:tcPr>
          <w:p w14:paraId="62D189F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tbRl"/>
            <w:vAlign w:val="center"/>
          </w:tcPr>
          <w:p w14:paraId="1BA74F3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7C9662B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3056FF9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14984BB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tbRl"/>
            <w:vAlign w:val="center"/>
          </w:tcPr>
          <w:p w14:paraId="319CF7E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tbRl"/>
            <w:vAlign w:val="center"/>
          </w:tcPr>
          <w:p w14:paraId="6DE0407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F173C9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vAlign w:val="center"/>
          </w:tcPr>
          <w:p w14:paraId="497BB7BB"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2A44631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72</w:t>
            </w:r>
          </w:p>
        </w:tc>
      </w:tr>
      <w:tr w:rsidR="00333D58" w:rsidRPr="00E607CE" w14:paraId="3616CE6D" w14:textId="77777777" w:rsidTr="00333D58">
        <w:trPr>
          <w:cantSplit/>
          <w:trHeight w:val="488"/>
          <w:jc w:val="center"/>
        </w:trPr>
        <w:tc>
          <w:tcPr>
            <w:tcW w:w="287" w:type="pct"/>
            <w:shd w:val="clear" w:color="auto" w:fill="E2EFD9"/>
            <w:vAlign w:val="center"/>
          </w:tcPr>
          <w:p w14:paraId="64C5EA32" w14:textId="77777777" w:rsidR="00333D58" w:rsidRPr="00E607CE" w:rsidRDefault="00333D58" w:rsidP="00333D58">
            <w:pPr>
              <w:spacing w:after="0" w:line="240" w:lineRule="auto"/>
              <w:contextualSpacing/>
              <w:jc w:val="center"/>
              <w:rPr>
                <w:rFonts w:ascii="Times New Roman" w:hAnsi="Times New Roman"/>
                <w:sz w:val="16"/>
                <w:szCs w:val="16"/>
              </w:rPr>
            </w:pPr>
            <w:r w:rsidRPr="00E607CE">
              <w:rPr>
                <w:rFonts w:ascii="Times New Roman" w:hAnsi="Times New Roman"/>
                <w:sz w:val="16"/>
                <w:szCs w:val="16"/>
              </w:rPr>
              <w:t>УПн. 0Х</w:t>
            </w:r>
          </w:p>
        </w:tc>
        <w:tc>
          <w:tcPr>
            <w:tcW w:w="528" w:type="pct"/>
            <w:gridSpan w:val="3"/>
            <w:shd w:val="clear" w:color="auto" w:fill="E2EFD9"/>
            <w:noWrap/>
            <w:vAlign w:val="center"/>
          </w:tcPr>
          <w:p w14:paraId="17B677FA"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Учебная практика</w:t>
            </w:r>
          </w:p>
        </w:tc>
        <w:tc>
          <w:tcPr>
            <w:tcW w:w="93" w:type="pct"/>
            <w:gridSpan w:val="2"/>
            <w:shd w:val="clear" w:color="auto" w:fill="auto"/>
            <w:textDirection w:val="btLr"/>
            <w:vAlign w:val="center"/>
          </w:tcPr>
          <w:p w14:paraId="4E25764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shd w:val="clear" w:color="auto" w:fill="auto"/>
            <w:textDirection w:val="btLr"/>
            <w:vAlign w:val="center"/>
          </w:tcPr>
          <w:p w14:paraId="0E3868E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shd w:val="clear" w:color="auto" w:fill="auto"/>
            <w:textDirection w:val="btLr"/>
            <w:vAlign w:val="center"/>
          </w:tcPr>
          <w:p w14:paraId="251E16BA" w14:textId="77777777" w:rsidR="00333D58" w:rsidRPr="00E607CE" w:rsidRDefault="00333D58" w:rsidP="00333D58">
            <w:pPr>
              <w:spacing w:after="0" w:line="240" w:lineRule="auto"/>
              <w:ind w:left="-1" w:right="113" w:firstLine="114"/>
              <w:contextualSpacing/>
              <w:jc w:val="center"/>
              <w:rPr>
                <w:rFonts w:ascii="Times New Roman" w:hAnsi="Times New Roman"/>
                <w:sz w:val="16"/>
                <w:szCs w:val="16"/>
              </w:rPr>
            </w:pPr>
          </w:p>
        </w:tc>
        <w:tc>
          <w:tcPr>
            <w:tcW w:w="99" w:type="pct"/>
            <w:gridSpan w:val="4"/>
            <w:shd w:val="clear" w:color="auto" w:fill="auto"/>
            <w:textDirection w:val="btLr"/>
            <w:vAlign w:val="center"/>
          </w:tcPr>
          <w:p w14:paraId="0E5AB41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vAlign w:val="center"/>
          </w:tcPr>
          <w:p w14:paraId="48BC8E82"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auto"/>
            <w:textDirection w:val="btLr"/>
            <w:vAlign w:val="center"/>
          </w:tcPr>
          <w:p w14:paraId="04B3E02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auto"/>
            <w:vAlign w:val="center"/>
          </w:tcPr>
          <w:p w14:paraId="03AA0FBC"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9" w:type="pct"/>
            <w:gridSpan w:val="2"/>
            <w:shd w:val="clear" w:color="auto" w:fill="auto"/>
            <w:noWrap/>
            <w:textDirection w:val="btLr"/>
            <w:vAlign w:val="center"/>
          </w:tcPr>
          <w:p w14:paraId="2E2A463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vAlign w:val="center"/>
          </w:tcPr>
          <w:p w14:paraId="26D35D55"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auto"/>
            <w:noWrap/>
            <w:vAlign w:val="center"/>
          </w:tcPr>
          <w:p w14:paraId="15B03AB5"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auto"/>
            <w:noWrap/>
            <w:vAlign w:val="center"/>
          </w:tcPr>
          <w:p w14:paraId="24C8E76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03" w:type="pct"/>
            <w:gridSpan w:val="2"/>
            <w:shd w:val="clear" w:color="auto" w:fill="auto"/>
            <w:vAlign w:val="center"/>
          </w:tcPr>
          <w:p w14:paraId="4A62365B"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34CC1607"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auto"/>
            <w:noWrap/>
            <w:vAlign w:val="center"/>
          </w:tcPr>
          <w:p w14:paraId="1475E3A3"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09AA9692"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92D050"/>
            <w:noWrap/>
            <w:textDirection w:val="btLr"/>
            <w:vAlign w:val="center"/>
          </w:tcPr>
          <w:p w14:paraId="705F14E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eastAsia="PMingLiU" w:cs="Arial"/>
                <w:sz w:val="14"/>
                <w:szCs w:val="14"/>
                <w:lang w:eastAsia="zh-TW"/>
              </w:rPr>
              <w:t>36</w:t>
            </w:r>
          </w:p>
        </w:tc>
        <w:tc>
          <w:tcPr>
            <w:tcW w:w="90" w:type="pct"/>
            <w:gridSpan w:val="2"/>
            <w:shd w:val="clear" w:color="auto" w:fill="00B0F0"/>
            <w:noWrap/>
            <w:vAlign w:val="center"/>
          </w:tcPr>
          <w:p w14:paraId="0AB21F7D"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6E6EC72A"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FFFF00"/>
            <w:noWrap/>
            <w:vAlign w:val="center"/>
          </w:tcPr>
          <w:p w14:paraId="2ADB7E6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shd w:val="clear" w:color="auto" w:fill="auto"/>
            <w:noWrap/>
            <w:vAlign w:val="center"/>
          </w:tcPr>
          <w:p w14:paraId="418D4834"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79" w:type="pct"/>
            <w:gridSpan w:val="2"/>
            <w:shd w:val="clear" w:color="auto" w:fill="auto"/>
            <w:noWrap/>
            <w:vAlign w:val="center"/>
          </w:tcPr>
          <w:p w14:paraId="6417C65C"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7F219E9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47CE31F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4C60B204"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349A2E01"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19E39B15"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4BC12961"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04" w:type="pct"/>
            <w:gridSpan w:val="3"/>
            <w:shd w:val="clear" w:color="auto" w:fill="auto"/>
            <w:noWrap/>
            <w:vAlign w:val="center"/>
          </w:tcPr>
          <w:p w14:paraId="4C5D434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3" w:type="pct"/>
            <w:gridSpan w:val="3"/>
            <w:shd w:val="clear" w:color="auto" w:fill="auto"/>
            <w:noWrap/>
            <w:vAlign w:val="center"/>
          </w:tcPr>
          <w:p w14:paraId="30EB0137"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429A6F93"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r>
              <w:rPr>
                <w:rFonts w:ascii="Times New Roman" w:hAnsi="Times New Roman"/>
                <w:sz w:val="14"/>
                <w:szCs w:val="14"/>
              </w:rPr>
              <w:t>36</w:t>
            </w:r>
          </w:p>
        </w:tc>
        <w:tc>
          <w:tcPr>
            <w:tcW w:w="125" w:type="pct"/>
            <w:gridSpan w:val="2"/>
            <w:shd w:val="clear" w:color="auto" w:fill="92D050"/>
            <w:textDirection w:val="btLr"/>
          </w:tcPr>
          <w:p w14:paraId="39B73704"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r w:rsidRPr="00E021CD">
              <w:rPr>
                <w:rFonts w:ascii="Times New Roman" w:hAnsi="Times New Roman"/>
                <w:sz w:val="14"/>
                <w:szCs w:val="14"/>
              </w:rPr>
              <w:t>36</w:t>
            </w:r>
          </w:p>
        </w:tc>
        <w:tc>
          <w:tcPr>
            <w:tcW w:w="103" w:type="pct"/>
            <w:gridSpan w:val="2"/>
            <w:tcBorders>
              <w:right w:val="single" w:sz="4" w:space="0" w:color="auto"/>
            </w:tcBorders>
            <w:shd w:val="clear" w:color="auto" w:fill="92D050"/>
            <w:textDirection w:val="btLr"/>
          </w:tcPr>
          <w:p w14:paraId="44C65B69"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08ADA583"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r w:rsidRPr="00E021CD">
              <w:rPr>
                <w:rFonts w:ascii="Times New Roman" w:hAnsi="Times New Roman"/>
                <w:sz w:val="14"/>
                <w:szCs w:val="14"/>
              </w:rPr>
              <w:t>36</w:t>
            </w:r>
          </w:p>
        </w:tc>
        <w:tc>
          <w:tcPr>
            <w:tcW w:w="90" w:type="pct"/>
            <w:gridSpan w:val="2"/>
            <w:shd w:val="clear" w:color="auto" w:fill="92D050"/>
            <w:textDirection w:val="btLr"/>
            <w:vAlign w:val="center"/>
          </w:tcPr>
          <w:p w14:paraId="08B34851"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shd w:val="clear" w:color="auto" w:fill="92D050"/>
            <w:textDirection w:val="btLr"/>
            <w:vAlign w:val="center"/>
          </w:tcPr>
          <w:p w14:paraId="60EA07F7"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6" w:type="pct"/>
            <w:gridSpan w:val="2"/>
            <w:tcBorders>
              <w:right w:val="single" w:sz="4" w:space="0" w:color="auto"/>
            </w:tcBorders>
            <w:shd w:val="clear" w:color="auto" w:fill="92D050"/>
            <w:textDirection w:val="btLr"/>
            <w:vAlign w:val="center"/>
          </w:tcPr>
          <w:p w14:paraId="0D4085F2"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tcBorders>
              <w:right w:val="single" w:sz="4" w:space="0" w:color="auto"/>
            </w:tcBorders>
            <w:shd w:val="clear" w:color="auto" w:fill="92D050"/>
            <w:textDirection w:val="btLr"/>
            <w:vAlign w:val="center"/>
          </w:tcPr>
          <w:p w14:paraId="7F5F4803"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tcBorders>
              <w:right w:val="single" w:sz="4" w:space="0" w:color="auto"/>
            </w:tcBorders>
            <w:shd w:val="clear" w:color="auto" w:fill="92D050"/>
            <w:textDirection w:val="btLr"/>
            <w:vAlign w:val="center"/>
          </w:tcPr>
          <w:p w14:paraId="055A96A7"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tcBorders>
              <w:right w:val="single" w:sz="4" w:space="0" w:color="auto"/>
            </w:tcBorders>
            <w:shd w:val="clear" w:color="auto" w:fill="92D050"/>
            <w:textDirection w:val="btLr"/>
            <w:vAlign w:val="center"/>
          </w:tcPr>
          <w:p w14:paraId="7F522602"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tcBorders>
              <w:right w:val="single" w:sz="4" w:space="0" w:color="auto"/>
            </w:tcBorders>
            <w:shd w:val="clear" w:color="auto" w:fill="92D050"/>
            <w:textDirection w:val="btLr"/>
            <w:vAlign w:val="center"/>
          </w:tcPr>
          <w:p w14:paraId="0D89146A"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7" w:type="pct"/>
            <w:gridSpan w:val="3"/>
            <w:tcBorders>
              <w:right w:val="single" w:sz="4" w:space="0" w:color="auto"/>
            </w:tcBorders>
            <w:shd w:val="clear" w:color="auto" w:fill="92D050"/>
            <w:textDirection w:val="btLr"/>
            <w:vAlign w:val="center"/>
          </w:tcPr>
          <w:p w14:paraId="5EE0D962"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0" w:type="pct"/>
            <w:gridSpan w:val="2"/>
            <w:tcBorders>
              <w:right w:val="single" w:sz="4" w:space="0" w:color="auto"/>
            </w:tcBorders>
            <w:shd w:val="clear" w:color="auto" w:fill="92D050"/>
            <w:textDirection w:val="btLr"/>
            <w:vAlign w:val="center"/>
          </w:tcPr>
          <w:p w14:paraId="73006B40"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6" w:type="pct"/>
            <w:gridSpan w:val="3"/>
            <w:tcBorders>
              <w:right w:val="single" w:sz="4" w:space="0" w:color="auto"/>
            </w:tcBorders>
            <w:shd w:val="clear" w:color="auto" w:fill="F4B083"/>
            <w:vAlign w:val="center"/>
          </w:tcPr>
          <w:p w14:paraId="721F709B"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3B2FDBFA" w14:textId="77777777" w:rsidR="00333D58" w:rsidRPr="00E607CE" w:rsidRDefault="00333D58" w:rsidP="00333D58">
            <w:pPr>
              <w:spacing w:after="0" w:line="240" w:lineRule="auto"/>
              <w:ind w:left="113" w:right="113"/>
              <w:contextualSpacing/>
              <w:rPr>
                <w:rFonts w:ascii="Times New Roman" w:hAnsi="Times New Roman"/>
                <w:sz w:val="16"/>
                <w:szCs w:val="16"/>
              </w:rPr>
            </w:pPr>
            <w:r w:rsidRPr="00E607CE">
              <w:rPr>
                <w:rFonts w:ascii="Times New Roman" w:hAnsi="Times New Roman"/>
                <w:sz w:val="16"/>
                <w:szCs w:val="16"/>
              </w:rPr>
              <w:t>180</w:t>
            </w:r>
          </w:p>
        </w:tc>
      </w:tr>
      <w:tr w:rsidR="00333D58" w:rsidRPr="00E607CE" w14:paraId="4C01A4EB" w14:textId="77777777" w:rsidTr="00333D58">
        <w:trPr>
          <w:cantSplit/>
          <w:trHeight w:val="543"/>
          <w:jc w:val="center"/>
        </w:trPr>
        <w:tc>
          <w:tcPr>
            <w:tcW w:w="287" w:type="pct"/>
            <w:shd w:val="clear" w:color="auto" w:fill="E2EFD9"/>
            <w:vAlign w:val="center"/>
          </w:tcPr>
          <w:p w14:paraId="23FA05D0" w14:textId="77777777" w:rsidR="00333D58" w:rsidRPr="00E607CE" w:rsidRDefault="00333D58" w:rsidP="00333D58">
            <w:pPr>
              <w:spacing w:after="0" w:line="240" w:lineRule="auto"/>
              <w:contextualSpacing/>
              <w:jc w:val="center"/>
              <w:rPr>
                <w:rFonts w:ascii="Times New Roman" w:hAnsi="Times New Roman"/>
                <w:sz w:val="16"/>
                <w:szCs w:val="16"/>
              </w:rPr>
            </w:pPr>
            <w:r w:rsidRPr="00E607CE">
              <w:rPr>
                <w:rFonts w:ascii="Times New Roman" w:hAnsi="Times New Roman"/>
                <w:sz w:val="16"/>
                <w:szCs w:val="16"/>
              </w:rPr>
              <w:t>ППн.0Х</w:t>
            </w:r>
          </w:p>
        </w:tc>
        <w:tc>
          <w:tcPr>
            <w:tcW w:w="528" w:type="pct"/>
            <w:gridSpan w:val="3"/>
            <w:shd w:val="clear" w:color="auto" w:fill="E2EFD9"/>
            <w:noWrap/>
            <w:vAlign w:val="center"/>
          </w:tcPr>
          <w:p w14:paraId="49BDCAB6"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Производственная практика</w:t>
            </w:r>
          </w:p>
        </w:tc>
        <w:tc>
          <w:tcPr>
            <w:tcW w:w="93" w:type="pct"/>
            <w:gridSpan w:val="2"/>
            <w:shd w:val="clear" w:color="auto" w:fill="auto"/>
            <w:vAlign w:val="center"/>
          </w:tcPr>
          <w:p w14:paraId="11169345"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3" w:type="pct"/>
            <w:shd w:val="clear" w:color="auto" w:fill="auto"/>
            <w:vAlign w:val="center"/>
          </w:tcPr>
          <w:p w14:paraId="2A1C67C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3"/>
            <w:shd w:val="clear" w:color="auto" w:fill="auto"/>
            <w:vAlign w:val="center"/>
          </w:tcPr>
          <w:p w14:paraId="1EC703FC"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9" w:type="pct"/>
            <w:gridSpan w:val="4"/>
            <w:shd w:val="clear" w:color="auto" w:fill="auto"/>
            <w:vAlign w:val="center"/>
          </w:tcPr>
          <w:p w14:paraId="53F08C3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1" w:type="pct"/>
            <w:gridSpan w:val="2"/>
            <w:shd w:val="clear" w:color="auto" w:fill="auto"/>
            <w:vAlign w:val="center"/>
          </w:tcPr>
          <w:p w14:paraId="4E4050F4"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auto"/>
            <w:vAlign w:val="center"/>
          </w:tcPr>
          <w:p w14:paraId="146E9036"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auto"/>
            <w:vAlign w:val="center"/>
          </w:tcPr>
          <w:p w14:paraId="709F2CD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9" w:type="pct"/>
            <w:gridSpan w:val="2"/>
            <w:shd w:val="clear" w:color="auto" w:fill="auto"/>
            <w:noWrap/>
            <w:vAlign w:val="center"/>
          </w:tcPr>
          <w:p w14:paraId="25887AB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7FD992E0"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auto"/>
            <w:noWrap/>
            <w:vAlign w:val="center"/>
          </w:tcPr>
          <w:p w14:paraId="58E4A2F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auto"/>
            <w:noWrap/>
            <w:vAlign w:val="center"/>
          </w:tcPr>
          <w:p w14:paraId="564DE1C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03" w:type="pct"/>
            <w:gridSpan w:val="2"/>
            <w:shd w:val="clear" w:color="auto" w:fill="auto"/>
            <w:vAlign w:val="center"/>
          </w:tcPr>
          <w:p w14:paraId="04DBAAFF"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7A3BBD5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auto"/>
            <w:noWrap/>
            <w:vAlign w:val="center"/>
          </w:tcPr>
          <w:p w14:paraId="60DBC876"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6AA63B7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7" w:type="pct"/>
            <w:gridSpan w:val="2"/>
            <w:shd w:val="clear" w:color="auto" w:fill="92D050"/>
            <w:noWrap/>
            <w:vAlign w:val="center"/>
          </w:tcPr>
          <w:p w14:paraId="06454ECF"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shd w:val="clear" w:color="auto" w:fill="00B0F0"/>
            <w:noWrap/>
            <w:vAlign w:val="center"/>
          </w:tcPr>
          <w:p w14:paraId="2BECFC3F"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shd w:val="clear" w:color="auto" w:fill="FFFF00"/>
            <w:noWrap/>
            <w:vAlign w:val="center"/>
          </w:tcPr>
          <w:p w14:paraId="3D95B456"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FFFF00"/>
            <w:noWrap/>
            <w:vAlign w:val="center"/>
          </w:tcPr>
          <w:p w14:paraId="33340A9B"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shd w:val="clear" w:color="auto" w:fill="auto"/>
            <w:noWrap/>
            <w:vAlign w:val="center"/>
          </w:tcPr>
          <w:p w14:paraId="6E879B1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79" w:type="pct"/>
            <w:gridSpan w:val="2"/>
            <w:shd w:val="clear" w:color="auto" w:fill="auto"/>
            <w:noWrap/>
            <w:vAlign w:val="center"/>
          </w:tcPr>
          <w:p w14:paraId="6355F02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72EB4C41"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47D94104"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74A00367"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6" w:type="pct"/>
            <w:gridSpan w:val="2"/>
            <w:shd w:val="clear" w:color="auto" w:fill="auto"/>
            <w:noWrap/>
            <w:vAlign w:val="center"/>
          </w:tcPr>
          <w:p w14:paraId="39AF752A"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1" w:type="pct"/>
            <w:gridSpan w:val="2"/>
            <w:shd w:val="clear" w:color="auto" w:fill="auto"/>
            <w:noWrap/>
            <w:vAlign w:val="center"/>
          </w:tcPr>
          <w:p w14:paraId="1B2E91B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shd w:val="clear" w:color="auto" w:fill="auto"/>
            <w:noWrap/>
            <w:vAlign w:val="center"/>
          </w:tcPr>
          <w:p w14:paraId="649901E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04" w:type="pct"/>
            <w:gridSpan w:val="3"/>
            <w:shd w:val="clear" w:color="auto" w:fill="auto"/>
            <w:noWrap/>
            <w:vAlign w:val="center"/>
          </w:tcPr>
          <w:p w14:paraId="5CEBE93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83" w:type="pct"/>
            <w:gridSpan w:val="3"/>
            <w:shd w:val="clear" w:color="auto" w:fill="auto"/>
            <w:noWrap/>
            <w:vAlign w:val="center"/>
          </w:tcPr>
          <w:p w14:paraId="615FCAEF"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vAlign w:val="center"/>
          </w:tcPr>
          <w:p w14:paraId="32F923BE"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5" w:type="pct"/>
            <w:gridSpan w:val="2"/>
            <w:shd w:val="clear" w:color="auto" w:fill="92D050"/>
            <w:textDirection w:val="btLr"/>
            <w:vAlign w:val="center"/>
          </w:tcPr>
          <w:p w14:paraId="1ADCFF9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2B4666A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6DDC95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4583292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53CE059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21B8946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122B9A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6C39A51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7A7E761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6085F09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7" w:type="pct"/>
            <w:gridSpan w:val="3"/>
            <w:tcBorders>
              <w:right w:val="single" w:sz="4" w:space="0" w:color="auto"/>
            </w:tcBorders>
            <w:shd w:val="clear" w:color="auto" w:fill="92D050"/>
            <w:textDirection w:val="btLr"/>
            <w:vAlign w:val="center"/>
          </w:tcPr>
          <w:p w14:paraId="0D6C3B7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0C31C67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6" w:type="pct"/>
            <w:gridSpan w:val="3"/>
            <w:tcBorders>
              <w:right w:val="single" w:sz="4" w:space="0" w:color="auto"/>
            </w:tcBorders>
            <w:shd w:val="clear" w:color="auto" w:fill="F4B083"/>
            <w:textDirection w:val="btLr"/>
            <w:vAlign w:val="center"/>
          </w:tcPr>
          <w:p w14:paraId="6C982164" w14:textId="77777777" w:rsidR="00333D58" w:rsidRPr="00E607CE" w:rsidRDefault="00333D58" w:rsidP="00333D58">
            <w:pPr>
              <w:spacing w:after="0" w:line="240" w:lineRule="auto"/>
              <w:ind w:left="113" w:right="113"/>
              <w:contextualSpacing/>
              <w:jc w:val="center"/>
              <w:rPr>
                <w:rFonts w:ascii="Times New Roman" w:hAnsi="Times New Roman"/>
                <w:sz w:val="16"/>
                <w:szCs w:val="16"/>
                <w:lang w:val="en-US"/>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2345E8D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216</w:t>
            </w:r>
          </w:p>
        </w:tc>
      </w:tr>
      <w:tr w:rsidR="00333D58" w:rsidRPr="00E607CE" w14:paraId="020DC6C9" w14:textId="77777777" w:rsidTr="00333D58">
        <w:trPr>
          <w:cantSplit/>
          <w:trHeight w:val="20"/>
          <w:jc w:val="center"/>
        </w:trPr>
        <w:tc>
          <w:tcPr>
            <w:tcW w:w="287" w:type="pct"/>
            <w:tcBorders>
              <w:top w:val="single" w:sz="4" w:space="0" w:color="auto"/>
              <w:left w:val="single" w:sz="4" w:space="0" w:color="auto"/>
              <w:bottom w:val="single" w:sz="4" w:space="0" w:color="auto"/>
              <w:right w:val="single" w:sz="4" w:space="0" w:color="auto"/>
            </w:tcBorders>
            <w:shd w:val="clear" w:color="auto" w:fill="D9E2F3"/>
            <w:vAlign w:val="center"/>
          </w:tcPr>
          <w:p w14:paraId="7620A309"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ПМн 0Х</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E2F3"/>
            <w:noWrap/>
          </w:tcPr>
          <w:p w14:paraId="5D1B7E0A" w14:textId="77777777" w:rsidR="00333D58" w:rsidRPr="00333D58" w:rsidRDefault="00333D58" w:rsidP="00333D58">
            <w:pPr>
              <w:spacing w:after="0" w:line="240" w:lineRule="auto"/>
              <w:contextualSpacing/>
              <w:rPr>
                <w:rFonts w:ascii="Times New Roman" w:hAnsi="Times New Roman"/>
                <w:b/>
                <w:sz w:val="14"/>
                <w:szCs w:val="14"/>
              </w:rPr>
            </w:pPr>
            <w:r w:rsidRPr="00333D58">
              <w:rPr>
                <w:rFonts w:ascii="Times New Roman" w:hAnsi="Times New Roman"/>
                <w:b/>
                <w:sz w:val="14"/>
                <w:szCs w:val="14"/>
              </w:rPr>
              <w:t>Подготовка интерфейсной графики</w:t>
            </w:r>
          </w:p>
        </w:tc>
        <w:tc>
          <w:tcPr>
            <w:tcW w:w="93"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02BF238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3"/>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79C26FA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3341EDF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035362E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310695B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64AA0D6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6AD138A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777751C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3788595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04D74A2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52455A5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49A7AC1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4081210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34DCF85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1C30D41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1844403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0D5FF54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3551EF0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234B9C8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1" w:type="pct"/>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26C1081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565F34E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1D7DCC7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EAAAA"/>
            <w:noWrap/>
            <w:textDirection w:val="btLr"/>
            <w:vAlign w:val="center"/>
          </w:tcPr>
          <w:p w14:paraId="7E1930A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EAAAA"/>
            <w:noWrap/>
            <w:textDirection w:val="btLr"/>
            <w:vAlign w:val="center"/>
          </w:tcPr>
          <w:p w14:paraId="276BEDC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EAAAA"/>
            <w:noWrap/>
            <w:textDirection w:val="btLr"/>
            <w:vAlign w:val="center"/>
          </w:tcPr>
          <w:p w14:paraId="728CC76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EAAAA"/>
            <w:noWrap/>
            <w:textDirection w:val="btLr"/>
            <w:vAlign w:val="center"/>
          </w:tcPr>
          <w:p w14:paraId="1DCB70E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EAAAA"/>
            <w:noWrap/>
            <w:textDirection w:val="btLr"/>
            <w:vAlign w:val="center"/>
          </w:tcPr>
          <w:p w14:paraId="20B7DCC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EAAAA"/>
            <w:noWrap/>
            <w:textDirection w:val="btLr"/>
            <w:vAlign w:val="center"/>
          </w:tcPr>
          <w:p w14:paraId="489DD6B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EAAAA"/>
            <w:noWrap/>
            <w:textDirection w:val="btLr"/>
            <w:vAlign w:val="center"/>
          </w:tcPr>
          <w:p w14:paraId="6A42560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0DEB7C4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1E0B5D9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3511A99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1A2FF5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652B448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47F12CF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0A57B67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1FF8A7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236F902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9FB213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235C8B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6461115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AE3AED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0BB77CB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937859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r>
      <w:tr w:rsidR="00333D58" w:rsidRPr="00E607CE" w14:paraId="79AC3A82" w14:textId="77777777" w:rsidTr="00333D58">
        <w:trPr>
          <w:cantSplit/>
          <w:trHeight w:val="1116"/>
          <w:jc w:val="center"/>
        </w:trPr>
        <w:tc>
          <w:tcPr>
            <w:tcW w:w="287" w:type="pct"/>
            <w:tcBorders>
              <w:top w:val="single" w:sz="4" w:space="0" w:color="auto"/>
              <w:left w:val="single" w:sz="4" w:space="0" w:color="auto"/>
              <w:bottom w:val="single" w:sz="4" w:space="0" w:color="auto"/>
              <w:right w:val="single" w:sz="4" w:space="0" w:color="auto"/>
            </w:tcBorders>
            <w:shd w:val="clear" w:color="auto" w:fill="D9E2F3"/>
            <w:vAlign w:val="center"/>
          </w:tcPr>
          <w:p w14:paraId="658FABF7"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МДКн 0Х.01</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E2F3"/>
            <w:noWrap/>
          </w:tcPr>
          <w:p w14:paraId="53C4FD3F" w14:textId="77777777" w:rsidR="00333D58" w:rsidRPr="00333D58" w:rsidRDefault="00333D58" w:rsidP="00333D58">
            <w:pPr>
              <w:spacing w:after="0" w:line="240" w:lineRule="auto"/>
              <w:contextualSpacing/>
              <w:rPr>
                <w:rFonts w:eastAsia="PMingLiU" w:cs="Arial"/>
                <w:sz w:val="14"/>
                <w:szCs w:val="14"/>
                <w:lang w:eastAsia="zh-TW"/>
              </w:rPr>
            </w:pPr>
            <w:r w:rsidRPr="00333D58">
              <w:rPr>
                <w:rFonts w:ascii="Times New Roman" w:hAnsi="Times New Roman"/>
                <w:sz w:val="14"/>
                <w:szCs w:val="14"/>
              </w:rPr>
              <w:t>Создание визуального дизайна элементов графического пользовательского интерфейса</w:t>
            </w:r>
          </w:p>
        </w:tc>
        <w:tc>
          <w:tcPr>
            <w:tcW w:w="93" w:type="pct"/>
            <w:gridSpan w:val="2"/>
            <w:tcBorders>
              <w:top w:val="nil"/>
              <w:left w:val="nil"/>
              <w:bottom w:val="single" w:sz="8" w:space="0" w:color="auto"/>
              <w:right w:val="single" w:sz="8" w:space="0" w:color="auto"/>
            </w:tcBorders>
            <w:shd w:val="clear" w:color="auto" w:fill="auto"/>
            <w:vAlign w:val="center"/>
          </w:tcPr>
          <w:p w14:paraId="4734348D"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2" w:type="pct"/>
            <w:gridSpan w:val="3"/>
            <w:tcBorders>
              <w:top w:val="nil"/>
              <w:left w:val="nil"/>
              <w:bottom w:val="single" w:sz="8" w:space="0" w:color="auto"/>
              <w:right w:val="single" w:sz="8" w:space="0" w:color="auto"/>
            </w:tcBorders>
            <w:shd w:val="clear" w:color="auto" w:fill="auto"/>
            <w:vAlign w:val="center"/>
          </w:tcPr>
          <w:p w14:paraId="38D0D6D2"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3"/>
            <w:tcBorders>
              <w:top w:val="nil"/>
              <w:left w:val="nil"/>
              <w:bottom w:val="single" w:sz="8" w:space="0" w:color="auto"/>
              <w:right w:val="single" w:sz="8" w:space="0" w:color="auto"/>
            </w:tcBorders>
            <w:shd w:val="clear" w:color="auto" w:fill="auto"/>
            <w:vAlign w:val="center"/>
          </w:tcPr>
          <w:p w14:paraId="3ECE08B6"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0" w:type="pct"/>
            <w:gridSpan w:val="2"/>
            <w:tcBorders>
              <w:top w:val="nil"/>
              <w:left w:val="nil"/>
              <w:bottom w:val="single" w:sz="8" w:space="0" w:color="auto"/>
              <w:right w:val="single" w:sz="8" w:space="0" w:color="auto"/>
            </w:tcBorders>
            <w:shd w:val="clear" w:color="auto" w:fill="auto"/>
            <w:vAlign w:val="center"/>
          </w:tcPr>
          <w:p w14:paraId="01310078"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vAlign w:val="center"/>
          </w:tcPr>
          <w:p w14:paraId="4FEBA09C"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1D7D502D"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6B798292"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9" w:type="pct"/>
            <w:gridSpan w:val="2"/>
            <w:tcBorders>
              <w:top w:val="nil"/>
              <w:left w:val="nil"/>
              <w:bottom w:val="single" w:sz="8" w:space="0" w:color="auto"/>
              <w:right w:val="single" w:sz="8" w:space="0" w:color="auto"/>
            </w:tcBorders>
            <w:shd w:val="clear" w:color="auto" w:fill="auto"/>
            <w:noWrap/>
            <w:vAlign w:val="center"/>
          </w:tcPr>
          <w:p w14:paraId="2F930C08"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37416573"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62DDBEBF"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6FEB9AA6"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103" w:type="pct"/>
            <w:gridSpan w:val="2"/>
            <w:tcBorders>
              <w:top w:val="nil"/>
              <w:left w:val="nil"/>
              <w:bottom w:val="single" w:sz="8" w:space="0" w:color="auto"/>
              <w:right w:val="single" w:sz="8" w:space="0" w:color="auto"/>
            </w:tcBorders>
            <w:shd w:val="clear" w:color="auto" w:fill="auto"/>
            <w:vAlign w:val="center"/>
          </w:tcPr>
          <w:p w14:paraId="3C98B669"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499AA765"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noWrap/>
            <w:vAlign w:val="center"/>
          </w:tcPr>
          <w:p w14:paraId="4D14B1F2"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2DFB6C1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216EFD7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39FE4D7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6BEDBD04"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1A7941E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38E23A12"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79" w:type="pct"/>
            <w:gridSpan w:val="2"/>
            <w:tcBorders>
              <w:top w:val="nil"/>
              <w:left w:val="nil"/>
              <w:bottom w:val="single" w:sz="8" w:space="0" w:color="auto"/>
              <w:right w:val="single" w:sz="8" w:space="0" w:color="auto"/>
            </w:tcBorders>
            <w:shd w:val="clear" w:color="auto" w:fill="auto"/>
            <w:noWrap/>
            <w:vAlign w:val="center"/>
          </w:tcPr>
          <w:p w14:paraId="59DAA7BE"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90" w:type="pct"/>
            <w:gridSpan w:val="2"/>
            <w:tcBorders>
              <w:top w:val="nil"/>
              <w:left w:val="nil"/>
              <w:bottom w:val="single" w:sz="8" w:space="0" w:color="auto"/>
              <w:right w:val="single" w:sz="8" w:space="0" w:color="auto"/>
            </w:tcBorders>
            <w:shd w:val="clear" w:color="auto" w:fill="auto"/>
            <w:noWrap/>
            <w:vAlign w:val="center"/>
          </w:tcPr>
          <w:p w14:paraId="346210BF"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3129385E"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86" w:type="pct"/>
            <w:gridSpan w:val="2"/>
            <w:tcBorders>
              <w:top w:val="nil"/>
              <w:left w:val="nil"/>
              <w:bottom w:val="single" w:sz="8" w:space="0" w:color="auto"/>
              <w:right w:val="single" w:sz="8" w:space="0" w:color="auto"/>
            </w:tcBorders>
            <w:shd w:val="clear" w:color="auto" w:fill="auto"/>
            <w:noWrap/>
            <w:vAlign w:val="center"/>
          </w:tcPr>
          <w:p w14:paraId="156444D8"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42B1CC04"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91" w:type="pct"/>
            <w:gridSpan w:val="2"/>
            <w:tcBorders>
              <w:top w:val="nil"/>
              <w:left w:val="nil"/>
              <w:bottom w:val="single" w:sz="8" w:space="0" w:color="auto"/>
              <w:right w:val="single" w:sz="8" w:space="0" w:color="auto"/>
            </w:tcBorders>
            <w:shd w:val="clear" w:color="auto" w:fill="auto"/>
            <w:noWrap/>
            <w:vAlign w:val="center"/>
          </w:tcPr>
          <w:p w14:paraId="39EC7C1C"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90" w:type="pct"/>
            <w:gridSpan w:val="2"/>
            <w:tcBorders>
              <w:top w:val="nil"/>
              <w:left w:val="nil"/>
              <w:bottom w:val="single" w:sz="8" w:space="0" w:color="auto"/>
              <w:right w:val="single" w:sz="8" w:space="0" w:color="auto"/>
            </w:tcBorders>
            <w:shd w:val="clear" w:color="auto" w:fill="auto"/>
            <w:noWrap/>
            <w:vAlign w:val="center"/>
          </w:tcPr>
          <w:p w14:paraId="40622307"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104" w:type="pct"/>
            <w:gridSpan w:val="3"/>
            <w:tcBorders>
              <w:top w:val="nil"/>
              <w:left w:val="nil"/>
              <w:bottom w:val="single" w:sz="8" w:space="0" w:color="auto"/>
              <w:right w:val="single" w:sz="8" w:space="0" w:color="auto"/>
            </w:tcBorders>
            <w:shd w:val="clear" w:color="auto" w:fill="auto"/>
            <w:noWrap/>
            <w:vAlign w:val="center"/>
          </w:tcPr>
          <w:p w14:paraId="0FE689C1"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3" w:type="pct"/>
            <w:gridSpan w:val="3"/>
            <w:tcBorders>
              <w:top w:val="nil"/>
              <w:left w:val="nil"/>
              <w:bottom w:val="single" w:sz="8" w:space="0" w:color="auto"/>
              <w:right w:val="single" w:sz="8" w:space="0" w:color="auto"/>
            </w:tcBorders>
            <w:shd w:val="clear" w:color="auto" w:fill="auto"/>
            <w:noWrap/>
            <w:vAlign w:val="center"/>
          </w:tcPr>
          <w:p w14:paraId="1A3F6C29"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92" w:type="pct"/>
            <w:gridSpan w:val="2"/>
            <w:tcBorders>
              <w:right w:val="single" w:sz="4" w:space="0" w:color="auto"/>
            </w:tcBorders>
            <w:shd w:val="clear" w:color="auto" w:fill="92D050"/>
            <w:noWrap/>
            <w:textDirection w:val="btLr"/>
            <w:vAlign w:val="center"/>
          </w:tcPr>
          <w:p w14:paraId="0E25197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404EC96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2990CF0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363273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7DE55E5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63615A9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28DD402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AF3D8B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7CD9A3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5A19FC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47C25F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39C9018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F4D0DA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7A11CFE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861C41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552</w:t>
            </w:r>
          </w:p>
        </w:tc>
      </w:tr>
      <w:tr w:rsidR="00333D58" w:rsidRPr="00E607CE" w14:paraId="689A9C84" w14:textId="77777777" w:rsidTr="00333D58">
        <w:trPr>
          <w:cantSplit/>
          <w:trHeight w:val="20"/>
          <w:jc w:val="center"/>
        </w:trPr>
        <w:tc>
          <w:tcPr>
            <w:tcW w:w="287" w:type="pct"/>
            <w:tcBorders>
              <w:top w:val="single" w:sz="4" w:space="0" w:color="auto"/>
              <w:left w:val="single" w:sz="4" w:space="0" w:color="auto"/>
              <w:bottom w:val="single" w:sz="4" w:space="0" w:color="auto"/>
              <w:right w:val="single" w:sz="4" w:space="0" w:color="auto"/>
            </w:tcBorders>
            <w:shd w:val="clear" w:color="auto" w:fill="D9E2F3"/>
            <w:vAlign w:val="center"/>
          </w:tcPr>
          <w:p w14:paraId="5F4D881B"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lastRenderedPageBreak/>
              <w:t>МДКн 0Х.01</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E2F3"/>
            <w:noWrap/>
          </w:tcPr>
          <w:p w14:paraId="3C6B6FD1"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Подготовка графических материалов для включения в графический пользовательский интерфейс</w:t>
            </w:r>
          </w:p>
        </w:tc>
        <w:tc>
          <w:tcPr>
            <w:tcW w:w="93" w:type="pct"/>
            <w:gridSpan w:val="2"/>
            <w:tcBorders>
              <w:top w:val="nil"/>
              <w:left w:val="nil"/>
              <w:bottom w:val="single" w:sz="8" w:space="0" w:color="auto"/>
              <w:right w:val="single" w:sz="8" w:space="0" w:color="auto"/>
            </w:tcBorders>
            <w:shd w:val="clear" w:color="auto" w:fill="auto"/>
            <w:vAlign w:val="center"/>
          </w:tcPr>
          <w:p w14:paraId="00AD7002"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2" w:type="pct"/>
            <w:gridSpan w:val="3"/>
            <w:tcBorders>
              <w:top w:val="nil"/>
              <w:left w:val="nil"/>
              <w:bottom w:val="single" w:sz="8" w:space="0" w:color="auto"/>
              <w:right w:val="single" w:sz="8" w:space="0" w:color="auto"/>
            </w:tcBorders>
            <w:shd w:val="clear" w:color="auto" w:fill="auto"/>
            <w:vAlign w:val="center"/>
          </w:tcPr>
          <w:p w14:paraId="18AEB05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3"/>
            <w:tcBorders>
              <w:top w:val="nil"/>
              <w:left w:val="nil"/>
              <w:bottom w:val="single" w:sz="8" w:space="0" w:color="auto"/>
              <w:right w:val="single" w:sz="8" w:space="0" w:color="auto"/>
            </w:tcBorders>
            <w:shd w:val="clear" w:color="auto" w:fill="auto"/>
            <w:vAlign w:val="center"/>
          </w:tcPr>
          <w:p w14:paraId="00B04C4F"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0" w:type="pct"/>
            <w:gridSpan w:val="2"/>
            <w:tcBorders>
              <w:top w:val="nil"/>
              <w:left w:val="nil"/>
              <w:bottom w:val="single" w:sz="8" w:space="0" w:color="auto"/>
              <w:right w:val="single" w:sz="8" w:space="0" w:color="auto"/>
            </w:tcBorders>
            <w:shd w:val="clear" w:color="auto" w:fill="auto"/>
            <w:vAlign w:val="center"/>
          </w:tcPr>
          <w:p w14:paraId="066C28FD"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vAlign w:val="center"/>
          </w:tcPr>
          <w:p w14:paraId="7E6D292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3CD14D9A"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449AF060"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89" w:type="pct"/>
            <w:gridSpan w:val="2"/>
            <w:tcBorders>
              <w:top w:val="nil"/>
              <w:left w:val="nil"/>
              <w:bottom w:val="single" w:sz="8" w:space="0" w:color="auto"/>
              <w:right w:val="single" w:sz="8" w:space="0" w:color="auto"/>
            </w:tcBorders>
            <w:shd w:val="clear" w:color="auto" w:fill="auto"/>
            <w:noWrap/>
            <w:vAlign w:val="center"/>
          </w:tcPr>
          <w:p w14:paraId="07046E24"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500217B2"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98" w:type="pct"/>
            <w:gridSpan w:val="2"/>
            <w:tcBorders>
              <w:top w:val="nil"/>
              <w:left w:val="nil"/>
              <w:bottom w:val="single" w:sz="8" w:space="0" w:color="auto"/>
              <w:right w:val="single" w:sz="8" w:space="0" w:color="auto"/>
            </w:tcBorders>
            <w:shd w:val="clear" w:color="auto" w:fill="auto"/>
            <w:noWrap/>
            <w:vAlign w:val="center"/>
          </w:tcPr>
          <w:p w14:paraId="7B53DF7A"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5BB14707"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103" w:type="pct"/>
            <w:gridSpan w:val="2"/>
            <w:tcBorders>
              <w:top w:val="nil"/>
              <w:left w:val="nil"/>
              <w:bottom w:val="single" w:sz="8" w:space="0" w:color="auto"/>
              <w:right w:val="single" w:sz="8" w:space="0" w:color="auto"/>
            </w:tcBorders>
            <w:shd w:val="clear" w:color="auto" w:fill="auto"/>
            <w:vAlign w:val="center"/>
          </w:tcPr>
          <w:p w14:paraId="3AFEAD30"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5746D584"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87" w:type="pct"/>
            <w:gridSpan w:val="2"/>
            <w:tcBorders>
              <w:top w:val="nil"/>
              <w:left w:val="nil"/>
              <w:bottom w:val="single" w:sz="8" w:space="0" w:color="auto"/>
              <w:right w:val="single" w:sz="8" w:space="0" w:color="auto"/>
            </w:tcBorders>
            <w:shd w:val="clear" w:color="auto" w:fill="auto"/>
            <w:noWrap/>
            <w:vAlign w:val="center"/>
          </w:tcPr>
          <w:p w14:paraId="537A02F1"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0ACFB72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5DB2710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21A781F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3231F22B"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412424C0"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22A2BE61"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79" w:type="pct"/>
            <w:gridSpan w:val="2"/>
            <w:tcBorders>
              <w:top w:val="nil"/>
              <w:left w:val="nil"/>
              <w:bottom w:val="single" w:sz="8" w:space="0" w:color="auto"/>
              <w:right w:val="single" w:sz="8" w:space="0" w:color="auto"/>
            </w:tcBorders>
            <w:shd w:val="clear" w:color="auto" w:fill="auto"/>
            <w:noWrap/>
            <w:vAlign w:val="center"/>
          </w:tcPr>
          <w:p w14:paraId="586E66E7"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0" w:type="pct"/>
            <w:gridSpan w:val="2"/>
            <w:tcBorders>
              <w:top w:val="nil"/>
              <w:left w:val="nil"/>
              <w:bottom w:val="single" w:sz="8" w:space="0" w:color="auto"/>
              <w:right w:val="single" w:sz="8" w:space="0" w:color="auto"/>
            </w:tcBorders>
            <w:shd w:val="clear" w:color="auto" w:fill="auto"/>
            <w:noWrap/>
            <w:vAlign w:val="center"/>
          </w:tcPr>
          <w:p w14:paraId="1E6E99B1"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140AD2C0"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7E43D31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0B06BE54"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1" w:type="pct"/>
            <w:gridSpan w:val="2"/>
            <w:tcBorders>
              <w:top w:val="nil"/>
              <w:left w:val="nil"/>
              <w:bottom w:val="single" w:sz="8" w:space="0" w:color="auto"/>
              <w:right w:val="single" w:sz="8" w:space="0" w:color="auto"/>
            </w:tcBorders>
            <w:shd w:val="clear" w:color="auto" w:fill="auto"/>
            <w:noWrap/>
            <w:vAlign w:val="center"/>
          </w:tcPr>
          <w:p w14:paraId="1CC05863"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0" w:type="pct"/>
            <w:gridSpan w:val="2"/>
            <w:tcBorders>
              <w:top w:val="nil"/>
              <w:left w:val="nil"/>
              <w:bottom w:val="single" w:sz="8" w:space="0" w:color="auto"/>
              <w:right w:val="single" w:sz="8" w:space="0" w:color="auto"/>
            </w:tcBorders>
            <w:shd w:val="clear" w:color="auto" w:fill="auto"/>
            <w:noWrap/>
            <w:vAlign w:val="center"/>
          </w:tcPr>
          <w:p w14:paraId="1A0B8677"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104" w:type="pct"/>
            <w:gridSpan w:val="3"/>
            <w:tcBorders>
              <w:top w:val="nil"/>
              <w:left w:val="nil"/>
              <w:bottom w:val="single" w:sz="8" w:space="0" w:color="auto"/>
              <w:right w:val="single" w:sz="8" w:space="0" w:color="auto"/>
            </w:tcBorders>
            <w:shd w:val="clear" w:color="auto" w:fill="auto"/>
            <w:noWrap/>
            <w:vAlign w:val="center"/>
          </w:tcPr>
          <w:p w14:paraId="4732350F"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3" w:type="pct"/>
            <w:gridSpan w:val="3"/>
            <w:tcBorders>
              <w:top w:val="nil"/>
              <w:left w:val="nil"/>
              <w:bottom w:val="single" w:sz="8" w:space="0" w:color="auto"/>
              <w:right w:val="single" w:sz="8" w:space="0" w:color="auto"/>
            </w:tcBorders>
            <w:shd w:val="clear" w:color="auto" w:fill="auto"/>
            <w:noWrap/>
            <w:vAlign w:val="center"/>
          </w:tcPr>
          <w:p w14:paraId="6C2A5245"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2" w:type="pct"/>
            <w:gridSpan w:val="2"/>
            <w:tcBorders>
              <w:right w:val="single" w:sz="4" w:space="0" w:color="auto"/>
            </w:tcBorders>
            <w:shd w:val="clear" w:color="auto" w:fill="92D050"/>
            <w:noWrap/>
            <w:textDirection w:val="btLr"/>
            <w:vAlign w:val="center"/>
          </w:tcPr>
          <w:p w14:paraId="2EA3086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3F85D0C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0BA6293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088308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03BA3CB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1AB8805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331F731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88FBEE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1D9B1E7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2ED618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7C4244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4AB0B1A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79B2E4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174C1E6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5E366A5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84</w:t>
            </w:r>
          </w:p>
        </w:tc>
      </w:tr>
      <w:tr w:rsidR="00333D58" w:rsidRPr="00E607CE" w14:paraId="34E6D323" w14:textId="77777777" w:rsidTr="00DB44FE">
        <w:trPr>
          <w:cantSplit/>
          <w:trHeight w:val="482"/>
          <w:jc w:val="center"/>
        </w:trPr>
        <w:tc>
          <w:tcPr>
            <w:tcW w:w="287" w:type="pct"/>
            <w:tcBorders>
              <w:top w:val="single" w:sz="4" w:space="0" w:color="auto"/>
              <w:left w:val="single" w:sz="4" w:space="0" w:color="auto"/>
              <w:bottom w:val="single" w:sz="4" w:space="0" w:color="auto"/>
              <w:right w:val="single" w:sz="4" w:space="0" w:color="auto"/>
            </w:tcBorders>
            <w:shd w:val="clear" w:color="auto" w:fill="D9E2F3"/>
            <w:vAlign w:val="center"/>
          </w:tcPr>
          <w:p w14:paraId="0E735909"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УПн. 0Х</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E2F3"/>
            <w:noWrap/>
            <w:vAlign w:val="center"/>
          </w:tcPr>
          <w:p w14:paraId="7A2B6304"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Учебная практика</w:t>
            </w:r>
          </w:p>
          <w:p w14:paraId="6D828BDC" w14:textId="77777777" w:rsidR="00333D58" w:rsidRPr="00333D58" w:rsidRDefault="00333D58" w:rsidP="00333D58">
            <w:pPr>
              <w:spacing w:after="0" w:line="240" w:lineRule="auto"/>
              <w:contextualSpacing/>
              <w:rPr>
                <w:rFonts w:ascii="Times New Roman" w:hAnsi="Times New Roman"/>
                <w:sz w:val="14"/>
                <w:szCs w:val="14"/>
              </w:rPr>
            </w:pPr>
          </w:p>
        </w:tc>
        <w:tc>
          <w:tcPr>
            <w:tcW w:w="9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43C570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9E48FB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306A8BA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27CE25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C03AE1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43AB90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BD9C22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BFA946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71C5A3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5BD89D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135D7D6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4A0CE2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2810AF8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232B1C0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47DED25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4A3759D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487EAD4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3ECB4A26"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17E8723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B727CB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0227AFC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78E643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3CA686E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5B92AB0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24B90F1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6A8447A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noWrap/>
            <w:textDirection w:val="btLr"/>
            <w:vAlign w:val="center"/>
          </w:tcPr>
          <w:p w14:paraId="6FBEE11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uto"/>
            <w:noWrap/>
            <w:textDirection w:val="btLr"/>
            <w:vAlign w:val="center"/>
          </w:tcPr>
          <w:p w14:paraId="08CED58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uto"/>
            <w:noWrap/>
            <w:textDirection w:val="btLr"/>
            <w:vAlign w:val="center"/>
          </w:tcPr>
          <w:p w14:paraId="01E2545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62C96AB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125" w:type="pct"/>
            <w:gridSpan w:val="2"/>
            <w:shd w:val="clear" w:color="auto" w:fill="92D050"/>
            <w:textDirection w:val="btLr"/>
          </w:tcPr>
          <w:p w14:paraId="640FA64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103" w:type="pct"/>
            <w:gridSpan w:val="2"/>
            <w:tcBorders>
              <w:right w:val="single" w:sz="4" w:space="0" w:color="auto"/>
            </w:tcBorders>
            <w:shd w:val="clear" w:color="auto" w:fill="92D050"/>
            <w:textDirection w:val="btLr"/>
          </w:tcPr>
          <w:p w14:paraId="476BD52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0EDE0D3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shd w:val="clear" w:color="auto" w:fill="92D050"/>
            <w:textDirection w:val="btLr"/>
            <w:vAlign w:val="center"/>
          </w:tcPr>
          <w:p w14:paraId="77ACF59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4156145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1E583FA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A8FAE6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522AE7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E8BC72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2364C8D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6C78A7A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BC3C40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5044E43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7DF4D6F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72</w:t>
            </w:r>
          </w:p>
        </w:tc>
      </w:tr>
      <w:tr w:rsidR="00333D58" w:rsidRPr="00E607CE" w14:paraId="4BB4D0BA" w14:textId="77777777" w:rsidTr="00333D58">
        <w:trPr>
          <w:cantSplit/>
          <w:trHeight w:val="558"/>
          <w:jc w:val="center"/>
        </w:trPr>
        <w:tc>
          <w:tcPr>
            <w:tcW w:w="287" w:type="pct"/>
            <w:tcBorders>
              <w:top w:val="single" w:sz="4" w:space="0" w:color="auto"/>
              <w:left w:val="single" w:sz="4" w:space="0" w:color="auto"/>
              <w:bottom w:val="single" w:sz="4" w:space="0" w:color="auto"/>
              <w:right w:val="single" w:sz="4" w:space="0" w:color="auto"/>
            </w:tcBorders>
            <w:shd w:val="clear" w:color="auto" w:fill="D9E2F3"/>
            <w:vAlign w:val="center"/>
          </w:tcPr>
          <w:p w14:paraId="163EBBA9"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ППн.0Х</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E2F3"/>
            <w:noWrap/>
            <w:vAlign w:val="center"/>
          </w:tcPr>
          <w:p w14:paraId="7FB202FB" w14:textId="77777777" w:rsidR="00333D58" w:rsidRPr="00333D58" w:rsidRDefault="00333D58" w:rsidP="00333D58">
            <w:pPr>
              <w:spacing w:after="0" w:line="240" w:lineRule="auto"/>
              <w:contextualSpacing/>
              <w:rPr>
                <w:rFonts w:ascii="Times New Roman" w:hAnsi="Times New Roman"/>
                <w:bCs/>
                <w:sz w:val="14"/>
                <w:szCs w:val="14"/>
              </w:rPr>
            </w:pPr>
            <w:r w:rsidRPr="00333D58">
              <w:rPr>
                <w:rFonts w:ascii="Times New Roman" w:hAnsi="Times New Roman"/>
                <w:bCs/>
                <w:sz w:val="14"/>
                <w:szCs w:val="14"/>
              </w:rPr>
              <w:t>Производственная практика</w:t>
            </w:r>
          </w:p>
        </w:tc>
        <w:tc>
          <w:tcPr>
            <w:tcW w:w="9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B29470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29979EE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38B7F46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427461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71B8CF2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9F0BDA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3A779A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AF3671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76C6D29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48ADB8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1E13B11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747E89C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3578E59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7A0BEE1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36BB248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4475464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6215051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5B70A575"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0B886781"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0AF765D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500B398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59ABE2D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322B0FC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390A0B4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5160956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014FDFF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noWrap/>
            <w:textDirection w:val="btLr"/>
            <w:vAlign w:val="center"/>
          </w:tcPr>
          <w:p w14:paraId="704EE66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uto"/>
            <w:noWrap/>
            <w:textDirection w:val="btLr"/>
            <w:vAlign w:val="center"/>
          </w:tcPr>
          <w:p w14:paraId="1DE9228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uto"/>
            <w:noWrap/>
            <w:textDirection w:val="btLr"/>
            <w:vAlign w:val="center"/>
          </w:tcPr>
          <w:p w14:paraId="13DE943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5CE8255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50EE73D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66DFFAF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9ACB8F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3240BBA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786B493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46E567A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9C6380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74602D8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28BF446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4CAED07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7" w:type="pct"/>
            <w:gridSpan w:val="3"/>
            <w:tcBorders>
              <w:right w:val="single" w:sz="4" w:space="0" w:color="auto"/>
            </w:tcBorders>
            <w:shd w:val="clear" w:color="auto" w:fill="92D050"/>
            <w:textDirection w:val="btLr"/>
            <w:vAlign w:val="center"/>
          </w:tcPr>
          <w:p w14:paraId="698165C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2429CA9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6" w:type="pct"/>
            <w:gridSpan w:val="3"/>
            <w:tcBorders>
              <w:right w:val="single" w:sz="4" w:space="0" w:color="auto"/>
            </w:tcBorders>
            <w:shd w:val="clear" w:color="auto" w:fill="F4B083"/>
            <w:textDirection w:val="btLr"/>
            <w:vAlign w:val="center"/>
          </w:tcPr>
          <w:p w14:paraId="724D2FF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1636B46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180</w:t>
            </w:r>
          </w:p>
        </w:tc>
      </w:tr>
      <w:tr w:rsidR="00333D58" w:rsidRPr="00E607CE" w14:paraId="48F5FB50" w14:textId="77777777" w:rsidTr="00333D58">
        <w:trPr>
          <w:cantSplit/>
          <w:trHeight w:val="20"/>
          <w:jc w:val="center"/>
        </w:trPr>
        <w:tc>
          <w:tcPr>
            <w:tcW w:w="287" w:type="pct"/>
            <w:tcBorders>
              <w:top w:val="single" w:sz="4" w:space="0" w:color="auto"/>
              <w:left w:val="single" w:sz="4" w:space="0" w:color="auto"/>
              <w:bottom w:val="single" w:sz="4" w:space="0" w:color="auto"/>
              <w:right w:val="single" w:sz="4" w:space="0" w:color="auto"/>
            </w:tcBorders>
            <w:shd w:val="clear" w:color="auto" w:fill="D9D9D9"/>
            <w:vAlign w:val="center"/>
          </w:tcPr>
          <w:p w14:paraId="72B85791" w14:textId="77777777" w:rsidR="00333D58" w:rsidRPr="00E607CE" w:rsidRDefault="00333D58" w:rsidP="00333D58">
            <w:pPr>
              <w:spacing w:after="0" w:line="240" w:lineRule="auto"/>
              <w:contextualSpacing/>
              <w:rPr>
                <w:rFonts w:ascii="Times New Roman" w:hAnsi="Times New Roman"/>
                <w:b/>
                <w:sz w:val="16"/>
                <w:szCs w:val="16"/>
              </w:rPr>
            </w:pPr>
            <w:r w:rsidRPr="00E607CE">
              <w:rPr>
                <w:rFonts w:ascii="Times New Roman" w:hAnsi="Times New Roman"/>
                <w:b/>
                <w:sz w:val="18"/>
                <w:szCs w:val="18"/>
              </w:rPr>
              <w:t>ПМ</w:t>
            </w:r>
            <w:r w:rsidRPr="00E607CE">
              <w:rPr>
                <w:rFonts w:ascii="Times New Roman" w:hAnsi="Times New Roman"/>
                <w:b/>
                <w:sz w:val="18"/>
                <w:szCs w:val="18"/>
                <w:vertAlign w:val="subscript"/>
              </w:rPr>
              <w:t>н</w:t>
            </w:r>
            <w:r w:rsidRPr="00E607CE">
              <w:rPr>
                <w:rFonts w:ascii="Times New Roman" w:hAnsi="Times New Roman"/>
                <w:b/>
                <w:sz w:val="18"/>
                <w:szCs w:val="18"/>
              </w:rPr>
              <w:t xml:space="preserve"> 0Х</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D9D9"/>
            <w:noWrap/>
          </w:tcPr>
          <w:p w14:paraId="25045A60" w14:textId="77777777" w:rsidR="00333D58" w:rsidRPr="00333D58" w:rsidRDefault="00333D58" w:rsidP="00333D58">
            <w:pPr>
              <w:spacing w:after="0" w:line="240" w:lineRule="auto"/>
              <w:contextualSpacing/>
              <w:rPr>
                <w:rFonts w:ascii="Times New Roman" w:hAnsi="Times New Roman"/>
                <w:b/>
                <w:sz w:val="14"/>
                <w:szCs w:val="14"/>
              </w:rPr>
            </w:pPr>
            <w:r w:rsidRPr="00333D58">
              <w:rPr>
                <w:rFonts w:ascii="Times New Roman" w:hAnsi="Times New Roman"/>
                <w:b/>
                <w:sz w:val="14"/>
                <w:szCs w:val="14"/>
              </w:rPr>
              <w:t xml:space="preserve">Подготовка, техническая обработка и размещение контента в системе электронного документооборота </w:t>
            </w:r>
          </w:p>
        </w:tc>
        <w:tc>
          <w:tcPr>
            <w:tcW w:w="93"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330BE2B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3"/>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6A05C8D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7AF6E70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6D0ABCB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4FF7380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5A2E877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460FCF4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678F919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09D1FE1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580C975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76168AD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top w:val="single" w:sz="4" w:space="0" w:color="auto"/>
              <w:left w:val="single" w:sz="4" w:space="0" w:color="auto"/>
              <w:bottom w:val="single" w:sz="4" w:space="0" w:color="auto"/>
              <w:right w:val="single" w:sz="4" w:space="0" w:color="auto"/>
            </w:tcBorders>
            <w:shd w:val="clear" w:color="auto" w:fill="AEAAAA"/>
            <w:textDirection w:val="btLr"/>
            <w:vAlign w:val="center"/>
          </w:tcPr>
          <w:p w14:paraId="59D8663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5DD53FC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58FD07F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7E286C6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6FD43A3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3BC9EE7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4CCE9576"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2C48B33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7C1065F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1C25F51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EAAAA"/>
            <w:noWrap/>
            <w:textDirection w:val="btLr"/>
            <w:vAlign w:val="center"/>
          </w:tcPr>
          <w:p w14:paraId="7738BDE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EAAAA"/>
            <w:noWrap/>
            <w:textDirection w:val="btLr"/>
            <w:vAlign w:val="center"/>
          </w:tcPr>
          <w:p w14:paraId="56D9865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EAAAA"/>
            <w:noWrap/>
            <w:textDirection w:val="btLr"/>
            <w:vAlign w:val="center"/>
          </w:tcPr>
          <w:p w14:paraId="72032ED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EAAAA"/>
            <w:noWrap/>
            <w:textDirection w:val="btLr"/>
            <w:vAlign w:val="center"/>
          </w:tcPr>
          <w:p w14:paraId="7F28BE4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EAAAA"/>
            <w:noWrap/>
            <w:textDirection w:val="btLr"/>
            <w:vAlign w:val="center"/>
          </w:tcPr>
          <w:p w14:paraId="5918916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EAAAA"/>
            <w:noWrap/>
            <w:textDirection w:val="btLr"/>
            <w:vAlign w:val="center"/>
          </w:tcPr>
          <w:p w14:paraId="1E8F97C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EAAAA"/>
            <w:noWrap/>
            <w:textDirection w:val="btLr"/>
            <w:vAlign w:val="center"/>
          </w:tcPr>
          <w:p w14:paraId="05BF7CD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EAAAA"/>
            <w:noWrap/>
            <w:textDirection w:val="btLr"/>
            <w:vAlign w:val="center"/>
          </w:tcPr>
          <w:p w14:paraId="1E246CF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7675100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03F5B82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04A5E27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AEDE19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42F37EE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1258F85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7A3B8B2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95537F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550195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CE974C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330C88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018A00F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2654E63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2210C9E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D0CECE"/>
            <w:textDirection w:val="btLr"/>
            <w:vAlign w:val="center"/>
          </w:tcPr>
          <w:p w14:paraId="791F831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216</w:t>
            </w:r>
          </w:p>
        </w:tc>
      </w:tr>
      <w:tr w:rsidR="00333D58" w:rsidRPr="00E607CE" w14:paraId="49A7A32C" w14:textId="77777777" w:rsidTr="00333D58">
        <w:trPr>
          <w:cantSplit/>
          <w:trHeight w:val="20"/>
          <w:jc w:val="center"/>
        </w:trPr>
        <w:tc>
          <w:tcPr>
            <w:tcW w:w="287" w:type="pct"/>
            <w:tcBorders>
              <w:top w:val="single" w:sz="4" w:space="0" w:color="auto"/>
              <w:left w:val="single" w:sz="4" w:space="0" w:color="auto"/>
              <w:bottom w:val="single" w:sz="4" w:space="0" w:color="auto"/>
              <w:right w:val="single" w:sz="4" w:space="0" w:color="auto"/>
            </w:tcBorders>
            <w:shd w:val="clear" w:color="auto" w:fill="D9D9D9"/>
            <w:vAlign w:val="center"/>
          </w:tcPr>
          <w:p w14:paraId="1FB71364"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МДК</w:t>
            </w:r>
            <w:r w:rsidRPr="00E607CE">
              <w:rPr>
                <w:rFonts w:ascii="Times New Roman" w:hAnsi="Times New Roman"/>
                <w:b/>
                <w:sz w:val="16"/>
                <w:szCs w:val="16"/>
                <w:vertAlign w:val="subscript"/>
              </w:rPr>
              <w:t xml:space="preserve">н </w:t>
            </w:r>
            <w:r w:rsidRPr="00E607CE">
              <w:rPr>
                <w:rFonts w:ascii="Times New Roman" w:hAnsi="Times New Roman"/>
                <w:b/>
                <w:sz w:val="16"/>
                <w:szCs w:val="16"/>
              </w:rPr>
              <w:t>0Х.01</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D9D9"/>
            <w:noWrap/>
          </w:tcPr>
          <w:p w14:paraId="4D6FA950"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Структура и элементы управления системы электронного документооборота.</w:t>
            </w:r>
          </w:p>
        </w:tc>
        <w:tc>
          <w:tcPr>
            <w:tcW w:w="93" w:type="pct"/>
            <w:gridSpan w:val="2"/>
            <w:tcBorders>
              <w:top w:val="nil"/>
              <w:left w:val="nil"/>
              <w:bottom w:val="single" w:sz="8" w:space="0" w:color="auto"/>
              <w:right w:val="single" w:sz="8" w:space="0" w:color="auto"/>
            </w:tcBorders>
            <w:shd w:val="clear" w:color="auto" w:fill="auto"/>
            <w:vAlign w:val="center"/>
          </w:tcPr>
          <w:p w14:paraId="4FBF2E90"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2" w:type="pct"/>
            <w:gridSpan w:val="3"/>
            <w:tcBorders>
              <w:top w:val="nil"/>
              <w:left w:val="nil"/>
              <w:bottom w:val="single" w:sz="8" w:space="0" w:color="auto"/>
              <w:right w:val="single" w:sz="8" w:space="0" w:color="auto"/>
            </w:tcBorders>
            <w:shd w:val="clear" w:color="auto" w:fill="auto"/>
            <w:vAlign w:val="center"/>
          </w:tcPr>
          <w:p w14:paraId="746A359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3"/>
            <w:tcBorders>
              <w:top w:val="nil"/>
              <w:left w:val="nil"/>
              <w:bottom w:val="single" w:sz="8" w:space="0" w:color="auto"/>
              <w:right w:val="single" w:sz="8" w:space="0" w:color="auto"/>
            </w:tcBorders>
            <w:shd w:val="clear" w:color="auto" w:fill="auto"/>
            <w:vAlign w:val="center"/>
          </w:tcPr>
          <w:p w14:paraId="29977FB5"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0" w:type="pct"/>
            <w:gridSpan w:val="2"/>
            <w:tcBorders>
              <w:top w:val="nil"/>
              <w:left w:val="nil"/>
              <w:bottom w:val="single" w:sz="8" w:space="0" w:color="auto"/>
              <w:right w:val="single" w:sz="8" w:space="0" w:color="auto"/>
            </w:tcBorders>
            <w:shd w:val="clear" w:color="auto" w:fill="auto"/>
            <w:vAlign w:val="center"/>
          </w:tcPr>
          <w:p w14:paraId="340B1B18"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vAlign w:val="center"/>
          </w:tcPr>
          <w:p w14:paraId="291B477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1691F268"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780D4683"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9" w:type="pct"/>
            <w:gridSpan w:val="2"/>
            <w:tcBorders>
              <w:top w:val="nil"/>
              <w:left w:val="nil"/>
              <w:bottom w:val="single" w:sz="8" w:space="0" w:color="auto"/>
              <w:right w:val="single" w:sz="8" w:space="0" w:color="auto"/>
            </w:tcBorders>
            <w:shd w:val="clear" w:color="auto" w:fill="auto"/>
            <w:noWrap/>
            <w:vAlign w:val="center"/>
          </w:tcPr>
          <w:p w14:paraId="3056FB6A"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13F7D3AC"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25802FDF"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41B9554E"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103" w:type="pct"/>
            <w:gridSpan w:val="2"/>
            <w:tcBorders>
              <w:top w:val="nil"/>
              <w:left w:val="nil"/>
              <w:bottom w:val="single" w:sz="8" w:space="0" w:color="auto"/>
              <w:right w:val="single" w:sz="8" w:space="0" w:color="auto"/>
            </w:tcBorders>
            <w:shd w:val="clear" w:color="auto" w:fill="auto"/>
            <w:vAlign w:val="center"/>
          </w:tcPr>
          <w:p w14:paraId="7E0A5C43"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6E8268C1"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noWrap/>
            <w:vAlign w:val="center"/>
          </w:tcPr>
          <w:p w14:paraId="1BF99C0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51E4031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3356C8C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2360F16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5918D879"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293589AD"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05EF8506"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79" w:type="pct"/>
            <w:gridSpan w:val="2"/>
            <w:tcBorders>
              <w:top w:val="nil"/>
              <w:left w:val="nil"/>
              <w:bottom w:val="single" w:sz="8" w:space="0" w:color="auto"/>
              <w:right w:val="single" w:sz="8" w:space="0" w:color="auto"/>
            </w:tcBorders>
            <w:shd w:val="clear" w:color="auto" w:fill="auto"/>
            <w:noWrap/>
            <w:vAlign w:val="center"/>
          </w:tcPr>
          <w:p w14:paraId="50CEDC1E"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90" w:type="pct"/>
            <w:gridSpan w:val="2"/>
            <w:tcBorders>
              <w:top w:val="nil"/>
              <w:left w:val="nil"/>
              <w:bottom w:val="single" w:sz="8" w:space="0" w:color="auto"/>
              <w:right w:val="single" w:sz="8" w:space="0" w:color="auto"/>
            </w:tcBorders>
            <w:shd w:val="clear" w:color="auto" w:fill="auto"/>
            <w:noWrap/>
            <w:vAlign w:val="center"/>
          </w:tcPr>
          <w:p w14:paraId="2ADF59C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558493FE"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86" w:type="pct"/>
            <w:gridSpan w:val="2"/>
            <w:tcBorders>
              <w:top w:val="nil"/>
              <w:left w:val="nil"/>
              <w:bottom w:val="single" w:sz="8" w:space="0" w:color="auto"/>
              <w:right w:val="single" w:sz="8" w:space="0" w:color="auto"/>
            </w:tcBorders>
            <w:shd w:val="clear" w:color="auto" w:fill="auto"/>
            <w:noWrap/>
            <w:vAlign w:val="center"/>
          </w:tcPr>
          <w:p w14:paraId="5A2E498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6" w:type="pct"/>
            <w:gridSpan w:val="2"/>
            <w:tcBorders>
              <w:top w:val="nil"/>
              <w:left w:val="nil"/>
              <w:bottom w:val="single" w:sz="8" w:space="0" w:color="auto"/>
              <w:right w:val="single" w:sz="8" w:space="0" w:color="auto"/>
            </w:tcBorders>
            <w:shd w:val="clear" w:color="auto" w:fill="auto"/>
            <w:noWrap/>
            <w:vAlign w:val="center"/>
          </w:tcPr>
          <w:p w14:paraId="3CC84445"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91" w:type="pct"/>
            <w:gridSpan w:val="2"/>
            <w:tcBorders>
              <w:top w:val="nil"/>
              <w:left w:val="nil"/>
              <w:bottom w:val="single" w:sz="8" w:space="0" w:color="auto"/>
              <w:right w:val="single" w:sz="8" w:space="0" w:color="auto"/>
            </w:tcBorders>
            <w:shd w:val="clear" w:color="auto" w:fill="auto"/>
            <w:noWrap/>
            <w:vAlign w:val="center"/>
          </w:tcPr>
          <w:p w14:paraId="69EFDEAF"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90" w:type="pct"/>
            <w:gridSpan w:val="2"/>
            <w:tcBorders>
              <w:top w:val="nil"/>
              <w:left w:val="nil"/>
              <w:bottom w:val="single" w:sz="8" w:space="0" w:color="auto"/>
              <w:right w:val="single" w:sz="8" w:space="0" w:color="auto"/>
            </w:tcBorders>
            <w:shd w:val="clear" w:color="auto" w:fill="auto"/>
            <w:noWrap/>
            <w:vAlign w:val="center"/>
          </w:tcPr>
          <w:p w14:paraId="323ED4B0"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5</w:t>
            </w:r>
          </w:p>
        </w:tc>
        <w:tc>
          <w:tcPr>
            <w:tcW w:w="104" w:type="pct"/>
            <w:gridSpan w:val="3"/>
            <w:tcBorders>
              <w:top w:val="nil"/>
              <w:left w:val="nil"/>
              <w:bottom w:val="single" w:sz="8" w:space="0" w:color="auto"/>
              <w:right w:val="single" w:sz="8" w:space="0" w:color="auto"/>
            </w:tcBorders>
            <w:shd w:val="clear" w:color="auto" w:fill="auto"/>
            <w:noWrap/>
            <w:vAlign w:val="center"/>
          </w:tcPr>
          <w:p w14:paraId="2F723A1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83" w:type="pct"/>
            <w:gridSpan w:val="3"/>
            <w:tcBorders>
              <w:top w:val="nil"/>
              <w:left w:val="nil"/>
              <w:bottom w:val="single" w:sz="8" w:space="0" w:color="auto"/>
              <w:right w:val="single" w:sz="8" w:space="0" w:color="auto"/>
            </w:tcBorders>
            <w:shd w:val="clear" w:color="auto" w:fill="auto"/>
            <w:noWrap/>
            <w:vAlign w:val="center"/>
          </w:tcPr>
          <w:p w14:paraId="4C2BF34D"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6</w:t>
            </w:r>
          </w:p>
        </w:tc>
        <w:tc>
          <w:tcPr>
            <w:tcW w:w="92" w:type="pct"/>
            <w:gridSpan w:val="2"/>
            <w:tcBorders>
              <w:right w:val="single" w:sz="4" w:space="0" w:color="auto"/>
            </w:tcBorders>
            <w:shd w:val="clear" w:color="auto" w:fill="92D050"/>
            <w:noWrap/>
            <w:textDirection w:val="btLr"/>
            <w:vAlign w:val="center"/>
          </w:tcPr>
          <w:p w14:paraId="4D21B47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21158E8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530A961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82C7BD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3D96F91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63DF8E7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126A8A7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1C4F838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1767D2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29AC459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0F5A3F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7A9F2D5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79B45C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2AD202E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55C6E0B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552</w:t>
            </w:r>
          </w:p>
        </w:tc>
      </w:tr>
      <w:tr w:rsidR="00333D58" w:rsidRPr="00E607CE" w14:paraId="08F4255A" w14:textId="77777777" w:rsidTr="00333D58">
        <w:trPr>
          <w:cantSplit/>
          <w:trHeight w:val="20"/>
          <w:jc w:val="center"/>
        </w:trPr>
        <w:tc>
          <w:tcPr>
            <w:tcW w:w="287" w:type="pct"/>
            <w:tcBorders>
              <w:top w:val="single" w:sz="4" w:space="0" w:color="auto"/>
              <w:left w:val="single" w:sz="4" w:space="0" w:color="auto"/>
              <w:bottom w:val="single" w:sz="4" w:space="0" w:color="auto"/>
              <w:right w:val="single" w:sz="4" w:space="0" w:color="auto"/>
            </w:tcBorders>
            <w:shd w:val="clear" w:color="auto" w:fill="D9D9D9"/>
            <w:vAlign w:val="center"/>
          </w:tcPr>
          <w:p w14:paraId="3F2BAEE5"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МДК</w:t>
            </w:r>
            <w:r w:rsidRPr="00E607CE">
              <w:rPr>
                <w:rFonts w:ascii="Times New Roman" w:hAnsi="Times New Roman"/>
                <w:b/>
                <w:sz w:val="16"/>
                <w:szCs w:val="16"/>
                <w:vertAlign w:val="subscript"/>
              </w:rPr>
              <w:t xml:space="preserve">н </w:t>
            </w:r>
            <w:r w:rsidRPr="00E607CE">
              <w:rPr>
                <w:rFonts w:ascii="Times New Roman" w:hAnsi="Times New Roman"/>
                <w:b/>
                <w:sz w:val="16"/>
                <w:szCs w:val="16"/>
              </w:rPr>
              <w:t>0Х.01</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D9D9"/>
            <w:noWrap/>
          </w:tcPr>
          <w:p w14:paraId="09E14DDA" w14:textId="77777777" w:rsidR="00333D58" w:rsidRPr="00333D58" w:rsidRDefault="00333D58" w:rsidP="00333D58">
            <w:pPr>
              <w:spacing w:after="0" w:line="240" w:lineRule="auto"/>
              <w:contextualSpacing/>
              <w:rPr>
                <w:rFonts w:ascii="Times New Roman" w:hAnsi="Times New Roman"/>
                <w:sz w:val="14"/>
                <w:szCs w:val="14"/>
              </w:rPr>
            </w:pPr>
            <w:r w:rsidRPr="00333D58">
              <w:rPr>
                <w:rFonts w:ascii="Times New Roman" w:hAnsi="Times New Roman"/>
                <w:sz w:val="14"/>
                <w:szCs w:val="14"/>
              </w:rPr>
              <w:t>Сопровождение документов в системе электронного документооборота.</w:t>
            </w:r>
          </w:p>
        </w:tc>
        <w:tc>
          <w:tcPr>
            <w:tcW w:w="93" w:type="pct"/>
            <w:gridSpan w:val="2"/>
            <w:tcBorders>
              <w:top w:val="nil"/>
              <w:left w:val="nil"/>
              <w:bottom w:val="single" w:sz="8" w:space="0" w:color="auto"/>
              <w:right w:val="single" w:sz="8" w:space="0" w:color="auto"/>
            </w:tcBorders>
            <w:shd w:val="clear" w:color="auto" w:fill="auto"/>
            <w:vAlign w:val="center"/>
          </w:tcPr>
          <w:p w14:paraId="237462B0"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2" w:type="pct"/>
            <w:gridSpan w:val="3"/>
            <w:tcBorders>
              <w:top w:val="nil"/>
              <w:left w:val="nil"/>
              <w:bottom w:val="single" w:sz="8" w:space="0" w:color="auto"/>
              <w:right w:val="single" w:sz="8" w:space="0" w:color="auto"/>
            </w:tcBorders>
            <w:shd w:val="clear" w:color="auto" w:fill="auto"/>
            <w:vAlign w:val="center"/>
          </w:tcPr>
          <w:p w14:paraId="42FAC025"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3"/>
            <w:tcBorders>
              <w:top w:val="nil"/>
              <w:left w:val="nil"/>
              <w:bottom w:val="single" w:sz="8" w:space="0" w:color="auto"/>
              <w:right w:val="single" w:sz="8" w:space="0" w:color="auto"/>
            </w:tcBorders>
            <w:shd w:val="clear" w:color="auto" w:fill="auto"/>
            <w:vAlign w:val="center"/>
          </w:tcPr>
          <w:p w14:paraId="28AA2CDA"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0" w:type="pct"/>
            <w:gridSpan w:val="2"/>
            <w:tcBorders>
              <w:top w:val="nil"/>
              <w:left w:val="nil"/>
              <w:bottom w:val="single" w:sz="8" w:space="0" w:color="auto"/>
              <w:right w:val="single" w:sz="8" w:space="0" w:color="auto"/>
            </w:tcBorders>
            <w:shd w:val="clear" w:color="auto" w:fill="auto"/>
            <w:vAlign w:val="center"/>
          </w:tcPr>
          <w:p w14:paraId="23875FC5"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vAlign w:val="center"/>
          </w:tcPr>
          <w:p w14:paraId="1B71C15D"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7613DA7C"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nil"/>
              <w:left w:val="nil"/>
              <w:bottom w:val="single" w:sz="8" w:space="0" w:color="auto"/>
              <w:right w:val="single" w:sz="8" w:space="0" w:color="auto"/>
            </w:tcBorders>
            <w:shd w:val="clear" w:color="auto" w:fill="auto"/>
            <w:vAlign w:val="center"/>
          </w:tcPr>
          <w:p w14:paraId="72B1AEBF"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89" w:type="pct"/>
            <w:gridSpan w:val="2"/>
            <w:tcBorders>
              <w:top w:val="nil"/>
              <w:left w:val="nil"/>
              <w:bottom w:val="single" w:sz="8" w:space="0" w:color="auto"/>
              <w:right w:val="single" w:sz="8" w:space="0" w:color="auto"/>
            </w:tcBorders>
            <w:shd w:val="clear" w:color="auto" w:fill="auto"/>
            <w:noWrap/>
            <w:vAlign w:val="center"/>
          </w:tcPr>
          <w:p w14:paraId="2589BE37"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3052FBF4"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98" w:type="pct"/>
            <w:gridSpan w:val="2"/>
            <w:tcBorders>
              <w:top w:val="nil"/>
              <w:left w:val="nil"/>
              <w:bottom w:val="single" w:sz="8" w:space="0" w:color="auto"/>
              <w:right w:val="single" w:sz="8" w:space="0" w:color="auto"/>
            </w:tcBorders>
            <w:shd w:val="clear" w:color="auto" w:fill="auto"/>
            <w:noWrap/>
            <w:vAlign w:val="center"/>
          </w:tcPr>
          <w:p w14:paraId="7A988D6A"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8" w:type="pct"/>
            <w:gridSpan w:val="2"/>
            <w:tcBorders>
              <w:top w:val="nil"/>
              <w:left w:val="nil"/>
              <w:bottom w:val="single" w:sz="8" w:space="0" w:color="auto"/>
              <w:right w:val="single" w:sz="8" w:space="0" w:color="auto"/>
            </w:tcBorders>
            <w:shd w:val="clear" w:color="auto" w:fill="auto"/>
            <w:noWrap/>
            <w:vAlign w:val="center"/>
          </w:tcPr>
          <w:p w14:paraId="49760A2D"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103" w:type="pct"/>
            <w:gridSpan w:val="2"/>
            <w:tcBorders>
              <w:top w:val="nil"/>
              <w:left w:val="nil"/>
              <w:bottom w:val="single" w:sz="8" w:space="0" w:color="auto"/>
              <w:right w:val="single" w:sz="8" w:space="0" w:color="auto"/>
            </w:tcBorders>
            <w:shd w:val="clear" w:color="auto" w:fill="auto"/>
            <w:vAlign w:val="center"/>
          </w:tcPr>
          <w:p w14:paraId="50714520"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91" w:type="pct"/>
            <w:gridSpan w:val="2"/>
            <w:tcBorders>
              <w:top w:val="nil"/>
              <w:left w:val="nil"/>
              <w:bottom w:val="single" w:sz="8" w:space="0" w:color="auto"/>
              <w:right w:val="single" w:sz="8" w:space="0" w:color="auto"/>
            </w:tcBorders>
            <w:shd w:val="clear" w:color="auto" w:fill="auto"/>
            <w:noWrap/>
            <w:vAlign w:val="center"/>
          </w:tcPr>
          <w:p w14:paraId="2475C23B"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3</w:t>
            </w:r>
          </w:p>
        </w:tc>
        <w:tc>
          <w:tcPr>
            <w:tcW w:w="87" w:type="pct"/>
            <w:gridSpan w:val="2"/>
            <w:tcBorders>
              <w:top w:val="nil"/>
              <w:left w:val="nil"/>
              <w:bottom w:val="single" w:sz="8" w:space="0" w:color="auto"/>
              <w:right w:val="single" w:sz="8" w:space="0" w:color="auto"/>
            </w:tcBorders>
            <w:shd w:val="clear" w:color="auto" w:fill="auto"/>
            <w:noWrap/>
            <w:vAlign w:val="center"/>
          </w:tcPr>
          <w:p w14:paraId="54A91099" w14:textId="77777777" w:rsidR="00333D58" w:rsidRPr="00E607CE" w:rsidRDefault="00333D58" w:rsidP="00333D58">
            <w:pPr>
              <w:spacing w:after="160" w:line="259" w:lineRule="auto"/>
              <w:jc w:val="center"/>
              <w:rPr>
                <w:rFonts w:eastAsia="PMingLiU" w:cs="Calibri"/>
                <w:color w:val="000000"/>
                <w:sz w:val="16"/>
                <w:szCs w:val="16"/>
                <w:lang w:eastAsia="zh-TW"/>
              </w:rPr>
            </w:pPr>
            <w:r w:rsidRPr="00E607CE">
              <w:rPr>
                <w:rFonts w:eastAsia="PMingLiU" w:cs="Calibri"/>
                <w:color w:val="000000"/>
                <w:sz w:val="16"/>
                <w:szCs w:val="16"/>
                <w:lang w:eastAsia="zh-TW"/>
              </w:rPr>
              <w:t>2</w:t>
            </w: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74EE9C2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00E8F3C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03DC3BD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32F12D5B"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6965D780"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nil"/>
              <w:left w:val="nil"/>
              <w:bottom w:val="single" w:sz="8" w:space="0" w:color="auto"/>
              <w:right w:val="single" w:sz="8" w:space="0" w:color="auto"/>
            </w:tcBorders>
            <w:shd w:val="clear" w:color="auto" w:fill="auto"/>
            <w:noWrap/>
            <w:vAlign w:val="center"/>
          </w:tcPr>
          <w:p w14:paraId="03094972"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79" w:type="pct"/>
            <w:gridSpan w:val="2"/>
            <w:tcBorders>
              <w:top w:val="nil"/>
              <w:left w:val="nil"/>
              <w:bottom w:val="single" w:sz="8" w:space="0" w:color="auto"/>
              <w:right w:val="single" w:sz="8" w:space="0" w:color="auto"/>
            </w:tcBorders>
            <w:shd w:val="clear" w:color="auto" w:fill="auto"/>
            <w:noWrap/>
            <w:vAlign w:val="center"/>
          </w:tcPr>
          <w:p w14:paraId="1653407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0" w:type="pct"/>
            <w:gridSpan w:val="2"/>
            <w:tcBorders>
              <w:top w:val="nil"/>
              <w:left w:val="nil"/>
              <w:bottom w:val="single" w:sz="8" w:space="0" w:color="auto"/>
              <w:right w:val="single" w:sz="8" w:space="0" w:color="auto"/>
            </w:tcBorders>
            <w:shd w:val="clear" w:color="auto" w:fill="auto"/>
            <w:noWrap/>
            <w:vAlign w:val="center"/>
          </w:tcPr>
          <w:p w14:paraId="12DD6CA8"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539E1576"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72AA450D"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6" w:type="pct"/>
            <w:gridSpan w:val="2"/>
            <w:tcBorders>
              <w:top w:val="nil"/>
              <w:left w:val="nil"/>
              <w:bottom w:val="single" w:sz="8" w:space="0" w:color="auto"/>
              <w:right w:val="single" w:sz="8" w:space="0" w:color="auto"/>
            </w:tcBorders>
            <w:shd w:val="clear" w:color="auto" w:fill="auto"/>
            <w:noWrap/>
            <w:vAlign w:val="center"/>
          </w:tcPr>
          <w:p w14:paraId="0928073A"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1" w:type="pct"/>
            <w:gridSpan w:val="2"/>
            <w:tcBorders>
              <w:top w:val="nil"/>
              <w:left w:val="nil"/>
              <w:bottom w:val="single" w:sz="8" w:space="0" w:color="auto"/>
              <w:right w:val="single" w:sz="8" w:space="0" w:color="auto"/>
            </w:tcBorders>
            <w:shd w:val="clear" w:color="auto" w:fill="auto"/>
            <w:noWrap/>
            <w:vAlign w:val="center"/>
          </w:tcPr>
          <w:p w14:paraId="5FA9E727"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0" w:type="pct"/>
            <w:gridSpan w:val="2"/>
            <w:tcBorders>
              <w:top w:val="nil"/>
              <w:left w:val="nil"/>
              <w:bottom w:val="single" w:sz="8" w:space="0" w:color="auto"/>
              <w:right w:val="single" w:sz="8" w:space="0" w:color="auto"/>
            </w:tcBorders>
            <w:shd w:val="clear" w:color="auto" w:fill="auto"/>
            <w:noWrap/>
            <w:vAlign w:val="center"/>
          </w:tcPr>
          <w:p w14:paraId="1415AE05"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104" w:type="pct"/>
            <w:gridSpan w:val="3"/>
            <w:tcBorders>
              <w:top w:val="nil"/>
              <w:left w:val="nil"/>
              <w:bottom w:val="single" w:sz="8" w:space="0" w:color="auto"/>
              <w:right w:val="single" w:sz="8" w:space="0" w:color="auto"/>
            </w:tcBorders>
            <w:shd w:val="clear" w:color="auto" w:fill="auto"/>
            <w:noWrap/>
            <w:vAlign w:val="center"/>
          </w:tcPr>
          <w:p w14:paraId="1EC1AA0B"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83" w:type="pct"/>
            <w:gridSpan w:val="3"/>
            <w:tcBorders>
              <w:top w:val="nil"/>
              <w:left w:val="nil"/>
              <w:bottom w:val="single" w:sz="8" w:space="0" w:color="auto"/>
              <w:right w:val="single" w:sz="8" w:space="0" w:color="auto"/>
            </w:tcBorders>
            <w:shd w:val="clear" w:color="auto" w:fill="auto"/>
            <w:noWrap/>
            <w:vAlign w:val="center"/>
          </w:tcPr>
          <w:p w14:paraId="06A532A1" w14:textId="77777777" w:rsidR="00333D58" w:rsidRPr="00E607CE" w:rsidRDefault="00333D58" w:rsidP="00333D58">
            <w:pPr>
              <w:spacing w:after="160" w:line="259" w:lineRule="auto"/>
              <w:jc w:val="center"/>
              <w:rPr>
                <w:rFonts w:eastAsia="PMingLiU" w:cs="Arial"/>
                <w:color w:val="000000"/>
                <w:sz w:val="16"/>
                <w:szCs w:val="16"/>
                <w:lang w:eastAsia="zh-TW"/>
              </w:rPr>
            </w:pPr>
            <w:r w:rsidRPr="00E607CE">
              <w:rPr>
                <w:rFonts w:eastAsia="PMingLiU" w:cs="Arial"/>
                <w:color w:val="000000"/>
                <w:sz w:val="16"/>
                <w:szCs w:val="16"/>
                <w:lang w:eastAsia="zh-TW"/>
              </w:rPr>
              <w:t>4</w:t>
            </w:r>
          </w:p>
        </w:tc>
        <w:tc>
          <w:tcPr>
            <w:tcW w:w="92" w:type="pct"/>
            <w:gridSpan w:val="2"/>
            <w:tcBorders>
              <w:right w:val="single" w:sz="4" w:space="0" w:color="auto"/>
            </w:tcBorders>
            <w:shd w:val="clear" w:color="auto" w:fill="92D050"/>
            <w:noWrap/>
            <w:textDirection w:val="btLr"/>
            <w:vAlign w:val="center"/>
          </w:tcPr>
          <w:p w14:paraId="0A93FAA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6A04441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40B51B9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EF1608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0D10021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3A2DF6D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10645E7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587ECF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A99B5D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5E2B0B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14A2E0D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4799133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6820C4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561DD29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5124B9A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84</w:t>
            </w:r>
          </w:p>
        </w:tc>
      </w:tr>
      <w:tr w:rsidR="00333D58" w:rsidRPr="00E607CE" w14:paraId="28C242A9" w14:textId="77777777" w:rsidTr="00333D58">
        <w:trPr>
          <w:cantSplit/>
          <w:trHeight w:val="417"/>
          <w:jc w:val="center"/>
        </w:trPr>
        <w:tc>
          <w:tcPr>
            <w:tcW w:w="287" w:type="pct"/>
            <w:tcBorders>
              <w:top w:val="single" w:sz="4" w:space="0" w:color="auto"/>
              <w:left w:val="single" w:sz="4" w:space="0" w:color="auto"/>
              <w:bottom w:val="single" w:sz="4" w:space="0" w:color="auto"/>
              <w:right w:val="single" w:sz="4" w:space="0" w:color="auto"/>
            </w:tcBorders>
            <w:shd w:val="clear" w:color="auto" w:fill="D9D9D9"/>
            <w:vAlign w:val="center"/>
          </w:tcPr>
          <w:p w14:paraId="194998B5"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УПн. 0Х</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D9D9"/>
            <w:noWrap/>
            <w:vAlign w:val="center"/>
          </w:tcPr>
          <w:p w14:paraId="37741545" w14:textId="77777777" w:rsidR="00333D58" w:rsidRPr="00333D58" w:rsidRDefault="00333D58" w:rsidP="00333D58">
            <w:pPr>
              <w:spacing w:after="0" w:line="240" w:lineRule="auto"/>
              <w:contextualSpacing/>
              <w:rPr>
                <w:rFonts w:ascii="Times New Roman" w:hAnsi="Times New Roman"/>
                <w:bCs/>
                <w:sz w:val="14"/>
                <w:szCs w:val="14"/>
              </w:rPr>
            </w:pPr>
            <w:r w:rsidRPr="00333D58">
              <w:rPr>
                <w:rFonts w:ascii="Times New Roman" w:hAnsi="Times New Roman"/>
                <w:bCs/>
                <w:sz w:val="14"/>
                <w:szCs w:val="14"/>
              </w:rPr>
              <w:t>Учебная практика</w:t>
            </w:r>
          </w:p>
        </w:tc>
        <w:tc>
          <w:tcPr>
            <w:tcW w:w="9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7B60D6C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D1C5A8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3CA86F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BA9D22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CF11DF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2917F5E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741A95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D09285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735DA05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9DD2AC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4BF1A3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25C93F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04A5D74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940A97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70B3136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20FD0F7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2747448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741D22B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1CC9DCB7"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0725134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34623B0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377E5A8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0563934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581516E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3C1B8FA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0862D25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noWrap/>
            <w:textDirection w:val="btLr"/>
            <w:vAlign w:val="center"/>
          </w:tcPr>
          <w:p w14:paraId="522AF5F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uto"/>
            <w:noWrap/>
            <w:textDirection w:val="btLr"/>
            <w:vAlign w:val="center"/>
          </w:tcPr>
          <w:p w14:paraId="552AF9B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uto"/>
            <w:noWrap/>
            <w:textDirection w:val="btLr"/>
            <w:vAlign w:val="center"/>
          </w:tcPr>
          <w:p w14:paraId="6CB9E9E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334ED3E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125" w:type="pct"/>
            <w:gridSpan w:val="2"/>
            <w:shd w:val="clear" w:color="auto" w:fill="92D050"/>
            <w:textDirection w:val="btLr"/>
          </w:tcPr>
          <w:p w14:paraId="72250DE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103" w:type="pct"/>
            <w:gridSpan w:val="2"/>
            <w:tcBorders>
              <w:right w:val="single" w:sz="4" w:space="0" w:color="auto"/>
            </w:tcBorders>
            <w:shd w:val="clear" w:color="auto" w:fill="92D050"/>
            <w:textDirection w:val="btLr"/>
          </w:tcPr>
          <w:p w14:paraId="12942D5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599C405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shd w:val="clear" w:color="auto" w:fill="92D050"/>
            <w:textDirection w:val="btLr"/>
            <w:vAlign w:val="center"/>
          </w:tcPr>
          <w:p w14:paraId="5A5D2C5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437BAEB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7AE9C45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51F44F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4BA539C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1CA5775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12E0BA8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7" w:type="pct"/>
            <w:gridSpan w:val="3"/>
            <w:tcBorders>
              <w:right w:val="single" w:sz="4" w:space="0" w:color="auto"/>
            </w:tcBorders>
            <w:shd w:val="clear" w:color="auto" w:fill="92D050"/>
            <w:textDirection w:val="btLr"/>
            <w:vAlign w:val="center"/>
          </w:tcPr>
          <w:p w14:paraId="52605FB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4"/>
                <w:szCs w:val="14"/>
              </w:rPr>
              <w:t>36</w:t>
            </w:r>
          </w:p>
        </w:tc>
        <w:tc>
          <w:tcPr>
            <w:tcW w:w="90" w:type="pct"/>
            <w:gridSpan w:val="2"/>
            <w:tcBorders>
              <w:right w:val="single" w:sz="4" w:space="0" w:color="auto"/>
            </w:tcBorders>
            <w:shd w:val="clear" w:color="auto" w:fill="92D050"/>
            <w:textDirection w:val="btLr"/>
          </w:tcPr>
          <w:p w14:paraId="564438A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021CD">
              <w:rPr>
                <w:rFonts w:ascii="Times New Roman" w:hAnsi="Times New Roman"/>
                <w:sz w:val="14"/>
                <w:szCs w:val="14"/>
              </w:rPr>
              <w:t>36</w:t>
            </w:r>
          </w:p>
        </w:tc>
        <w:tc>
          <w:tcPr>
            <w:tcW w:w="96" w:type="pct"/>
            <w:gridSpan w:val="3"/>
            <w:tcBorders>
              <w:right w:val="single" w:sz="4" w:space="0" w:color="auto"/>
            </w:tcBorders>
            <w:shd w:val="clear" w:color="auto" w:fill="F4B083"/>
            <w:textDirection w:val="btLr"/>
            <w:vAlign w:val="center"/>
          </w:tcPr>
          <w:p w14:paraId="123D7A3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5B856D6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72</w:t>
            </w:r>
          </w:p>
        </w:tc>
      </w:tr>
      <w:tr w:rsidR="00333D58" w:rsidRPr="00E607CE" w14:paraId="1216BB1B" w14:textId="77777777" w:rsidTr="00333D58">
        <w:trPr>
          <w:cantSplit/>
          <w:trHeight w:val="601"/>
          <w:jc w:val="center"/>
        </w:trPr>
        <w:tc>
          <w:tcPr>
            <w:tcW w:w="287" w:type="pct"/>
            <w:tcBorders>
              <w:top w:val="single" w:sz="4" w:space="0" w:color="auto"/>
              <w:left w:val="single" w:sz="4" w:space="0" w:color="auto"/>
              <w:bottom w:val="single" w:sz="4" w:space="0" w:color="auto"/>
              <w:right w:val="single" w:sz="4" w:space="0" w:color="auto"/>
            </w:tcBorders>
            <w:shd w:val="clear" w:color="auto" w:fill="D9D9D9"/>
            <w:vAlign w:val="center"/>
          </w:tcPr>
          <w:p w14:paraId="3F84231D" w14:textId="77777777" w:rsidR="00333D58" w:rsidRPr="00E607CE" w:rsidRDefault="00333D58" w:rsidP="00333D58">
            <w:pPr>
              <w:spacing w:after="0" w:line="240" w:lineRule="auto"/>
              <w:contextualSpacing/>
              <w:jc w:val="center"/>
              <w:rPr>
                <w:rFonts w:ascii="Times New Roman" w:hAnsi="Times New Roman"/>
                <w:b/>
                <w:sz w:val="16"/>
                <w:szCs w:val="16"/>
              </w:rPr>
            </w:pPr>
            <w:r w:rsidRPr="00E607CE">
              <w:rPr>
                <w:rFonts w:ascii="Times New Roman" w:hAnsi="Times New Roman"/>
                <w:b/>
                <w:sz w:val="16"/>
                <w:szCs w:val="16"/>
              </w:rPr>
              <w:t>ППн.0Х</w:t>
            </w:r>
          </w:p>
        </w:tc>
        <w:tc>
          <w:tcPr>
            <w:tcW w:w="528" w:type="pct"/>
            <w:gridSpan w:val="3"/>
            <w:tcBorders>
              <w:top w:val="single" w:sz="4" w:space="0" w:color="auto"/>
              <w:left w:val="single" w:sz="4" w:space="0" w:color="auto"/>
              <w:bottom w:val="single" w:sz="4" w:space="0" w:color="auto"/>
              <w:right w:val="single" w:sz="4" w:space="0" w:color="auto"/>
            </w:tcBorders>
            <w:shd w:val="clear" w:color="auto" w:fill="D9D9D9"/>
            <w:noWrap/>
            <w:vAlign w:val="center"/>
          </w:tcPr>
          <w:p w14:paraId="4B43E195" w14:textId="77777777" w:rsidR="00333D58" w:rsidRPr="00333D58" w:rsidRDefault="00333D58" w:rsidP="00333D58">
            <w:pPr>
              <w:spacing w:after="0" w:line="240" w:lineRule="auto"/>
              <w:contextualSpacing/>
              <w:rPr>
                <w:rFonts w:ascii="Times New Roman" w:hAnsi="Times New Roman"/>
                <w:bCs/>
                <w:sz w:val="14"/>
                <w:szCs w:val="14"/>
              </w:rPr>
            </w:pPr>
            <w:r w:rsidRPr="00333D58">
              <w:rPr>
                <w:rFonts w:ascii="Times New Roman" w:hAnsi="Times New Roman"/>
                <w:bCs/>
                <w:sz w:val="14"/>
                <w:szCs w:val="14"/>
              </w:rPr>
              <w:t>Производственная практика</w:t>
            </w:r>
          </w:p>
        </w:tc>
        <w:tc>
          <w:tcPr>
            <w:tcW w:w="9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631E70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377A49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FF3356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053F7B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052549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7184C28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D28B24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D4C3D3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20D51E4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2AF765B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70068BE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631F60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05B7838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C3D422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051FE54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33AAB7A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3754F8C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51D8EC71"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09F39873"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12C2EB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770A2D5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5C7AB8F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6B171C3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70A2828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257694B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51340D5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noWrap/>
            <w:textDirection w:val="btLr"/>
            <w:vAlign w:val="center"/>
          </w:tcPr>
          <w:p w14:paraId="54EFB84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uto"/>
            <w:noWrap/>
            <w:textDirection w:val="btLr"/>
            <w:vAlign w:val="center"/>
          </w:tcPr>
          <w:p w14:paraId="0B7DBCE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uto"/>
            <w:noWrap/>
            <w:textDirection w:val="btLr"/>
            <w:vAlign w:val="center"/>
          </w:tcPr>
          <w:p w14:paraId="71C4074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0859606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67D42F4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5225904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61DC2F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3ECCAA1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4CA6D91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37E3879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2ED6BC0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EF8F7A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04236C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73B900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43108D4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D08634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75D6C65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4B8395C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180</w:t>
            </w:r>
          </w:p>
        </w:tc>
      </w:tr>
      <w:tr w:rsidR="00333D58" w:rsidRPr="00E607CE" w14:paraId="3FDD4F9D" w14:textId="77777777" w:rsidTr="00DB44FE">
        <w:trPr>
          <w:cantSplit/>
          <w:trHeight w:val="597"/>
          <w:jc w:val="center"/>
        </w:trPr>
        <w:tc>
          <w:tcPr>
            <w:tcW w:w="287" w:type="pct"/>
            <w:tcBorders>
              <w:top w:val="single" w:sz="4" w:space="0" w:color="auto"/>
              <w:left w:val="single" w:sz="4" w:space="0" w:color="auto"/>
              <w:bottom w:val="single" w:sz="4" w:space="0" w:color="auto"/>
              <w:right w:val="single" w:sz="4" w:space="0" w:color="auto"/>
            </w:tcBorders>
            <w:shd w:val="clear" w:color="auto" w:fill="auto"/>
            <w:vAlign w:val="center"/>
          </w:tcPr>
          <w:p w14:paraId="0D14C84A" w14:textId="77777777" w:rsidR="00333D58" w:rsidRPr="00E607CE" w:rsidRDefault="00333D58" w:rsidP="00333D58">
            <w:pPr>
              <w:spacing w:after="0" w:line="240" w:lineRule="auto"/>
              <w:contextualSpacing/>
              <w:jc w:val="center"/>
              <w:rPr>
                <w:rFonts w:ascii="Times New Roman" w:hAnsi="Times New Roman"/>
                <w:b/>
                <w:sz w:val="16"/>
                <w:szCs w:val="16"/>
              </w:rPr>
            </w:pPr>
          </w:p>
        </w:tc>
        <w:tc>
          <w:tcPr>
            <w:tcW w:w="528"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71546B50" w14:textId="77777777" w:rsidR="00333D58" w:rsidRPr="00333D58" w:rsidRDefault="00333D58" w:rsidP="00333D58">
            <w:pPr>
              <w:spacing w:after="0" w:line="240" w:lineRule="auto"/>
              <w:contextualSpacing/>
              <w:rPr>
                <w:rFonts w:ascii="Times New Roman" w:hAnsi="Times New Roman"/>
                <w:b/>
                <w:sz w:val="14"/>
                <w:szCs w:val="14"/>
              </w:rPr>
            </w:pPr>
            <w:r w:rsidRPr="00333D58">
              <w:rPr>
                <w:rFonts w:ascii="Times New Roman" w:hAnsi="Times New Roman"/>
                <w:b/>
                <w:sz w:val="14"/>
                <w:szCs w:val="14"/>
              </w:rPr>
              <w:t>Промежуточная аттестация</w:t>
            </w:r>
          </w:p>
        </w:tc>
        <w:tc>
          <w:tcPr>
            <w:tcW w:w="9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EA5D14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A59616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1F9E45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AB99B1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4D80D2F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22A64B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F66742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6883EF4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287FB6E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4698D7F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70A312D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3B16038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5692ABB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53D2322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41DA84C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tcBorders>
              <w:top w:val="single" w:sz="4" w:space="0" w:color="auto"/>
              <w:left w:val="single" w:sz="4" w:space="0" w:color="auto"/>
              <w:bottom w:val="single" w:sz="4" w:space="0" w:color="auto"/>
              <w:right w:val="single" w:sz="4" w:space="0" w:color="auto"/>
            </w:tcBorders>
            <w:shd w:val="clear" w:color="auto" w:fill="92D050"/>
            <w:noWrap/>
            <w:textDirection w:val="btLr"/>
            <w:vAlign w:val="center"/>
          </w:tcPr>
          <w:p w14:paraId="772520E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00B0F0"/>
            <w:noWrap/>
            <w:textDirection w:val="btLr"/>
            <w:vAlign w:val="center"/>
          </w:tcPr>
          <w:p w14:paraId="666D4BB6" w14:textId="77777777" w:rsidR="00333D58" w:rsidRPr="00E607CE" w:rsidRDefault="00333D58" w:rsidP="00333D58">
            <w:pPr>
              <w:spacing w:after="0" w:line="240" w:lineRule="auto"/>
              <w:ind w:left="113" w:right="113"/>
              <w:contextualSpacing/>
              <w:jc w:val="center"/>
              <w:rPr>
                <w:rFonts w:ascii="Times New Roman" w:hAnsi="Times New Roman"/>
                <w:b/>
                <w:bCs/>
                <w:sz w:val="16"/>
                <w:szCs w:val="16"/>
              </w:rPr>
            </w:pPr>
            <w:r w:rsidRPr="00E607CE">
              <w:rPr>
                <w:rFonts w:ascii="Times New Roman" w:hAnsi="Times New Roman"/>
                <w:b/>
                <w:bCs/>
                <w:sz w:val="16"/>
                <w:szCs w:val="16"/>
              </w:rPr>
              <w:t>36</w:t>
            </w:r>
          </w:p>
        </w:tc>
        <w:tc>
          <w:tcPr>
            <w:tcW w:w="90"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09FE6BB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tcBorders>
              <w:top w:val="single" w:sz="4" w:space="0" w:color="auto"/>
              <w:left w:val="single" w:sz="4" w:space="0" w:color="auto"/>
              <w:bottom w:val="single" w:sz="4" w:space="0" w:color="auto"/>
              <w:right w:val="single" w:sz="4" w:space="0" w:color="auto"/>
            </w:tcBorders>
            <w:shd w:val="clear" w:color="auto" w:fill="FFFF00"/>
            <w:noWrap/>
            <w:textDirection w:val="btLr"/>
            <w:vAlign w:val="center"/>
          </w:tcPr>
          <w:p w14:paraId="007658B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1" w:type="pct"/>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57354DA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32F0C0D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center"/>
          </w:tcPr>
          <w:p w14:paraId="592377E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40BC042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07F741B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6" w:type="pct"/>
            <w:gridSpan w:val="2"/>
            <w:shd w:val="clear" w:color="auto" w:fill="auto"/>
            <w:noWrap/>
            <w:textDirection w:val="btLr"/>
            <w:vAlign w:val="center"/>
          </w:tcPr>
          <w:p w14:paraId="33A0567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2921859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noWrap/>
            <w:textDirection w:val="btLr"/>
            <w:vAlign w:val="center"/>
          </w:tcPr>
          <w:p w14:paraId="060EEFD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uto"/>
            <w:noWrap/>
            <w:textDirection w:val="btLr"/>
            <w:vAlign w:val="center"/>
          </w:tcPr>
          <w:p w14:paraId="0612BF0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uto"/>
            <w:noWrap/>
            <w:textDirection w:val="btLr"/>
            <w:vAlign w:val="center"/>
          </w:tcPr>
          <w:p w14:paraId="183644E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74FF47C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0072B8E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4C2B39C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15436F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06CCDB4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7C05D65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textDirection w:val="btLr"/>
            <w:vAlign w:val="center"/>
          </w:tcPr>
          <w:p w14:paraId="06FC986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236E93E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642C2C5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DAE5E1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755BCF8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textDirection w:val="btLr"/>
            <w:vAlign w:val="center"/>
          </w:tcPr>
          <w:p w14:paraId="5E35329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39E31F9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gridSpan w:val="3"/>
            <w:tcBorders>
              <w:right w:val="single" w:sz="4" w:space="0" w:color="auto"/>
            </w:tcBorders>
            <w:shd w:val="clear" w:color="auto" w:fill="F4B083"/>
            <w:textDirection w:val="btLr"/>
            <w:vAlign w:val="center"/>
          </w:tcPr>
          <w:p w14:paraId="593F3E3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200" w:type="pct"/>
            <w:tcBorders>
              <w:top w:val="single" w:sz="4" w:space="0" w:color="auto"/>
              <w:left w:val="single" w:sz="4" w:space="0" w:color="auto"/>
              <w:bottom w:val="single" w:sz="4" w:space="0" w:color="auto"/>
              <w:right w:val="single" w:sz="4" w:space="0" w:color="auto"/>
            </w:tcBorders>
            <w:textDirection w:val="btLr"/>
            <w:vAlign w:val="center"/>
          </w:tcPr>
          <w:p w14:paraId="6A43A35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216</w:t>
            </w:r>
          </w:p>
        </w:tc>
      </w:tr>
      <w:tr w:rsidR="00333D58" w:rsidRPr="00E607CE" w14:paraId="4C149D79" w14:textId="77777777" w:rsidTr="00333D58">
        <w:trPr>
          <w:cantSplit/>
          <w:trHeight w:val="493"/>
          <w:jc w:val="center"/>
        </w:trPr>
        <w:tc>
          <w:tcPr>
            <w:tcW w:w="815" w:type="pct"/>
            <w:gridSpan w:val="4"/>
            <w:vAlign w:val="center"/>
          </w:tcPr>
          <w:p w14:paraId="2844172C" w14:textId="77777777" w:rsidR="00333D58" w:rsidRPr="00333D58" w:rsidRDefault="00333D58" w:rsidP="00333D58">
            <w:pPr>
              <w:spacing w:after="0" w:line="240" w:lineRule="auto"/>
              <w:contextualSpacing/>
              <w:rPr>
                <w:rFonts w:ascii="Times New Roman" w:hAnsi="Times New Roman"/>
                <w:b/>
                <w:i/>
                <w:sz w:val="14"/>
                <w:szCs w:val="14"/>
              </w:rPr>
            </w:pPr>
            <w:r w:rsidRPr="00333D58">
              <w:rPr>
                <w:rFonts w:ascii="Times New Roman" w:hAnsi="Times New Roman"/>
                <w:b/>
                <w:i/>
                <w:sz w:val="14"/>
                <w:szCs w:val="14"/>
              </w:rPr>
              <w:t>Вариативная часть образовательной программы</w:t>
            </w:r>
          </w:p>
        </w:tc>
        <w:tc>
          <w:tcPr>
            <w:tcW w:w="93" w:type="pct"/>
            <w:gridSpan w:val="2"/>
            <w:tcBorders>
              <w:top w:val="nil"/>
              <w:left w:val="nil"/>
              <w:bottom w:val="single" w:sz="8" w:space="0" w:color="auto"/>
              <w:right w:val="single" w:sz="8" w:space="0" w:color="auto"/>
            </w:tcBorders>
            <w:shd w:val="clear" w:color="auto" w:fill="auto"/>
            <w:textDirection w:val="btLr"/>
            <w:vAlign w:val="center"/>
          </w:tcPr>
          <w:p w14:paraId="5739C45B"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11</w:t>
            </w:r>
          </w:p>
        </w:tc>
        <w:tc>
          <w:tcPr>
            <w:tcW w:w="92" w:type="pct"/>
            <w:gridSpan w:val="3"/>
            <w:tcBorders>
              <w:top w:val="nil"/>
              <w:left w:val="nil"/>
              <w:bottom w:val="single" w:sz="8" w:space="0" w:color="auto"/>
              <w:right w:val="single" w:sz="8" w:space="0" w:color="auto"/>
            </w:tcBorders>
            <w:shd w:val="clear" w:color="auto" w:fill="auto"/>
            <w:textDirection w:val="btLr"/>
            <w:vAlign w:val="center"/>
          </w:tcPr>
          <w:p w14:paraId="5E2EBAF0"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10</w:t>
            </w:r>
          </w:p>
        </w:tc>
        <w:tc>
          <w:tcPr>
            <w:tcW w:w="87" w:type="pct"/>
            <w:gridSpan w:val="3"/>
            <w:tcBorders>
              <w:top w:val="nil"/>
              <w:left w:val="nil"/>
              <w:bottom w:val="single" w:sz="8" w:space="0" w:color="auto"/>
              <w:right w:val="single" w:sz="8" w:space="0" w:color="auto"/>
            </w:tcBorders>
            <w:shd w:val="clear" w:color="auto" w:fill="auto"/>
            <w:textDirection w:val="btLr"/>
            <w:vAlign w:val="center"/>
          </w:tcPr>
          <w:p w14:paraId="41C667E6"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12</w:t>
            </w:r>
          </w:p>
        </w:tc>
        <w:tc>
          <w:tcPr>
            <w:tcW w:w="90" w:type="pct"/>
            <w:gridSpan w:val="2"/>
            <w:tcBorders>
              <w:top w:val="nil"/>
              <w:left w:val="nil"/>
              <w:bottom w:val="single" w:sz="8" w:space="0" w:color="auto"/>
              <w:right w:val="single" w:sz="8" w:space="0" w:color="auto"/>
            </w:tcBorders>
            <w:shd w:val="clear" w:color="auto" w:fill="auto"/>
            <w:textDirection w:val="btLr"/>
            <w:vAlign w:val="center"/>
          </w:tcPr>
          <w:p w14:paraId="738CACCE"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10</w:t>
            </w:r>
          </w:p>
        </w:tc>
        <w:tc>
          <w:tcPr>
            <w:tcW w:w="91" w:type="pct"/>
            <w:gridSpan w:val="2"/>
            <w:tcBorders>
              <w:top w:val="nil"/>
              <w:left w:val="nil"/>
              <w:bottom w:val="single" w:sz="8" w:space="0" w:color="auto"/>
              <w:right w:val="single" w:sz="8" w:space="0" w:color="auto"/>
            </w:tcBorders>
            <w:shd w:val="clear" w:color="auto" w:fill="auto"/>
            <w:textDirection w:val="btLr"/>
            <w:vAlign w:val="center"/>
          </w:tcPr>
          <w:p w14:paraId="76CE5B43"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12</w:t>
            </w:r>
          </w:p>
        </w:tc>
        <w:tc>
          <w:tcPr>
            <w:tcW w:w="87" w:type="pct"/>
            <w:gridSpan w:val="2"/>
            <w:tcBorders>
              <w:top w:val="nil"/>
              <w:left w:val="nil"/>
              <w:bottom w:val="single" w:sz="8" w:space="0" w:color="auto"/>
              <w:right w:val="single" w:sz="8" w:space="0" w:color="auto"/>
            </w:tcBorders>
            <w:shd w:val="clear" w:color="auto" w:fill="auto"/>
            <w:textDirection w:val="btLr"/>
            <w:vAlign w:val="center"/>
          </w:tcPr>
          <w:p w14:paraId="65900011"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10</w:t>
            </w:r>
          </w:p>
        </w:tc>
        <w:tc>
          <w:tcPr>
            <w:tcW w:w="87" w:type="pct"/>
            <w:gridSpan w:val="2"/>
            <w:tcBorders>
              <w:top w:val="nil"/>
              <w:left w:val="nil"/>
              <w:bottom w:val="single" w:sz="8" w:space="0" w:color="auto"/>
              <w:right w:val="single" w:sz="8" w:space="0" w:color="auto"/>
            </w:tcBorders>
            <w:shd w:val="clear" w:color="auto" w:fill="auto"/>
            <w:textDirection w:val="btLr"/>
            <w:vAlign w:val="center"/>
          </w:tcPr>
          <w:p w14:paraId="605F6736"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13</w:t>
            </w:r>
          </w:p>
        </w:tc>
        <w:tc>
          <w:tcPr>
            <w:tcW w:w="89" w:type="pct"/>
            <w:gridSpan w:val="2"/>
            <w:tcBorders>
              <w:top w:val="nil"/>
              <w:left w:val="nil"/>
              <w:bottom w:val="single" w:sz="8" w:space="0" w:color="auto"/>
              <w:right w:val="single" w:sz="8" w:space="0" w:color="auto"/>
            </w:tcBorders>
            <w:shd w:val="clear" w:color="auto" w:fill="auto"/>
            <w:noWrap/>
            <w:textDirection w:val="btLr"/>
            <w:vAlign w:val="center"/>
          </w:tcPr>
          <w:p w14:paraId="4707770E"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12</w:t>
            </w:r>
          </w:p>
        </w:tc>
        <w:tc>
          <w:tcPr>
            <w:tcW w:w="91" w:type="pct"/>
            <w:gridSpan w:val="2"/>
            <w:tcBorders>
              <w:top w:val="nil"/>
              <w:left w:val="nil"/>
              <w:bottom w:val="single" w:sz="8" w:space="0" w:color="auto"/>
              <w:right w:val="single" w:sz="8" w:space="0" w:color="auto"/>
            </w:tcBorders>
            <w:shd w:val="clear" w:color="auto" w:fill="auto"/>
            <w:noWrap/>
            <w:textDirection w:val="btLr"/>
            <w:vAlign w:val="center"/>
          </w:tcPr>
          <w:p w14:paraId="046F3845"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13</w:t>
            </w:r>
          </w:p>
        </w:tc>
        <w:tc>
          <w:tcPr>
            <w:tcW w:w="98" w:type="pct"/>
            <w:gridSpan w:val="2"/>
            <w:tcBorders>
              <w:top w:val="nil"/>
              <w:left w:val="nil"/>
              <w:bottom w:val="single" w:sz="8" w:space="0" w:color="auto"/>
              <w:right w:val="single" w:sz="8" w:space="0" w:color="auto"/>
            </w:tcBorders>
            <w:shd w:val="clear" w:color="auto" w:fill="auto"/>
            <w:noWrap/>
            <w:textDirection w:val="btLr"/>
            <w:vAlign w:val="center"/>
          </w:tcPr>
          <w:p w14:paraId="39CE5CEC"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12</w:t>
            </w:r>
          </w:p>
        </w:tc>
        <w:tc>
          <w:tcPr>
            <w:tcW w:w="98" w:type="pct"/>
            <w:gridSpan w:val="2"/>
            <w:tcBorders>
              <w:top w:val="nil"/>
              <w:left w:val="nil"/>
              <w:bottom w:val="single" w:sz="8" w:space="0" w:color="auto"/>
              <w:right w:val="single" w:sz="8" w:space="0" w:color="auto"/>
            </w:tcBorders>
            <w:shd w:val="clear" w:color="auto" w:fill="auto"/>
            <w:noWrap/>
            <w:textDirection w:val="btLr"/>
            <w:vAlign w:val="center"/>
          </w:tcPr>
          <w:p w14:paraId="3CCFA9DE"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13</w:t>
            </w:r>
          </w:p>
        </w:tc>
        <w:tc>
          <w:tcPr>
            <w:tcW w:w="103" w:type="pct"/>
            <w:gridSpan w:val="2"/>
            <w:tcBorders>
              <w:top w:val="nil"/>
              <w:left w:val="nil"/>
              <w:bottom w:val="single" w:sz="8" w:space="0" w:color="auto"/>
              <w:right w:val="single" w:sz="8" w:space="0" w:color="auto"/>
            </w:tcBorders>
            <w:shd w:val="clear" w:color="auto" w:fill="auto"/>
            <w:textDirection w:val="btLr"/>
            <w:vAlign w:val="center"/>
          </w:tcPr>
          <w:p w14:paraId="05B48537"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12</w:t>
            </w:r>
          </w:p>
        </w:tc>
        <w:tc>
          <w:tcPr>
            <w:tcW w:w="91" w:type="pct"/>
            <w:gridSpan w:val="2"/>
            <w:tcBorders>
              <w:top w:val="nil"/>
              <w:left w:val="nil"/>
              <w:bottom w:val="single" w:sz="8" w:space="0" w:color="auto"/>
              <w:right w:val="single" w:sz="8" w:space="0" w:color="auto"/>
            </w:tcBorders>
            <w:shd w:val="clear" w:color="auto" w:fill="auto"/>
            <w:noWrap/>
            <w:textDirection w:val="btLr"/>
            <w:vAlign w:val="center"/>
          </w:tcPr>
          <w:p w14:paraId="7967411B"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12</w:t>
            </w:r>
          </w:p>
        </w:tc>
        <w:tc>
          <w:tcPr>
            <w:tcW w:w="87" w:type="pct"/>
            <w:gridSpan w:val="2"/>
            <w:tcBorders>
              <w:top w:val="nil"/>
              <w:left w:val="nil"/>
              <w:bottom w:val="single" w:sz="8" w:space="0" w:color="auto"/>
              <w:right w:val="single" w:sz="8" w:space="0" w:color="auto"/>
            </w:tcBorders>
            <w:shd w:val="clear" w:color="auto" w:fill="auto"/>
            <w:noWrap/>
            <w:textDirection w:val="btLr"/>
            <w:vAlign w:val="center"/>
          </w:tcPr>
          <w:p w14:paraId="09399682" w14:textId="77777777" w:rsidR="00333D58" w:rsidRPr="00E607CE" w:rsidRDefault="00333D58" w:rsidP="00333D58">
            <w:pPr>
              <w:spacing w:after="160" w:line="259" w:lineRule="auto"/>
              <w:ind w:left="113" w:right="113"/>
              <w:jc w:val="center"/>
              <w:rPr>
                <w:rFonts w:eastAsia="PMingLiU" w:cs="Calibri"/>
                <w:color w:val="000000"/>
                <w:sz w:val="16"/>
                <w:szCs w:val="16"/>
                <w:lang w:eastAsia="zh-TW"/>
              </w:rPr>
            </w:pPr>
            <w:r w:rsidRPr="00E607CE">
              <w:rPr>
                <w:rFonts w:eastAsia="PMingLiU" w:cs="Calibri"/>
                <w:color w:val="000000"/>
                <w:sz w:val="16"/>
                <w:szCs w:val="16"/>
                <w:lang w:eastAsia="zh-TW"/>
              </w:rPr>
              <w:t>11</w:t>
            </w:r>
          </w:p>
        </w:tc>
        <w:tc>
          <w:tcPr>
            <w:tcW w:w="87" w:type="pct"/>
            <w:gridSpan w:val="2"/>
            <w:shd w:val="clear" w:color="auto" w:fill="92D050"/>
            <w:noWrap/>
            <w:textDirection w:val="btLr"/>
            <w:vAlign w:val="center"/>
          </w:tcPr>
          <w:p w14:paraId="014FA9B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92D050"/>
            <w:noWrap/>
            <w:textDirection w:val="btLr"/>
            <w:vAlign w:val="center"/>
          </w:tcPr>
          <w:p w14:paraId="682E4C3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00B0F0"/>
            <w:noWrap/>
            <w:textDirection w:val="btLr"/>
            <w:vAlign w:val="center"/>
          </w:tcPr>
          <w:p w14:paraId="532F7E9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FFFF00"/>
            <w:noWrap/>
            <w:vAlign w:val="center"/>
          </w:tcPr>
          <w:p w14:paraId="6017BE78"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8" w:type="pct"/>
            <w:gridSpan w:val="2"/>
            <w:shd w:val="clear" w:color="auto" w:fill="FFFF00"/>
            <w:noWrap/>
            <w:vAlign w:val="center"/>
          </w:tcPr>
          <w:p w14:paraId="09F2DF1C"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121" w:type="pct"/>
            <w:tcBorders>
              <w:top w:val="nil"/>
              <w:left w:val="nil"/>
              <w:bottom w:val="single" w:sz="8" w:space="0" w:color="auto"/>
              <w:right w:val="single" w:sz="8" w:space="0" w:color="auto"/>
            </w:tcBorders>
            <w:shd w:val="clear" w:color="auto" w:fill="auto"/>
            <w:noWrap/>
            <w:textDirection w:val="btLr"/>
            <w:vAlign w:val="center"/>
          </w:tcPr>
          <w:p w14:paraId="4565DCA9"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11</w:t>
            </w:r>
          </w:p>
        </w:tc>
        <w:tc>
          <w:tcPr>
            <w:tcW w:w="79" w:type="pct"/>
            <w:gridSpan w:val="2"/>
            <w:tcBorders>
              <w:top w:val="nil"/>
              <w:left w:val="nil"/>
              <w:bottom w:val="single" w:sz="8" w:space="0" w:color="auto"/>
              <w:right w:val="single" w:sz="8" w:space="0" w:color="auto"/>
            </w:tcBorders>
            <w:shd w:val="clear" w:color="auto" w:fill="auto"/>
            <w:noWrap/>
            <w:textDirection w:val="btLr"/>
            <w:vAlign w:val="center"/>
          </w:tcPr>
          <w:p w14:paraId="6FCF0EAB"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10</w:t>
            </w:r>
          </w:p>
        </w:tc>
        <w:tc>
          <w:tcPr>
            <w:tcW w:w="90" w:type="pct"/>
            <w:gridSpan w:val="2"/>
            <w:tcBorders>
              <w:top w:val="nil"/>
              <w:left w:val="nil"/>
              <w:bottom w:val="single" w:sz="8" w:space="0" w:color="auto"/>
              <w:right w:val="single" w:sz="8" w:space="0" w:color="auto"/>
            </w:tcBorders>
            <w:shd w:val="clear" w:color="auto" w:fill="auto"/>
            <w:noWrap/>
            <w:textDirection w:val="btLr"/>
            <w:vAlign w:val="center"/>
          </w:tcPr>
          <w:p w14:paraId="757296B3"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11</w:t>
            </w:r>
          </w:p>
        </w:tc>
        <w:tc>
          <w:tcPr>
            <w:tcW w:w="86" w:type="pct"/>
            <w:gridSpan w:val="2"/>
            <w:tcBorders>
              <w:top w:val="nil"/>
              <w:left w:val="nil"/>
              <w:bottom w:val="single" w:sz="8" w:space="0" w:color="auto"/>
              <w:right w:val="single" w:sz="8" w:space="0" w:color="auto"/>
            </w:tcBorders>
            <w:shd w:val="clear" w:color="auto" w:fill="auto"/>
            <w:noWrap/>
            <w:textDirection w:val="btLr"/>
            <w:vAlign w:val="center"/>
          </w:tcPr>
          <w:p w14:paraId="480C5679"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10</w:t>
            </w:r>
          </w:p>
        </w:tc>
        <w:tc>
          <w:tcPr>
            <w:tcW w:w="86" w:type="pct"/>
            <w:gridSpan w:val="2"/>
            <w:tcBorders>
              <w:top w:val="nil"/>
              <w:left w:val="nil"/>
              <w:bottom w:val="single" w:sz="8" w:space="0" w:color="auto"/>
              <w:right w:val="single" w:sz="8" w:space="0" w:color="auto"/>
            </w:tcBorders>
            <w:shd w:val="clear" w:color="auto" w:fill="auto"/>
            <w:noWrap/>
            <w:textDirection w:val="btLr"/>
            <w:vAlign w:val="center"/>
          </w:tcPr>
          <w:p w14:paraId="1C5E4D21"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10</w:t>
            </w:r>
          </w:p>
        </w:tc>
        <w:tc>
          <w:tcPr>
            <w:tcW w:w="86" w:type="pct"/>
            <w:gridSpan w:val="2"/>
            <w:tcBorders>
              <w:top w:val="nil"/>
              <w:left w:val="nil"/>
              <w:bottom w:val="single" w:sz="8" w:space="0" w:color="auto"/>
              <w:right w:val="single" w:sz="8" w:space="0" w:color="auto"/>
            </w:tcBorders>
            <w:shd w:val="clear" w:color="auto" w:fill="auto"/>
            <w:noWrap/>
            <w:textDirection w:val="btLr"/>
            <w:vAlign w:val="center"/>
          </w:tcPr>
          <w:p w14:paraId="68C1B76A"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9</w:t>
            </w:r>
          </w:p>
        </w:tc>
        <w:tc>
          <w:tcPr>
            <w:tcW w:w="91" w:type="pct"/>
            <w:gridSpan w:val="2"/>
            <w:tcBorders>
              <w:top w:val="nil"/>
              <w:left w:val="nil"/>
              <w:bottom w:val="single" w:sz="8" w:space="0" w:color="auto"/>
              <w:right w:val="single" w:sz="8" w:space="0" w:color="auto"/>
            </w:tcBorders>
            <w:shd w:val="clear" w:color="auto" w:fill="auto"/>
            <w:noWrap/>
            <w:textDirection w:val="btLr"/>
            <w:vAlign w:val="center"/>
          </w:tcPr>
          <w:p w14:paraId="6AA641D6"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8</w:t>
            </w:r>
          </w:p>
        </w:tc>
        <w:tc>
          <w:tcPr>
            <w:tcW w:w="90" w:type="pct"/>
            <w:gridSpan w:val="2"/>
            <w:tcBorders>
              <w:top w:val="nil"/>
              <w:left w:val="nil"/>
              <w:bottom w:val="single" w:sz="8" w:space="0" w:color="auto"/>
              <w:right w:val="single" w:sz="8" w:space="0" w:color="auto"/>
            </w:tcBorders>
            <w:shd w:val="clear" w:color="auto" w:fill="auto"/>
            <w:noWrap/>
            <w:textDirection w:val="btLr"/>
            <w:vAlign w:val="center"/>
          </w:tcPr>
          <w:p w14:paraId="073890E7"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9</w:t>
            </w:r>
          </w:p>
        </w:tc>
        <w:tc>
          <w:tcPr>
            <w:tcW w:w="104" w:type="pct"/>
            <w:gridSpan w:val="3"/>
            <w:tcBorders>
              <w:top w:val="nil"/>
              <w:left w:val="nil"/>
              <w:bottom w:val="single" w:sz="8" w:space="0" w:color="auto"/>
              <w:right w:val="single" w:sz="8" w:space="0" w:color="auto"/>
            </w:tcBorders>
            <w:shd w:val="clear" w:color="auto" w:fill="auto"/>
            <w:noWrap/>
            <w:textDirection w:val="btLr"/>
            <w:vAlign w:val="center"/>
          </w:tcPr>
          <w:p w14:paraId="201B9F73"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7</w:t>
            </w:r>
          </w:p>
        </w:tc>
        <w:tc>
          <w:tcPr>
            <w:tcW w:w="83" w:type="pct"/>
            <w:gridSpan w:val="3"/>
            <w:tcBorders>
              <w:top w:val="nil"/>
              <w:left w:val="nil"/>
              <w:bottom w:val="single" w:sz="8" w:space="0" w:color="auto"/>
              <w:right w:val="single" w:sz="8" w:space="0" w:color="auto"/>
            </w:tcBorders>
            <w:shd w:val="clear" w:color="auto" w:fill="auto"/>
            <w:noWrap/>
            <w:textDirection w:val="btLr"/>
            <w:vAlign w:val="center"/>
          </w:tcPr>
          <w:p w14:paraId="5EC0B4B9" w14:textId="77777777" w:rsidR="00333D58" w:rsidRPr="00E607CE" w:rsidRDefault="00333D58" w:rsidP="00333D58">
            <w:pPr>
              <w:spacing w:after="160" w:line="259" w:lineRule="auto"/>
              <w:ind w:left="113" w:right="113"/>
              <w:jc w:val="center"/>
              <w:rPr>
                <w:rFonts w:eastAsia="PMingLiU" w:cs="Arial"/>
                <w:color w:val="000000"/>
                <w:sz w:val="16"/>
                <w:szCs w:val="16"/>
                <w:lang w:eastAsia="zh-TW"/>
              </w:rPr>
            </w:pPr>
            <w:r w:rsidRPr="00E607CE">
              <w:rPr>
                <w:rFonts w:eastAsia="PMingLiU" w:cs="Arial"/>
                <w:color w:val="000000"/>
                <w:sz w:val="16"/>
                <w:szCs w:val="16"/>
                <w:lang w:eastAsia="zh-TW"/>
              </w:rPr>
              <w:t>8</w:t>
            </w:r>
          </w:p>
        </w:tc>
        <w:tc>
          <w:tcPr>
            <w:tcW w:w="92" w:type="pct"/>
            <w:gridSpan w:val="2"/>
            <w:tcBorders>
              <w:right w:val="single" w:sz="4" w:space="0" w:color="auto"/>
            </w:tcBorders>
            <w:shd w:val="clear" w:color="auto" w:fill="92D050"/>
            <w:noWrap/>
            <w:textDirection w:val="btLr"/>
            <w:vAlign w:val="center"/>
          </w:tcPr>
          <w:p w14:paraId="21E2150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5" w:type="pct"/>
            <w:gridSpan w:val="2"/>
            <w:shd w:val="clear" w:color="auto" w:fill="92D050"/>
            <w:textDirection w:val="btLr"/>
            <w:vAlign w:val="center"/>
          </w:tcPr>
          <w:p w14:paraId="794D254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1F9CD590" w14:textId="77777777" w:rsidR="00333D58" w:rsidRPr="00E607CE" w:rsidRDefault="00333D58" w:rsidP="00333D58">
            <w:pPr>
              <w:spacing w:after="0" w:line="240" w:lineRule="auto"/>
              <w:ind w:left="113" w:right="113"/>
              <w:contextualSpacing/>
              <w:jc w:val="center"/>
              <w:rPr>
                <w:rFonts w:ascii="Times New Roman" w:hAnsi="Times New Roman"/>
                <w:sz w:val="16"/>
                <w:szCs w:val="16"/>
                <w:lang w:val="en-US"/>
              </w:rPr>
            </w:pPr>
          </w:p>
        </w:tc>
        <w:tc>
          <w:tcPr>
            <w:tcW w:w="90" w:type="pct"/>
            <w:gridSpan w:val="2"/>
            <w:tcBorders>
              <w:right w:val="single" w:sz="4" w:space="0" w:color="auto"/>
            </w:tcBorders>
            <w:shd w:val="clear" w:color="auto" w:fill="92D050"/>
            <w:textDirection w:val="btLr"/>
            <w:vAlign w:val="center"/>
          </w:tcPr>
          <w:p w14:paraId="5EB9C00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170836F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vAlign w:val="center"/>
          </w:tcPr>
          <w:p w14:paraId="31316F95"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6" w:type="pct"/>
            <w:gridSpan w:val="2"/>
            <w:tcBorders>
              <w:right w:val="single" w:sz="4" w:space="0" w:color="auto"/>
            </w:tcBorders>
            <w:shd w:val="clear" w:color="auto" w:fill="92D050"/>
            <w:vAlign w:val="center"/>
          </w:tcPr>
          <w:p w14:paraId="50927667"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1DD52E01"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16529503"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792B53DA"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0E3CC224"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7" w:type="pct"/>
            <w:gridSpan w:val="3"/>
            <w:tcBorders>
              <w:right w:val="single" w:sz="4" w:space="0" w:color="auto"/>
            </w:tcBorders>
            <w:shd w:val="clear" w:color="auto" w:fill="92D050"/>
            <w:vAlign w:val="center"/>
          </w:tcPr>
          <w:p w14:paraId="4BF0A0F1"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vAlign w:val="center"/>
          </w:tcPr>
          <w:p w14:paraId="695B0A6D"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92" w:type="pct"/>
            <w:gridSpan w:val="2"/>
            <w:tcBorders>
              <w:right w:val="single" w:sz="4" w:space="0" w:color="auto"/>
            </w:tcBorders>
            <w:shd w:val="clear" w:color="auto" w:fill="F4B083"/>
            <w:vAlign w:val="center"/>
          </w:tcPr>
          <w:p w14:paraId="64ABDF5F" w14:textId="77777777" w:rsidR="00333D58" w:rsidRPr="00E607CE" w:rsidRDefault="00333D58" w:rsidP="00333D58">
            <w:pPr>
              <w:spacing w:after="0" w:line="240" w:lineRule="auto"/>
              <w:contextualSpacing/>
              <w:jc w:val="center"/>
              <w:rPr>
                <w:rFonts w:ascii="Times New Roman" w:hAnsi="Times New Roman"/>
                <w:sz w:val="16"/>
                <w:szCs w:val="16"/>
              </w:rPr>
            </w:pPr>
          </w:p>
        </w:tc>
        <w:tc>
          <w:tcPr>
            <w:tcW w:w="204" w:type="pct"/>
            <w:gridSpan w:val="2"/>
            <w:tcBorders>
              <w:top w:val="single" w:sz="4" w:space="0" w:color="auto"/>
              <w:left w:val="single" w:sz="4" w:space="0" w:color="auto"/>
              <w:bottom w:val="single" w:sz="4" w:space="0" w:color="auto"/>
              <w:right w:val="single" w:sz="4" w:space="0" w:color="auto"/>
            </w:tcBorders>
            <w:textDirection w:val="btLr"/>
            <w:vAlign w:val="center"/>
          </w:tcPr>
          <w:p w14:paraId="30A52F4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288</w:t>
            </w:r>
          </w:p>
        </w:tc>
      </w:tr>
      <w:tr w:rsidR="00333D58" w:rsidRPr="00E607CE" w14:paraId="227182CE" w14:textId="77777777" w:rsidTr="00333D58">
        <w:trPr>
          <w:cantSplit/>
          <w:trHeight w:val="20"/>
          <w:jc w:val="center"/>
        </w:trPr>
        <w:tc>
          <w:tcPr>
            <w:tcW w:w="288" w:type="pct"/>
            <w:gridSpan w:val="2"/>
            <w:shd w:val="clear" w:color="auto" w:fill="D9D9D9"/>
            <w:vAlign w:val="center"/>
          </w:tcPr>
          <w:p w14:paraId="4DEA1880" w14:textId="77777777" w:rsidR="00333D58" w:rsidRPr="00333D58" w:rsidRDefault="00333D58" w:rsidP="00333D58">
            <w:pPr>
              <w:spacing w:after="0" w:line="240" w:lineRule="auto"/>
              <w:ind w:right="-15"/>
              <w:contextualSpacing/>
              <w:jc w:val="center"/>
              <w:rPr>
                <w:rFonts w:ascii="Times New Roman" w:hAnsi="Times New Roman"/>
                <w:b/>
                <w:sz w:val="14"/>
                <w:szCs w:val="14"/>
              </w:rPr>
            </w:pPr>
            <w:r w:rsidRPr="00333D58">
              <w:rPr>
                <w:rFonts w:ascii="Times New Roman" w:hAnsi="Times New Roman"/>
                <w:b/>
                <w:sz w:val="14"/>
                <w:szCs w:val="14"/>
              </w:rPr>
              <w:t>ГИА.00</w:t>
            </w:r>
            <w:r w:rsidRPr="00333D58">
              <w:rPr>
                <w:rFonts w:ascii="Times New Roman" w:hAnsi="Times New Roman"/>
                <w:b/>
                <w:sz w:val="14"/>
                <w:szCs w:val="14"/>
                <w:vertAlign w:val="superscript"/>
              </w:rPr>
              <w:footnoteReference w:id="10"/>
            </w:r>
          </w:p>
        </w:tc>
        <w:tc>
          <w:tcPr>
            <w:tcW w:w="521" w:type="pct"/>
            <w:shd w:val="clear" w:color="auto" w:fill="D9D9D9"/>
            <w:noWrap/>
            <w:vAlign w:val="center"/>
          </w:tcPr>
          <w:p w14:paraId="28BAD5C5" w14:textId="77777777" w:rsidR="00333D58" w:rsidRPr="00333D58" w:rsidRDefault="00333D58" w:rsidP="00333D58">
            <w:pPr>
              <w:spacing w:after="0" w:line="240" w:lineRule="auto"/>
              <w:contextualSpacing/>
              <w:jc w:val="both"/>
              <w:rPr>
                <w:rFonts w:ascii="Times New Roman" w:hAnsi="Times New Roman"/>
                <w:b/>
                <w:sz w:val="14"/>
                <w:szCs w:val="14"/>
              </w:rPr>
            </w:pPr>
            <w:r w:rsidRPr="00333D58">
              <w:rPr>
                <w:rFonts w:ascii="Times New Roman" w:hAnsi="Times New Roman"/>
                <w:b/>
                <w:sz w:val="14"/>
                <w:szCs w:val="14"/>
              </w:rPr>
              <w:t>Государственная итоговая</w:t>
            </w:r>
          </w:p>
          <w:p w14:paraId="22A7B64B" w14:textId="77777777" w:rsidR="00333D58" w:rsidRPr="00333D58" w:rsidRDefault="00333D58" w:rsidP="00333D58">
            <w:pPr>
              <w:spacing w:after="0" w:line="240" w:lineRule="auto"/>
              <w:contextualSpacing/>
              <w:jc w:val="both"/>
              <w:rPr>
                <w:rFonts w:ascii="Times New Roman" w:hAnsi="Times New Roman"/>
                <w:b/>
                <w:sz w:val="14"/>
                <w:szCs w:val="14"/>
              </w:rPr>
            </w:pPr>
            <w:r w:rsidRPr="00333D58">
              <w:rPr>
                <w:rFonts w:ascii="Times New Roman" w:hAnsi="Times New Roman"/>
                <w:b/>
                <w:sz w:val="14"/>
                <w:szCs w:val="14"/>
              </w:rPr>
              <w:t>аттестация</w:t>
            </w:r>
          </w:p>
        </w:tc>
        <w:tc>
          <w:tcPr>
            <w:tcW w:w="94" w:type="pct"/>
            <w:gridSpan w:val="2"/>
            <w:shd w:val="clear" w:color="auto" w:fill="auto"/>
            <w:textDirection w:val="btLr"/>
            <w:vAlign w:val="center"/>
          </w:tcPr>
          <w:p w14:paraId="170918EA"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p>
        </w:tc>
        <w:tc>
          <w:tcPr>
            <w:tcW w:w="92" w:type="pct"/>
            <w:gridSpan w:val="3"/>
            <w:shd w:val="clear" w:color="auto" w:fill="auto"/>
            <w:textDirection w:val="btLr"/>
            <w:vAlign w:val="center"/>
          </w:tcPr>
          <w:p w14:paraId="530D8F4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3"/>
            <w:shd w:val="clear" w:color="auto" w:fill="auto"/>
            <w:textDirection w:val="btLr"/>
            <w:vAlign w:val="center"/>
          </w:tcPr>
          <w:p w14:paraId="4A3EF24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textDirection w:val="btLr"/>
            <w:vAlign w:val="center"/>
          </w:tcPr>
          <w:p w14:paraId="6BE0A8C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textDirection w:val="btLr"/>
            <w:vAlign w:val="center"/>
          </w:tcPr>
          <w:p w14:paraId="24B82CE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auto"/>
            <w:textDirection w:val="btLr"/>
            <w:vAlign w:val="center"/>
          </w:tcPr>
          <w:p w14:paraId="489FFDA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auto"/>
            <w:textDirection w:val="btLr"/>
            <w:vAlign w:val="center"/>
          </w:tcPr>
          <w:p w14:paraId="3CD1BD3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9" w:type="pct"/>
            <w:gridSpan w:val="2"/>
            <w:shd w:val="clear" w:color="auto" w:fill="auto"/>
            <w:noWrap/>
            <w:textDirection w:val="btLr"/>
            <w:vAlign w:val="center"/>
          </w:tcPr>
          <w:p w14:paraId="5553C10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0920837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shd w:val="clear" w:color="auto" w:fill="auto"/>
            <w:noWrap/>
            <w:textDirection w:val="btLr"/>
            <w:vAlign w:val="center"/>
          </w:tcPr>
          <w:p w14:paraId="3F60D50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shd w:val="clear" w:color="auto" w:fill="auto"/>
            <w:noWrap/>
            <w:textDirection w:val="btLr"/>
            <w:vAlign w:val="center"/>
          </w:tcPr>
          <w:p w14:paraId="00D97B7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shd w:val="clear" w:color="auto" w:fill="auto"/>
            <w:textDirection w:val="btLr"/>
            <w:vAlign w:val="center"/>
          </w:tcPr>
          <w:p w14:paraId="3262126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77686CD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auto"/>
            <w:noWrap/>
            <w:textDirection w:val="btLr"/>
            <w:vAlign w:val="center"/>
          </w:tcPr>
          <w:p w14:paraId="7C23F8E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92D050"/>
            <w:noWrap/>
            <w:textDirection w:val="btLr"/>
            <w:vAlign w:val="center"/>
          </w:tcPr>
          <w:p w14:paraId="0B11F16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92D050"/>
            <w:noWrap/>
            <w:textDirection w:val="btLr"/>
            <w:vAlign w:val="center"/>
          </w:tcPr>
          <w:p w14:paraId="4A6774C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00B0F0"/>
            <w:noWrap/>
            <w:textDirection w:val="btLr"/>
            <w:vAlign w:val="center"/>
          </w:tcPr>
          <w:p w14:paraId="7DF8E1F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FFFF00"/>
            <w:noWrap/>
            <w:textDirection w:val="btLr"/>
            <w:vAlign w:val="center"/>
          </w:tcPr>
          <w:p w14:paraId="5002C15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8" w:type="pct"/>
            <w:gridSpan w:val="2"/>
            <w:shd w:val="clear" w:color="auto" w:fill="FFFF00"/>
            <w:noWrap/>
            <w:textDirection w:val="btLr"/>
            <w:vAlign w:val="center"/>
          </w:tcPr>
          <w:p w14:paraId="14BFE80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2" w:type="pct"/>
            <w:gridSpan w:val="3"/>
            <w:shd w:val="clear" w:color="auto" w:fill="auto"/>
            <w:noWrap/>
            <w:textDirection w:val="btLr"/>
            <w:vAlign w:val="center"/>
          </w:tcPr>
          <w:p w14:paraId="2134D14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79" w:type="pct"/>
            <w:gridSpan w:val="2"/>
            <w:shd w:val="clear" w:color="auto" w:fill="auto"/>
            <w:noWrap/>
            <w:textDirection w:val="btLr"/>
            <w:vAlign w:val="center"/>
          </w:tcPr>
          <w:p w14:paraId="024C380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auto"/>
            <w:noWrap/>
            <w:textDirection w:val="btLr"/>
            <w:vAlign w:val="center"/>
          </w:tcPr>
          <w:p w14:paraId="410E2BB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auto"/>
            <w:noWrap/>
            <w:textDirection w:val="btLr"/>
            <w:vAlign w:val="center"/>
          </w:tcPr>
          <w:p w14:paraId="57B0477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auto"/>
            <w:noWrap/>
            <w:textDirection w:val="btLr"/>
            <w:vAlign w:val="center"/>
          </w:tcPr>
          <w:p w14:paraId="20B2FA0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7" w:type="pct"/>
            <w:gridSpan w:val="2"/>
            <w:shd w:val="clear" w:color="auto" w:fill="auto"/>
            <w:noWrap/>
            <w:textDirection w:val="btLr"/>
            <w:vAlign w:val="center"/>
          </w:tcPr>
          <w:p w14:paraId="0D2F795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noWrap/>
            <w:textDirection w:val="btLr"/>
            <w:vAlign w:val="center"/>
          </w:tcPr>
          <w:p w14:paraId="714E2C4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auto"/>
            <w:noWrap/>
            <w:textDirection w:val="btLr"/>
            <w:vAlign w:val="center"/>
          </w:tcPr>
          <w:p w14:paraId="5F04C84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4" w:type="pct"/>
            <w:gridSpan w:val="3"/>
            <w:shd w:val="clear" w:color="auto" w:fill="auto"/>
            <w:noWrap/>
            <w:textDirection w:val="btLr"/>
            <w:vAlign w:val="center"/>
          </w:tcPr>
          <w:p w14:paraId="55841FA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83" w:type="pct"/>
            <w:gridSpan w:val="3"/>
            <w:shd w:val="clear" w:color="auto" w:fill="auto"/>
            <w:noWrap/>
            <w:textDirection w:val="btLr"/>
            <w:vAlign w:val="center"/>
          </w:tcPr>
          <w:p w14:paraId="48BE93D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92D050"/>
            <w:noWrap/>
            <w:textDirection w:val="btLr"/>
            <w:vAlign w:val="center"/>
          </w:tcPr>
          <w:p w14:paraId="523B9BD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24" w:type="pct"/>
            <w:gridSpan w:val="2"/>
            <w:shd w:val="clear" w:color="auto" w:fill="92D050"/>
            <w:textDirection w:val="btLr"/>
            <w:vAlign w:val="center"/>
          </w:tcPr>
          <w:p w14:paraId="53D5778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103" w:type="pct"/>
            <w:gridSpan w:val="2"/>
            <w:tcBorders>
              <w:right w:val="single" w:sz="4" w:space="0" w:color="auto"/>
            </w:tcBorders>
            <w:shd w:val="clear" w:color="auto" w:fill="92D050"/>
            <w:textDirection w:val="btLr"/>
            <w:vAlign w:val="center"/>
          </w:tcPr>
          <w:p w14:paraId="3F57E87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2A7CDB7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12FC48B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shd w:val="clear" w:color="auto" w:fill="92D050"/>
            <w:textDirection w:val="btLr"/>
            <w:vAlign w:val="center"/>
          </w:tcPr>
          <w:p w14:paraId="737E37D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5" w:type="pct"/>
            <w:gridSpan w:val="2"/>
            <w:tcBorders>
              <w:right w:val="single" w:sz="4" w:space="0" w:color="auto"/>
            </w:tcBorders>
            <w:shd w:val="clear" w:color="auto" w:fill="92D050"/>
            <w:textDirection w:val="btLr"/>
            <w:vAlign w:val="center"/>
          </w:tcPr>
          <w:p w14:paraId="4C314F7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1AC2FED2"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5B68FA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07B22A4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590C9E2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6" w:type="pct"/>
            <w:tcBorders>
              <w:right w:val="single" w:sz="4" w:space="0" w:color="auto"/>
            </w:tcBorders>
            <w:shd w:val="clear" w:color="auto" w:fill="92D050"/>
            <w:textDirection w:val="btLr"/>
            <w:vAlign w:val="center"/>
          </w:tcPr>
          <w:p w14:paraId="541B955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0" w:type="pct"/>
            <w:gridSpan w:val="2"/>
            <w:tcBorders>
              <w:right w:val="single" w:sz="4" w:space="0" w:color="auto"/>
            </w:tcBorders>
            <w:shd w:val="clear" w:color="auto" w:fill="92D050"/>
            <w:textDirection w:val="btLr"/>
            <w:vAlign w:val="center"/>
          </w:tcPr>
          <w:p w14:paraId="413CB7F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2" w:type="pct"/>
            <w:gridSpan w:val="2"/>
            <w:tcBorders>
              <w:right w:val="single" w:sz="4" w:space="0" w:color="auto"/>
            </w:tcBorders>
            <w:shd w:val="clear" w:color="auto" w:fill="F4B083"/>
            <w:textDirection w:val="btLr"/>
            <w:vAlign w:val="center"/>
          </w:tcPr>
          <w:p w14:paraId="51697F20" w14:textId="77777777" w:rsidR="00333D58" w:rsidRPr="00E607CE" w:rsidRDefault="00333D58" w:rsidP="00333D58">
            <w:pPr>
              <w:spacing w:after="0" w:line="240" w:lineRule="auto"/>
              <w:ind w:left="113" w:right="113"/>
              <w:contextualSpacing/>
              <w:jc w:val="center"/>
              <w:rPr>
                <w:rFonts w:ascii="Times New Roman" w:hAnsi="Times New Roman"/>
                <w:sz w:val="16"/>
                <w:szCs w:val="16"/>
                <w:lang w:val="en-US"/>
              </w:rPr>
            </w:pPr>
            <w:r w:rsidRPr="00E607CE">
              <w:rPr>
                <w:rFonts w:ascii="Times New Roman" w:hAnsi="Times New Roman"/>
                <w:sz w:val="16"/>
                <w:szCs w:val="16"/>
                <w:lang w:val="en-US"/>
              </w:rPr>
              <w:t>36</w:t>
            </w:r>
          </w:p>
        </w:tc>
        <w:tc>
          <w:tcPr>
            <w:tcW w:w="207" w:type="pct"/>
            <w:gridSpan w:val="3"/>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573EE203"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r>
      <w:tr w:rsidR="00333D58" w:rsidRPr="00E607CE" w14:paraId="21CB45F9" w14:textId="77777777" w:rsidTr="00DB44FE">
        <w:trPr>
          <w:cantSplit/>
          <w:trHeight w:val="408"/>
          <w:jc w:val="center"/>
        </w:trPr>
        <w:tc>
          <w:tcPr>
            <w:tcW w:w="288" w:type="pct"/>
            <w:gridSpan w:val="2"/>
            <w:shd w:val="clear" w:color="auto" w:fill="D9D9D9"/>
            <w:vAlign w:val="center"/>
          </w:tcPr>
          <w:p w14:paraId="77B3DA05" w14:textId="77777777" w:rsidR="00333D58" w:rsidRPr="00333D58" w:rsidRDefault="00333D58" w:rsidP="00333D58">
            <w:pPr>
              <w:spacing w:after="0" w:line="240" w:lineRule="auto"/>
              <w:contextualSpacing/>
              <w:jc w:val="center"/>
              <w:rPr>
                <w:rFonts w:ascii="Times New Roman" w:hAnsi="Times New Roman"/>
                <w:b/>
                <w:sz w:val="14"/>
                <w:szCs w:val="14"/>
              </w:rPr>
            </w:pPr>
          </w:p>
        </w:tc>
        <w:tc>
          <w:tcPr>
            <w:tcW w:w="521" w:type="pct"/>
            <w:shd w:val="clear" w:color="auto" w:fill="D9D9D9"/>
            <w:noWrap/>
            <w:vAlign w:val="center"/>
          </w:tcPr>
          <w:p w14:paraId="49BFF311" w14:textId="77777777" w:rsidR="00333D58" w:rsidRPr="00333D58" w:rsidRDefault="00333D58" w:rsidP="00333D58">
            <w:pPr>
              <w:spacing w:after="0" w:line="240" w:lineRule="auto"/>
              <w:contextualSpacing/>
              <w:rPr>
                <w:rFonts w:ascii="Times New Roman" w:hAnsi="Times New Roman"/>
                <w:b/>
                <w:sz w:val="14"/>
                <w:szCs w:val="14"/>
              </w:rPr>
            </w:pPr>
            <w:r w:rsidRPr="00333D58">
              <w:rPr>
                <w:rFonts w:ascii="Times New Roman" w:hAnsi="Times New Roman"/>
                <w:b/>
                <w:sz w:val="14"/>
                <w:szCs w:val="14"/>
              </w:rPr>
              <w:t xml:space="preserve">Всего час. в неделю </w:t>
            </w:r>
          </w:p>
          <w:p w14:paraId="63DCB9C0" w14:textId="77777777" w:rsidR="00333D58" w:rsidRPr="00333D58" w:rsidRDefault="00333D58" w:rsidP="00333D58">
            <w:pPr>
              <w:spacing w:after="0" w:line="240" w:lineRule="auto"/>
              <w:contextualSpacing/>
              <w:rPr>
                <w:rFonts w:ascii="Times New Roman" w:hAnsi="Times New Roman"/>
                <w:b/>
                <w:sz w:val="14"/>
                <w:szCs w:val="14"/>
              </w:rPr>
            </w:pPr>
            <w:r w:rsidRPr="00333D58">
              <w:rPr>
                <w:rFonts w:ascii="Times New Roman" w:hAnsi="Times New Roman"/>
                <w:b/>
                <w:sz w:val="14"/>
                <w:szCs w:val="14"/>
              </w:rPr>
              <w:t>учебных занятий</w:t>
            </w:r>
          </w:p>
        </w:tc>
        <w:tc>
          <w:tcPr>
            <w:tcW w:w="94" w:type="pct"/>
            <w:gridSpan w:val="2"/>
            <w:shd w:val="clear" w:color="auto" w:fill="auto"/>
            <w:textDirection w:val="btLr"/>
            <w:vAlign w:val="center"/>
          </w:tcPr>
          <w:p w14:paraId="25CEEE24" w14:textId="77777777" w:rsidR="00333D58" w:rsidRPr="00333D58" w:rsidRDefault="00333D58" w:rsidP="00333D58">
            <w:pPr>
              <w:spacing w:after="0" w:line="240" w:lineRule="auto"/>
              <w:ind w:left="113" w:right="113"/>
              <w:contextualSpacing/>
              <w:jc w:val="center"/>
              <w:rPr>
                <w:rFonts w:ascii="Times New Roman" w:hAnsi="Times New Roman"/>
                <w:sz w:val="14"/>
                <w:szCs w:val="14"/>
              </w:rPr>
            </w:pPr>
            <w:r w:rsidRPr="00333D58">
              <w:rPr>
                <w:rFonts w:ascii="Times New Roman" w:hAnsi="Times New Roman"/>
                <w:sz w:val="14"/>
                <w:szCs w:val="14"/>
              </w:rPr>
              <w:t>36</w:t>
            </w:r>
          </w:p>
        </w:tc>
        <w:tc>
          <w:tcPr>
            <w:tcW w:w="92" w:type="pct"/>
            <w:gridSpan w:val="3"/>
            <w:shd w:val="clear" w:color="auto" w:fill="auto"/>
            <w:textDirection w:val="btLr"/>
          </w:tcPr>
          <w:p w14:paraId="0E92AA6E"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3"/>
            <w:shd w:val="clear" w:color="auto" w:fill="auto"/>
            <w:textDirection w:val="btLr"/>
          </w:tcPr>
          <w:p w14:paraId="2BA0FF26"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0" w:type="pct"/>
            <w:gridSpan w:val="2"/>
            <w:shd w:val="clear" w:color="auto" w:fill="auto"/>
            <w:textDirection w:val="btLr"/>
          </w:tcPr>
          <w:p w14:paraId="5A692FB1"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1" w:type="pct"/>
            <w:gridSpan w:val="2"/>
            <w:shd w:val="clear" w:color="auto" w:fill="auto"/>
            <w:textDirection w:val="btLr"/>
          </w:tcPr>
          <w:p w14:paraId="10577FCE"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2"/>
            <w:shd w:val="clear" w:color="auto" w:fill="auto"/>
            <w:textDirection w:val="btLr"/>
          </w:tcPr>
          <w:p w14:paraId="07CEC7E6"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2"/>
            <w:shd w:val="clear" w:color="auto" w:fill="auto"/>
            <w:textDirection w:val="btLr"/>
          </w:tcPr>
          <w:p w14:paraId="22D76FAA"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9" w:type="pct"/>
            <w:gridSpan w:val="2"/>
            <w:shd w:val="clear" w:color="auto" w:fill="auto"/>
            <w:noWrap/>
            <w:textDirection w:val="btLr"/>
          </w:tcPr>
          <w:p w14:paraId="3DE38D92"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1" w:type="pct"/>
            <w:gridSpan w:val="2"/>
            <w:shd w:val="clear" w:color="auto" w:fill="auto"/>
            <w:noWrap/>
            <w:textDirection w:val="btLr"/>
          </w:tcPr>
          <w:p w14:paraId="5DBAF872"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8" w:type="pct"/>
            <w:gridSpan w:val="2"/>
            <w:shd w:val="clear" w:color="auto" w:fill="auto"/>
            <w:noWrap/>
            <w:textDirection w:val="btLr"/>
          </w:tcPr>
          <w:p w14:paraId="68DA2885"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8" w:type="pct"/>
            <w:gridSpan w:val="2"/>
            <w:shd w:val="clear" w:color="auto" w:fill="auto"/>
            <w:noWrap/>
            <w:textDirection w:val="btLr"/>
          </w:tcPr>
          <w:p w14:paraId="145160DE"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103" w:type="pct"/>
            <w:gridSpan w:val="2"/>
            <w:shd w:val="clear" w:color="auto" w:fill="auto"/>
            <w:textDirection w:val="btLr"/>
          </w:tcPr>
          <w:p w14:paraId="10FDE35E"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1" w:type="pct"/>
            <w:gridSpan w:val="2"/>
            <w:shd w:val="clear" w:color="auto" w:fill="auto"/>
            <w:noWrap/>
            <w:textDirection w:val="btLr"/>
          </w:tcPr>
          <w:p w14:paraId="770841E5"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2"/>
            <w:shd w:val="clear" w:color="auto" w:fill="auto"/>
            <w:noWrap/>
            <w:textDirection w:val="btLr"/>
          </w:tcPr>
          <w:p w14:paraId="12D4E99A"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2"/>
            <w:shd w:val="clear" w:color="auto" w:fill="92D050"/>
            <w:noWrap/>
            <w:textDirection w:val="btLr"/>
            <w:vAlign w:val="center"/>
          </w:tcPr>
          <w:p w14:paraId="0D1272B8"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87" w:type="pct"/>
            <w:gridSpan w:val="2"/>
            <w:shd w:val="clear" w:color="auto" w:fill="92D050"/>
            <w:noWrap/>
            <w:textDirection w:val="btLr"/>
            <w:vAlign w:val="center"/>
          </w:tcPr>
          <w:p w14:paraId="17C7B20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1" w:type="pct"/>
            <w:gridSpan w:val="2"/>
            <w:shd w:val="clear" w:color="auto" w:fill="00B0F0"/>
            <w:noWrap/>
            <w:textDirection w:val="btLr"/>
            <w:vAlign w:val="center"/>
          </w:tcPr>
          <w:p w14:paraId="6306287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p>
        </w:tc>
        <w:tc>
          <w:tcPr>
            <w:tcW w:w="91" w:type="pct"/>
            <w:gridSpan w:val="2"/>
            <w:shd w:val="clear" w:color="auto" w:fill="FFFF00"/>
            <w:noWrap/>
            <w:textDirection w:val="btLr"/>
            <w:vAlign w:val="center"/>
          </w:tcPr>
          <w:p w14:paraId="7E4C0ABD"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c>
          <w:tcPr>
            <w:tcW w:w="98" w:type="pct"/>
            <w:gridSpan w:val="2"/>
            <w:shd w:val="clear" w:color="auto" w:fill="FFFF00"/>
            <w:noWrap/>
            <w:textDirection w:val="btLr"/>
            <w:vAlign w:val="center"/>
          </w:tcPr>
          <w:p w14:paraId="4644F1D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c>
          <w:tcPr>
            <w:tcW w:w="122" w:type="pct"/>
            <w:gridSpan w:val="3"/>
            <w:shd w:val="clear" w:color="auto" w:fill="auto"/>
            <w:noWrap/>
            <w:textDirection w:val="btLr"/>
          </w:tcPr>
          <w:p w14:paraId="5DFF9934"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79" w:type="pct"/>
            <w:gridSpan w:val="2"/>
            <w:shd w:val="clear" w:color="auto" w:fill="auto"/>
            <w:noWrap/>
            <w:textDirection w:val="btLr"/>
          </w:tcPr>
          <w:p w14:paraId="31A54BA4"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1" w:type="pct"/>
            <w:gridSpan w:val="2"/>
            <w:shd w:val="clear" w:color="auto" w:fill="auto"/>
            <w:noWrap/>
            <w:textDirection w:val="btLr"/>
          </w:tcPr>
          <w:p w14:paraId="2D538DB3"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2"/>
            <w:shd w:val="clear" w:color="auto" w:fill="auto"/>
            <w:noWrap/>
            <w:textDirection w:val="btLr"/>
          </w:tcPr>
          <w:p w14:paraId="796FCB90"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2"/>
            <w:shd w:val="clear" w:color="auto" w:fill="auto"/>
            <w:noWrap/>
            <w:textDirection w:val="btLr"/>
          </w:tcPr>
          <w:p w14:paraId="50E154B7"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7" w:type="pct"/>
            <w:gridSpan w:val="2"/>
            <w:shd w:val="clear" w:color="auto" w:fill="auto"/>
            <w:noWrap/>
            <w:textDirection w:val="btLr"/>
          </w:tcPr>
          <w:p w14:paraId="6F7BBEA1"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0" w:type="pct"/>
            <w:gridSpan w:val="2"/>
            <w:shd w:val="clear" w:color="auto" w:fill="auto"/>
            <w:noWrap/>
            <w:textDirection w:val="btLr"/>
          </w:tcPr>
          <w:p w14:paraId="794D11A2"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0" w:type="pct"/>
            <w:gridSpan w:val="2"/>
            <w:shd w:val="clear" w:color="auto" w:fill="auto"/>
            <w:noWrap/>
            <w:textDirection w:val="btLr"/>
          </w:tcPr>
          <w:p w14:paraId="1CAA6A77"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104" w:type="pct"/>
            <w:gridSpan w:val="3"/>
            <w:shd w:val="clear" w:color="auto" w:fill="auto"/>
            <w:noWrap/>
            <w:textDirection w:val="btLr"/>
          </w:tcPr>
          <w:p w14:paraId="50C31F63"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83" w:type="pct"/>
            <w:gridSpan w:val="3"/>
            <w:shd w:val="clear" w:color="auto" w:fill="auto"/>
            <w:noWrap/>
            <w:textDirection w:val="btLr"/>
          </w:tcPr>
          <w:p w14:paraId="6897EFBB" w14:textId="77777777" w:rsidR="00333D58" w:rsidRPr="00E607CE" w:rsidRDefault="00333D58" w:rsidP="00333D58">
            <w:pPr>
              <w:spacing w:after="160" w:line="259" w:lineRule="auto"/>
              <w:ind w:left="113" w:right="113"/>
              <w:rPr>
                <w:rFonts w:eastAsia="PMingLiU" w:cs="Arial"/>
                <w:lang w:eastAsia="zh-TW"/>
              </w:rPr>
            </w:pPr>
            <w:r w:rsidRPr="00E607CE">
              <w:rPr>
                <w:rFonts w:ascii="Times New Roman" w:hAnsi="Times New Roman"/>
                <w:sz w:val="16"/>
                <w:szCs w:val="16"/>
              </w:rPr>
              <w:t>36</w:t>
            </w:r>
          </w:p>
        </w:tc>
        <w:tc>
          <w:tcPr>
            <w:tcW w:w="92" w:type="pct"/>
            <w:gridSpan w:val="2"/>
            <w:tcBorders>
              <w:right w:val="single" w:sz="4" w:space="0" w:color="auto"/>
            </w:tcBorders>
            <w:shd w:val="clear" w:color="auto" w:fill="92D050"/>
            <w:noWrap/>
            <w:textDirection w:val="btLr"/>
            <w:vAlign w:val="center"/>
          </w:tcPr>
          <w:p w14:paraId="27D4BFD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124" w:type="pct"/>
            <w:gridSpan w:val="2"/>
            <w:shd w:val="clear" w:color="auto" w:fill="92D050"/>
            <w:textDirection w:val="btLr"/>
            <w:vAlign w:val="center"/>
          </w:tcPr>
          <w:p w14:paraId="27CF511A"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103" w:type="pct"/>
            <w:gridSpan w:val="2"/>
            <w:tcBorders>
              <w:right w:val="single" w:sz="4" w:space="0" w:color="auto"/>
            </w:tcBorders>
            <w:shd w:val="clear" w:color="auto" w:fill="92D050"/>
            <w:textDirection w:val="btLr"/>
            <w:vAlign w:val="center"/>
          </w:tcPr>
          <w:p w14:paraId="5767114F"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right w:val="single" w:sz="4" w:space="0" w:color="auto"/>
            </w:tcBorders>
            <w:shd w:val="clear" w:color="auto" w:fill="92D050"/>
            <w:textDirection w:val="btLr"/>
            <w:vAlign w:val="center"/>
          </w:tcPr>
          <w:p w14:paraId="280FECC0"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shd w:val="clear" w:color="auto" w:fill="92D050"/>
            <w:textDirection w:val="btLr"/>
            <w:vAlign w:val="center"/>
          </w:tcPr>
          <w:p w14:paraId="05FA4E8E"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shd w:val="clear" w:color="auto" w:fill="92D050"/>
            <w:textDirection w:val="btLr"/>
            <w:vAlign w:val="center"/>
          </w:tcPr>
          <w:p w14:paraId="6EA4580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5" w:type="pct"/>
            <w:gridSpan w:val="2"/>
            <w:tcBorders>
              <w:right w:val="single" w:sz="4" w:space="0" w:color="auto"/>
            </w:tcBorders>
            <w:shd w:val="clear" w:color="auto" w:fill="92D050"/>
            <w:textDirection w:val="btLr"/>
            <w:vAlign w:val="center"/>
          </w:tcPr>
          <w:p w14:paraId="31D1F87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right w:val="single" w:sz="4" w:space="0" w:color="auto"/>
            </w:tcBorders>
            <w:shd w:val="clear" w:color="auto" w:fill="92D050"/>
            <w:textDirection w:val="btLr"/>
            <w:vAlign w:val="center"/>
          </w:tcPr>
          <w:p w14:paraId="5F357A57"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right w:val="single" w:sz="4" w:space="0" w:color="auto"/>
            </w:tcBorders>
            <w:shd w:val="clear" w:color="auto" w:fill="92D050"/>
            <w:textDirection w:val="btLr"/>
            <w:vAlign w:val="center"/>
          </w:tcPr>
          <w:p w14:paraId="21A353A5"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right w:val="single" w:sz="4" w:space="0" w:color="auto"/>
            </w:tcBorders>
            <w:shd w:val="clear" w:color="auto" w:fill="92D050"/>
            <w:textDirection w:val="btLr"/>
            <w:vAlign w:val="center"/>
          </w:tcPr>
          <w:p w14:paraId="11CC93F9"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right w:val="single" w:sz="4" w:space="0" w:color="auto"/>
            </w:tcBorders>
            <w:shd w:val="clear" w:color="auto" w:fill="92D050"/>
            <w:textDirection w:val="btLr"/>
            <w:vAlign w:val="center"/>
          </w:tcPr>
          <w:p w14:paraId="70555F51"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6" w:type="pct"/>
            <w:tcBorders>
              <w:right w:val="single" w:sz="4" w:space="0" w:color="auto"/>
            </w:tcBorders>
            <w:shd w:val="clear" w:color="auto" w:fill="92D050"/>
            <w:textDirection w:val="btLr"/>
            <w:vAlign w:val="center"/>
          </w:tcPr>
          <w:p w14:paraId="1636988B"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36</w:t>
            </w:r>
          </w:p>
        </w:tc>
        <w:tc>
          <w:tcPr>
            <w:tcW w:w="90" w:type="pct"/>
            <w:gridSpan w:val="2"/>
            <w:tcBorders>
              <w:right w:val="single" w:sz="4" w:space="0" w:color="auto"/>
            </w:tcBorders>
            <w:shd w:val="clear" w:color="auto" w:fill="92D050"/>
            <w:textDirection w:val="btLr"/>
            <w:vAlign w:val="center"/>
          </w:tcPr>
          <w:p w14:paraId="4786D88C"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c>
          <w:tcPr>
            <w:tcW w:w="92" w:type="pct"/>
            <w:gridSpan w:val="2"/>
            <w:tcBorders>
              <w:right w:val="single" w:sz="4" w:space="0" w:color="auto"/>
            </w:tcBorders>
            <w:shd w:val="clear" w:color="auto" w:fill="F4B083"/>
            <w:textDirection w:val="btLr"/>
            <w:vAlign w:val="center"/>
          </w:tcPr>
          <w:p w14:paraId="1B2E5AB6"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sidRPr="00E607CE">
              <w:rPr>
                <w:rFonts w:ascii="Times New Roman" w:hAnsi="Times New Roman"/>
                <w:sz w:val="16"/>
                <w:szCs w:val="16"/>
              </w:rPr>
              <w:t>36</w:t>
            </w:r>
          </w:p>
        </w:tc>
        <w:tc>
          <w:tcPr>
            <w:tcW w:w="207" w:type="pct"/>
            <w:gridSpan w:val="3"/>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5C5AC884" w14:textId="77777777" w:rsidR="00333D58" w:rsidRPr="00E607CE" w:rsidRDefault="00333D58" w:rsidP="00333D58">
            <w:pPr>
              <w:spacing w:after="0" w:line="240" w:lineRule="auto"/>
              <w:ind w:left="113" w:right="113"/>
              <w:contextualSpacing/>
              <w:jc w:val="center"/>
              <w:rPr>
                <w:rFonts w:ascii="Times New Roman" w:hAnsi="Times New Roman"/>
                <w:sz w:val="16"/>
                <w:szCs w:val="16"/>
              </w:rPr>
            </w:pPr>
            <w:r>
              <w:rPr>
                <w:rFonts w:ascii="Times New Roman" w:hAnsi="Times New Roman"/>
                <w:sz w:val="16"/>
                <w:szCs w:val="16"/>
              </w:rPr>
              <w:t>1476</w:t>
            </w:r>
          </w:p>
        </w:tc>
      </w:tr>
    </w:tbl>
    <w:p w14:paraId="0E482904" w14:textId="77777777" w:rsidR="00655CFF" w:rsidRPr="00315F34" w:rsidRDefault="00655CFF" w:rsidP="00655CFF">
      <w:pPr>
        <w:rPr>
          <w:rFonts w:ascii="Times New Roman" w:hAnsi="Times New Roman"/>
          <w:sz w:val="28"/>
          <w:szCs w:val="28"/>
        </w:rPr>
        <w:sectPr w:rsidR="00655CFF" w:rsidRPr="00315F34" w:rsidSect="00CF71C9">
          <w:pgSz w:w="16838" w:h="11906" w:orient="landscape"/>
          <w:pgMar w:top="720" w:right="720" w:bottom="720" w:left="720" w:header="709" w:footer="709" w:gutter="0"/>
          <w:cols w:space="708"/>
          <w:docGrid w:linePitch="360"/>
        </w:sectPr>
      </w:pPr>
    </w:p>
    <w:p w14:paraId="015A43D7" w14:textId="77777777" w:rsidR="008E2F83" w:rsidRPr="00315F34" w:rsidRDefault="008E2F83" w:rsidP="000C2182">
      <w:pPr>
        <w:pStyle w:val="Subtitle"/>
        <w:ind w:firstLine="709"/>
        <w:jc w:val="left"/>
        <w:rPr>
          <w:rFonts w:ascii="Times New Roman" w:hAnsi="Times New Roman"/>
        </w:rPr>
      </w:pPr>
      <w:bookmarkStart w:id="33" w:name="_Toc124321881"/>
      <w:bookmarkStart w:id="34" w:name="_Toc142908455"/>
      <w:r w:rsidRPr="00315F34">
        <w:rPr>
          <w:rFonts w:ascii="Times New Roman" w:hAnsi="Times New Roman"/>
        </w:rPr>
        <w:lastRenderedPageBreak/>
        <w:t>5.3. Примерная рабочая программа воспитания</w:t>
      </w:r>
      <w:bookmarkEnd w:id="33"/>
      <w:bookmarkEnd w:id="34"/>
    </w:p>
    <w:p w14:paraId="7EE94A38" w14:textId="77777777" w:rsidR="008E2F83" w:rsidRPr="00315F34" w:rsidRDefault="008E2F83" w:rsidP="008E2F83">
      <w:pPr>
        <w:suppressAutoHyphens/>
        <w:spacing w:after="0"/>
        <w:ind w:firstLine="709"/>
        <w:rPr>
          <w:rFonts w:ascii="Times New Roman" w:hAnsi="Times New Roman"/>
          <w:b/>
          <w:bCs/>
          <w:sz w:val="24"/>
          <w:szCs w:val="24"/>
        </w:rPr>
      </w:pPr>
    </w:p>
    <w:p w14:paraId="56D1529C" w14:textId="77777777" w:rsidR="00407134" w:rsidRPr="00315F34" w:rsidRDefault="00407134" w:rsidP="00407134">
      <w:pPr>
        <w:suppressAutoHyphens/>
        <w:spacing w:after="0"/>
        <w:ind w:firstLine="709"/>
        <w:jc w:val="both"/>
        <w:rPr>
          <w:rFonts w:ascii="Times New Roman" w:hAnsi="Times New Roman"/>
          <w:sz w:val="24"/>
          <w:szCs w:val="24"/>
        </w:rPr>
      </w:pPr>
      <w:r w:rsidRPr="00315F34">
        <w:rPr>
          <w:rFonts w:ascii="Times New Roman" w:hAnsi="Times New Roman"/>
          <w:sz w:val="24"/>
          <w:szCs w:val="24"/>
        </w:rPr>
        <w:t>5.3.1. Цели и задачи воспитания обучающихся при освоении ими образовательной программы:</w:t>
      </w:r>
    </w:p>
    <w:p w14:paraId="375B1140" w14:textId="77777777" w:rsidR="00D71F46" w:rsidRPr="003642C8" w:rsidRDefault="00983511" w:rsidP="00D71F46">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Цель рабочей программы воспитания – </w:t>
      </w:r>
      <w:r w:rsidR="00D71F46" w:rsidRPr="00D71F46">
        <w:rPr>
          <w:rFonts w:ascii="Times New Roman" w:hAnsi="Times New Roman"/>
          <w:sz w:val="24"/>
          <w:szCs w:val="24"/>
        </w:rPr>
        <w:t xml:space="preserve">создание организационно-педагогических условий для формирования личностных результатов обучающихся, проявляющихся </w:t>
      </w:r>
      <w:r w:rsidR="00D71F46" w:rsidRPr="00D71F46">
        <w:rPr>
          <w:rFonts w:ascii="Times New Roman" w:hAnsi="Times New Roman"/>
          <w:sz w:val="24"/>
          <w:szCs w:val="24"/>
        </w:rPr>
        <w:br/>
        <w:t>в развитии их позитивных чувств и отношений к российским гражданским (базовым, общенациональным) нормам и ценностям, закреплённым в Конституции Российской Федерации, с учетом традиций и культуры субъекта Российской Федерации, деловых качеств квалифицированных рабочих, служащих/специалистов среднего звена, определенных отраслевыми требованиями (корпоративной культурой).</w:t>
      </w:r>
    </w:p>
    <w:p w14:paraId="3BB19147" w14:textId="77777777" w:rsidR="00407134" w:rsidRPr="00315F34" w:rsidRDefault="00407134" w:rsidP="00407134">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Задачи: </w:t>
      </w:r>
    </w:p>
    <w:p w14:paraId="261F2025" w14:textId="77777777" w:rsidR="00407134" w:rsidRPr="00315F34" w:rsidRDefault="00407134" w:rsidP="00407134">
      <w:pPr>
        <w:suppressAutoHyphens/>
        <w:spacing w:after="0"/>
        <w:ind w:firstLine="709"/>
        <w:jc w:val="both"/>
        <w:rPr>
          <w:rFonts w:ascii="Times New Roman" w:hAnsi="Times New Roman"/>
          <w:sz w:val="24"/>
          <w:szCs w:val="24"/>
        </w:rPr>
      </w:pPr>
      <w:r w:rsidRPr="00315F34">
        <w:rPr>
          <w:rFonts w:ascii="Times New Roman" w:hAnsi="Times New Roman"/>
          <w:sz w:val="24"/>
          <w:szCs w:val="24"/>
        </w:rPr>
        <w:t>– формирование единого воспитательного пространства, создающего равные условия для развития обучающихся профессиональной образовательной организации;</w:t>
      </w:r>
    </w:p>
    <w:p w14:paraId="1320ECA2" w14:textId="77777777" w:rsidR="00407134" w:rsidRPr="00315F34" w:rsidRDefault="00407134" w:rsidP="00407134">
      <w:pPr>
        <w:suppressAutoHyphens/>
        <w:spacing w:after="0"/>
        <w:ind w:firstLine="709"/>
        <w:jc w:val="both"/>
        <w:rPr>
          <w:rFonts w:ascii="Times New Roman" w:hAnsi="Times New Roman"/>
          <w:sz w:val="24"/>
          <w:szCs w:val="24"/>
        </w:rPr>
      </w:pPr>
      <w:r w:rsidRPr="00315F34">
        <w:rPr>
          <w:rFonts w:ascii="Times New Roman" w:hAnsi="Times New Roman"/>
          <w:sz w:val="24"/>
          <w:szCs w:val="24"/>
        </w:rPr>
        <w:t>– организация всех видов деятельности, вовлекающей обучающихся в общественно-ценностные социализирующие отношения;</w:t>
      </w:r>
    </w:p>
    <w:p w14:paraId="7122B760" w14:textId="77777777" w:rsidR="00407134" w:rsidRPr="00315F34" w:rsidRDefault="00407134" w:rsidP="00407134">
      <w:pPr>
        <w:suppressAutoHyphens/>
        <w:spacing w:after="0"/>
        <w:ind w:firstLine="709"/>
        <w:jc w:val="both"/>
        <w:rPr>
          <w:rFonts w:ascii="Times New Roman" w:hAnsi="Times New Roman"/>
          <w:sz w:val="24"/>
          <w:szCs w:val="24"/>
        </w:rPr>
      </w:pPr>
      <w:r w:rsidRPr="00315F34">
        <w:rPr>
          <w:rFonts w:ascii="Times New Roman" w:hAnsi="Times New Roman"/>
          <w:sz w:val="24"/>
          <w:szCs w:val="24"/>
        </w:rPr>
        <w:t>– формирование у обучающи</w:t>
      </w:r>
      <w:r w:rsidR="002107EF" w:rsidRPr="00315F34">
        <w:rPr>
          <w:rFonts w:ascii="Times New Roman" w:hAnsi="Times New Roman"/>
          <w:sz w:val="24"/>
          <w:szCs w:val="24"/>
        </w:rPr>
        <w:t>х</w:t>
      </w:r>
      <w:r w:rsidRPr="00315F34">
        <w:rPr>
          <w:rFonts w:ascii="Times New Roman" w:hAnsi="Times New Roman"/>
          <w:sz w:val="24"/>
          <w:szCs w:val="24"/>
        </w:rPr>
        <w:t>ся профессиональной образовательной организации общих ценностей, моральных и нравственных ориентиров, необходимых для устойчивого развития государства;</w:t>
      </w:r>
    </w:p>
    <w:p w14:paraId="5BE1C460" w14:textId="77777777" w:rsidR="00407134" w:rsidRPr="00315F34" w:rsidRDefault="00407134" w:rsidP="00407134">
      <w:pPr>
        <w:suppressAutoHyphens/>
        <w:spacing w:after="0"/>
        <w:ind w:firstLine="709"/>
        <w:jc w:val="both"/>
        <w:rPr>
          <w:rFonts w:ascii="Times New Roman" w:hAnsi="Times New Roman"/>
          <w:sz w:val="24"/>
          <w:szCs w:val="24"/>
        </w:rPr>
      </w:pPr>
      <w:r w:rsidRPr="00315F34">
        <w:rPr>
          <w:rFonts w:ascii="Times New Roman" w:hAnsi="Times New Roman"/>
          <w:sz w:val="24"/>
          <w:szCs w:val="24"/>
        </w:rPr>
        <w:t>– усиление воспитательного воздействия благодаря непрерывности процесса воспитания.</w:t>
      </w:r>
    </w:p>
    <w:p w14:paraId="7F37834B" w14:textId="77777777" w:rsidR="008E7237" w:rsidRPr="00315F34" w:rsidRDefault="008E7237" w:rsidP="008E7237">
      <w:pPr>
        <w:suppressAutoHyphens/>
        <w:spacing w:after="0"/>
        <w:ind w:firstLine="709"/>
        <w:jc w:val="both"/>
        <w:rPr>
          <w:rFonts w:ascii="Times New Roman" w:hAnsi="Times New Roman"/>
          <w:sz w:val="24"/>
          <w:szCs w:val="24"/>
        </w:rPr>
      </w:pPr>
      <w:r w:rsidRPr="00315F34">
        <w:rPr>
          <w:rFonts w:ascii="Times New Roman" w:hAnsi="Times New Roman"/>
          <w:sz w:val="24"/>
          <w:szCs w:val="24"/>
        </w:rPr>
        <w:t>5.3.2. Примерная рабочая программа воспитания представлена в приложении 3.</w:t>
      </w:r>
    </w:p>
    <w:p w14:paraId="0FB4CE15" w14:textId="77777777" w:rsidR="00205878" w:rsidRPr="00315F34" w:rsidRDefault="00205878" w:rsidP="008E2F83">
      <w:pPr>
        <w:suppressAutoHyphens/>
        <w:spacing w:after="0"/>
        <w:ind w:firstLine="709"/>
        <w:jc w:val="both"/>
        <w:rPr>
          <w:rFonts w:ascii="Times New Roman" w:hAnsi="Times New Roman"/>
          <w:sz w:val="24"/>
          <w:szCs w:val="24"/>
        </w:rPr>
      </w:pPr>
    </w:p>
    <w:p w14:paraId="2652BC98" w14:textId="77777777" w:rsidR="008E2F83" w:rsidRPr="00315F34" w:rsidRDefault="008E2F83" w:rsidP="000C2182">
      <w:pPr>
        <w:pStyle w:val="Subtitle"/>
        <w:ind w:firstLine="709"/>
        <w:jc w:val="both"/>
        <w:rPr>
          <w:rFonts w:ascii="Times New Roman" w:hAnsi="Times New Roman"/>
        </w:rPr>
      </w:pPr>
      <w:bookmarkStart w:id="35" w:name="_Toc124321882"/>
      <w:bookmarkStart w:id="36" w:name="_Toc142908456"/>
      <w:r w:rsidRPr="00315F34">
        <w:rPr>
          <w:rFonts w:ascii="Times New Roman" w:hAnsi="Times New Roman"/>
        </w:rPr>
        <w:t>5.4. Примерный календарный план воспитательной работы</w:t>
      </w:r>
      <w:bookmarkEnd w:id="35"/>
      <w:bookmarkEnd w:id="36"/>
    </w:p>
    <w:p w14:paraId="4F19D934" w14:textId="77777777" w:rsidR="008E7237" w:rsidRPr="00315F34" w:rsidRDefault="008E7237" w:rsidP="008E7237">
      <w:pPr>
        <w:suppressAutoHyphens/>
        <w:spacing w:after="0"/>
        <w:ind w:firstLine="709"/>
        <w:rPr>
          <w:rFonts w:ascii="Times New Roman" w:hAnsi="Times New Roman"/>
          <w:sz w:val="24"/>
          <w:szCs w:val="24"/>
        </w:rPr>
      </w:pPr>
      <w:r w:rsidRPr="00315F34">
        <w:rPr>
          <w:rFonts w:ascii="Times New Roman" w:hAnsi="Times New Roman"/>
          <w:sz w:val="24"/>
          <w:szCs w:val="24"/>
        </w:rPr>
        <w:t>Примерный календарный план воспитательной работы представлен в приложении 3.</w:t>
      </w:r>
    </w:p>
    <w:p w14:paraId="2DAE6C65" w14:textId="77777777" w:rsidR="008E2F83" w:rsidRPr="00315F34" w:rsidRDefault="008E2F83" w:rsidP="00414C20">
      <w:pPr>
        <w:suppressAutoHyphens/>
        <w:spacing w:after="0"/>
        <w:ind w:firstLine="709"/>
        <w:jc w:val="both"/>
        <w:rPr>
          <w:rFonts w:ascii="Times New Roman" w:hAnsi="Times New Roman"/>
          <w:sz w:val="24"/>
          <w:szCs w:val="24"/>
        </w:rPr>
      </w:pPr>
    </w:p>
    <w:p w14:paraId="178123A1" w14:textId="77777777" w:rsidR="007E144F" w:rsidRPr="00315F34" w:rsidRDefault="007E144F" w:rsidP="000C2182">
      <w:pPr>
        <w:pStyle w:val="Heading1"/>
        <w:ind w:firstLine="709"/>
        <w:rPr>
          <w:rFonts w:ascii="Times New Roman" w:hAnsi="Times New Roman"/>
          <w:sz w:val="24"/>
          <w:szCs w:val="24"/>
        </w:rPr>
      </w:pPr>
      <w:bookmarkStart w:id="37" w:name="_Toc124321883"/>
      <w:bookmarkStart w:id="38" w:name="_Toc142908457"/>
      <w:r w:rsidRPr="00315F34">
        <w:rPr>
          <w:rFonts w:ascii="Times New Roman" w:hAnsi="Times New Roman"/>
          <w:sz w:val="24"/>
          <w:szCs w:val="24"/>
        </w:rPr>
        <w:t>Раздел 6. Примерные усло</w:t>
      </w:r>
      <w:r w:rsidR="007C2A41" w:rsidRPr="00315F34">
        <w:rPr>
          <w:rFonts w:ascii="Times New Roman" w:hAnsi="Times New Roman"/>
          <w:sz w:val="24"/>
          <w:szCs w:val="24"/>
        </w:rPr>
        <w:t xml:space="preserve">вия </w:t>
      </w:r>
      <w:r w:rsidR="001B191A" w:rsidRPr="00315F34">
        <w:rPr>
          <w:rFonts w:ascii="Times New Roman" w:hAnsi="Times New Roman"/>
          <w:sz w:val="24"/>
          <w:szCs w:val="24"/>
        </w:rPr>
        <w:t xml:space="preserve">реализации </w:t>
      </w:r>
      <w:r w:rsidR="007C2A41" w:rsidRPr="00315F34">
        <w:rPr>
          <w:rFonts w:ascii="Times New Roman" w:hAnsi="Times New Roman"/>
          <w:sz w:val="24"/>
          <w:szCs w:val="24"/>
        </w:rPr>
        <w:t>образовательной программы</w:t>
      </w:r>
      <w:bookmarkEnd w:id="37"/>
      <w:bookmarkEnd w:id="38"/>
    </w:p>
    <w:p w14:paraId="50408F29" w14:textId="77777777" w:rsidR="007E144F" w:rsidRPr="00315F34" w:rsidRDefault="007E144F" w:rsidP="00414C20">
      <w:pPr>
        <w:suppressAutoHyphens/>
        <w:spacing w:after="0"/>
        <w:ind w:firstLine="709"/>
        <w:jc w:val="both"/>
        <w:rPr>
          <w:rFonts w:ascii="Times New Roman" w:hAnsi="Times New Roman"/>
          <w:b/>
          <w:i/>
          <w:sz w:val="24"/>
          <w:szCs w:val="24"/>
        </w:rPr>
      </w:pPr>
    </w:p>
    <w:p w14:paraId="57C0F029" w14:textId="77777777" w:rsidR="007E144F" w:rsidRPr="00315F34" w:rsidRDefault="007E144F" w:rsidP="002575E4">
      <w:pPr>
        <w:pStyle w:val="Subtitle"/>
        <w:ind w:firstLine="709"/>
        <w:jc w:val="both"/>
        <w:rPr>
          <w:rFonts w:ascii="Times New Roman" w:hAnsi="Times New Roman"/>
        </w:rPr>
      </w:pPr>
      <w:bookmarkStart w:id="39" w:name="_Toc124321884"/>
      <w:bookmarkStart w:id="40" w:name="_Toc142908458"/>
      <w:r w:rsidRPr="00315F34">
        <w:rPr>
          <w:rFonts w:ascii="Times New Roman" w:hAnsi="Times New Roman"/>
        </w:rPr>
        <w:t xml:space="preserve">6.1. </w:t>
      </w:r>
      <w:r w:rsidR="000B09A5" w:rsidRPr="00315F34">
        <w:rPr>
          <w:rFonts w:ascii="Times New Roman" w:hAnsi="Times New Roman"/>
          <w:lang w:eastAsia="en-US"/>
        </w:rPr>
        <w:t xml:space="preserve">Требования к материально-техническому </w:t>
      </w:r>
      <w:r w:rsidR="0038645C" w:rsidRPr="00315F34">
        <w:rPr>
          <w:rFonts w:ascii="Times New Roman" w:hAnsi="Times New Roman"/>
          <w:lang w:eastAsia="en-US"/>
        </w:rPr>
        <w:t>обеспечению</w:t>
      </w:r>
      <w:r w:rsidR="000B09A5" w:rsidRPr="00315F34">
        <w:rPr>
          <w:rFonts w:ascii="Times New Roman" w:hAnsi="Times New Roman"/>
          <w:lang w:eastAsia="en-US"/>
        </w:rPr>
        <w:t xml:space="preserve"> образовательной программы</w:t>
      </w:r>
      <w:bookmarkEnd w:id="39"/>
      <w:bookmarkEnd w:id="40"/>
    </w:p>
    <w:p w14:paraId="1FCA2DB0" w14:textId="77777777" w:rsidR="00704D3A" w:rsidRPr="00315F34" w:rsidRDefault="00093BA6"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6.1.1. </w:t>
      </w:r>
      <w:r w:rsidR="00704D3A" w:rsidRPr="00315F34">
        <w:rPr>
          <w:rFonts w:ascii="Times New Roman" w:hAnsi="Times New Roman"/>
          <w:sz w:val="24"/>
          <w:szCs w:val="24"/>
        </w:rPr>
        <w:t xml:space="preserve">Специальные помещения должны представлять собой учебные аудитории </w:t>
      </w:r>
      <w:r w:rsidR="002575E4">
        <w:rPr>
          <w:rFonts w:ascii="Times New Roman" w:hAnsi="Times New Roman"/>
          <w:sz w:val="24"/>
          <w:szCs w:val="24"/>
        </w:rPr>
        <w:br/>
      </w:r>
      <w:r w:rsidR="00704D3A" w:rsidRPr="00315F34">
        <w:rPr>
          <w:rFonts w:ascii="Times New Roman" w:hAnsi="Times New Roman"/>
          <w:sz w:val="24"/>
          <w:szCs w:val="24"/>
        </w:rPr>
        <w:t xml:space="preserve">для проведения занятий всех видов, предусмотренных образовательной программой, в том числе групповых и индивидуальных консультаций, текущего контроля и промежуточной аттестации, а также помещения для самостоятельной </w:t>
      </w:r>
      <w:r w:rsidR="00C52D66" w:rsidRPr="00315F34">
        <w:rPr>
          <w:rFonts w:ascii="Times New Roman" w:hAnsi="Times New Roman"/>
          <w:sz w:val="24"/>
          <w:szCs w:val="24"/>
        </w:rPr>
        <w:t xml:space="preserve">и воспитательной </w:t>
      </w:r>
      <w:r w:rsidR="00704D3A" w:rsidRPr="00315F34">
        <w:rPr>
          <w:rFonts w:ascii="Times New Roman" w:hAnsi="Times New Roman"/>
          <w:sz w:val="24"/>
          <w:szCs w:val="24"/>
        </w:rPr>
        <w:t xml:space="preserve">работы, мастерские </w:t>
      </w:r>
      <w:r w:rsidR="002575E4">
        <w:rPr>
          <w:rFonts w:ascii="Times New Roman" w:hAnsi="Times New Roman"/>
          <w:sz w:val="24"/>
          <w:szCs w:val="24"/>
        </w:rPr>
        <w:br/>
      </w:r>
      <w:r w:rsidR="00704D3A" w:rsidRPr="00315F34">
        <w:rPr>
          <w:rFonts w:ascii="Times New Roman" w:hAnsi="Times New Roman"/>
          <w:sz w:val="24"/>
          <w:szCs w:val="24"/>
        </w:rPr>
        <w:t xml:space="preserve">и лаборатории, оснащенные оборудованием, техническими средствами обучения </w:t>
      </w:r>
      <w:r w:rsidR="002575E4">
        <w:rPr>
          <w:rFonts w:ascii="Times New Roman" w:hAnsi="Times New Roman"/>
          <w:sz w:val="24"/>
          <w:szCs w:val="24"/>
        </w:rPr>
        <w:br/>
      </w:r>
      <w:r w:rsidR="00704D3A" w:rsidRPr="00315F34">
        <w:rPr>
          <w:rFonts w:ascii="Times New Roman" w:hAnsi="Times New Roman"/>
          <w:sz w:val="24"/>
          <w:szCs w:val="24"/>
        </w:rPr>
        <w:t>и материалами, учитывающими требования международных стандартов.</w:t>
      </w:r>
    </w:p>
    <w:p w14:paraId="2A4775C8" w14:textId="77777777" w:rsidR="00093BA6" w:rsidRPr="00315F34" w:rsidRDefault="00093BA6" w:rsidP="002575E4">
      <w:pPr>
        <w:suppressAutoHyphens/>
        <w:spacing w:after="0"/>
        <w:ind w:firstLine="709"/>
        <w:jc w:val="both"/>
        <w:rPr>
          <w:rFonts w:ascii="Times New Roman" w:hAnsi="Times New Roman"/>
          <w:b/>
          <w:sz w:val="24"/>
          <w:szCs w:val="24"/>
        </w:rPr>
      </w:pPr>
    </w:p>
    <w:p w14:paraId="127E4004" w14:textId="77777777" w:rsidR="007E144F" w:rsidRPr="00315F34" w:rsidRDefault="007E144F" w:rsidP="002575E4">
      <w:pPr>
        <w:suppressAutoHyphens/>
        <w:spacing w:after="0"/>
        <w:ind w:firstLine="709"/>
        <w:jc w:val="both"/>
        <w:rPr>
          <w:rFonts w:ascii="Times New Roman" w:hAnsi="Times New Roman"/>
          <w:b/>
          <w:sz w:val="24"/>
          <w:szCs w:val="24"/>
        </w:rPr>
      </w:pPr>
      <w:r w:rsidRPr="00315F34">
        <w:rPr>
          <w:rFonts w:ascii="Times New Roman" w:hAnsi="Times New Roman"/>
          <w:b/>
          <w:sz w:val="24"/>
          <w:szCs w:val="24"/>
        </w:rPr>
        <w:t xml:space="preserve">Перечень </w:t>
      </w:r>
      <w:r w:rsidR="00093BA6" w:rsidRPr="00315F34">
        <w:rPr>
          <w:rFonts w:ascii="Times New Roman" w:hAnsi="Times New Roman"/>
          <w:b/>
          <w:sz w:val="24"/>
          <w:szCs w:val="24"/>
        </w:rPr>
        <w:t>специальных помещений</w:t>
      </w:r>
    </w:p>
    <w:p w14:paraId="106AA270" w14:textId="77777777" w:rsidR="00D34115" w:rsidRPr="00315F34" w:rsidRDefault="00D34115" w:rsidP="002575E4">
      <w:pPr>
        <w:suppressAutoHyphens/>
        <w:spacing w:after="0"/>
        <w:ind w:firstLine="709"/>
        <w:rPr>
          <w:rFonts w:ascii="Times New Roman" w:hAnsi="Times New Roman"/>
          <w:b/>
          <w:sz w:val="24"/>
          <w:szCs w:val="24"/>
        </w:rPr>
      </w:pPr>
    </w:p>
    <w:p w14:paraId="65E65304" w14:textId="77777777" w:rsidR="007E144F" w:rsidRPr="00315F34" w:rsidRDefault="007E144F" w:rsidP="002575E4">
      <w:pPr>
        <w:suppressAutoHyphens/>
        <w:spacing w:after="0"/>
        <w:ind w:firstLine="709"/>
        <w:rPr>
          <w:rFonts w:ascii="Times New Roman" w:hAnsi="Times New Roman"/>
          <w:b/>
          <w:sz w:val="24"/>
          <w:szCs w:val="24"/>
        </w:rPr>
      </w:pPr>
      <w:r w:rsidRPr="00315F34">
        <w:rPr>
          <w:rFonts w:ascii="Times New Roman" w:hAnsi="Times New Roman"/>
          <w:b/>
          <w:sz w:val="24"/>
          <w:szCs w:val="24"/>
        </w:rPr>
        <w:t>Кабинеты:</w:t>
      </w:r>
    </w:p>
    <w:p w14:paraId="500BA05C" w14:textId="77777777" w:rsidR="00DD153E" w:rsidRPr="00DD153E" w:rsidRDefault="00DD153E" w:rsidP="002575E4">
      <w:pPr>
        <w:numPr>
          <w:ilvl w:val="0"/>
          <w:numId w:val="12"/>
        </w:numPr>
        <w:suppressAutoHyphens/>
        <w:spacing w:after="0"/>
        <w:ind w:left="426"/>
        <w:jc w:val="both"/>
        <w:rPr>
          <w:rFonts w:ascii="Times New Roman" w:hAnsi="Times New Roman"/>
          <w:sz w:val="24"/>
          <w:szCs w:val="24"/>
        </w:rPr>
      </w:pPr>
      <w:r w:rsidRPr="00DD153E">
        <w:rPr>
          <w:rFonts w:ascii="Times New Roman" w:hAnsi="Times New Roman"/>
          <w:sz w:val="24"/>
          <w:szCs w:val="24"/>
        </w:rPr>
        <w:t>Социально-экономических дисциплин;</w:t>
      </w:r>
    </w:p>
    <w:p w14:paraId="6913D671" w14:textId="77777777" w:rsidR="00DD153E" w:rsidRPr="00DD153E" w:rsidRDefault="00DD153E" w:rsidP="002575E4">
      <w:pPr>
        <w:numPr>
          <w:ilvl w:val="0"/>
          <w:numId w:val="12"/>
        </w:numPr>
        <w:suppressAutoHyphens/>
        <w:spacing w:after="0"/>
        <w:ind w:left="426"/>
        <w:jc w:val="both"/>
        <w:rPr>
          <w:rFonts w:ascii="Times New Roman" w:hAnsi="Times New Roman"/>
          <w:sz w:val="24"/>
          <w:szCs w:val="24"/>
        </w:rPr>
      </w:pPr>
      <w:bookmarkStart w:id="41" w:name="_Hlk84491312"/>
      <w:r w:rsidRPr="00DD153E">
        <w:rPr>
          <w:rFonts w:ascii="Times New Roman" w:hAnsi="Times New Roman"/>
          <w:sz w:val="24"/>
          <w:szCs w:val="24"/>
        </w:rPr>
        <w:t>Иностранного языка (лингафонный)</w:t>
      </w:r>
      <w:bookmarkEnd w:id="41"/>
      <w:r w:rsidRPr="00DD153E">
        <w:rPr>
          <w:rFonts w:ascii="Times New Roman" w:hAnsi="Times New Roman"/>
          <w:sz w:val="24"/>
          <w:szCs w:val="24"/>
        </w:rPr>
        <w:t>;</w:t>
      </w:r>
    </w:p>
    <w:p w14:paraId="391691E8" w14:textId="77777777" w:rsidR="00DD153E" w:rsidRPr="00DD153E" w:rsidRDefault="00DD153E" w:rsidP="002575E4">
      <w:pPr>
        <w:numPr>
          <w:ilvl w:val="0"/>
          <w:numId w:val="12"/>
        </w:numPr>
        <w:suppressAutoHyphens/>
        <w:spacing w:after="0"/>
        <w:ind w:left="426"/>
        <w:jc w:val="both"/>
        <w:rPr>
          <w:rFonts w:ascii="Times New Roman" w:hAnsi="Times New Roman"/>
          <w:sz w:val="24"/>
          <w:szCs w:val="24"/>
        </w:rPr>
      </w:pPr>
      <w:r w:rsidRPr="00DD153E">
        <w:rPr>
          <w:rFonts w:ascii="Times New Roman" w:hAnsi="Times New Roman"/>
          <w:sz w:val="24"/>
          <w:szCs w:val="24"/>
        </w:rPr>
        <w:t>Информатики;</w:t>
      </w:r>
    </w:p>
    <w:p w14:paraId="31E8377E" w14:textId="77777777" w:rsidR="007E144F" w:rsidRPr="00DD153E" w:rsidRDefault="00DD153E" w:rsidP="002575E4">
      <w:pPr>
        <w:numPr>
          <w:ilvl w:val="0"/>
          <w:numId w:val="12"/>
        </w:numPr>
        <w:suppressAutoHyphens/>
        <w:spacing w:after="0"/>
        <w:ind w:left="426"/>
        <w:jc w:val="both"/>
        <w:rPr>
          <w:rFonts w:ascii="Times New Roman" w:hAnsi="Times New Roman"/>
          <w:sz w:val="24"/>
          <w:szCs w:val="24"/>
        </w:rPr>
      </w:pPr>
      <w:r w:rsidRPr="00DD153E">
        <w:rPr>
          <w:rFonts w:ascii="Times New Roman" w:hAnsi="Times New Roman"/>
          <w:sz w:val="24"/>
          <w:szCs w:val="24"/>
        </w:rPr>
        <w:t>Безопасности жизнедеятельности.</w:t>
      </w:r>
    </w:p>
    <w:p w14:paraId="34A597D1" w14:textId="77777777" w:rsidR="00D34115" w:rsidRPr="00315F34" w:rsidRDefault="00D34115" w:rsidP="002575E4">
      <w:pPr>
        <w:suppressAutoHyphens/>
        <w:spacing w:after="0"/>
        <w:ind w:firstLine="709"/>
        <w:rPr>
          <w:rFonts w:ascii="Times New Roman" w:hAnsi="Times New Roman"/>
          <w:b/>
          <w:sz w:val="24"/>
          <w:szCs w:val="24"/>
        </w:rPr>
      </w:pPr>
    </w:p>
    <w:p w14:paraId="4FBE0BDC" w14:textId="77777777" w:rsidR="007E144F" w:rsidRPr="00315F34" w:rsidRDefault="007E144F" w:rsidP="002575E4">
      <w:pPr>
        <w:suppressAutoHyphens/>
        <w:spacing w:after="0"/>
        <w:ind w:firstLine="709"/>
        <w:rPr>
          <w:rFonts w:ascii="Times New Roman" w:hAnsi="Times New Roman"/>
          <w:sz w:val="24"/>
          <w:szCs w:val="24"/>
        </w:rPr>
      </w:pPr>
      <w:r w:rsidRPr="00315F34">
        <w:rPr>
          <w:rFonts w:ascii="Times New Roman" w:hAnsi="Times New Roman"/>
          <w:b/>
          <w:sz w:val="24"/>
          <w:szCs w:val="24"/>
        </w:rPr>
        <w:t>Лаборатории:</w:t>
      </w:r>
    </w:p>
    <w:p w14:paraId="48D9D615" w14:textId="77777777" w:rsidR="00DD153E" w:rsidRDefault="00AE3D28" w:rsidP="002575E4">
      <w:pPr>
        <w:numPr>
          <w:ilvl w:val="0"/>
          <w:numId w:val="12"/>
        </w:numPr>
        <w:suppressAutoHyphens/>
        <w:spacing w:after="0"/>
        <w:ind w:left="426"/>
        <w:jc w:val="both"/>
        <w:rPr>
          <w:rFonts w:ascii="Times New Roman" w:hAnsi="Times New Roman"/>
          <w:sz w:val="24"/>
          <w:szCs w:val="24"/>
        </w:rPr>
      </w:pPr>
      <w:r>
        <w:rPr>
          <w:rFonts w:ascii="Times New Roman" w:hAnsi="Times New Roman"/>
          <w:sz w:val="24"/>
          <w:szCs w:val="24"/>
        </w:rPr>
        <w:t>Информационных технологий;</w:t>
      </w:r>
    </w:p>
    <w:p w14:paraId="67F6B154" w14:textId="77777777" w:rsidR="00AE3D28" w:rsidRDefault="00665FD9" w:rsidP="002575E4">
      <w:pPr>
        <w:numPr>
          <w:ilvl w:val="0"/>
          <w:numId w:val="12"/>
        </w:numPr>
        <w:suppressAutoHyphens/>
        <w:spacing w:after="0"/>
        <w:ind w:left="426"/>
        <w:jc w:val="both"/>
        <w:rPr>
          <w:rFonts w:ascii="Times New Roman" w:hAnsi="Times New Roman"/>
          <w:sz w:val="24"/>
          <w:szCs w:val="24"/>
        </w:rPr>
      </w:pPr>
      <w:r>
        <w:rPr>
          <w:rFonts w:ascii="Times New Roman" w:hAnsi="Times New Roman"/>
          <w:sz w:val="24"/>
          <w:szCs w:val="24"/>
        </w:rPr>
        <w:t>Компьютерной графики;</w:t>
      </w:r>
    </w:p>
    <w:p w14:paraId="7DFDCB37" w14:textId="77777777" w:rsidR="00665FD9" w:rsidRPr="00DD153E" w:rsidRDefault="00665FD9" w:rsidP="002575E4">
      <w:pPr>
        <w:numPr>
          <w:ilvl w:val="0"/>
          <w:numId w:val="12"/>
        </w:numPr>
        <w:suppressAutoHyphens/>
        <w:spacing w:after="0"/>
        <w:ind w:left="426"/>
        <w:jc w:val="both"/>
        <w:rPr>
          <w:rFonts w:ascii="Times New Roman" w:hAnsi="Times New Roman"/>
          <w:sz w:val="24"/>
          <w:szCs w:val="24"/>
        </w:rPr>
      </w:pPr>
      <w:r>
        <w:rPr>
          <w:rFonts w:ascii="Times New Roman" w:hAnsi="Times New Roman"/>
          <w:sz w:val="24"/>
          <w:szCs w:val="24"/>
        </w:rPr>
        <w:t>Информационных систем и ресурсов.</w:t>
      </w:r>
    </w:p>
    <w:p w14:paraId="0C69E5CF" w14:textId="77777777" w:rsidR="005E5F5D" w:rsidRPr="00315F34" w:rsidRDefault="005E5F5D" w:rsidP="002575E4">
      <w:pPr>
        <w:suppressAutoHyphens/>
        <w:spacing w:after="0"/>
        <w:rPr>
          <w:rFonts w:ascii="Times New Roman" w:hAnsi="Times New Roman"/>
          <w:b/>
          <w:sz w:val="24"/>
          <w:szCs w:val="24"/>
        </w:rPr>
      </w:pPr>
    </w:p>
    <w:p w14:paraId="55A1EE2B" w14:textId="77777777" w:rsidR="005E5F5D" w:rsidRPr="005E5F5D" w:rsidRDefault="005E5F5D" w:rsidP="002575E4">
      <w:pPr>
        <w:suppressAutoHyphens/>
        <w:spacing w:after="0"/>
        <w:ind w:firstLine="709"/>
        <w:rPr>
          <w:rFonts w:ascii="Times New Roman" w:hAnsi="Times New Roman"/>
          <w:b/>
          <w:sz w:val="24"/>
          <w:szCs w:val="24"/>
        </w:rPr>
      </w:pPr>
      <w:r w:rsidRPr="005E5F5D">
        <w:rPr>
          <w:rFonts w:ascii="Times New Roman" w:hAnsi="Times New Roman"/>
          <w:b/>
          <w:sz w:val="24"/>
          <w:szCs w:val="24"/>
        </w:rPr>
        <w:t>Спортивный комплекс</w:t>
      </w:r>
      <w:r w:rsidRPr="005E5F5D">
        <w:rPr>
          <w:rFonts w:ascii="Times New Roman" w:hAnsi="Times New Roman"/>
          <w:sz w:val="24"/>
          <w:szCs w:val="24"/>
          <w:vertAlign w:val="superscript"/>
        </w:rPr>
        <w:footnoteReference w:id="11"/>
      </w:r>
    </w:p>
    <w:p w14:paraId="403ADBC3" w14:textId="77777777" w:rsidR="001D30A0" w:rsidRPr="00315F34" w:rsidRDefault="001D30A0" w:rsidP="002575E4">
      <w:pPr>
        <w:suppressAutoHyphens/>
        <w:spacing w:after="0"/>
        <w:ind w:firstLine="709"/>
        <w:rPr>
          <w:rFonts w:ascii="Times New Roman" w:hAnsi="Times New Roman"/>
          <w:b/>
          <w:sz w:val="24"/>
          <w:szCs w:val="24"/>
        </w:rPr>
      </w:pPr>
    </w:p>
    <w:p w14:paraId="2D0D9026" w14:textId="77777777" w:rsidR="007E144F" w:rsidRPr="00315F34" w:rsidRDefault="007E144F" w:rsidP="002575E4">
      <w:pPr>
        <w:suppressAutoHyphens/>
        <w:spacing w:after="0"/>
        <w:ind w:firstLine="709"/>
        <w:rPr>
          <w:rFonts w:ascii="Times New Roman" w:hAnsi="Times New Roman"/>
          <w:b/>
          <w:sz w:val="24"/>
          <w:szCs w:val="24"/>
        </w:rPr>
      </w:pPr>
      <w:r w:rsidRPr="00315F34">
        <w:rPr>
          <w:rFonts w:ascii="Times New Roman" w:hAnsi="Times New Roman"/>
          <w:b/>
          <w:sz w:val="24"/>
          <w:szCs w:val="24"/>
        </w:rPr>
        <w:t>Залы:</w:t>
      </w:r>
    </w:p>
    <w:p w14:paraId="7C5FC024" w14:textId="77777777" w:rsidR="007E144F" w:rsidRPr="00315F34" w:rsidRDefault="00205878"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 б</w:t>
      </w:r>
      <w:r w:rsidR="007E144F" w:rsidRPr="00315F34">
        <w:rPr>
          <w:rFonts w:ascii="Times New Roman" w:hAnsi="Times New Roman"/>
          <w:sz w:val="24"/>
          <w:szCs w:val="24"/>
        </w:rPr>
        <w:t>иблиотека, читальный зал с выходом в интернет</w:t>
      </w:r>
      <w:r w:rsidRPr="00315F34">
        <w:rPr>
          <w:rFonts w:ascii="Times New Roman" w:hAnsi="Times New Roman"/>
          <w:sz w:val="24"/>
          <w:szCs w:val="24"/>
        </w:rPr>
        <w:t>;</w:t>
      </w:r>
    </w:p>
    <w:p w14:paraId="005B2A14" w14:textId="77777777" w:rsidR="007E144F" w:rsidRPr="00315F34" w:rsidRDefault="00205878"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 а</w:t>
      </w:r>
      <w:r w:rsidR="007E144F" w:rsidRPr="00315F34">
        <w:rPr>
          <w:rFonts w:ascii="Times New Roman" w:hAnsi="Times New Roman"/>
          <w:sz w:val="24"/>
          <w:szCs w:val="24"/>
        </w:rPr>
        <w:t>ктовый зал</w:t>
      </w:r>
      <w:r w:rsidRPr="00315F34">
        <w:rPr>
          <w:rFonts w:ascii="Times New Roman" w:hAnsi="Times New Roman"/>
          <w:sz w:val="24"/>
          <w:szCs w:val="24"/>
        </w:rPr>
        <w:t>;</w:t>
      </w:r>
    </w:p>
    <w:p w14:paraId="446A04A0" w14:textId="77777777" w:rsidR="00E1174A" w:rsidRPr="00315F34" w:rsidRDefault="0028659C"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и др.</w:t>
      </w:r>
    </w:p>
    <w:p w14:paraId="32405348" w14:textId="77777777" w:rsidR="0028659C" w:rsidRPr="00315F34" w:rsidRDefault="0028659C" w:rsidP="002575E4">
      <w:pPr>
        <w:suppressAutoHyphens/>
        <w:spacing w:after="0"/>
        <w:ind w:firstLine="709"/>
        <w:jc w:val="both"/>
        <w:rPr>
          <w:rFonts w:ascii="Times New Roman" w:hAnsi="Times New Roman"/>
          <w:sz w:val="24"/>
          <w:szCs w:val="24"/>
        </w:rPr>
      </w:pPr>
    </w:p>
    <w:p w14:paraId="68C7BB42" w14:textId="77777777" w:rsidR="007E144F" w:rsidRPr="00665FD9" w:rsidRDefault="00093BA6" w:rsidP="002575E4">
      <w:pPr>
        <w:suppressAutoHyphens/>
        <w:spacing w:after="0"/>
        <w:ind w:firstLine="709"/>
        <w:jc w:val="both"/>
        <w:rPr>
          <w:rFonts w:ascii="Times New Roman" w:hAnsi="Times New Roman"/>
          <w:sz w:val="24"/>
          <w:szCs w:val="24"/>
        </w:rPr>
      </w:pPr>
      <w:r w:rsidRPr="00665FD9">
        <w:rPr>
          <w:rFonts w:ascii="Times New Roman" w:hAnsi="Times New Roman"/>
          <w:bCs/>
          <w:sz w:val="24"/>
          <w:szCs w:val="24"/>
        </w:rPr>
        <w:t xml:space="preserve">6.1.2. </w:t>
      </w:r>
      <w:r w:rsidR="007E144F" w:rsidRPr="00665FD9">
        <w:rPr>
          <w:rFonts w:ascii="Times New Roman" w:hAnsi="Times New Roman"/>
          <w:bCs/>
          <w:sz w:val="24"/>
          <w:szCs w:val="24"/>
        </w:rPr>
        <w:t>Материально-техническое оснащение</w:t>
      </w:r>
      <w:r w:rsidR="007E144F" w:rsidRPr="00665FD9">
        <w:rPr>
          <w:rFonts w:ascii="Times New Roman" w:hAnsi="Times New Roman"/>
          <w:b/>
          <w:sz w:val="24"/>
          <w:szCs w:val="24"/>
        </w:rPr>
        <w:t xml:space="preserve"> </w:t>
      </w:r>
      <w:r w:rsidR="003B4967" w:rsidRPr="00665FD9">
        <w:rPr>
          <w:rFonts w:ascii="Times New Roman" w:hAnsi="Times New Roman"/>
          <w:bCs/>
          <w:sz w:val="24"/>
          <w:szCs w:val="24"/>
        </w:rPr>
        <w:t>кабинетов,</w:t>
      </w:r>
      <w:r w:rsidR="003B4967" w:rsidRPr="00665FD9">
        <w:rPr>
          <w:rFonts w:ascii="Times New Roman" w:hAnsi="Times New Roman"/>
          <w:b/>
          <w:sz w:val="24"/>
          <w:szCs w:val="24"/>
        </w:rPr>
        <w:t xml:space="preserve"> </w:t>
      </w:r>
      <w:r w:rsidR="007E144F" w:rsidRPr="00665FD9">
        <w:rPr>
          <w:rFonts w:ascii="Times New Roman" w:hAnsi="Times New Roman"/>
          <w:sz w:val="24"/>
          <w:szCs w:val="24"/>
        </w:rPr>
        <w:t>лабораторий, мастерских и баз практики по профессии</w:t>
      </w:r>
      <w:r w:rsidR="005E5F5D" w:rsidRPr="00665FD9">
        <w:rPr>
          <w:rFonts w:ascii="Times New Roman" w:hAnsi="Times New Roman"/>
          <w:sz w:val="24"/>
          <w:szCs w:val="24"/>
        </w:rPr>
        <w:t>.</w:t>
      </w:r>
    </w:p>
    <w:p w14:paraId="5167C577" w14:textId="77777777" w:rsidR="007E144F" w:rsidRPr="00665FD9" w:rsidRDefault="007E144F" w:rsidP="002575E4">
      <w:pPr>
        <w:suppressAutoHyphens/>
        <w:spacing w:after="0"/>
        <w:ind w:firstLine="709"/>
        <w:jc w:val="both"/>
        <w:rPr>
          <w:rFonts w:ascii="Times New Roman" w:hAnsi="Times New Roman"/>
          <w:sz w:val="24"/>
          <w:szCs w:val="24"/>
        </w:rPr>
      </w:pPr>
      <w:r w:rsidRPr="00665FD9">
        <w:rPr>
          <w:rFonts w:ascii="Times New Roman" w:hAnsi="Times New Roman"/>
          <w:sz w:val="24"/>
          <w:szCs w:val="24"/>
        </w:rPr>
        <w:t xml:space="preserve">Образовательная организация, реализующая программу </w:t>
      </w:r>
      <w:r w:rsidR="00DD3F6A" w:rsidRPr="00665FD9">
        <w:rPr>
          <w:rFonts w:ascii="Times New Roman" w:hAnsi="Times New Roman"/>
          <w:sz w:val="24"/>
          <w:szCs w:val="24"/>
        </w:rPr>
        <w:t xml:space="preserve">по профессии </w:t>
      </w:r>
      <w:r w:rsidR="002575E4">
        <w:rPr>
          <w:rFonts w:ascii="Times New Roman" w:hAnsi="Times New Roman"/>
          <w:sz w:val="24"/>
          <w:szCs w:val="24"/>
        </w:rPr>
        <w:br/>
      </w:r>
      <w:r w:rsidR="00DD3F6A" w:rsidRPr="00665FD9">
        <w:rPr>
          <w:rFonts w:ascii="Times New Roman" w:hAnsi="Times New Roman"/>
          <w:sz w:val="24"/>
          <w:szCs w:val="24"/>
        </w:rPr>
        <w:t>09.01.03 Оператор информационных систем и ресурсов</w:t>
      </w:r>
      <w:r w:rsidR="00970A36" w:rsidRPr="00665FD9">
        <w:rPr>
          <w:rFonts w:ascii="Times New Roman" w:hAnsi="Times New Roman"/>
          <w:sz w:val="24"/>
          <w:szCs w:val="24"/>
        </w:rPr>
        <w:t>,</w:t>
      </w:r>
      <w:r w:rsidR="00CA3E20" w:rsidRPr="00665FD9">
        <w:rPr>
          <w:rFonts w:ascii="Times New Roman" w:hAnsi="Times New Roman"/>
          <w:sz w:val="24"/>
          <w:szCs w:val="24"/>
        </w:rPr>
        <w:t xml:space="preserve"> </w:t>
      </w:r>
      <w:r w:rsidRPr="00665FD9">
        <w:rPr>
          <w:rFonts w:ascii="Times New Roman" w:hAnsi="Times New Roman"/>
          <w:sz w:val="24"/>
          <w:szCs w:val="24"/>
        </w:rPr>
        <w:t xml:space="preserve">должна располагать материально-технической базой, обеспечивающей проведение всех видов дисциплинарной </w:t>
      </w:r>
      <w:r w:rsidR="002575E4">
        <w:rPr>
          <w:rFonts w:ascii="Times New Roman" w:hAnsi="Times New Roman"/>
          <w:sz w:val="24"/>
          <w:szCs w:val="24"/>
        </w:rPr>
        <w:br/>
      </w:r>
      <w:r w:rsidRPr="00665FD9">
        <w:rPr>
          <w:rFonts w:ascii="Times New Roman" w:hAnsi="Times New Roman"/>
          <w:sz w:val="24"/>
          <w:szCs w:val="24"/>
        </w:rPr>
        <w:t xml:space="preserve">и междисциплинарной подготовки, лабораторной, практической работы обучающихся, предусмотренных учебным планом и соответствующей действующим санитарным </w:t>
      </w:r>
      <w:r w:rsidR="002575E4">
        <w:rPr>
          <w:rFonts w:ascii="Times New Roman" w:hAnsi="Times New Roman"/>
          <w:sz w:val="24"/>
          <w:szCs w:val="24"/>
        </w:rPr>
        <w:br/>
      </w:r>
      <w:r w:rsidRPr="00665FD9">
        <w:rPr>
          <w:rFonts w:ascii="Times New Roman" w:hAnsi="Times New Roman"/>
          <w:sz w:val="24"/>
          <w:szCs w:val="24"/>
        </w:rPr>
        <w:t>и пр</w:t>
      </w:r>
      <w:r w:rsidR="008E3985" w:rsidRPr="00665FD9">
        <w:rPr>
          <w:rFonts w:ascii="Times New Roman" w:hAnsi="Times New Roman"/>
          <w:sz w:val="24"/>
          <w:szCs w:val="24"/>
        </w:rPr>
        <w:t xml:space="preserve">отивопожарным правилам и нормам </w:t>
      </w:r>
      <w:r w:rsidR="009F14EF" w:rsidRPr="00665FD9">
        <w:rPr>
          <w:rFonts w:ascii="Times New Roman" w:hAnsi="Times New Roman"/>
          <w:sz w:val="24"/>
          <w:szCs w:val="24"/>
        </w:rPr>
        <w:t>в разрезе выбранных траекторий</w:t>
      </w:r>
      <w:r w:rsidR="00205878" w:rsidRPr="00665FD9">
        <w:rPr>
          <w:rFonts w:ascii="Times New Roman" w:hAnsi="Times New Roman"/>
          <w:sz w:val="24"/>
          <w:szCs w:val="24"/>
        </w:rPr>
        <w:t>.</w:t>
      </w:r>
      <w:r w:rsidR="008E3985" w:rsidRPr="00665FD9">
        <w:rPr>
          <w:rFonts w:ascii="Times New Roman" w:hAnsi="Times New Roman"/>
          <w:sz w:val="24"/>
          <w:szCs w:val="24"/>
        </w:rPr>
        <w:t xml:space="preserve"> </w:t>
      </w:r>
      <w:r w:rsidRPr="00665FD9">
        <w:rPr>
          <w:rFonts w:ascii="Times New Roman" w:hAnsi="Times New Roman"/>
          <w:sz w:val="24"/>
          <w:szCs w:val="24"/>
        </w:rPr>
        <w:t xml:space="preserve">Минимально необходимый для реализации ООП перечень материально-технического обеспечения включает в себя: </w:t>
      </w:r>
    </w:p>
    <w:p w14:paraId="150F550D" w14:textId="77777777" w:rsidR="007E144F" w:rsidRPr="00315F34" w:rsidRDefault="007E144F" w:rsidP="002575E4">
      <w:pPr>
        <w:spacing w:after="0"/>
        <w:ind w:firstLine="709"/>
        <w:rPr>
          <w:rFonts w:ascii="Times New Roman" w:hAnsi="Times New Roman"/>
          <w:b/>
          <w:sz w:val="24"/>
          <w:szCs w:val="24"/>
        </w:rPr>
      </w:pPr>
    </w:p>
    <w:p w14:paraId="083EA001" w14:textId="77777777" w:rsidR="00C70999" w:rsidRPr="00315F34" w:rsidRDefault="00A12D8B" w:rsidP="002575E4">
      <w:pPr>
        <w:suppressAutoHyphens/>
        <w:spacing w:after="0"/>
        <w:ind w:firstLine="709"/>
        <w:jc w:val="both"/>
        <w:rPr>
          <w:rFonts w:ascii="Times New Roman" w:hAnsi="Times New Roman"/>
          <w:bCs/>
          <w:sz w:val="24"/>
          <w:szCs w:val="24"/>
        </w:rPr>
      </w:pPr>
      <w:r w:rsidRPr="00315F34">
        <w:rPr>
          <w:rFonts w:ascii="Times New Roman" w:hAnsi="Times New Roman"/>
          <w:bCs/>
          <w:sz w:val="24"/>
          <w:szCs w:val="24"/>
        </w:rPr>
        <w:t xml:space="preserve">6.1.2.1. </w:t>
      </w:r>
      <w:r w:rsidR="00C70999" w:rsidRPr="00315F34">
        <w:rPr>
          <w:rFonts w:ascii="Times New Roman" w:hAnsi="Times New Roman"/>
          <w:bCs/>
          <w:sz w:val="24"/>
          <w:szCs w:val="24"/>
        </w:rPr>
        <w:t>Оснащение кабинетов</w:t>
      </w:r>
    </w:p>
    <w:p w14:paraId="658CF664" w14:textId="77777777" w:rsidR="00DD153E" w:rsidRDefault="00DD153E" w:rsidP="002575E4">
      <w:pPr>
        <w:suppressAutoHyphens/>
        <w:spacing w:after="0"/>
        <w:ind w:firstLine="709"/>
        <w:jc w:val="both"/>
        <w:rPr>
          <w:rFonts w:ascii="Times New Roman" w:hAnsi="Times New Roman"/>
          <w:bCs/>
          <w:sz w:val="24"/>
          <w:szCs w:val="24"/>
        </w:rPr>
      </w:pPr>
      <w:r w:rsidRPr="00DD153E">
        <w:rPr>
          <w:rFonts w:ascii="Times New Roman" w:hAnsi="Times New Roman"/>
          <w:bCs/>
          <w:sz w:val="24"/>
          <w:szCs w:val="24"/>
        </w:rPr>
        <w:t>Кабинет «</w:t>
      </w:r>
      <w:r w:rsidRPr="00DD153E">
        <w:rPr>
          <w:rFonts w:ascii="Times New Roman" w:hAnsi="Times New Roman"/>
          <w:bCs/>
          <w:iCs/>
          <w:sz w:val="24"/>
          <w:szCs w:val="24"/>
        </w:rPr>
        <w:t>Социально-экономических дисциплин</w:t>
      </w:r>
      <w:r w:rsidRPr="00DD153E">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044749" w:rsidRPr="00866EA1" w14:paraId="5E6DF532" w14:textId="77777777" w:rsidTr="001131E8">
        <w:tc>
          <w:tcPr>
            <w:tcW w:w="273" w:type="pct"/>
            <w:shd w:val="clear" w:color="auto" w:fill="auto"/>
            <w:vAlign w:val="center"/>
          </w:tcPr>
          <w:p w14:paraId="6BD544B9" w14:textId="77777777" w:rsidR="00044749" w:rsidRPr="00866EA1" w:rsidRDefault="00044749"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6FBA6AB6" w14:textId="77777777" w:rsidR="00044749" w:rsidRPr="00866EA1" w:rsidRDefault="00044749"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12"/>
            </w:r>
          </w:p>
        </w:tc>
        <w:tc>
          <w:tcPr>
            <w:tcW w:w="1527" w:type="pct"/>
            <w:shd w:val="clear" w:color="auto" w:fill="auto"/>
            <w:vAlign w:val="center"/>
          </w:tcPr>
          <w:p w14:paraId="5D9CAB8C" w14:textId="77777777" w:rsidR="00044749" w:rsidRPr="00866EA1" w:rsidRDefault="00044749"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13"/>
            </w:r>
          </w:p>
        </w:tc>
      </w:tr>
      <w:tr w:rsidR="00044749" w:rsidRPr="00866EA1" w14:paraId="1621513C" w14:textId="77777777" w:rsidTr="001131E8">
        <w:trPr>
          <w:trHeight w:val="278"/>
        </w:trPr>
        <w:tc>
          <w:tcPr>
            <w:tcW w:w="5000" w:type="pct"/>
            <w:gridSpan w:val="3"/>
            <w:shd w:val="clear" w:color="auto" w:fill="auto"/>
          </w:tcPr>
          <w:p w14:paraId="3B64691D" w14:textId="77777777" w:rsidR="00044749" w:rsidRPr="00866EA1" w:rsidRDefault="00044749" w:rsidP="001131E8">
            <w:pPr>
              <w:pStyle w:val="120"/>
              <w:spacing w:line="276" w:lineRule="auto"/>
              <w:rPr>
                <w:b/>
                <w:bCs/>
                <w:lang w:eastAsia="en-US"/>
              </w:rPr>
            </w:pPr>
            <w:r w:rsidRPr="00866EA1">
              <w:rPr>
                <w:b/>
                <w:bCs/>
                <w:lang w:val="en-US" w:eastAsia="en-US"/>
              </w:rPr>
              <w:t>I</w:t>
            </w:r>
            <w:r w:rsidRPr="00866EA1">
              <w:rPr>
                <w:b/>
                <w:bCs/>
                <w:lang w:eastAsia="en-US"/>
              </w:rPr>
              <w:t xml:space="preserve"> Специализированная мебель и системы хранения</w:t>
            </w:r>
          </w:p>
        </w:tc>
      </w:tr>
      <w:tr w:rsidR="00044749" w:rsidRPr="00866EA1" w14:paraId="11961C38" w14:textId="77777777" w:rsidTr="001131E8">
        <w:trPr>
          <w:trHeight w:val="277"/>
        </w:trPr>
        <w:tc>
          <w:tcPr>
            <w:tcW w:w="5000" w:type="pct"/>
            <w:gridSpan w:val="3"/>
            <w:shd w:val="clear" w:color="auto" w:fill="auto"/>
          </w:tcPr>
          <w:p w14:paraId="17361A28" w14:textId="77777777" w:rsidR="00044749" w:rsidRPr="00866EA1" w:rsidRDefault="00044749" w:rsidP="001131E8">
            <w:pPr>
              <w:pStyle w:val="120"/>
              <w:spacing w:line="276" w:lineRule="auto"/>
              <w:rPr>
                <w:b/>
                <w:bCs/>
                <w:lang w:eastAsia="en-US"/>
              </w:rPr>
            </w:pPr>
            <w:r w:rsidRPr="00866EA1">
              <w:rPr>
                <w:b/>
                <w:bCs/>
                <w:lang w:eastAsia="en-US"/>
              </w:rPr>
              <w:t>Основное оборудование</w:t>
            </w:r>
          </w:p>
        </w:tc>
      </w:tr>
      <w:tr w:rsidR="00044749" w:rsidRPr="00866EA1" w14:paraId="644D03F4" w14:textId="77777777" w:rsidTr="001131E8">
        <w:tc>
          <w:tcPr>
            <w:tcW w:w="273" w:type="pct"/>
            <w:shd w:val="clear" w:color="auto" w:fill="auto"/>
          </w:tcPr>
          <w:p w14:paraId="46C53FD9" w14:textId="77777777" w:rsidR="00044749" w:rsidRPr="00866EA1" w:rsidRDefault="00044749" w:rsidP="00044749">
            <w:pPr>
              <w:pStyle w:val="120"/>
              <w:spacing w:line="276" w:lineRule="auto"/>
              <w:rPr>
                <w:lang w:eastAsia="en-US"/>
              </w:rPr>
            </w:pPr>
            <w:r>
              <w:rPr>
                <w:lang w:eastAsia="en-US"/>
              </w:rPr>
              <w:t>1</w:t>
            </w:r>
          </w:p>
        </w:tc>
        <w:tc>
          <w:tcPr>
            <w:tcW w:w="3200" w:type="pct"/>
            <w:shd w:val="clear" w:color="auto" w:fill="auto"/>
          </w:tcPr>
          <w:p w14:paraId="182F47D1" w14:textId="77777777" w:rsidR="00044749" w:rsidRPr="00866EA1" w:rsidRDefault="00044749" w:rsidP="00044749">
            <w:pPr>
              <w:pStyle w:val="120"/>
              <w:spacing w:line="276" w:lineRule="auto"/>
              <w:rPr>
                <w:lang w:eastAsia="en-US"/>
              </w:rPr>
            </w:pPr>
            <w:r w:rsidRPr="00B95FD7">
              <w:rPr>
                <w:bCs/>
                <w:iCs w:val="0"/>
                <w:szCs w:val="24"/>
              </w:rPr>
              <w:t>Автоматизированное рабочее место преподавателя (процессор не ниже Core i5, оперативная память объемом не менее 32 Гб или аналоги);</w:t>
            </w:r>
          </w:p>
        </w:tc>
        <w:tc>
          <w:tcPr>
            <w:tcW w:w="1527" w:type="pct"/>
            <w:shd w:val="clear" w:color="auto" w:fill="auto"/>
          </w:tcPr>
          <w:p w14:paraId="68E2EA8D" w14:textId="77777777" w:rsidR="00044749" w:rsidRPr="00866EA1" w:rsidRDefault="00044749" w:rsidP="00044749">
            <w:pPr>
              <w:pStyle w:val="120"/>
              <w:spacing w:line="276" w:lineRule="auto"/>
              <w:rPr>
                <w:lang w:eastAsia="en-US"/>
              </w:rPr>
            </w:pPr>
          </w:p>
        </w:tc>
      </w:tr>
      <w:tr w:rsidR="00044749" w:rsidRPr="00866EA1" w14:paraId="08D09E95" w14:textId="77777777" w:rsidTr="001131E8">
        <w:tc>
          <w:tcPr>
            <w:tcW w:w="273" w:type="pct"/>
            <w:shd w:val="clear" w:color="auto" w:fill="auto"/>
          </w:tcPr>
          <w:p w14:paraId="799D9495" w14:textId="77777777" w:rsidR="00044749" w:rsidRPr="00866EA1" w:rsidRDefault="00044749" w:rsidP="00044749">
            <w:pPr>
              <w:pStyle w:val="120"/>
              <w:spacing w:line="276" w:lineRule="auto"/>
              <w:rPr>
                <w:lang w:eastAsia="en-US"/>
              </w:rPr>
            </w:pPr>
            <w:r>
              <w:rPr>
                <w:lang w:eastAsia="en-US"/>
              </w:rPr>
              <w:t>2</w:t>
            </w:r>
          </w:p>
        </w:tc>
        <w:tc>
          <w:tcPr>
            <w:tcW w:w="3200" w:type="pct"/>
            <w:shd w:val="clear" w:color="auto" w:fill="auto"/>
          </w:tcPr>
          <w:p w14:paraId="2D5A1C61" w14:textId="77777777" w:rsidR="00044749" w:rsidRPr="00866EA1" w:rsidRDefault="00044749" w:rsidP="00044749">
            <w:pPr>
              <w:pStyle w:val="120"/>
              <w:spacing w:line="276" w:lineRule="auto"/>
              <w:rPr>
                <w:lang w:eastAsia="en-US"/>
              </w:rPr>
            </w:pPr>
            <w:r w:rsidRPr="00B95FD7">
              <w:rPr>
                <w:bCs/>
                <w:iCs w:val="0"/>
                <w:szCs w:val="24"/>
              </w:rPr>
              <w:t xml:space="preserve">Демонстрационные стенды; </w:t>
            </w:r>
          </w:p>
        </w:tc>
        <w:tc>
          <w:tcPr>
            <w:tcW w:w="1527" w:type="pct"/>
            <w:shd w:val="clear" w:color="auto" w:fill="auto"/>
          </w:tcPr>
          <w:p w14:paraId="74FF7FA4" w14:textId="77777777" w:rsidR="00044749" w:rsidRPr="00866EA1" w:rsidRDefault="00044749" w:rsidP="00044749">
            <w:pPr>
              <w:pStyle w:val="120"/>
              <w:spacing w:line="276" w:lineRule="auto"/>
              <w:rPr>
                <w:lang w:eastAsia="en-US"/>
              </w:rPr>
            </w:pPr>
          </w:p>
        </w:tc>
      </w:tr>
      <w:tr w:rsidR="00044749" w:rsidRPr="00866EA1" w14:paraId="6C5443DE" w14:textId="77777777" w:rsidTr="001131E8">
        <w:tc>
          <w:tcPr>
            <w:tcW w:w="273" w:type="pct"/>
            <w:shd w:val="clear" w:color="auto" w:fill="auto"/>
          </w:tcPr>
          <w:p w14:paraId="4660721A" w14:textId="77777777" w:rsidR="00044749" w:rsidRPr="00866EA1" w:rsidRDefault="00044749" w:rsidP="00044749">
            <w:pPr>
              <w:pStyle w:val="120"/>
              <w:spacing w:line="276" w:lineRule="auto"/>
              <w:rPr>
                <w:lang w:eastAsia="en-US"/>
              </w:rPr>
            </w:pPr>
            <w:r>
              <w:rPr>
                <w:lang w:eastAsia="en-US"/>
              </w:rPr>
              <w:t>3</w:t>
            </w:r>
          </w:p>
        </w:tc>
        <w:tc>
          <w:tcPr>
            <w:tcW w:w="3200" w:type="pct"/>
            <w:shd w:val="clear" w:color="auto" w:fill="auto"/>
          </w:tcPr>
          <w:p w14:paraId="7D061D38" w14:textId="77777777" w:rsidR="00044749" w:rsidRPr="00866EA1" w:rsidRDefault="00044749" w:rsidP="00044749">
            <w:pPr>
              <w:pStyle w:val="120"/>
              <w:spacing w:line="276" w:lineRule="auto"/>
              <w:rPr>
                <w:lang w:eastAsia="en-US"/>
              </w:rPr>
            </w:pPr>
            <w:r w:rsidRPr="00B95FD7">
              <w:rPr>
                <w:bCs/>
                <w:iCs w:val="0"/>
                <w:szCs w:val="24"/>
              </w:rPr>
              <w:t>Проектор, экран.</w:t>
            </w:r>
          </w:p>
        </w:tc>
        <w:tc>
          <w:tcPr>
            <w:tcW w:w="1527" w:type="pct"/>
            <w:shd w:val="clear" w:color="auto" w:fill="auto"/>
          </w:tcPr>
          <w:p w14:paraId="6E9BDC03" w14:textId="77777777" w:rsidR="00044749" w:rsidRPr="00866EA1" w:rsidRDefault="00044749" w:rsidP="00044749">
            <w:pPr>
              <w:pStyle w:val="120"/>
              <w:spacing w:line="276" w:lineRule="auto"/>
              <w:rPr>
                <w:lang w:eastAsia="en-US"/>
              </w:rPr>
            </w:pPr>
          </w:p>
        </w:tc>
      </w:tr>
      <w:tr w:rsidR="00044749" w:rsidRPr="00866EA1" w14:paraId="15BA39BA"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77BC8153" w14:textId="77777777" w:rsidR="00044749" w:rsidRPr="00866EA1" w:rsidRDefault="00044749" w:rsidP="001131E8">
            <w:pPr>
              <w:pStyle w:val="120"/>
              <w:spacing w:line="276" w:lineRule="auto"/>
              <w:rPr>
                <w:lang w:eastAsia="en-US"/>
              </w:rPr>
            </w:pPr>
            <w:r w:rsidRPr="00866EA1">
              <w:rPr>
                <w:b/>
                <w:bCs/>
                <w:lang w:eastAsia="en-US"/>
              </w:rPr>
              <w:t>Дополнительное оборудование</w:t>
            </w:r>
          </w:p>
        </w:tc>
      </w:tr>
      <w:tr w:rsidR="00044749" w:rsidRPr="00866EA1" w14:paraId="6E1CF884" w14:textId="77777777" w:rsidTr="001131E8">
        <w:tc>
          <w:tcPr>
            <w:tcW w:w="273" w:type="pct"/>
            <w:tcBorders>
              <w:top w:val="single" w:sz="4" w:space="0" w:color="auto"/>
              <w:left w:val="single" w:sz="4" w:space="0" w:color="auto"/>
              <w:bottom w:val="single" w:sz="4" w:space="0" w:color="auto"/>
              <w:right w:val="single" w:sz="4" w:space="0" w:color="auto"/>
            </w:tcBorders>
            <w:shd w:val="clear" w:color="auto" w:fill="auto"/>
          </w:tcPr>
          <w:p w14:paraId="24454FB1" w14:textId="77777777" w:rsidR="00044749" w:rsidRPr="00866EA1" w:rsidRDefault="00044749" w:rsidP="001131E8">
            <w:pPr>
              <w:pStyle w:val="120"/>
              <w:spacing w:line="276" w:lineRule="auto"/>
              <w:rPr>
                <w:lang w:eastAsia="en-US"/>
              </w:rPr>
            </w:pPr>
          </w:p>
        </w:tc>
        <w:tc>
          <w:tcPr>
            <w:tcW w:w="3200" w:type="pct"/>
            <w:tcBorders>
              <w:top w:val="single" w:sz="4" w:space="0" w:color="auto"/>
              <w:left w:val="single" w:sz="4" w:space="0" w:color="auto"/>
              <w:bottom w:val="single" w:sz="4" w:space="0" w:color="auto"/>
              <w:right w:val="single" w:sz="4" w:space="0" w:color="auto"/>
            </w:tcBorders>
            <w:shd w:val="clear" w:color="auto" w:fill="auto"/>
          </w:tcPr>
          <w:p w14:paraId="120EF8D8" w14:textId="77777777" w:rsidR="00044749" w:rsidRPr="00866EA1" w:rsidRDefault="00044749" w:rsidP="001131E8">
            <w:pPr>
              <w:pStyle w:val="120"/>
              <w:spacing w:line="276" w:lineRule="auto"/>
              <w:rPr>
                <w:i/>
                <w:iCs w:val="0"/>
                <w:lang w:eastAsia="en-US"/>
              </w:rPr>
            </w:pPr>
            <w:r w:rsidRPr="00866EA1">
              <w:rPr>
                <w:i/>
                <w:iCs w:val="0"/>
                <w:lang w:eastAsia="en-US"/>
              </w:rPr>
              <w:t>Дополнительно в форму записываются имеющееся в наличии оборудование с другими техническими характеристиками, другое оборудование, использующееся в данном кабинете</w:t>
            </w:r>
          </w:p>
        </w:tc>
        <w:tc>
          <w:tcPr>
            <w:tcW w:w="1527" w:type="pct"/>
            <w:tcBorders>
              <w:top w:val="single" w:sz="4" w:space="0" w:color="auto"/>
              <w:left w:val="single" w:sz="4" w:space="0" w:color="auto"/>
              <w:bottom w:val="single" w:sz="4" w:space="0" w:color="auto"/>
              <w:right w:val="single" w:sz="4" w:space="0" w:color="auto"/>
            </w:tcBorders>
            <w:shd w:val="clear" w:color="auto" w:fill="auto"/>
            <w:hideMark/>
          </w:tcPr>
          <w:p w14:paraId="636D2B24" w14:textId="77777777" w:rsidR="00044749" w:rsidRPr="00866EA1" w:rsidRDefault="00044749" w:rsidP="001131E8">
            <w:pPr>
              <w:pStyle w:val="120"/>
              <w:spacing w:line="276" w:lineRule="auto"/>
              <w:rPr>
                <w:i/>
                <w:iCs w:val="0"/>
                <w:lang w:eastAsia="en-US"/>
              </w:rPr>
            </w:pPr>
            <w:r w:rsidRPr="00866EA1">
              <w:rPr>
                <w:i/>
                <w:iCs w:val="0"/>
                <w:lang w:eastAsia="en-US"/>
              </w:rPr>
              <w:t xml:space="preserve">Технические характеристики заполняются самостоятельно </w:t>
            </w:r>
            <w:r w:rsidRPr="00866EA1">
              <w:rPr>
                <w:i/>
                <w:iCs w:val="0"/>
                <w:lang w:eastAsia="en-US"/>
              </w:rPr>
              <w:lastRenderedPageBreak/>
              <w:t>образовательной организацией</w:t>
            </w:r>
          </w:p>
        </w:tc>
      </w:tr>
      <w:tr w:rsidR="00044749" w:rsidRPr="00866EA1" w14:paraId="2F4F20A6"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6876C421" w14:textId="77777777" w:rsidR="00044749" w:rsidRPr="00866EA1" w:rsidRDefault="00044749" w:rsidP="001131E8">
            <w:pPr>
              <w:pStyle w:val="120"/>
              <w:spacing w:line="276" w:lineRule="auto"/>
              <w:rPr>
                <w:lang w:eastAsia="en-US"/>
              </w:rPr>
            </w:pPr>
            <w:r w:rsidRPr="00866EA1">
              <w:rPr>
                <w:b/>
                <w:bCs/>
                <w:lang w:val="en-US" w:eastAsia="en-US"/>
              </w:rPr>
              <w:lastRenderedPageBreak/>
              <w:t xml:space="preserve">II </w:t>
            </w:r>
            <w:r w:rsidRPr="00866EA1">
              <w:rPr>
                <w:b/>
                <w:bCs/>
                <w:lang w:eastAsia="en-US"/>
              </w:rPr>
              <w:t>Технические средства</w:t>
            </w:r>
          </w:p>
        </w:tc>
      </w:tr>
      <w:tr w:rsidR="00044749" w:rsidRPr="00866EA1" w14:paraId="7D601A6F"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9A4410C" w14:textId="77777777" w:rsidR="00044749" w:rsidRPr="00866EA1" w:rsidRDefault="00044749" w:rsidP="001131E8">
            <w:pPr>
              <w:pStyle w:val="120"/>
              <w:spacing w:line="276" w:lineRule="auto"/>
              <w:rPr>
                <w:lang w:eastAsia="en-US"/>
              </w:rPr>
            </w:pPr>
            <w:r w:rsidRPr="00866EA1">
              <w:rPr>
                <w:b/>
                <w:bCs/>
                <w:lang w:eastAsia="en-US"/>
              </w:rPr>
              <w:t>Основное оборудование</w:t>
            </w:r>
          </w:p>
        </w:tc>
      </w:tr>
      <w:tr w:rsidR="00044749" w:rsidRPr="00866EA1" w14:paraId="459ABB41" w14:textId="77777777" w:rsidTr="001131E8">
        <w:tc>
          <w:tcPr>
            <w:tcW w:w="273" w:type="pct"/>
            <w:shd w:val="clear" w:color="auto" w:fill="auto"/>
          </w:tcPr>
          <w:p w14:paraId="6AE3138D" w14:textId="77777777" w:rsidR="00044749" w:rsidRPr="00866EA1" w:rsidRDefault="00044749" w:rsidP="001131E8">
            <w:pPr>
              <w:pStyle w:val="120"/>
              <w:spacing w:line="276" w:lineRule="auto"/>
              <w:rPr>
                <w:lang w:eastAsia="en-US"/>
              </w:rPr>
            </w:pPr>
          </w:p>
        </w:tc>
        <w:tc>
          <w:tcPr>
            <w:tcW w:w="3200" w:type="pct"/>
            <w:shd w:val="clear" w:color="auto" w:fill="auto"/>
          </w:tcPr>
          <w:p w14:paraId="2471F28C" w14:textId="77777777" w:rsidR="00044749" w:rsidRPr="00866EA1" w:rsidRDefault="00044749" w:rsidP="001131E8">
            <w:pPr>
              <w:pStyle w:val="120"/>
              <w:spacing w:line="276" w:lineRule="auto"/>
              <w:rPr>
                <w:lang w:eastAsia="en-US"/>
              </w:rPr>
            </w:pPr>
          </w:p>
        </w:tc>
        <w:tc>
          <w:tcPr>
            <w:tcW w:w="1527" w:type="pct"/>
            <w:shd w:val="clear" w:color="auto" w:fill="auto"/>
          </w:tcPr>
          <w:p w14:paraId="4272B51C" w14:textId="77777777" w:rsidR="00044749" w:rsidRPr="00866EA1" w:rsidRDefault="00044749" w:rsidP="001131E8">
            <w:pPr>
              <w:pStyle w:val="120"/>
              <w:spacing w:line="276" w:lineRule="auto"/>
              <w:rPr>
                <w:lang w:eastAsia="en-US"/>
              </w:rPr>
            </w:pPr>
          </w:p>
        </w:tc>
      </w:tr>
      <w:tr w:rsidR="00044749" w:rsidRPr="00866EA1" w14:paraId="32C7B325" w14:textId="77777777" w:rsidTr="001131E8">
        <w:tc>
          <w:tcPr>
            <w:tcW w:w="5000" w:type="pct"/>
            <w:gridSpan w:val="3"/>
            <w:shd w:val="clear" w:color="auto" w:fill="auto"/>
          </w:tcPr>
          <w:p w14:paraId="5C0E7C69" w14:textId="77777777" w:rsidR="00044749" w:rsidRPr="00866EA1" w:rsidRDefault="00044749" w:rsidP="001131E8">
            <w:pPr>
              <w:pStyle w:val="120"/>
              <w:spacing w:line="276" w:lineRule="auto"/>
              <w:rPr>
                <w:lang w:eastAsia="en-US"/>
              </w:rPr>
            </w:pPr>
            <w:r w:rsidRPr="00866EA1">
              <w:rPr>
                <w:b/>
                <w:lang w:eastAsia="en-US"/>
              </w:rPr>
              <w:t>Дополнительное оборудование</w:t>
            </w:r>
          </w:p>
        </w:tc>
      </w:tr>
      <w:tr w:rsidR="00044749" w:rsidRPr="00866EA1" w14:paraId="32DC98F0" w14:textId="77777777" w:rsidTr="001131E8">
        <w:tc>
          <w:tcPr>
            <w:tcW w:w="273" w:type="pct"/>
            <w:shd w:val="clear" w:color="auto" w:fill="auto"/>
          </w:tcPr>
          <w:p w14:paraId="3230549B" w14:textId="77777777" w:rsidR="00044749" w:rsidRPr="00866EA1" w:rsidRDefault="00044749" w:rsidP="001131E8">
            <w:pPr>
              <w:pStyle w:val="120"/>
              <w:spacing w:line="276" w:lineRule="auto"/>
              <w:rPr>
                <w:lang w:eastAsia="en-US"/>
              </w:rPr>
            </w:pPr>
          </w:p>
        </w:tc>
        <w:tc>
          <w:tcPr>
            <w:tcW w:w="3200" w:type="pct"/>
            <w:shd w:val="clear" w:color="auto" w:fill="auto"/>
          </w:tcPr>
          <w:p w14:paraId="032A80B3" w14:textId="77777777" w:rsidR="00044749" w:rsidRPr="00866EA1" w:rsidRDefault="00044749"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109803F5" w14:textId="77777777" w:rsidR="00044749" w:rsidRPr="00866EA1" w:rsidRDefault="00044749"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044749" w:rsidRPr="00866EA1" w14:paraId="69DCF585" w14:textId="77777777" w:rsidTr="001131E8">
        <w:tc>
          <w:tcPr>
            <w:tcW w:w="5000" w:type="pct"/>
            <w:gridSpan w:val="3"/>
            <w:shd w:val="clear" w:color="auto" w:fill="auto"/>
          </w:tcPr>
          <w:p w14:paraId="53E3EBE1" w14:textId="77777777" w:rsidR="00044749" w:rsidRPr="00866EA1" w:rsidRDefault="00044749" w:rsidP="001131E8">
            <w:pPr>
              <w:pStyle w:val="120"/>
              <w:spacing w:line="276" w:lineRule="auto"/>
              <w:rPr>
                <w:lang w:eastAsia="en-US"/>
              </w:rPr>
            </w:pPr>
            <w:r w:rsidRPr="00866EA1">
              <w:rPr>
                <w:b/>
                <w:bCs/>
                <w:lang w:val="en-US" w:eastAsia="en-US"/>
              </w:rPr>
              <w:t>III</w:t>
            </w:r>
            <w:r w:rsidRPr="00866EA1">
              <w:rPr>
                <w:b/>
                <w:bCs/>
                <w:lang w:eastAsia="en-US"/>
              </w:rPr>
              <w:t xml:space="preserve"> Демонстрационные учебно-наглядные пособия</w:t>
            </w:r>
          </w:p>
        </w:tc>
      </w:tr>
      <w:tr w:rsidR="00044749" w:rsidRPr="00866EA1" w14:paraId="627E01DC" w14:textId="77777777" w:rsidTr="001131E8">
        <w:tc>
          <w:tcPr>
            <w:tcW w:w="5000" w:type="pct"/>
            <w:gridSpan w:val="3"/>
            <w:shd w:val="clear" w:color="auto" w:fill="auto"/>
          </w:tcPr>
          <w:p w14:paraId="5CC3E6E7" w14:textId="77777777" w:rsidR="00044749" w:rsidRPr="00866EA1" w:rsidRDefault="00044749" w:rsidP="001131E8">
            <w:pPr>
              <w:pStyle w:val="120"/>
              <w:spacing w:line="276" w:lineRule="auto"/>
              <w:rPr>
                <w:lang w:eastAsia="en-US"/>
              </w:rPr>
            </w:pPr>
            <w:r w:rsidRPr="00866EA1">
              <w:rPr>
                <w:b/>
                <w:bCs/>
                <w:lang w:eastAsia="en-US"/>
              </w:rPr>
              <w:t>Основное оборудование</w:t>
            </w:r>
          </w:p>
        </w:tc>
      </w:tr>
      <w:tr w:rsidR="00044749" w:rsidRPr="00866EA1" w14:paraId="2E1C50E5" w14:textId="77777777" w:rsidTr="001131E8">
        <w:tc>
          <w:tcPr>
            <w:tcW w:w="273" w:type="pct"/>
            <w:shd w:val="clear" w:color="auto" w:fill="auto"/>
          </w:tcPr>
          <w:p w14:paraId="171A3BE0" w14:textId="77777777" w:rsidR="00044749" w:rsidRPr="00866EA1" w:rsidRDefault="00044749" w:rsidP="001131E8">
            <w:pPr>
              <w:pStyle w:val="120"/>
              <w:spacing w:line="276" w:lineRule="auto"/>
              <w:rPr>
                <w:lang w:eastAsia="en-US"/>
              </w:rPr>
            </w:pPr>
          </w:p>
        </w:tc>
        <w:tc>
          <w:tcPr>
            <w:tcW w:w="3200" w:type="pct"/>
            <w:shd w:val="clear" w:color="auto" w:fill="auto"/>
          </w:tcPr>
          <w:p w14:paraId="6477C9E1" w14:textId="77777777" w:rsidR="00044749" w:rsidRPr="00866EA1" w:rsidRDefault="00044749" w:rsidP="001131E8">
            <w:pPr>
              <w:pStyle w:val="120"/>
              <w:spacing w:line="276" w:lineRule="auto"/>
              <w:rPr>
                <w:lang w:eastAsia="en-US"/>
              </w:rPr>
            </w:pPr>
          </w:p>
        </w:tc>
        <w:tc>
          <w:tcPr>
            <w:tcW w:w="1527" w:type="pct"/>
            <w:shd w:val="clear" w:color="auto" w:fill="auto"/>
          </w:tcPr>
          <w:p w14:paraId="62889DD8" w14:textId="77777777" w:rsidR="00044749" w:rsidRPr="00866EA1" w:rsidRDefault="00044749" w:rsidP="001131E8">
            <w:pPr>
              <w:pStyle w:val="120"/>
              <w:spacing w:line="276" w:lineRule="auto"/>
              <w:rPr>
                <w:lang w:eastAsia="en-US"/>
              </w:rPr>
            </w:pPr>
          </w:p>
        </w:tc>
      </w:tr>
      <w:tr w:rsidR="00044749" w:rsidRPr="00866EA1" w14:paraId="44623029" w14:textId="77777777" w:rsidTr="001131E8">
        <w:tc>
          <w:tcPr>
            <w:tcW w:w="5000" w:type="pct"/>
            <w:gridSpan w:val="3"/>
            <w:shd w:val="clear" w:color="auto" w:fill="auto"/>
          </w:tcPr>
          <w:p w14:paraId="0F582A79" w14:textId="77777777" w:rsidR="00044749" w:rsidRPr="00866EA1" w:rsidRDefault="00044749" w:rsidP="001131E8">
            <w:pPr>
              <w:pStyle w:val="120"/>
              <w:spacing w:line="276" w:lineRule="auto"/>
              <w:rPr>
                <w:lang w:eastAsia="en-US"/>
              </w:rPr>
            </w:pPr>
            <w:r w:rsidRPr="00866EA1">
              <w:rPr>
                <w:b/>
                <w:bCs/>
                <w:lang w:eastAsia="en-US"/>
              </w:rPr>
              <w:t>Дополнительное оборудование</w:t>
            </w:r>
          </w:p>
        </w:tc>
      </w:tr>
      <w:tr w:rsidR="00044749" w:rsidRPr="00866EA1" w14:paraId="048CB917" w14:textId="77777777" w:rsidTr="001131E8">
        <w:tc>
          <w:tcPr>
            <w:tcW w:w="273" w:type="pct"/>
            <w:shd w:val="clear" w:color="auto" w:fill="auto"/>
          </w:tcPr>
          <w:p w14:paraId="05DE6453" w14:textId="77777777" w:rsidR="00044749" w:rsidRPr="00866EA1" w:rsidRDefault="00044749" w:rsidP="001131E8">
            <w:pPr>
              <w:pStyle w:val="120"/>
              <w:spacing w:line="276" w:lineRule="auto"/>
              <w:rPr>
                <w:lang w:eastAsia="en-US"/>
              </w:rPr>
            </w:pPr>
          </w:p>
        </w:tc>
        <w:tc>
          <w:tcPr>
            <w:tcW w:w="3200" w:type="pct"/>
            <w:shd w:val="clear" w:color="auto" w:fill="auto"/>
          </w:tcPr>
          <w:p w14:paraId="3FBB65F2" w14:textId="77777777" w:rsidR="00044749" w:rsidRPr="00866EA1" w:rsidRDefault="00044749"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1342CBAF" w14:textId="77777777" w:rsidR="00044749" w:rsidRPr="00866EA1" w:rsidRDefault="00044749"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25A569E5" w14:textId="77777777" w:rsidR="00044749" w:rsidRPr="00DD153E" w:rsidRDefault="00044749" w:rsidP="00044749">
      <w:pPr>
        <w:suppressAutoHyphens/>
        <w:spacing w:after="0"/>
        <w:jc w:val="both"/>
        <w:rPr>
          <w:rFonts w:ascii="Times New Roman" w:hAnsi="Times New Roman"/>
          <w:bCs/>
          <w:sz w:val="24"/>
          <w:szCs w:val="24"/>
        </w:rPr>
      </w:pPr>
    </w:p>
    <w:p w14:paraId="55DC350E" w14:textId="77777777" w:rsidR="00DD153E" w:rsidRPr="00DD153E" w:rsidRDefault="00DD153E" w:rsidP="002575E4">
      <w:pPr>
        <w:suppressAutoHyphens/>
        <w:spacing w:after="0"/>
        <w:ind w:firstLine="709"/>
        <w:jc w:val="both"/>
        <w:rPr>
          <w:rFonts w:ascii="Times New Roman" w:hAnsi="Times New Roman"/>
          <w:bCs/>
          <w:sz w:val="24"/>
          <w:szCs w:val="24"/>
        </w:rPr>
      </w:pPr>
    </w:p>
    <w:p w14:paraId="7BEC4322" w14:textId="77777777" w:rsidR="00DD153E" w:rsidRDefault="00DD153E" w:rsidP="002575E4">
      <w:pPr>
        <w:suppressAutoHyphens/>
        <w:spacing w:after="0"/>
        <w:ind w:firstLine="709"/>
        <w:jc w:val="both"/>
        <w:rPr>
          <w:rFonts w:ascii="Times New Roman" w:hAnsi="Times New Roman"/>
          <w:bCs/>
          <w:sz w:val="24"/>
          <w:szCs w:val="24"/>
        </w:rPr>
      </w:pPr>
      <w:r w:rsidRPr="00DD153E">
        <w:rPr>
          <w:rFonts w:ascii="Times New Roman" w:hAnsi="Times New Roman"/>
          <w:bCs/>
          <w:sz w:val="24"/>
          <w:szCs w:val="24"/>
        </w:rPr>
        <w:t>Кабинет «</w:t>
      </w:r>
      <w:r w:rsidRPr="00DD153E">
        <w:rPr>
          <w:rFonts w:ascii="Times New Roman" w:hAnsi="Times New Roman"/>
          <w:bCs/>
          <w:iCs/>
          <w:sz w:val="24"/>
          <w:szCs w:val="24"/>
        </w:rPr>
        <w:t>Иностранного языка (лингафонный)</w:t>
      </w:r>
      <w:r w:rsidRPr="00DD153E">
        <w:rPr>
          <w:rFonts w:ascii="Times New Roman" w:hAnsi="Times New Roman"/>
          <w:bCs/>
          <w:sz w:val="24"/>
          <w:szCs w:val="24"/>
        </w:rPr>
        <w:t>»</w:t>
      </w:r>
      <w:r w:rsidR="00044749">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044749" w:rsidRPr="00866EA1" w14:paraId="31003FFC" w14:textId="77777777" w:rsidTr="001131E8">
        <w:tc>
          <w:tcPr>
            <w:tcW w:w="273" w:type="pct"/>
            <w:shd w:val="clear" w:color="auto" w:fill="auto"/>
            <w:vAlign w:val="center"/>
          </w:tcPr>
          <w:p w14:paraId="31D86284" w14:textId="77777777" w:rsidR="00044749" w:rsidRPr="00866EA1" w:rsidRDefault="00044749"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554842D6" w14:textId="77777777" w:rsidR="00044749" w:rsidRPr="00866EA1" w:rsidRDefault="00044749"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14"/>
            </w:r>
          </w:p>
        </w:tc>
        <w:tc>
          <w:tcPr>
            <w:tcW w:w="1527" w:type="pct"/>
            <w:shd w:val="clear" w:color="auto" w:fill="auto"/>
            <w:vAlign w:val="center"/>
          </w:tcPr>
          <w:p w14:paraId="5038E043" w14:textId="77777777" w:rsidR="00044749" w:rsidRPr="00866EA1" w:rsidRDefault="00044749"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15"/>
            </w:r>
          </w:p>
        </w:tc>
      </w:tr>
      <w:tr w:rsidR="00044749" w:rsidRPr="00866EA1" w14:paraId="264AE11E" w14:textId="77777777" w:rsidTr="001131E8">
        <w:trPr>
          <w:trHeight w:val="278"/>
        </w:trPr>
        <w:tc>
          <w:tcPr>
            <w:tcW w:w="5000" w:type="pct"/>
            <w:gridSpan w:val="3"/>
            <w:shd w:val="clear" w:color="auto" w:fill="auto"/>
          </w:tcPr>
          <w:p w14:paraId="71A3719F" w14:textId="77777777" w:rsidR="00044749" w:rsidRPr="00866EA1" w:rsidRDefault="00044749" w:rsidP="001131E8">
            <w:pPr>
              <w:pStyle w:val="120"/>
              <w:spacing w:line="276" w:lineRule="auto"/>
              <w:rPr>
                <w:b/>
                <w:bCs/>
                <w:lang w:eastAsia="en-US"/>
              </w:rPr>
            </w:pPr>
            <w:r w:rsidRPr="00866EA1">
              <w:rPr>
                <w:b/>
                <w:bCs/>
                <w:lang w:val="en-US" w:eastAsia="en-US"/>
              </w:rPr>
              <w:t>I</w:t>
            </w:r>
            <w:r w:rsidRPr="00866EA1">
              <w:rPr>
                <w:b/>
                <w:bCs/>
                <w:lang w:eastAsia="en-US"/>
              </w:rPr>
              <w:t xml:space="preserve"> Специализированная мебель и системы хранения</w:t>
            </w:r>
          </w:p>
        </w:tc>
      </w:tr>
      <w:tr w:rsidR="00044749" w:rsidRPr="00866EA1" w14:paraId="368E3D76" w14:textId="77777777" w:rsidTr="001131E8">
        <w:trPr>
          <w:trHeight w:val="277"/>
        </w:trPr>
        <w:tc>
          <w:tcPr>
            <w:tcW w:w="5000" w:type="pct"/>
            <w:gridSpan w:val="3"/>
            <w:shd w:val="clear" w:color="auto" w:fill="auto"/>
          </w:tcPr>
          <w:p w14:paraId="21AAF539" w14:textId="77777777" w:rsidR="00044749" w:rsidRPr="00866EA1" w:rsidRDefault="00044749" w:rsidP="001131E8">
            <w:pPr>
              <w:pStyle w:val="120"/>
              <w:spacing w:line="276" w:lineRule="auto"/>
              <w:rPr>
                <w:b/>
                <w:bCs/>
                <w:lang w:eastAsia="en-US"/>
              </w:rPr>
            </w:pPr>
            <w:r w:rsidRPr="00866EA1">
              <w:rPr>
                <w:b/>
                <w:bCs/>
                <w:lang w:eastAsia="en-US"/>
              </w:rPr>
              <w:t>Основное оборудование</w:t>
            </w:r>
          </w:p>
        </w:tc>
      </w:tr>
      <w:tr w:rsidR="00B07114" w:rsidRPr="00866EA1" w14:paraId="32CE7395" w14:textId="77777777" w:rsidTr="001131E8">
        <w:tc>
          <w:tcPr>
            <w:tcW w:w="273" w:type="pct"/>
            <w:shd w:val="clear" w:color="auto" w:fill="auto"/>
          </w:tcPr>
          <w:p w14:paraId="09D8A2B9" w14:textId="77777777" w:rsidR="00B07114" w:rsidRPr="00866EA1" w:rsidRDefault="00B07114" w:rsidP="00B07114">
            <w:pPr>
              <w:pStyle w:val="120"/>
              <w:spacing w:line="276" w:lineRule="auto"/>
              <w:rPr>
                <w:lang w:eastAsia="en-US"/>
              </w:rPr>
            </w:pPr>
            <w:r>
              <w:rPr>
                <w:lang w:eastAsia="en-US"/>
              </w:rPr>
              <w:t>1</w:t>
            </w:r>
          </w:p>
        </w:tc>
        <w:tc>
          <w:tcPr>
            <w:tcW w:w="3200" w:type="pct"/>
            <w:shd w:val="clear" w:color="auto" w:fill="auto"/>
          </w:tcPr>
          <w:p w14:paraId="56E7584A" w14:textId="77777777" w:rsidR="00B07114" w:rsidRPr="00866EA1" w:rsidRDefault="00B07114" w:rsidP="00B07114">
            <w:pPr>
              <w:pStyle w:val="120"/>
              <w:spacing w:line="276" w:lineRule="auto"/>
              <w:rPr>
                <w:lang w:eastAsia="en-US"/>
              </w:rPr>
            </w:pPr>
            <w:r w:rsidRPr="00912EF7">
              <w:rPr>
                <w:bCs/>
                <w:iCs w:val="0"/>
                <w:szCs w:val="24"/>
              </w:rPr>
              <w:t>Автоматизированное рабочее место преподавателя (процессор не ниже Core i5, оперативная память объемом не менее 32 Гб или аналоги);</w:t>
            </w:r>
          </w:p>
        </w:tc>
        <w:tc>
          <w:tcPr>
            <w:tcW w:w="1527" w:type="pct"/>
            <w:shd w:val="clear" w:color="auto" w:fill="auto"/>
          </w:tcPr>
          <w:p w14:paraId="0432FADC" w14:textId="77777777" w:rsidR="00B07114" w:rsidRPr="00866EA1" w:rsidRDefault="00B07114" w:rsidP="00B07114">
            <w:pPr>
              <w:pStyle w:val="120"/>
              <w:spacing w:line="276" w:lineRule="auto"/>
              <w:rPr>
                <w:lang w:eastAsia="en-US"/>
              </w:rPr>
            </w:pPr>
          </w:p>
        </w:tc>
      </w:tr>
      <w:tr w:rsidR="00B07114" w:rsidRPr="00866EA1" w14:paraId="3ACE83A2" w14:textId="77777777" w:rsidTr="001131E8">
        <w:tc>
          <w:tcPr>
            <w:tcW w:w="273" w:type="pct"/>
            <w:shd w:val="clear" w:color="auto" w:fill="auto"/>
          </w:tcPr>
          <w:p w14:paraId="3534F4AB" w14:textId="77777777" w:rsidR="00B07114" w:rsidRPr="00866EA1" w:rsidRDefault="00B07114" w:rsidP="00B07114">
            <w:pPr>
              <w:pStyle w:val="120"/>
              <w:spacing w:line="276" w:lineRule="auto"/>
              <w:rPr>
                <w:lang w:eastAsia="en-US"/>
              </w:rPr>
            </w:pPr>
            <w:r>
              <w:rPr>
                <w:lang w:eastAsia="en-US"/>
              </w:rPr>
              <w:t>2</w:t>
            </w:r>
          </w:p>
        </w:tc>
        <w:tc>
          <w:tcPr>
            <w:tcW w:w="3200" w:type="pct"/>
            <w:shd w:val="clear" w:color="auto" w:fill="auto"/>
          </w:tcPr>
          <w:p w14:paraId="4B9B2048" w14:textId="77777777" w:rsidR="00B07114" w:rsidRPr="00866EA1" w:rsidRDefault="00B07114" w:rsidP="00B07114">
            <w:pPr>
              <w:pStyle w:val="120"/>
              <w:spacing w:line="276" w:lineRule="auto"/>
              <w:rPr>
                <w:lang w:eastAsia="en-US"/>
              </w:rPr>
            </w:pPr>
            <w:r w:rsidRPr="00912EF7">
              <w:rPr>
                <w:bCs/>
                <w:iCs w:val="0"/>
                <w:szCs w:val="24"/>
              </w:rPr>
              <w:t>Универсальные портативные компьютеры</w:t>
            </w:r>
          </w:p>
        </w:tc>
        <w:tc>
          <w:tcPr>
            <w:tcW w:w="1527" w:type="pct"/>
            <w:shd w:val="clear" w:color="auto" w:fill="auto"/>
          </w:tcPr>
          <w:p w14:paraId="19325408" w14:textId="77777777" w:rsidR="00B07114" w:rsidRPr="00866EA1" w:rsidRDefault="00B07114" w:rsidP="00B07114">
            <w:pPr>
              <w:pStyle w:val="120"/>
              <w:spacing w:line="276" w:lineRule="auto"/>
              <w:rPr>
                <w:lang w:eastAsia="en-US"/>
              </w:rPr>
            </w:pPr>
          </w:p>
        </w:tc>
      </w:tr>
      <w:tr w:rsidR="00B07114" w:rsidRPr="00866EA1" w14:paraId="5A3FD2F9"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1F9CB7B1" w14:textId="77777777" w:rsidR="00B07114" w:rsidRPr="00866EA1" w:rsidRDefault="00B07114" w:rsidP="00B07114">
            <w:pPr>
              <w:pStyle w:val="120"/>
              <w:spacing w:line="276" w:lineRule="auto"/>
              <w:rPr>
                <w:lang w:eastAsia="en-US"/>
              </w:rPr>
            </w:pPr>
            <w:r w:rsidRPr="00866EA1">
              <w:rPr>
                <w:b/>
                <w:bCs/>
                <w:lang w:eastAsia="en-US"/>
              </w:rPr>
              <w:t>Дополнительное оборудование</w:t>
            </w:r>
          </w:p>
        </w:tc>
      </w:tr>
      <w:tr w:rsidR="00B07114" w:rsidRPr="00866EA1" w14:paraId="03A5FFDF" w14:textId="77777777" w:rsidTr="001131E8">
        <w:tc>
          <w:tcPr>
            <w:tcW w:w="273" w:type="pct"/>
            <w:tcBorders>
              <w:top w:val="single" w:sz="4" w:space="0" w:color="auto"/>
              <w:left w:val="single" w:sz="4" w:space="0" w:color="auto"/>
              <w:bottom w:val="single" w:sz="4" w:space="0" w:color="auto"/>
              <w:right w:val="single" w:sz="4" w:space="0" w:color="auto"/>
            </w:tcBorders>
            <w:shd w:val="clear" w:color="auto" w:fill="auto"/>
          </w:tcPr>
          <w:p w14:paraId="5D8D73D8" w14:textId="77777777" w:rsidR="00B07114" w:rsidRPr="00866EA1" w:rsidRDefault="00B07114" w:rsidP="00B07114">
            <w:pPr>
              <w:pStyle w:val="120"/>
              <w:spacing w:line="276" w:lineRule="auto"/>
              <w:rPr>
                <w:lang w:eastAsia="en-US"/>
              </w:rPr>
            </w:pPr>
          </w:p>
        </w:tc>
        <w:tc>
          <w:tcPr>
            <w:tcW w:w="3200" w:type="pct"/>
            <w:tcBorders>
              <w:top w:val="single" w:sz="4" w:space="0" w:color="auto"/>
              <w:left w:val="single" w:sz="4" w:space="0" w:color="auto"/>
              <w:bottom w:val="single" w:sz="4" w:space="0" w:color="auto"/>
              <w:right w:val="single" w:sz="4" w:space="0" w:color="auto"/>
            </w:tcBorders>
            <w:shd w:val="clear" w:color="auto" w:fill="auto"/>
          </w:tcPr>
          <w:p w14:paraId="16A21A0F" w14:textId="77777777" w:rsidR="00B07114" w:rsidRPr="00866EA1" w:rsidRDefault="00B07114" w:rsidP="00B07114">
            <w:pPr>
              <w:pStyle w:val="120"/>
              <w:spacing w:line="276" w:lineRule="auto"/>
              <w:rPr>
                <w:i/>
                <w:iCs w:val="0"/>
                <w:lang w:eastAsia="en-US"/>
              </w:rPr>
            </w:pPr>
            <w:r w:rsidRPr="00866EA1">
              <w:rPr>
                <w:i/>
                <w:iCs w:val="0"/>
                <w:lang w:eastAsia="en-US"/>
              </w:rPr>
              <w:t>Дополнительно в форму записываются имеющееся в наличии оборудование с другими техническими характеристиками, другое оборудование, использующееся в данном кабинете</w:t>
            </w:r>
          </w:p>
        </w:tc>
        <w:tc>
          <w:tcPr>
            <w:tcW w:w="1527" w:type="pct"/>
            <w:tcBorders>
              <w:top w:val="single" w:sz="4" w:space="0" w:color="auto"/>
              <w:left w:val="single" w:sz="4" w:space="0" w:color="auto"/>
              <w:bottom w:val="single" w:sz="4" w:space="0" w:color="auto"/>
              <w:right w:val="single" w:sz="4" w:space="0" w:color="auto"/>
            </w:tcBorders>
            <w:shd w:val="clear" w:color="auto" w:fill="auto"/>
            <w:hideMark/>
          </w:tcPr>
          <w:p w14:paraId="63CE7D33" w14:textId="77777777" w:rsidR="00B07114" w:rsidRPr="00866EA1" w:rsidRDefault="00B07114" w:rsidP="00B07114">
            <w:pPr>
              <w:pStyle w:val="120"/>
              <w:spacing w:line="276" w:lineRule="auto"/>
              <w:rPr>
                <w:i/>
                <w:iCs w:val="0"/>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B07114" w:rsidRPr="00866EA1" w14:paraId="7FFADDEC"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1255C889" w14:textId="77777777" w:rsidR="00B07114" w:rsidRPr="00866EA1" w:rsidRDefault="00B07114" w:rsidP="00B07114">
            <w:pPr>
              <w:pStyle w:val="120"/>
              <w:spacing w:line="276" w:lineRule="auto"/>
              <w:rPr>
                <w:lang w:eastAsia="en-US"/>
              </w:rPr>
            </w:pPr>
            <w:r w:rsidRPr="00866EA1">
              <w:rPr>
                <w:b/>
                <w:bCs/>
                <w:lang w:val="en-US" w:eastAsia="en-US"/>
              </w:rPr>
              <w:t xml:space="preserve">II </w:t>
            </w:r>
            <w:r w:rsidRPr="00866EA1">
              <w:rPr>
                <w:b/>
                <w:bCs/>
                <w:lang w:eastAsia="en-US"/>
              </w:rPr>
              <w:t>Технические средства</w:t>
            </w:r>
          </w:p>
        </w:tc>
      </w:tr>
      <w:tr w:rsidR="00B07114" w:rsidRPr="00866EA1" w14:paraId="3D101E2D"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5620A2BD" w14:textId="77777777" w:rsidR="00B07114" w:rsidRPr="00866EA1" w:rsidRDefault="00B07114" w:rsidP="00B07114">
            <w:pPr>
              <w:pStyle w:val="120"/>
              <w:spacing w:line="276" w:lineRule="auto"/>
              <w:rPr>
                <w:lang w:eastAsia="en-US"/>
              </w:rPr>
            </w:pPr>
            <w:r w:rsidRPr="00866EA1">
              <w:rPr>
                <w:b/>
                <w:bCs/>
                <w:lang w:eastAsia="en-US"/>
              </w:rPr>
              <w:t>Основное оборудование</w:t>
            </w:r>
          </w:p>
        </w:tc>
      </w:tr>
      <w:tr w:rsidR="00B07114" w:rsidRPr="00866EA1" w14:paraId="2B90F5CD" w14:textId="77777777" w:rsidTr="001131E8">
        <w:tc>
          <w:tcPr>
            <w:tcW w:w="273" w:type="pct"/>
            <w:shd w:val="clear" w:color="auto" w:fill="auto"/>
          </w:tcPr>
          <w:p w14:paraId="2E62854E" w14:textId="77777777" w:rsidR="00B07114" w:rsidRPr="00866EA1" w:rsidRDefault="00B07114" w:rsidP="00B07114">
            <w:pPr>
              <w:pStyle w:val="120"/>
              <w:spacing w:line="276" w:lineRule="auto"/>
              <w:rPr>
                <w:lang w:eastAsia="en-US"/>
              </w:rPr>
            </w:pPr>
            <w:r>
              <w:rPr>
                <w:lang w:eastAsia="en-US"/>
              </w:rPr>
              <w:lastRenderedPageBreak/>
              <w:t>1</w:t>
            </w:r>
          </w:p>
        </w:tc>
        <w:tc>
          <w:tcPr>
            <w:tcW w:w="3200" w:type="pct"/>
            <w:shd w:val="clear" w:color="auto" w:fill="auto"/>
          </w:tcPr>
          <w:p w14:paraId="14A0DCD4" w14:textId="77777777" w:rsidR="00B07114" w:rsidRPr="00866EA1" w:rsidRDefault="00B07114" w:rsidP="00B07114">
            <w:pPr>
              <w:pStyle w:val="120"/>
              <w:spacing w:line="276" w:lineRule="auto"/>
              <w:rPr>
                <w:lang w:eastAsia="en-US"/>
              </w:rPr>
            </w:pPr>
            <w:r w:rsidRPr="00912EF7">
              <w:rPr>
                <w:bCs/>
                <w:iCs w:val="0"/>
                <w:szCs w:val="24"/>
              </w:rPr>
              <w:t>Наушники с микрофоном;</w:t>
            </w:r>
          </w:p>
        </w:tc>
        <w:tc>
          <w:tcPr>
            <w:tcW w:w="1527" w:type="pct"/>
            <w:shd w:val="clear" w:color="auto" w:fill="auto"/>
          </w:tcPr>
          <w:p w14:paraId="7A445C2C" w14:textId="77777777" w:rsidR="00B07114" w:rsidRPr="00866EA1" w:rsidRDefault="00B07114" w:rsidP="00B07114">
            <w:pPr>
              <w:pStyle w:val="120"/>
              <w:spacing w:line="276" w:lineRule="auto"/>
              <w:rPr>
                <w:lang w:eastAsia="en-US"/>
              </w:rPr>
            </w:pPr>
          </w:p>
        </w:tc>
      </w:tr>
      <w:tr w:rsidR="00B07114" w:rsidRPr="00866EA1" w14:paraId="3318930F" w14:textId="77777777" w:rsidTr="001131E8">
        <w:tc>
          <w:tcPr>
            <w:tcW w:w="273" w:type="pct"/>
            <w:shd w:val="clear" w:color="auto" w:fill="auto"/>
          </w:tcPr>
          <w:p w14:paraId="73329003" w14:textId="77777777" w:rsidR="00B07114" w:rsidRPr="00866EA1" w:rsidRDefault="00B07114" w:rsidP="00B07114">
            <w:pPr>
              <w:pStyle w:val="120"/>
              <w:spacing w:line="276" w:lineRule="auto"/>
              <w:rPr>
                <w:lang w:eastAsia="en-US"/>
              </w:rPr>
            </w:pPr>
            <w:r>
              <w:rPr>
                <w:lang w:eastAsia="en-US"/>
              </w:rPr>
              <w:t>2</w:t>
            </w:r>
          </w:p>
        </w:tc>
        <w:tc>
          <w:tcPr>
            <w:tcW w:w="3200" w:type="pct"/>
            <w:shd w:val="clear" w:color="auto" w:fill="auto"/>
          </w:tcPr>
          <w:p w14:paraId="75CBBB6C" w14:textId="77777777" w:rsidR="00B07114" w:rsidRPr="00866EA1" w:rsidRDefault="00B07114" w:rsidP="00B07114">
            <w:pPr>
              <w:pStyle w:val="120"/>
              <w:spacing w:line="276" w:lineRule="auto"/>
              <w:rPr>
                <w:lang w:eastAsia="en-US"/>
              </w:rPr>
            </w:pPr>
            <w:r w:rsidRPr="00912EF7">
              <w:rPr>
                <w:bCs/>
                <w:iCs w:val="0"/>
                <w:szCs w:val="24"/>
              </w:rPr>
              <w:t>Акустические системы;</w:t>
            </w:r>
          </w:p>
        </w:tc>
        <w:tc>
          <w:tcPr>
            <w:tcW w:w="1527" w:type="pct"/>
            <w:shd w:val="clear" w:color="auto" w:fill="auto"/>
          </w:tcPr>
          <w:p w14:paraId="23E213A6" w14:textId="77777777" w:rsidR="00B07114" w:rsidRPr="00866EA1" w:rsidRDefault="00B07114" w:rsidP="00B07114">
            <w:pPr>
              <w:pStyle w:val="120"/>
              <w:spacing w:line="276" w:lineRule="auto"/>
              <w:rPr>
                <w:lang w:eastAsia="en-US"/>
              </w:rPr>
            </w:pPr>
          </w:p>
        </w:tc>
      </w:tr>
      <w:tr w:rsidR="00B07114" w:rsidRPr="00866EA1" w14:paraId="11479789" w14:textId="77777777" w:rsidTr="001131E8">
        <w:tc>
          <w:tcPr>
            <w:tcW w:w="273" w:type="pct"/>
            <w:shd w:val="clear" w:color="auto" w:fill="auto"/>
          </w:tcPr>
          <w:p w14:paraId="50CE726D" w14:textId="77777777" w:rsidR="00B07114" w:rsidRPr="00866EA1" w:rsidRDefault="00B07114" w:rsidP="00B07114">
            <w:pPr>
              <w:pStyle w:val="120"/>
              <w:spacing w:line="276" w:lineRule="auto"/>
              <w:rPr>
                <w:lang w:eastAsia="en-US"/>
              </w:rPr>
            </w:pPr>
            <w:r>
              <w:rPr>
                <w:lang w:eastAsia="en-US"/>
              </w:rPr>
              <w:t>3</w:t>
            </w:r>
          </w:p>
        </w:tc>
        <w:tc>
          <w:tcPr>
            <w:tcW w:w="3200" w:type="pct"/>
            <w:shd w:val="clear" w:color="auto" w:fill="auto"/>
          </w:tcPr>
          <w:p w14:paraId="1B08A07C" w14:textId="77777777" w:rsidR="00B07114" w:rsidRPr="00866EA1" w:rsidRDefault="00B07114" w:rsidP="00B07114">
            <w:pPr>
              <w:pStyle w:val="120"/>
              <w:spacing w:line="276" w:lineRule="auto"/>
              <w:rPr>
                <w:lang w:eastAsia="en-US"/>
              </w:rPr>
            </w:pPr>
            <w:r w:rsidRPr="00912EF7">
              <w:rPr>
                <w:bCs/>
                <w:iCs w:val="0"/>
                <w:szCs w:val="24"/>
              </w:rPr>
              <w:t>Проектор, экран.</w:t>
            </w:r>
          </w:p>
        </w:tc>
        <w:tc>
          <w:tcPr>
            <w:tcW w:w="1527" w:type="pct"/>
            <w:shd w:val="clear" w:color="auto" w:fill="auto"/>
          </w:tcPr>
          <w:p w14:paraId="35016334" w14:textId="77777777" w:rsidR="00B07114" w:rsidRPr="00866EA1" w:rsidRDefault="00B07114" w:rsidP="00B07114">
            <w:pPr>
              <w:pStyle w:val="120"/>
              <w:spacing w:line="276" w:lineRule="auto"/>
              <w:rPr>
                <w:lang w:eastAsia="en-US"/>
              </w:rPr>
            </w:pPr>
          </w:p>
        </w:tc>
      </w:tr>
      <w:tr w:rsidR="00B07114" w:rsidRPr="00866EA1" w14:paraId="7D24B7D1" w14:textId="77777777" w:rsidTr="001131E8">
        <w:tc>
          <w:tcPr>
            <w:tcW w:w="5000" w:type="pct"/>
            <w:gridSpan w:val="3"/>
            <w:shd w:val="clear" w:color="auto" w:fill="auto"/>
          </w:tcPr>
          <w:p w14:paraId="028D2DDA" w14:textId="77777777" w:rsidR="00B07114" w:rsidRPr="00866EA1" w:rsidRDefault="00B07114" w:rsidP="00B07114">
            <w:pPr>
              <w:pStyle w:val="120"/>
              <w:spacing w:line="276" w:lineRule="auto"/>
              <w:rPr>
                <w:lang w:eastAsia="en-US"/>
              </w:rPr>
            </w:pPr>
            <w:r w:rsidRPr="00866EA1">
              <w:rPr>
                <w:b/>
                <w:lang w:eastAsia="en-US"/>
              </w:rPr>
              <w:t>Дополнительное оборудование</w:t>
            </w:r>
          </w:p>
        </w:tc>
      </w:tr>
      <w:tr w:rsidR="00B07114" w:rsidRPr="00866EA1" w14:paraId="36AD8B55" w14:textId="77777777" w:rsidTr="001131E8">
        <w:tc>
          <w:tcPr>
            <w:tcW w:w="273" w:type="pct"/>
            <w:shd w:val="clear" w:color="auto" w:fill="auto"/>
          </w:tcPr>
          <w:p w14:paraId="04ACD2E7" w14:textId="77777777" w:rsidR="00B07114" w:rsidRPr="00866EA1" w:rsidRDefault="00B07114" w:rsidP="00B07114">
            <w:pPr>
              <w:pStyle w:val="120"/>
              <w:spacing w:line="276" w:lineRule="auto"/>
              <w:rPr>
                <w:lang w:eastAsia="en-US"/>
              </w:rPr>
            </w:pPr>
          </w:p>
        </w:tc>
        <w:tc>
          <w:tcPr>
            <w:tcW w:w="3200" w:type="pct"/>
            <w:shd w:val="clear" w:color="auto" w:fill="auto"/>
          </w:tcPr>
          <w:p w14:paraId="7523A9C7" w14:textId="77777777" w:rsidR="00B07114" w:rsidRPr="00866EA1" w:rsidRDefault="00B07114" w:rsidP="00B07114">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74352A88" w14:textId="77777777" w:rsidR="00B07114" w:rsidRPr="00866EA1" w:rsidRDefault="00B07114" w:rsidP="00B07114">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B07114" w:rsidRPr="00866EA1" w14:paraId="023D09A8" w14:textId="77777777" w:rsidTr="001131E8">
        <w:tc>
          <w:tcPr>
            <w:tcW w:w="5000" w:type="pct"/>
            <w:gridSpan w:val="3"/>
            <w:shd w:val="clear" w:color="auto" w:fill="auto"/>
          </w:tcPr>
          <w:p w14:paraId="3AC71352" w14:textId="77777777" w:rsidR="00B07114" w:rsidRPr="00866EA1" w:rsidRDefault="00B07114" w:rsidP="00B07114">
            <w:pPr>
              <w:pStyle w:val="120"/>
              <w:spacing w:line="276" w:lineRule="auto"/>
              <w:rPr>
                <w:lang w:eastAsia="en-US"/>
              </w:rPr>
            </w:pPr>
            <w:r w:rsidRPr="00866EA1">
              <w:rPr>
                <w:b/>
                <w:bCs/>
                <w:lang w:val="en-US" w:eastAsia="en-US"/>
              </w:rPr>
              <w:t>III</w:t>
            </w:r>
            <w:r w:rsidRPr="00866EA1">
              <w:rPr>
                <w:b/>
                <w:bCs/>
                <w:lang w:eastAsia="en-US"/>
              </w:rPr>
              <w:t xml:space="preserve"> Демонстрационные учебно-наглядные пособия</w:t>
            </w:r>
          </w:p>
        </w:tc>
      </w:tr>
      <w:tr w:rsidR="00B07114" w:rsidRPr="00866EA1" w14:paraId="222661B6" w14:textId="77777777" w:rsidTr="001131E8">
        <w:tc>
          <w:tcPr>
            <w:tcW w:w="5000" w:type="pct"/>
            <w:gridSpan w:val="3"/>
            <w:shd w:val="clear" w:color="auto" w:fill="auto"/>
          </w:tcPr>
          <w:p w14:paraId="7AA835D7" w14:textId="77777777" w:rsidR="00B07114" w:rsidRPr="00866EA1" w:rsidRDefault="00B07114" w:rsidP="00B07114">
            <w:pPr>
              <w:pStyle w:val="120"/>
              <w:spacing w:line="276" w:lineRule="auto"/>
              <w:rPr>
                <w:lang w:eastAsia="en-US"/>
              </w:rPr>
            </w:pPr>
            <w:r w:rsidRPr="00866EA1">
              <w:rPr>
                <w:b/>
                <w:bCs/>
                <w:lang w:eastAsia="en-US"/>
              </w:rPr>
              <w:t>Основное оборудование</w:t>
            </w:r>
          </w:p>
        </w:tc>
      </w:tr>
      <w:tr w:rsidR="00B07114" w:rsidRPr="00866EA1" w14:paraId="05D39E7E" w14:textId="77777777" w:rsidTr="001131E8">
        <w:tc>
          <w:tcPr>
            <w:tcW w:w="273" w:type="pct"/>
            <w:shd w:val="clear" w:color="auto" w:fill="auto"/>
          </w:tcPr>
          <w:p w14:paraId="357F3D30" w14:textId="77777777" w:rsidR="00B07114" w:rsidRPr="00866EA1" w:rsidRDefault="00B07114" w:rsidP="00B07114">
            <w:pPr>
              <w:pStyle w:val="120"/>
              <w:spacing w:line="276" w:lineRule="auto"/>
              <w:rPr>
                <w:lang w:eastAsia="en-US"/>
              </w:rPr>
            </w:pPr>
            <w:r>
              <w:rPr>
                <w:lang w:eastAsia="en-US"/>
              </w:rPr>
              <w:t>1</w:t>
            </w:r>
          </w:p>
        </w:tc>
        <w:tc>
          <w:tcPr>
            <w:tcW w:w="3200" w:type="pct"/>
            <w:shd w:val="clear" w:color="auto" w:fill="auto"/>
          </w:tcPr>
          <w:p w14:paraId="6D5B2B82" w14:textId="77777777" w:rsidR="00B07114" w:rsidRPr="00866EA1" w:rsidRDefault="00B07114" w:rsidP="00B07114">
            <w:pPr>
              <w:pStyle w:val="120"/>
              <w:spacing w:line="276" w:lineRule="auto"/>
              <w:rPr>
                <w:lang w:eastAsia="en-US"/>
              </w:rPr>
            </w:pPr>
            <w:r w:rsidRPr="00912EF7">
              <w:rPr>
                <w:bCs/>
                <w:iCs w:val="0"/>
                <w:szCs w:val="24"/>
              </w:rPr>
              <w:t>Бумажно -печатная продукция;</w:t>
            </w:r>
          </w:p>
        </w:tc>
        <w:tc>
          <w:tcPr>
            <w:tcW w:w="1527" w:type="pct"/>
            <w:shd w:val="clear" w:color="auto" w:fill="auto"/>
          </w:tcPr>
          <w:p w14:paraId="5DA10898" w14:textId="77777777" w:rsidR="00B07114" w:rsidRPr="00866EA1" w:rsidRDefault="00B07114" w:rsidP="00B07114">
            <w:pPr>
              <w:pStyle w:val="120"/>
              <w:spacing w:line="276" w:lineRule="auto"/>
              <w:rPr>
                <w:lang w:eastAsia="en-US"/>
              </w:rPr>
            </w:pPr>
          </w:p>
        </w:tc>
      </w:tr>
      <w:tr w:rsidR="00B07114" w:rsidRPr="00866EA1" w14:paraId="54F68961" w14:textId="77777777" w:rsidTr="001131E8">
        <w:tc>
          <w:tcPr>
            <w:tcW w:w="5000" w:type="pct"/>
            <w:gridSpan w:val="3"/>
            <w:shd w:val="clear" w:color="auto" w:fill="auto"/>
          </w:tcPr>
          <w:p w14:paraId="2273F123" w14:textId="77777777" w:rsidR="00B07114" w:rsidRPr="00866EA1" w:rsidRDefault="00B07114" w:rsidP="00B07114">
            <w:pPr>
              <w:pStyle w:val="120"/>
              <w:spacing w:line="276" w:lineRule="auto"/>
              <w:rPr>
                <w:lang w:eastAsia="en-US"/>
              </w:rPr>
            </w:pPr>
            <w:r w:rsidRPr="00866EA1">
              <w:rPr>
                <w:b/>
                <w:bCs/>
                <w:lang w:eastAsia="en-US"/>
              </w:rPr>
              <w:t>Дополнительное оборудование</w:t>
            </w:r>
          </w:p>
        </w:tc>
      </w:tr>
      <w:tr w:rsidR="00B07114" w:rsidRPr="00866EA1" w14:paraId="46D146E3" w14:textId="77777777" w:rsidTr="001131E8">
        <w:tc>
          <w:tcPr>
            <w:tcW w:w="273" w:type="pct"/>
            <w:shd w:val="clear" w:color="auto" w:fill="auto"/>
          </w:tcPr>
          <w:p w14:paraId="11013AE3" w14:textId="77777777" w:rsidR="00B07114" w:rsidRPr="00866EA1" w:rsidRDefault="00B07114" w:rsidP="00B07114">
            <w:pPr>
              <w:pStyle w:val="120"/>
              <w:spacing w:line="276" w:lineRule="auto"/>
              <w:rPr>
                <w:lang w:eastAsia="en-US"/>
              </w:rPr>
            </w:pPr>
          </w:p>
        </w:tc>
        <w:tc>
          <w:tcPr>
            <w:tcW w:w="3200" w:type="pct"/>
            <w:shd w:val="clear" w:color="auto" w:fill="auto"/>
          </w:tcPr>
          <w:p w14:paraId="773CD879" w14:textId="77777777" w:rsidR="00B07114" w:rsidRPr="00866EA1" w:rsidRDefault="00B07114" w:rsidP="00B07114">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74499B21" w14:textId="77777777" w:rsidR="00B07114" w:rsidRPr="00866EA1" w:rsidRDefault="00B07114" w:rsidP="00B07114">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65993CB8" w14:textId="77777777" w:rsidR="00DD153E" w:rsidRPr="00DD153E" w:rsidRDefault="00DD153E" w:rsidP="002575E4">
      <w:pPr>
        <w:suppressAutoHyphens/>
        <w:spacing w:after="0"/>
        <w:ind w:firstLine="709"/>
        <w:jc w:val="both"/>
        <w:rPr>
          <w:rFonts w:ascii="Times New Roman" w:hAnsi="Times New Roman"/>
          <w:bCs/>
          <w:sz w:val="24"/>
          <w:szCs w:val="24"/>
        </w:rPr>
      </w:pPr>
    </w:p>
    <w:p w14:paraId="42BB38E8" w14:textId="77777777" w:rsidR="00DD153E" w:rsidRDefault="00DD153E" w:rsidP="002575E4">
      <w:pPr>
        <w:suppressAutoHyphens/>
        <w:spacing w:after="0"/>
        <w:ind w:firstLine="709"/>
        <w:jc w:val="both"/>
        <w:rPr>
          <w:rFonts w:ascii="Times New Roman" w:hAnsi="Times New Roman"/>
          <w:bCs/>
          <w:sz w:val="24"/>
          <w:szCs w:val="24"/>
        </w:rPr>
      </w:pPr>
      <w:bookmarkStart w:id="42" w:name="_Hlk84491346"/>
      <w:r w:rsidRPr="00DD153E">
        <w:rPr>
          <w:rFonts w:ascii="Times New Roman" w:hAnsi="Times New Roman"/>
          <w:bCs/>
          <w:sz w:val="24"/>
          <w:szCs w:val="24"/>
        </w:rPr>
        <w:t>Кабинет «</w:t>
      </w:r>
      <w:r w:rsidRPr="00DD153E">
        <w:rPr>
          <w:rFonts w:ascii="Times New Roman" w:hAnsi="Times New Roman"/>
          <w:bCs/>
          <w:iCs/>
          <w:sz w:val="24"/>
          <w:szCs w:val="24"/>
        </w:rPr>
        <w:t>Информатики</w:t>
      </w:r>
      <w:r w:rsidRPr="00DD153E">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B07114" w:rsidRPr="00866EA1" w14:paraId="583E84C0" w14:textId="77777777" w:rsidTr="001131E8">
        <w:tc>
          <w:tcPr>
            <w:tcW w:w="273" w:type="pct"/>
            <w:shd w:val="clear" w:color="auto" w:fill="auto"/>
            <w:vAlign w:val="center"/>
          </w:tcPr>
          <w:p w14:paraId="238302DC" w14:textId="77777777" w:rsidR="00B07114" w:rsidRPr="00866EA1" w:rsidRDefault="00B07114"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74117EF2" w14:textId="77777777" w:rsidR="00B07114" w:rsidRPr="00866EA1" w:rsidRDefault="00B07114"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16"/>
            </w:r>
          </w:p>
        </w:tc>
        <w:tc>
          <w:tcPr>
            <w:tcW w:w="1527" w:type="pct"/>
            <w:shd w:val="clear" w:color="auto" w:fill="auto"/>
            <w:vAlign w:val="center"/>
          </w:tcPr>
          <w:p w14:paraId="5E3FFFA0" w14:textId="77777777" w:rsidR="00B07114" w:rsidRPr="00866EA1" w:rsidRDefault="00B07114"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17"/>
            </w:r>
          </w:p>
        </w:tc>
      </w:tr>
      <w:tr w:rsidR="00B07114" w:rsidRPr="00866EA1" w14:paraId="14996BB1" w14:textId="77777777" w:rsidTr="001131E8">
        <w:trPr>
          <w:trHeight w:val="278"/>
        </w:trPr>
        <w:tc>
          <w:tcPr>
            <w:tcW w:w="5000" w:type="pct"/>
            <w:gridSpan w:val="3"/>
            <w:shd w:val="clear" w:color="auto" w:fill="auto"/>
          </w:tcPr>
          <w:p w14:paraId="71779B9B" w14:textId="77777777" w:rsidR="00B07114" w:rsidRPr="00866EA1" w:rsidRDefault="00B07114" w:rsidP="001131E8">
            <w:pPr>
              <w:pStyle w:val="120"/>
              <w:spacing w:line="276" w:lineRule="auto"/>
              <w:rPr>
                <w:b/>
                <w:bCs/>
                <w:lang w:eastAsia="en-US"/>
              </w:rPr>
            </w:pPr>
            <w:r w:rsidRPr="00866EA1">
              <w:rPr>
                <w:b/>
                <w:bCs/>
                <w:lang w:val="en-US" w:eastAsia="en-US"/>
              </w:rPr>
              <w:t>I</w:t>
            </w:r>
            <w:r w:rsidRPr="00866EA1">
              <w:rPr>
                <w:b/>
                <w:bCs/>
                <w:lang w:eastAsia="en-US"/>
              </w:rPr>
              <w:t xml:space="preserve"> Специализированная мебель и системы хранения</w:t>
            </w:r>
          </w:p>
        </w:tc>
      </w:tr>
      <w:tr w:rsidR="00B07114" w:rsidRPr="00866EA1" w14:paraId="132E7B1E" w14:textId="77777777" w:rsidTr="001131E8">
        <w:trPr>
          <w:trHeight w:val="277"/>
        </w:trPr>
        <w:tc>
          <w:tcPr>
            <w:tcW w:w="5000" w:type="pct"/>
            <w:gridSpan w:val="3"/>
            <w:shd w:val="clear" w:color="auto" w:fill="auto"/>
          </w:tcPr>
          <w:p w14:paraId="5CC52BCF" w14:textId="77777777" w:rsidR="00B07114" w:rsidRPr="00866EA1" w:rsidRDefault="00B07114" w:rsidP="001131E8">
            <w:pPr>
              <w:pStyle w:val="120"/>
              <w:spacing w:line="276" w:lineRule="auto"/>
              <w:rPr>
                <w:b/>
                <w:bCs/>
                <w:lang w:eastAsia="en-US"/>
              </w:rPr>
            </w:pPr>
            <w:r w:rsidRPr="00866EA1">
              <w:rPr>
                <w:b/>
                <w:bCs/>
                <w:lang w:eastAsia="en-US"/>
              </w:rPr>
              <w:t>Основное оборудование</w:t>
            </w:r>
          </w:p>
        </w:tc>
      </w:tr>
      <w:tr w:rsidR="00B07114" w:rsidRPr="00866EA1" w14:paraId="31C42B37" w14:textId="77777777" w:rsidTr="001131E8">
        <w:tc>
          <w:tcPr>
            <w:tcW w:w="273" w:type="pct"/>
            <w:shd w:val="clear" w:color="auto" w:fill="auto"/>
          </w:tcPr>
          <w:p w14:paraId="7935FC58" w14:textId="77777777" w:rsidR="00B07114" w:rsidRPr="00866EA1" w:rsidRDefault="00B07114" w:rsidP="00B07114">
            <w:pPr>
              <w:pStyle w:val="120"/>
              <w:spacing w:line="276" w:lineRule="auto"/>
              <w:rPr>
                <w:lang w:eastAsia="en-US"/>
              </w:rPr>
            </w:pPr>
            <w:r>
              <w:rPr>
                <w:lang w:eastAsia="en-US"/>
              </w:rPr>
              <w:t>1</w:t>
            </w:r>
          </w:p>
        </w:tc>
        <w:tc>
          <w:tcPr>
            <w:tcW w:w="3200" w:type="pct"/>
            <w:shd w:val="clear" w:color="auto" w:fill="auto"/>
          </w:tcPr>
          <w:p w14:paraId="271EC2FE" w14:textId="77777777" w:rsidR="00B07114" w:rsidRPr="00866EA1" w:rsidRDefault="00B07114" w:rsidP="00B07114">
            <w:pPr>
              <w:pStyle w:val="120"/>
              <w:spacing w:line="276" w:lineRule="auto"/>
              <w:rPr>
                <w:lang w:eastAsia="en-US"/>
              </w:rPr>
            </w:pPr>
            <w:r w:rsidRPr="00F5333D">
              <w:rPr>
                <w:bCs/>
                <w:iCs w:val="0"/>
                <w:szCs w:val="24"/>
              </w:rPr>
              <w:t>Автоматизированное рабочее место преподавателя (процессор не ниже Core i5, оперативная память объемом не менее 32 Гб или аналоги);</w:t>
            </w:r>
          </w:p>
        </w:tc>
        <w:tc>
          <w:tcPr>
            <w:tcW w:w="1527" w:type="pct"/>
            <w:shd w:val="clear" w:color="auto" w:fill="auto"/>
          </w:tcPr>
          <w:p w14:paraId="622B4A09" w14:textId="77777777" w:rsidR="00B07114" w:rsidRPr="00866EA1" w:rsidRDefault="00B07114" w:rsidP="00B07114">
            <w:pPr>
              <w:pStyle w:val="120"/>
              <w:spacing w:line="276" w:lineRule="auto"/>
              <w:rPr>
                <w:lang w:eastAsia="en-US"/>
              </w:rPr>
            </w:pPr>
          </w:p>
        </w:tc>
      </w:tr>
      <w:tr w:rsidR="00B07114" w:rsidRPr="00866EA1" w14:paraId="1ABFFC6A" w14:textId="77777777" w:rsidTr="001131E8">
        <w:tc>
          <w:tcPr>
            <w:tcW w:w="273" w:type="pct"/>
            <w:shd w:val="clear" w:color="auto" w:fill="auto"/>
          </w:tcPr>
          <w:p w14:paraId="4DBA9EB1" w14:textId="77777777" w:rsidR="00B07114" w:rsidRPr="00866EA1" w:rsidRDefault="00B07114" w:rsidP="00B07114">
            <w:pPr>
              <w:pStyle w:val="120"/>
              <w:spacing w:line="276" w:lineRule="auto"/>
              <w:rPr>
                <w:lang w:eastAsia="en-US"/>
              </w:rPr>
            </w:pPr>
            <w:r>
              <w:rPr>
                <w:lang w:eastAsia="en-US"/>
              </w:rPr>
              <w:t>2</w:t>
            </w:r>
          </w:p>
        </w:tc>
        <w:tc>
          <w:tcPr>
            <w:tcW w:w="3200" w:type="pct"/>
            <w:shd w:val="clear" w:color="auto" w:fill="auto"/>
          </w:tcPr>
          <w:p w14:paraId="0B66D19B" w14:textId="77777777" w:rsidR="00B07114" w:rsidRPr="00866EA1" w:rsidRDefault="00B07114" w:rsidP="00B07114">
            <w:pPr>
              <w:pStyle w:val="120"/>
              <w:spacing w:line="276" w:lineRule="auto"/>
              <w:rPr>
                <w:lang w:eastAsia="en-US"/>
              </w:rPr>
            </w:pPr>
            <w:r w:rsidRPr="00F5333D">
              <w:rPr>
                <w:bCs/>
                <w:iCs w:val="0"/>
                <w:szCs w:val="24"/>
              </w:rPr>
              <w:t>Автоматизированные рабочие места обучающихся (процессор не ниже Core i5, оперативная память объемом не менее 16 Гб или аналоги);</w:t>
            </w:r>
          </w:p>
        </w:tc>
        <w:tc>
          <w:tcPr>
            <w:tcW w:w="1527" w:type="pct"/>
            <w:shd w:val="clear" w:color="auto" w:fill="auto"/>
          </w:tcPr>
          <w:p w14:paraId="0283F0F8" w14:textId="77777777" w:rsidR="00B07114" w:rsidRPr="00866EA1" w:rsidRDefault="00B07114" w:rsidP="00B07114">
            <w:pPr>
              <w:pStyle w:val="120"/>
              <w:spacing w:line="276" w:lineRule="auto"/>
              <w:rPr>
                <w:lang w:eastAsia="en-US"/>
              </w:rPr>
            </w:pPr>
          </w:p>
        </w:tc>
      </w:tr>
      <w:tr w:rsidR="00B07114" w:rsidRPr="00866EA1" w14:paraId="75955C8B"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52432954" w14:textId="77777777" w:rsidR="00B07114" w:rsidRPr="00866EA1" w:rsidRDefault="00B07114" w:rsidP="001131E8">
            <w:pPr>
              <w:pStyle w:val="120"/>
              <w:spacing w:line="276" w:lineRule="auto"/>
              <w:rPr>
                <w:lang w:eastAsia="en-US"/>
              </w:rPr>
            </w:pPr>
            <w:r w:rsidRPr="00866EA1">
              <w:rPr>
                <w:b/>
                <w:bCs/>
                <w:lang w:eastAsia="en-US"/>
              </w:rPr>
              <w:t>Дополнительное оборудование</w:t>
            </w:r>
          </w:p>
        </w:tc>
      </w:tr>
      <w:tr w:rsidR="00B07114" w:rsidRPr="00866EA1" w14:paraId="6E571210" w14:textId="77777777" w:rsidTr="001131E8">
        <w:tc>
          <w:tcPr>
            <w:tcW w:w="273" w:type="pct"/>
            <w:tcBorders>
              <w:top w:val="single" w:sz="4" w:space="0" w:color="auto"/>
              <w:left w:val="single" w:sz="4" w:space="0" w:color="auto"/>
              <w:bottom w:val="single" w:sz="4" w:space="0" w:color="auto"/>
              <w:right w:val="single" w:sz="4" w:space="0" w:color="auto"/>
            </w:tcBorders>
            <w:shd w:val="clear" w:color="auto" w:fill="auto"/>
          </w:tcPr>
          <w:p w14:paraId="7E0C4950" w14:textId="77777777" w:rsidR="00B07114" w:rsidRPr="00866EA1" w:rsidRDefault="00B07114" w:rsidP="001131E8">
            <w:pPr>
              <w:pStyle w:val="120"/>
              <w:spacing w:line="276" w:lineRule="auto"/>
              <w:rPr>
                <w:lang w:eastAsia="en-US"/>
              </w:rPr>
            </w:pPr>
          </w:p>
        </w:tc>
        <w:tc>
          <w:tcPr>
            <w:tcW w:w="3200" w:type="pct"/>
            <w:tcBorders>
              <w:top w:val="single" w:sz="4" w:space="0" w:color="auto"/>
              <w:left w:val="single" w:sz="4" w:space="0" w:color="auto"/>
              <w:bottom w:val="single" w:sz="4" w:space="0" w:color="auto"/>
              <w:right w:val="single" w:sz="4" w:space="0" w:color="auto"/>
            </w:tcBorders>
            <w:shd w:val="clear" w:color="auto" w:fill="auto"/>
          </w:tcPr>
          <w:p w14:paraId="386575FA" w14:textId="77777777" w:rsidR="00B07114" w:rsidRPr="00866EA1" w:rsidRDefault="00B07114" w:rsidP="001131E8">
            <w:pPr>
              <w:pStyle w:val="120"/>
              <w:spacing w:line="276" w:lineRule="auto"/>
              <w:rPr>
                <w:i/>
                <w:iCs w:val="0"/>
                <w:lang w:eastAsia="en-US"/>
              </w:rPr>
            </w:pPr>
            <w:r w:rsidRPr="00866EA1">
              <w:rPr>
                <w:i/>
                <w:iCs w:val="0"/>
                <w:lang w:eastAsia="en-US"/>
              </w:rPr>
              <w:t>Дополнительно в форму записываются имеющееся в наличии оборудование с другими техническими характеристиками, другое оборудование, использующееся в данном кабинете</w:t>
            </w:r>
          </w:p>
        </w:tc>
        <w:tc>
          <w:tcPr>
            <w:tcW w:w="1527" w:type="pct"/>
            <w:tcBorders>
              <w:top w:val="single" w:sz="4" w:space="0" w:color="auto"/>
              <w:left w:val="single" w:sz="4" w:space="0" w:color="auto"/>
              <w:bottom w:val="single" w:sz="4" w:space="0" w:color="auto"/>
              <w:right w:val="single" w:sz="4" w:space="0" w:color="auto"/>
            </w:tcBorders>
            <w:shd w:val="clear" w:color="auto" w:fill="auto"/>
            <w:hideMark/>
          </w:tcPr>
          <w:p w14:paraId="276BD1A9" w14:textId="77777777" w:rsidR="00B07114" w:rsidRPr="00866EA1" w:rsidRDefault="00B07114" w:rsidP="001131E8">
            <w:pPr>
              <w:pStyle w:val="120"/>
              <w:spacing w:line="276" w:lineRule="auto"/>
              <w:rPr>
                <w:i/>
                <w:iCs w:val="0"/>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B07114" w:rsidRPr="00866EA1" w14:paraId="115F5BFB"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1D5CEF91" w14:textId="77777777" w:rsidR="00B07114" w:rsidRPr="00866EA1" w:rsidRDefault="00B07114" w:rsidP="001131E8">
            <w:pPr>
              <w:pStyle w:val="120"/>
              <w:spacing w:line="276" w:lineRule="auto"/>
              <w:rPr>
                <w:lang w:eastAsia="en-US"/>
              </w:rPr>
            </w:pPr>
            <w:r w:rsidRPr="00866EA1">
              <w:rPr>
                <w:b/>
                <w:bCs/>
                <w:lang w:val="en-US" w:eastAsia="en-US"/>
              </w:rPr>
              <w:t xml:space="preserve">II </w:t>
            </w:r>
            <w:r w:rsidRPr="00866EA1">
              <w:rPr>
                <w:b/>
                <w:bCs/>
                <w:lang w:eastAsia="en-US"/>
              </w:rPr>
              <w:t>Технические средства</w:t>
            </w:r>
          </w:p>
        </w:tc>
      </w:tr>
      <w:tr w:rsidR="00B07114" w:rsidRPr="00866EA1" w14:paraId="6249945A"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1258588B" w14:textId="77777777" w:rsidR="00B07114" w:rsidRPr="00866EA1" w:rsidRDefault="00B07114" w:rsidP="001131E8">
            <w:pPr>
              <w:pStyle w:val="120"/>
              <w:spacing w:line="276" w:lineRule="auto"/>
              <w:rPr>
                <w:lang w:eastAsia="en-US"/>
              </w:rPr>
            </w:pPr>
            <w:r w:rsidRPr="00866EA1">
              <w:rPr>
                <w:b/>
                <w:bCs/>
                <w:lang w:eastAsia="en-US"/>
              </w:rPr>
              <w:t>Основное оборудование</w:t>
            </w:r>
          </w:p>
        </w:tc>
      </w:tr>
      <w:tr w:rsidR="00B07114" w:rsidRPr="00866EA1" w14:paraId="4F57CC59" w14:textId="77777777" w:rsidTr="001131E8">
        <w:tc>
          <w:tcPr>
            <w:tcW w:w="273" w:type="pct"/>
            <w:shd w:val="clear" w:color="auto" w:fill="auto"/>
          </w:tcPr>
          <w:p w14:paraId="3BCD21F4" w14:textId="77777777" w:rsidR="00B07114" w:rsidRPr="00866EA1" w:rsidRDefault="00B07114" w:rsidP="001131E8">
            <w:pPr>
              <w:pStyle w:val="120"/>
              <w:spacing w:line="276" w:lineRule="auto"/>
              <w:rPr>
                <w:lang w:eastAsia="en-US"/>
              </w:rPr>
            </w:pPr>
          </w:p>
        </w:tc>
        <w:tc>
          <w:tcPr>
            <w:tcW w:w="3200" w:type="pct"/>
            <w:shd w:val="clear" w:color="auto" w:fill="auto"/>
          </w:tcPr>
          <w:p w14:paraId="479C5EA3" w14:textId="77777777" w:rsidR="00B07114" w:rsidRPr="00866EA1" w:rsidRDefault="00B07114" w:rsidP="001131E8">
            <w:pPr>
              <w:pStyle w:val="120"/>
              <w:spacing w:line="276" w:lineRule="auto"/>
              <w:rPr>
                <w:lang w:eastAsia="en-US"/>
              </w:rPr>
            </w:pPr>
          </w:p>
        </w:tc>
        <w:tc>
          <w:tcPr>
            <w:tcW w:w="1527" w:type="pct"/>
            <w:shd w:val="clear" w:color="auto" w:fill="auto"/>
          </w:tcPr>
          <w:p w14:paraId="54E77A9D" w14:textId="77777777" w:rsidR="00B07114" w:rsidRPr="00866EA1" w:rsidRDefault="00B07114" w:rsidP="001131E8">
            <w:pPr>
              <w:pStyle w:val="120"/>
              <w:spacing w:line="276" w:lineRule="auto"/>
              <w:rPr>
                <w:lang w:eastAsia="en-US"/>
              </w:rPr>
            </w:pPr>
          </w:p>
        </w:tc>
      </w:tr>
      <w:tr w:rsidR="00B07114" w:rsidRPr="00866EA1" w14:paraId="2B640193" w14:textId="77777777" w:rsidTr="001131E8">
        <w:tc>
          <w:tcPr>
            <w:tcW w:w="5000" w:type="pct"/>
            <w:gridSpan w:val="3"/>
            <w:shd w:val="clear" w:color="auto" w:fill="auto"/>
          </w:tcPr>
          <w:p w14:paraId="76476113" w14:textId="77777777" w:rsidR="00B07114" w:rsidRPr="00866EA1" w:rsidRDefault="00B07114" w:rsidP="001131E8">
            <w:pPr>
              <w:pStyle w:val="120"/>
              <w:spacing w:line="276" w:lineRule="auto"/>
              <w:rPr>
                <w:lang w:eastAsia="en-US"/>
              </w:rPr>
            </w:pPr>
            <w:r w:rsidRPr="00866EA1">
              <w:rPr>
                <w:b/>
                <w:lang w:eastAsia="en-US"/>
              </w:rPr>
              <w:lastRenderedPageBreak/>
              <w:t>Дополнительное оборудование</w:t>
            </w:r>
          </w:p>
        </w:tc>
      </w:tr>
      <w:tr w:rsidR="00B07114" w:rsidRPr="00866EA1" w14:paraId="15F504D7" w14:textId="77777777" w:rsidTr="001131E8">
        <w:tc>
          <w:tcPr>
            <w:tcW w:w="273" w:type="pct"/>
            <w:shd w:val="clear" w:color="auto" w:fill="auto"/>
          </w:tcPr>
          <w:p w14:paraId="369D3EFE" w14:textId="77777777" w:rsidR="00B07114" w:rsidRPr="00866EA1" w:rsidRDefault="00B07114" w:rsidP="001131E8">
            <w:pPr>
              <w:pStyle w:val="120"/>
              <w:spacing w:line="276" w:lineRule="auto"/>
              <w:rPr>
                <w:lang w:eastAsia="en-US"/>
              </w:rPr>
            </w:pPr>
          </w:p>
        </w:tc>
        <w:tc>
          <w:tcPr>
            <w:tcW w:w="3200" w:type="pct"/>
            <w:shd w:val="clear" w:color="auto" w:fill="auto"/>
          </w:tcPr>
          <w:p w14:paraId="498660E7" w14:textId="77777777" w:rsidR="00B07114" w:rsidRPr="00866EA1" w:rsidRDefault="00B07114"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43405476" w14:textId="77777777" w:rsidR="00B07114" w:rsidRPr="00866EA1" w:rsidRDefault="00B07114"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B07114" w:rsidRPr="00866EA1" w14:paraId="46C6B978" w14:textId="77777777" w:rsidTr="001131E8">
        <w:tc>
          <w:tcPr>
            <w:tcW w:w="5000" w:type="pct"/>
            <w:gridSpan w:val="3"/>
            <w:shd w:val="clear" w:color="auto" w:fill="auto"/>
          </w:tcPr>
          <w:p w14:paraId="73C77B01" w14:textId="77777777" w:rsidR="00B07114" w:rsidRPr="00866EA1" w:rsidRDefault="00B07114" w:rsidP="001131E8">
            <w:pPr>
              <w:pStyle w:val="120"/>
              <w:spacing w:line="276" w:lineRule="auto"/>
              <w:rPr>
                <w:lang w:eastAsia="en-US"/>
              </w:rPr>
            </w:pPr>
            <w:r w:rsidRPr="00866EA1">
              <w:rPr>
                <w:b/>
                <w:bCs/>
                <w:lang w:val="en-US" w:eastAsia="en-US"/>
              </w:rPr>
              <w:t>III</w:t>
            </w:r>
            <w:r w:rsidRPr="00866EA1">
              <w:rPr>
                <w:b/>
                <w:bCs/>
                <w:lang w:eastAsia="en-US"/>
              </w:rPr>
              <w:t xml:space="preserve"> Демонстрационные учебно-наглядные пособия</w:t>
            </w:r>
          </w:p>
        </w:tc>
      </w:tr>
      <w:tr w:rsidR="00B07114" w:rsidRPr="00866EA1" w14:paraId="56A82BB9" w14:textId="77777777" w:rsidTr="001131E8">
        <w:tc>
          <w:tcPr>
            <w:tcW w:w="5000" w:type="pct"/>
            <w:gridSpan w:val="3"/>
            <w:shd w:val="clear" w:color="auto" w:fill="auto"/>
          </w:tcPr>
          <w:p w14:paraId="50C5FDD8" w14:textId="77777777" w:rsidR="00B07114" w:rsidRPr="00866EA1" w:rsidRDefault="00B07114" w:rsidP="001131E8">
            <w:pPr>
              <w:pStyle w:val="120"/>
              <w:spacing w:line="276" w:lineRule="auto"/>
              <w:rPr>
                <w:lang w:eastAsia="en-US"/>
              </w:rPr>
            </w:pPr>
            <w:r w:rsidRPr="00866EA1">
              <w:rPr>
                <w:b/>
                <w:bCs/>
                <w:lang w:eastAsia="en-US"/>
              </w:rPr>
              <w:t>Основное оборудование</w:t>
            </w:r>
          </w:p>
        </w:tc>
      </w:tr>
      <w:tr w:rsidR="00B07114" w:rsidRPr="00866EA1" w14:paraId="57B3397C" w14:textId="77777777" w:rsidTr="001131E8">
        <w:tc>
          <w:tcPr>
            <w:tcW w:w="273" w:type="pct"/>
            <w:shd w:val="clear" w:color="auto" w:fill="auto"/>
          </w:tcPr>
          <w:p w14:paraId="0CA23366" w14:textId="77777777" w:rsidR="00B07114" w:rsidRPr="00866EA1" w:rsidRDefault="00B07114" w:rsidP="001131E8">
            <w:pPr>
              <w:pStyle w:val="120"/>
              <w:spacing w:line="276" w:lineRule="auto"/>
              <w:rPr>
                <w:lang w:eastAsia="en-US"/>
              </w:rPr>
            </w:pPr>
            <w:r>
              <w:rPr>
                <w:lang w:eastAsia="en-US"/>
              </w:rPr>
              <w:t>1</w:t>
            </w:r>
          </w:p>
        </w:tc>
        <w:tc>
          <w:tcPr>
            <w:tcW w:w="3200" w:type="pct"/>
            <w:shd w:val="clear" w:color="auto" w:fill="auto"/>
          </w:tcPr>
          <w:p w14:paraId="459A85B4" w14:textId="77777777" w:rsidR="00B07114" w:rsidRPr="00866EA1" w:rsidRDefault="00B07114" w:rsidP="001131E8">
            <w:pPr>
              <w:pStyle w:val="120"/>
              <w:spacing w:line="276" w:lineRule="auto"/>
              <w:rPr>
                <w:lang w:eastAsia="en-US"/>
              </w:rPr>
            </w:pPr>
            <w:r w:rsidRPr="00F5333D">
              <w:rPr>
                <w:bCs/>
                <w:szCs w:val="24"/>
              </w:rPr>
              <w:t>Учебные и демонстрационные материалы.</w:t>
            </w:r>
          </w:p>
        </w:tc>
        <w:tc>
          <w:tcPr>
            <w:tcW w:w="1527" w:type="pct"/>
            <w:shd w:val="clear" w:color="auto" w:fill="auto"/>
          </w:tcPr>
          <w:p w14:paraId="54082654" w14:textId="77777777" w:rsidR="00B07114" w:rsidRPr="00866EA1" w:rsidRDefault="00B07114" w:rsidP="001131E8">
            <w:pPr>
              <w:pStyle w:val="120"/>
              <w:spacing w:line="276" w:lineRule="auto"/>
              <w:rPr>
                <w:lang w:eastAsia="en-US"/>
              </w:rPr>
            </w:pPr>
          </w:p>
        </w:tc>
      </w:tr>
      <w:tr w:rsidR="00B07114" w:rsidRPr="00866EA1" w14:paraId="539DCE6E" w14:textId="77777777" w:rsidTr="001131E8">
        <w:tc>
          <w:tcPr>
            <w:tcW w:w="5000" w:type="pct"/>
            <w:gridSpan w:val="3"/>
            <w:shd w:val="clear" w:color="auto" w:fill="auto"/>
          </w:tcPr>
          <w:p w14:paraId="11B12324" w14:textId="77777777" w:rsidR="00B07114" w:rsidRPr="00866EA1" w:rsidRDefault="00B07114" w:rsidP="001131E8">
            <w:pPr>
              <w:pStyle w:val="120"/>
              <w:spacing w:line="276" w:lineRule="auto"/>
              <w:rPr>
                <w:lang w:eastAsia="en-US"/>
              </w:rPr>
            </w:pPr>
            <w:r w:rsidRPr="00866EA1">
              <w:rPr>
                <w:b/>
                <w:bCs/>
                <w:lang w:eastAsia="en-US"/>
              </w:rPr>
              <w:t>Дополнительное оборудование</w:t>
            </w:r>
          </w:p>
        </w:tc>
      </w:tr>
      <w:tr w:rsidR="00B07114" w:rsidRPr="00866EA1" w14:paraId="08004519" w14:textId="77777777" w:rsidTr="001131E8">
        <w:tc>
          <w:tcPr>
            <w:tcW w:w="273" w:type="pct"/>
            <w:shd w:val="clear" w:color="auto" w:fill="auto"/>
          </w:tcPr>
          <w:p w14:paraId="68052E32" w14:textId="77777777" w:rsidR="00B07114" w:rsidRPr="00866EA1" w:rsidRDefault="00B07114" w:rsidP="001131E8">
            <w:pPr>
              <w:pStyle w:val="120"/>
              <w:spacing w:line="276" w:lineRule="auto"/>
              <w:rPr>
                <w:lang w:eastAsia="en-US"/>
              </w:rPr>
            </w:pPr>
          </w:p>
        </w:tc>
        <w:tc>
          <w:tcPr>
            <w:tcW w:w="3200" w:type="pct"/>
            <w:shd w:val="clear" w:color="auto" w:fill="auto"/>
          </w:tcPr>
          <w:p w14:paraId="29CA2502" w14:textId="77777777" w:rsidR="00B07114" w:rsidRPr="00866EA1" w:rsidRDefault="00B07114"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4AFA8655" w14:textId="77777777" w:rsidR="00B07114" w:rsidRPr="00866EA1" w:rsidRDefault="00B07114"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0D6777DF" w14:textId="77777777" w:rsidR="00B07114" w:rsidRPr="00DD153E" w:rsidRDefault="00B07114" w:rsidP="00B07114">
      <w:pPr>
        <w:suppressAutoHyphens/>
        <w:spacing w:after="0"/>
        <w:jc w:val="both"/>
        <w:rPr>
          <w:rFonts w:ascii="Times New Roman" w:hAnsi="Times New Roman"/>
          <w:bCs/>
          <w:sz w:val="24"/>
          <w:szCs w:val="24"/>
        </w:rPr>
      </w:pPr>
    </w:p>
    <w:bookmarkEnd w:id="42"/>
    <w:p w14:paraId="556E6ACB" w14:textId="77777777" w:rsidR="00DD153E" w:rsidRDefault="00DD153E" w:rsidP="002575E4">
      <w:pPr>
        <w:suppressAutoHyphens/>
        <w:spacing w:after="0"/>
        <w:ind w:firstLine="709"/>
        <w:jc w:val="both"/>
        <w:rPr>
          <w:rFonts w:ascii="Times New Roman" w:hAnsi="Times New Roman"/>
          <w:bCs/>
          <w:sz w:val="24"/>
          <w:szCs w:val="24"/>
        </w:rPr>
      </w:pPr>
      <w:r w:rsidRPr="00DD153E">
        <w:rPr>
          <w:rFonts w:ascii="Times New Roman" w:hAnsi="Times New Roman"/>
          <w:bCs/>
          <w:sz w:val="24"/>
          <w:szCs w:val="24"/>
        </w:rPr>
        <w:t>Кабинет «Безопасности жизнедеятельности»</w:t>
      </w:r>
      <w:r w:rsidR="00B07114">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B07114" w:rsidRPr="00866EA1" w14:paraId="66AEFEFC" w14:textId="77777777" w:rsidTr="001131E8">
        <w:tc>
          <w:tcPr>
            <w:tcW w:w="273" w:type="pct"/>
            <w:shd w:val="clear" w:color="auto" w:fill="auto"/>
            <w:vAlign w:val="center"/>
          </w:tcPr>
          <w:p w14:paraId="0803E436" w14:textId="77777777" w:rsidR="00B07114" w:rsidRPr="00866EA1" w:rsidRDefault="00B07114"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1856A5C4" w14:textId="77777777" w:rsidR="00B07114" w:rsidRPr="00866EA1" w:rsidRDefault="00B07114"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18"/>
            </w:r>
          </w:p>
        </w:tc>
        <w:tc>
          <w:tcPr>
            <w:tcW w:w="1527" w:type="pct"/>
            <w:shd w:val="clear" w:color="auto" w:fill="auto"/>
            <w:vAlign w:val="center"/>
          </w:tcPr>
          <w:p w14:paraId="4F2201E1" w14:textId="77777777" w:rsidR="00B07114" w:rsidRPr="00866EA1" w:rsidRDefault="00B07114"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19"/>
            </w:r>
          </w:p>
        </w:tc>
      </w:tr>
      <w:tr w:rsidR="00B07114" w:rsidRPr="00866EA1" w14:paraId="55F9B922" w14:textId="77777777" w:rsidTr="001131E8">
        <w:trPr>
          <w:trHeight w:val="278"/>
        </w:trPr>
        <w:tc>
          <w:tcPr>
            <w:tcW w:w="5000" w:type="pct"/>
            <w:gridSpan w:val="3"/>
            <w:shd w:val="clear" w:color="auto" w:fill="auto"/>
          </w:tcPr>
          <w:p w14:paraId="6278F91D" w14:textId="77777777" w:rsidR="00B07114" w:rsidRPr="00866EA1" w:rsidRDefault="00B07114" w:rsidP="001131E8">
            <w:pPr>
              <w:pStyle w:val="120"/>
              <w:spacing w:line="276" w:lineRule="auto"/>
              <w:rPr>
                <w:b/>
                <w:bCs/>
                <w:lang w:eastAsia="en-US"/>
              </w:rPr>
            </w:pPr>
            <w:r w:rsidRPr="00866EA1">
              <w:rPr>
                <w:b/>
                <w:bCs/>
                <w:lang w:val="en-US" w:eastAsia="en-US"/>
              </w:rPr>
              <w:t>I</w:t>
            </w:r>
            <w:r w:rsidRPr="00866EA1">
              <w:rPr>
                <w:b/>
                <w:bCs/>
                <w:lang w:eastAsia="en-US"/>
              </w:rPr>
              <w:t xml:space="preserve"> Специализированная мебель и системы хранения</w:t>
            </w:r>
          </w:p>
        </w:tc>
      </w:tr>
      <w:tr w:rsidR="00B07114" w:rsidRPr="00866EA1" w14:paraId="7F3ADF55" w14:textId="77777777" w:rsidTr="001131E8">
        <w:trPr>
          <w:trHeight w:val="277"/>
        </w:trPr>
        <w:tc>
          <w:tcPr>
            <w:tcW w:w="5000" w:type="pct"/>
            <w:gridSpan w:val="3"/>
            <w:shd w:val="clear" w:color="auto" w:fill="auto"/>
          </w:tcPr>
          <w:p w14:paraId="684020E5" w14:textId="77777777" w:rsidR="00B07114" w:rsidRPr="00866EA1" w:rsidRDefault="00B07114" w:rsidP="001131E8">
            <w:pPr>
              <w:pStyle w:val="120"/>
              <w:spacing w:line="276" w:lineRule="auto"/>
              <w:rPr>
                <w:b/>
                <w:bCs/>
                <w:lang w:eastAsia="en-US"/>
              </w:rPr>
            </w:pPr>
            <w:r w:rsidRPr="00866EA1">
              <w:rPr>
                <w:b/>
                <w:bCs/>
                <w:lang w:eastAsia="en-US"/>
              </w:rPr>
              <w:t>Основное оборудование</w:t>
            </w:r>
          </w:p>
        </w:tc>
      </w:tr>
      <w:tr w:rsidR="00B07114" w:rsidRPr="00866EA1" w14:paraId="3E8EAF1F" w14:textId="77777777" w:rsidTr="001131E8">
        <w:tc>
          <w:tcPr>
            <w:tcW w:w="273" w:type="pct"/>
            <w:shd w:val="clear" w:color="auto" w:fill="auto"/>
          </w:tcPr>
          <w:p w14:paraId="1096C089" w14:textId="77777777" w:rsidR="00B07114" w:rsidRPr="00866EA1" w:rsidRDefault="00B07114" w:rsidP="001131E8">
            <w:pPr>
              <w:pStyle w:val="120"/>
              <w:spacing w:line="276" w:lineRule="auto"/>
              <w:rPr>
                <w:lang w:eastAsia="en-US"/>
              </w:rPr>
            </w:pPr>
            <w:r>
              <w:rPr>
                <w:lang w:eastAsia="en-US"/>
              </w:rPr>
              <w:t>1</w:t>
            </w:r>
          </w:p>
        </w:tc>
        <w:tc>
          <w:tcPr>
            <w:tcW w:w="3200" w:type="pct"/>
            <w:shd w:val="clear" w:color="auto" w:fill="auto"/>
          </w:tcPr>
          <w:p w14:paraId="0264F69B" w14:textId="77777777" w:rsidR="00B07114" w:rsidRPr="00866EA1" w:rsidRDefault="00B07114" w:rsidP="00B07114">
            <w:pPr>
              <w:suppressAutoHyphens/>
              <w:spacing w:after="0"/>
              <w:ind w:left="66"/>
              <w:jc w:val="both"/>
              <w:rPr>
                <w:lang w:eastAsia="en-US"/>
              </w:rPr>
            </w:pPr>
            <w:r w:rsidRPr="00DD153E">
              <w:rPr>
                <w:rFonts w:ascii="Times New Roman" w:hAnsi="Times New Roman"/>
                <w:bCs/>
                <w:iCs/>
                <w:sz w:val="24"/>
                <w:szCs w:val="24"/>
              </w:rPr>
              <w:t>Автоматизированное рабочее место преподавателя (процессор не ниже Core i5, оперативная память объемом не менее 32 Гб или аналоги)</w:t>
            </w:r>
          </w:p>
        </w:tc>
        <w:tc>
          <w:tcPr>
            <w:tcW w:w="1527" w:type="pct"/>
            <w:shd w:val="clear" w:color="auto" w:fill="auto"/>
          </w:tcPr>
          <w:p w14:paraId="76553993" w14:textId="77777777" w:rsidR="00B07114" w:rsidRPr="00866EA1" w:rsidRDefault="00B07114" w:rsidP="001131E8">
            <w:pPr>
              <w:pStyle w:val="120"/>
              <w:spacing w:line="276" w:lineRule="auto"/>
              <w:rPr>
                <w:lang w:eastAsia="en-US"/>
              </w:rPr>
            </w:pPr>
          </w:p>
        </w:tc>
      </w:tr>
      <w:tr w:rsidR="00B07114" w:rsidRPr="00866EA1" w14:paraId="0DBA158E"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2E10644" w14:textId="77777777" w:rsidR="00B07114" w:rsidRPr="00866EA1" w:rsidRDefault="00B07114" w:rsidP="001131E8">
            <w:pPr>
              <w:pStyle w:val="120"/>
              <w:spacing w:line="276" w:lineRule="auto"/>
              <w:rPr>
                <w:lang w:eastAsia="en-US"/>
              </w:rPr>
            </w:pPr>
            <w:r w:rsidRPr="00866EA1">
              <w:rPr>
                <w:b/>
                <w:bCs/>
                <w:lang w:eastAsia="en-US"/>
              </w:rPr>
              <w:t>Дополнительное оборудование</w:t>
            </w:r>
          </w:p>
        </w:tc>
      </w:tr>
      <w:tr w:rsidR="00B07114" w:rsidRPr="00866EA1" w14:paraId="4804804A" w14:textId="77777777" w:rsidTr="001131E8">
        <w:tc>
          <w:tcPr>
            <w:tcW w:w="273" w:type="pct"/>
            <w:tcBorders>
              <w:top w:val="single" w:sz="4" w:space="0" w:color="auto"/>
              <w:left w:val="single" w:sz="4" w:space="0" w:color="auto"/>
              <w:bottom w:val="single" w:sz="4" w:space="0" w:color="auto"/>
              <w:right w:val="single" w:sz="4" w:space="0" w:color="auto"/>
            </w:tcBorders>
            <w:shd w:val="clear" w:color="auto" w:fill="auto"/>
          </w:tcPr>
          <w:p w14:paraId="36D99A91" w14:textId="77777777" w:rsidR="00B07114" w:rsidRPr="00866EA1" w:rsidRDefault="00B07114" w:rsidP="001131E8">
            <w:pPr>
              <w:pStyle w:val="120"/>
              <w:spacing w:line="276" w:lineRule="auto"/>
              <w:rPr>
                <w:lang w:eastAsia="en-US"/>
              </w:rPr>
            </w:pPr>
          </w:p>
        </w:tc>
        <w:tc>
          <w:tcPr>
            <w:tcW w:w="3200" w:type="pct"/>
            <w:tcBorders>
              <w:top w:val="single" w:sz="4" w:space="0" w:color="auto"/>
              <w:left w:val="single" w:sz="4" w:space="0" w:color="auto"/>
              <w:bottom w:val="single" w:sz="4" w:space="0" w:color="auto"/>
              <w:right w:val="single" w:sz="4" w:space="0" w:color="auto"/>
            </w:tcBorders>
            <w:shd w:val="clear" w:color="auto" w:fill="auto"/>
          </w:tcPr>
          <w:p w14:paraId="550B7D13" w14:textId="77777777" w:rsidR="00B07114" w:rsidRPr="00866EA1" w:rsidRDefault="00B07114" w:rsidP="001131E8">
            <w:pPr>
              <w:pStyle w:val="120"/>
              <w:spacing w:line="276" w:lineRule="auto"/>
              <w:rPr>
                <w:i/>
                <w:iCs w:val="0"/>
                <w:lang w:eastAsia="en-US"/>
              </w:rPr>
            </w:pPr>
            <w:r w:rsidRPr="00866EA1">
              <w:rPr>
                <w:i/>
                <w:iCs w:val="0"/>
                <w:lang w:eastAsia="en-US"/>
              </w:rPr>
              <w:t>Дополнительно в форму записываются имеющееся в наличии оборудование с другими техническими характеристиками, другое оборудование, использующееся в данном кабинете</w:t>
            </w:r>
          </w:p>
        </w:tc>
        <w:tc>
          <w:tcPr>
            <w:tcW w:w="1527" w:type="pct"/>
            <w:tcBorders>
              <w:top w:val="single" w:sz="4" w:space="0" w:color="auto"/>
              <w:left w:val="single" w:sz="4" w:space="0" w:color="auto"/>
              <w:bottom w:val="single" w:sz="4" w:space="0" w:color="auto"/>
              <w:right w:val="single" w:sz="4" w:space="0" w:color="auto"/>
            </w:tcBorders>
            <w:shd w:val="clear" w:color="auto" w:fill="auto"/>
            <w:hideMark/>
          </w:tcPr>
          <w:p w14:paraId="34CA17EC" w14:textId="77777777" w:rsidR="00B07114" w:rsidRPr="00866EA1" w:rsidRDefault="00B07114" w:rsidP="001131E8">
            <w:pPr>
              <w:pStyle w:val="120"/>
              <w:spacing w:line="276" w:lineRule="auto"/>
              <w:rPr>
                <w:i/>
                <w:iCs w:val="0"/>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B07114" w:rsidRPr="00866EA1" w14:paraId="61323BF8"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6FBA82A1" w14:textId="77777777" w:rsidR="00B07114" w:rsidRPr="00866EA1" w:rsidRDefault="00B07114" w:rsidP="001131E8">
            <w:pPr>
              <w:pStyle w:val="120"/>
              <w:spacing w:line="276" w:lineRule="auto"/>
              <w:rPr>
                <w:lang w:eastAsia="en-US"/>
              </w:rPr>
            </w:pPr>
            <w:r w:rsidRPr="00866EA1">
              <w:rPr>
                <w:b/>
                <w:bCs/>
                <w:lang w:val="en-US" w:eastAsia="en-US"/>
              </w:rPr>
              <w:t xml:space="preserve">II </w:t>
            </w:r>
            <w:r w:rsidRPr="00866EA1">
              <w:rPr>
                <w:b/>
                <w:bCs/>
                <w:lang w:eastAsia="en-US"/>
              </w:rPr>
              <w:t>Технические средства</w:t>
            </w:r>
          </w:p>
        </w:tc>
      </w:tr>
      <w:tr w:rsidR="00B07114" w:rsidRPr="00866EA1" w14:paraId="559EB78B"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5F337F12" w14:textId="77777777" w:rsidR="00B07114" w:rsidRPr="00866EA1" w:rsidRDefault="00B07114" w:rsidP="001131E8">
            <w:pPr>
              <w:pStyle w:val="120"/>
              <w:spacing w:line="276" w:lineRule="auto"/>
              <w:rPr>
                <w:lang w:eastAsia="en-US"/>
              </w:rPr>
            </w:pPr>
            <w:r w:rsidRPr="00866EA1">
              <w:rPr>
                <w:b/>
                <w:bCs/>
                <w:lang w:eastAsia="en-US"/>
              </w:rPr>
              <w:t>Основное оборудование</w:t>
            </w:r>
          </w:p>
        </w:tc>
      </w:tr>
      <w:tr w:rsidR="00B07114" w:rsidRPr="00866EA1" w14:paraId="668D371C" w14:textId="77777777" w:rsidTr="001131E8">
        <w:tc>
          <w:tcPr>
            <w:tcW w:w="273" w:type="pct"/>
            <w:shd w:val="clear" w:color="auto" w:fill="auto"/>
          </w:tcPr>
          <w:p w14:paraId="44F43FD0" w14:textId="77777777" w:rsidR="00B07114" w:rsidRPr="00866EA1" w:rsidRDefault="00B07114" w:rsidP="001131E8">
            <w:pPr>
              <w:pStyle w:val="120"/>
              <w:spacing w:line="276" w:lineRule="auto"/>
              <w:rPr>
                <w:lang w:eastAsia="en-US"/>
              </w:rPr>
            </w:pPr>
            <w:r>
              <w:rPr>
                <w:lang w:eastAsia="en-US"/>
              </w:rPr>
              <w:t>1</w:t>
            </w:r>
          </w:p>
        </w:tc>
        <w:tc>
          <w:tcPr>
            <w:tcW w:w="3200" w:type="pct"/>
            <w:shd w:val="clear" w:color="auto" w:fill="auto"/>
          </w:tcPr>
          <w:p w14:paraId="6940F31D" w14:textId="77777777" w:rsidR="00B07114" w:rsidRPr="00866EA1" w:rsidRDefault="00B07114" w:rsidP="00B07114">
            <w:pPr>
              <w:suppressAutoHyphens/>
              <w:spacing w:after="0"/>
              <w:ind w:left="66"/>
              <w:jc w:val="both"/>
              <w:rPr>
                <w:lang w:eastAsia="en-US"/>
              </w:rPr>
            </w:pPr>
            <w:r w:rsidRPr="00DD153E">
              <w:rPr>
                <w:rFonts w:ascii="Times New Roman" w:hAnsi="Times New Roman"/>
                <w:bCs/>
                <w:iCs/>
                <w:sz w:val="24"/>
                <w:szCs w:val="24"/>
              </w:rPr>
              <w:t>Проектор, экран.</w:t>
            </w:r>
          </w:p>
        </w:tc>
        <w:tc>
          <w:tcPr>
            <w:tcW w:w="1527" w:type="pct"/>
            <w:shd w:val="clear" w:color="auto" w:fill="auto"/>
          </w:tcPr>
          <w:p w14:paraId="7BBB9698" w14:textId="77777777" w:rsidR="00B07114" w:rsidRPr="00866EA1" w:rsidRDefault="00B07114" w:rsidP="001131E8">
            <w:pPr>
              <w:pStyle w:val="120"/>
              <w:spacing w:line="276" w:lineRule="auto"/>
              <w:rPr>
                <w:lang w:eastAsia="en-US"/>
              </w:rPr>
            </w:pPr>
          </w:p>
        </w:tc>
      </w:tr>
      <w:tr w:rsidR="00B07114" w:rsidRPr="00866EA1" w14:paraId="480BC98E" w14:textId="77777777" w:rsidTr="001131E8">
        <w:tc>
          <w:tcPr>
            <w:tcW w:w="5000" w:type="pct"/>
            <w:gridSpan w:val="3"/>
            <w:shd w:val="clear" w:color="auto" w:fill="auto"/>
          </w:tcPr>
          <w:p w14:paraId="52880A9B" w14:textId="77777777" w:rsidR="00B07114" w:rsidRPr="00866EA1" w:rsidRDefault="00B07114" w:rsidP="001131E8">
            <w:pPr>
              <w:pStyle w:val="120"/>
              <w:spacing w:line="276" w:lineRule="auto"/>
              <w:rPr>
                <w:lang w:eastAsia="en-US"/>
              </w:rPr>
            </w:pPr>
            <w:r w:rsidRPr="00866EA1">
              <w:rPr>
                <w:b/>
                <w:lang w:eastAsia="en-US"/>
              </w:rPr>
              <w:t>Дополнительное оборудование</w:t>
            </w:r>
          </w:p>
        </w:tc>
      </w:tr>
      <w:tr w:rsidR="00B07114" w:rsidRPr="00866EA1" w14:paraId="44A7324B" w14:textId="77777777" w:rsidTr="001131E8">
        <w:tc>
          <w:tcPr>
            <w:tcW w:w="273" w:type="pct"/>
            <w:shd w:val="clear" w:color="auto" w:fill="auto"/>
          </w:tcPr>
          <w:p w14:paraId="07401FFC" w14:textId="77777777" w:rsidR="00B07114" w:rsidRPr="00866EA1" w:rsidRDefault="00B07114" w:rsidP="001131E8">
            <w:pPr>
              <w:pStyle w:val="120"/>
              <w:spacing w:line="276" w:lineRule="auto"/>
              <w:rPr>
                <w:lang w:eastAsia="en-US"/>
              </w:rPr>
            </w:pPr>
          </w:p>
        </w:tc>
        <w:tc>
          <w:tcPr>
            <w:tcW w:w="3200" w:type="pct"/>
            <w:shd w:val="clear" w:color="auto" w:fill="auto"/>
          </w:tcPr>
          <w:p w14:paraId="4217C064" w14:textId="77777777" w:rsidR="00B07114" w:rsidRPr="00866EA1" w:rsidRDefault="00B07114"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243C9EDC" w14:textId="77777777" w:rsidR="00B07114" w:rsidRPr="00866EA1" w:rsidRDefault="00B07114" w:rsidP="001131E8">
            <w:pPr>
              <w:pStyle w:val="120"/>
              <w:spacing w:line="276" w:lineRule="auto"/>
              <w:rPr>
                <w:lang w:eastAsia="en-US"/>
              </w:rPr>
            </w:pPr>
            <w:r w:rsidRPr="00866EA1">
              <w:rPr>
                <w:i/>
                <w:iCs w:val="0"/>
                <w:lang w:eastAsia="en-US"/>
              </w:rPr>
              <w:t xml:space="preserve">Технические характеристики заполняются самостоятельно образовательной </w:t>
            </w:r>
            <w:r w:rsidRPr="00866EA1">
              <w:rPr>
                <w:i/>
                <w:iCs w:val="0"/>
                <w:lang w:eastAsia="en-US"/>
              </w:rPr>
              <w:lastRenderedPageBreak/>
              <w:t>организацией</w:t>
            </w:r>
          </w:p>
        </w:tc>
      </w:tr>
      <w:tr w:rsidR="00B07114" w:rsidRPr="00866EA1" w14:paraId="28B319F6" w14:textId="77777777" w:rsidTr="001131E8">
        <w:tc>
          <w:tcPr>
            <w:tcW w:w="5000" w:type="pct"/>
            <w:gridSpan w:val="3"/>
            <w:shd w:val="clear" w:color="auto" w:fill="auto"/>
          </w:tcPr>
          <w:p w14:paraId="5D412EF3" w14:textId="77777777" w:rsidR="00B07114" w:rsidRPr="00866EA1" w:rsidRDefault="00B07114" w:rsidP="001131E8">
            <w:pPr>
              <w:pStyle w:val="120"/>
              <w:spacing w:line="276" w:lineRule="auto"/>
              <w:rPr>
                <w:lang w:eastAsia="en-US"/>
              </w:rPr>
            </w:pPr>
            <w:r w:rsidRPr="00866EA1">
              <w:rPr>
                <w:b/>
                <w:bCs/>
                <w:lang w:val="en-US" w:eastAsia="en-US"/>
              </w:rPr>
              <w:lastRenderedPageBreak/>
              <w:t>III</w:t>
            </w:r>
            <w:r w:rsidRPr="00866EA1">
              <w:rPr>
                <w:b/>
                <w:bCs/>
                <w:lang w:eastAsia="en-US"/>
              </w:rPr>
              <w:t xml:space="preserve"> Демонстрационные учебно-наглядные пособия</w:t>
            </w:r>
          </w:p>
        </w:tc>
      </w:tr>
      <w:tr w:rsidR="00B07114" w:rsidRPr="00866EA1" w14:paraId="324ADFF6" w14:textId="77777777" w:rsidTr="001131E8">
        <w:tc>
          <w:tcPr>
            <w:tcW w:w="5000" w:type="pct"/>
            <w:gridSpan w:val="3"/>
            <w:shd w:val="clear" w:color="auto" w:fill="auto"/>
          </w:tcPr>
          <w:p w14:paraId="79F7CB9B" w14:textId="77777777" w:rsidR="00B07114" w:rsidRPr="00866EA1" w:rsidRDefault="00B07114" w:rsidP="001131E8">
            <w:pPr>
              <w:pStyle w:val="120"/>
              <w:spacing w:line="276" w:lineRule="auto"/>
              <w:rPr>
                <w:lang w:eastAsia="en-US"/>
              </w:rPr>
            </w:pPr>
            <w:r w:rsidRPr="00866EA1">
              <w:rPr>
                <w:b/>
                <w:bCs/>
                <w:lang w:eastAsia="en-US"/>
              </w:rPr>
              <w:t>Основное оборудование</w:t>
            </w:r>
          </w:p>
        </w:tc>
      </w:tr>
      <w:tr w:rsidR="00B07114" w:rsidRPr="00866EA1" w14:paraId="462D36F8" w14:textId="77777777" w:rsidTr="001131E8">
        <w:tc>
          <w:tcPr>
            <w:tcW w:w="273" w:type="pct"/>
            <w:shd w:val="clear" w:color="auto" w:fill="auto"/>
          </w:tcPr>
          <w:p w14:paraId="7D7EB482" w14:textId="77777777" w:rsidR="00B07114" w:rsidRPr="00866EA1" w:rsidRDefault="00B07114" w:rsidP="00B07114">
            <w:pPr>
              <w:pStyle w:val="120"/>
              <w:spacing w:line="276" w:lineRule="auto"/>
              <w:rPr>
                <w:lang w:eastAsia="en-US"/>
              </w:rPr>
            </w:pPr>
            <w:r>
              <w:rPr>
                <w:lang w:eastAsia="en-US"/>
              </w:rPr>
              <w:t>1</w:t>
            </w:r>
          </w:p>
        </w:tc>
        <w:tc>
          <w:tcPr>
            <w:tcW w:w="3200" w:type="pct"/>
            <w:shd w:val="clear" w:color="auto" w:fill="auto"/>
          </w:tcPr>
          <w:p w14:paraId="00DFDEC2" w14:textId="77777777" w:rsidR="00B07114" w:rsidRPr="00866EA1" w:rsidRDefault="00B07114" w:rsidP="00B07114">
            <w:pPr>
              <w:pStyle w:val="120"/>
              <w:spacing w:line="276" w:lineRule="auto"/>
              <w:rPr>
                <w:lang w:eastAsia="en-US"/>
              </w:rPr>
            </w:pPr>
            <w:r w:rsidRPr="004F4D6C">
              <w:rPr>
                <w:bCs/>
                <w:iCs w:val="0"/>
                <w:szCs w:val="24"/>
              </w:rPr>
              <w:t>Манекены для отработки техники первой помощи;</w:t>
            </w:r>
          </w:p>
        </w:tc>
        <w:tc>
          <w:tcPr>
            <w:tcW w:w="1527" w:type="pct"/>
            <w:shd w:val="clear" w:color="auto" w:fill="auto"/>
          </w:tcPr>
          <w:p w14:paraId="277171F3" w14:textId="77777777" w:rsidR="00B07114" w:rsidRPr="00866EA1" w:rsidRDefault="00B07114" w:rsidP="00B07114">
            <w:pPr>
              <w:pStyle w:val="120"/>
              <w:spacing w:line="276" w:lineRule="auto"/>
              <w:rPr>
                <w:lang w:eastAsia="en-US"/>
              </w:rPr>
            </w:pPr>
          </w:p>
        </w:tc>
      </w:tr>
      <w:tr w:rsidR="00B07114" w:rsidRPr="00866EA1" w14:paraId="11D64A7C" w14:textId="77777777" w:rsidTr="001131E8">
        <w:tc>
          <w:tcPr>
            <w:tcW w:w="273" w:type="pct"/>
            <w:shd w:val="clear" w:color="auto" w:fill="auto"/>
          </w:tcPr>
          <w:p w14:paraId="4FA29635" w14:textId="77777777" w:rsidR="00B07114" w:rsidRPr="00866EA1" w:rsidRDefault="00B07114" w:rsidP="00B07114">
            <w:pPr>
              <w:pStyle w:val="120"/>
              <w:spacing w:line="276" w:lineRule="auto"/>
              <w:rPr>
                <w:lang w:eastAsia="en-US"/>
              </w:rPr>
            </w:pPr>
            <w:r>
              <w:rPr>
                <w:lang w:eastAsia="en-US"/>
              </w:rPr>
              <w:t>2</w:t>
            </w:r>
          </w:p>
        </w:tc>
        <w:tc>
          <w:tcPr>
            <w:tcW w:w="3200" w:type="pct"/>
            <w:shd w:val="clear" w:color="auto" w:fill="auto"/>
          </w:tcPr>
          <w:p w14:paraId="2B6943C6" w14:textId="77777777" w:rsidR="00B07114" w:rsidRPr="00866EA1" w:rsidRDefault="00B07114" w:rsidP="00B07114">
            <w:pPr>
              <w:pStyle w:val="120"/>
              <w:spacing w:line="276" w:lineRule="auto"/>
              <w:rPr>
                <w:lang w:eastAsia="en-US"/>
              </w:rPr>
            </w:pPr>
            <w:r w:rsidRPr="004F4D6C">
              <w:rPr>
                <w:bCs/>
                <w:iCs w:val="0"/>
                <w:szCs w:val="24"/>
              </w:rPr>
              <w:t>Медицинские наборы для оказания первой помощи;</w:t>
            </w:r>
          </w:p>
        </w:tc>
        <w:tc>
          <w:tcPr>
            <w:tcW w:w="1527" w:type="pct"/>
            <w:shd w:val="clear" w:color="auto" w:fill="auto"/>
          </w:tcPr>
          <w:p w14:paraId="0059D894" w14:textId="77777777" w:rsidR="00B07114" w:rsidRPr="00866EA1" w:rsidRDefault="00B07114" w:rsidP="00B07114">
            <w:pPr>
              <w:pStyle w:val="120"/>
              <w:spacing w:line="276" w:lineRule="auto"/>
              <w:rPr>
                <w:lang w:eastAsia="en-US"/>
              </w:rPr>
            </w:pPr>
          </w:p>
        </w:tc>
      </w:tr>
      <w:tr w:rsidR="00B07114" w:rsidRPr="00866EA1" w14:paraId="0473E921" w14:textId="77777777" w:rsidTr="001131E8">
        <w:tc>
          <w:tcPr>
            <w:tcW w:w="273" w:type="pct"/>
            <w:shd w:val="clear" w:color="auto" w:fill="auto"/>
          </w:tcPr>
          <w:p w14:paraId="64F42AAC" w14:textId="77777777" w:rsidR="00B07114" w:rsidRPr="00866EA1" w:rsidRDefault="00B07114" w:rsidP="00B07114">
            <w:pPr>
              <w:pStyle w:val="120"/>
              <w:spacing w:line="276" w:lineRule="auto"/>
              <w:rPr>
                <w:lang w:eastAsia="en-US"/>
              </w:rPr>
            </w:pPr>
            <w:r>
              <w:rPr>
                <w:lang w:eastAsia="en-US"/>
              </w:rPr>
              <w:t>3</w:t>
            </w:r>
          </w:p>
        </w:tc>
        <w:tc>
          <w:tcPr>
            <w:tcW w:w="3200" w:type="pct"/>
            <w:shd w:val="clear" w:color="auto" w:fill="auto"/>
          </w:tcPr>
          <w:p w14:paraId="0615F677" w14:textId="77777777" w:rsidR="00B07114" w:rsidRPr="00866EA1" w:rsidRDefault="00B07114" w:rsidP="00B07114">
            <w:pPr>
              <w:pStyle w:val="120"/>
              <w:spacing w:line="276" w:lineRule="auto"/>
              <w:rPr>
                <w:lang w:eastAsia="en-US"/>
              </w:rPr>
            </w:pPr>
            <w:r w:rsidRPr="004F4D6C">
              <w:rPr>
                <w:bCs/>
                <w:iCs w:val="0"/>
                <w:szCs w:val="24"/>
              </w:rPr>
              <w:t>Оборудование, используемое при оказании медицинской помощи;</w:t>
            </w:r>
          </w:p>
        </w:tc>
        <w:tc>
          <w:tcPr>
            <w:tcW w:w="1527" w:type="pct"/>
            <w:shd w:val="clear" w:color="auto" w:fill="auto"/>
          </w:tcPr>
          <w:p w14:paraId="139CE117" w14:textId="77777777" w:rsidR="00B07114" w:rsidRPr="00866EA1" w:rsidRDefault="00B07114" w:rsidP="00B07114">
            <w:pPr>
              <w:pStyle w:val="120"/>
              <w:spacing w:line="276" w:lineRule="auto"/>
              <w:rPr>
                <w:lang w:eastAsia="en-US"/>
              </w:rPr>
            </w:pPr>
          </w:p>
        </w:tc>
      </w:tr>
      <w:tr w:rsidR="00B07114" w:rsidRPr="00866EA1" w14:paraId="4D1DBC88" w14:textId="77777777" w:rsidTr="001131E8">
        <w:tc>
          <w:tcPr>
            <w:tcW w:w="273" w:type="pct"/>
            <w:shd w:val="clear" w:color="auto" w:fill="auto"/>
          </w:tcPr>
          <w:p w14:paraId="6DC34C2F" w14:textId="77777777" w:rsidR="00B07114" w:rsidRPr="00866EA1" w:rsidRDefault="00B07114" w:rsidP="00B07114">
            <w:pPr>
              <w:pStyle w:val="120"/>
              <w:spacing w:line="276" w:lineRule="auto"/>
              <w:rPr>
                <w:lang w:eastAsia="en-US"/>
              </w:rPr>
            </w:pPr>
            <w:r>
              <w:rPr>
                <w:lang w:eastAsia="en-US"/>
              </w:rPr>
              <w:t>4</w:t>
            </w:r>
          </w:p>
        </w:tc>
        <w:tc>
          <w:tcPr>
            <w:tcW w:w="3200" w:type="pct"/>
            <w:shd w:val="clear" w:color="auto" w:fill="auto"/>
          </w:tcPr>
          <w:p w14:paraId="784EA5ED" w14:textId="77777777" w:rsidR="00B07114" w:rsidRPr="00866EA1" w:rsidRDefault="00B07114" w:rsidP="00B07114">
            <w:pPr>
              <w:pStyle w:val="120"/>
              <w:spacing w:line="276" w:lineRule="auto"/>
              <w:rPr>
                <w:lang w:eastAsia="en-US"/>
              </w:rPr>
            </w:pPr>
            <w:r w:rsidRPr="004F4D6C">
              <w:rPr>
                <w:bCs/>
                <w:iCs w:val="0"/>
                <w:szCs w:val="24"/>
              </w:rPr>
              <w:t>Стеллажи для хранения наглядных, методических и учебных пособий, техники;</w:t>
            </w:r>
          </w:p>
        </w:tc>
        <w:tc>
          <w:tcPr>
            <w:tcW w:w="1527" w:type="pct"/>
            <w:shd w:val="clear" w:color="auto" w:fill="auto"/>
          </w:tcPr>
          <w:p w14:paraId="7C4062DD" w14:textId="77777777" w:rsidR="00B07114" w:rsidRPr="00866EA1" w:rsidRDefault="00B07114" w:rsidP="00B07114">
            <w:pPr>
              <w:pStyle w:val="120"/>
              <w:spacing w:line="276" w:lineRule="auto"/>
              <w:rPr>
                <w:lang w:eastAsia="en-US"/>
              </w:rPr>
            </w:pPr>
          </w:p>
        </w:tc>
      </w:tr>
      <w:tr w:rsidR="00B07114" w:rsidRPr="00866EA1" w14:paraId="7A2BF5E0" w14:textId="77777777" w:rsidTr="001131E8">
        <w:tc>
          <w:tcPr>
            <w:tcW w:w="273" w:type="pct"/>
            <w:shd w:val="clear" w:color="auto" w:fill="auto"/>
          </w:tcPr>
          <w:p w14:paraId="08D69E2D" w14:textId="77777777" w:rsidR="00B07114" w:rsidRPr="00866EA1" w:rsidRDefault="00B07114" w:rsidP="00B07114">
            <w:pPr>
              <w:pStyle w:val="120"/>
              <w:spacing w:line="276" w:lineRule="auto"/>
              <w:rPr>
                <w:lang w:eastAsia="en-US"/>
              </w:rPr>
            </w:pPr>
            <w:r>
              <w:rPr>
                <w:lang w:eastAsia="en-US"/>
              </w:rPr>
              <w:t>5</w:t>
            </w:r>
          </w:p>
        </w:tc>
        <w:tc>
          <w:tcPr>
            <w:tcW w:w="3200" w:type="pct"/>
            <w:shd w:val="clear" w:color="auto" w:fill="auto"/>
          </w:tcPr>
          <w:p w14:paraId="2C7EE5FD" w14:textId="77777777" w:rsidR="00B07114" w:rsidRPr="00866EA1" w:rsidRDefault="00B07114" w:rsidP="00B07114">
            <w:pPr>
              <w:pStyle w:val="120"/>
              <w:spacing w:line="276" w:lineRule="auto"/>
              <w:rPr>
                <w:lang w:eastAsia="en-US"/>
              </w:rPr>
            </w:pPr>
            <w:r w:rsidRPr="004F4D6C">
              <w:rPr>
                <w:bCs/>
                <w:iCs w:val="0"/>
                <w:szCs w:val="24"/>
              </w:rPr>
              <w:t>Электронный тир;</w:t>
            </w:r>
          </w:p>
        </w:tc>
        <w:tc>
          <w:tcPr>
            <w:tcW w:w="1527" w:type="pct"/>
            <w:shd w:val="clear" w:color="auto" w:fill="auto"/>
          </w:tcPr>
          <w:p w14:paraId="1B49D2E2" w14:textId="77777777" w:rsidR="00B07114" w:rsidRPr="00866EA1" w:rsidRDefault="00B07114" w:rsidP="00B07114">
            <w:pPr>
              <w:pStyle w:val="120"/>
              <w:spacing w:line="276" w:lineRule="auto"/>
              <w:rPr>
                <w:lang w:eastAsia="en-US"/>
              </w:rPr>
            </w:pPr>
          </w:p>
        </w:tc>
      </w:tr>
      <w:tr w:rsidR="00B07114" w:rsidRPr="00866EA1" w14:paraId="24C8D2F0" w14:textId="77777777" w:rsidTr="001131E8">
        <w:tc>
          <w:tcPr>
            <w:tcW w:w="273" w:type="pct"/>
            <w:shd w:val="clear" w:color="auto" w:fill="auto"/>
          </w:tcPr>
          <w:p w14:paraId="0384810C" w14:textId="77777777" w:rsidR="00B07114" w:rsidRPr="00866EA1" w:rsidRDefault="00B07114" w:rsidP="00B07114">
            <w:pPr>
              <w:pStyle w:val="120"/>
              <w:spacing w:line="276" w:lineRule="auto"/>
              <w:rPr>
                <w:lang w:eastAsia="en-US"/>
              </w:rPr>
            </w:pPr>
            <w:r>
              <w:rPr>
                <w:lang w:eastAsia="en-US"/>
              </w:rPr>
              <w:t>6</w:t>
            </w:r>
          </w:p>
        </w:tc>
        <w:tc>
          <w:tcPr>
            <w:tcW w:w="3200" w:type="pct"/>
            <w:shd w:val="clear" w:color="auto" w:fill="auto"/>
          </w:tcPr>
          <w:p w14:paraId="0D5767C7" w14:textId="77777777" w:rsidR="00B07114" w:rsidRPr="00866EA1" w:rsidRDefault="00B07114" w:rsidP="00B07114">
            <w:pPr>
              <w:pStyle w:val="120"/>
              <w:spacing w:line="276" w:lineRule="auto"/>
              <w:rPr>
                <w:lang w:eastAsia="en-US"/>
              </w:rPr>
            </w:pPr>
            <w:r w:rsidRPr="004F4D6C">
              <w:rPr>
                <w:bCs/>
                <w:iCs w:val="0"/>
                <w:szCs w:val="24"/>
              </w:rPr>
              <w:t>Защитные костюмы, используемые при спасательных работах;</w:t>
            </w:r>
          </w:p>
        </w:tc>
        <w:tc>
          <w:tcPr>
            <w:tcW w:w="1527" w:type="pct"/>
            <w:shd w:val="clear" w:color="auto" w:fill="auto"/>
          </w:tcPr>
          <w:p w14:paraId="6D34FC88" w14:textId="77777777" w:rsidR="00B07114" w:rsidRPr="00866EA1" w:rsidRDefault="00B07114" w:rsidP="00B07114">
            <w:pPr>
              <w:pStyle w:val="120"/>
              <w:spacing w:line="276" w:lineRule="auto"/>
              <w:rPr>
                <w:lang w:eastAsia="en-US"/>
              </w:rPr>
            </w:pPr>
          </w:p>
        </w:tc>
      </w:tr>
      <w:tr w:rsidR="00B07114" w:rsidRPr="00866EA1" w14:paraId="6D18DFE5" w14:textId="77777777" w:rsidTr="001131E8">
        <w:tc>
          <w:tcPr>
            <w:tcW w:w="273" w:type="pct"/>
            <w:shd w:val="clear" w:color="auto" w:fill="auto"/>
          </w:tcPr>
          <w:p w14:paraId="4750F975" w14:textId="77777777" w:rsidR="00B07114" w:rsidRPr="00866EA1" w:rsidRDefault="00B07114" w:rsidP="00B07114">
            <w:pPr>
              <w:pStyle w:val="120"/>
              <w:spacing w:line="276" w:lineRule="auto"/>
              <w:rPr>
                <w:lang w:eastAsia="en-US"/>
              </w:rPr>
            </w:pPr>
            <w:r>
              <w:rPr>
                <w:lang w:eastAsia="en-US"/>
              </w:rPr>
              <w:t>7</w:t>
            </w:r>
          </w:p>
        </w:tc>
        <w:tc>
          <w:tcPr>
            <w:tcW w:w="3200" w:type="pct"/>
            <w:shd w:val="clear" w:color="auto" w:fill="auto"/>
          </w:tcPr>
          <w:p w14:paraId="087EE728" w14:textId="77777777" w:rsidR="00B07114" w:rsidRPr="00866EA1" w:rsidRDefault="00B07114" w:rsidP="00B07114">
            <w:pPr>
              <w:pStyle w:val="120"/>
              <w:spacing w:line="276" w:lineRule="auto"/>
              <w:rPr>
                <w:lang w:eastAsia="en-US"/>
              </w:rPr>
            </w:pPr>
            <w:r w:rsidRPr="004F4D6C">
              <w:rPr>
                <w:bCs/>
                <w:iCs w:val="0"/>
                <w:szCs w:val="24"/>
              </w:rPr>
              <w:t>Средства индивидуальной защиты;</w:t>
            </w:r>
          </w:p>
        </w:tc>
        <w:tc>
          <w:tcPr>
            <w:tcW w:w="1527" w:type="pct"/>
            <w:shd w:val="clear" w:color="auto" w:fill="auto"/>
          </w:tcPr>
          <w:p w14:paraId="0776A15B" w14:textId="77777777" w:rsidR="00B07114" w:rsidRPr="00866EA1" w:rsidRDefault="00B07114" w:rsidP="00B07114">
            <w:pPr>
              <w:pStyle w:val="120"/>
              <w:spacing w:line="276" w:lineRule="auto"/>
              <w:rPr>
                <w:lang w:eastAsia="en-US"/>
              </w:rPr>
            </w:pPr>
          </w:p>
        </w:tc>
      </w:tr>
      <w:tr w:rsidR="00B07114" w:rsidRPr="00866EA1" w14:paraId="70493A30" w14:textId="77777777" w:rsidTr="001131E8">
        <w:tc>
          <w:tcPr>
            <w:tcW w:w="273" w:type="pct"/>
            <w:shd w:val="clear" w:color="auto" w:fill="auto"/>
          </w:tcPr>
          <w:p w14:paraId="6E524B1A" w14:textId="77777777" w:rsidR="00B07114" w:rsidRPr="00866EA1" w:rsidRDefault="00B07114" w:rsidP="00B07114">
            <w:pPr>
              <w:pStyle w:val="120"/>
              <w:spacing w:line="276" w:lineRule="auto"/>
              <w:rPr>
                <w:lang w:eastAsia="en-US"/>
              </w:rPr>
            </w:pPr>
            <w:r>
              <w:rPr>
                <w:lang w:eastAsia="en-US"/>
              </w:rPr>
              <w:t>8</w:t>
            </w:r>
          </w:p>
        </w:tc>
        <w:tc>
          <w:tcPr>
            <w:tcW w:w="3200" w:type="pct"/>
            <w:shd w:val="clear" w:color="auto" w:fill="auto"/>
          </w:tcPr>
          <w:p w14:paraId="66180879" w14:textId="77777777" w:rsidR="00B07114" w:rsidRPr="00866EA1" w:rsidRDefault="00B07114" w:rsidP="00B07114">
            <w:pPr>
              <w:pStyle w:val="120"/>
              <w:spacing w:line="276" w:lineRule="auto"/>
              <w:rPr>
                <w:lang w:eastAsia="en-US"/>
              </w:rPr>
            </w:pPr>
            <w:r w:rsidRPr="004F4D6C">
              <w:rPr>
                <w:bCs/>
                <w:iCs w:val="0"/>
                <w:szCs w:val="24"/>
              </w:rPr>
              <w:t>Цифровые датчики для замеров предельно-допустимых концентраций веществ и вредных излучений;</w:t>
            </w:r>
          </w:p>
        </w:tc>
        <w:tc>
          <w:tcPr>
            <w:tcW w:w="1527" w:type="pct"/>
            <w:shd w:val="clear" w:color="auto" w:fill="auto"/>
          </w:tcPr>
          <w:p w14:paraId="4309F6AE" w14:textId="77777777" w:rsidR="00B07114" w:rsidRPr="00866EA1" w:rsidRDefault="00B07114" w:rsidP="00B07114">
            <w:pPr>
              <w:pStyle w:val="120"/>
              <w:spacing w:line="276" w:lineRule="auto"/>
              <w:rPr>
                <w:lang w:eastAsia="en-US"/>
              </w:rPr>
            </w:pPr>
          </w:p>
        </w:tc>
      </w:tr>
      <w:tr w:rsidR="00B07114" w:rsidRPr="00866EA1" w14:paraId="0465EF2F" w14:textId="77777777" w:rsidTr="001131E8">
        <w:tc>
          <w:tcPr>
            <w:tcW w:w="273" w:type="pct"/>
            <w:shd w:val="clear" w:color="auto" w:fill="auto"/>
          </w:tcPr>
          <w:p w14:paraId="444A407E" w14:textId="77777777" w:rsidR="00B07114" w:rsidRPr="00866EA1" w:rsidRDefault="00B07114" w:rsidP="00B07114">
            <w:pPr>
              <w:pStyle w:val="120"/>
              <w:spacing w:line="276" w:lineRule="auto"/>
              <w:rPr>
                <w:lang w:eastAsia="en-US"/>
              </w:rPr>
            </w:pPr>
            <w:r>
              <w:rPr>
                <w:lang w:eastAsia="en-US"/>
              </w:rPr>
              <w:t>9</w:t>
            </w:r>
          </w:p>
        </w:tc>
        <w:tc>
          <w:tcPr>
            <w:tcW w:w="3200" w:type="pct"/>
            <w:shd w:val="clear" w:color="auto" w:fill="auto"/>
          </w:tcPr>
          <w:p w14:paraId="6F9901C1" w14:textId="77777777" w:rsidR="00B07114" w:rsidRPr="00866EA1" w:rsidRDefault="00B07114" w:rsidP="00B07114">
            <w:pPr>
              <w:pStyle w:val="120"/>
              <w:spacing w:line="276" w:lineRule="auto"/>
              <w:rPr>
                <w:lang w:eastAsia="en-US"/>
              </w:rPr>
            </w:pPr>
            <w:r w:rsidRPr="004F4D6C">
              <w:rPr>
                <w:bCs/>
                <w:iCs w:val="0"/>
                <w:szCs w:val="24"/>
              </w:rPr>
              <w:t xml:space="preserve">Компасы и другие средства, которые помогут спасению в экстренной ситуации; </w:t>
            </w:r>
          </w:p>
        </w:tc>
        <w:tc>
          <w:tcPr>
            <w:tcW w:w="1527" w:type="pct"/>
            <w:shd w:val="clear" w:color="auto" w:fill="auto"/>
          </w:tcPr>
          <w:p w14:paraId="5BE53D1A" w14:textId="77777777" w:rsidR="00B07114" w:rsidRPr="00866EA1" w:rsidRDefault="00B07114" w:rsidP="00B07114">
            <w:pPr>
              <w:pStyle w:val="120"/>
              <w:spacing w:line="276" w:lineRule="auto"/>
              <w:rPr>
                <w:lang w:eastAsia="en-US"/>
              </w:rPr>
            </w:pPr>
          </w:p>
        </w:tc>
      </w:tr>
      <w:tr w:rsidR="00B07114" w:rsidRPr="00866EA1" w14:paraId="1F69B73F" w14:textId="77777777" w:rsidTr="001131E8">
        <w:tc>
          <w:tcPr>
            <w:tcW w:w="273" w:type="pct"/>
            <w:shd w:val="clear" w:color="auto" w:fill="auto"/>
          </w:tcPr>
          <w:p w14:paraId="55957E4B" w14:textId="77777777" w:rsidR="00B07114" w:rsidRPr="00866EA1" w:rsidRDefault="00B07114" w:rsidP="00B07114">
            <w:pPr>
              <w:pStyle w:val="120"/>
              <w:spacing w:line="276" w:lineRule="auto"/>
              <w:rPr>
                <w:lang w:eastAsia="en-US"/>
              </w:rPr>
            </w:pPr>
            <w:r>
              <w:rPr>
                <w:lang w:eastAsia="en-US"/>
              </w:rPr>
              <w:t>10</w:t>
            </w:r>
          </w:p>
        </w:tc>
        <w:tc>
          <w:tcPr>
            <w:tcW w:w="3200" w:type="pct"/>
            <w:shd w:val="clear" w:color="auto" w:fill="auto"/>
          </w:tcPr>
          <w:p w14:paraId="631AE121" w14:textId="77777777" w:rsidR="00B07114" w:rsidRPr="00866EA1" w:rsidRDefault="00B07114" w:rsidP="00B07114">
            <w:pPr>
              <w:pStyle w:val="120"/>
              <w:spacing w:line="276" w:lineRule="auto"/>
              <w:rPr>
                <w:lang w:eastAsia="en-US"/>
              </w:rPr>
            </w:pPr>
            <w:r w:rsidRPr="004F4D6C">
              <w:rPr>
                <w:bCs/>
                <w:iCs w:val="0"/>
                <w:szCs w:val="24"/>
              </w:rPr>
              <w:t>Демонстрационные стенды</w:t>
            </w:r>
          </w:p>
        </w:tc>
        <w:tc>
          <w:tcPr>
            <w:tcW w:w="1527" w:type="pct"/>
            <w:shd w:val="clear" w:color="auto" w:fill="auto"/>
          </w:tcPr>
          <w:p w14:paraId="193B9FAF" w14:textId="77777777" w:rsidR="00B07114" w:rsidRPr="00866EA1" w:rsidRDefault="00B07114" w:rsidP="00B07114">
            <w:pPr>
              <w:pStyle w:val="120"/>
              <w:spacing w:line="276" w:lineRule="auto"/>
              <w:rPr>
                <w:lang w:eastAsia="en-US"/>
              </w:rPr>
            </w:pPr>
          </w:p>
        </w:tc>
      </w:tr>
      <w:tr w:rsidR="00B07114" w:rsidRPr="00866EA1" w14:paraId="7BE41595" w14:textId="77777777" w:rsidTr="001131E8">
        <w:tc>
          <w:tcPr>
            <w:tcW w:w="5000" w:type="pct"/>
            <w:gridSpan w:val="3"/>
            <w:shd w:val="clear" w:color="auto" w:fill="auto"/>
          </w:tcPr>
          <w:p w14:paraId="35A7A7FB" w14:textId="77777777" w:rsidR="00B07114" w:rsidRPr="00866EA1" w:rsidRDefault="00B07114" w:rsidP="001131E8">
            <w:pPr>
              <w:pStyle w:val="120"/>
              <w:spacing w:line="276" w:lineRule="auto"/>
              <w:rPr>
                <w:lang w:eastAsia="en-US"/>
              </w:rPr>
            </w:pPr>
            <w:r w:rsidRPr="00866EA1">
              <w:rPr>
                <w:b/>
                <w:bCs/>
                <w:lang w:eastAsia="en-US"/>
              </w:rPr>
              <w:t>Дополнительное оборудование</w:t>
            </w:r>
          </w:p>
        </w:tc>
      </w:tr>
      <w:tr w:rsidR="00B07114" w:rsidRPr="00866EA1" w14:paraId="16BBB837" w14:textId="77777777" w:rsidTr="001131E8">
        <w:tc>
          <w:tcPr>
            <w:tcW w:w="273" w:type="pct"/>
            <w:shd w:val="clear" w:color="auto" w:fill="auto"/>
          </w:tcPr>
          <w:p w14:paraId="781CE751" w14:textId="77777777" w:rsidR="00B07114" w:rsidRPr="00866EA1" w:rsidRDefault="00B07114" w:rsidP="001131E8">
            <w:pPr>
              <w:pStyle w:val="120"/>
              <w:spacing w:line="276" w:lineRule="auto"/>
              <w:rPr>
                <w:lang w:eastAsia="en-US"/>
              </w:rPr>
            </w:pPr>
          </w:p>
        </w:tc>
        <w:tc>
          <w:tcPr>
            <w:tcW w:w="3200" w:type="pct"/>
            <w:shd w:val="clear" w:color="auto" w:fill="auto"/>
          </w:tcPr>
          <w:p w14:paraId="07E307BD" w14:textId="77777777" w:rsidR="00B07114" w:rsidRPr="00866EA1" w:rsidRDefault="00B07114"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2BAC9422" w14:textId="77777777" w:rsidR="00B07114" w:rsidRPr="00866EA1" w:rsidRDefault="00B07114"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3A96E3FB" w14:textId="77777777" w:rsidR="00B07114" w:rsidRPr="00DD153E" w:rsidRDefault="00B07114" w:rsidP="00B07114">
      <w:pPr>
        <w:suppressAutoHyphens/>
        <w:spacing w:after="0"/>
        <w:jc w:val="both"/>
        <w:rPr>
          <w:rFonts w:ascii="Times New Roman" w:hAnsi="Times New Roman"/>
          <w:bCs/>
          <w:sz w:val="24"/>
          <w:szCs w:val="24"/>
        </w:rPr>
      </w:pPr>
    </w:p>
    <w:p w14:paraId="49B4F165" w14:textId="77777777" w:rsidR="00D67F56" w:rsidRDefault="00C70999" w:rsidP="002575E4">
      <w:pPr>
        <w:suppressAutoHyphens/>
        <w:spacing w:after="0"/>
        <w:ind w:firstLine="709"/>
        <w:jc w:val="both"/>
        <w:rPr>
          <w:rFonts w:ascii="Times New Roman" w:hAnsi="Times New Roman"/>
          <w:bCs/>
          <w:sz w:val="24"/>
          <w:szCs w:val="24"/>
        </w:rPr>
      </w:pPr>
      <w:r w:rsidRPr="00315F34">
        <w:rPr>
          <w:rFonts w:ascii="Times New Roman" w:hAnsi="Times New Roman"/>
          <w:bCs/>
          <w:sz w:val="24"/>
          <w:szCs w:val="24"/>
        </w:rPr>
        <w:t>6.1.2.2. Оснащение</w:t>
      </w:r>
      <w:r w:rsidR="00D67F56" w:rsidRPr="00315F34">
        <w:rPr>
          <w:rFonts w:ascii="Times New Roman" w:hAnsi="Times New Roman"/>
          <w:bCs/>
          <w:sz w:val="24"/>
          <w:szCs w:val="24"/>
        </w:rPr>
        <w:t xml:space="preserve"> помещений, задействованных при организации самостоятельной </w:t>
      </w:r>
      <w:r w:rsidR="002575E4">
        <w:rPr>
          <w:rFonts w:ascii="Times New Roman" w:hAnsi="Times New Roman"/>
          <w:bCs/>
          <w:sz w:val="24"/>
          <w:szCs w:val="24"/>
        </w:rPr>
        <w:br/>
      </w:r>
      <w:r w:rsidR="00D67F56" w:rsidRPr="00315F34">
        <w:rPr>
          <w:rFonts w:ascii="Times New Roman" w:hAnsi="Times New Roman"/>
          <w:bCs/>
          <w:sz w:val="24"/>
          <w:szCs w:val="24"/>
        </w:rPr>
        <w:t>и воспитательной работы.</w:t>
      </w:r>
    </w:p>
    <w:p w14:paraId="3D9D8808" w14:textId="77777777" w:rsidR="00161D82" w:rsidRPr="00315F34" w:rsidRDefault="00161D82" w:rsidP="002575E4">
      <w:pPr>
        <w:suppressAutoHyphens/>
        <w:spacing w:after="0"/>
        <w:ind w:firstLine="709"/>
        <w:jc w:val="both"/>
        <w:rPr>
          <w:rFonts w:ascii="Times New Roman" w:hAnsi="Times New Roman"/>
          <w:bCs/>
          <w:sz w:val="24"/>
          <w:szCs w:val="24"/>
        </w:rPr>
      </w:pPr>
      <w:r w:rsidRPr="00913BA4">
        <w:rPr>
          <w:rFonts w:ascii="Times New Roman" w:hAnsi="Times New Roman"/>
          <w:bCs/>
          <w:sz w:val="24"/>
          <w:szCs w:val="24"/>
        </w:rPr>
        <w:t>Читальный зал</w:t>
      </w:r>
      <w:r>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161D82" w:rsidRPr="00866EA1" w14:paraId="00B67B5A" w14:textId="77777777" w:rsidTr="001131E8">
        <w:tc>
          <w:tcPr>
            <w:tcW w:w="273" w:type="pct"/>
            <w:shd w:val="clear" w:color="auto" w:fill="auto"/>
            <w:vAlign w:val="center"/>
          </w:tcPr>
          <w:p w14:paraId="5F787AAA" w14:textId="77777777" w:rsidR="00161D82" w:rsidRPr="00866EA1" w:rsidRDefault="00161D82"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2C06AAD8" w14:textId="77777777" w:rsidR="00161D82" w:rsidRPr="00866EA1" w:rsidRDefault="00161D82"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20"/>
            </w:r>
          </w:p>
        </w:tc>
        <w:tc>
          <w:tcPr>
            <w:tcW w:w="1527" w:type="pct"/>
            <w:shd w:val="clear" w:color="auto" w:fill="auto"/>
            <w:vAlign w:val="center"/>
          </w:tcPr>
          <w:p w14:paraId="16D4E734" w14:textId="77777777" w:rsidR="00161D82" w:rsidRPr="00866EA1" w:rsidRDefault="00161D82"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21"/>
            </w:r>
          </w:p>
        </w:tc>
      </w:tr>
      <w:tr w:rsidR="00161D82" w:rsidRPr="00866EA1" w14:paraId="65FCF370" w14:textId="77777777" w:rsidTr="001131E8">
        <w:trPr>
          <w:trHeight w:val="278"/>
        </w:trPr>
        <w:tc>
          <w:tcPr>
            <w:tcW w:w="5000" w:type="pct"/>
            <w:gridSpan w:val="3"/>
            <w:shd w:val="clear" w:color="auto" w:fill="auto"/>
          </w:tcPr>
          <w:p w14:paraId="73A6EDC7" w14:textId="77777777" w:rsidR="00161D82" w:rsidRPr="00866EA1" w:rsidRDefault="00161D82" w:rsidP="001131E8">
            <w:pPr>
              <w:pStyle w:val="120"/>
              <w:spacing w:line="276" w:lineRule="auto"/>
              <w:rPr>
                <w:b/>
                <w:bCs/>
                <w:lang w:eastAsia="en-US"/>
              </w:rPr>
            </w:pPr>
            <w:r w:rsidRPr="00866EA1">
              <w:rPr>
                <w:b/>
                <w:bCs/>
                <w:lang w:val="en-US" w:eastAsia="en-US"/>
              </w:rPr>
              <w:t>I</w:t>
            </w:r>
            <w:r w:rsidRPr="00866EA1">
              <w:rPr>
                <w:b/>
                <w:bCs/>
                <w:lang w:eastAsia="en-US"/>
              </w:rPr>
              <w:t xml:space="preserve"> Основное оборудование</w:t>
            </w:r>
          </w:p>
        </w:tc>
      </w:tr>
      <w:tr w:rsidR="00161D82" w:rsidRPr="00866EA1" w14:paraId="528237BA" w14:textId="77777777" w:rsidTr="001131E8">
        <w:tc>
          <w:tcPr>
            <w:tcW w:w="273" w:type="pct"/>
            <w:shd w:val="clear" w:color="auto" w:fill="auto"/>
          </w:tcPr>
          <w:p w14:paraId="3413F6B7" w14:textId="77777777" w:rsidR="00161D82" w:rsidRPr="00866EA1" w:rsidRDefault="00161D82" w:rsidP="001131E8">
            <w:pPr>
              <w:pStyle w:val="120"/>
              <w:spacing w:line="276" w:lineRule="auto"/>
              <w:rPr>
                <w:lang w:eastAsia="en-US"/>
              </w:rPr>
            </w:pPr>
            <w:r w:rsidRPr="00866EA1">
              <w:rPr>
                <w:lang w:eastAsia="en-US"/>
              </w:rPr>
              <w:t>1</w:t>
            </w:r>
          </w:p>
        </w:tc>
        <w:tc>
          <w:tcPr>
            <w:tcW w:w="3200" w:type="pct"/>
            <w:shd w:val="clear" w:color="auto" w:fill="auto"/>
          </w:tcPr>
          <w:p w14:paraId="7CEC9AF3" w14:textId="77777777" w:rsidR="00161D82" w:rsidRPr="00913BA4" w:rsidRDefault="00161D82" w:rsidP="00161D82">
            <w:pPr>
              <w:spacing w:after="0"/>
              <w:jc w:val="both"/>
              <w:rPr>
                <w:rFonts w:ascii="Times New Roman" w:hAnsi="Times New Roman"/>
                <w:bCs/>
                <w:sz w:val="24"/>
                <w:szCs w:val="24"/>
              </w:rPr>
            </w:pPr>
            <w:r w:rsidRPr="00913BA4">
              <w:rPr>
                <w:rFonts w:ascii="Times New Roman" w:hAnsi="Times New Roman"/>
                <w:bCs/>
                <w:sz w:val="24"/>
                <w:szCs w:val="24"/>
              </w:rPr>
              <w:t>Автоматизированные рабочие места обучающихся с выходом в Интернет и доступом в электронную информационно-образовательную среду образовательной организации (при наличии (процессор не ниже i5, оперативная память объемом не менее 32 Гб или аналоги).</w:t>
            </w:r>
          </w:p>
          <w:p w14:paraId="1C015FA1" w14:textId="77777777" w:rsidR="00161D82" w:rsidRPr="00866EA1" w:rsidRDefault="00161D82" w:rsidP="001131E8">
            <w:pPr>
              <w:pStyle w:val="120"/>
              <w:spacing w:line="276" w:lineRule="auto"/>
              <w:rPr>
                <w:lang w:eastAsia="en-US"/>
              </w:rPr>
            </w:pPr>
          </w:p>
        </w:tc>
        <w:tc>
          <w:tcPr>
            <w:tcW w:w="1527" w:type="pct"/>
            <w:shd w:val="clear" w:color="auto" w:fill="auto"/>
          </w:tcPr>
          <w:p w14:paraId="7BBE66FF" w14:textId="77777777" w:rsidR="00161D82" w:rsidRPr="00866EA1" w:rsidRDefault="00161D82" w:rsidP="001131E8">
            <w:pPr>
              <w:pStyle w:val="120"/>
              <w:spacing w:line="276" w:lineRule="auto"/>
              <w:rPr>
                <w:lang w:eastAsia="en-US"/>
              </w:rPr>
            </w:pPr>
          </w:p>
        </w:tc>
      </w:tr>
      <w:tr w:rsidR="00161D82" w:rsidRPr="00866EA1" w14:paraId="7835F1D0"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68A0B468" w14:textId="77777777" w:rsidR="00161D82" w:rsidRPr="00866EA1" w:rsidRDefault="00161D82" w:rsidP="001131E8">
            <w:pPr>
              <w:pStyle w:val="120"/>
              <w:spacing w:line="276" w:lineRule="auto"/>
              <w:rPr>
                <w:lang w:eastAsia="en-US"/>
              </w:rPr>
            </w:pPr>
            <w:r w:rsidRPr="00866EA1">
              <w:rPr>
                <w:b/>
                <w:bCs/>
                <w:lang w:val="en-US" w:eastAsia="en-US"/>
              </w:rPr>
              <w:t>II</w:t>
            </w:r>
            <w:r w:rsidRPr="00866EA1">
              <w:rPr>
                <w:b/>
                <w:bCs/>
                <w:lang w:eastAsia="en-US"/>
              </w:rPr>
              <w:t xml:space="preserve"> Технические средства </w:t>
            </w:r>
            <w:r w:rsidRPr="00866EA1">
              <w:rPr>
                <w:i/>
                <w:iCs w:val="0"/>
                <w:lang w:eastAsia="en-US"/>
              </w:rPr>
              <w:t>(при необходимости)</w:t>
            </w:r>
          </w:p>
        </w:tc>
      </w:tr>
      <w:tr w:rsidR="00161D82" w:rsidRPr="00866EA1" w14:paraId="0CCDC9BB"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488AB851" w14:textId="77777777" w:rsidR="00161D82" w:rsidRPr="00866EA1" w:rsidRDefault="00161D82" w:rsidP="001131E8">
            <w:pPr>
              <w:pStyle w:val="120"/>
              <w:spacing w:line="276" w:lineRule="auto"/>
              <w:rPr>
                <w:lang w:eastAsia="en-US"/>
              </w:rPr>
            </w:pPr>
            <w:r w:rsidRPr="00866EA1">
              <w:rPr>
                <w:b/>
                <w:bCs/>
                <w:lang w:eastAsia="en-US"/>
              </w:rPr>
              <w:t>Основное оборудование</w:t>
            </w:r>
          </w:p>
        </w:tc>
      </w:tr>
      <w:tr w:rsidR="00161D82" w:rsidRPr="00866EA1" w14:paraId="12EC388B" w14:textId="77777777" w:rsidTr="001131E8">
        <w:tc>
          <w:tcPr>
            <w:tcW w:w="273" w:type="pct"/>
            <w:shd w:val="clear" w:color="auto" w:fill="auto"/>
          </w:tcPr>
          <w:p w14:paraId="4DC0B74A" w14:textId="77777777" w:rsidR="00161D82" w:rsidRPr="00866EA1" w:rsidRDefault="00161D82" w:rsidP="001131E8">
            <w:pPr>
              <w:pStyle w:val="120"/>
              <w:spacing w:line="276" w:lineRule="auto"/>
              <w:rPr>
                <w:lang w:eastAsia="en-US"/>
              </w:rPr>
            </w:pPr>
          </w:p>
        </w:tc>
        <w:tc>
          <w:tcPr>
            <w:tcW w:w="3200" w:type="pct"/>
            <w:shd w:val="clear" w:color="auto" w:fill="auto"/>
          </w:tcPr>
          <w:p w14:paraId="75448019" w14:textId="77777777" w:rsidR="00161D82" w:rsidRPr="00866EA1" w:rsidRDefault="00161D82" w:rsidP="001131E8">
            <w:pPr>
              <w:pStyle w:val="120"/>
              <w:spacing w:line="276" w:lineRule="auto"/>
              <w:rPr>
                <w:lang w:eastAsia="en-US"/>
              </w:rPr>
            </w:pPr>
          </w:p>
        </w:tc>
        <w:tc>
          <w:tcPr>
            <w:tcW w:w="1527" w:type="pct"/>
            <w:shd w:val="clear" w:color="auto" w:fill="auto"/>
          </w:tcPr>
          <w:p w14:paraId="5FF346B3" w14:textId="77777777" w:rsidR="00161D82" w:rsidRPr="00866EA1" w:rsidRDefault="00161D82" w:rsidP="001131E8">
            <w:pPr>
              <w:pStyle w:val="120"/>
              <w:spacing w:line="276" w:lineRule="auto"/>
              <w:rPr>
                <w:lang w:eastAsia="en-US"/>
              </w:rPr>
            </w:pPr>
          </w:p>
        </w:tc>
      </w:tr>
      <w:tr w:rsidR="00161D82" w:rsidRPr="00866EA1" w14:paraId="779957E1" w14:textId="77777777" w:rsidTr="001131E8">
        <w:tc>
          <w:tcPr>
            <w:tcW w:w="5000" w:type="pct"/>
            <w:gridSpan w:val="3"/>
            <w:shd w:val="clear" w:color="auto" w:fill="auto"/>
          </w:tcPr>
          <w:p w14:paraId="0B41D51C" w14:textId="77777777" w:rsidR="00161D82" w:rsidRPr="00866EA1" w:rsidRDefault="00161D82" w:rsidP="001131E8">
            <w:pPr>
              <w:pStyle w:val="120"/>
              <w:spacing w:line="276" w:lineRule="auto"/>
              <w:rPr>
                <w:lang w:eastAsia="en-US"/>
              </w:rPr>
            </w:pPr>
            <w:r w:rsidRPr="00866EA1">
              <w:rPr>
                <w:b/>
                <w:lang w:eastAsia="en-US"/>
              </w:rPr>
              <w:t>Дополнительное оборудование</w:t>
            </w:r>
          </w:p>
        </w:tc>
      </w:tr>
      <w:tr w:rsidR="00161D82" w:rsidRPr="00866EA1" w14:paraId="1C25453E" w14:textId="77777777" w:rsidTr="001131E8">
        <w:tc>
          <w:tcPr>
            <w:tcW w:w="273" w:type="pct"/>
            <w:shd w:val="clear" w:color="auto" w:fill="auto"/>
          </w:tcPr>
          <w:p w14:paraId="50CD423B" w14:textId="77777777" w:rsidR="00161D82" w:rsidRPr="00866EA1" w:rsidRDefault="00161D82" w:rsidP="001131E8">
            <w:pPr>
              <w:pStyle w:val="120"/>
              <w:spacing w:line="276" w:lineRule="auto"/>
              <w:rPr>
                <w:lang w:eastAsia="en-US"/>
              </w:rPr>
            </w:pPr>
          </w:p>
        </w:tc>
        <w:tc>
          <w:tcPr>
            <w:tcW w:w="3200" w:type="pct"/>
            <w:shd w:val="clear" w:color="auto" w:fill="auto"/>
          </w:tcPr>
          <w:p w14:paraId="6D72B60F" w14:textId="77777777" w:rsidR="00161D82" w:rsidRPr="00866EA1" w:rsidRDefault="00161D82"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64BF5B7A" w14:textId="77777777" w:rsidR="00161D82" w:rsidRPr="00866EA1" w:rsidRDefault="00161D82"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161D82" w:rsidRPr="00866EA1" w14:paraId="50A145C3" w14:textId="77777777" w:rsidTr="001131E8">
        <w:tc>
          <w:tcPr>
            <w:tcW w:w="5000" w:type="pct"/>
            <w:gridSpan w:val="3"/>
            <w:shd w:val="clear" w:color="auto" w:fill="auto"/>
          </w:tcPr>
          <w:p w14:paraId="5CDE20E8" w14:textId="77777777" w:rsidR="00161D82" w:rsidRPr="00866EA1" w:rsidRDefault="00161D82" w:rsidP="001131E8">
            <w:pPr>
              <w:pStyle w:val="120"/>
              <w:spacing w:line="276" w:lineRule="auto"/>
              <w:rPr>
                <w:lang w:eastAsia="en-US"/>
              </w:rPr>
            </w:pPr>
            <w:r w:rsidRPr="00866EA1">
              <w:rPr>
                <w:b/>
                <w:bCs/>
                <w:lang w:val="en-US" w:eastAsia="en-US"/>
              </w:rPr>
              <w:t>III</w:t>
            </w:r>
            <w:r w:rsidRPr="00866EA1">
              <w:rPr>
                <w:b/>
                <w:bCs/>
                <w:lang w:eastAsia="en-US"/>
              </w:rPr>
              <w:t xml:space="preserve"> Дополнительное оборудование</w:t>
            </w:r>
          </w:p>
        </w:tc>
      </w:tr>
      <w:tr w:rsidR="00161D82" w:rsidRPr="00866EA1" w14:paraId="137A6710" w14:textId="77777777" w:rsidTr="001131E8">
        <w:tc>
          <w:tcPr>
            <w:tcW w:w="5000" w:type="pct"/>
            <w:gridSpan w:val="3"/>
            <w:shd w:val="clear" w:color="auto" w:fill="auto"/>
          </w:tcPr>
          <w:p w14:paraId="55FE2FBE" w14:textId="77777777" w:rsidR="00161D82" w:rsidRPr="00866EA1" w:rsidRDefault="00161D82" w:rsidP="001131E8">
            <w:pPr>
              <w:pStyle w:val="120"/>
              <w:spacing w:line="276" w:lineRule="auto"/>
              <w:rPr>
                <w:lang w:eastAsia="en-US"/>
              </w:rPr>
            </w:pPr>
            <w:r w:rsidRPr="00866EA1">
              <w:rPr>
                <w:b/>
                <w:bCs/>
                <w:lang w:eastAsia="en-US"/>
              </w:rPr>
              <w:t>Основное оборудование</w:t>
            </w:r>
          </w:p>
        </w:tc>
      </w:tr>
      <w:tr w:rsidR="00161D82" w:rsidRPr="00866EA1" w14:paraId="126AD908" w14:textId="77777777" w:rsidTr="001131E8">
        <w:tc>
          <w:tcPr>
            <w:tcW w:w="273" w:type="pct"/>
            <w:shd w:val="clear" w:color="auto" w:fill="auto"/>
          </w:tcPr>
          <w:p w14:paraId="59D09EE3" w14:textId="77777777" w:rsidR="00161D82" w:rsidRPr="00866EA1" w:rsidRDefault="00161D82" w:rsidP="001131E8">
            <w:pPr>
              <w:pStyle w:val="120"/>
              <w:spacing w:line="276" w:lineRule="auto"/>
              <w:rPr>
                <w:lang w:eastAsia="en-US"/>
              </w:rPr>
            </w:pPr>
          </w:p>
        </w:tc>
        <w:tc>
          <w:tcPr>
            <w:tcW w:w="3200" w:type="pct"/>
            <w:shd w:val="clear" w:color="auto" w:fill="auto"/>
          </w:tcPr>
          <w:p w14:paraId="336C4EA5" w14:textId="77777777" w:rsidR="00161D82" w:rsidRPr="00866EA1" w:rsidRDefault="00161D82" w:rsidP="001131E8">
            <w:pPr>
              <w:pStyle w:val="120"/>
              <w:spacing w:line="276" w:lineRule="auto"/>
              <w:rPr>
                <w:lang w:eastAsia="en-US"/>
              </w:rPr>
            </w:pPr>
          </w:p>
        </w:tc>
        <w:tc>
          <w:tcPr>
            <w:tcW w:w="1527" w:type="pct"/>
            <w:shd w:val="clear" w:color="auto" w:fill="auto"/>
          </w:tcPr>
          <w:p w14:paraId="5D11E429" w14:textId="77777777" w:rsidR="00161D82" w:rsidRPr="00866EA1" w:rsidRDefault="00161D82" w:rsidP="001131E8">
            <w:pPr>
              <w:pStyle w:val="120"/>
              <w:spacing w:line="276" w:lineRule="auto"/>
              <w:rPr>
                <w:lang w:eastAsia="en-US"/>
              </w:rPr>
            </w:pPr>
          </w:p>
        </w:tc>
      </w:tr>
      <w:tr w:rsidR="00161D82" w:rsidRPr="00866EA1" w14:paraId="3EA78D4D" w14:textId="77777777" w:rsidTr="001131E8">
        <w:tc>
          <w:tcPr>
            <w:tcW w:w="5000" w:type="pct"/>
            <w:gridSpan w:val="3"/>
            <w:shd w:val="clear" w:color="auto" w:fill="auto"/>
          </w:tcPr>
          <w:p w14:paraId="2814BD1B" w14:textId="77777777" w:rsidR="00161D82" w:rsidRPr="00866EA1" w:rsidRDefault="00161D82" w:rsidP="001131E8">
            <w:pPr>
              <w:pStyle w:val="120"/>
              <w:spacing w:line="276" w:lineRule="auto"/>
              <w:rPr>
                <w:lang w:eastAsia="en-US"/>
              </w:rPr>
            </w:pPr>
            <w:r w:rsidRPr="00866EA1">
              <w:rPr>
                <w:b/>
                <w:bCs/>
                <w:lang w:eastAsia="en-US"/>
              </w:rPr>
              <w:t>Дополнительное оборудование</w:t>
            </w:r>
          </w:p>
        </w:tc>
      </w:tr>
      <w:tr w:rsidR="00161D82" w:rsidRPr="00866EA1" w14:paraId="71F56994" w14:textId="77777777" w:rsidTr="001131E8">
        <w:trPr>
          <w:trHeight w:val="1539"/>
        </w:trPr>
        <w:tc>
          <w:tcPr>
            <w:tcW w:w="273" w:type="pct"/>
            <w:shd w:val="clear" w:color="auto" w:fill="auto"/>
          </w:tcPr>
          <w:p w14:paraId="3CE48A4E" w14:textId="77777777" w:rsidR="00161D82" w:rsidRPr="00866EA1" w:rsidRDefault="00161D82" w:rsidP="001131E8">
            <w:pPr>
              <w:pStyle w:val="120"/>
              <w:spacing w:line="276" w:lineRule="auto"/>
              <w:rPr>
                <w:lang w:eastAsia="en-US"/>
              </w:rPr>
            </w:pPr>
          </w:p>
        </w:tc>
        <w:tc>
          <w:tcPr>
            <w:tcW w:w="3200" w:type="pct"/>
            <w:shd w:val="clear" w:color="auto" w:fill="auto"/>
          </w:tcPr>
          <w:p w14:paraId="269AA92E" w14:textId="77777777" w:rsidR="00161D82" w:rsidRPr="00866EA1" w:rsidRDefault="00161D82"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16591132" w14:textId="77777777" w:rsidR="00161D82" w:rsidRPr="00866EA1" w:rsidRDefault="00161D82"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6EE0385E" w14:textId="77777777" w:rsidR="00560D3C" w:rsidRPr="00913BA4" w:rsidRDefault="00560D3C" w:rsidP="00161D82">
      <w:pPr>
        <w:spacing w:after="0"/>
        <w:rPr>
          <w:rFonts w:ascii="Times New Roman" w:hAnsi="Times New Roman"/>
          <w:bCs/>
          <w:sz w:val="24"/>
          <w:szCs w:val="24"/>
        </w:rPr>
      </w:pPr>
    </w:p>
    <w:p w14:paraId="2ADF53AE" w14:textId="77777777" w:rsidR="00560D3C" w:rsidRDefault="00560D3C" w:rsidP="002575E4">
      <w:pPr>
        <w:spacing w:after="0"/>
        <w:ind w:firstLine="709"/>
        <w:jc w:val="both"/>
        <w:rPr>
          <w:rFonts w:ascii="Times New Roman" w:hAnsi="Times New Roman"/>
          <w:bCs/>
          <w:sz w:val="24"/>
          <w:szCs w:val="24"/>
        </w:rPr>
      </w:pPr>
      <w:r w:rsidRPr="00913BA4">
        <w:rPr>
          <w:rFonts w:ascii="Times New Roman" w:hAnsi="Times New Roman"/>
          <w:bCs/>
          <w:sz w:val="24"/>
          <w:szCs w:val="24"/>
        </w:rPr>
        <w:t>Актовый зал</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161D82" w:rsidRPr="00866EA1" w14:paraId="3A046D04" w14:textId="77777777" w:rsidTr="001131E8">
        <w:tc>
          <w:tcPr>
            <w:tcW w:w="273" w:type="pct"/>
            <w:shd w:val="clear" w:color="auto" w:fill="auto"/>
            <w:vAlign w:val="center"/>
          </w:tcPr>
          <w:p w14:paraId="5499F27B" w14:textId="77777777" w:rsidR="00161D82" w:rsidRPr="00866EA1" w:rsidRDefault="00161D82"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30F84255" w14:textId="77777777" w:rsidR="00161D82" w:rsidRPr="00866EA1" w:rsidRDefault="00161D82"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22"/>
            </w:r>
          </w:p>
        </w:tc>
        <w:tc>
          <w:tcPr>
            <w:tcW w:w="1527" w:type="pct"/>
            <w:shd w:val="clear" w:color="auto" w:fill="auto"/>
            <w:vAlign w:val="center"/>
          </w:tcPr>
          <w:p w14:paraId="3F159510" w14:textId="77777777" w:rsidR="00161D82" w:rsidRPr="00866EA1" w:rsidRDefault="00161D82"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23"/>
            </w:r>
          </w:p>
        </w:tc>
      </w:tr>
      <w:tr w:rsidR="00161D82" w:rsidRPr="00866EA1" w14:paraId="119AFAF5" w14:textId="77777777" w:rsidTr="001131E8">
        <w:trPr>
          <w:trHeight w:val="278"/>
        </w:trPr>
        <w:tc>
          <w:tcPr>
            <w:tcW w:w="5000" w:type="pct"/>
            <w:gridSpan w:val="3"/>
            <w:shd w:val="clear" w:color="auto" w:fill="auto"/>
          </w:tcPr>
          <w:p w14:paraId="56D70300" w14:textId="77777777" w:rsidR="00161D82" w:rsidRPr="00866EA1" w:rsidRDefault="00161D82" w:rsidP="001131E8">
            <w:pPr>
              <w:pStyle w:val="120"/>
              <w:spacing w:line="276" w:lineRule="auto"/>
              <w:rPr>
                <w:b/>
                <w:bCs/>
                <w:lang w:eastAsia="en-US"/>
              </w:rPr>
            </w:pPr>
            <w:r w:rsidRPr="00866EA1">
              <w:rPr>
                <w:b/>
                <w:bCs/>
                <w:lang w:val="en-US" w:eastAsia="en-US"/>
              </w:rPr>
              <w:t>I</w:t>
            </w:r>
            <w:r w:rsidRPr="00866EA1">
              <w:rPr>
                <w:b/>
                <w:bCs/>
                <w:lang w:eastAsia="en-US"/>
              </w:rPr>
              <w:t xml:space="preserve"> Основное оборудование</w:t>
            </w:r>
          </w:p>
        </w:tc>
      </w:tr>
      <w:tr w:rsidR="00161D82" w:rsidRPr="00866EA1" w14:paraId="03EB0D8C" w14:textId="77777777" w:rsidTr="001131E8">
        <w:tc>
          <w:tcPr>
            <w:tcW w:w="273" w:type="pct"/>
            <w:shd w:val="clear" w:color="auto" w:fill="auto"/>
          </w:tcPr>
          <w:p w14:paraId="019A4853" w14:textId="77777777" w:rsidR="00161D82" w:rsidRPr="00866EA1" w:rsidRDefault="00161D82" w:rsidP="00161D82">
            <w:pPr>
              <w:pStyle w:val="120"/>
              <w:spacing w:line="276" w:lineRule="auto"/>
              <w:rPr>
                <w:lang w:eastAsia="en-US"/>
              </w:rPr>
            </w:pPr>
            <w:r w:rsidRPr="00866EA1">
              <w:rPr>
                <w:lang w:eastAsia="en-US"/>
              </w:rPr>
              <w:t>1</w:t>
            </w:r>
          </w:p>
        </w:tc>
        <w:tc>
          <w:tcPr>
            <w:tcW w:w="3200" w:type="pct"/>
            <w:shd w:val="clear" w:color="auto" w:fill="auto"/>
          </w:tcPr>
          <w:p w14:paraId="16D537ED" w14:textId="77777777" w:rsidR="00161D82" w:rsidRPr="00866EA1" w:rsidRDefault="00161D82" w:rsidP="00161D82">
            <w:pPr>
              <w:pStyle w:val="120"/>
              <w:spacing w:line="276" w:lineRule="auto"/>
              <w:rPr>
                <w:lang w:eastAsia="en-US"/>
              </w:rPr>
            </w:pPr>
            <w:r w:rsidRPr="00FD7347">
              <w:rPr>
                <w:bCs/>
                <w:szCs w:val="24"/>
              </w:rPr>
              <w:t xml:space="preserve">Стул/кресло для актового зала; </w:t>
            </w:r>
          </w:p>
        </w:tc>
        <w:tc>
          <w:tcPr>
            <w:tcW w:w="1527" w:type="pct"/>
            <w:shd w:val="clear" w:color="auto" w:fill="auto"/>
          </w:tcPr>
          <w:p w14:paraId="0CCF332D" w14:textId="77777777" w:rsidR="00161D82" w:rsidRPr="00866EA1" w:rsidRDefault="00161D82" w:rsidP="00161D82">
            <w:pPr>
              <w:pStyle w:val="120"/>
              <w:spacing w:line="276" w:lineRule="auto"/>
              <w:rPr>
                <w:lang w:eastAsia="en-US"/>
              </w:rPr>
            </w:pPr>
          </w:p>
        </w:tc>
      </w:tr>
      <w:tr w:rsidR="00161D82" w:rsidRPr="00866EA1" w14:paraId="51E0656C" w14:textId="77777777" w:rsidTr="001131E8">
        <w:tc>
          <w:tcPr>
            <w:tcW w:w="273" w:type="pct"/>
            <w:shd w:val="clear" w:color="auto" w:fill="auto"/>
          </w:tcPr>
          <w:p w14:paraId="6B735490" w14:textId="77777777" w:rsidR="00161D82" w:rsidRPr="00866EA1" w:rsidRDefault="00161D82" w:rsidP="00161D82">
            <w:pPr>
              <w:pStyle w:val="120"/>
              <w:spacing w:line="276" w:lineRule="auto"/>
              <w:rPr>
                <w:lang w:eastAsia="en-US"/>
              </w:rPr>
            </w:pPr>
            <w:r w:rsidRPr="00866EA1">
              <w:rPr>
                <w:lang w:eastAsia="en-US"/>
              </w:rPr>
              <w:t>2</w:t>
            </w:r>
          </w:p>
        </w:tc>
        <w:tc>
          <w:tcPr>
            <w:tcW w:w="3200" w:type="pct"/>
            <w:shd w:val="clear" w:color="auto" w:fill="auto"/>
          </w:tcPr>
          <w:p w14:paraId="4280104F" w14:textId="77777777" w:rsidR="00161D82" w:rsidRPr="00866EA1" w:rsidRDefault="00161D82" w:rsidP="00161D82">
            <w:pPr>
              <w:pStyle w:val="120"/>
              <w:spacing w:line="276" w:lineRule="auto"/>
              <w:rPr>
                <w:lang w:eastAsia="en-US"/>
              </w:rPr>
            </w:pPr>
            <w:r w:rsidRPr="00FD7347">
              <w:rPr>
                <w:bCs/>
                <w:szCs w:val="24"/>
              </w:rPr>
              <w:t xml:space="preserve">Трибуна; стол в президиум; </w:t>
            </w:r>
          </w:p>
        </w:tc>
        <w:tc>
          <w:tcPr>
            <w:tcW w:w="1527" w:type="pct"/>
            <w:shd w:val="clear" w:color="auto" w:fill="auto"/>
          </w:tcPr>
          <w:p w14:paraId="45FE8FD3" w14:textId="77777777" w:rsidR="00161D82" w:rsidRPr="00866EA1" w:rsidRDefault="00161D82" w:rsidP="00161D82">
            <w:pPr>
              <w:pStyle w:val="120"/>
              <w:spacing w:line="276" w:lineRule="auto"/>
              <w:rPr>
                <w:lang w:eastAsia="en-US"/>
              </w:rPr>
            </w:pPr>
          </w:p>
        </w:tc>
      </w:tr>
      <w:tr w:rsidR="00161D82" w:rsidRPr="00866EA1" w14:paraId="29A79DAE" w14:textId="77777777" w:rsidTr="001131E8">
        <w:tc>
          <w:tcPr>
            <w:tcW w:w="273" w:type="pct"/>
            <w:shd w:val="clear" w:color="auto" w:fill="auto"/>
          </w:tcPr>
          <w:p w14:paraId="289FBCEC" w14:textId="77777777" w:rsidR="00161D82" w:rsidRPr="00866EA1" w:rsidRDefault="00161D82" w:rsidP="00161D82">
            <w:pPr>
              <w:pStyle w:val="120"/>
              <w:spacing w:line="276" w:lineRule="auto"/>
              <w:rPr>
                <w:lang w:eastAsia="en-US"/>
              </w:rPr>
            </w:pPr>
            <w:r>
              <w:rPr>
                <w:lang w:eastAsia="en-US"/>
              </w:rPr>
              <w:t>3</w:t>
            </w:r>
          </w:p>
        </w:tc>
        <w:tc>
          <w:tcPr>
            <w:tcW w:w="3200" w:type="pct"/>
            <w:shd w:val="clear" w:color="auto" w:fill="auto"/>
          </w:tcPr>
          <w:p w14:paraId="131F77AA" w14:textId="77777777" w:rsidR="00161D82" w:rsidRPr="00866EA1" w:rsidRDefault="00161D82" w:rsidP="00161D82">
            <w:pPr>
              <w:pStyle w:val="120"/>
              <w:spacing w:line="276" w:lineRule="auto"/>
              <w:rPr>
                <w:lang w:eastAsia="en-US"/>
              </w:rPr>
            </w:pPr>
            <w:r w:rsidRPr="00FD7347">
              <w:rPr>
                <w:bCs/>
                <w:szCs w:val="24"/>
              </w:rPr>
              <w:t xml:space="preserve">Системы хранения светового и акустического оборудования; </w:t>
            </w:r>
          </w:p>
        </w:tc>
        <w:tc>
          <w:tcPr>
            <w:tcW w:w="1527" w:type="pct"/>
            <w:shd w:val="clear" w:color="auto" w:fill="auto"/>
          </w:tcPr>
          <w:p w14:paraId="393E64A3" w14:textId="77777777" w:rsidR="00161D82" w:rsidRPr="00866EA1" w:rsidRDefault="00161D82" w:rsidP="00161D82">
            <w:pPr>
              <w:pStyle w:val="120"/>
              <w:spacing w:line="276" w:lineRule="auto"/>
              <w:rPr>
                <w:lang w:eastAsia="en-US"/>
              </w:rPr>
            </w:pPr>
          </w:p>
        </w:tc>
      </w:tr>
      <w:tr w:rsidR="00161D82" w:rsidRPr="00866EA1" w14:paraId="3249F90B" w14:textId="77777777" w:rsidTr="001131E8">
        <w:tc>
          <w:tcPr>
            <w:tcW w:w="273" w:type="pct"/>
            <w:shd w:val="clear" w:color="auto" w:fill="auto"/>
          </w:tcPr>
          <w:p w14:paraId="1E58D53C" w14:textId="77777777" w:rsidR="00161D82" w:rsidRPr="00866EA1" w:rsidRDefault="00161D82" w:rsidP="00161D82">
            <w:pPr>
              <w:pStyle w:val="120"/>
              <w:spacing w:line="276" w:lineRule="auto"/>
              <w:rPr>
                <w:lang w:eastAsia="en-US"/>
              </w:rPr>
            </w:pPr>
            <w:r>
              <w:rPr>
                <w:lang w:eastAsia="en-US"/>
              </w:rPr>
              <w:t>4</w:t>
            </w:r>
          </w:p>
        </w:tc>
        <w:tc>
          <w:tcPr>
            <w:tcW w:w="3200" w:type="pct"/>
            <w:shd w:val="clear" w:color="auto" w:fill="auto"/>
          </w:tcPr>
          <w:p w14:paraId="50F91B0A" w14:textId="77777777" w:rsidR="00161D82" w:rsidRPr="00866EA1" w:rsidRDefault="00161D82" w:rsidP="00161D82">
            <w:pPr>
              <w:pStyle w:val="120"/>
              <w:spacing w:line="276" w:lineRule="auto"/>
              <w:rPr>
                <w:lang w:eastAsia="en-US"/>
              </w:rPr>
            </w:pPr>
            <w:r w:rsidRPr="00FD7347">
              <w:rPr>
                <w:bCs/>
                <w:szCs w:val="24"/>
              </w:rPr>
              <w:t xml:space="preserve">Пианино акустическое/цифровое/синтезатор; </w:t>
            </w:r>
          </w:p>
        </w:tc>
        <w:tc>
          <w:tcPr>
            <w:tcW w:w="1527" w:type="pct"/>
            <w:shd w:val="clear" w:color="auto" w:fill="auto"/>
          </w:tcPr>
          <w:p w14:paraId="7F8F29F8" w14:textId="77777777" w:rsidR="00161D82" w:rsidRPr="00866EA1" w:rsidRDefault="00161D82" w:rsidP="00161D82">
            <w:pPr>
              <w:pStyle w:val="120"/>
              <w:spacing w:line="276" w:lineRule="auto"/>
              <w:rPr>
                <w:lang w:eastAsia="en-US"/>
              </w:rPr>
            </w:pPr>
          </w:p>
        </w:tc>
      </w:tr>
      <w:tr w:rsidR="00161D82" w:rsidRPr="00866EA1" w14:paraId="007123A3" w14:textId="77777777" w:rsidTr="001131E8">
        <w:tc>
          <w:tcPr>
            <w:tcW w:w="273" w:type="pct"/>
            <w:shd w:val="clear" w:color="auto" w:fill="auto"/>
          </w:tcPr>
          <w:p w14:paraId="5AE3EED7" w14:textId="77777777" w:rsidR="00161D82" w:rsidRPr="00866EA1" w:rsidRDefault="00161D82" w:rsidP="001131E8">
            <w:pPr>
              <w:pStyle w:val="120"/>
              <w:spacing w:line="276" w:lineRule="auto"/>
              <w:rPr>
                <w:lang w:eastAsia="en-US"/>
              </w:rPr>
            </w:pPr>
          </w:p>
        </w:tc>
        <w:tc>
          <w:tcPr>
            <w:tcW w:w="3200" w:type="pct"/>
            <w:shd w:val="clear" w:color="auto" w:fill="auto"/>
          </w:tcPr>
          <w:p w14:paraId="754E91C2" w14:textId="77777777" w:rsidR="00161D82" w:rsidRPr="00866EA1" w:rsidRDefault="00161D82" w:rsidP="00161D82">
            <w:pPr>
              <w:spacing w:after="0"/>
              <w:jc w:val="both"/>
              <w:rPr>
                <w:lang w:eastAsia="en-US"/>
              </w:rPr>
            </w:pPr>
            <w:r w:rsidRPr="00913BA4">
              <w:rPr>
                <w:rFonts w:ascii="Times New Roman" w:hAnsi="Times New Roman"/>
                <w:bCs/>
                <w:sz w:val="24"/>
                <w:szCs w:val="24"/>
              </w:rPr>
              <w:t>Компьютер с программным обеспечением для обработки звука</w:t>
            </w:r>
          </w:p>
        </w:tc>
        <w:tc>
          <w:tcPr>
            <w:tcW w:w="1527" w:type="pct"/>
            <w:shd w:val="clear" w:color="auto" w:fill="auto"/>
          </w:tcPr>
          <w:p w14:paraId="623AAFA4" w14:textId="77777777" w:rsidR="00161D82" w:rsidRPr="00866EA1" w:rsidRDefault="00161D82" w:rsidP="001131E8">
            <w:pPr>
              <w:pStyle w:val="120"/>
              <w:spacing w:line="276" w:lineRule="auto"/>
              <w:rPr>
                <w:lang w:eastAsia="en-US"/>
              </w:rPr>
            </w:pPr>
          </w:p>
        </w:tc>
      </w:tr>
      <w:tr w:rsidR="00161D82" w:rsidRPr="00866EA1" w14:paraId="77F8487F"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F70DDC3" w14:textId="77777777" w:rsidR="00161D82" w:rsidRPr="00866EA1" w:rsidRDefault="00161D82" w:rsidP="001131E8">
            <w:pPr>
              <w:pStyle w:val="120"/>
              <w:spacing w:line="276" w:lineRule="auto"/>
              <w:rPr>
                <w:lang w:eastAsia="en-US"/>
              </w:rPr>
            </w:pPr>
            <w:r w:rsidRPr="00866EA1">
              <w:rPr>
                <w:b/>
                <w:bCs/>
                <w:lang w:val="en-US" w:eastAsia="en-US"/>
              </w:rPr>
              <w:t>II</w:t>
            </w:r>
            <w:r w:rsidRPr="00866EA1">
              <w:rPr>
                <w:b/>
                <w:bCs/>
                <w:lang w:eastAsia="en-US"/>
              </w:rPr>
              <w:t xml:space="preserve"> Технические средства </w:t>
            </w:r>
            <w:r w:rsidRPr="00866EA1">
              <w:rPr>
                <w:i/>
                <w:iCs w:val="0"/>
                <w:lang w:eastAsia="en-US"/>
              </w:rPr>
              <w:t>(при необходимости)</w:t>
            </w:r>
          </w:p>
        </w:tc>
      </w:tr>
      <w:tr w:rsidR="00161D82" w:rsidRPr="00866EA1" w14:paraId="6BA556AA"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B02207F" w14:textId="77777777" w:rsidR="00161D82" w:rsidRPr="00866EA1" w:rsidRDefault="00161D82" w:rsidP="001131E8">
            <w:pPr>
              <w:pStyle w:val="120"/>
              <w:spacing w:line="276" w:lineRule="auto"/>
              <w:rPr>
                <w:lang w:eastAsia="en-US"/>
              </w:rPr>
            </w:pPr>
            <w:r w:rsidRPr="00866EA1">
              <w:rPr>
                <w:b/>
                <w:bCs/>
                <w:lang w:eastAsia="en-US"/>
              </w:rPr>
              <w:t>Основное оборудование</w:t>
            </w:r>
          </w:p>
        </w:tc>
      </w:tr>
      <w:tr w:rsidR="00161D82" w:rsidRPr="00866EA1" w14:paraId="4ED8BEAB" w14:textId="77777777" w:rsidTr="001131E8">
        <w:tc>
          <w:tcPr>
            <w:tcW w:w="273" w:type="pct"/>
            <w:shd w:val="clear" w:color="auto" w:fill="auto"/>
          </w:tcPr>
          <w:p w14:paraId="40FAB03E" w14:textId="77777777" w:rsidR="00161D82" w:rsidRPr="00866EA1" w:rsidRDefault="00CE2B5F" w:rsidP="001131E8">
            <w:pPr>
              <w:pStyle w:val="120"/>
              <w:spacing w:line="276" w:lineRule="auto"/>
              <w:rPr>
                <w:lang w:eastAsia="en-US"/>
              </w:rPr>
            </w:pPr>
            <w:r>
              <w:rPr>
                <w:lang w:eastAsia="en-US"/>
              </w:rPr>
              <w:t>1</w:t>
            </w:r>
          </w:p>
        </w:tc>
        <w:tc>
          <w:tcPr>
            <w:tcW w:w="3200" w:type="pct"/>
            <w:shd w:val="clear" w:color="auto" w:fill="auto"/>
          </w:tcPr>
          <w:p w14:paraId="6C48175B" w14:textId="77777777" w:rsidR="00161D82" w:rsidRPr="00866EA1" w:rsidRDefault="00161D82" w:rsidP="00161D82">
            <w:pPr>
              <w:spacing w:after="0"/>
              <w:jc w:val="both"/>
              <w:rPr>
                <w:lang w:eastAsia="en-US"/>
              </w:rPr>
            </w:pPr>
            <w:r w:rsidRPr="00913BA4">
              <w:rPr>
                <w:rFonts w:ascii="Times New Roman" w:hAnsi="Times New Roman"/>
                <w:bCs/>
                <w:sz w:val="24"/>
                <w:szCs w:val="24"/>
              </w:rPr>
              <w:t xml:space="preserve">Управляемая видеокамера; </w:t>
            </w:r>
          </w:p>
        </w:tc>
        <w:tc>
          <w:tcPr>
            <w:tcW w:w="1527" w:type="pct"/>
            <w:shd w:val="clear" w:color="auto" w:fill="auto"/>
          </w:tcPr>
          <w:p w14:paraId="24B50049" w14:textId="77777777" w:rsidR="00161D82" w:rsidRPr="00866EA1" w:rsidRDefault="00161D82" w:rsidP="001131E8">
            <w:pPr>
              <w:pStyle w:val="120"/>
              <w:spacing w:line="276" w:lineRule="auto"/>
              <w:rPr>
                <w:lang w:eastAsia="en-US"/>
              </w:rPr>
            </w:pPr>
          </w:p>
        </w:tc>
      </w:tr>
      <w:tr w:rsidR="00161D82" w:rsidRPr="00866EA1" w14:paraId="483C2A1D" w14:textId="77777777" w:rsidTr="001131E8">
        <w:tc>
          <w:tcPr>
            <w:tcW w:w="273" w:type="pct"/>
            <w:shd w:val="clear" w:color="auto" w:fill="auto"/>
          </w:tcPr>
          <w:p w14:paraId="6C179144" w14:textId="77777777" w:rsidR="00161D82" w:rsidRPr="00866EA1" w:rsidRDefault="00CE2B5F" w:rsidP="001131E8">
            <w:pPr>
              <w:pStyle w:val="120"/>
              <w:spacing w:line="276" w:lineRule="auto"/>
              <w:rPr>
                <w:lang w:eastAsia="en-US"/>
              </w:rPr>
            </w:pPr>
            <w:r>
              <w:rPr>
                <w:lang w:eastAsia="en-US"/>
              </w:rPr>
              <w:t>2</w:t>
            </w:r>
          </w:p>
        </w:tc>
        <w:tc>
          <w:tcPr>
            <w:tcW w:w="3200" w:type="pct"/>
            <w:shd w:val="clear" w:color="auto" w:fill="auto"/>
          </w:tcPr>
          <w:p w14:paraId="5F2CD42A" w14:textId="77777777" w:rsidR="00161D82" w:rsidRPr="00866EA1" w:rsidRDefault="00161D82" w:rsidP="00161D82">
            <w:pPr>
              <w:spacing w:after="0"/>
              <w:jc w:val="both"/>
              <w:rPr>
                <w:lang w:eastAsia="en-US"/>
              </w:rPr>
            </w:pPr>
            <w:r w:rsidRPr="00913BA4">
              <w:rPr>
                <w:rFonts w:ascii="Times New Roman" w:hAnsi="Times New Roman"/>
                <w:bCs/>
                <w:sz w:val="24"/>
                <w:szCs w:val="24"/>
              </w:rPr>
              <w:t xml:space="preserve">Экран большого размера; </w:t>
            </w:r>
          </w:p>
        </w:tc>
        <w:tc>
          <w:tcPr>
            <w:tcW w:w="1527" w:type="pct"/>
            <w:shd w:val="clear" w:color="auto" w:fill="auto"/>
          </w:tcPr>
          <w:p w14:paraId="55D42FD7" w14:textId="77777777" w:rsidR="00161D82" w:rsidRPr="00866EA1" w:rsidRDefault="00161D82" w:rsidP="001131E8">
            <w:pPr>
              <w:pStyle w:val="120"/>
              <w:spacing w:line="276" w:lineRule="auto"/>
              <w:rPr>
                <w:lang w:eastAsia="en-US"/>
              </w:rPr>
            </w:pPr>
          </w:p>
        </w:tc>
      </w:tr>
      <w:tr w:rsidR="00161D82" w:rsidRPr="00866EA1" w14:paraId="5CE5E2CD" w14:textId="77777777" w:rsidTr="001131E8">
        <w:tc>
          <w:tcPr>
            <w:tcW w:w="273" w:type="pct"/>
            <w:shd w:val="clear" w:color="auto" w:fill="auto"/>
          </w:tcPr>
          <w:p w14:paraId="472880AA" w14:textId="77777777" w:rsidR="00161D82" w:rsidRPr="00866EA1" w:rsidRDefault="00CE2B5F" w:rsidP="001131E8">
            <w:pPr>
              <w:pStyle w:val="120"/>
              <w:spacing w:line="276" w:lineRule="auto"/>
              <w:rPr>
                <w:lang w:eastAsia="en-US"/>
              </w:rPr>
            </w:pPr>
            <w:r>
              <w:rPr>
                <w:lang w:eastAsia="en-US"/>
              </w:rPr>
              <w:t>3</w:t>
            </w:r>
          </w:p>
        </w:tc>
        <w:tc>
          <w:tcPr>
            <w:tcW w:w="3200" w:type="pct"/>
            <w:shd w:val="clear" w:color="auto" w:fill="auto"/>
          </w:tcPr>
          <w:p w14:paraId="77DCC356" w14:textId="77777777" w:rsidR="00161D82" w:rsidRPr="00866EA1" w:rsidRDefault="00161D82" w:rsidP="00CE2B5F">
            <w:pPr>
              <w:spacing w:after="0"/>
              <w:jc w:val="both"/>
              <w:rPr>
                <w:lang w:eastAsia="en-US"/>
              </w:rPr>
            </w:pPr>
            <w:r w:rsidRPr="00913BA4">
              <w:rPr>
                <w:rFonts w:ascii="Times New Roman" w:hAnsi="Times New Roman"/>
                <w:bCs/>
                <w:sz w:val="24"/>
                <w:szCs w:val="24"/>
              </w:rPr>
              <w:t xml:space="preserve">Проектор для актового зала с потолочным креплением; </w:t>
            </w:r>
          </w:p>
        </w:tc>
        <w:tc>
          <w:tcPr>
            <w:tcW w:w="1527" w:type="pct"/>
            <w:shd w:val="clear" w:color="auto" w:fill="auto"/>
          </w:tcPr>
          <w:p w14:paraId="6B3EA251" w14:textId="77777777" w:rsidR="00161D82" w:rsidRPr="00866EA1" w:rsidRDefault="00161D82" w:rsidP="001131E8">
            <w:pPr>
              <w:pStyle w:val="120"/>
              <w:spacing w:line="276" w:lineRule="auto"/>
              <w:rPr>
                <w:lang w:eastAsia="en-US"/>
              </w:rPr>
            </w:pPr>
          </w:p>
        </w:tc>
      </w:tr>
      <w:tr w:rsidR="00CE2B5F" w:rsidRPr="00866EA1" w14:paraId="5C23483D" w14:textId="77777777" w:rsidTr="001131E8">
        <w:tc>
          <w:tcPr>
            <w:tcW w:w="273" w:type="pct"/>
            <w:shd w:val="clear" w:color="auto" w:fill="auto"/>
          </w:tcPr>
          <w:p w14:paraId="7A3AC988" w14:textId="77777777" w:rsidR="00CE2B5F" w:rsidRPr="00866EA1" w:rsidRDefault="00CE2B5F" w:rsidP="00CE2B5F">
            <w:pPr>
              <w:pStyle w:val="120"/>
              <w:spacing w:line="276" w:lineRule="auto"/>
              <w:rPr>
                <w:lang w:eastAsia="en-US"/>
              </w:rPr>
            </w:pPr>
            <w:r>
              <w:rPr>
                <w:lang w:eastAsia="en-US"/>
              </w:rPr>
              <w:t>4</w:t>
            </w:r>
          </w:p>
        </w:tc>
        <w:tc>
          <w:tcPr>
            <w:tcW w:w="3200" w:type="pct"/>
            <w:shd w:val="clear" w:color="auto" w:fill="auto"/>
          </w:tcPr>
          <w:p w14:paraId="3C52584C" w14:textId="77777777" w:rsidR="00CE2B5F" w:rsidRPr="00913BA4" w:rsidRDefault="00CE2B5F" w:rsidP="00CE2B5F">
            <w:pPr>
              <w:spacing w:after="0"/>
              <w:jc w:val="both"/>
              <w:rPr>
                <w:rFonts w:ascii="Times New Roman" w:hAnsi="Times New Roman"/>
                <w:bCs/>
                <w:sz w:val="24"/>
                <w:szCs w:val="24"/>
              </w:rPr>
            </w:pPr>
            <w:r w:rsidRPr="0093553C">
              <w:rPr>
                <w:rFonts w:ascii="Times New Roman" w:hAnsi="Times New Roman"/>
                <w:bCs/>
                <w:sz w:val="24"/>
                <w:szCs w:val="24"/>
              </w:rPr>
              <w:t xml:space="preserve">Система (устройство) для затемнения окон; </w:t>
            </w:r>
          </w:p>
        </w:tc>
        <w:tc>
          <w:tcPr>
            <w:tcW w:w="1527" w:type="pct"/>
            <w:shd w:val="clear" w:color="auto" w:fill="auto"/>
          </w:tcPr>
          <w:p w14:paraId="3E12390C" w14:textId="77777777" w:rsidR="00CE2B5F" w:rsidRPr="00866EA1" w:rsidRDefault="00CE2B5F" w:rsidP="00CE2B5F">
            <w:pPr>
              <w:pStyle w:val="120"/>
              <w:spacing w:line="276" w:lineRule="auto"/>
              <w:rPr>
                <w:lang w:eastAsia="en-US"/>
              </w:rPr>
            </w:pPr>
          </w:p>
        </w:tc>
      </w:tr>
      <w:tr w:rsidR="00CE2B5F" w:rsidRPr="00866EA1" w14:paraId="4DCE6FFA" w14:textId="77777777" w:rsidTr="001131E8">
        <w:tc>
          <w:tcPr>
            <w:tcW w:w="273" w:type="pct"/>
            <w:shd w:val="clear" w:color="auto" w:fill="auto"/>
          </w:tcPr>
          <w:p w14:paraId="509745EB" w14:textId="77777777" w:rsidR="00CE2B5F" w:rsidRPr="00866EA1" w:rsidRDefault="00CE2B5F" w:rsidP="00CE2B5F">
            <w:pPr>
              <w:pStyle w:val="120"/>
              <w:spacing w:line="276" w:lineRule="auto"/>
              <w:rPr>
                <w:lang w:eastAsia="en-US"/>
              </w:rPr>
            </w:pPr>
            <w:r>
              <w:rPr>
                <w:lang w:eastAsia="en-US"/>
              </w:rPr>
              <w:t>5</w:t>
            </w:r>
          </w:p>
        </w:tc>
        <w:tc>
          <w:tcPr>
            <w:tcW w:w="3200" w:type="pct"/>
            <w:shd w:val="clear" w:color="auto" w:fill="auto"/>
          </w:tcPr>
          <w:p w14:paraId="56622894" w14:textId="77777777" w:rsidR="00CE2B5F" w:rsidRPr="00913BA4" w:rsidRDefault="00CE2B5F" w:rsidP="00CE2B5F">
            <w:pPr>
              <w:spacing w:after="0"/>
              <w:jc w:val="both"/>
              <w:rPr>
                <w:rFonts w:ascii="Times New Roman" w:hAnsi="Times New Roman"/>
                <w:bCs/>
                <w:sz w:val="24"/>
                <w:szCs w:val="24"/>
              </w:rPr>
            </w:pPr>
            <w:r w:rsidRPr="0093553C">
              <w:rPr>
                <w:rFonts w:ascii="Times New Roman" w:hAnsi="Times New Roman"/>
                <w:bCs/>
                <w:sz w:val="24"/>
                <w:szCs w:val="24"/>
              </w:rPr>
              <w:t xml:space="preserve">Графический эквалайзер с микшером; </w:t>
            </w:r>
          </w:p>
        </w:tc>
        <w:tc>
          <w:tcPr>
            <w:tcW w:w="1527" w:type="pct"/>
            <w:shd w:val="clear" w:color="auto" w:fill="auto"/>
          </w:tcPr>
          <w:p w14:paraId="0EBB984D" w14:textId="77777777" w:rsidR="00CE2B5F" w:rsidRPr="00866EA1" w:rsidRDefault="00CE2B5F" w:rsidP="00CE2B5F">
            <w:pPr>
              <w:pStyle w:val="120"/>
              <w:spacing w:line="276" w:lineRule="auto"/>
              <w:rPr>
                <w:lang w:eastAsia="en-US"/>
              </w:rPr>
            </w:pPr>
          </w:p>
        </w:tc>
      </w:tr>
      <w:tr w:rsidR="00CE2B5F" w:rsidRPr="00866EA1" w14:paraId="03260CA7" w14:textId="77777777" w:rsidTr="001131E8">
        <w:tc>
          <w:tcPr>
            <w:tcW w:w="273" w:type="pct"/>
            <w:shd w:val="clear" w:color="auto" w:fill="auto"/>
          </w:tcPr>
          <w:p w14:paraId="03AAB7E5" w14:textId="77777777" w:rsidR="00CE2B5F" w:rsidRPr="00866EA1" w:rsidRDefault="00CE2B5F" w:rsidP="00CE2B5F">
            <w:pPr>
              <w:pStyle w:val="120"/>
              <w:spacing w:line="276" w:lineRule="auto"/>
              <w:rPr>
                <w:lang w:eastAsia="en-US"/>
              </w:rPr>
            </w:pPr>
            <w:r>
              <w:rPr>
                <w:lang w:eastAsia="en-US"/>
              </w:rPr>
              <w:t>6</w:t>
            </w:r>
          </w:p>
        </w:tc>
        <w:tc>
          <w:tcPr>
            <w:tcW w:w="3200" w:type="pct"/>
            <w:shd w:val="clear" w:color="auto" w:fill="auto"/>
          </w:tcPr>
          <w:p w14:paraId="475D7926" w14:textId="77777777" w:rsidR="00CE2B5F" w:rsidRPr="00913BA4" w:rsidRDefault="00CE2B5F" w:rsidP="00CE2B5F">
            <w:pPr>
              <w:spacing w:after="0"/>
              <w:jc w:val="both"/>
              <w:rPr>
                <w:rFonts w:ascii="Times New Roman" w:hAnsi="Times New Roman"/>
                <w:bCs/>
                <w:sz w:val="24"/>
                <w:szCs w:val="24"/>
              </w:rPr>
            </w:pPr>
            <w:r w:rsidRPr="0093553C">
              <w:rPr>
                <w:rFonts w:ascii="Times New Roman" w:hAnsi="Times New Roman"/>
                <w:bCs/>
                <w:sz w:val="24"/>
                <w:szCs w:val="24"/>
              </w:rPr>
              <w:t xml:space="preserve">Звукоусиливающая аппаратура с комплектом акустических систем; </w:t>
            </w:r>
          </w:p>
        </w:tc>
        <w:tc>
          <w:tcPr>
            <w:tcW w:w="1527" w:type="pct"/>
            <w:shd w:val="clear" w:color="auto" w:fill="auto"/>
          </w:tcPr>
          <w:p w14:paraId="67FD800B" w14:textId="77777777" w:rsidR="00CE2B5F" w:rsidRPr="00866EA1" w:rsidRDefault="00CE2B5F" w:rsidP="00CE2B5F">
            <w:pPr>
              <w:pStyle w:val="120"/>
              <w:spacing w:line="276" w:lineRule="auto"/>
              <w:rPr>
                <w:lang w:eastAsia="en-US"/>
              </w:rPr>
            </w:pPr>
          </w:p>
        </w:tc>
      </w:tr>
      <w:tr w:rsidR="00CE2B5F" w:rsidRPr="00866EA1" w14:paraId="62EB9ACD" w14:textId="77777777" w:rsidTr="001131E8">
        <w:tc>
          <w:tcPr>
            <w:tcW w:w="273" w:type="pct"/>
            <w:shd w:val="clear" w:color="auto" w:fill="auto"/>
          </w:tcPr>
          <w:p w14:paraId="65C0104C" w14:textId="77777777" w:rsidR="00CE2B5F" w:rsidRPr="00866EA1" w:rsidRDefault="00CE2B5F" w:rsidP="00CE2B5F">
            <w:pPr>
              <w:pStyle w:val="120"/>
              <w:spacing w:line="276" w:lineRule="auto"/>
              <w:rPr>
                <w:lang w:eastAsia="en-US"/>
              </w:rPr>
            </w:pPr>
            <w:r>
              <w:rPr>
                <w:lang w:eastAsia="en-US"/>
              </w:rPr>
              <w:t>7</w:t>
            </w:r>
          </w:p>
        </w:tc>
        <w:tc>
          <w:tcPr>
            <w:tcW w:w="3200" w:type="pct"/>
            <w:shd w:val="clear" w:color="auto" w:fill="auto"/>
          </w:tcPr>
          <w:p w14:paraId="143E2535" w14:textId="77777777" w:rsidR="00CE2B5F" w:rsidRPr="00913BA4" w:rsidRDefault="00CE2B5F" w:rsidP="00CE2B5F">
            <w:pPr>
              <w:spacing w:after="0"/>
              <w:jc w:val="both"/>
              <w:rPr>
                <w:rFonts w:ascii="Times New Roman" w:hAnsi="Times New Roman"/>
                <w:bCs/>
                <w:sz w:val="24"/>
                <w:szCs w:val="24"/>
              </w:rPr>
            </w:pPr>
            <w:r w:rsidRPr="0093553C">
              <w:rPr>
                <w:rFonts w:ascii="Times New Roman" w:hAnsi="Times New Roman"/>
                <w:bCs/>
                <w:sz w:val="24"/>
                <w:szCs w:val="24"/>
              </w:rPr>
              <w:t>Вокальный радиомикрофон</w:t>
            </w:r>
          </w:p>
        </w:tc>
        <w:tc>
          <w:tcPr>
            <w:tcW w:w="1527" w:type="pct"/>
            <w:shd w:val="clear" w:color="auto" w:fill="auto"/>
          </w:tcPr>
          <w:p w14:paraId="2F261475" w14:textId="77777777" w:rsidR="00CE2B5F" w:rsidRPr="00866EA1" w:rsidRDefault="00CE2B5F" w:rsidP="00CE2B5F">
            <w:pPr>
              <w:pStyle w:val="120"/>
              <w:spacing w:line="276" w:lineRule="auto"/>
              <w:rPr>
                <w:lang w:eastAsia="en-US"/>
              </w:rPr>
            </w:pPr>
          </w:p>
        </w:tc>
      </w:tr>
      <w:tr w:rsidR="00161D82" w:rsidRPr="00866EA1" w14:paraId="77F56CCD" w14:textId="77777777" w:rsidTr="001131E8">
        <w:tc>
          <w:tcPr>
            <w:tcW w:w="5000" w:type="pct"/>
            <w:gridSpan w:val="3"/>
            <w:shd w:val="clear" w:color="auto" w:fill="auto"/>
          </w:tcPr>
          <w:p w14:paraId="039EA390" w14:textId="77777777" w:rsidR="00161D82" w:rsidRPr="00866EA1" w:rsidRDefault="00161D82" w:rsidP="001131E8">
            <w:pPr>
              <w:pStyle w:val="120"/>
              <w:spacing w:line="276" w:lineRule="auto"/>
              <w:rPr>
                <w:lang w:eastAsia="en-US"/>
              </w:rPr>
            </w:pPr>
            <w:r w:rsidRPr="00866EA1">
              <w:rPr>
                <w:b/>
                <w:lang w:eastAsia="en-US"/>
              </w:rPr>
              <w:t>Дополнительное оборудование</w:t>
            </w:r>
          </w:p>
        </w:tc>
      </w:tr>
      <w:tr w:rsidR="00161D82" w:rsidRPr="00866EA1" w14:paraId="29C702FC" w14:textId="77777777" w:rsidTr="001131E8">
        <w:tc>
          <w:tcPr>
            <w:tcW w:w="273" w:type="pct"/>
            <w:shd w:val="clear" w:color="auto" w:fill="auto"/>
          </w:tcPr>
          <w:p w14:paraId="1D5BFC18" w14:textId="77777777" w:rsidR="00161D82" w:rsidRPr="00866EA1" w:rsidRDefault="00161D82" w:rsidP="001131E8">
            <w:pPr>
              <w:pStyle w:val="120"/>
              <w:spacing w:line="276" w:lineRule="auto"/>
              <w:rPr>
                <w:lang w:eastAsia="en-US"/>
              </w:rPr>
            </w:pPr>
          </w:p>
        </w:tc>
        <w:tc>
          <w:tcPr>
            <w:tcW w:w="3200" w:type="pct"/>
            <w:shd w:val="clear" w:color="auto" w:fill="auto"/>
          </w:tcPr>
          <w:p w14:paraId="6CE2F5DD" w14:textId="77777777" w:rsidR="00161D82" w:rsidRPr="00866EA1" w:rsidRDefault="00161D82" w:rsidP="001131E8">
            <w:pPr>
              <w:pStyle w:val="120"/>
              <w:spacing w:line="276" w:lineRule="auto"/>
              <w:rPr>
                <w:i/>
                <w:iCs w:val="0"/>
                <w:lang w:eastAsia="en-US"/>
              </w:rPr>
            </w:pPr>
            <w:r w:rsidRPr="00866EA1">
              <w:rPr>
                <w:i/>
                <w:iCs w:val="0"/>
                <w:lang w:eastAsia="en-US"/>
              </w:rPr>
              <w:t xml:space="preserve">Дополнительно в форму записываются имеющиеся в наличии компьютеры, МФУ и др. с другими техническими характеристиками, другое оборудование, </w:t>
            </w:r>
            <w:r w:rsidRPr="00866EA1">
              <w:rPr>
                <w:i/>
                <w:iCs w:val="0"/>
                <w:lang w:eastAsia="en-US"/>
              </w:rPr>
              <w:lastRenderedPageBreak/>
              <w:t>использующиеся в данном кабинете</w:t>
            </w:r>
          </w:p>
        </w:tc>
        <w:tc>
          <w:tcPr>
            <w:tcW w:w="1527" w:type="pct"/>
            <w:shd w:val="clear" w:color="auto" w:fill="auto"/>
          </w:tcPr>
          <w:p w14:paraId="59FF149F" w14:textId="77777777" w:rsidR="00161D82" w:rsidRPr="00866EA1" w:rsidRDefault="00161D82" w:rsidP="001131E8">
            <w:pPr>
              <w:pStyle w:val="120"/>
              <w:spacing w:line="276" w:lineRule="auto"/>
              <w:rPr>
                <w:lang w:eastAsia="en-US"/>
              </w:rPr>
            </w:pPr>
            <w:r w:rsidRPr="00866EA1">
              <w:rPr>
                <w:i/>
                <w:iCs w:val="0"/>
                <w:lang w:eastAsia="en-US"/>
              </w:rPr>
              <w:lastRenderedPageBreak/>
              <w:t xml:space="preserve">Технические характеристики заполняются </w:t>
            </w:r>
            <w:r w:rsidRPr="00866EA1">
              <w:rPr>
                <w:i/>
                <w:iCs w:val="0"/>
                <w:lang w:eastAsia="en-US"/>
              </w:rPr>
              <w:lastRenderedPageBreak/>
              <w:t>самостоятельно образовательной организацией</w:t>
            </w:r>
          </w:p>
        </w:tc>
      </w:tr>
      <w:tr w:rsidR="00161D82" w:rsidRPr="00866EA1" w14:paraId="371CE76C" w14:textId="77777777" w:rsidTr="001131E8">
        <w:tc>
          <w:tcPr>
            <w:tcW w:w="5000" w:type="pct"/>
            <w:gridSpan w:val="3"/>
            <w:shd w:val="clear" w:color="auto" w:fill="auto"/>
          </w:tcPr>
          <w:p w14:paraId="52CA549D" w14:textId="77777777" w:rsidR="00161D82" w:rsidRPr="00866EA1" w:rsidRDefault="00161D82" w:rsidP="001131E8">
            <w:pPr>
              <w:pStyle w:val="120"/>
              <w:spacing w:line="276" w:lineRule="auto"/>
              <w:rPr>
                <w:lang w:eastAsia="en-US"/>
              </w:rPr>
            </w:pPr>
            <w:r w:rsidRPr="00866EA1">
              <w:rPr>
                <w:b/>
                <w:bCs/>
                <w:lang w:val="en-US" w:eastAsia="en-US"/>
              </w:rPr>
              <w:lastRenderedPageBreak/>
              <w:t>III</w:t>
            </w:r>
            <w:r w:rsidRPr="00866EA1">
              <w:rPr>
                <w:b/>
                <w:bCs/>
                <w:lang w:eastAsia="en-US"/>
              </w:rPr>
              <w:t xml:space="preserve"> Дополнительное оборудование</w:t>
            </w:r>
          </w:p>
        </w:tc>
      </w:tr>
      <w:tr w:rsidR="00161D82" w:rsidRPr="00866EA1" w14:paraId="38F7B108" w14:textId="77777777" w:rsidTr="001131E8">
        <w:tc>
          <w:tcPr>
            <w:tcW w:w="5000" w:type="pct"/>
            <w:gridSpan w:val="3"/>
            <w:shd w:val="clear" w:color="auto" w:fill="auto"/>
          </w:tcPr>
          <w:p w14:paraId="6AE6F2A6" w14:textId="77777777" w:rsidR="00161D82" w:rsidRPr="00866EA1" w:rsidRDefault="00161D82" w:rsidP="001131E8">
            <w:pPr>
              <w:pStyle w:val="120"/>
              <w:spacing w:line="276" w:lineRule="auto"/>
              <w:rPr>
                <w:lang w:eastAsia="en-US"/>
              </w:rPr>
            </w:pPr>
            <w:r w:rsidRPr="00866EA1">
              <w:rPr>
                <w:b/>
                <w:bCs/>
                <w:lang w:eastAsia="en-US"/>
              </w:rPr>
              <w:t>Основное оборудование</w:t>
            </w:r>
          </w:p>
        </w:tc>
      </w:tr>
      <w:tr w:rsidR="00161D82" w:rsidRPr="00866EA1" w14:paraId="4C093793" w14:textId="77777777" w:rsidTr="001131E8">
        <w:tc>
          <w:tcPr>
            <w:tcW w:w="273" w:type="pct"/>
            <w:shd w:val="clear" w:color="auto" w:fill="auto"/>
          </w:tcPr>
          <w:p w14:paraId="114F5AF3" w14:textId="77777777" w:rsidR="00161D82" w:rsidRPr="00866EA1" w:rsidRDefault="00161D82" w:rsidP="001131E8">
            <w:pPr>
              <w:pStyle w:val="120"/>
              <w:spacing w:line="276" w:lineRule="auto"/>
              <w:rPr>
                <w:lang w:eastAsia="en-US"/>
              </w:rPr>
            </w:pPr>
          </w:p>
        </w:tc>
        <w:tc>
          <w:tcPr>
            <w:tcW w:w="3200" w:type="pct"/>
            <w:shd w:val="clear" w:color="auto" w:fill="auto"/>
          </w:tcPr>
          <w:p w14:paraId="2C60C3FE" w14:textId="77777777" w:rsidR="00161D82" w:rsidRPr="00866EA1" w:rsidRDefault="00161D82" w:rsidP="001131E8">
            <w:pPr>
              <w:pStyle w:val="120"/>
              <w:spacing w:line="276" w:lineRule="auto"/>
              <w:rPr>
                <w:lang w:eastAsia="en-US"/>
              </w:rPr>
            </w:pPr>
          </w:p>
        </w:tc>
        <w:tc>
          <w:tcPr>
            <w:tcW w:w="1527" w:type="pct"/>
            <w:shd w:val="clear" w:color="auto" w:fill="auto"/>
          </w:tcPr>
          <w:p w14:paraId="174BA518" w14:textId="77777777" w:rsidR="00161D82" w:rsidRPr="00866EA1" w:rsidRDefault="00161D82" w:rsidP="001131E8">
            <w:pPr>
              <w:pStyle w:val="120"/>
              <w:spacing w:line="276" w:lineRule="auto"/>
              <w:rPr>
                <w:lang w:eastAsia="en-US"/>
              </w:rPr>
            </w:pPr>
          </w:p>
        </w:tc>
      </w:tr>
      <w:tr w:rsidR="00161D82" w:rsidRPr="00866EA1" w14:paraId="2EF07D55" w14:textId="77777777" w:rsidTr="001131E8">
        <w:tc>
          <w:tcPr>
            <w:tcW w:w="5000" w:type="pct"/>
            <w:gridSpan w:val="3"/>
            <w:shd w:val="clear" w:color="auto" w:fill="auto"/>
          </w:tcPr>
          <w:p w14:paraId="18A5E28A" w14:textId="77777777" w:rsidR="00161D82" w:rsidRPr="00866EA1" w:rsidRDefault="00161D82" w:rsidP="001131E8">
            <w:pPr>
              <w:pStyle w:val="120"/>
              <w:spacing w:line="276" w:lineRule="auto"/>
              <w:rPr>
                <w:lang w:eastAsia="en-US"/>
              </w:rPr>
            </w:pPr>
            <w:r w:rsidRPr="00866EA1">
              <w:rPr>
                <w:b/>
                <w:bCs/>
                <w:lang w:eastAsia="en-US"/>
              </w:rPr>
              <w:t>Дополнительное оборудование</w:t>
            </w:r>
          </w:p>
        </w:tc>
      </w:tr>
      <w:tr w:rsidR="00161D82" w:rsidRPr="00866EA1" w14:paraId="2E58568C" w14:textId="77777777" w:rsidTr="001131E8">
        <w:trPr>
          <w:trHeight w:val="1539"/>
        </w:trPr>
        <w:tc>
          <w:tcPr>
            <w:tcW w:w="273" w:type="pct"/>
            <w:shd w:val="clear" w:color="auto" w:fill="auto"/>
          </w:tcPr>
          <w:p w14:paraId="5B04FE5E" w14:textId="77777777" w:rsidR="00161D82" w:rsidRPr="00866EA1" w:rsidRDefault="00161D82" w:rsidP="001131E8">
            <w:pPr>
              <w:pStyle w:val="120"/>
              <w:spacing w:line="276" w:lineRule="auto"/>
              <w:rPr>
                <w:lang w:eastAsia="en-US"/>
              </w:rPr>
            </w:pPr>
          </w:p>
        </w:tc>
        <w:tc>
          <w:tcPr>
            <w:tcW w:w="3200" w:type="pct"/>
            <w:shd w:val="clear" w:color="auto" w:fill="auto"/>
          </w:tcPr>
          <w:p w14:paraId="699F49D7" w14:textId="77777777" w:rsidR="00161D82" w:rsidRPr="00866EA1" w:rsidRDefault="00161D82"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1EE0BA50" w14:textId="77777777" w:rsidR="00161D82" w:rsidRPr="00866EA1" w:rsidRDefault="00161D82"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0DFCF747" w14:textId="77777777" w:rsidR="00161D82" w:rsidRPr="00913BA4" w:rsidRDefault="00161D82" w:rsidP="00161D82">
      <w:pPr>
        <w:spacing w:after="0"/>
        <w:jc w:val="both"/>
        <w:rPr>
          <w:rFonts w:ascii="Times New Roman" w:hAnsi="Times New Roman"/>
          <w:bCs/>
          <w:sz w:val="24"/>
          <w:szCs w:val="24"/>
        </w:rPr>
      </w:pPr>
    </w:p>
    <w:p w14:paraId="3CA71E08" w14:textId="77777777" w:rsidR="00560D3C" w:rsidRDefault="00560D3C" w:rsidP="002575E4">
      <w:pPr>
        <w:spacing w:after="0"/>
        <w:ind w:firstLine="709"/>
        <w:jc w:val="both"/>
        <w:rPr>
          <w:rFonts w:ascii="Times New Roman" w:hAnsi="Times New Roman"/>
          <w:bCs/>
          <w:sz w:val="24"/>
          <w:szCs w:val="24"/>
        </w:rPr>
      </w:pPr>
      <w:r w:rsidRPr="00913BA4">
        <w:rPr>
          <w:rFonts w:ascii="Times New Roman" w:hAnsi="Times New Roman"/>
          <w:bCs/>
          <w:sz w:val="24"/>
          <w:szCs w:val="24"/>
        </w:rPr>
        <w:t>Кабинет психолога</w:t>
      </w:r>
      <w:r w:rsidR="00CE2B5F">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CE2B5F" w:rsidRPr="00866EA1" w14:paraId="50DDD0B4" w14:textId="77777777" w:rsidTr="001131E8">
        <w:tc>
          <w:tcPr>
            <w:tcW w:w="273" w:type="pct"/>
            <w:shd w:val="clear" w:color="auto" w:fill="auto"/>
            <w:vAlign w:val="center"/>
          </w:tcPr>
          <w:p w14:paraId="7237FE6E" w14:textId="77777777" w:rsidR="00CE2B5F" w:rsidRPr="00866EA1" w:rsidRDefault="00CE2B5F"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6928C6E2" w14:textId="77777777" w:rsidR="00CE2B5F" w:rsidRPr="00866EA1" w:rsidRDefault="00CE2B5F"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24"/>
            </w:r>
          </w:p>
        </w:tc>
        <w:tc>
          <w:tcPr>
            <w:tcW w:w="1527" w:type="pct"/>
            <w:shd w:val="clear" w:color="auto" w:fill="auto"/>
            <w:vAlign w:val="center"/>
          </w:tcPr>
          <w:p w14:paraId="5C62AEEE" w14:textId="77777777" w:rsidR="00CE2B5F" w:rsidRPr="00866EA1" w:rsidRDefault="00CE2B5F"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25"/>
            </w:r>
          </w:p>
        </w:tc>
      </w:tr>
      <w:tr w:rsidR="00CE2B5F" w:rsidRPr="00866EA1" w14:paraId="532759A3" w14:textId="77777777" w:rsidTr="001131E8">
        <w:trPr>
          <w:trHeight w:val="278"/>
        </w:trPr>
        <w:tc>
          <w:tcPr>
            <w:tcW w:w="5000" w:type="pct"/>
            <w:gridSpan w:val="3"/>
            <w:shd w:val="clear" w:color="auto" w:fill="auto"/>
          </w:tcPr>
          <w:p w14:paraId="689C66F9" w14:textId="77777777" w:rsidR="00CE2B5F" w:rsidRPr="00866EA1" w:rsidRDefault="00CE2B5F" w:rsidP="001131E8">
            <w:pPr>
              <w:pStyle w:val="120"/>
              <w:spacing w:line="276" w:lineRule="auto"/>
              <w:rPr>
                <w:b/>
                <w:bCs/>
                <w:lang w:eastAsia="en-US"/>
              </w:rPr>
            </w:pPr>
            <w:r w:rsidRPr="00866EA1">
              <w:rPr>
                <w:b/>
                <w:bCs/>
                <w:lang w:val="en-US" w:eastAsia="en-US"/>
              </w:rPr>
              <w:t>I</w:t>
            </w:r>
            <w:r w:rsidRPr="00866EA1">
              <w:rPr>
                <w:b/>
                <w:bCs/>
                <w:lang w:eastAsia="en-US"/>
              </w:rPr>
              <w:t xml:space="preserve"> Основное оборудование</w:t>
            </w:r>
          </w:p>
        </w:tc>
      </w:tr>
      <w:tr w:rsidR="00CE2B5F" w:rsidRPr="00866EA1" w14:paraId="201637F3" w14:textId="77777777" w:rsidTr="001131E8">
        <w:tc>
          <w:tcPr>
            <w:tcW w:w="273" w:type="pct"/>
            <w:shd w:val="clear" w:color="auto" w:fill="auto"/>
          </w:tcPr>
          <w:p w14:paraId="27A6B3BC" w14:textId="77777777" w:rsidR="00CE2B5F" w:rsidRPr="00866EA1" w:rsidRDefault="00CE2B5F" w:rsidP="00CE2B5F">
            <w:pPr>
              <w:pStyle w:val="120"/>
              <w:spacing w:line="276" w:lineRule="auto"/>
              <w:rPr>
                <w:lang w:eastAsia="en-US"/>
              </w:rPr>
            </w:pPr>
            <w:r w:rsidRPr="00866EA1">
              <w:rPr>
                <w:lang w:eastAsia="en-US"/>
              </w:rPr>
              <w:t>1</w:t>
            </w:r>
          </w:p>
        </w:tc>
        <w:tc>
          <w:tcPr>
            <w:tcW w:w="3200" w:type="pct"/>
            <w:shd w:val="clear" w:color="auto" w:fill="auto"/>
          </w:tcPr>
          <w:p w14:paraId="4149EDE4" w14:textId="77777777" w:rsidR="00CE2B5F" w:rsidRPr="00866EA1" w:rsidRDefault="00CE2B5F" w:rsidP="00CE2B5F">
            <w:pPr>
              <w:pStyle w:val="120"/>
              <w:spacing w:line="276" w:lineRule="auto"/>
              <w:rPr>
                <w:lang w:eastAsia="en-US"/>
              </w:rPr>
            </w:pPr>
            <w:r w:rsidRPr="00F50E7C">
              <w:rPr>
                <w:bCs/>
                <w:szCs w:val="24"/>
              </w:rPr>
              <w:t xml:space="preserve">Стол психолога с ящиками для хранения или тумбой; </w:t>
            </w:r>
          </w:p>
        </w:tc>
        <w:tc>
          <w:tcPr>
            <w:tcW w:w="1527" w:type="pct"/>
            <w:shd w:val="clear" w:color="auto" w:fill="auto"/>
          </w:tcPr>
          <w:p w14:paraId="4C381F51" w14:textId="77777777" w:rsidR="00CE2B5F" w:rsidRPr="00866EA1" w:rsidRDefault="00CE2B5F" w:rsidP="00CE2B5F">
            <w:pPr>
              <w:pStyle w:val="120"/>
              <w:spacing w:line="276" w:lineRule="auto"/>
              <w:rPr>
                <w:lang w:eastAsia="en-US"/>
              </w:rPr>
            </w:pPr>
          </w:p>
        </w:tc>
      </w:tr>
      <w:tr w:rsidR="00CE2B5F" w:rsidRPr="00866EA1" w14:paraId="711CC054" w14:textId="77777777" w:rsidTr="001131E8">
        <w:tc>
          <w:tcPr>
            <w:tcW w:w="273" w:type="pct"/>
            <w:shd w:val="clear" w:color="auto" w:fill="auto"/>
          </w:tcPr>
          <w:p w14:paraId="0F6D30BC" w14:textId="77777777" w:rsidR="00CE2B5F" w:rsidRPr="00866EA1" w:rsidRDefault="00CE2B5F" w:rsidP="00CE2B5F">
            <w:pPr>
              <w:pStyle w:val="120"/>
              <w:spacing w:line="276" w:lineRule="auto"/>
              <w:rPr>
                <w:lang w:eastAsia="en-US"/>
              </w:rPr>
            </w:pPr>
            <w:r w:rsidRPr="00866EA1">
              <w:rPr>
                <w:lang w:eastAsia="en-US"/>
              </w:rPr>
              <w:t>2</w:t>
            </w:r>
          </w:p>
        </w:tc>
        <w:tc>
          <w:tcPr>
            <w:tcW w:w="3200" w:type="pct"/>
            <w:shd w:val="clear" w:color="auto" w:fill="auto"/>
          </w:tcPr>
          <w:p w14:paraId="6AF34C66" w14:textId="77777777" w:rsidR="00CE2B5F" w:rsidRPr="00866EA1" w:rsidRDefault="00CE2B5F" w:rsidP="00CE2B5F">
            <w:pPr>
              <w:pStyle w:val="120"/>
              <w:spacing w:line="276" w:lineRule="auto"/>
              <w:rPr>
                <w:lang w:eastAsia="en-US"/>
              </w:rPr>
            </w:pPr>
            <w:r w:rsidRPr="00F50E7C">
              <w:rPr>
                <w:bCs/>
                <w:szCs w:val="24"/>
              </w:rPr>
              <w:t xml:space="preserve">Кресло психолога; </w:t>
            </w:r>
          </w:p>
        </w:tc>
        <w:tc>
          <w:tcPr>
            <w:tcW w:w="1527" w:type="pct"/>
            <w:shd w:val="clear" w:color="auto" w:fill="auto"/>
          </w:tcPr>
          <w:p w14:paraId="12C6D66D" w14:textId="77777777" w:rsidR="00CE2B5F" w:rsidRPr="00866EA1" w:rsidRDefault="00CE2B5F" w:rsidP="00CE2B5F">
            <w:pPr>
              <w:pStyle w:val="120"/>
              <w:spacing w:line="276" w:lineRule="auto"/>
              <w:rPr>
                <w:lang w:eastAsia="en-US"/>
              </w:rPr>
            </w:pPr>
          </w:p>
        </w:tc>
      </w:tr>
      <w:tr w:rsidR="00CE2B5F" w:rsidRPr="00866EA1" w14:paraId="6C42A2DE" w14:textId="77777777" w:rsidTr="001131E8">
        <w:tc>
          <w:tcPr>
            <w:tcW w:w="273" w:type="pct"/>
            <w:shd w:val="clear" w:color="auto" w:fill="auto"/>
          </w:tcPr>
          <w:p w14:paraId="770B4136" w14:textId="77777777" w:rsidR="00CE2B5F" w:rsidRPr="00866EA1" w:rsidRDefault="00CE2B5F" w:rsidP="00CE2B5F">
            <w:pPr>
              <w:pStyle w:val="120"/>
              <w:spacing w:line="276" w:lineRule="auto"/>
              <w:rPr>
                <w:lang w:eastAsia="en-US"/>
              </w:rPr>
            </w:pPr>
            <w:r>
              <w:rPr>
                <w:lang w:eastAsia="en-US"/>
              </w:rPr>
              <w:t>3</w:t>
            </w:r>
          </w:p>
        </w:tc>
        <w:tc>
          <w:tcPr>
            <w:tcW w:w="3200" w:type="pct"/>
            <w:shd w:val="clear" w:color="auto" w:fill="auto"/>
          </w:tcPr>
          <w:p w14:paraId="05D1A7A3" w14:textId="77777777" w:rsidR="00CE2B5F" w:rsidRPr="00866EA1" w:rsidRDefault="00CE2B5F" w:rsidP="00CE2B5F">
            <w:pPr>
              <w:pStyle w:val="120"/>
              <w:spacing w:line="276" w:lineRule="auto"/>
              <w:rPr>
                <w:lang w:eastAsia="en-US"/>
              </w:rPr>
            </w:pPr>
            <w:r w:rsidRPr="00F50E7C">
              <w:rPr>
                <w:bCs/>
                <w:szCs w:val="24"/>
              </w:rPr>
              <w:t xml:space="preserve">Ящик для картотеки; </w:t>
            </w:r>
          </w:p>
        </w:tc>
        <w:tc>
          <w:tcPr>
            <w:tcW w:w="1527" w:type="pct"/>
            <w:shd w:val="clear" w:color="auto" w:fill="auto"/>
          </w:tcPr>
          <w:p w14:paraId="5718C4CC" w14:textId="77777777" w:rsidR="00CE2B5F" w:rsidRPr="00866EA1" w:rsidRDefault="00CE2B5F" w:rsidP="00CE2B5F">
            <w:pPr>
              <w:pStyle w:val="120"/>
              <w:spacing w:line="276" w:lineRule="auto"/>
              <w:rPr>
                <w:lang w:eastAsia="en-US"/>
              </w:rPr>
            </w:pPr>
          </w:p>
        </w:tc>
      </w:tr>
      <w:tr w:rsidR="00CE2B5F" w:rsidRPr="00866EA1" w14:paraId="01BAE25F" w14:textId="77777777" w:rsidTr="001131E8">
        <w:tc>
          <w:tcPr>
            <w:tcW w:w="273" w:type="pct"/>
            <w:shd w:val="clear" w:color="auto" w:fill="auto"/>
          </w:tcPr>
          <w:p w14:paraId="536F19E8" w14:textId="77777777" w:rsidR="00CE2B5F" w:rsidRPr="00866EA1" w:rsidRDefault="00CE2B5F" w:rsidP="00CE2B5F">
            <w:pPr>
              <w:pStyle w:val="120"/>
              <w:spacing w:line="276" w:lineRule="auto"/>
              <w:rPr>
                <w:lang w:eastAsia="en-US"/>
              </w:rPr>
            </w:pPr>
            <w:r>
              <w:rPr>
                <w:lang w:eastAsia="en-US"/>
              </w:rPr>
              <w:t>4</w:t>
            </w:r>
          </w:p>
        </w:tc>
        <w:tc>
          <w:tcPr>
            <w:tcW w:w="3200" w:type="pct"/>
            <w:shd w:val="clear" w:color="auto" w:fill="auto"/>
          </w:tcPr>
          <w:p w14:paraId="6841AB7A" w14:textId="77777777" w:rsidR="00CE2B5F" w:rsidRPr="00866EA1" w:rsidRDefault="00CE2B5F" w:rsidP="00CE2B5F">
            <w:pPr>
              <w:pStyle w:val="120"/>
              <w:spacing w:line="276" w:lineRule="auto"/>
              <w:rPr>
                <w:lang w:eastAsia="en-US"/>
              </w:rPr>
            </w:pPr>
            <w:r w:rsidRPr="00F50E7C">
              <w:rPr>
                <w:bCs/>
                <w:szCs w:val="24"/>
              </w:rPr>
              <w:t xml:space="preserve">Шкаф закрытый с витринами; </w:t>
            </w:r>
          </w:p>
        </w:tc>
        <w:tc>
          <w:tcPr>
            <w:tcW w:w="1527" w:type="pct"/>
            <w:shd w:val="clear" w:color="auto" w:fill="auto"/>
          </w:tcPr>
          <w:p w14:paraId="3A5C4B20" w14:textId="77777777" w:rsidR="00CE2B5F" w:rsidRPr="00866EA1" w:rsidRDefault="00CE2B5F" w:rsidP="00CE2B5F">
            <w:pPr>
              <w:pStyle w:val="120"/>
              <w:spacing w:line="276" w:lineRule="auto"/>
              <w:rPr>
                <w:lang w:eastAsia="en-US"/>
              </w:rPr>
            </w:pPr>
          </w:p>
        </w:tc>
      </w:tr>
      <w:tr w:rsidR="00CE2B5F" w:rsidRPr="00866EA1" w14:paraId="780F9ED0" w14:textId="77777777" w:rsidTr="001131E8">
        <w:tc>
          <w:tcPr>
            <w:tcW w:w="273" w:type="pct"/>
            <w:shd w:val="clear" w:color="auto" w:fill="auto"/>
          </w:tcPr>
          <w:p w14:paraId="798AFE85" w14:textId="77777777" w:rsidR="00CE2B5F" w:rsidRPr="00866EA1" w:rsidRDefault="00CE2B5F" w:rsidP="00CE2B5F">
            <w:pPr>
              <w:pStyle w:val="120"/>
              <w:spacing w:line="276" w:lineRule="auto"/>
              <w:rPr>
                <w:lang w:eastAsia="en-US"/>
              </w:rPr>
            </w:pPr>
            <w:r>
              <w:rPr>
                <w:lang w:eastAsia="en-US"/>
              </w:rPr>
              <w:t>5</w:t>
            </w:r>
          </w:p>
        </w:tc>
        <w:tc>
          <w:tcPr>
            <w:tcW w:w="3200" w:type="pct"/>
            <w:shd w:val="clear" w:color="auto" w:fill="auto"/>
          </w:tcPr>
          <w:p w14:paraId="6453345F" w14:textId="77777777" w:rsidR="00CE2B5F" w:rsidRPr="00866EA1" w:rsidRDefault="00CE2B5F" w:rsidP="00CE2B5F">
            <w:pPr>
              <w:pStyle w:val="120"/>
              <w:spacing w:line="276" w:lineRule="auto"/>
              <w:rPr>
                <w:lang w:eastAsia="en-US"/>
              </w:rPr>
            </w:pPr>
            <w:r w:rsidRPr="00F50E7C">
              <w:rPr>
                <w:bCs/>
                <w:szCs w:val="24"/>
              </w:rPr>
              <w:t xml:space="preserve">Стол модульный, регулируемый по высоте; </w:t>
            </w:r>
          </w:p>
        </w:tc>
        <w:tc>
          <w:tcPr>
            <w:tcW w:w="1527" w:type="pct"/>
            <w:shd w:val="clear" w:color="auto" w:fill="auto"/>
          </w:tcPr>
          <w:p w14:paraId="670CFB3F" w14:textId="77777777" w:rsidR="00CE2B5F" w:rsidRPr="00866EA1" w:rsidRDefault="00CE2B5F" w:rsidP="00CE2B5F">
            <w:pPr>
              <w:pStyle w:val="120"/>
              <w:spacing w:line="276" w:lineRule="auto"/>
              <w:rPr>
                <w:lang w:eastAsia="en-US"/>
              </w:rPr>
            </w:pPr>
          </w:p>
        </w:tc>
      </w:tr>
      <w:tr w:rsidR="00CE2B5F" w:rsidRPr="00866EA1" w14:paraId="22775F18" w14:textId="77777777" w:rsidTr="001131E8">
        <w:tc>
          <w:tcPr>
            <w:tcW w:w="273" w:type="pct"/>
            <w:shd w:val="clear" w:color="auto" w:fill="auto"/>
          </w:tcPr>
          <w:p w14:paraId="0A4C863B" w14:textId="77777777" w:rsidR="00CE2B5F" w:rsidRPr="00866EA1" w:rsidRDefault="00CE2B5F" w:rsidP="00CE2B5F">
            <w:pPr>
              <w:pStyle w:val="120"/>
              <w:spacing w:line="276" w:lineRule="auto"/>
              <w:rPr>
                <w:lang w:eastAsia="en-US"/>
              </w:rPr>
            </w:pPr>
            <w:r>
              <w:rPr>
                <w:lang w:eastAsia="en-US"/>
              </w:rPr>
              <w:t>6</w:t>
            </w:r>
          </w:p>
        </w:tc>
        <w:tc>
          <w:tcPr>
            <w:tcW w:w="3200" w:type="pct"/>
            <w:shd w:val="clear" w:color="auto" w:fill="auto"/>
          </w:tcPr>
          <w:p w14:paraId="34C631DE" w14:textId="77777777" w:rsidR="00CE2B5F" w:rsidRPr="00866EA1" w:rsidRDefault="00CE2B5F" w:rsidP="00CE2B5F">
            <w:pPr>
              <w:pStyle w:val="120"/>
              <w:spacing w:line="276" w:lineRule="auto"/>
              <w:rPr>
                <w:lang w:eastAsia="en-US"/>
              </w:rPr>
            </w:pPr>
            <w:r w:rsidRPr="00F50E7C">
              <w:rPr>
                <w:bCs/>
                <w:szCs w:val="24"/>
              </w:rPr>
              <w:t xml:space="preserve">Стул ученический, регулируемый по высоте; </w:t>
            </w:r>
          </w:p>
        </w:tc>
        <w:tc>
          <w:tcPr>
            <w:tcW w:w="1527" w:type="pct"/>
            <w:shd w:val="clear" w:color="auto" w:fill="auto"/>
          </w:tcPr>
          <w:p w14:paraId="3273E079" w14:textId="77777777" w:rsidR="00CE2B5F" w:rsidRPr="00866EA1" w:rsidRDefault="00CE2B5F" w:rsidP="00CE2B5F">
            <w:pPr>
              <w:pStyle w:val="120"/>
              <w:spacing w:line="276" w:lineRule="auto"/>
              <w:rPr>
                <w:lang w:eastAsia="en-US"/>
              </w:rPr>
            </w:pPr>
          </w:p>
        </w:tc>
      </w:tr>
      <w:tr w:rsidR="00CE2B5F" w:rsidRPr="00866EA1" w14:paraId="6CDA587A" w14:textId="77777777" w:rsidTr="001131E8">
        <w:tc>
          <w:tcPr>
            <w:tcW w:w="273" w:type="pct"/>
            <w:shd w:val="clear" w:color="auto" w:fill="auto"/>
          </w:tcPr>
          <w:p w14:paraId="5887ED17" w14:textId="77777777" w:rsidR="00CE2B5F" w:rsidRPr="00866EA1" w:rsidRDefault="00CE2B5F" w:rsidP="00CE2B5F">
            <w:pPr>
              <w:pStyle w:val="120"/>
              <w:spacing w:line="276" w:lineRule="auto"/>
              <w:rPr>
                <w:lang w:eastAsia="en-US"/>
              </w:rPr>
            </w:pPr>
            <w:r>
              <w:rPr>
                <w:lang w:eastAsia="en-US"/>
              </w:rPr>
              <w:t>7</w:t>
            </w:r>
          </w:p>
        </w:tc>
        <w:tc>
          <w:tcPr>
            <w:tcW w:w="3200" w:type="pct"/>
            <w:shd w:val="clear" w:color="auto" w:fill="auto"/>
          </w:tcPr>
          <w:p w14:paraId="719F6F3B" w14:textId="77777777" w:rsidR="00CE2B5F" w:rsidRPr="00866EA1" w:rsidRDefault="00CE2B5F" w:rsidP="00CE2B5F">
            <w:pPr>
              <w:pStyle w:val="120"/>
              <w:spacing w:line="276" w:lineRule="auto"/>
              <w:rPr>
                <w:lang w:eastAsia="en-US"/>
              </w:rPr>
            </w:pPr>
            <w:r w:rsidRPr="00F50E7C">
              <w:rPr>
                <w:bCs/>
                <w:szCs w:val="24"/>
              </w:rPr>
              <w:t>Кресло для обучающегося с подлокотниками</w:t>
            </w:r>
          </w:p>
        </w:tc>
        <w:tc>
          <w:tcPr>
            <w:tcW w:w="1527" w:type="pct"/>
            <w:shd w:val="clear" w:color="auto" w:fill="auto"/>
          </w:tcPr>
          <w:p w14:paraId="0C7B2F82" w14:textId="77777777" w:rsidR="00CE2B5F" w:rsidRPr="00866EA1" w:rsidRDefault="00CE2B5F" w:rsidP="00CE2B5F">
            <w:pPr>
              <w:pStyle w:val="120"/>
              <w:spacing w:line="276" w:lineRule="auto"/>
              <w:rPr>
                <w:lang w:eastAsia="en-US"/>
              </w:rPr>
            </w:pPr>
          </w:p>
        </w:tc>
      </w:tr>
      <w:tr w:rsidR="00CE2B5F" w:rsidRPr="00866EA1" w14:paraId="6C9DC61C"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F8140C0" w14:textId="77777777" w:rsidR="00CE2B5F" w:rsidRPr="00866EA1" w:rsidRDefault="00CE2B5F" w:rsidP="001131E8">
            <w:pPr>
              <w:pStyle w:val="120"/>
              <w:spacing w:line="276" w:lineRule="auto"/>
              <w:rPr>
                <w:lang w:eastAsia="en-US"/>
              </w:rPr>
            </w:pPr>
            <w:r w:rsidRPr="00866EA1">
              <w:rPr>
                <w:b/>
                <w:bCs/>
                <w:lang w:val="en-US" w:eastAsia="en-US"/>
              </w:rPr>
              <w:t>II</w:t>
            </w:r>
            <w:r w:rsidRPr="00866EA1">
              <w:rPr>
                <w:b/>
                <w:bCs/>
                <w:lang w:eastAsia="en-US"/>
              </w:rPr>
              <w:t xml:space="preserve"> Технические средства </w:t>
            </w:r>
            <w:r w:rsidRPr="00866EA1">
              <w:rPr>
                <w:i/>
                <w:iCs w:val="0"/>
                <w:lang w:eastAsia="en-US"/>
              </w:rPr>
              <w:t>(при необходимости)</w:t>
            </w:r>
          </w:p>
        </w:tc>
      </w:tr>
      <w:tr w:rsidR="00CE2B5F" w:rsidRPr="00866EA1" w14:paraId="7AFFF2C1"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7BC6217F"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11A0C250" w14:textId="77777777" w:rsidTr="001131E8">
        <w:tc>
          <w:tcPr>
            <w:tcW w:w="273" w:type="pct"/>
            <w:shd w:val="clear" w:color="auto" w:fill="auto"/>
          </w:tcPr>
          <w:p w14:paraId="4810CC6D"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477F443E" w14:textId="77777777" w:rsidR="00CE2B5F" w:rsidRPr="00866EA1" w:rsidRDefault="00CE2B5F" w:rsidP="00CE2B5F">
            <w:pPr>
              <w:pStyle w:val="120"/>
              <w:spacing w:line="276" w:lineRule="auto"/>
              <w:rPr>
                <w:lang w:eastAsia="en-US"/>
              </w:rPr>
            </w:pPr>
            <w:r w:rsidRPr="00F937EE">
              <w:rPr>
                <w:bCs/>
                <w:szCs w:val="24"/>
              </w:rPr>
              <w:t xml:space="preserve">Жк-панель с медиаплеером; </w:t>
            </w:r>
          </w:p>
        </w:tc>
        <w:tc>
          <w:tcPr>
            <w:tcW w:w="1527" w:type="pct"/>
            <w:shd w:val="clear" w:color="auto" w:fill="auto"/>
          </w:tcPr>
          <w:p w14:paraId="7869E5C6" w14:textId="77777777" w:rsidR="00CE2B5F" w:rsidRPr="00866EA1" w:rsidRDefault="00CE2B5F" w:rsidP="00CE2B5F">
            <w:pPr>
              <w:pStyle w:val="120"/>
              <w:spacing w:line="276" w:lineRule="auto"/>
              <w:rPr>
                <w:lang w:eastAsia="en-US"/>
              </w:rPr>
            </w:pPr>
          </w:p>
        </w:tc>
      </w:tr>
      <w:tr w:rsidR="00CE2B5F" w:rsidRPr="00866EA1" w14:paraId="6140A78E" w14:textId="77777777" w:rsidTr="001131E8">
        <w:tc>
          <w:tcPr>
            <w:tcW w:w="273" w:type="pct"/>
            <w:shd w:val="clear" w:color="auto" w:fill="auto"/>
          </w:tcPr>
          <w:p w14:paraId="5F4B2165"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604D1195" w14:textId="77777777" w:rsidR="00CE2B5F" w:rsidRPr="00866EA1" w:rsidRDefault="00CE2B5F" w:rsidP="00CE2B5F">
            <w:pPr>
              <w:pStyle w:val="120"/>
              <w:spacing w:line="276" w:lineRule="auto"/>
              <w:rPr>
                <w:lang w:eastAsia="en-US"/>
              </w:rPr>
            </w:pPr>
            <w:r w:rsidRPr="00F937EE">
              <w:rPr>
                <w:bCs/>
                <w:szCs w:val="24"/>
              </w:rPr>
              <w:t>Компьютер психолога с периферией/ноутбук (лицензионное программное обеспечение, образовательный контент, система защиты от вредоносной информации, программное обеспечение для цифровой лаборатории с возможностью онлайн-опроса);</w:t>
            </w:r>
          </w:p>
        </w:tc>
        <w:tc>
          <w:tcPr>
            <w:tcW w:w="1527" w:type="pct"/>
            <w:shd w:val="clear" w:color="auto" w:fill="auto"/>
          </w:tcPr>
          <w:p w14:paraId="07A85E91" w14:textId="77777777" w:rsidR="00CE2B5F" w:rsidRPr="00866EA1" w:rsidRDefault="00CE2B5F" w:rsidP="00CE2B5F">
            <w:pPr>
              <w:pStyle w:val="120"/>
              <w:spacing w:line="276" w:lineRule="auto"/>
              <w:rPr>
                <w:lang w:eastAsia="en-US"/>
              </w:rPr>
            </w:pPr>
          </w:p>
        </w:tc>
      </w:tr>
      <w:tr w:rsidR="00CE2B5F" w:rsidRPr="00866EA1" w14:paraId="76C2D81B" w14:textId="77777777" w:rsidTr="001131E8">
        <w:tc>
          <w:tcPr>
            <w:tcW w:w="273" w:type="pct"/>
            <w:shd w:val="clear" w:color="auto" w:fill="auto"/>
          </w:tcPr>
          <w:p w14:paraId="0868EC59" w14:textId="77777777" w:rsidR="00CE2B5F" w:rsidRPr="00866EA1" w:rsidRDefault="00CE2B5F" w:rsidP="00CE2B5F">
            <w:pPr>
              <w:pStyle w:val="120"/>
              <w:spacing w:line="276" w:lineRule="auto"/>
              <w:rPr>
                <w:lang w:eastAsia="en-US"/>
              </w:rPr>
            </w:pPr>
            <w:r>
              <w:rPr>
                <w:lang w:eastAsia="en-US"/>
              </w:rPr>
              <w:t>3</w:t>
            </w:r>
          </w:p>
        </w:tc>
        <w:tc>
          <w:tcPr>
            <w:tcW w:w="3200" w:type="pct"/>
            <w:shd w:val="clear" w:color="auto" w:fill="auto"/>
          </w:tcPr>
          <w:p w14:paraId="3C3FCC2D" w14:textId="77777777" w:rsidR="00CE2B5F" w:rsidRPr="00866EA1" w:rsidRDefault="00CE2B5F" w:rsidP="00CE2B5F">
            <w:pPr>
              <w:pStyle w:val="120"/>
              <w:spacing w:line="276" w:lineRule="auto"/>
              <w:rPr>
                <w:lang w:eastAsia="en-US"/>
              </w:rPr>
            </w:pPr>
            <w:r w:rsidRPr="00F937EE">
              <w:rPr>
                <w:bCs/>
                <w:szCs w:val="24"/>
              </w:rPr>
              <w:t>Комплект аудио-, видеозаписей</w:t>
            </w:r>
          </w:p>
        </w:tc>
        <w:tc>
          <w:tcPr>
            <w:tcW w:w="1527" w:type="pct"/>
            <w:shd w:val="clear" w:color="auto" w:fill="auto"/>
          </w:tcPr>
          <w:p w14:paraId="7688BCE0" w14:textId="77777777" w:rsidR="00CE2B5F" w:rsidRPr="00866EA1" w:rsidRDefault="00CE2B5F" w:rsidP="00CE2B5F">
            <w:pPr>
              <w:pStyle w:val="120"/>
              <w:spacing w:line="276" w:lineRule="auto"/>
              <w:rPr>
                <w:lang w:eastAsia="en-US"/>
              </w:rPr>
            </w:pPr>
          </w:p>
        </w:tc>
      </w:tr>
      <w:tr w:rsidR="00CE2B5F" w:rsidRPr="00866EA1" w14:paraId="35C857E0" w14:textId="77777777" w:rsidTr="001131E8">
        <w:tc>
          <w:tcPr>
            <w:tcW w:w="5000" w:type="pct"/>
            <w:gridSpan w:val="3"/>
            <w:shd w:val="clear" w:color="auto" w:fill="auto"/>
          </w:tcPr>
          <w:p w14:paraId="2BE97208" w14:textId="77777777" w:rsidR="00CE2B5F" w:rsidRPr="00866EA1" w:rsidRDefault="00CE2B5F" w:rsidP="001131E8">
            <w:pPr>
              <w:pStyle w:val="120"/>
              <w:spacing w:line="276" w:lineRule="auto"/>
              <w:rPr>
                <w:lang w:eastAsia="en-US"/>
              </w:rPr>
            </w:pPr>
            <w:r w:rsidRPr="00866EA1">
              <w:rPr>
                <w:b/>
                <w:lang w:eastAsia="en-US"/>
              </w:rPr>
              <w:t>Дополнительное оборудование</w:t>
            </w:r>
          </w:p>
        </w:tc>
      </w:tr>
      <w:tr w:rsidR="00CE2B5F" w:rsidRPr="00866EA1" w14:paraId="25497D9B" w14:textId="77777777" w:rsidTr="001131E8">
        <w:tc>
          <w:tcPr>
            <w:tcW w:w="273" w:type="pct"/>
            <w:shd w:val="clear" w:color="auto" w:fill="auto"/>
          </w:tcPr>
          <w:p w14:paraId="61E00457" w14:textId="77777777" w:rsidR="00CE2B5F" w:rsidRPr="00866EA1" w:rsidRDefault="00CE2B5F" w:rsidP="001131E8">
            <w:pPr>
              <w:pStyle w:val="120"/>
              <w:spacing w:line="276" w:lineRule="auto"/>
              <w:rPr>
                <w:lang w:eastAsia="en-US"/>
              </w:rPr>
            </w:pPr>
          </w:p>
        </w:tc>
        <w:tc>
          <w:tcPr>
            <w:tcW w:w="3200" w:type="pct"/>
            <w:shd w:val="clear" w:color="auto" w:fill="auto"/>
          </w:tcPr>
          <w:p w14:paraId="6A1360E2"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0478B1CB"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1CB79144" w14:textId="77777777" w:rsidTr="001131E8">
        <w:tc>
          <w:tcPr>
            <w:tcW w:w="5000" w:type="pct"/>
            <w:gridSpan w:val="3"/>
            <w:shd w:val="clear" w:color="auto" w:fill="auto"/>
          </w:tcPr>
          <w:p w14:paraId="0F647A61" w14:textId="77777777" w:rsidR="00CE2B5F" w:rsidRPr="00866EA1" w:rsidRDefault="00CE2B5F" w:rsidP="001131E8">
            <w:pPr>
              <w:pStyle w:val="120"/>
              <w:spacing w:line="276" w:lineRule="auto"/>
              <w:rPr>
                <w:lang w:eastAsia="en-US"/>
              </w:rPr>
            </w:pPr>
            <w:r w:rsidRPr="00866EA1">
              <w:rPr>
                <w:b/>
                <w:bCs/>
                <w:lang w:val="en-US" w:eastAsia="en-US"/>
              </w:rPr>
              <w:t>III</w:t>
            </w:r>
            <w:r w:rsidRPr="00866EA1">
              <w:rPr>
                <w:b/>
                <w:bCs/>
                <w:lang w:eastAsia="en-US"/>
              </w:rPr>
              <w:t xml:space="preserve"> Дополнительное оборудование</w:t>
            </w:r>
          </w:p>
        </w:tc>
      </w:tr>
      <w:tr w:rsidR="00CE2B5F" w:rsidRPr="00866EA1" w14:paraId="1933C5D8" w14:textId="77777777" w:rsidTr="001131E8">
        <w:tc>
          <w:tcPr>
            <w:tcW w:w="5000" w:type="pct"/>
            <w:gridSpan w:val="3"/>
            <w:shd w:val="clear" w:color="auto" w:fill="auto"/>
          </w:tcPr>
          <w:p w14:paraId="494C8FC1" w14:textId="77777777" w:rsidR="00CE2B5F" w:rsidRPr="00866EA1" w:rsidRDefault="00CE2B5F" w:rsidP="001131E8">
            <w:pPr>
              <w:pStyle w:val="120"/>
              <w:spacing w:line="276" w:lineRule="auto"/>
              <w:rPr>
                <w:lang w:eastAsia="en-US"/>
              </w:rPr>
            </w:pPr>
            <w:r w:rsidRPr="00866EA1">
              <w:rPr>
                <w:b/>
                <w:bCs/>
                <w:lang w:eastAsia="en-US"/>
              </w:rPr>
              <w:lastRenderedPageBreak/>
              <w:t>Основное оборудование</w:t>
            </w:r>
          </w:p>
        </w:tc>
      </w:tr>
      <w:tr w:rsidR="00CE2B5F" w:rsidRPr="00866EA1" w14:paraId="6F8C0D3C" w14:textId="77777777" w:rsidTr="001131E8">
        <w:tc>
          <w:tcPr>
            <w:tcW w:w="273" w:type="pct"/>
            <w:shd w:val="clear" w:color="auto" w:fill="auto"/>
          </w:tcPr>
          <w:p w14:paraId="7239A411"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28580DA6" w14:textId="77777777" w:rsidR="00CE2B5F" w:rsidRPr="00866EA1" w:rsidRDefault="00CE2B5F" w:rsidP="00CE2B5F">
            <w:pPr>
              <w:pStyle w:val="120"/>
              <w:spacing w:line="276" w:lineRule="auto"/>
              <w:rPr>
                <w:lang w:eastAsia="en-US"/>
              </w:rPr>
            </w:pPr>
            <w:r w:rsidRPr="00FF48F5">
              <w:rPr>
                <w:bCs/>
                <w:szCs w:val="24"/>
              </w:rPr>
              <w:t xml:space="preserve">Набор игрушек и настольных игр; </w:t>
            </w:r>
          </w:p>
        </w:tc>
        <w:tc>
          <w:tcPr>
            <w:tcW w:w="1527" w:type="pct"/>
            <w:shd w:val="clear" w:color="auto" w:fill="auto"/>
          </w:tcPr>
          <w:p w14:paraId="55105B51" w14:textId="77777777" w:rsidR="00CE2B5F" w:rsidRPr="00866EA1" w:rsidRDefault="00CE2B5F" w:rsidP="00CE2B5F">
            <w:pPr>
              <w:pStyle w:val="120"/>
              <w:spacing w:line="276" w:lineRule="auto"/>
              <w:rPr>
                <w:lang w:eastAsia="en-US"/>
              </w:rPr>
            </w:pPr>
          </w:p>
        </w:tc>
      </w:tr>
      <w:tr w:rsidR="00CE2B5F" w:rsidRPr="00866EA1" w14:paraId="598DE7C5" w14:textId="77777777" w:rsidTr="001131E8">
        <w:tc>
          <w:tcPr>
            <w:tcW w:w="273" w:type="pct"/>
            <w:shd w:val="clear" w:color="auto" w:fill="auto"/>
          </w:tcPr>
          <w:p w14:paraId="6AE4BCB1"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6427C2EB" w14:textId="77777777" w:rsidR="00CE2B5F" w:rsidRPr="00866EA1" w:rsidRDefault="00CE2B5F" w:rsidP="00CE2B5F">
            <w:pPr>
              <w:pStyle w:val="120"/>
              <w:spacing w:line="276" w:lineRule="auto"/>
              <w:rPr>
                <w:lang w:eastAsia="en-US"/>
              </w:rPr>
            </w:pPr>
            <w:r w:rsidRPr="00FF48F5">
              <w:rPr>
                <w:bCs/>
                <w:szCs w:val="24"/>
              </w:rPr>
              <w:t>Набор материалов для творчества</w:t>
            </w:r>
          </w:p>
        </w:tc>
        <w:tc>
          <w:tcPr>
            <w:tcW w:w="1527" w:type="pct"/>
            <w:shd w:val="clear" w:color="auto" w:fill="auto"/>
          </w:tcPr>
          <w:p w14:paraId="646D8B82" w14:textId="77777777" w:rsidR="00CE2B5F" w:rsidRPr="00866EA1" w:rsidRDefault="00CE2B5F" w:rsidP="00CE2B5F">
            <w:pPr>
              <w:pStyle w:val="120"/>
              <w:spacing w:line="276" w:lineRule="auto"/>
              <w:rPr>
                <w:lang w:eastAsia="en-US"/>
              </w:rPr>
            </w:pPr>
          </w:p>
        </w:tc>
      </w:tr>
      <w:tr w:rsidR="00CE2B5F" w:rsidRPr="00866EA1" w14:paraId="33C66478" w14:textId="77777777" w:rsidTr="001131E8">
        <w:tc>
          <w:tcPr>
            <w:tcW w:w="5000" w:type="pct"/>
            <w:gridSpan w:val="3"/>
            <w:shd w:val="clear" w:color="auto" w:fill="auto"/>
          </w:tcPr>
          <w:p w14:paraId="34015FD6"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5220F687" w14:textId="77777777" w:rsidTr="001131E8">
        <w:trPr>
          <w:trHeight w:val="1539"/>
        </w:trPr>
        <w:tc>
          <w:tcPr>
            <w:tcW w:w="273" w:type="pct"/>
            <w:shd w:val="clear" w:color="auto" w:fill="auto"/>
          </w:tcPr>
          <w:p w14:paraId="5D090D42" w14:textId="77777777" w:rsidR="00CE2B5F" w:rsidRPr="00866EA1" w:rsidRDefault="00CE2B5F" w:rsidP="001131E8">
            <w:pPr>
              <w:pStyle w:val="120"/>
              <w:spacing w:line="276" w:lineRule="auto"/>
              <w:rPr>
                <w:lang w:eastAsia="en-US"/>
              </w:rPr>
            </w:pPr>
          </w:p>
        </w:tc>
        <w:tc>
          <w:tcPr>
            <w:tcW w:w="3200" w:type="pct"/>
            <w:shd w:val="clear" w:color="auto" w:fill="auto"/>
          </w:tcPr>
          <w:p w14:paraId="3F4E899F"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43028123"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559E7893" w14:textId="77777777" w:rsidR="00CE2B5F" w:rsidRPr="00913BA4" w:rsidRDefault="00CE2B5F" w:rsidP="00CE2B5F">
      <w:pPr>
        <w:spacing w:after="0"/>
        <w:jc w:val="both"/>
        <w:rPr>
          <w:rFonts w:ascii="Times New Roman" w:hAnsi="Times New Roman"/>
          <w:bCs/>
          <w:sz w:val="24"/>
          <w:szCs w:val="24"/>
        </w:rPr>
      </w:pPr>
    </w:p>
    <w:p w14:paraId="3B848FF2" w14:textId="77777777" w:rsidR="00560D3C" w:rsidRDefault="00560D3C" w:rsidP="002575E4">
      <w:pPr>
        <w:spacing w:after="0"/>
        <w:ind w:firstLine="709"/>
        <w:jc w:val="both"/>
        <w:rPr>
          <w:rFonts w:ascii="Times New Roman" w:hAnsi="Times New Roman"/>
          <w:bCs/>
          <w:sz w:val="24"/>
          <w:szCs w:val="24"/>
        </w:rPr>
      </w:pPr>
      <w:r w:rsidRPr="00913BA4">
        <w:rPr>
          <w:rFonts w:ascii="Times New Roman" w:hAnsi="Times New Roman"/>
          <w:bCs/>
          <w:sz w:val="24"/>
          <w:szCs w:val="24"/>
        </w:rPr>
        <w:t>Спортивный комплекс</w:t>
      </w:r>
      <w:r w:rsidR="00CE2B5F">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CE2B5F" w:rsidRPr="00866EA1" w14:paraId="7362251E" w14:textId="77777777" w:rsidTr="001131E8">
        <w:tc>
          <w:tcPr>
            <w:tcW w:w="273" w:type="pct"/>
            <w:shd w:val="clear" w:color="auto" w:fill="auto"/>
            <w:vAlign w:val="center"/>
          </w:tcPr>
          <w:p w14:paraId="67930A02" w14:textId="77777777" w:rsidR="00CE2B5F" w:rsidRPr="00866EA1" w:rsidRDefault="00CE2B5F"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0EF3D96E" w14:textId="77777777" w:rsidR="00CE2B5F" w:rsidRPr="00866EA1" w:rsidRDefault="00CE2B5F"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26"/>
            </w:r>
          </w:p>
        </w:tc>
        <w:tc>
          <w:tcPr>
            <w:tcW w:w="1527" w:type="pct"/>
            <w:shd w:val="clear" w:color="auto" w:fill="auto"/>
            <w:vAlign w:val="center"/>
          </w:tcPr>
          <w:p w14:paraId="3BE8F740" w14:textId="77777777" w:rsidR="00CE2B5F" w:rsidRPr="00866EA1" w:rsidRDefault="00CE2B5F"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27"/>
            </w:r>
          </w:p>
        </w:tc>
      </w:tr>
      <w:tr w:rsidR="00CE2B5F" w:rsidRPr="00866EA1" w14:paraId="310AAE2D" w14:textId="77777777" w:rsidTr="001131E8">
        <w:trPr>
          <w:trHeight w:val="278"/>
        </w:trPr>
        <w:tc>
          <w:tcPr>
            <w:tcW w:w="5000" w:type="pct"/>
            <w:gridSpan w:val="3"/>
            <w:shd w:val="clear" w:color="auto" w:fill="auto"/>
          </w:tcPr>
          <w:p w14:paraId="1736EC0F" w14:textId="77777777" w:rsidR="00CE2B5F" w:rsidRPr="00866EA1" w:rsidRDefault="00CE2B5F" w:rsidP="001131E8">
            <w:pPr>
              <w:pStyle w:val="120"/>
              <w:spacing w:line="276" w:lineRule="auto"/>
              <w:rPr>
                <w:b/>
                <w:bCs/>
                <w:lang w:eastAsia="en-US"/>
              </w:rPr>
            </w:pPr>
            <w:r w:rsidRPr="00866EA1">
              <w:rPr>
                <w:b/>
                <w:bCs/>
                <w:lang w:val="en-US" w:eastAsia="en-US"/>
              </w:rPr>
              <w:t>I</w:t>
            </w:r>
            <w:r w:rsidRPr="00866EA1">
              <w:rPr>
                <w:b/>
                <w:bCs/>
                <w:lang w:eastAsia="en-US"/>
              </w:rPr>
              <w:t xml:space="preserve"> Основное оборудование</w:t>
            </w:r>
          </w:p>
        </w:tc>
      </w:tr>
      <w:tr w:rsidR="00CE2B5F" w:rsidRPr="00866EA1" w14:paraId="40462680" w14:textId="77777777" w:rsidTr="001131E8">
        <w:tc>
          <w:tcPr>
            <w:tcW w:w="273" w:type="pct"/>
            <w:shd w:val="clear" w:color="auto" w:fill="auto"/>
          </w:tcPr>
          <w:p w14:paraId="01C8CD11" w14:textId="77777777" w:rsidR="00CE2B5F" w:rsidRPr="00866EA1" w:rsidRDefault="00CE2B5F" w:rsidP="00CE2B5F">
            <w:pPr>
              <w:pStyle w:val="120"/>
              <w:spacing w:line="276" w:lineRule="auto"/>
              <w:rPr>
                <w:lang w:eastAsia="en-US"/>
              </w:rPr>
            </w:pPr>
            <w:r w:rsidRPr="00866EA1">
              <w:rPr>
                <w:lang w:eastAsia="en-US"/>
              </w:rPr>
              <w:t>1</w:t>
            </w:r>
          </w:p>
        </w:tc>
        <w:tc>
          <w:tcPr>
            <w:tcW w:w="3200" w:type="pct"/>
            <w:shd w:val="clear" w:color="auto" w:fill="auto"/>
          </w:tcPr>
          <w:p w14:paraId="0F6FBB0D" w14:textId="77777777" w:rsidR="00CE2B5F" w:rsidRPr="00866EA1" w:rsidRDefault="00CE2B5F" w:rsidP="00CE2B5F">
            <w:pPr>
              <w:pStyle w:val="120"/>
              <w:spacing w:line="276" w:lineRule="auto"/>
              <w:rPr>
                <w:lang w:eastAsia="en-US"/>
              </w:rPr>
            </w:pPr>
            <w:r w:rsidRPr="00D77930">
              <w:rPr>
                <w:bCs/>
                <w:szCs w:val="24"/>
              </w:rPr>
              <w:t xml:space="preserve">Система хранения вещей обучающихся со скамьей в комплекте; </w:t>
            </w:r>
          </w:p>
        </w:tc>
        <w:tc>
          <w:tcPr>
            <w:tcW w:w="1527" w:type="pct"/>
            <w:shd w:val="clear" w:color="auto" w:fill="auto"/>
          </w:tcPr>
          <w:p w14:paraId="4C67AC34" w14:textId="77777777" w:rsidR="00CE2B5F" w:rsidRPr="00866EA1" w:rsidRDefault="00CE2B5F" w:rsidP="00CE2B5F">
            <w:pPr>
              <w:pStyle w:val="120"/>
              <w:spacing w:line="276" w:lineRule="auto"/>
              <w:rPr>
                <w:lang w:eastAsia="en-US"/>
              </w:rPr>
            </w:pPr>
          </w:p>
        </w:tc>
      </w:tr>
      <w:tr w:rsidR="00CE2B5F" w:rsidRPr="00866EA1" w14:paraId="4C010BC7" w14:textId="77777777" w:rsidTr="001131E8">
        <w:tc>
          <w:tcPr>
            <w:tcW w:w="273" w:type="pct"/>
            <w:shd w:val="clear" w:color="auto" w:fill="auto"/>
          </w:tcPr>
          <w:p w14:paraId="5E3FCDA5" w14:textId="77777777" w:rsidR="00CE2B5F" w:rsidRPr="00866EA1" w:rsidRDefault="00CE2B5F" w:rsidP="00CE2B5F">
            <w:pPr>
              <w:pStyle w:val="120"/>
              <w:spacing w:line="276" w:lineRule="auto"/>
              <w:rPr>
                <w:lang w:eastAsia="en-US"/>
              </w:rPr>
            </w:pPr>
            <w:r w:rsidRPr="00866EA1">
              <w:rPr>
                <w:lang w:eastAsia="en-US"/>
              </w:rPr>
              <w:t>2</w:t>
            </w:r>
          </w:p>
        </w:tc>
        <w:tc>
          <w:tcPr>
            <w:tcW w:w="3200" w:type="pct"/>
            <w:shd w:val="clear" w:color="auto" w:fill="auto"/>
          </w:tcPr>
          <w:p w14:paraId="50C12847" w14:textId="77777777" w:rsidR="00CE2B5F" w:rsidRPr="00866EA1" w:rsidRDefault="00CE2B5F" w:rsidP="00CE2B5F">
            <w:pPr>
              <w:pStyle w:val="120"/>
              <w:spacing w:line="276" w:lineRule="auto"/>
              <w:rPr>
                <w:lang w:eastAsia="en-US"/>
              </w:rPr>
            </w:pPr>
            <w:r w:rsidRPr="00D77930">
              <w:rPr>
                <w:bCs/>
                <w:szCs w:val="24"/>
              </w:rPr>
              <w:t xml:space="preserve">Табло электронное игровое с защитным экраном; </w:t>
            </w:r>
          </w:p>
        </w:tc>
        <w:tc>
          <w:tcPr>
            <w:tcW w:w="1527" w:type="pct"/>
            <w:shd w:val="clear" w:color="auto" w:fill="auto"/>
          </w:tcPr>
          <w:p w14:paraId="1D3316DE" w14:textId="77777777" w:rsidR="00CE2B5F" w:rsidRPr="00866EA1" w:rsidRDefault="00CE2B5F" w:rsidP="00CE2B5F">
            <w:pPr>
              <w:pStyle w:val="120"/>
              <w:spacing w:line="276" w:lineRule="auto"/>
              <w:rPr>
                <w:lang w:eastAsia="en-US"/>
              </w:rPr>
            </w:pPr>
          </w:p>
        </w:tc>
      </w:tr>
      <w:tr w:rsidR="00CE2B5F" w:rsidRPr="00866EA1" w14:paraId="5FB74089" w14:textId="77777777" w:rsidTr="001131E8">
        <w:tc>
          <w:tcPr>
            <w:tcW w:w="273" w:type="pct"/>
            <w:shd w:val="clear" w:color="auto" w:fill="auto"/>
          </w:tcPr>
          <w:p w14:paraId="5F2DB5EC" w14:textId="77777777" w:rsidR="00CE2B5F" w:rsidRPr="00866EA1" w:rsidRDefault="00CE2B5F" w:rsidP="00CE2B5F">
            <w:pPr>
              <w:pStyle w:val="120"/>
              <w:spacing w:line="276" w:lineRule="auto"/>
              <w:rPr>
                <w:lang w:eastAsia="en-US"/>
              </w:rPr>
            </w:pPr>
            <w:r>
              <w:rPr>
                <w:lang w:eastAsia="en-US"/>
              </w:rPr>
              <w:t>3</w:t>
            </w:r>
          </w:p>
        </w:tc>
        <w:tc>
          <w:tcPr>
            <w:tcW w:w="3200" w:type="pct"/>
            <w:shd w:val="clear" w:color="auto" w:fill="auto"/>
          </w:tcPr>
          <w:p w14:paraId="77A8F666" w14:textId="77777777" w:rsidR="00CE2B5F" w:rsidRPr="00866EA1" w:rsidRDefault="00CE2B5F" w:rsidP="00CE2B5F">
            <w:pPr>
              <w:pStyle w:val="120"/>
              <w:spacing w:line="276" w:lineRule="auto"/>
              <w:rPr>
                <w:lang w:eastAsia="en-US"/>
              </w:rPr>
            </w:pPr>
            <w:r w:rsidRPr="00D77930">
              <w:rPr>
                <w:bCs/>
                <w:szCs w:val="24"/>
              </w:rPr>
              <w:t xml:space="preserve">Стеллаж для инвентаря; </w:t>
            </w:r>
          </w:p>
        </w:tc>
        <w:tc>
          <w:tcPr>
            <w:tcW w:w="1527" w:type="pct"/>
            <w:shd w:val="clear" w:color="auto" w:fill="auto"/>
          </w:tcPr>
          <w:p w14:paraId="280194D4" w14:textId="77777777" w:rsidR="00CE2B5F" w:rsidRPr="00866EA1" w:rsidRDefault="00CE2B5F" w:rsidP="00CE2B5F">
            <w:pPr>
              <w:pStyle w:val="120"/>
              <w:spacing w:line="276" w:lineRule="auto"/>
              <w:rPr>
                <w:lang w:eastAsia="en-US"/>
              </w:rPr>
            </w:pPr>
          </w:p>
        </w:tc>
      </w:tr>
      <w:tr w:rsidR="00CE2B5F" w:rsidRPr="00866EA1" w14:paraId="02F0D17F" w14:textId="77777777" w:rsidTr="001131E8">
        <w:tc>
          <w:tcPr>
            <w:tcW w:w="273" w:type="pct"/>
            <w:shd w:val="clear" w:color="auto" w:fill="auto"/>
          </w:tcPr>
          <w:p w14:paraId="1433B877" w14:textId="77777777" w:rsidR="00CE2B5F" w:rsidRPr="00866EA1" w:rsidRDefault="00CE2B5F" w:rsidP="00CE2B5F">
            <w:pPr>
              <w:pStyle w:val="120"/>
              <w:spacing w:line="276" w:lineRule="auto"/>
              <w:rPr>
                <w:lang w:eastAsia="en-US"/>
              </w:rPr>
            </w:pPr>
            <w:r>
              <w:rPr>
                <w:lang w:eastAsia="en-US"/>
              </w:rPr>
              <w:t>4</w:t>
            </w:r>
          </w:p>
        </w:tc>
        <w:tc>
          <w:tcPr>
            <w:tcW w:w="3200" w:type="pct"/>
            <w:shd w:val="clear" w:color="auto" w:fill="auto"/>
          </w:tcPr>
          <w:p w14:paraId="1F3867E7" w14:textId="77777777" w:rsidR="00CE2B5F" w:rsidRPr="00866EA1" w:rsidRDefault="00CE2B5F" w:rsidP="00CE2B5F">
            <w:pPr>
              <w:pStyle w:val="120"/>
              <w:spacing w:line="276" w:lineRule="auto"/>
              <w:rPr>
                <w:lang w:eastAsia="en-US"/>
              </w:rPr>
            </w:pPr>
            <w:r w:rsidRPr="00D77930">
              <w:rPr>
                <w:bCs/>
                <w:szCs w:val="24"/>
              </w:rPr>
              <w:t xml:space="preserve">Стойки волейбольные с волейбольной сеткой; </w:t>
            </w:r>
          </w:p>
        </w:tc>
        <w:tc>
          <w:tcPr>
            <w:tcW w:w="1527" w:type="pct"/>
            <w:shd w:val="clear" w:color="auto" w:fill="auto"/>
          </w:tcPr>
          <w:p w14:paraId="51F6C502" w14:textId="77777777" w:rsidR="00CE2B5F" w:rsidRPr="00866EA1" w:rsidRDefault="00CE2B5F" w:rsidP="00CE2B5F">
            <w:pPr>
              <w:pStyle w:val="120"/>
              <w:spacing w:line="276" w:lineRule="auto"/>
              <w:rPr>
                <w:lang w:eastAsia="en-US"/>
              </w:rPr>
            </w:pPr>
          </w:p>
        </w:tc>
      </w:tr>
      <w:tr w:rsidR="00CE2B5F" w:rsidRPr="00866EA1" w14:paraId="2C2B110C" w14:textId="77777777" w:rsidTr="001131E8">
        <w:tc>
          <w:tcPr>
            <w:tcW w:w="273" w:type="pct"/>
            <w:shd w:val="clear" w:color="auto" w:fill="auto"/>
          </w:tcPr>
          <w:p w14:paraId="6BA19A99" w14:textId="77777777" w:rsidR="00CE2B5F" w:rsidRPr="00866EA1" w:rsidRDefault="00CE2B5F" w:rsidP="00CE2B5F">
            <w:pPr>
              <w:pStyle w:val="120"/>
              <w:spacing w:line="276" w:lineRule="auto"/>
              <w:rPr>
                <w:lang w:eastAsia="en-US"/>
              </w:rPr>
            </w:pPr>
            <w:r>
              <w:rPr>
                <w:lang w:eastAsia="en-US"/>
              </w:rPr>
              <w:t>5</w:t>
            </w:r>
          </w:p>
        </w:tc>
        <w:tc>
          <w:tcPr>
            <w:tcW w:w="3200" w:type="pct"/>
            <w:shd w:val="clear" w:color="auto" w:fill="auto"/>
          </w:tcPr>
          <w:p w14:paraId="31B4D8E5" w14:textId="77777777" w:rsidR="00CE2B5F" w:rsidRPr="00866EA1" w:rsidRDefault="00CE2B5F" w:rsidP="00CE2B5F">
            <w:pPr>
              <w:pStyle w:val="120"/>
              <w:spacing w:line="276" w:lineRule="auto"/>
              <w:rPr>
                <w:lang w:eastAsia="en-US"/>
              </w:rPr>
            </w:pPr>
            <w:r w:rsidRPr="00D77930">
              <w:rPr>
                <w:bCs/>
                <w:szCs w:val="24"/>
              </w:rPr>
              <w:t xml:space="preserve">Ворота для мини-футбола/гандбола  (комплект из 2-х ворот с сетками); </w:t>
            </w:r>
          </w:p>
        </w:tc>
        <w:tc>
          <w:tcPr>
            <w:tcW w:w="1527" w:type="pct"/>
            <w:shd w:val="clear" w:color="auto" w:fill="auto"/>
          </w:tcPr>
          <w:p w14:paraId="01F19699" w14:textId="77777777" w:rsidR="00CE2B5F" w:rsidRPr="00866EA1" w:rsidRDefault="00CE2B5F" w:rsidP="00CE2B5F">
            <w:pPr>
              <w:pStyle w:val="120"/>
              <w:spacing w:line="276" w:lineRule="auto"/>
              <w:rPr>
                <w:lang w:eastAsia="en-US"/>
              </w:rPr>
            </w:pPr>
          </w:p>
        </w:tc>
      </w:tr>
      <w:tr w:rsidR="00CE2B5F" w:rsidRPr="00866EA1" w14:paraId="415B5D60" w14:textId="77777777" w:rsidTr="001131E8">
        <w:tc>
          <w:tcPr>
            <w:tcW w:w="273" w:type="pct"/>
            <w:shd w:val="clear" w:color="auto" w:fill="auto"/>
          </w:tcPr>
          <w:p w14:paraId="0B39CC50" w14:textId="77777777" w:rsidR="00CE2B5F" w:rsidRPr="00866EA1" w:rsidRDefault="00CE2B5F" w:rsidP="00CE2B5F">
            <w:pPr>
              <w:pStyle w:val="120"/>
              <w:spacing w:line="276" w:lineRule="auto"/>
              <w:rPr>
                <w:lang w:eastAsia="en-US"/>
              </w:rPr>
            </w:pPr>
            <w:r>
              <w:rPr>
                <w:lang w:eastAsia="en-US"/>
              </w:rPr>
              <w:t>6</w:t>
            </w:r>
          </w:p>
        </w:tc>
        <w:tc>
          <w:tcPr>
            <w:tcW w:w="3200" w:type="pct"/>
            <w:shd w:val="clear" w:color="auto" w:fill="auto"/>
          </w:tcPr>
          <w:p w14:paraId="435FC01A" w14:textId="77777777" w:rsidR="00CE2B5F" w:rsidRPr="00866EA1" w:rsidRDefault="00CE2B5F" w:rsidP="00CE2B5F">
            <w:pPr>
              <w:pStyle w:val="120"/>
              <w:spacing w:line="276" w:lineRule="auto"/>
              <w:rPr>
                <w:lang w:eastAsia="en-US"/>
              </w:rPr>
            </w:pPr>
            <w:r w:rsidRPr="00D77930">
              <w:rPr>
                <w:bCs/>
                <w:szCs w:val="24"/>
              </w:rPr>
              <w:t xml:space="preserve">Защитная сетка на окна; </w:t>
            </w:r>
          </w:p>
        </w:tc>
        <w:tc>
          <w:tcPr>
            <w:tcW w:w="1527" w:type="pct"/>
            <w:shd w:val="clear" w:color="auto" w:fill="auto"/>
          </w:tcPr>
          <w:p w14:paraId="4B597146" w14:textId="77777777" w:rsidR="00CE2B5F" w:rsidRPr="00866EA1" w:rsidRDefault="00CE2B5F" w:rsidP="00CE2B5F">
            <w:pPr>
              <w:pStyle w:val="120"/>
              <w:spacing w:line="276" w:lineRule="auto"/>
              <w:rPr>
                <w:lang w:eastAsia="en-US"/>
              </w:rPr>
            </w:pPr>
          </w:p>
        </w:tc>
      </w:tr>
      <w:tr w:rsidR="00CE2B5F" w:rsidRPr="00866EA1" w14:paraId="029B8816" w14:textId="77777777" w:rsidTr="001131E8">
        <w:tc>
          <w:tcPr>
            <w:tcW w:w="273" w:type="pct"/>
            <w:shd w:val="clear" w:color="auto" w:fill="auto"/>
          </w:tcPr>
          <w:p w14:paraId="691A08A2" w14:textId="77777777" w:rsidR="00CE2B5F" w:rsidRPr="00866EA1" w:rsidRDefault="00CE2B5F" w:rsidP="00CE2B5F">
            <w:pPr>
              <w:pStyle w:val="120"/>
              <w:spacing w:line="276" w:lineRule="auto"/>
              <w:rPr>
                <w:lang w:eastAsia="en-US"/>
              </w:rPr>
            </w:pPr>
            <w:r>
              <w:rPr>
                <w:lang w:eastAsia="en-US"/>
              </w:rPr>
              <w:t>7</w:t>
            </w:r>
          </w:p>
        </w:tc>
        <w:tc>
          <w:tcPr>
            <w:tcW w:w="3200" w:type="pct"/>
            <w:shd w:val="clear" w:color="auto" w:fill="auto"/>
          </w:tcPr>
          <w:p w14:paraId="26CA2A1C" w14:textId="77777777" w:rsidR="00CE2B5F" w:rsidRPr="00866EA1" w:rsidRDefault="00CE2B5F" w:rsidP="00CE2B5F">
            <w:pPr>
              <w:pStyle w:val="120"/>
              <w:spacing w:line="276" w:lineRule="auto"/>
              <w:rPr>
                <w:lang w:eastAsia="en-US"/>
              </w:rPr>
            </w:pPr>
            <w:r w:rsidRPr="00D77930">
              <w:rPr>
                <w:bCs/>
                <w:szCs w:val="24"/>
              </w:rPr>
              <w:t xml:space="preserve">Кольцо баскетбольное; </w:t>
            </w:r>
          </w:p>
        </w:tc>
        <w:tc>
          <w:tcPr>
            <w:tcW w:w="1527" w:type="pct"/>
            <w:shd w:val="clear" w:color="auto" w:fill="auto"/>
          </w:tcPr>
          <w:p w14:paraId="34BE464B" w14:textId="77777777" w:rsidR="00CE2B5F" w:rsidRPr="00866EA1" w:rsidRDefault="00CE2B5F" w:rsidP="00CE2B5F">
            <w:pPr>
              <w:pStyle w:val="120"/>
              <w:spacing w:line="276" w:lineRule="auto"/>
              <w:rPr>
                <w:lang w:eastAsia="en-US"/>
              </w:rPr>
            </w:pPr>
          </w:p>
        </w:tc>
      </w:tr>
      <w:tr w:rsidR="00CE2B5F" w:rsidRPr="00866EA1" w14:paraId="1E2BEEB8" w14:textId="77777777" w:rsidTr="001131E8">
        <w:tc>
          <w:tcPr>
            <w:tcW w:w="273" w:type="pct"/>
            <w:shd w:val="clear" w:color="auto" w:fill="auto"/>
          </w:tcPr>
          <w:p w14:paraId="23C0697E" w14:textId="77777777" w:rsidR="00CE2B5F" w:rsidRDefault="00CE2B5F" w:rsidP="00CE2B5F">
            <w:pPr>
              <w:pStyle w:val="120"/>
              <w:spacing w:line="276" w:lineRule="auto"/>
              <w:rPr>
                <w:lang w:eastAsia="en-US"/>
              </w:rPr>
            </w:pPr>
            <w:r>
              <w:rPr>
                <w:lang w:eastAsia="en-US"/>
              </w:rPr>
              <w:t>8</w:t>
            </w:r>
          </w:p>
        </w:tc>
        <w:tc>
          <w:tcPr>
            <w:tcW w:w="3200" w:type="pct"/>
            <w:shd w:val="clear" w:color="auto" w:fill="auto"/>
          </w:tcPr>
          <w:p w14:paraId="279BD4C7" w14:textId="77777777" w:rsidR="00CE2B5F" w:rsidRPr="00866EA1" w:rsidRDefault="00CE2B5F" w:rsidP="00CE2B5F">
            <w:pPr>
              <w:pStyle w:val="120"/>
              <w:spacing w:line="276" w:lineRule="auto"/>
              <w:rPr>
                <w:lang w:eastAsia="en-US"/>
              </w:rPr>
            </w:pPr>
            <w:r w:rsidRPr="00D77930">
              <w:rPr>
                <w:bCs/>
                <w:szCs w:val="24"/>
              </w:rPr>
              <w:t xml:space="preserve">Сетка баскетбольная; </w:t>
            </w:r>
          </w:p>
        </w:tc>
        <w:tc>
          <w:tcPr>
            <w:tcW w:w="1527" w:type="pct"/>
            <w:shd w:val="clear" w:color="auto" w:fill="auto"/>
          </w:tcPr>
          <w:p w14:paraId="203EA425" w14:textId="77777777" w:rsidR="00CE2B5F" w:rsidRPr="00866EA1" w:rsidRDefault="00CE2B5F" w:rsidP="00CE2B5F">
            <w:pPr>
              <w:pStyle w:val="120"/>
              <w:spacing w:line="276" w:lineRule="auto"/>
              <w:rPr>
                <w:lang w:eastAsia="en-US"/>
              </w:rPr>
            </w:pPr>
          </w:p>
        </w:tc>
      </w:tr>
      <w:tr w:rsidR="00CE2B5F" w:rsidRPr="00866EA1" w14:paraId="59F02B73" w14:textId="77777777" w:rsidTr="001131E8">
        <w:tc>
          <w:tcPr>
            <w:tcW w:w="273" w:type="pct"/>
            <w:shd w:val="clear" w:color="auto" w:fill="auto"/>
          </w:tcPr>
          <w:p w14:paraId="1671C311" w14:textId="77777777" w:rsidR="00CE2B5F" w:rsidRDefault="00CE2B5F" w:rsidP="00CE2B5F">
            <w:pPr>
              <w:pStyle w:val="120"/>
              <w:spacing w:line="276" w:lineRule="auto"/>
              <w:rPr>
                <w:lang w:eastAsia="en-US"/>
              </w:rPr>
            </w:pPr>
            <w:r>
              <w:rPr>
                <w:lang w:eastAsia="en-US"/>
              </w:rPr>
              <w:t>9</w:t>
            </w:r>
          </w:p>
        </w:tc>
        <w:tc>
          <w:tcPr>
            <w:tcW w:w="3200" w:type="pct"/>
            <w:shd w:val="clear" w:color="auto" w:fill="auto"/>
          </w:tcPr>
          <w:p w14:paraId="25551BD3" w14:textId="77777777" w:rsidR="00CE2B5F" w:rsidRPr="00866EA1" w:rsidRDefault="00CE2B5F" w:rsidP="00CE2B5F">
            <w:pPr>
              <w:pStyle w:val="120"/>
              <w:spacing w:line="276" w:lineRule="auto"/>
              <w:rPr>
                <w:lang w:eastAsia="en-US"/>
              </w:rPr>
            </w:pPr>
            <w:r w:rsidRPr="00D77930">
              <w:rPr>
                <w:bCs/>
                <w:szCs w:val="24"/>
              </w:rPr>
              <w:t xml:space="preserve">Ферма для щита баскетбольного; </w:t>
            </w:r>
          </w:p>
        </w:tc>
        <w:tc>
          <w:tcPr>
            <w:tcW w:w="1527" w:type="pct"/>
            <w:shd w:val="clear" w:color="auto" w:fill="auto"/>
          </w:tcPr>
          <w:p w14:paraId="4D192D6A" w14:textId="77777777" w:rsidR="00CE2B5F" w:rsidRPr="00866EA1" w:rsidRDefault="00CE2B5F" w:rsidP="00CE2B5F">
            <w:pPr>
              <w:pStyle w:val="120"/>
              <w:spacing w:line="276" w:lineRule="auto"/>
              <w:rPr>
                <w:lang w:eastAsia="en-US"/>
              </w:rPr>
            </w:pPr>
          </w:p>
        </w:tc>
      </w:tr>
      <w:tr w:rsidR="00CE2B5F" w:rsidRPr="00866EA1" w14:paraId="78E4B949" w14:textId="77777777" w:rsidTr="001131E8">
        <w:tc>
          <w:tcPr>
            <w:tcW w:w="273" w:type="pct"/>
            <w:shd w:val="clear" w:color="auto" w:fill="auto"/>
          </w:tcPr>
          <w:p w14:paraId="6DBFC2DA" w14:textId="77777777" w:rsidR="00CE2B5F" w:rsidRDefault="00CE2B5F" w:rsidP="00CE2B5F">
            <w:pPr>
              <w:pStyle w:val="120"/>
              <w:spacing w:line="276" w:lineRule="auto"/>
              <w:rPr>
                <w:lang w:eastAsia="en-US"/>
              </w:rPr>
            </w:pPr>
            <w:r>
              <w:rPr>
                <w:lang w:eastAsia="en-US"/>
              </w:rPr>
              <w:t>10</w:t>
            </w:r>
          </w:p>
        </w:tc>
        <w:tc>
          <w:tcPr>
            <w:tcW w:w="3200" w:type="pct"/>
            <w:shd w:val="clear" w:color="auto" w:fill="auto"/>
          </w:tcPr>
          <w:p w14:paraId="70A30A7F" w14:textId="77777777" w:rsidR="00CE2B5F" w:rsidRPr="00866EA1" w:rsidRDefault="00CE2B5F" w:rsidP="00CE2B5F">
            <w:pPr>
              <w:pStyle w:val="120"/>
              <w:spacing w:line="276" w:lineRule="auto"/>
              <w:rPr>
                <w:lang w:eastAsia="en-US"/>
              </w:rPr>
            </w:pPr>
            <w:r w:rsidRPr="00D77930">
              <w:rPr>
                <w:bCs/>
                <w:szCs w:val="24"/>
              </w:rPr>
              <w:t xml:space="preserve">Щит баскетбольный; </w:t>
            </w:r>
          </w:p>
        </w:tc>
        <w:tc>
          <w:tcPr>
            <w:tcW w:w="1527" w:type="pct"/>
            <w:shd w:val="clear" w:color="auto" w:fill="auto"/>
          </w:tcPr>
          <w:p w14:paraId="39D69A28" w14:textId="77777777" w:rsidR="00CE2B5F" w:rsidRPr="00866EA1" w:rsidRDefault="00CE2B5F" w:rsidP="00CE2B5F">
            <w:pPr>
              <w:pStyle w:val="120"/>
              <w:spacing w:line="276" w:lineRule="auto"/>
              <w:rPr>
                <w:lang w:eastAsia="en-US"/>
              </w:rPr>
            </w:pPr>
          </w:p>
        </w:tc>
      </w:tr>
      <w:tr w:rsidR="00CE2B5F" w:rsidRPr="00866EA1" w14:paraId="3939A2C7" w14:textId="77777777" w:rsidTr="001131E8">
        <w:tc>
          <w:tcPr>
            <w:tcW w:w="273" w:type="pct"/>
            <w:shd w:val="clear" w:color="auto" w:fill="auto"/>
          </w:tcPr>
          <w:p w14:paraId="79A50DAB" w14:textId="77777777" w:rsidR="00CE2B5F" w:rsidRDefault="00CE2B5F" w:rsidP="00CE2B5F">
            <w:pPr>
              <w:pStyle w:val="120"/>
              <w:spacing w:line="276" w:lineRule="auto"/>
              <w:rPr>
                <w:lang w:eastAsia="en-US"/>
              </w:rPr>
            </w:pPr>
            <w:r>
              <w:rPr>
                <w:lang w:eastAsia="en-US"/>
              </w:rPr>
              <w:t>11</w:t>
            </w:r>
          </w:p>
        </w:tc>
        <w:tc>
          <w:tcPr>
            <w:tcW w:w="3200" w:type="pct"/>
            <w:shd w:val="clear" w:color="auto" w:fill="auto"/>
          </w:tcPr>
          <w:p w14:paraId="4C0A458B" w14:textId="77777777" w:rsidR="00CE2B5F" w:rsidRPr="00866EA1" w:rsidRDefault="00CE2B5F" w:rsidP="00CE2B5F">
            <w:pPr>
              <w:pStyle w:val="120"/>
              <w:spacing w:line="276" w:lineRule="auto"/>
              <w:rPr>
                <w:lang w:eastAsia="en-US"/>
              </w:rPr>
            </w:pPr>
            <w:r w:rsidRPr="00D77930">
              <w:rPr>
                <w:bCs/>
                <w:szCs w:val="24"/>
              </w:rPr>
              <w:t xml:space="preserve">Мячи для спортивных игр; </w:t>
            </w:r>
          </w:p>
        </w:tc>
        <w:tc>
          <w:tcPr>
            <w:tcW w:w="1527" w:type="pct"/>
            <w:shd w:val="clear" w:color="auto" w:fill="auto"/>
          </w:tcPr>
          <w:p w14:paraId="411AB90B" w14:textId="77777777" w:rsidR="00CE2B5F" w:rsidRPr="00866EA1" w:rsidRDefault="00CE2B5F" w:rsidP="00CE2B5F">
            <w:pPr>
              <w:pStyle w:val="120"/>
              <w:spacing w:line="276" w:lineRule="auto"/>
              <w:rPr>
                <w:lang w:eastAsia="en-US"/>
              </w:rPr>
            </w:pPr>
          </w:p>
        </w:tc>
      </w:tr>
      <w:tr w:rsidR="00CE2B5F" w:rsidRPr="00866EA1" w14:paraId="68884B7B" w14:textId="77777777" w:rsidTr="001131E8">
        <w:tc>
          <w:tcPr>
            <w:tcW w:w="273" w:type="pct"/>
            <w:shd w:val="clear" w:color="auto" w:fill="auto"/>
          </w:tcPr>
          <w:p w14:paraId="73268694" w14:textId="77777777" w:rsidR="00CE2B5F" w:rsidRDefault="00CE2B5F" w:rsidP="00CE2B5F">
            <w:pPr>
              <w:pStyle w:val="120"/>
              <w:spacing w:line="276" w:lineRule="auto"/>
              <w:rPr>
                <w:lang w:eastAsia="en-US"/>
              </w:rPr>
            </w:pPr>
            <w:r>
              <w:rPr>
                <w:lang w:eastAsia="en-US"/>
              </w:rPr>
              <w:t>12</w:t>
            </w:r>
          </w:p>
        </w:tc>
        <w:tc>
          <w:tcPr>
            <w:tcW w:w="3200" w:type="pct"/>
            <w:shd w:val="clear" w:color="auto" w:fill="auto"/>
          </w:tcPr>
          <w:p w14:paraId="2805D740" w14:textId="77777777" w:rsidR="00CE2B5F" w:rsidRPr="00866EA1" w:rsidRDefault="00CE2B5F" w:rsidP="00CE2B5F">
            <w:pPr>
              <w:pStyle w:val="120"/>
              <w:spacing w:line="276" w:lineRule="auto"/>
              <w:rPr>
                <w:lang w:eastAsia="en-US"/>
              </w:rPr>
            </w:pPr>
            <w:r w:rsidRPr="00D77930">
              <w:rPr>
                <w:bCs/>
                <w:szCs w:val="24"/>
              </w:rPr>
              <w:t xml:space="preserve">Скамейка гимнастическая универсальная; </w:t>
            </w:r>
          </w:p>
        </w:tc>
        <w:tc>
          <w:tcPr>
            <w:tcW w:w="1527" w:type="pct"/>
            <w:shd w:val="clear" w:color="auto" w:fill="auto"/>
          </w:tcPr>
          <w:p w14:paraId="031F72EB" w14:textId="77777777" w:rsidR="00CE2B5F" w:rsidRPr="00866EA1" w:rsidRDefault="00CE2B5F" w:rsidP="00CE2B5F">
            <w:pPr>
              <w:pStyle w:val="120"/>
              <w:spacing w:line="276" w:lineRule="auto"/>
              <w:rPr>
                <w:lang w:eastAsia="en-US"/>
              </w:rPr>
            </w:pPr>
          </w:p>
        </w:tc>
      </w:tr>
      <w:tr w:rsidR="00CE2B5F" w:rsidRPr="00866EA1" w14:paraId="334CB62B" w14:textId="77777777" w:rsidTr="001131E8">
        <w:tc>
          <w:tcPr>
            <w:tcW w:w="273" w:type="pct"/>
            <w:shd w:val="clear" w:color="auto" w:fill="auto"/>
          </w:tcPr>
          <w:p w14:paraId="4FC48AAC" w14:textId="77777777" w:rsidR="00CE2B5F" w:rsidRDefault="00CE2B5F" w:rsidP="00CE2B5F">
            <w:pPr>
              <w:pStyle w:val="120"/>
              <w:spacing w:line="276" w:lineRule="auto"/>
              <w:rPr>
                <w:lang w:eastAsia="en-US"/>
              </w:rPr>
            </w:pPr>
            <w:r>
              <w:rPr>
                <w:lang w:eastAsia="en-US"/>
              </w:rPr>
              <w:t>13</w:t>
            </w:r>
          </w:p>
        </w:tc>
        <w:tc>
          <w:tcPr>
            <w:tcW w:w="3200" w:type="pct"/>
            <w:shd w:val="clear" w:color="auto" w:fill="auto"/>
          </w:tcPr>
          <w:p w14:paraId="4208C2EC" w14:textId="77777777" w:rsidR="00CE2B5F" w:rsidRPr="00866EA1" w:rsidRDefault="00CE2B5F" w:rsidP="00CE2B5F">
            <w:pPr>
              <w:pStyle w:val="120"/>
              <w:spacing w:line="276" w:lineRule="auto"/>
              <w:rPr>
                <w:lang w:eastAsia="en-US"/>
              </w:rPr>
            </w:pPr>
            <w:r w:rsidRPr="00D77930">
              <w:rPr>
                <w:bCs/>
                <w:szCs w:val="24"/>
              </w:rPr>
              <w:t xml:space="preserve">Мат гимнастический прямой; </w:t>
            </w:r>
          </w:p>
        </w:tc>
        <w:tc>
          <w:tcPr>
            <w:tcW w:w="1527" w:type="pct"/>
            <w:shd w:val="clear" w:color="auto" w:fill="auto"/>
          </w:tcPr>
          <w:p w14:paraId="652ABACA" w14:textId="77777777" w:rsidR="00CE2B5F" w:rsidRPr="00866EA1" w:rsidRDefault="00CE2B5F" w:rsidP="00CE2B5F">
            <w:pPr>
              <w:pStyle w:val="120"/>
              <w:spacing w:line="276" w:lineRule="auto"/>
              <w:rPr>
                <w:lang w:eastAsia="en-US"/>
              </w:rPr>
            </w:pPr>
          </w:p>
        </w:tc>
      </w:tr>
      <w:tr w:rsidR="00CE2B5F" w:rsidRPr="00866EA1" w14:paraId="2E567397" w14:textId="77777777" w:rsidTr="001131E8">
        <w:tc>
          <w:tcPr>
            <w:tcW w:w="273" w:type="pct"/>
            <w:shd w:val="clear" w:color="auto" w:fill="auto"/>
          </w:tcPr>
          <w:p w14:paraId="20F560D8" w14:textId="77777777" w:rsidR="00CE2B5F" w:rsidRDefault="00CE2B5F" w:rsidP="00CE2B5F">
            <w:pPr>
              <w:pStyle w:val="120"/>
              <w:spacing w:line="276" w:lineRule="auto"/>
              <w:rPr>
                <w:lang w:eastAsia="en-US"/>
              </w:rPr>
            </w:pPr>
            <w:r>
              <w:rPr>
                <w:lang w:eastAsia="en-US"/>
              </w:rPr>
              <w:t>14</w:t>
            </w:r>
          </w:p>
        </w:tc>
        <w:tc>
          <w:tcPr>
            <w:tcW w:w="3200" w:type="pct"/>
            <w:shd w:val="clear" w:color="auto" w:fill="auto"/>
          </w:tcPr>
          <w:p w14:paraId="0091146A" w14:textId="77777777" w:rsidR="00CE2B5F" w:rsidRPr="00866EA1" w:rsidRDefault="00CE2B5F" w:rsidP="00CE2B5F">
            <w:pPr>
              <w:pStyle w:val="120"/>
              <w:spacing w:line="276" w:lineRule="auto"/>
              <w:rPr>
                <w:lang w:eastAsia="en-US"/>
              </w:rPr>
            </w:pPr>
            <w:r w:rsidRPr="00D77930">
              <w:rPr>
                <w:bCs/>
                <w:szCs w:val="24"/>
              </w:rPr>
              <w:t xml:space="preserve">Мост гимнастический подкидной; </w:t>
            </w:r>
          </w:p>
        </w:tc>
        <w:tc>
          <w:tcPr>
            <w:tcW w:w="1527" w:type="pct"/>
            <w:shd w:val="clear" w:color="auto" w:fill="auto"/>
          </w:tcPr>
          <w:p w14:paraId="58C8E718" w14:textId="77777777" w:rsidR="00CE2B5F" w:rsidRPr="00866EA1" w:rsidRDefault="00CE2B5F" w:rsidP="00CE2B5F">
            <w:pPr>
              <w:pStyle w:val="120"/>
              <w:spacing w:line="276" w:lineRule="auto"/>
              <w:rPr>
                <w:lang w:eastAsia="en-US"/>
              </w:rPr>
            </w:pPr>
          </w:p>
        </w:tc>
      </w:tr>
      <w:tr w:rsidR="00CE2B5F" w:rsidRPr="00866EA1" w14:paraId="2B2E7EF4" w14:textId="77777777" w:rsidTr="001131E8">
        <w:tc>
          <w:tcPr>
            <w:tcW w:w="273" w:type="pct"/>
            <w:shd w:val="clear" w:color="auto" w:fill="auto"/>
          </w:tcPr>
          <w:p w14:paraId="459D2E10" w14:textId="77777777" w:rsidR="00CE2B5F" w:rsidRDefault="00CE2B5F" w:rsidP="00CE2B5F">
            <w:pPr>
              <w:pStyle w:val="120"/>
              <w:spacing w:line="276" w:lineRule="auto"/>
              <w:rPr>
                <w:lang w:eastAsia="en-US"/>
              </w:rPr>
            </w:pPr>
            <w:r>
              <w:rPr>
                <w:lang w:eastAsia="en-US"/>
              </w:rPr>
              <w:t>15</w:t>
            </w:r>
          </w:p>
        </w:tc>
        <w:tc>
          <w:tcPr>
            <w:tcW w:w="3200" w:type="pct"/>
            <w:shd w:val="clear" w:color="auto" w:fill="auto"/>
          </w:tcPr>
          <w:p w14:paraId="39FCFD38" w14:textId="77777777" w:rsidR="00CE2B5F" w:rsidRPr="00866EA1" w:rsidRDefault="00CE2B5F" w:rsidP="00CE2B5F">
            <w:pPr>
              <w:pStyle w:val="120"/>
              <w:spacing w:line="276" w:lineRule="auto"/>
              <w:rPr>
                <w:lang w:eastAsia="en-US"/>
              </w:rPr>
            </w:pPr>
            <w:r w:rsidRPr="00D77930">
              <w:rPr>
                <w:bCs/>
                <w:szCs w:val="24"/>
              </w:rPr>
              <w:t xml:space="preserve">Стенка гимнастическая; </w:t>
            </w:r>
          </w:p>
        </w:tc>
        <w:tc>
          <w:tcPr>
            <w:tcW w:w="1527" w:type="pct"/>
            <w:shd w:val="clear" w:color="auto" w:fill="auto"/>
          </w:tcPr>
          <w:p w14:paraId="398B2C47" w14:textId="77777777" w:rsidR="00CE2B5F" w:rsidRPr="00866EA1" w:rsidRDefault="00CE2B5F" w:rsidP="00CE2B5F">
            <w:pPr>
              <w:pStyle w:val="120"/>
              <w:spacing w:line="276" w:lineRule="auto"/>
              <w:rPr>
                <w:lang w:eastAsia="en-US"/>
              </w:rPr>
            </w:pPr>
          </w:p>
        </w:tc>
      </w:tr>
      <w:tr w:rsidR="00CE2B5F" w:rsidRPr="00866EA1" w14:paraId="20118528" w14:textId="77777777" w:rsidTr="001131E8">
        <w:tc>
          <w:tcPr>
            <w:tcW w:w="273" w:type="pct"/>
            <w:shd w:val="clear" w:color="auto" w:fill="auto"/>
          </w:tcPr>
          <w:p w14:paraId="31C92458" w14:textId="77777777" w:rsidR="00CE2B5F" w:rsidRDefault="00CE2B5F" w:rsidP="00CE2B5F">
            <w:pPr>
              <w:pStyle w:val="120"/>
              <w:spacing w:line="276" w:lineRule="auto"/>
              <w:rPr>
                <w:lang w:eastAsia="en-US"/>
              </w:rPr>
            </w:pPr>
            <w:r>
              <w:rPr>
                <w:lang w:eastAsia="en-US"/>
              </w:rPr>
              <w:t>16</w:t>
            </w:r>
          </w:p>
        </w:tc>
        <w:tc>
          <w:tcPr>
            <w:tcW w:w="3200" w:type="pct"/>
            <w:shd w:val="clear" w:color="auto" w:fill="auto"/>
          </w:tcPr>
          <w:p w14:paraId="0C84054F" w14:textId="77777777" w:rsidR="00CE2B5F" w:rsidRPr="00866EA1" w:rsidRDefault="00CE2B5F" w:rsidP="00CE2B5F">
            <w:pPr>
              <w:pStyle w:val="120"/>
              <w:spacing w:line="276" w:lineRule="auto"/>
              <w:rPr>
                <w:lang w:eastAsia="en-US"/>
              </w:rPr>
            </w:pPr>
            <w:r w:rsidRPr="00D77930">
              <w:rPr>
                <w:bCs/>
                <w:szCs w:val="24"/>
              </w:rPr>
              <w:t>Перекладина гимнастическая пристенная</w:t>
            </w:r>
            <w:r>
              <w:rPr>
                <w:bCs/>
                <w:szCs w:val="24"/>
              </w:rPr>
              <w:t>;</w:t>
            </w:r>
          </w:p>
        </w:tc>
        <w:tc>
          <w:tcPr>
            <w:tcW w:w="1527" w:type="pct"/>
            <w:shd w:val="clear" w:color="auto" w:fill="auto"/>
          </w:tcPr>
          <w:p w14:paraId="3FCC6A29" w14:textId="77777777" w:rsidR="00CE2B5F" w:rsidRPr="00866EA1" w:rsidRDefault="00CE2B5F" w:rsidP="00CE2B5F">
            <w:pPr>
              <w:pStyle w:val="120"/>
              <w:spacing w:line="276" w:lineRule="auto"/>
              <w:rPr>
                <w:lang w:eastAsia="en-US"/>
              </w:rPr>
            </w:pPr>
          </w:p>
        </w:tc>
      </w:tr>
      <w:tr w:rsidR="00CE2B5F" w:rsidRPr="00866EA1" w14:paraId="75FBAEF3" w14:textId="77777777" w:rsidTr="001131E8">
        <w:tc>
          <w:tcPr>
            <w:tcW w:w="273" w:type="pct"/>
            <w:shd w:val="clear" w:color="auto" w:fill="auto"/>
          </w:tcPr>
          <w:p w14:paraId="5B2E1656" w14:textId="77777777" w:rsidR="00CE2B5F" w:rsidRDefault="00CE2B5F" w:rsidP="00CE2B5F">
            <w:pPr>
              <w:pStyle w:val="120"/>
              <w:spacing w:line="276" w:lineRule="auto"/>
              <w:rPr>
                <w:lang w:eastAsia="en-US"/>
              </w:rPr>
            </w:pPr>
            <w:r>
              <w:rPr>
                <w:lang w:eastAsia="en-US"/>
              </w:rPr>
              <w:t>17</w:t>
            </w:r>
          </w:p>
        </w:tc>
        <w:tc>
          <w:tcPr>
            <w:tcW w:w="3200" w:type="pct"/>
            <w:shd w:val="clear" w:color="auto" w:fill="auto"/>
          </w:tcPr>
          <w:p w14:paraId="121BD409" w14:textId="77777777" w:rsidR="00CE2B5F" w:rsidRPr="00D77930" w:rsidRDefault="00CE2B5F" w:rsidP="00CE2B5F">
            <w:pPr>
              <w:spacing w:after="0"/>
              <w:jc w:val="both"/>
              <w:rPr>
                <w:bCs/>
                <w:szCs w:val="24"/>
              </w:rPr>
            </w:pPr>
            <w:r w:rsidRPr="00913BA4">
              <w:rPr>
                <w:rFonts w:ascii="Times New Roman" w:hAnsi="Times New Roman"/>
                <w:bCs/>
                <w:sz w:val="24"/>
                <w:szCs w:val="24"/>
              </w:rPr>
              <w:t>Раздевальные</w:t>
            </w:r>
            <w:r>
              <w:rPr>
                <w:rFonts w:ascii="Times New Roman" w:hAnsi="Times New Roman"/>
                <w:bCs/>
                <w:sz w:val="24"/>
                <w:szCs w:val="24"/>
              </w:rPr>
              <w:t>.</w:t>
            </w:r>
          </w:p>
        </w:tc>
        <w:tc>
          <w:tcPr>
            <w:tcW w:w="1527" w:type="pct"/>
            <w:shd w:val="clear" w:color="auto" w:fill="auto"/>
          </w:tcPr>
          <w:p w14:paraId="50A21B3C" w14:textId="77777777" w:rsidR="00CE2B5F" w:rsidRPr="00866EA1" w:rsidRDefault="00CE2B5F" w:rsidP="00CE2B5F">
            <w:pPr>
              <w:pStyle w:val="120"/>
              <w:spacing w:line="276" w:lineRule="auto"/>
              <w:rPr>
                <w:lang w:eastAsia="en-US"/>
              </w:rPr>
            </w:pPr>
          </w:p>
        </w:tc>
      </w:tr>
      <w:tr w:rsidR="00CE2B5F" w:rsidRPr="00866EA1" w14:paraId="1595A3CC"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53739E88" w14:textId="77777777" w:rsidR="00CE2B5F" w:rsidRPr="00866EA1" w:rsidRDefault="00CE2B5F" w:rsidP="001131E8">
            <w:pPr>
              <w:pStyle w:val="120"/>
              <w:spacing w:line="276" w:lineRule="auto"/>
              <w:rPr>
                <w:lang w:eastAsia="en-US"/>
              </w:rPr>
            </w:pPr>
            <w:r w:rsidRPr="00866EA1">
              <w:rPr>
                <w:b/>
                <w:bCs/>
                <w:lang w:val="en-US" w:eastAsia="en-US"/>
              </w:rPr>
              <w:t>II</w:t>
            </w:r>
            <w:r w:rsidRPr="00866EA1">
              <w:rPr>
                <w:b/>
                <w:bCs/>
                <w:lang w:eastAsia="en-US"/>
              </w:rPr>
              <w:t xml:space="preserve"> Технические средства </w:t>
            </w:r>
            <w:r w:rsidRPr="00866EA1">
              <w:rPr>
                <w:i/>
                <w:iCs w:val="0"/>
                <w:lang w:eastAsia="en-US"/>
              </w:rPr>
              <w:t>(при необходимости)</w:t>
            </w:r>
          </w:p>
        </w:tc>
      </w:tr>
      <w:tr w:rsidR="00CE2B5F" w:rsidRPr="00866EA1" w14:paraId="6EB6BA9E"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28B97B2A"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097F304E" w14:textId="77777777" w:rsidTr="001131E8">
        <w:tc>
          <w:tcPr>
            <w:tcW w:w="273" w:type="pct"/>
            <w:shd w:val="clear" w:color="auto" w:fill="auto"/>
          </w:tcPr>
          <w:p w14:paraId="732240B9" w14:textId="77777777" w:rsidR="00CE2B5F" w:rsidRPr="00866EA1" w:rsidRDefault="00CE2B5F" w:rsidP="001131E8">
            <w:pPr>
              <w:pStyle w:val="120"/>
              <w:spacing w:line="276" w:lineRule="auto"/>
              <w:rPr>
                <w:lang w:eastAsia="en-US"/>
              </w:rPr>
            </w:pPr>
          </w:p>
        </w:tc>
        <w:tc>
          <w:tcPr>
            <w:tcW w:w="3200" w:type="pct"/>
            <w:shd w:val="clear" w:color="auto" w:fill="auto"/>
          </w:tcPr>
          <w:p w14:paraId="0419E6D5" w14:textId="77777777" w:rsidR="00CE2B5F" w:rsidRPr="00866EA1" w:rsidRDefault="00CE2B5F" w:rsidP="001131E8">
            <w:pPr>
              <w:pStyle w:val="120"/>
              <w:spacing w:line="276" w:lineRule="auto"/>
              <w:rPr>
                <w:lang w:eastAsia="en-US"/>
              </w:rPr>
            </w:pPr>
          </w:p>
        </w:tc>
        <w:tc>
          <w:tcPr>
            <w:tcW w:w="1527" w:type="pct"/>
            <w:shd w:val="clear" w:color="auto" w:fill="auto"/>
          </w:tcPr>
          <w:p w14:paraId="70B922F6" w14:textId="77777777" w:rsidR="00CE2B5F" w:rsidRPr="00866EA1" w:rsidRDefault="00CE2B5F" w:rsidP="001131E8">
            <w:pPr>
              <w:pStyle w:val="120"/>
              <w:spacing w:line="276" w:lineRule="auto"/>
              <w:rPr>
                <w:lang w:eastAsia="en-US"/>
              </w:rPr>
            </w:pPr>
          </w:p>
        </w:tc>
      </w:tr>
      <w:tr w:rsidR="00CE2B5F" w:rsidRPr="00866EA1" w14:paraId="3E0398DB" w14:textId="77777777" w:rsidTr="001131E8">
        <w:tc>
          <w:tcPr>
            <w:tcW w:w="5000" w:type="pct"/>
            <w:gridSpan w:val="3"/>
            <w:shd w:val="clear" w:color="auto" w:fill="auto"/>
          </w:tcPr>
          <w:p w14:paraId="6F6CDA67" w14:textId="77777777" w:rsidR="00CE2B5F" w:rsidRPr="00866EA1" w:rsidRDefault="00CE2B5F" w:rsidP="001131E8">
            <w:pPr>
              <w:pStyle w:val="120"/>
              <w:spacing w:line="276" w:lineRule="auto"/>
              <w:rPr>
                <w:lang w:eastAsia="en-US"/>
              </w:rPr>
            </w:pPr>
            <w:r w:rsidRPr="00866EA1">
              <w:rPr>
                <w:b/>
                <w:lang w:eastAsia="en-US"/>
              </w:rPr>
              <w:t>Дополнительное оборудование</w:t>
            </w:r>
          </w:p>
        </w:tc>
      </w:tr>
      <w:tr w:rsidR="00CE2B5F" w:rsidRPr="00866EA1" w14:paraId="21C86CD1" w14:textId="77777777" w:rsidTr="001131E8">
        <w:tc>
          <w:tcPr>
            <w:tcW w:w="273" w:type="pct"/>
            <w:shd w:val="clear" w:color="auto" w:fill="auto"/>
          </w:tcPr>
          <w:p w14:paraId="2B0BD1B7" w14:textId="77777777" w:rsidR="00CE2B5F" w:rsidRPr="00866EA1" w:rsidRDefault="00CE2B5F" w:rsidP="001131E8">
            <w:pPr>
              <w:pStyle w:val="120"/>
              <w:spacing w:line="276" w:lineRule="auto"/>
              <w:rPr>
                <w:lang w:eastAsia="en-US"/>
              </w:rPr>
            </w:pPr>
          </w:p>
        </w:tc>
        <w:tc>
          <w:tcPr>
            <w:tcW w:w="3200" w:type="pct"/>
            <w:shd w:val="clear" w:color="auto" w:fill="auto"/>
          </w:tcPr>
          <w:p w14:paraId="7F79303E" w14:textId="77777777" w:rsidR="00CE2B5F" w:rsidRPr="00866EA1" w:rsidRDefault="00CE2B5F" w:rsidP="001131E8">
            <w:pPr>
              <w:pStyle w:val="120"/>
              <w:spacing w:line="276" w:lineRule="auto"/>
              <w:rPr>
                <w:i/>
                <w:iCs w:val="0"/>
                <w:lang w:eastAsia="en-US"/>
              </w:rPr>
            </w:pPr>
            <w:r w:rsidRPr="00866EA1">
              <w:rPr>
                <w:i/>
                <w:iCs w:val="0"/>
                <w:lang w:eastAsia="en-US"/>
              </w:rPr>
              <w:t xml:space="preserve">Дополнительно в форму записываются имеющиеся в наличии компьютеры, МФУ и др. с другими техническими характеристиками, другое оборудование, </w:t>
            </w:r>
            <w:r w:rsidRPr="00866EA1">
              <w:rPr>
                <w:i/>
                <w:iCs w:val="0"/>
                <w:lang w:eastAsia="en-US"/>
              </w:rPr>
              <w:lastRenderedPageBreak/>
              <w:t>использующиеся в данном кабинете</w:t>
            </w:r>
          </w:p>
        </w:tc>
        <w:tc>
          <w:tcPr>
            <w:tcW w:w="1527" w:type="pct"/>
            <w:shd w:val="clear" w:color="auto" w:fill="auto"/>
          </w:tcPr>
          <w:p w14:paraId="673CC7C3" w14:textId="77777777" w:rsidR="00CE2B5F" w:rsidRPr="00866EA1" w:rsidRDefault="00CE2B5F" w:rsidP="001131E8">
            <w:pPr>
              <w:pStyle w:val="120"/>
              <w:spacing w:line="276" w:lineRule="auto"/>
              <w:rPr>
                <w:lang w:eastAsia="en-US"/>
              </w:rPr>
            </w:pPr>
            <w:r w:rsidRPr="00866EA1">
              <w:rPr>
                <w:i/>
                <w:iCs w:val="0"/>
                <w:lang w:eastAsia="en-US"/>
              </w:rPr>
              <w:lastRenderedPageBreak/>
              <w:t xml:space="preserve">Технические характеристики заполняются </w:t>
            </w:r>
            <w:r w:rsidRPr="00866EA1">
              <w:rPr>
                <w:i/>
                <w:iCs w:val="0"/>
                <w:lang w:eastAsia="en-US"/>
              </w:rPr>
              <w:lastRenderedPageBreak/>
              <w:t>самостоятельно образовательной организацией</w:t>
            </w:r>
          </w:p>
        </w:tc>
      </w:tr>
      <w:tr w:rsidR="00CE2B5F" w:rsidRPr="00866EA1" w14:paraId="17B11E68" w14:textId="77777777" w:rsidTr="001131E8">
        <w:tc>
          <w:tcPr>
            <w:tcW w:w="5000" w:type="pct"/>
            <w:gridSpan w:val="3"/>
            <w:shd w:val="clear" w:color="auto" w:fill="auto"/>
          </w:tcPr>
          <w:p w14:paraId="210353C3" w14:textId="77777777" w:rsidR="00CE2B5F" w:rsidRPr="00866EA1" w:rsidRDefault="00CE2B5F" w:rsidP="001131E8">
            <w:pPr>
              <w:pStyle w:val="120"/>
              <w:spacing w:line="276" w:lineRule="auto"/>
              <w:rPr>
                <w:lang w:eastAsia="en-US"/>
              </w:rPr>
            </w:pPr>
            <w:r w:rsidRPr="00866EA1">
              <w:rPr>
                <w:b/>
                <w:bCs/>
                <w:lang w:val="en-US" w:eastAsia="en-US"/>
              </w:rPr>
              <w:lastRenderedPageBreak/>
              <w:t>III</w:t>
            </w:r>
            <w:r w:rsidRPr="00866EA1">
              <w:rPr>
                <w:b/>
                <w:bCs/>
                <w:lang w:eastAsia="en-US"/>
              </w:rPr>
              <w:t xml:space="preserve"> Дополнительное оборудование</w:t>
            </w:r>
          </w:p>
        </w:tc>
      </w:tr>
      <w:tr w:rsidR="00CE2B5F" w:rsidRPr="00866EA1" w14:paraId="6A43BC4A" w14:textId="77777777" w:rsidTr="001131E8">
        <w:tc>
          <w:tcPr>
            <w:tcW w:w="5000" w:type="pct"/>
            <w:gridSpan w:val="3"/>
            <w:shd w:val="clear" w:color="auto" w:fill="auto"/>
          </w:tcPr>
          <w:p w14:paraId="00E848F6"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00F91B4A" w14:textId="77777777" w:rsidTr="001131E8">
        <w:tc>
          <w:tcPr>
            <w:tcW w:w="273" w:type="pct"/>
            <w:shd w:val="clear" w:color="auto" w:fill="auto"/>
          </w:tcPr>
          <w:p w14:paraId="439B4231" w14:textId="77777777" w:rsidR="00CE2B5F" w:rsidRPr="00866EA1" w:rsidRDefault="00CE2B5F" w:rsidP="001131E8">
            <w:pPr>
              <w:pStyle w:val="120"/>
              <w:spacing w:line="276" w:lineRule="auto"/>
              <w:rPr>
                <w:lang w:eastAsia="en-US"/>
              </w:rPr>
            </w:pPr>
          </w:p>
        </w:tc>
        <w:tc>
          <w:tcPr>
            <w:tcW w:w="3200" w:type="pct"/>
            <w:shd w:val="clear" w:color="auto" w:fill="auto"/>
          </w:tcPr>
          <w:p w14:paraId="364738E7" w14:textId="77777777" w:rsidR="00CE2B5F" w:rsidRPr="00866EA1" w:rsidRDefault="00CE2B5F" w:rsidP="001131E8">
            <w:pPr>
              <w:pStyle w:val="120"/>
              <w:spacing w:line="276" w:lineRule="auto"/>
              <w:rPr>
                <w:lang w:eastAsia="en-US"/>
              </w:rPr>
            </w:pPr>
          </w:p>
        </w:tc>
        <w:tc>
          <w:tcPr>
            <w:tcW w:w="1527" w:type="pct"/>
            <w:shd w:val="clear" w:color="auto" w:fill="auto"/>
          </w:tcPr>
          <w:p w14:paraId="655ECD5B" w14:textId="77777777" w:rsidR="00CE2B5F" w:rsidRPr="00866EA1" w:rsidRDefault="00CE2B5F" w:rsidP="001131E8">
            <w:pPr>
              <w:pStyle w:val="120"/>
              <w:spacing w:line="276" w:lineRule="auto"/>
              <w:rPr>
                <w:lang w:eastAsia="en-US"/>
              </w:rPr>
            </w:pPr>
          </w:p>
        </w:tc>
      </w:tr>
      <w:tr w:rsidR="00CE2B5F" w:rsidRPr="00866EA1" w14:paraId="4EB2D3E7" w14:textId="77777777" w:rsidTr="001131E8">
        <w:tc>
          <w:tcPr>
            <w:tcW w:w="5000" w:type="pct"/>
            <w:gridSpan w:val="3"/>
            <w:shd w:val="clear" w:color="auto" w:fill="auto"/>
          </w:tcPr>
          <w:p w14:paraId="6F98A9B1"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79C6B801" w14:textId="77777777" w:rsidTr="001131E8">
        <w:trPr>
          <w:trHeight w:val="1539"/>
        </w:trPr>
        <w:tc>
          <w:tcPr>
            <w:tcW w:w="273" w:type="pct"/>
            <w:shd w:val="clear" w:color="auto" w:fill="auto"/>
          </w:tcPr>
          <w:p w14:paraId="3D7819D0" w14:textId="77777777" w:rsidR="00CE2B5F" w:rsidRPr="00866EA1" w:rsidRDefault="00CE2B5F" w:rsidP="001131E8">
            <w:pPr>
              <w:pStyle w:val="120"/>
              <w:spacing w:line="276" w:lineRule="auto"/>
              <w:rPr>
                <w:lang w:eastAsia="en-US"/>
              </w:rPr>
            </w:pPr>
          </w:p>
        </w:tc>
        <w:tc>
          <w:tcPr>
            <w:tcW w:w="3200" w:type="pct"/>
            <w:shd w:val="clear" w:color="auto" w:fill="auto"/>
          </w:tcPr>
          <w:p w14:paraId="438312AF"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1670A06A"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578DF2BA" w14:textId="77777777" w:rsidR="00CE2B5F" w:rsidRPr="00913BA4" w:rsidRDefault="00CE2B5F" w:rsidP="00CE2B5F">
      <w:pPr>
        <w:spacing w:after="0"/>
        <w:jc w:val="both"/>
        <w:rPr>
          <w:rFonts w:ascii="Times New Roman" w:hAnsi="Times New Roman"/>
          <w:bCs/>
          <w:sz w:val="24"/>
          <w:szCs w:val="24"/>
        </w:rPr>
      </w:pPr>
    </w:p>
    <w:p w14:paraId="7BA5A6DA" w14:textId="77777777" w:rsidR="00560D3C" w:rsidRDefault="00560D3C" w:rsidP="002575E4">
      <w:pPr>
        <w:spacing w:after="0"/>
        <w:ind w:firstLine="709"/>
        <w:jc w:val="both"/>
        <w:rPr>
          <w:rFonts w:ascii="Times New Roman" w:hAnsi="Times New Roman"/>
          <w:bCs/>
          <w:sz w:val="24"/>
          <w:szCs w:val="24"/>
        </w:rPr>
      </w:pPr>
      <w:r w:rsidRPr="00913BA4">
        <w:rPr>
          <w:rFonts w:ascii="Times New Roman" w:hAnsi="Times New Roman"/>
          <w:bCs/>
          <w:sz w:val="24"/>
          <w:szCs w:val="24"/>
        </w:rPr>
        <w:t>Кабинет «Кабинет для самостоятельной и воспитательной работы»</w:t>
      </w:r>
      <w:r w:rsidR="00CE2B5F">
        <w:rPr>
          <w:rFonts w:ascii="Times New Roman" w:hAnsi="Times New Roman"/>
          <w:b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CE2B5F" w:rsidRPr="00866EA1" w14:paraId="61D4A98B" w14:textId="77777777" w:rsidTr="001131E8">
        <w:tc>
          <w:tcPr>
            <w:tcW w:w="273" w:type="pct"/>
            <w:shd w:val="clear" w:color="auto" w:fill="auto"/>
            <w:vAlign w:val="center"/>
          </w:tcPr>
          <w:p w14:paraId="1CFEFEDF" w14:textId="77777777" w:rsidR="00CE2B5F" w:rsidRPr="00866EA1" w:rsidRDefault="00CE2B5F"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7D846648" w14:textId="77777777" w:rsidR="00CE2B5F" w:rsidRPr="00866EA1" w:rsidRDefault="00CE2B5F"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28"/>
            </w:r>
          </w:p>
        </w:tc>
        <w:tc>
          <w:tcPr>
            <w:tcW w:w="1527" w:type="pct"/>
            <w:shd w:val="clear" w:color="auto" w:fill="auto"/>
            <w:vAlign w:val="center"/>
          </w:tcPr>
          <w:p w14:paraId="5B54DDFA" w14:textId="77777777" w:rsidR="00CE2B5F" w:rsidRPr="00866EA1" w:rsidRDefault="00CE2B5F"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29"/>
            </w:r>
          </w:p>
        </w:tc>
      </w:tr>
      <w:tr w:rsidR="00CE2B5F" w:rsidRPr="00866EA1" w14:paraId="5F99A862" w14:textId="77777777" w:rsidTr="001131E8">
        <w:trPr>
          <w:trHeight w:val="278"/>
        </w:trPr>
        <w:tc>
          <w:tcPr>
            <w:tcW w:w="5000" w:type="pct"/>
            <w:gridSpan w:val="3"/>
            <w:shd w:val="clear" w:color="auto" w:fill="auto"/>
          </w:tcPr>
          <w:p w14:paraId="36791EA6" w14:textId="77777777" w:rsidR="00CE2B5F" w:rsidRPr="00866EA1" w:rsidRDefault="00CE2B5F" w:rsidP="001131E8">
            <w:pPr>
              <w:pStyle w:val="120"/>
              <w:spacing w:line="276" w:lineRule="auto"/>
              <w:rPr>
                <w:b/>
                <w:bCs/>
                <w:lang w:eastAsia="en-US"/>
              </w:rPr>
            </w:pPr>
            <w:r w:rsidRPr="00866EA1">
              <w:rPr>
                <w:b/>
                <w:bCs/>
                <w:lang w:val="en-US" w:eastAsia="en-US"/>
              </w:rPr>
              <w:t>I</w:t>
            </w:r>
            <w:r w:rsidRPr="00866EA1">
              <w:rPr>
                <w:b/>
                <w:bCs/>
                <w:lang w:eastAsia="en-US"/>
              </w:rPr>
              <w:t xml:space="preserve"> Основное оборудование</w:t>
            </w:r>
          </w:p>
        </w:tc>
      </w:tr>
      <w:tr w:rsidR="00CE2B5F" w:rsidRPr="00866EA1" w14:paraId="646B7A7E" w14:textId="77777777" w:rsidTr="001131E8">
        <w:tc>
          <w:tcPr>
            <w:tcW w:w="273" w:type="pct"/>
            <w:shd w:val="clear" w:color="auto" w:fill="auto"/>
          </w:tcPr>
          <w:p w14:paraId="24DDAEE4" w14:textId="77777777" w:rsidR="00CE2B5F" w:rsidRPr="00866EA1" w:rsidRDefault="00CE2B5F" w:rsidP="001131E8">
            <w:pPr>
              <w:pStyle w:val="120"/>
              <w:spacing w:line="276" w:lineRule="auto"/>
              <w:rPr>
                <w:lang w:eastAsia="en-US"/>
              </w:rPr>
            </w:pPr>
            <w:r w:rsidRPr="00866EA1">
              <w:rPr>
                <w:lang w:eastAsia="en-US"/>
              </w:rPr>
              <w:t>1</w:t>
            </w:r>
          </w:p>
        </w:tc>
        <w:tc>
          <w:tcPr>
            <w:tcW w:w="3200" w:type="pct"/>
            <w:shd w:val="clear" w:color="auto" w:fill="auto"/>
          </w:tcPr>
          <w:p w14:paraId="678B1AE5" w14:textId="77777777" w:rsidR="00CE2B5F" w:rsidRPr="00866EA1" w:rsidRDefault="00CE2B5F" w:rsidP="00CE2B5F">
            <w:pPr>
              <w:spacing w:after="0"/>
              <w:jc w:val="both"/>
              <w:rPr>
                <w:lang w:eastAsia="en-US"/>
              </w:rPr>
            </w:pPr>
            <w:r w:rsidRPr="00913BA4">
              <w:rPr>
                <w:rFonts w:ascii="Times New Roman" w:hAnsi="Times New Roman"/>
                <w:bCs/>
                <w:sz w:val="24"/>
                <w:szCs w:val="24"/>
              </w:rPr>
              <w:t>Автоматизированные рабочие места обучающихся с выходом в Интернет и доступом в электронную информационно-образовательную среду образовательной организации (при наличии) (процессор не ниже i5, оперативная память объемом не менее 32 Гб или аналоги)</w:t>
            </w:r>
          </w:p>
        </w:tc>
        <w:tc>
          <w:tcPr>
            <w:tcW w:w="1527" w:type="pct"/>
            <w:shd w:val="clear" w:color="auto" w:fill="auto"/>
          </w:tcPr>
          <w:p w14:paraId="5E93BAA0" w14:textId="77777777" w:rsidR="00CE2B5F" w:rsidRPr="00866EA1" w:rsidRDefault="00CE2B5F" w:rsidP="001131E8">
            <w:pPr>
              <w:pStyle w:val="120"/>
              <w:spacing w:line="276" w:lineRule="auto"/>
              <w:rPr>
                <w:lang w:eastAsia="en-US"/>
              </w:rPr>
            </w:pPr>
          </w:p>
        </w:tc>
      </w:tr>
      <w:tr w:rsidR="00CE2B5F" w:rsidRPr="00866EA1" w14:paraId="66154CD9"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A4722F8" w14:textId="77777777" w:rsidR="00CE2B5F" w:rsidRPr="00866EA1" w:rsidRDefault="00CE2B5F" w:rsidP="001131E8">
            <w:pPr>
              <w:pStyle w:val="120"/>
              <w:spacing w:line="276" w:lineRule="auto"/>
              <w:rPr>
                <w:lang w:eastAsia="en-US"/>
              </w:rPr>
            </w:pPr>
            <w:r w:rsidRPr="00866EA1">
              <w:rPr>
                <w:b/>
                <w:bCs/>
                <w:lang w:val="en-US" w:eastAsia="en-US"/>
              </w:rPr>
              <w:t>II</w:t>
            </w:r>
            <w:r w:rsidRPr="00866EA1">
              <w:rPr>
                <w:b/>
                <w:bCs/>
                <w:lang w:eastAsia="en-US"/>
              </w:rPr>
              <w:t xml:space="preserve"> Технические средства </w:t>
            </w:r>
            <w:r w:rsidRPr="00866EA1">
              <w:rPr>
                <w:i/>
                <w:iCs w:val="0"/>
                <w:lang w:eastAsia="en-US"/>
              </w:rPr>
              <w:t>(при необходимости)</w:t>
            </w:r>
          </w:p>
        </w:tc>
      </w:tr>
      <w:tr w:rsidR="00CE2B5F" w:rsidRPr="00866EA1" w14:paraId="4C8F7174"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5A3208FB"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22EB415F" w14:textId="77777777" w:rsidTr="001131E8">
        <w:tc>
          <w:tcPr>
            <w:tcW w:w="273" w:type="pct"/>
            <w:shd w:val="clear" w:color="auto" w:fill="auto"/>
          </w:tcPr>
          <w:p w14:paraId="36005B0A" w14:textId="77777777" w:rsidR="00CE2B5F" w:rsidRPr="00866EA1" w:rsidRDefault="00CE2B5F" w:rsidP="001131E8">
            <w:pPr>
              <w:pStyle w:val="120"/>
              <w:spacing w:line="276" w:lineRule="auto"/>
              <w:rPr>
                <w:lang w:eastAsia="en-US"/>
              </w:rPr>
            </w:pPr>
          </w:p>
        </w:tc>
        <w:tc>
          <w:tcPr>
            <w:tcW w:w="3200" w:type="pct"/>
            <w:shd w:val="clear" w:color="auto" w:fill="auto"/>
          </w:tcPr>
          <w:p w14:paraId="46B157B0" w14:textId="77777777" w:rsidR="00CE2B5F" w:rsidRPr="00866EA1" w:rsidRDefault="00CE2B5F" w:rsidP="001131E8">
            <w:pPr>
              <w:pStyle w:val="120"/>
              <w:spacing w:line="276" w:lineRule="auto"/>
              <w:rPr>
                <w:lang w:eastAsia="en-US"/>
              </w:rPr>
            </w:pPr>
          </w:p>
        </w:tc>
        <w:tc>
          <w:tcPr>
            <w:tcW w:w="1527" w:type="pct"/>
            <w:shd w:val="clear" w:color="auto" w:fill="auto"/>
          </w:tcPr>
          <w:p w14:paraId="1C7DD89A" w14:textId="77777777" w:rsidR="00CE2B5F" w:rsidRPr="00866EA1" w:rsidRDefault="00CE2B5F" w:rsidP="001131E8">
            <w:pPr>
              <w:pStyle w:val="120"/>
              <w:spacing w:line="276" w:lineRule="auto"/>
              <w:rPr>
                <w:lang w:eastAsia="en-US"/>
              </w:rPr>
            </w:pPr>
          </w:p>
        </w:tc>
      </w:tr>
      <w:tr w:rsidR="00CE2B5F" w:rsidRPr="00866EA1" w14:paraId="0F16D5D5" w14:textId="77777777" w:rsidTr="001131E8">
        <w:tc>
          <w:tcPr>
            <w:tcW w:w="5000" w:type="pct"/>
            <w:gridSpan w:val="3"/>
            <w:shd w:val="clear" w:color="auto" w:fill="auto"/>
          </w:tcPr>
          <w:p w14:paraId="3637A08B" w14:textId="77777777" w:rsidR="00CE2B5F" w:rsidRPr="00866EA1" w:rsidRDefault="00CE2B5F" w:rsidP="001131E8">
            <w:pPr>
              <w:pStyle w:val="120"/>
              <w:spacing w:line="276" w:lineRule="auto"/>
              <w:rPr>
                <w:lang w:eastAsia="en-US"/>
              </w:rPr>
            </w:pPr>
            <w:r w:rsidRPr="00866EA1">
              <w:rPr>
                <w:b/>
                <w:lang w:eastAsia="en-US"/>
              </w:rPr>
              <w:t>Дополнительное оборудование</w:t>
            </w:r>
          </w:p>
        </w:tc>
      </w:tr>
      <w:tr w:rsidR="00CE2B5F" w:rsidRPr="00866EA1" w14:paraId="3B8E5DAE" w14:textId="77777777" w:rsidTr="001131E8">
        <w:tc>
          <w:tcPr>
            <w:tcW w:w="273" w:type="pct"/>
            <w:shd w:val="clear" w:color="auto" w:fill="auto"/>
          </w:tcPr>
          <w:p w14:paraId="7A15FDFA" w14:textId="77777777" w:rsidR="00CE2B5F" w:rsidRPr="00866EA1" w:rsidRDefault="00CE2B5F" w:rsidP="001131E8">
            <w:pPr>
              <w:pStyle w:val="120"/>
              <w:spacing w:line="276" w:lineRule="auto"/>
              <w:rPr>
                <w:lang w:eastAsia="en-US"/>
              </w:rPr>
            </w:pPr>
          </w:p>
        </w:tc>
        <w:tc>
          <w:tcPr>
            <w:tcW w:w="3200" w:type="pct"/>
            <w:shd w:val="clear" w:color="auto" w:fill="auto"/>
          </w:tcPr>
          <w:p w14:paraId="38BD6977"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5583C7A1"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7EC86E4A" w14:textId="77777777" w:rsidTr="001131E8">
        <w:tc>
          <w:tcPr>
            <w:tcW w:w="5000" w:type="pct"/>
            <w:gridSpan w:val="3"/>
            <w:shd w:val="clear" w:color="auto" w:fill="auto"/>
          </w:tcPr>
          <w:p w14:paraId="5FACAF28" w14:textId="77777777" w:rsidR="00CE2B5F" w:rsidRPr="00866EA1" w:rsidRDefault="00CE2B5F" w:rsidP="001131E8">
            <w:pPr>
              <w:pStyle w:val="120"/>
              <w:spacing w:line="276" w:lineRule="auto"/>
              <w:rPr>
                <w:lang w:eastAsia="en-US"/>
              </w:rPr>
            </w:pPr>
            <w:r w:rsidRPr="00866EA1">
              <w:rPr>
                <w:b/>
                <w:bCs/>
                <w:lang w:val="en-US" w:eastAsia="en-US"/>
              </w:rPr>
              <w:t>III</w:t>
            </w:r>
            <w:r w:rsidRPr="00866EA1">
              <w:rPr>
                <w:b/>
                <w:bCs/>
                <w:lang w:eastAsia="en-US"/>
              </w:rPr>
              <w:t xml:space="preserve"> Дополнительное оборудование</w:t>
            </w:r>
          </w:p>
        </w:tc>
      </w:tr>
      <w:tr w:rsidR="00CE2B5F" w:rsidRPr="00866EA1" w14:paraId="1C111F47" w14:textId="77777777" w:rsidTr="001131E8">
        <w:tc>
          <w:tcPr>
            <w:tcW w:w="5000" w:type="pct"/>
            <w:gridSpan w:val="3"/>
            <w:shd w:val="clear" w:color="auto" w:fill="auto"/>
          </w:tcPr>
          <w:p w14:paraId="6A3C0823"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27C7D1EB" w14:textId="77777777" w:rsidTr="001131E8">
        <w:tc>
          <w:tcPr>
            <w:tcW w:w="273" w:type="pct"/>
            <w:shd w:val="clear" w:color="auto" w:fill="auto"/>
          </w:tcPr>
          <w:p w14:paraId="57E9A43C" w14:textId="77777777" w:rsidR="00CE2B5F" w:rsidRPr="00866EA1" w:rsidRDefault="00CE2B5F" w:rsidP="001131E8">
            <w:pPr>
              <w:pStyle w:val="120"/>
              <w:spacing w:line="276" w:lineRule="auto"/>
              <w:rPr>
                <w:lang w:eastAsia="en-US"/>
              </w:rPr>
            </w:pPr>
          </w:p>
        </w:tc>
        <w:tc>
          <w:tcPr>
            <w:tcW w:w="3200" w:type="pct"/>
            <w:shd w:val="clear" w:color="auto" w:fill="auto"/>
          </w:tcPr>
          <w:p w14:paraId="394E698A" w14:textId="77777777" w:rsidR="00CE2B5F" w:rsidRPr="00866EA1" w:rsidRDefault="00CE2B5F" w:rsidP="001131E8">
            <w:pPr>
              <w:pStyle w:val="120"/>
              <w:spacing w:line="276" w:lineRule="auto"/>
              <w:rPr>
                <w:lang w:eastAsia="en-US"/>
              </w:rPr>
            </w:pPr>
          </w:p>
        </w:tc>
        <w:tc>
          <w:tcPr>
            <w:tcW w:w="1527" w:type="pct"/>
            <w:shd w:val="clear" w:color="auto" w:fill="auto"/>
          </w:tcPr>
          <w:p w14:paraId="1033A183" w14:textId="77777777" w:rsidR="00CE2B5F" w:rsidRPr="00866EA1" w:rsidRDefault="00CE2B5F" w:rsidP="001131E8">
            <w:pPr>
              <w:pStyle w:val="120"/>
              <w:spacing w:line="276" w:lineRule="auto"/>
              <w:rPr>
                <w:lang w:eastAsia="en-US"/>
              </w:rPr>
            </w:pPr>
          </w:p>
        </w:tc>
      </w:tr>
      <w:tr w:rsidR="00CE2B5F" w:rsidRPr="00866EA1" w14:paraId="4AF13571" w14:textId="77777777" w:rsidTr="001131E8">
        <w:tc>
          <w:tcPr>
            <w:tcW w:w="5000" w:type="pct"/>
            <w:gridSpan w:val="3"/>
            <w:shd w:val="clear" w:color="auto" w:fill="auto"/>
          </w:tcPr>
          <w:p w14:paraId="37CCE81B"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21AFDB99" w14:textId="77777777" w:rsidTr="00EE2857">
        <w:trPr>
          <w:trHeight w:val="415"/>
        </w:trPr>
        <w:tc>
          <w:tcPr>
            <w:tcW w:w="273" w:type="pct"/>
            <w:shd w:val="clear" w:color="auto" w:fill="auto"/>
          </w:tcPr>
          <w:p w14:paraId="229BFD87" w14:textId="77777777" w:rsidR="00CE2B5F" w:rsidRPr="00866EA1" w:rsidRDefault="00CE2B5F" w:rsidP="001131E8">
            <w:pPr>
              <w:pStyle w:val="120"/>
              <w:spacing w:line="276" w:lineRule="auto"/>
              <w:rPr>
                <w:lang w:eastAsia="en-US"/>
              </w:rPr>
            </w:pPr>
          </w:p>
        </w:tc>
        <w:tc>
          <w:tcPr>
            <w:tcW w:w="3200" w:type="pct"/>
            <w:shd w:val="clear" w:color="auto" w:fill="auto"/>
          </w:tcPr>
          <w:p w14:paraId="5559F6D6"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775F64ED" w14:textId="77777777" w:rsidR="00CE2B5F" w:rsidRPr="00866EA1" w:rsidRDefault="00CE2B5F" w:rsidP="001131E8">
            <w:pPr>
              <w:pStyle w:val="120"/>
              <w:spacing w:line="276" w:lineRule="auto"/>
              <w:rPr>
                <w:lang w:eastAsia="en-US"/>
              </w:rPr>
            </w:pPr>
            <w:r w:rsidRPr="00866EA1">
              <w:rPr>
                <w:i/>
                <w:iCs w:val="0"/>
                <w:lang w:eastAsia="en-US"/>
              </w:rPr>
              <w:t xml:space="preserve">Технические характеристики заполняются самостоятельно образовательной </w:t>
            </w:r>
            <w:r w:rsidRPr="00866EA1">
              <w:rPr>
                <w:i/>
                <w:iCs w:val="0"/>
                <w:lang w:eastAsia="en-US"/>
              </w:rPr>
              <w:lastRenderedPageBreak/>
              <w:t>организацией</w:t>
            </w:r>
          </w:p>
        </w:tc>
      </w:tr>
    </w:tbl>
    <w:p w14:paraId="72884E07" w14:textId="77777777" w:rsidR="00CE2B5F" w:rsidRPr="00913BA4" w:rsidRDefault="00CE2B5F" w:rsidP="00CE2B5F">
      <w:pPr>
        <w:spacing w:after="0"/>
        <w:jc w:val="both"/>
        <w:rPr>
          <w:rFonts w:ascii="Times New Roman" w:hAnsi="Times New Roman"/>
          <w:bCs/>
          <w:sz w:val="24"/>
          <w:szCs w:val="24"/>
        </w:rPr>
      </w:pPr>
    </w:p>
    <w:p w14:paraId="72264D63" w14:textId="77777777" w:rsidR="00560D3C" w:rsidRDefault="00560D3C" w:rsidP="002575E4">
      <w:pPr>
        <w:spacing w:after="0"/>
        <w:ind w:firstLine="709"/>
        <w:rPr>
          <w:rFonts w:ascii="Times New Roman" w:hAnsi="Times New Roman"/>
          <w:bCs/>
          <w:sz w:val="24"/>
          <w:szCs w:val="24"/>
        </w:rPr>
      </w:pPr>
    </w:p>
    <w:p w14:paraId="4273D011" w14:textId="77777777" w:rsidR="007E144F" w:rsidRPr="00315F34" w:rsidRDefault="00C70999" w:rsidP="002575E4">
      <w:pPr>
        <w:spacing w:after="0"/>
        <w:ind w:firstLine="709"/>
        <w:rPr>
          <w:rFonts w:ascii="Times New Roman" w:hAnsi="Times New Roman"/>
          <w:bCs/>
          <w:sz w:val="24"/>
          <w:szCs w:val="24"/>
        </w:rPr>
      </w:pPr>
      <w:r w:rsidRPr="00315F34">
        <w:rPr>
          <w:rFonts w:ascii="Times New Roman" w:hAnsi="Times New Roman"/>
          <w:bCs/>
          <w:sz w:val="24"/>
          <w:szCs w:val="24"/>
        </w:rPr>
        <w:t xml:space="preserve">6.1.2.3. </w:t>
      </w:r>
      <w:r w:rsidR="007E144F" w:rsidRPr="00315F34">
        <w:rPr>
          <w:rFonts w:ascii="Times New Roman" w:hAnsi="Times New Roman"/>
          <w:bCs/>
          <w:sz w:val="24"/>
          <w:szCs w:val="24"/>
        </w:rPr>
        <w:t xml:space="preserve">Оснащение лабораторий </w:t>
      </w:r>
    </w:p>
    <w:p w14:paraId="7001F4D0" w14:textId="77777777" w:rsidR="00677E17" w:rsidRDefault="00677E17" w:rsidP="002575E4">
      <w:pPr>
        <w:suppressAutoHyphens/>
        <w:spacing w:after="0"/>
        <w:ind w:firstLine="709"/>
        <w:jc w:val="both"/>
        <w:rPr>
          <w:rFonts w:ascii="Times New Roman" w:hAnsi="Times New Roman"/>
          <w:bCs/>
          <w:iCs/>
          <w:sz w:val="24"/>
          <w:szCs w:val="24"/>
        </w:rPr>
      </w:pPr>
      <w:r w:rsidRPr="00677E17">
        <w:rPr>
          <w:rFonts w:ascii="Times New Roman" w:hAnsi="Times New Roman"/>
          <w:bCs/>
          <w:iCs/>
          <w:sz w:val="24"/>
          <w:szCs w:val="24"/>
        </w:rPr>
        <w:t>Лаборатория «Информационных технологий»</w:t>
      </w:r>
      <w:r w:rsidR="00CE2B5F">
        <w:rPr>
          <w:rFonts w:ascii="Times New Roman" w:hAnsi="Times New Roman"/>
          <w:bCs/>
          <w:i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CE2B5F" w:rsidRPr="00866EA1" w14:paraId="70E921FD" w14:textId="77777777" w:rsidTr="001131E8">
        <w:tc>
          <w:tcPr>
            <w:tcW w:w="273" w:type="pct"/>
            <w:shd w:val="clear" w:color="auto" w:fill="auto"/>
            <w:vAlign w:val="center"/>
          </w:tcPr>
          <w:p w14:paraId="1619CB32" w14:textId="77777777" w:rsidR="00CE2B5F" w:rsidRPr="00866EA1" w:rsidRDefault="00CE2B5F"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76950BE9" w14:textId="77777777" w:rsidR="00CE2B5F" w:rsidRPr="00866EA1" w:rsidRDefault="00CE2B5F"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30"/>
            </w:r>
          </w:p>
        </w:tc>
        <w:tc>
          <w:tcPr>
            <w:tcW w:w="1527" w:type="pct"/>
            <w:shd w:val="clear" w:color="auto" w:fill="auto"/>
            <w:vAlign w:val="center"/>
          </w:tcPr>
          <w:p w14:paraId="4EF6E62D" w14:textId="77777777" w:rsidR="00CE2B5F" w:rsidRPr="00866EA1" w:rsidRDefault="00CE2B5F"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31"/>
            </w:r>
          </w:p>
        </w:tc>
      </w:tr>
      <w:tr w:rsidR="00CE2B5F" w:rsidRPr="00866EA1" w14:paraId="6C7DCED5" w14:textId="77777777" w:rsidTr="001131E8">
        <w:trPr>
          <w:trHeight w:val="278"/>
        </w:trPr>
        <w:tc>
          <w:tcPr>
            <w:tcW w:w="5000" w:type="pct"/>
            <w:gridSpan w:val="3"/>
            <w:shd w:val="clear" w:color="auto" w:fill="auto"/>
          </w:tcPr>
          <w:p w14:paraId="3AC9D85A" w14:textId="77777777" w:rsidR="00CE2B5F" w:rsidRPr="00866EA1" w:rsidRDefault="00CE2B5F" w:rsidP="001131E8">
            <w:pPr>
              <w:pStyle w:val="120"/>
              <w:spacing w:line="276" w:lineRule="auto"/>
              <w:rPr>
                <w:b/>
                <w:bCs/>
                <w:lang w:eastAsia="en-US"/>
              </w:rPr>
            </w:pPr>
            <w:r w:rsidRPr="00866EA1">
              <w:rPr>
                <w:b/>
                <w:bCs/>
                <w:lang w:val="en-US" w:eastAsia="en-US"/>
              </w:rPr>
              <w:t>I</w:t>
            </w:r>
            <w:r w:rsidRPr="00866EA1">
              <w:rPr>
                <w:b/>
                <w:bCs/>
                <w:lang w:eastAsia="en-US"/>
              </w:rPr>
              <w:t xml:space="preserve"> Специализированная мебель и системы хранения </w:t>
            </w:r>
            <w:r w:rsidRPr="00866EA1">
              <w:rPr>
                <w:i/>
                <w:iCs w:val="0"/>
                <w:lang w:eastAsia="en-US"/>
              </w:rPr>
              <w:t>(при необходимости)</w:t>
            </w:r>
          </w:p>
        </w:tc>
      </w:tr>
      <w:tr w:rsidR="00CE2B5F" w:rsidRPr="00866EA1" w14:paraId="64678327" w14:textId="77777777" w:rsidTr="001131E8">
        <w:trPr>
          <w:trHeight w:val="277"/>
        </w:trPr>
        <w:tc>
          <w:tcPr>
            <w:tcW w:w="5000" w:type="pct"/>
            <w:gridSpan w:val="3"/>
            <w:shd w:val="clear" w:color="auto" w:fill="auto"/>
          </w:tcPr>
          <w:p w14:paraId="3174AEED" w14:textId="77777777" w:rsidR="00CE2B5F" w:rsidRPr="00866EA1" w:rsidRDefault="00CE2B5F" w:rsidP="001131E8">
            <w:pPr>
              <w:pStyle w:val="120"/>
              <w:spacing w:line="276" w:lineRule="auto"/>
              <w:rPr>
                <w:b/>
                <w:bCs/>
                <w:lang w:eastAsia="en-US"/>
              </w:rPr>
            </w:pPr>
            <w:r w:rsidRPr="00866EA1">
              <w:rPr>
                <w:b/>
                <w:bCs/>
                <w:lang w:eastAsia="en-US"/>
              </w:rPr>
              <w:t>Основное оборудование</w:t>
            </w:r>
          </w:p>
        </w:tc>
      </w:tr>
      <w:tr w:rsidR="00CE2B5F" w:rsidRPr="00866EA1" w14:paraId="6EB012D9" w14:textId="77777777" w:rsidTr="001131E8">
        <w:tc>
          <w:tcPr>
            <w:tcW w:w="273" w:type="pct"/>
            <w:shd w:val="clear" w:color="auto" w:fill="auto"/>
          </w:tcPr>
          <w:p w14:paraId="721F4CD3"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35D33CCE" w14:textId="77777777" w:rsidR="00CE2B5F" w:rsidRPr="00866EA1" w:rsidRDefault="00CE2B5F" w:rsidP="00CE2B5F">
            <w:pPr>
              <w:pStyle w:val="120"/>
              <w:spacing w:line="276" w:lineRule="auto"/>
              <w:rPr>
                <w:lang w:eastAsia="en-US"/>
              </w:rPr>
            </w:pPr>
            <w:r w:rsidRPr="00CE1DBC">
              <w:rPr>
                <w:bCs/>
                <w:iCs w:val="0"/>
                <w:szCs w:val="24"/>
              </w:rPr>
              <w:t>Автоматизированные рабочие места обучающихся (процессор не ниже Core i5, оперативная память объемом не менее 16 Гб или аналоги);</w:t>
            </w:r>
          </w:p>
        </w:tc>
        <w:tc>
          <w:tcPr>
            <w:tcW w:w="1527" w:type="pct"/>
            <w:shd w:val="clear" w:color="auto" w:fill="auto"/>
          </w:tcPr>
          <w:p w14:paraId="03D071F2" w14:textId="77777777" w:rsidR="00CE2B5F" w:rsidRPr="00866EA1" w:rsidRDefault="00CE2B5F" w:rsidP="00CE2B5F">
            <w:pPr>
              <w:pStyle w:val="120"/>
              <w:spacing w:line="276" w:lineRule="auto"/>
              <w:rPr>
                <w:lang w:eastAsia="en-US"/>
              </w:rPr>
            </w:pPr>
          </w:p>
        </w:tc>
      </w:tr>
      <w:tr w:rsidR="00CE2B5F" w:rsidRPr="00866EA1" w14:paraId="5BD7C851" w14:textId="77777777" w:rsidTr="001131E8">
        <w:tc>
          <w:tcPr>
            <w:tcW w:w="273" w:type="pct"/>
            <w:shd w:val="clear" w:color="auto" w:fill="auto"/>
          </w:tcPr>
          <w:p w14:paraId="73D0090A"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0EF7A85E" w14:textId="77777777" w:rsidR="00CE2B5F" w:rsidRPr="00866EA1" w:rsidRDefault="00CE2B5F" w:rsidP="00CE2B5F">
            <w:pPr>
              <w:pStyle w:val="120"/>
              <w:spacing w:line="276" w:lineRule="auto"/>
              <w:rPr>
                <w:lang w:eastAsia="en-US"/>
              </w:rPr>
            </w:pPr>
            <w:r w:rsidRPr="00CE1DBC">
              <w:rPr>
                <w:bCs/>
                <w:iCs w:val="0"/>
                <w:szCs w:val="24"/>
              </w:rPr>
              <w:t>Автоматизированное рабочее место преподавателя (процессор не ниже Core i5, оперативная память объемом не менее 32 Гб или аналоги);</w:t>
            </w:r>
          </w:p>
        </w:tc>
        <w:tc>
          <w:tcPr>
            <w:tcW w:w="1527" w:type="pct"/>
            <w:shd w:val="clear" w:color="auto" w:fill="auto"/>
          </w:tcPr>
          <w:p w14:paraId="4E02C8A2" w14:textId="77777777" w:rsidR="00CE2B5F" w:rsidRPr="00866EA1" w:rsidRDefault="00CE2B5F" w:rsidP="00CE2B5F">
            <w:pPr>
              <w:pStyle w:val="120"/>
              <w:spacing w:line="276" w:lineRule="auto"/>
              <w:rPr>
                <w:lang w:eastAsia="en-US"/>
              </w:rPr>
            </w:pPr>
          </w:p>
        </w:tc>
      </w:tr>
      <w:tr w:rsidR="00CE2B5F" w:rsidRPr="00866EA1" w14:paraId="52BA37BE" w14:textId="77777777" w:rsidTr="001131E8">
        <w:tc>
          <w:tcPr>
            <w:tcW w:w="273" w:type="pct"/>
            <w:shd w:val="clear" w:color="auto" w:fill="auto"/>
          </w:tcPr>
          <w:p w14:paraId="002CA0A0" w14:textId="77777777" w:rsidR="00CE2B5F" w:rsidRDefault="00CE2B5F" w:rsidP="00CE2B5F">
            <w:pPr>
              <w:pStyle w:val="120"/>
              <w:spacing w:line="276" w:lineRule="auto"/>
              <w:rPr>
                <w:lang w:eastAsia="en-US"/>
              </w:rPr>
            </w:pPr>
            <w:r>
              <w:rPr>
                <w:lang w:eastAsia="en-US"/>
              </w:rPr>
              <w:t>3</w:t>
            </w:r>
          </w:p>
        </w:tc>
        <w:tc>
          <w:tcPr>
            <w:tcW w:w="3200" w:type="pct"/>
            <w:shd w:val="clear" w:color="auto" w:fill="auto"/>
          </w:tcPr>
          <w:p w14:paraId="4B1ABB65" w14:textId="77777777" w:rsidR="00CE2B5F" w:rsidRPr="00CE1DBC" w:rsidRDefault="00CE2B5F" w:rsidP="00CE2B5F">
            <w:pPr>
              <w:suppressAutoHyphens/>
              <w:spacing w:after="0"/>
              <w:jc w:val="both"/>
              <w:rPr>
                <w:bCs/>
                <w:iCs/>
                <w:szCs w:val="24"/>
              </w:rPr>
            </w:pPr>
            <w:r w:rsidRPr="00DF658F">
              <w:rPr>
                <w:rFonts w:ascii="Times New Roman" w:hAnsi="Times New Roman"/>
                <w:bCs/>
                <w:iCs/>
                <w:sz w:val="24"/>
                <w:szCs w:val="24"/>
              </w:rPr>
              <w:t>Маркерная доска</w:t>
            </w:r>
          </w:p>
        </w:tc>
        <w:tc>
          <w:tcPr>
            <w:tcW w:w="1527" w:type="pct"/>
            <w:shd w:val="clear" w:color="auto" w:fill="auto"/>
          </w:tcPr>
          <w:p w14:paraId="5B93DE0B" w14:textId="77777777" w:rsidR="00CE2B5F" w:rsidRPr="00866EA1" w:rsidRDefault="00CE2B5F" w:rsidP="00CE2B5F">
            <w:pPr>
              <w:pStyle w:val="120"/>
              <w:spacing w:line="276" w:lineRule="auto"/>
              <w:rPr>
                <w:lang w:eastAsia="en-US"/>
              </w:rPr>
            </w:pPr>
          </w:p>
        </w:tc>
      </w:tr>
      <w:tr w:rsidR="00CE2B5F" w:rsidRPr="00866EA1" w14:paraId="14521BC5"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4CF95581"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174BFF23" w14:textId="77777777" w:rsidTr="001131E8">
        <w:tc>
          <w:tcPr>
            <w:tcW w:w="273" w:type="pct"/>
            <w:tcBorders>
              <w:top w:val="single" w:sz="4" w:space="0" w:color="auto"/>
              <w:left w:val="single" w:sz="4" w:space="0" w:color="auto"/>
              <w:bottom w:val="single" w:sz="4" w:space="0" w:color="auto"/>
              <w:right w:val="single" w:sz="4" w:space="0" w:color="auto"/>
            </w:tcBorders>
            <w:shd w:val="clear" w:color="auto" w:fill="auto"/>
          </w:tcPr>
          <w:p w14:paraId="2D00093E" w14:textId="77777777" w:rsidR="00CE2B5F" w:rsidRPr="00866EA1" w:rsidRDefault="00CE2B5F" w:rsidP="001131E8">
            <w:pPr>
              <w:pStyle w:val="120"/>
              <w:spacing w:line="276" w:lineRule="auto"/>
              <w:rPr>
                <w:lang w:eastAsia="en-US"/>
              </w:rPr>
            </w:pPr>
          </w:p>
        </w:tc>
        <w:tc>
          <w:tcPr>
            <w:tcW w:w="3200" w:type="pct"/>
            <w:tcBorders>
              <w:top w:val="single" w:sz="4" w:space="0" w:color="auto"/>
              <w:left w:val="single" w:sz="4" w:space="0" w:color="auto"/>
              <w:bottom w:val="single" w:sz="4" w:space="0" w:color="auto"/>
              <w:right w:val="single" w:sz="4" w:space="0" w:color="auto"/>
            </w:tcBorders>
            <w:shd w:val="clear" w:color="auto" w:fill="auto"/>
          </w:tcPr>
          <w:p w14:paraId="756F5D99"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имеющееся в наличии оборудование с другими техническими характеристиками, другое оборудование, использующееся в данном кабинете</w:t>
            </w:r>
          </w:p>
        </w:tc>
        <w:tc>
          <w:tcPr>
            <w:tcW w:w="1527" w:type="pct"/>
            <w:tcBorders>
              <w:top w:val="single" w:sz="4" w:space="0" w:color="auto"/>
              <w:left w:val="single" w:sz="4" w:space="0" w:color="auto"/>
              <w:bottom w:val="single" w:sz="4" w:space="0" w:color="auto"/>
              <w:right w:val="single" w:sz="4" w:space="0" w:color="auto"/>
            </w:tcBorders>
            <w:shd w:val="clear" w:color="auto" w:fill="auto"/>
            <w:hideMark/>
          </w:tcPr>
          <w:p w14:paraId="4C669AC3" w14:textId="77777777" w:rsidR="00CE2B5F" w:rsidRPr="00866EA1" w:rsidRDefault="00CE2B5F" w:rsidP="001131E8">
            <w:pPr>
              <w:pStyle w:val="120"/>
              <w:spacing w:line="276" w:lineRule="auto"/>
              <w:rPr>
                <w:i/>
                <w:iCs w:val="0"/>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43701395"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5987A274" w14:textId="77777777" w:rsidR="00CE2B5F" w:rsidRPr="00866EA1" w:rsidRDefault="00CE2B5F" w:rsidP="001131E8">
            <w:pPr>
              <w:pStyle w:val="120"/>
              <w:spacing w:line="276" w:lineRule="auto"/>
              <w:rPr>
                <w:lang w:eastAsia="en-US"/>
              </w:rPr>
            </w:pPr>
            <w:r w:rsidRPr="00866EA1">
              <w:rPr>
                <w:b/>
                <w:bCs/>
                <w:lang w:val="en-US" w:eastAsia="en-US"/>
              </w:rPr>
              <w:t>II</w:t>
            </w:r>
            <w:r w:rsidRPr="00866EA1">
              <w:rPr>
                <w:b/>
                <w:bCs/>
                <w:lang w:eastAsia="en-US"/>
              </w:rPr>
              <w:t xml:space="preserve"> Технические средства </w:t>
            </w:r>
            <w:r w:rsidRPr="00866EA1">
              <w:rPr>
                <w:i/>
                <w:iCs w:val="0"/>
                <w:lang w:eastAsia="en-US"/>
              </w:rPr>
              <w:t>(при необходимости)</w:t>
            </w:r>
          </w:p>
        </w:tc>
      </w:tr>
      <w:tr w:rsidR="00CE2B5F" w:rsidRPr="00866EA1" w14:paraId="0D87E173"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3DAC13FF"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607018D0" w14:textId="77777777" w:rsidTr="001131E8">
        <w:tc>
          <w:tcPr>
            <w:tcW w:w="273" w:type="pct"/>
            <w:shd w:val="clear" w:color="auto" w:fill="auto"/>
          </w:tcPr>
          <w:p w14:paraId="30E0BB04"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387351CF" w14:textId="77777777" w:rsidR="00CE2B5F" w:rsidRPr="00866EA1" w:rsidRDefault="00CE2B5F" w:rsidP="00CE2B5F">
            <w:pPr>
              <w:pStyle w:val="120"/>
              <w:spacing w:line="276" w:lineRule="auto"/>
              <w:rPr>
                <w:lang w:eastAsia="en-US"/>
              </w:rPr>
            </w:pPr>
            <w:r w:rsidRPr="002F51E1">
              <w:rPr>
                <w:bCs/>
                <w:iCs w:val="0"/>
                <w:szCs w:val="24"/>
              </w:rPr>
              <w:t>Принтеры;</w:t>
            </w:r>
          </w:p>
        </w:tc>
        <w:tc>
          <w:tcPr>
            <w:tcW w:w="1527" w:type="pct"/>
            <w:shd w:val="clear" w:color="auto" w:fill="auto"/>
          </w:tcPr>
          <w:p w14:paraId="3B16455F" w14:textId="77777777" w:rsidR="00CE2B5F" w:rsidRPr="00866EA1" w:rsidRDefault="00CE2B5F" w:rsidP="00CE2B5F">
            <w:pPr>
              <w:pStyle w:val="120"/>
              <w:spacing w:line="276" w:lineRule="auto"/>
              <w:rPr>
                <w:lang w:eastAsia="en-US"/>
              </w:rPr>
            </w:pPr>
          </w:p>
        </w:tc>
      </w:tr>
      <w:tr w:rsidR="00CE2B5F" w:rsidRPr="00866EA1" w14:paraId="7E166F96" w14:textId="77777777" w:rsidTr="001131E8">
        <w:tc>
          <w:tcPr>
            <w:tcW w:w="273" w:type="pct"/>
            <w:shd w:val="clear" w:color="auto" w:fill="auto"/>
          </w:tcPr>
          <w:p w14:paraId="4774D275"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67BAA5BF" w14:textId="77777777" w:rsidR="00CE2B5F" w:rsidRPr="00866EA1" w:rsidRDefault="00CE2B5F" w:rsidP="00CE2B5F">
            <w:pPr>
              <w:pStyle w:val="120"/>
              <w:spacing w:line="276" w:lineRule="auto"/>
              <w:rPr>
                <w:lang w:eastAsia="en-US"/>
              </w:rPr>
            </w:pPr>
            <w:r w:rsidRPr="002F51E1">
              <w:rPr>
                <w:bCs/>
                <w:iCs w:val="0"/>
                <w:szCs w:val="24"/>
              </w:rPr>
              <w:t>МФУ;</w:t>
            </w:r>
          </w:p>
        </w:tc>
        <w:tc>
          <w:tcPr>
            <w:tcW w:w="1527" w:type="pct"/>
            <w:shd w:val="clear" w:color="auto" w:fill="auto"/>
          </w:tcPr>
          <w:p w14:paraId="7E758905" w14:textId="77777777" w:rsidR="00CE2B5F" w:rsidRPr="00866EA1" w:rsidRDefault="00CE2B5F" w:rsidP="00CE2B5F">
            <w:pPr>
              <w:pStyle w:val="120"/>
              <w:spacing w:line="276" w:lineRule="auto"/>
              <w:rPr>
                <w:lang w:eastAsia="en-US"/>
              </w:rPr>
            </w:pPr>
          </w:p>
        </w:tc>
      </w:tr>
      <w:tr w:rsidR="00CE2B5F" w:rsidRPr="00866EA1" w14:paraId="453E0957" w14:textId="77777777" w:rsidTr="001131E8">
        <w:tc>
          <w:tcPr>
            <w:tcW w:w="273" w:type="pct"/>
            <w:shd w:val="clear" w:color="auto" w:fill="auto"/>
          </w:tcPr>
          <w:p w14:paraId="3DC3C78D" w14:textId="77777777" w:rsidR="00CE2B5F" w:rsidRPr="00866EA1" w:rsidRDefault="00CE2B5F" w:rsidP="00CE2B5F">
            <w:pPr>
              <w:pStyle w:val="120"/>
              <w:spacing w:line="276" w:lineRule="auto"/>
              <w:rPr>
                <w:lang w:eastAsia="en-US"/>
              </w:rPr>
            </w:pPr>
            <w:r>
              <w:rPr>
                <w:lang w:eastAsia="en-US"/>
              </w:rPr>
              <w:t>3</w:t>
            </w:r>
          </w:p>
        </w:tc>
        <w:tc>
          <w:tcPr>
            <w:tcW w:w="3200" w:type="pct"/>
            <w:shd w:val="clear" w:color="auto" w:fill="auto"/>
          </w:tcPr>
          <w:p w14:paraId="1ACB4205" w14:textId="77777777" w:rsidR="00CE2B5F" w:rsidRPr="00866EA1" w:rsidRDefault="00CE2B5F" w:rsidP="00CE2B5F">
            <w:pPr>
              <w:pStyle w:val="120"/>
              <w:spacing w:line="276" w:lineRule="auto"/>
              <w:rPr>
                <w:lang w:eastAsia="en-US"/>
              </w:rPr>
            </w:pPr>
            <w:r w:rsidRPr="002F51E1">
              <w:rPr>
                <w:bCs/>
                <w:iCs w:val="0"/>
                <w:szCs w:val="24"/>
              </w:rPr>
              <w:t>Интерактивная доска;</w:t>
            </w:r>
          </w:p>
        </w:tc>
        <w:tc>
          <w:tcPr>
            <w:tcW w:w="1527" w:type="pct"/>
            <w:shd w:val="clear" w:color="auto" w:fill="auto"/>
          </w:tcPr>
          <w:p w14:paraId="02B06C79" w14:textId="77777777" w:rsidR="00CE2B5F" w:rsidRPr="00866EA1" w:rsidRDefault="00CE2B5F" w:rsidP="00CE2B5F">
            <w:pPr>
              <w:pStyle w:val="120"/>
              <w:spacing w:line="276" w:lineRule="auto"/>
              <w:rPr>
                <w:lang w:eastAsia="en-US"/>
              </w:rPr>
            </w:pPr>
          </w:p>
        </w:tc>
      </w:tr>
      <w:tr w:rsidR="00CE2B5F" w:rsidRPr="00866EA1" w14:paraId="60FA53E6" w14:textId="77777777" w:rsidTr="001131E8">
        <w:tc>
          <w:tcPr>
            <w:tcW w:w="273" w:type="pct"/>
            <w:shd w:val="clear" w:color="auto" w:fill="auto"/>
          </w:tcPr>
          <w:p w14:paraId="77F92EF6" w14:textId="77777777" w:rsidR="00CE2B5F" w:rsidRPr="00866EA1" w:rsidRDefault="00CE2B5F" w:rsidP="00CE2B5F">
            <w:pPr>
              <w:pStyle w:val="120"/>
              <w:spacing w:line="276" w:lineRule="auto"/>
              <w:rPr>
                <w:lang w:eastAsia="en-US"/>
              </w:rPr>
            </w:pPr>
            <w:r>
              <w:rPr>
                <w:lang w:eastAsia="en-US"/>
              </w:rPr>
              <w:t>4</w:t>
            </w:r>
          </w:p>
        </w:tc>
        <w:tc>
          <w:tcPr>
            <w:tcW w:w="3200" w:type="pct"/>
            <w:shd w:val="clear" w:color="auto" w:fill="auto"/>
          </w:tcPr>
          <w:p w14:paraId="2D8B9AD7" w14:textId="77777777" w:rsidR="00CE2B5F" w:rsidRPr="00866EA1" w:rsidRDefault="00CE2B5F" w:rsidP="00CE2B5F">
            <w:pPr>
              <w:pStyle w:val="120"/>
              <w:spacing w:line="276" w:lineRule="auto"/>
              <w:rPr>
                <w:lang w:eastAsia="en-US"/>
              </w:rPr>
            </w:pPr>
            <w:r w:rsidRPr="002F51E1">
              <w:rPr>
                <w:bCs/>
                <w:iCs w:val="0"/>
                <w:szCs w:val="24"/>
              </w:rPr>
              <w:t>Аудиосистема;</w:t>
            </w:r>
          </w:p>
        </w:tc>
        <w:tc>
          <w:tcPr>
            <w:tcW w:w="1527" w:type="pct"/>
            <w:shd w:val="clear" w:color="auto" w:fill="auto"/>
          </w:tcPr>
          <w:p w14:paraId="5FBFED2A" w14:textId="77777777" w:rsidR="00CE2B5F" w:rsidRPr="00866EA1" w:rsidRDefault="00CE2B5F" w:rsidP="00CE2B5F">
            <w:pPr>
              <w:pStyle w:val="120"/>
              <w:spacing w:line="276" w:lineRule="auto"/>
              <w:rPr>
                <w:lang w:eastAsia="en-US"/>
              </w:rPr>
            </w:pPr>
          </w:p>
        </w:tc>
      </w:tr>
      <w:tr w:rsidR="00CE2B5F" w:rsidRPr="00866EA1" w14:paraId="2C11E07D" w14:textId="77777777" w:rsidTr="001131E8">
        <w:tc>
          <w:tcPr>
            <w:tcW w:w="273" w:type="pct"/>
            <w:shd w:val="clear" w:color="auto" w:fill="auto"/>
          </w:tcPr>
          <w:p w14:paraId="7E71911E" w14:textId="77777777" w:rsidR="00CE2B5F" w:rsidRPr="00866EA1" w:rsidRDefault="00CE2B5F" w:rsidP="00CE2B5F">
            <w:pPr>
              <w:pStyle w:val="120"/>
              <w:spacing w:line="276" w:lineRule="auto"/>
              <w:rPr>
                <w:lang w:eastAsia="en-US"/>
              </w:rPr>
            </w:pPr>
            <w:r>
              <w:rPr>
                <w:lang w:eastAsia="en-US"/>
              </w:rPr>
              <w:t>5</w:t>
            </w:r>
          </w:p>
        </w:tc>
        <w:tc>
          <w:tcPr>
            <w:tcW w:w="3200" w:type="pct"/>
            <w:shd w:val="clear" w:color="auto" w:fill="auto"/>
          </w:tcPr>
          <w:p w14:paraId="65D921AF" w14:textId="77777777" w:rsidR="00CE2B5F" w:rsidRPr="00866EA1" w:rsidRDefault="00CE2B5F" w:rsidP="00CE2B5F">
            <w:pPr>
              <w:pStyle w:val="120"/>
              <w:spacing w:line="276" w:lineRule="auto"/>
              <w:rPr>
                <w:lang w:eastAsia="en-US"/>
              </w:rPr>
            </w:pPr>
            <w:r w:rsidRPr="002F51E1">
              <w:rPr>
                <w:bCs/>
                <w:iCs w:val="0"/>
                <w:szCs w:val="24"/>
              </w:rPr>
              <w:t>Проектор и экран</w:t>
            </w:r>
          </w:p>
        </w:tc>
        <w:tc>
          <w:tcPr>
            <w:tcW w:w="1527" w:type="pct"/>
            <w:shd w:val="clear" w:color="auto" w:fill="auto"/>
          </w:tcPr>
          <w:p w14:paraId="55EE2518" w14:textId="77777777" w:rsidR="00CE2B5F" w:rsidRPr="00866EA1" w:rsidRDefault="00CE2B5F" w:rsidP="00CE2B5F">
            <w:pPr>
              <w:pStyle w:val="120"/>
              <w:spacing w:line="276" w:lineRule="auto"/>
              <w:rPr>
                <w:lang w:eastAsia="en-US"/>
              </w:rPr>
            </w:pPr>
          </w:p>
        </w:tc>
      </w:tr>
      <w:tr w:rsidR="00CE2B5F" w:rsidRPr="00866EA1" w14:paraId="0E4AD5A3" w14:textId="77777777" w:rsidTr="001131E8">
        <w:tc>
          <w:tcPr>
            <w:tcW w:w="5000" w:type="pct"/>
            <w:gridSpan w:val="3"/>
            <w:shd w:val="clear" w:color="auto" w:fill="auto"/>
          </w:tcPr>
          <w:p w14:paraId="44DDDBEC" w14:textId="77777777" w:rsidR="00CE2B5F" w:rsidRPr="00866EA1" w:rsidRDefault="00CE2B5F" w:rsidP="001131E8">
            <w:pPr>
              <w:pStyle w:val="120"/>
              <w:spacing w:line="276" w:lineRule="auto"/>
              <w:rPr>
                <w:lang w:eastAsia="en-US"/>
              </w:rPr>
            </w:pPr>
            <w:r w:rsidRPr="00866EA1">
              <w:rPr>
                <w:b/>
                <w:lang w:eastAsia="en-US"/>
              </w:rPr>
              <w:t>Дополнительное оборудование</w:t>
            </w:r>
          </w:p>
        </w:tc>
      </w:tr>
      <w:tr w:rsidR="00CE2B5F" w:rsidRPr="00866EA1" w14:paraId="796EAAE0" w14:textId="77777777" w:rsidTr="001131E8">
        <w:tc>
          <w:tcPr>
            <w:tcW w:w="273" w:type="pct"/>
            <w:shd w:val="clear" w:color="auto" w:fill="auto"/>
          </w:tcPr>
          <w:p w14:paraId="67F28D14" w14:textId="77777777" w:rsidR="00CE2B5F" w:rsidRPr="00866EA1" w:rsidRDefault="00CE2B5F" w:rsidP="001131E8">
            <w:pPr>
              <w:pStyle w:val="120"/>
              <w:spacing w:line="276" w:lineRule="auto"/>
              <w:rPr>
                <w:lang w:eastAsia="en-US"/>
              </w:rPr>
            </w:pPr>
          </w:p>
        </w:tc>
        <w:tc>
          <w:tcPr>
            <w:tcW w:w="3200" w:type="pct"/>
            <w:shd w:val="clear" w:color="auto" w:fill="auto"/>
          </w:tcPr>
          <w:p w14:paraId="5F1B2150"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2ED9ED3B"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4421BBB9" w14:textId="77777777" w:rsidTr="001131E8">
        <w:tc>
          <w:tcPr>
            <w:tcW w:w="5000" w:type="pct"/>
            <w:gridSpan w:val="3"/>
            <w:shd w:val="clear" w:color="auto" w:fill="auto"/>
          </w:tcPr>
          <w:p w14:paraId="259E474A" w14:textId="77777777" w:rsidR="00CE2B5F" w:rsidRPr="00866EA1" w:rsidRDefault="00CE2B5F" w:rsidP="001131E8">
            <w:pPr>
              <w:pStyle w:val="120"/>
              <w:spacing w:line="276" w:lineRule="auto"/>
              <w:rPr>
                <w:b/>
                <w:bCs/>
                <w:lang w:eastAsia="en-US"/>
              </w:rPr>
            </w:pPr>
            <w:r w:rsidRPr="00866EA1">
              <w:rPr>
                <w:b/>
                <w:bCs/>
                <w:lang w:val="en-US" w:eastAsia="en-US"/>
              </w:rPr>
              <w:t>III</w:t>
            </w:r>
            <w:r w:rsidRPr="00866EA1">
              <w:rPr>
                <w:b/>
                <w:bCs/>
                <w:lang w:eastAsia="en-US"/>
              </w:rPr>
              <w:t xml:space="preserve"> Специализированное оборудование, мебель и системы хранения</w:t>
            </w:r>
          </w:p>
        </w:tc>
      </w:tr>
      <w:tr w:rsidR="00CE2B5F" w:rsidRPr="00866EA1" w14:paraId="67EF8620" w14:textId="77777777" w:rsidTr="001131E8">
        <w:tc>
          <w:tcPr>
            <w:tcW w:w="5000" w:type="pct"/>
            <w:gridSpan w:val="3"/>
            <w:shd w:val="clear" w:color="auto" w:fill="auto"/>
          </w:tcPr>
          <w:p w14:paraId="5D2B79E1" w14:textId="77777777" w:rsidR="00CE2B5F" w:rsidRPr="00866EA1" w:rsidRDefault="00CE2B5F" w:rsidP="001131E8">
            <w:pPr>
              <w:pStyle w:val="120"/>
              <w:spacing w:line="276" w:lineRule="auto"/>
              <w:rPr>
                <w:b/>
                <w:bCs/>
                <w:lang w:eastAsia="en-US"/>
              </w:rPr>
            </w:pPr>
            <w:r w:rsidRPr="00866EA1">
              <w:rPr>
                <w:b/>
                <w:bCs/>
                <w:lang w:eastAsia="en-US"/>
              </w:rPr>
              <w:t>Основное оборудование</w:t>
            </w:r>
          </w:p>
        </w:tc>
      </w:tr>
      <w:tr w:rsidR="00CE2B5F" w:rsidRPr="00866EA1" w14:paraId="2EC48D42" w14:textId="77777777" w:rsidTr="001131E8">
        <w:tc>
          <w:tcPr>
            <w:tcW w:w="273" w:type="pct"/>
            <w:shd w:val="clear" w:color="auto" w:fill="auto"/>
          </w:tcPr>
          <w:p w14:paraId="6AF96E36" w14:textId="77777777" w:rsidR="00CE2B5F" w:rsidRPr="00866EA1" w:rsidRDefault="00CE2B5F" w:rsidP="001131E8">
            <w:pPr>
              <w:pStyle w:val="120"/>
              <w:spacing w:line="276" w:lineRule="auto"/>
              <w:rPr>
                <w:lang w:eastAsia="en-US"/>
              </w:rPr>
            </w:pPr>
          </w:p>
        </w:tc>
        <w:tc>
          <w:tcPr>
            <w:tcW w:w="3200" w:type="pct"/>
            <w:shd w:val="clear" w:color="auto" w:fill="auto"/>
          </w:tcPr>
          <w:p w14:paraId="7E05FFBB" w14:textId="77777777" w:rsidR="00CE2B5F" w:rsidRPr="00866EA1" w:rsidRDefault="00CE2B5F" w:rsidP="001131E8">
            <w:pPr>
              <w:pStyle w:val="120"/>
              <w:spacing w:line="276" w:lineRule="auto"/>
              <w:rPr>
                <w:lang w:eastAsia="en-US"/>
              </w:rPr>
            </w:pPr>
          </w:p>
        </w:tc>
        <w:tc>
          <w:tcPr>
            <w:tcW w:w="1527" w:type="pct"/>
            <w:shd w:val="clear" w:color="auto" w:fill="auto"/>
          </w:tcPr>
          <w:p w14:paraId="47309B59" w14:textId="77777777" w:rsidR="00CE2B5F" w:rsidRPr="00866EA1" w:rsidRDefault="00CE2B5F" w:rsidP="001131E8">
            <w:pPr>
              <w:pStyle w:val="120"/>
              <w:spacing w:line="276" w:lineRule="auto"/>
              <w:rPr>
                <w:lang w:eastAsia="en-US"/>
              </w:rPr>
            </w:pPr>
          </w:p>
        </w:tc>
      </w:tr>
      <w:tr w:rsidR="00CE2B5F" w:rsidRPr="00866EA1" w14:paraId="5989A5DD" w14:textId="77777777" w:rsidTr="001131E8">
        <w:tc>
          <w:tcPr>
            <w:tcW w:w="5000" w:type="pct"/>
            <w:gridSpan w:val="3"/>
            <w:shd w:val="clear" w:color="auto" w:fill="auto"/>
          </w:tcPr>
          <w:p w14:paraId="456BF458"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69705094" w14:textId="77777777" w:rsidTr="001131E8">
        <w:tc>
          <w:tcPr>
            <w:tcW w:w="273" w:type="pct"/>
            <w:shd w:val="clear" w:color="auto" w:fill="auto"/>
          </w:tcPr>
          <w:p w14:paraId="10ACFD95" w14:textId="77777777" w:rsidR="00CE2B5F" w:rsidRPr="00866EA1" w:rsidRDefault="00CE2B5F" w:rsidP="001131E8">
            <w:pPr>
              <w:pStyle w:val="120"/>
              <w:spacing w:line="276" w:lineRule="auto"/>
              <w:rPr>
                <w:lang w:eastAsia="en-US"/>
              </w:rPr>
            </w:pPr>
          </w:p>
        </w:tc>
        <w:tc>
          <w:tcPr>
            <w:tcW w:w="3200" w:type="pct"/>
            <w:shd w:val="clear" w:color="auto" w:fill="auto"/>
          </w:tcPr>
          <w:p w14:paraId="5788FEFD"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3DAB2326"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1170A117" w14:textId="77777777" w:rsidTr="001131E8">
        <w:tc>
          <w:tcPr>
            <w:tcW w:w="5000" w:type="pct"/>
            <w:gridSpan w:val="3"/>
            <w:shd w:val="clear" w:color="auto" w:fill="auto"/>
          </w:tcPr>
          <w:p w14:paraId="14D02D90" w14:textId="77777777" w:rsidR="00CE2B5F" w:rsidRPr="00866EA1" w:rsidRDefault="00CE2B5F" w:rsidP="001131E8">
            <w:pPr>
              <w:pStyle w:val="120"/>
              <w:spacing w:line="276" w:lineRule="auto"/>
              <w:rPr>
                <w:lang w:eastAsia="en-US"/>
              </w:rPr>
            </w:pPr>
            <w:r w:rsidRPr="00866EA1">
              <w:rPr>
                <w:b/>
                <w:bCs/>
                <w:lang w:val="en-US" w:eastAsia="en-US"/>
              </w:rPr>
              <w:t>IV</w:t>
            </w:r>
            <w:r w:rsidRPr="00866EA1">
              <w:rPr>
                <w:b/>
                <w:bCs/>
                <w:lang w:eastAsia="en-US"/>
              </w:rPr>
              <w:t xml:space="preserve"> Демонстрационные учебно-наглядные пособия</w:t>
            </w:r>
          </w:p>
        </w:tc>
      </w:tr>
      <w:tr w:rsidR="00CE2B5F" w:rsidRPr="00866EA1" w14:paraId="4FC7950A" w14:textId="77777777" w:rsidTr="001131E8">
        <w:tc>
          <w:tcPr>
            <w:tcW w:w="5000" w:type="pct"/>
            <w:gridSpan w:val="3"/>
            <w:shd w:val="clear" w:color="auto" w:fill="auto"/>
          </w:tcPr>
          <w:p w14:paraId="28E0B68A"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4FBBDC97" w14:textId="77777777" w:rsidTr="001131E8">
        <w:tc>
          <w:tcPr>
            <w:tcW w:w="273" w:type="pct"/>
            <w:shd w:val="clear" w:color="auto" w:fill="auto"/>
          </w:tcPr>
          <w:p w14:paraId="36AD705B" w14:textId="77777777" w:rsidR="00CE2B5F" w:rsidRPr="00866EA1" w:rsidRDefault="00CE2B5F" w:rsidP="001131E8">
            <w:pPr>
              <w:pStyle w:val="120"/>
              <w:spacing w:line="276" w:lineRule="auto"/>
              <w:rPr>
                <w:lang w:eastAsia="en-US"/>
              </w:rPr>
            </w:pPr>
            <w:r>
              <w:rPr>
                <w:lang w:eastAsia="en-US"/>
              </w:rPr>
              <w:t>1</w:t>
            </w:r>
          </w:p>
        </w:tc>
        <w:tc>
          <w:tcPr>
            <w:tcW w:w="3200" w:type="pct"/>
            <w:shd w:val="clear" w:color="auto" w:fill="auto"/>
          </w:tcPr>
          <w:p w14:paraId="36BC3717" w14:textId="77777777" w:rsidR="00CE2B5F" w:rsidRPr="00866EA1" w:rsidRDefault="00CE2B5F" w:rsidP="00CE2B5F">
            <w:pPr>
              <w:suppressAutoHyphens/>
              <w:spacing w:after="0"/>
              <w:jc w:val="both"/>
              <w:rPr>
                <w:lang w:eastAsia="en-US"/>
              </w:rPr>
            </w:pPr>
            <w:r w:rsidRPr="00677E17">
              <w:rPr>
                <w:rFonts w:ascii="Times New Roman" w:hAnsi="Times New Roman"/>
                <w:bCs/>
                <w:iCs/>
                <w:sz w:val="24"/>
                <w:szCs w:val="24"/>
              </w:rPr>
              <w:t>Демонстрационные стенды</w:t>
            </w:r>
          </w:p>
        </w:tc>
        <w:tc>
          <w:tcPr>
            <w:tcW w:w="1527" w:type="pct"/>
            <w:shd w:val="clear" w:color="auto" w:fill="auto"/>
          </w:tcPr>
          <w:p w14:paraId="6D9A33A3" w14:textId="77777777" w:rsidR="00CE2B5F" w:rsidRPr="00866EA1" w:rsidRDefault="00CE2B5F" w:rsidP="001131E8">
            <w:pPr>
              <w:pStyle w:val="120"/>
              <w:spacing w:line="276" w:lineRule="auto"/>
              <w:rPr>
                <w:lang w:eastAsia="en-US"/>
              </w:rPr>
            </w:pPr>
          </w:p>
        </w:tc>
      </w:tr>
      <w:tr w:rsidR="00CE2B5F" w:rsidRPr="00866EA1" w14:paraId="2B3ACA87" w14:textId="77777777" w:rsidTr="001131E8">
        <w:tc>
          <w:tcPr>
            <w:tcW w:w="5000" w:type="pct"/>
            <w:gridSpan w:val="3"/>
            <w:shd w:val="clear" w:color="auto" w:fill="auto"/>
          </w:tcPr>
          <w:p w14:paraId="750A67BE"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4FFB687C" w14:textId="77777777" w:rsidTr="001131E8">
        <w:tc>
          <w:tcPr>
            <w:tcW w:w="273" w:type="pct"/>
            <w:shd w:val="clear" w:color="auto" w:fill="auto"/>
          </w:tcPr>
          <w:p w14:paraId="0978631B" w14:textId="77777777" w:rsidR="00CE2B5F" w:rsidRPr="00866EA1" w:rsidRDefault="00CE2B5F" w:rsidP="001131E8">
            <w:pPr>
              <w:pStyle w:val="120"/>
              <w:spacing w:line="276" w:lineRule="auto"/>
              <w:rPr>
                <w:lang w:eastAsia="en-US"/>
              </w:rPr>
            </w:pPr>
          </w:p>
        </w:tc>
        <w:tc>
          <w:tcPr>
            <w:tcW w:w="3200" w:type="pct"/>
            <w:shd w:val="clear" w:color="auto" w:fill="auto"/>
          </w:tcPr>
          <w:p w14:paraId="6A7EAFEA"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192F8B30"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7AE431CA" w14:textId="77777777" w:rsidR="00CE2B5F" w:rsidRPr="00677E17" w:rsidRDefault="00CE2B5F" w:rsidP="00CE2B5F">
      <w:pPr>
        <w:suppressAutoHyphens/>
        <w:spacing w:after="0"/>
        <w:jc w:val="both"/>
        <w:rPr>
          <w:rFonts w:ascii="Times New Roman" w:hAnsi="Times New Roman"/>
          <w:bCs/>
          <w:iCs/>
          <w:sz w:val="24"/>
          <w:szCs w:val="24"/>
        </w:rPr>
      </w:pPr>
    </w:p>
    <w:p w14:paraId="1F56FCEF" w14:textId="77777777" w:rsidR="00665FD9" w:rsidRDefault="00665FD9" w:rsidP="002575E4">
      <w:pPr>
        <w:suppressAutoHyphens/>
        <w:spacing w:after="0"/>
        <w:ind w:firstLine="709"/>
        <w:jc w:val="both"/>
        <w:rPr>
          <w:rFonts w:ascii="Times New Roman" w:hAnsi="Times New Roman"/>
          <w:bCs/>
          <w:iCs/>
          <w:sz w:val="24"/>
          <w:szCs w:val="24"/>
        </w:rPr>
      </w:pPr>
      <w:r w:rsidRPr="00677E17">
        <w:rPr>
          <w:rFonts w:ascii="Times New Roman" w:hAnsi="Times New Roman"/>
          <w:bCs/>
          <w:iCs/>
          <w:sz w:val="24"/>
          <w:szCs w:val="24"/>
        </w:rPr>
        <w:t>Лаборатория «</w:t>
      </w:r>
      <w:r w:rsidRPr="00665FD9">
        <w:rPr>
          <w:rFonts w:ascii="Times New Roman" w:hAnsi="Times New Roman"/>
          <w:bCs/>
          <w:iCs/>
          <w:sz w:val="24"/>
          <w:szCs w:val="24"/>
        </w:rPr>
        <w:t>Компьютерной графики</w:t>
      </w:r>
      <w:r w:rsidRPr="00677E17">
        <w:rPr>
          <w:rFonts w:ascii="Times New Roman" w:hAnsi="Times New Roman"/>
          <w:bCs/>
          <w:iCs/>
          <w:sz w:val="24"/>
          <w:szCs w:val="24"/>
        </w:rPr>
        <w:t>»</w:t>
      </w:r>
      <w:r w:rsidR="00CE2B5F">
        <w:rPr>
          <w:rFonts w:ascii="Times New Roman" w:hAnsi="Times New Roman"/>
          <w:bCs/>
          <w:i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CE2B5F" w:rsidRPr="00866EA1" w14:paraId="77AA53EC" w14:textId="77777777" w:rsidTr="001131E8">
        <w:tc>
          <w:tcPr>
            <w:tcW w:w="273" w:type="pct"/>
            <w:shd w:val="clear" w:color="auto" w:fill="auto"/>
            <w:vAlign w:val="center"/>
          </w:tcPr>
          <w:p w14:paraId="67321BB0" w14:textId="77777777" w:rsidR="00CE2B5F" w:rsidRPr="00866EA1" w:rsidRDefault="00CE2B5F"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085D17FE" w14:textId="77777777" w:rsidR="00CE2B5F" w:rsidRPr="00866EA1" w:rsidRDefault="00CE2B5F"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32"/>
            </w:r>
          </w:p>
        </w:tc>
        <w:tc>
          <w:tcPr>
            <w:tcW w:w="1527" w:type="pct"/>
            <w:shd w:val="clear" w:color="auto" w:fill="auto"/>
            <w:vAlign w:val="center"/>
          </w:tcPr>
          <w:p w14:paraId="766E11B5" w14:textId="77777777" w:rsidR="00CE2B5F" w:rsidRPr="00866EA1" w:rsidRDefault="00CE2B5F"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33"/>
            </w:r>
          </w:p>
        </w:tc>
      </w:tr>
      <w:tr w:rsidR="00CE2B5F" w:rsidRPr="00866EA1" w14:paraId="48BB5225" w14:textId="77777777" w:rsidTr="001131E8">
        <w:trPr>
          <w:trHeight w:val="278"/>
        </w:trPr>
        <w:tc>
          <w:tcPr>
            <w:tcW w:w="5000" w:type="pct"/>
            <w:gridSpan w:val="3"/>
            <w:shd w:val="clear" w:color="auto" w:fill="auto"/>
          </w:tcPr>
          <w:p w14:paraId="5C6278A6" w14:textId="77777777" w:rsidR="00CE2B5F" w:rsidRPr="00866EA1" w:rsidRDefault="00CE2B5F" w:rsidP="001131E8">
            <w:pPr>
              <w:pStyle w:val="120"/>
              <w:spacing w:line="276" w:lineRule="auto"/>
              <w:rPr>
                <w:b/>
                <w:bCs/>
                <w:lang w:eastAsia="en-US"/>
              </w:rPr>
            </w:pPr>
            <w:r w:rsidRPr="00866EA1">
              <w:rPr>
                <w:b/>
                <w:bCs/>
                <w:lang w:val="en-US" w:eastAsia="en-US"/>
              </w:rPr>
              <w:t>I</w:t>
            </w:r>
            <w:r w:rsidRPr="00866EA1">
              <w:rPr>
                <w:b/>
                <w:bCs/>
                <w:lang w:eastAsia="en-US"/>
              </w:rPr>
              <w:t xml:space="preserve"> Специализированная мебель и системы хранения </w:t>
            </w:r>
            <w:r w:rsidRPr="00866EA1">
              <w:rPr>
                <w:i/>
                <w:iCs w:val="0"/>
                <w:lang w:eastAsia="en-US"/>
              </w:rPr>
              <w:t>(при необходимости)</w:t>
            </w:r>
          </w:p>
        </w:tc>
      </w:tr>
      <w:tr w:rsidR="00CE2B5F" w:rsidRPr="00866EA1" w14:paraId="3F285CED" w14:textId="77777777" w:rsidTr="001131E8">
        <w:trPr>
          <w:trHeight w:val="277"/>
        </w:trPr>
        <w:tc>
          <w:tcPr>
            <w:tcW w:w="5000" w:type="pct"/>
            <w:gridSpan w:val="3"/>
            <w:shd w:val="clear" w:color="auto" w:fill="auto"/>
          </w:tcPr>
          <w:p w14:paraId="554B271D" w14:textId="77777777" w:rsidR="00CE2B5F" w:rsidRPr="00866EA1" w:rsidRDefault="00CE2B5F" w:rsidP="001131E8">
            <w:pPr>
              <w:pStyle w:val="120"/>
              <w:spacing w:line="276" w:lineRule="auto"/>
              <w:rPr>
                <w:b/>
                <w:bCs/>
                <w:lang w:eastAsia="en-US"/>
              </w:rPr>
            </w:pPr>
            <w:r w:rsidRPr="00866EA1">
              <w:rPr>
                <w:b/>
                <w:bCs/>
                <w:lang w:eastAsia="en-US"/>
              </w:rPr>
              <w:t>Основное оборудование</w:t>
            </w:r>
          </w:p>
        </w:tc>
      </w:tr>
      <w:tr w:rsidR="00CE2B5F" w:rsidRPr="00866EA1" w14:paraId="22151DDC" w14:textId="77777777" w:rsidTr="001131E8">
        <w:tc>
          <w:tcPr>
            <w:tcW w:w="273" w:type="pct"/>
            <w:shd w:val="clear" w:color="auto" w:fill="auto"/>
          </w:tcPr>
          <w:p w14:paraId="0A81BE54"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2E6F41E8" w14:textId="77777777" w:rsidR="00CE2B5F" w:rsidRPr="00866EA1" w:rsidRDefault="00CE2B5F" w:rsidP="00CE2B5F">
            <w:pPr>
              <w:pStyle w:val="120"/>
              <w:spacing w:line="276" w:lineRule="auto"/>
              <w:rPr>
                <w:lang w:eastAsia="en-US"/>
              </w:rPr>
            </w:pPr>
            <w:r w:rsidRPr="0042348B">
              <w:rPr>
                <w:bCs/>
                <w:iCs w:val="0"/>
                <w:szCs w:val="24"/>
              </w:rPr>
              <w:t>Автоматизированные рабочие места обучающихся (процессор не ниже Core i5, оперативная память объемом не менее 16 Гб или аналоги);</w:t>
            </w:r>
          </w:p>
        </w:tc>
        <w:tc>
          <w:tcPr>
            <w:tcW w:w="1527" w:type="pct"/>
            <w:shd w:val="clear" w:color="auto" w:fill="auto"/>
          </w:tcPr>
          <w:p w14:paraId="7D402D41" w14:textId="77777777" w:rsidR="00CE2B5F" w:rsidRPr="00866EA1" w:rsidRDefault="00CE2B5F" w:rsidP="00CE2B5F">
            <w:pPr>
              <w:pStyle w:val="120"/>
              <w:spacing w:line="276" w:lineRule="auto"/>
              <w:rPr>
                <w:lang w:eastAsia="en-US"/>
              </w:rPr>
            </w:pPr>
          </w:p>
        </w:tc>
      </w:tr>
      <w:tr w:rsidR="00CE2B5F" w:rsidRPr="00866EA1" w14:paraId="3CB56B37" w14:textId="77777777" w:rsidTr="001131E8">
        <w:tc>
          <w:tcPr>
            <w:tcW w:w="273" w:type="pct"/>
            <w:shd w:val="clear" w:color="auto" w:fill="auto"/>
          </w:tcPr>
          <w:p w14:paraId="1F275585"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43088591" w14:textId="77777777" w:rsidR="00CE2B5F" w:rsidRPr="00866EA1" w:rsidRDefault="00CE2B5F" w:rsidP="00CE2B5F">
            <w:pPr>
              <w:pStyle w:val="120"/>
              <w:spacing w:line="276" w:lineRule="auto"/>
              <w:rPr>
                <w:lang w:eastAsia="en-US"/>
              </w:rPr>
            </w:pPr>
            <w:r w:rsidRPr="0042348B">
              <w:rPr>
                <w:bCs/>
                <w:iCs w:val="0"/>
                <w:szCs w:val="24"/>
              </w:rPr>
              <w:t>Автоматизированное рабочее место преподавателя (процессор не ниже Core i5, оперативная память объемом не менее 32 Гб или аналоги)</w:t>
            </w:r>
          </w:p>
        </w:tc>
        <w:tc>
          <w:tcPr>
            <w:tcW w:w="1527" w:type="pct"/>
            <w:shd w:val="clear" w:color="auto" w:fill="auto"/>
          </w:tcPr>
          <w:p w14:paraId="38F8D2A2" w14:textId="77777777" w:rsidR="00CE2B5F" w:rsidRPr="00866EA1" w:rsidRDefault="00CE2B5F" w:rsidP="00CE2B5F">
            <w:pPr>
              <w:pStyle w:val="120"/>
              <w:spacing w:line="276" w:lineRule="auto"/>
              <w:rPr>
                <w:lang w:eastAsia="en-US"/>
              </w:rPr>
            </w:pPr>
          </w:p>
        </w:tc>
      </w:tr>
      <w:tr w:rsidR="00CE2B5F" w:rsidRPr="00866EA1" w14:paraId="236383CA" w14:textId="77777777" w:rsidTr="001131E8">
        <w:tc>
          <w:tcPr>
            <w:tcW w:w="273" w:type="pct"/>
            <w:shd w:val="clear" w:color="auto" w:fill="auto"/>
          </w:tcPr>
          <w:p w14:paraId="16DEF912" w14:textId="77777777" w:rsidR="00CE2B5F" w:rsidRPr="00866EA1" w:rsidRDefault="00CE2B5F" w:rsidP="001131E8">
            <w:pPr>
              <w:pStyle w:val="120"/>
              <w:spacing w:line="276" w:lineRule="auto"/>
              <w:rPr>
                <w:lang w:eastAsia="en-US"/>
              </w:rPr>
            </w:pPr>
            <w:r>
              <w:rPr>
                <w:lang w:eastAsia="en-US"/>
              </w:rPr>
              <w:t>3</w:t>
            </w:r>
          </w:p>
        </w:tc>
        <w:tc>
          <w:tcPr>
            <w:tcW w:w="3200" w:type="pct"/>
            <w:shd w:val="clear" w:color="auto" w:fill="auto"/>
          </w:tcPr>
          <w:p w14:paraId="0305E416" w14:textId="77777777" w:rsidR="00CE2B5F" w:rsidRPr="00866EA1" w:rsidRDefault="00CE2B5F" w:rsidP="00CE2B5F">
            <w:pPr>
              <w:suppressAutoHyphens/>
              <w:spacing w:after="0"/>
              <w:jc w:val="both"/>
              <w:rPr>
                <w:lang w:eastAsia="en-US"/>
              </w:rPr>
            </w:pPr>
            <w:r w:rsidRPr="00DF658F">
              <w:rPr>
                <w:rFonts w:ascii="Times New Roman" w:hAnsi="Times New Roman"/>
                <w:bCs/>
                <w:iCs/>
                <w:sz w:val="24"/>
                <w:szCs w:val="24"/>
              </w:rPr>
              <w:t>Маркерная доска.</w:t>
            </w:r>
          </w:p>
        </w:tc>
        <w:tc>
          <w:tcPr>
            <w:tcW w:w="1527" w:type="pct"/>
            <w:shd w:val="clear" w:color="auto" w:fill="auto"/>
          </w:tcPr>
          <w:p w14:paraId="140BCA7B" w14:textId="77777777" w:rsidR="00CE2B5F" w:rsidRPr="00866EA1" w:rsidRDefault="00CE2B5F" w:rsidP="001131E8">
            <w:pPr>
              <w:pStyle w:val="120"/>
              <w:spacing w:line="276" w:lineRule="auto"/>
              <w:rPr>
                <w:lang w:eastAsia="en-US"/>
              </w:rPr>
            </w:pPr>
          </w:p>
        </w:tc>
      </w:tr>
      <w:tr w:rsidR="00CE2B5F" w:rsidRPr="00866EA1" w14:paraId="5B32FCE8"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3BC3A237"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3C73BBC1" w14:textId="77777777" w:rsidTr="001131E8">
        <w:tc>
          <w:tcPr>
            <w:tcW w:w="273" w:type="pct"/>
            <w:tcBorders>
              <w:top w:val="single" w:sz="4" w:space="0" w:color="auto"/>
              <w:left w:val="single" w:sz="4" w:space="0" w:color="auto"/>
              <w:bottom w:val="single" w:sz="4" w:space="0" w:color="auto"/>
              <w:right w:val="single" w:sz="4" w:space="0" w:color="auto"/>
            </w:tcBorders>
            <w:shd w:val="clear" w:color="auto" w:fill="auto"/>
          </w:tcPr>
          <w:p w14:paraId="4E1D43D2" w14:textId="77777777" w:rsidR="00CE2B5F" w:rsidRPr="00866EA1" w:rsidRDefault="00CE2B5F" w:rsidP="001131E8">
            <w:pPr>
              <w:pStyle w:val="120"/>
              <w:spacing w:line="276" w:lineRule="auto"/>
              <w:rPr>
                <w:lang w:eastAsia="en-US"/>
              </w:rPr>
            </w:pPr>
          </w:p>
        </w:tc>
        <w:tc>
          <w:tcPr>
            <w:tcW w:w="3200" w:type="pct"/>
            <w:tcBorders>
              <w:top w:val="single" w:sz="4" w:space="0" w:color="auto"/>
              <w:left w:val="single" w:sz="4" w:space="0" w:color="auto"/>
              <w:bottom w:val="single" w:sz="4" w:space="0" w:color="auto"/>
              <w:right w:val="single" w:sz="4" w:space="0" w:color="auto"/>
            </w:tcBorders>
            <w:shd w:val="clear" w:color="auto" w:fill="auto"/>
          </w:tcPr>
          <w:p w14:paraId="53BFAC93"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имеющееся в наличии оборудование с другими техническими характеристиками, другое оборудование, использующееся в данном кабинете</w:t>
            </w:r>
          </w:p>
        </w:tc>
        <w:tc>
          <w:tcPr>
            <w:tcW w:w="1527" w:type="pct"/>
            <w:tcBorders>
              <w:top w:val="single" w:sz="4" w:space="0" w:color="auto"/>
              <w:left w:val="single" w:sz="4" w:space="0" w:color="auto"/>
              <w:bottom w:val="single" w:sz="4" w:space="0" w:color="auto"/>
              <w:right w:val="single" w:sz="4" w:space="0" w:color="auto"/>
            </w:tcBorders>
            <w:shd w:val="clear" w:color="auto" w:fill="auto"/>
            <w:hideMark/>
          </w:tcPr>
          <w:p w14:paraId="7B4C62B5" w14:textId="77777777" w:rsidR="00CE2B5F" w:rsidRPr="00866EA1" w:rsidRDefault="00CE2B5F" w:rsidP="001131E8">
            <w:pPr>
              <w:pStyle w:val="120"/>
              <w:spacing w:line="276" w:lineRule="auto"/>
              <w:rPr>
                <w:i/>
                <w:iCs w:val="0"/>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1A633C7C"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3EF6BAA6" w14:textId="77777777" w:rsidR="00CE2B5F" w:rsidRPr="00866EA1" w:rsidRDefault="00CE2B5F" w:rsidP="001131E8">
            <w:pPr>
              <w:pStyle w:val="120"/>
              <w:spacing w:line="276" w:lineRule="auto"/>
              <w:rPr>
                <w:lang w:eastAsia="en-US"/>
              </w:rPr>
            </w:pPr>
            <w:r w:rsidRPr="00866EA1">
              <w:rPr>
                <w:b/>
                <w:bCs/>
                <w:lang w:val="en-US" w:eastAsia="en-US"/>
              </w:rPr>
              <w:t>II</w:t>
            </w:r>
            <w:r w:rsidRPr="00866EA1">
              <w:rPr>
                <w:b/>
                <w:bCs/>
                <w:lang w:eastAsia="en-US"/>
              </w:rPr>
              <w:t xml:space="preserve"> Технические средства </w:t>
            </w:r>
            <w:r w:rsidRPr="00866EA1">
              <w:rPr>
                <w:i/>
                <w:iCs w:val="0"/>
                <w:lang w:eastAsia="en-US"/>
              </w:rPr>
              <w:t>(при необходимости)</w:t>
            </w:r>
          </w:p>
        </w:tc>
      </w:tr>
      <w:tr w:rsidR="00CE2B5F" w:rsidRPr="00866EA1" w14:paraId="5E2133C6"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6C143424"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7CABA793" w14:textId="77777777" w:rsidTr="001131E8">
        <w:tc>
          <w:tcPr>
            <w:tcW w:w="273" w:type="pct"/>
            <w:shd w:val="clear" w:color="auto" w:fill="auto"/>
          </w:tcPr>
          <w:p w14:paraId="3ACC25F2"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44D887C9" w14:textId="77777777" w:rsidR="00CE2B5F" w:rsidRPr="00866EA1" w:rsidRDefault="00CE2B5F" w:rsidP="00CE2B5F">
            <w:pPr>
              <w:pStyle w:val="120"/>
              <w:spacing w:line="276" w:lineRule="auto"/>
              <w:rPr>
                <w:lang w:eastAsia="en-US"/>
              </w:rPr>
            </w:pPr>
            <w:r w:rsidRPr="00785986">
              <w:rPr>
                <w:bCs/>
                <w:iCs w:val="0"/>
                <w:szCs w:val="24"/>
              </w:rPr>
              <w:t>Графические планшеты;</w:t>
            </w:r>
          </w:p>
        </w:tc>
        <w:tc>
          <w:tcPr>
            <w:tcW w:w="1527" w:type="pct"/>
            <w:shd w:val="clear" w:color="auto" w:fill="auto"/>
          </w:tcPr>
          <w:p w14:paraId="41DDFFD0" w14:textId="77777777" w:rsidR="00CE2B5F" w:rsidRPr="00866EA1" w:rsidRDefault="00CE2B5F" w:rsidP="00CE2B5F">
            <w:pPr>
              <w:pStyle w:val="120"/>
              <w:spacing w:line="276" w:lineRule="auto"/>
              <w:rPr>
                <w:lang w:eastAsia="en-US"/>
              </w:rPr>
            </w:pPr>
          </w:p>
        </w:tc>
      </w:tr>
      <w:tr w:rsidR="00CE2B5F" w:rsidRPr="00866EA1" w14:paraId="06F764A0" w14:textId="77777777" w:rsidTr="001131E8">
        <w:tc>
          <w:tcPr>
            <w:tcW w:w="273" w:type="pct"/>
            <w:shd w:val="clear" w:color="auto" w:fill="auto"/>
          </w:tcPr>
          <w:p w14:paraId="6048AA83"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5EC24405" w14:textId="77777777" w:rsidR="00CE2B5F" w:rsidRPr="00866EA1" w:rsidRDefault="00CE2B5F" w:rsidP="00CE2B5F">
            <w:pPr>
              <w:pStyle w:val="120"/>
              <w:spacing w:line="276" w:lineRule="auto"/>
              <w:rPr>
                <w:lang w:eastAsia="en-US"/>
              </w:rPr>
            </w:pPr>
            <w:r w:rsidRPr="00785986">
              <w:rPr>
                <w:bCs/>
                <w:iCs w:val="0"/>
                <w:szCs w:val="24"/>
              </w:rPr>
              <w:t>Интерактивная доска;</w:t>
            </w:r>
          </w:p>
        </w:tc>
        <w:tc>
          <w:tcPr>
            <w:tcW w:w="1527" w:type="pct"/>
            <w:shd w:val="clear" w:color="auto" w:fill="auto"/>
          </w:tcPr>
          <w:p w14:paraId="5DB86B40" w14:textId="77777777" w:rsidR="00CE2B5F" w:rsidRPr="00866EA1" w:rsidRDefault="00CE2B5F" w:rsidP="00CE2B5F">
            <w:pPr>
              <w:pStyle w:val="120"/>
              <w:spacing w:line="276" w:lineRule="auto"/>
              <w:rPr>
                <w:lang w:eastAsia="en-US"/>
              </w:rPr>
            </w:pPr>
          </w:p>
        </w:tc>
      </w:tr>
      <w:tr w:rsidR="00CE2B5F" w:rsidRPr="00866EA1" w14:paraId="1FFC7595" w14:textId="77777777" w:rsidTr="001131E8">
        <w:tc>
          <w:tcPr>
            <w:tcW w:w="273" w:type="pct"/>
            <w:shd w:val="clear" w:color="auto" w:fill="auto"/>
          </w:tcPr>
          <w:p w14:paraId="5BDBF097" w14:textId="77777777" w:rsidR="00CE2B5F" w:rsidRPr="00866EA1" w:rsidRDefault="00CE2B5F" w:rsidP="00CE2B5F">
            <w:pPr>
              <w:pStyle w:val="120"/>
              <w:spacing w:line="276" w:lineRule="auto"/>
              <w:rPr>
                <w:lang w:eastAsia="en-US"/>
              </w:rPr>
            </w:pPr>
            <w:r>
              <w:rPr>
                <w:lang w:eastAsia="en-US"/>
              </w:rPr>
              <w:t>3</w:t>
            </w:r>
          </w:p>
        </w:tc>
        <w:tc>
          <w:tcPr>
            <w:tcW w:w="3200" w:type="pct"/>
            <w:shd w:val="clear" w:color="auto" w:fill="auto"/>
          </w:tcPr>
          <w:p w14:paraId="1FA9BFFA" w14:textId="77777777" w:rsidR="00CE2B5F" w:rsidRPr="00866EA1" w:rsidRDefault="00CE2B5F" w:rsidP="00CE2B5F">
            <w:pPr>
              <w:pStyle w:val="120"/>
              <w:spacing w:line="276" w:lineRule="auto"/>
              <w:rPr>
                <w:lang w:eastAsia="en-US"/>
              </w:rPr>
            </w:pPr>
            <w:r w:rsidRPr="00785986">
              <w:rPr>
                <w:bCs/>
                <w:iCs w:val="0"/>
                <w:szCs w:val="24"/>
              </w:rPr>
              <w:t>Проектор и экран</w:t>
            </w:r>
          </w:p>
        </w:tc>
        <w:tc>
          <w:tcPr>
            <w:tcW w:w="1527" w:type="pct"/>
            <w:shd w:val="clear" w:color="auto" w:fill="auto"/>
          </w:tcPr>
          <w:p w14:paraId="4E369B9B" w14:textId="77777777" w:rsidR="00CE2B5F" w:rsidRPr="00866EA1" w:rsidRDefault="00CE2B5F" w:rsidP="00CE2B5F">
            <w:pPr>
              <w:pStyle w:val="120"/>
              <w:spacing w:line="276" w:lineRule="auto"/>
              <w:rPr>
                <w:lang w:eastAsia="en-US"/>
              </w:rPr>
            </w:pPr>
          </w:p>
        </w:tc>
      </w:tr>
      <w:tr w:rsidR="00CE2B5F" w:rsidRPr="00866EA1" w14:paraId="773534CF" w14:textId="77777777" w:rsidTr="001131E8">
        <w:tc>
          <w:tcPr>
            <w:tcW w:w="5000" w:type="pct"/>
            <w:gridSpan w:val="3"/>
            <w:shd w:val="clear" w:color="auto" w:fill="auto"/>
          </w:tcPr>
          <w:p w14:paraId="33379AAA" w14:textId="77777777" w:rsidR="00CE2B5F" w:rsidRPr="00866EA1" w:rsidRDefault="00CE2B5F" w:rsidP="001131E8">
            <w:pPr>
              <w:pStyle w:val="120"/>
              <w:spacing w:line="276" w:lineRule="auto"/>
              <w:rPr>
                <w:lang w:eastAsia="en-US"/>
              </w:rPr>
            </w:pPr>
            <w:r w:rsidRPr="00866EA1">
              <w:rPr>
                <w:b/>
                <w:lang w:eastAsia="en-US"/>
              </w:rPr>
              <w:t>Дополнительное оборудование</w:t>
            </w:r>
          </w:p>
        </w:tc>
      </w:tr>
      <w:tr w:rsidR="00CE2B5F" w:rsidRPr="00866EA1" w14:paraId="494310BC" w14:textId="77777777" w:rsidTr="001131E8">
        <w:tc>
          <w:tcPr>
            <w:tcW w:w="273" w:type="pct"/>
            <w:shd w:val="clear" w:color="auto" w:fill="auto"/>
          </w:tcPr>
          <w:p w14:paraId="4F37ED39" w14:textId="77777777" w:rsidR="00CE2B5F" w:rsidRPr="00866EA1" w:rsidRDefault="00CE2B5F" w:rsidP="001131E8">
            <w:pPr>
              <w:pStyle w:val="120"/>
              <w:spacing w:line="276" w:lineRule="auto"/>
              <w:rPr>
                <w:lang w:eastAsia="en-US"/>
              </w:rPr>
            </w:pPr>
          </w:p>
        </w:tc>
        <w:tc>
          <w:tcPr>
            <w:tcW w:w="3200" w:type="pct"/>
            <w:shd w:val="clear" w:color="auto" w:fill="auto"/>
          </w:tcPr>
          <w:p w14:paraId="2F947FA5"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6EF1B1E8"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082C9033" w14:textId="77777777" w:rsidTr="001131E8">
        <w:tc>
          <w:tcPr>
            <w:tcW w:w="5000" w:type="pct"/>
            <w:gridSpan w:val="3"/>
            <w:shd w:val="clear" w:color="auto" w:fill="auto"/>
          </w:tcPr>
          <w:p w14:paraId="2CE5D517" w14:textId="77777777" w:rsidR="00CE2B5F" w:rsidRPr="00866EA1" w:rsidRDefault="00CE2B5F" w:rsidP="001131E8">
            <w:pPr>
              <w:pStyle w:val="120"/>
              <w:spacing w:line="276" w:lineRule="auto"/>
              <w:rPr>
                <w:b/>
                <w:bCs/>
                <w:lang w:eastAsia="en-US"/>
              </w:rPr>
            </w:pPr>
            <w:r w:rsidRPr="00866EA1">
              <w:rPr>
                <w:b/>
                <w:bCs/>
                <w:lang w:val="en-US" w:eastAsia="en-US"/>
              </w:rPr>
              <w:t>III</w:t>
            </w:r>
            <w:r w:rsidRPr="00866EA1">
              <w:rPr>
                <w:b/>
                <w:bCs/>
                <w:lang w:eastAsia="en-US"/>
              </w:rPr>
              <w:t xml:space="preserve"> Специализированное оборудование, мебель и системы хранения</w:t>
            </w:r>
          </w:p>
        </w:tc>
      </w:tr>
      <w:tr w:rsidR="00CE2B5F" w:rsidRPr="00866EA1" w14:paraId="3AA25F72" w14:textId="77777777" w:rsidTr="001131E8">
        <w:tc>
          <w:tcPr>
            <w:tcW w:w="5000" w:type="pct"/>
            <w:gridSpan w:val="3"/>
            <w:shd w:val="clear" w:color="auto" w:fill="auto"/>
          </w:tcPr>
          <w:p w14:paraId="30A4BAE3" w14:textId="77777777" w:rsidR="00CE2B5F" w:rsidRPr="00866EA1" w:rsidRDefault="00CE2B5F" w:rsidP="001131E8">
            <w:pPr>
              <w:pStyle w:val="120"/>
              <w:spacing w:line="276" w:lineRule="auto"/>
              <w:rPr>
                <w:b/>
                <w:bCs/>
                <w:lang w:eastAsia="en-US"/>
              </w:rPr>
            </w:pPr>
            <w:r w:rsidRPr="00866EA1">
              <w:rPr>
                <w:b/>
                <w:bCs/>
                <w:lang w:eastAsia="en-US"/>
              </w:rPr>
              <w:t>Основное оборудование</w:t>
            </w:r>
          </w:p>
        </w:tc>
      </w:tr>
      <w:tr w:rsidR="00CE2B5F" w:rsidRPr="00866EA1" w14:paraId="07842D5C" w14:textId="77777777" w:rsidTr="001131E8">
        <w:tc>
          <w:tcPr>
            <w:tcW w:w="273" w:type="pct"/>
            <w:shd w:val="clear" w:color="auto" w:fill="auto"/>
          </w:tcPr>
          <w:p w14:paraId="02346F1C" w14:textId="77777777" w:rsidR="00CE2B5F" w:rsidRPr="00866EA1" w:rsidRDefault="00CE2B5F" w:rsidP="001131E8">
            <w:pPr>
              <w:pStyle w:val="120"/>
              <w:spacing w:line="276" w:lineRule="auto"/>
              <w:rPr>
                <w:lang w:eastAsia="en-US"/>
              </w:rPr>
            </w:pPr>
          </w:p>
        </w:tc>
        <w:tc>
          <w:tcPr>
            <w:tcW w:w="3200" w:type="pct"/>
            <w:shd w:val="clear" w:color="auto" w:fill="auto"/>
          </w:tcPr>
          <w:p w14:paraId="30973EB8" w14:textId="77777777" w:rsidR="00CE2B5F" w:rsidRPr="00866EA1" w:rsidRDefault="00CE2B5F" w:rsidP="001131E8">
            <w:pPr>
              <w:pStyle w:val="120"/>
              <w:spacing w:line="276" w:lineRule="auto"/>
              <w:rPr>
                <w:lang w:eastAsia="en-US"/>
              </w:rPr>
            </w:pPr>
          </w:p>
        </w:tc>
        <w:tc>
          <w:tcPr>
            <w:tcW w:w="1527" w:type="pct"/>
            <w:shd w:val="clear" w:color="auto" w:fill="auto"/>
          </w:tcPr>
          <w:p w14:paraId="354DDF81" w14:textId="77777777" w:rsidR="00CE2B5F" w:rsidRPr="00866EA1" w:rsidRDefault="00CE2B5F" w:rsidP="001131E8">
            <w:pPr>
              <w:pStyle w:val="120"/>
              <w:spacing w:line="276" w:lineRule="auto"/>
              <w:rPr>
                <w:lang w:eastAsia="en-US"/>
              </w:rPr>
            </w:pPr>
          </w:p>
        </w:tc>
      </w:tr>
      <w:tr w:rsidR="00CE2B5F" w:rsidRPr="00866EA1" w14:paraId="72A9798A" w14:textId="77777777" w:rsidTr="001131E8">
        <w:tc>
          <w:tcPr>
            <w:tcW w:w="5000" w:type="pct"/>
            <w:gridSpan w:val="3"/>
            <w:shd w:val="clear" w:color="auto" w:fill="auto"/>
          </w:tcPr>
          <w:p w14:paraId="74CCDF8F"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218153F6" w14:textId="77777777" w:rsidTr="001131E8">
        <w:tc>
          <w:tcPr>
            <w:tcW w:w="273" w:type="pct"/>
            <w:shd w:val="clear" w:color="auto" w:fill="auto"/>
          </w:tcPr>
          <w:p w14:paraId="6AA8A86E" w14:textId="77777777" w:rsidR="00CE2B5F" w:rsidRPr="00866EA1" w:rsidRDefault="00CE2B5F" w:rsidP="001131E8">
            <w:pPr>
              <w:pStyle w:val="120"/>
              <w:spacing w:line="276" w:lineRule="auto"/>
              <w:rPr>
                <w:lang w:eastAsia="en-US"/>
              </w:rPr>
            </w:pPr>
          </w:p>
        </w:tc>
        <w:tc>
          <w:tcPr>
            <w:tcW w:w="3200" w:type="pct"/>
            <w:shd w:val="clear" w:color="auto" w:fill="auto"/>
          </w:tcPr>
          <w:p w14:paraId="63526331"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6AB449D5"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0FACF0A2" w14:textId="77777777" w:rsidTr="001131E8">
        <w:tc>
          <w:tcPr>
            <w:tcW w:w="5000" w:type="pct"/>
            <w:gridSpan w:val="3"/>
            <w:shd w:val="clear" w:color="auto" w:fill="auto"/>
          </w:tcPr>
          <w:p w14:paraId="797EC733" w14:textId="77777777" w:rsidR="00CE2B5F" w:rsidRPr="00866EA1" w:rsidRDefault="00CE2B5F" w:rsidP="001131E8">
            <w:pPr>
              <w:pStyle w:val="120"/>
              <w:spacing w:line="276" w:lineRule="auto"/>
              <w:rPr>
                <w:lang w:eastAsia="en-US"/>
              </w:rPr>
            </w:pPr>
            <w:r w:rsidRPr="00866EA1">
              <w:rPr>
                <w:b/>
                <w:bCs/>
                <w:lang w:val="en-US" w:eastAsia="en-US"/>
              </w:rPr>
              <w:t>IV</w:t>
            </w:r>
            <w:r w:rsidRPr="00866EA1">
              <w:rPr>
                <w:b/>
                <w:bCs/>
                <w:lang w:eastAsia="en-US"/>
              </w:rPr>
              <w:t xml:space="preserve"> Демонстрационные учебно-наглядные пособия</w:t>
            </w:r>
          </w:p>
        </w:tc>
      </w:tr>
      <w:tr w:rsidR="00CE2B5F" w:rsidRPr="00866EA1" w14:paraId="006EAC43" w14:textId="77777777" w:rsidTr="001131E8">
        <w:tc>
          <w:tcPr>
            <w:tcW w:w="5000" w:type="pct"/>
            <w:gridSpan w:val="3"/>
            <w:shd w:val="clear" w:color="auto" w:fill="auto"/>
          </w:tcPr>
          <w:p w14:paraId="78982920"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5C5682D2" w14:textId="77777777" w:rsidTr="001131E8">
        <w:tc>
          <w:tcPr>
            <w:tcW w:w="273" w:type="pct"/>
            <w:shd w:val="clear" w:color="auto" w:fill="auto"/>
          </w:tcPr>
          <w:p w14:paraId="30D32EBA" w14:textId="77777777" w:rsidR="00CE2B5F" w:rsidRPr="00866EA1" w:rsidRDefault="00CE2B5F" w:rsidP="001131E8">
            <w:pPr>
              <w:pStyle w:val="120"/>
              <w:spacing w:line="276" w:lineRule="auto"/>
              <w:rPr>
                <w:lang w:eastAsia="en-US"/>
              </w:rPr>
            </w:pPr>
            <w:r>
              <w:rPr>
                <w:lang w:eastAsia="en-US"/>
              </w:rPr>
              <w:t>1</w:t>
            </w:r>
          </w:p>
        </w:tc>
        <w:tc>
          <w:tcPr>
            <w:tcW w:w="3200" w:type="pct"/>
            <w:shd w:val="clear" w:color="auto" w:fill="auto"/>
          </w:tcPr>
          <w:p w14:paraId="30B46BBE" w14:textId="77777777" w:rsidR="00CE2B5F" w:rsidRPr="00866EA1" w:rsidRDefault="00CE2B5F" w:rsidP="00CE2B5F">
            <w:pPr>
              <w:suppressAutoHyphens/>
              <w:spacing w:after="0"/>
              <w:ind w:left="207"/>
              <w:jc w:val="both"/>
              <w:rPr>
                <w:lang w:eastAsia="en-US"/>
              </w:rPr>
            </w:pPr>
            <w:r>
              <w:rPr>
                <w:rFonts w:ascii="Times New Roman" w:hAnsi="Times New Roman"/>
                <w:bCs/>
                <w:iCs/>
                <w:sz w:val="24"/>
                <w:szCs w:val="24"/>
              </w:rPr>
              <w:t>Демонстрационные стенды</w:t>
            </w:r>
          </w:p>
        </w:tc>
        <w:tc>
          <w:tcPr>
            <w:tcW w:w="1527" w:type="pct"/>
            <w:shd w:val="clear" w:color="auto" w:fill="auto"/>
          </w:tcPr>
          <w:p w14:paraId="149612A8" w14:textId="77777777" w:rsidR="00CE2B5F" w:rsidRPr="00866EA1" w:rsidRDefault="00CE2B5F" w:rsidP="001131E8">
            <w:pPr>
              <w:pStyle w:val="120"/>
              <w:spacing w:line="276" w:lineRule="auto"/>
              <w:rPr>
                <w:lang w:eastAsia="en-US"/>
              </w:rPr>
            </w:pPr>
          </w:p>
        </w:tc>
      </w:tr>
      <w:tr w:rsidR="00CE2B5F" w:rsidRPr="00866EA1" w14:paraId="6B8F6080" w14:textId="77777777" w:rsidTr="001131E8">
        <w:tc>
          <w:tcPr>
            <w:tcW w:w="5000" w:type="pct"/>
            <w:gridSpan w:val="3"/>
            <w:shd w:val="clear" w:color="auto" w:fill="auto"/>
          </w:tcPr>
          <w:p w14:paraId="7DE594EE"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5056F6EA" w14:textId="77777777" w:rsidTr="001131E8">
        <w:tc>
          <w:tcPr>
            <w:tcW w:w="273" w:type="pct"/>
            <w:shd w:val="clear" w:color="auto" w:fill="auto"/>
          </w:tcPr>
          <w:p w14:paraId="7675FA05" w14:textId="77777777" w:rsidR="00CE2B5F" w:rsidRPr="00866EA1" w:rsidRDefault="00CE2B5F" w:rsidP="001131E8">
            <w:pPr>
              <w:pStyle w:val="120"/>
              <w:spacing w:line="276" w:lineRule="auto"/>
              <w:rPr>
                <w:lang w:eastAsia="en-US"/>
              </w:rPr>
            </w:pPr>
          </w:p>
        </w:tc>
        <w:tc>
          <w:tcPr>
            <w:tcW w:w="3200" w:type="pct"/>
            <w:shd w:val="clear" w:color="auto" w:fill="auto"/>
          </w:tcPr>
          <w:p w14:paraId="270584D5"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19C5B254"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334B43E7" w14:textId="77777777" w:rsidR="00665FD9" w:rsidRDefault="00253069" w:rsidP="00253069">
      <w:pPr>
        <w:suppressAutoHyphens/>
        <w:spacing w:after="0"/>
        <w:ind w:left="567" w:firstLine="142"/>
        <w:jc w:val="both"/>
        <w:rPr>
          <w:rFonts w:ascii="Times New Roman" w:hAnsi="Times New Roman"/>
          <w:bCs/>
          <w:iCs/>
          <w:sz w:val="24"/>
          <w:szCs w:val="24"/>
        </w:rPr>
      </w:pPr>
      <w:r>
        <w:rPr>
          <w:rFonts w:ascii="Times New Roman" w:hAnsi="Times New Roman"/>
          <w:bCs/>
          <w:iCs/>
          <w:sz w:val="24"/>
          <w:szCs w:val="24"/>
        </w:rPr>
        <w:br/>
      </w:r>
      <w:r w:rsidR="00665FD9" w:rsidRPr="00665FD9">
        <w:rPr>
          <w:rFonts w:ascii="Times New Roman" w:hAnsi="Times New Roman"/>
          <w:bCs/>
          <w:iCs/>
          <w:sz w:val="24"/>
          <w:szCs w:val="24"/>
        </w:rPr>
        <w:t>Лаборатория «Информационных систем и ресурсов»</w:t>
      </w:r>
      <w:r w:rsidR="00CE2B5F">
        <w:rPr>
          <w:rFonts w:ascii="Times New Roman" w:hAnsi="Times New Roman"/>
          <w:bCs/>
          <w:iCs/>
          <w:sz w:val="24"/>
          <w:szCs w:val="24"/>
        </w:rPr>
        <w: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6095"/>
        <w:gridCol w:w="2909"/>
      </w:tblGrid>
      <w:tr w:rsidR="00CE2B5F" w:rsidRPr="00866EA1" w14:paraId="75429080" w14:textId="77777777" w:rsidTr="001131E8">
        <w:tc>
          <w:tcPr>
            <w:tcW w:w="273" w:type="pct"/>
            <w:shd w:val="clear" w:color="auto" w:fill="auto"/>
            <w:vAlign w:val="center"/>
          </w:tcPr>
          <w:p w14:paraId="6978C70A" w14:textId="77777777" w:rsidR="00CE2B5F" w:rsidRPr="00866EA1" w:rsidRDefault="00CE2B5F" w:rsidP="001131E8">
            <w:pPr>
              <w:pStyle w:val="120"/>
              <w:spacing w:line="276" w:lineRule="auto"/>
              <w:jc w:val="center"/>
              <w:rPr>
                <w:lang w:eastAsia="en-US"/>
              </w:rPr>
            </w:pPr>
            <w:r w:rsidRPr="00866EA1">
              <w:rPr>
                <w:lang w:eastAsia="en-US"/>
              </w:rPr>
              <w:t>№</w:t>
            </w:r>
          </w:p>
        </w:tc>
        <w:tc>
          <w:tcPr>
            <w:tcW w:w="3200" w:type="pct"/>
            <w:shd w:val="clear" w:color="auto" w:fill="auto"/>
            <w:vAlign w:val="center"/>
          </w:tcPr>
          <w:p w14:paraId="5978A778" w14:textId="77777777" w:rsidR="00CE2B5F" w:rsidRPr="00866EA1" w:rsidRDefault="00CE2B5F" w:rsidP="001131E8">
            <w:pPr>
              <w:pStyle w:val="120"/>
              <w:spacing w:line="276" w:lineRule="auto"/>
              <w:jc w:val="center"/>
              <w:rPr>
                <w:lang w:eastAsia="en-US"/>
              </w:rPr>
            </w:pPr>
            <w:r w:rsidRPr="00866EA1">
              <w:rPr>
                <w:lang w:eastAsia="en-US"/>
              </w:rPr>
              <w:t>Наименование оборудования</w:t>
            </w:r>
            <w:r w:rsidRPr="00866EA1">
              <w:rPr>
                <w:rStyle w:val="FootnoteReference"/>
                <w:lang w:eastAsia="en-US"/>
              </w:rPr>
              <w:footnoteReference w:id="34"/>
            </w:r>
          </w:p>
        </w:tc>
        <w:tc>
          <w:tcPr>
            <w:tcW w:w="1527" w:type="pct"/>
            <w:shd w:val="clear" w:color="auto" w:fill="auto"/>
            <w:vAlign w:val="center"/>
          </w:tcPr>
          <w:p w14:paraId="04BD8276" w14:textId="77777777" w:rsidR="00CE2B5F" w:rsidRPr="00866EA1" w:rsidRDefault="00CE2B5F" w:rsidP="001131E8">
            <w:pPr>
              <w:pStyle w:val="120"/>
              <w:spacing w:line="276" w:lineRule="auto"/>
              <w:jc w:val="center"/>
              <w:rPr>
                <w:lang w:eastAsia="en-US"/>
              </w:rPr>
            </w:pPr>
            <w:r w:rsidRPr="00866EA1">
              <w:rPr>
                <w:lang w:eastAsia="en-US"/>
              </w:rPr>
              <w:t>Техническое описание</w:t>
            </w:r>
            <w:r w:rsidRPr="00866EA1">
              <w:rPr>
                <w:rStyle w:val="FootnoteReference"/>
                <w:lang w:eastAsia="en-US"/>
              </w:rPr>
              <w:footnoteReference w:id="35"/>
            </w:r>
          </w:p>
        </w:tc>
      </w:tr>
      <w:tr w:rsidR="00CE2B5F" w:rsidRPr="00866EA1" w14:paraId="62C0EB3E" w14:textId="77777777" w:rsidTr="001131E8">
        <w:trPr>
          <w:trHeight w:val="278"/>
        </w:trPr>
        <w:tc>
          <w:tcPr>
            <w:tcW w:w="5000" w:type="pct"/>
            <w:gridSpan w:val="3"/>
            <w:shd w:val="clear" w:color="auto" w:fill="auto"/>
          </w:tcPr>
          <w:p w14:paraId="15AE8214" w14:textId="77777777" w:rsidR="00CE2B5F" w:rsidRPr="00866EA1" w:rsidRDefault="00CE2B5F" w:rsidP="001131E8">
            <w:pPr>
              <w:pStyle w:val="120"/>
              <w:spacing w:line="276" w:lineRule="auto"/>
              <w:rPr>
                <w:b/>
                <w:bCs/>
                <w:lang w:eastAsia="en-US"/>
              </w:rPr>
            </w:pPr>
            <w:r w:rsidRPr="00866EA1">
              <w:rPr>
                <w:b/>
                <w:bCs/>
                <w:lang w:val="en-US" w:eastAsia="en-US"/>
              </w:rPr>
              <w:t>I</w:t>
            </w:r>
            <w:r w:rsidRPr="00866EA1">
              <w:rPr>
                <w:b/>
                <w:bCs/>
                <w:lang w:eastAsia="en-US"/>
              </w:rPr>
              <w:t xml:space="preserve"> Специализированная мебель и системы хранения </w:t>
            </w:r>
            <w:r w:rsidRPr="00866EA1">
              <w:rPr>
                <w:i/>
                <w:iCs w:val="0"/>
                <w:lang w:eastAsia="en-US"/>
              </w:rPr>
              <w:t>(при необходимости)</w:t>
            </w:r>
          </w:p>
        </w:tc>
      </w:tr>
      <w:tr w:rsidR="00CE2B5F" w:rsidRPr="00866EA1" w14:paraId="08586E3E" w14:textId="77777777" w:rsidTr="001131E8">
        <w:trPr>
          <w:trHeight w:val="277"/>
        </w:trPr>
        <w:tc>
          <w:tcPr>
            <w:tcW w:w="5000" w:type="pct"/>
            <w:gridSpan w:val="3"/>
            <w:shd w:val="clear" w:color="auto" w:fill="auto"/>
          </w:tcPr>
          <w:p w14:paraId="1E0D8949" w14:textId="77777777" w:rsidR="00CE2B5F" w:rsidRPr="00866EA1" w:rsidRDefault="00CE2B5F" w:rsidP="001131E8">
            <w:pPr>
              <w:pStyle w:val="120"/>
              <w:spacing w:line="276" w:lineRule="auto"/>
              <w:rPr>
                <w:b/>
                <w:bCs/>
                <w:lang w:eastAsia="en-US"/>
              </w:rPr>
            </w:pPr>
            <w:r w:rsidRPr="00866EA1">
              <w:rPr>
                <w:b/>
                <w:bCs/>
                <w:lang w:eastAsia="en-US"/>
              </w:rPr>
              <w:t>Основное оборудование</w:t>
            </w:r>
          </w:p>
        </w:tc>
      </w:tr>
      <w:tr w:rsidR="00CE2B5F" w:rsidRPr="00866EA1" w14:paraId="5A1B83B6" w14:textId="77777777" w:rsidTr="001131E8">
        <w:tc>
          <w:tcPr>
            <w:tcW w:w="273" w:type="pct"/>
            <w:shd w:val="clear" w:color="auto" w:fill="auto"/>
          </w:tcPr>
          <w:p w14:paraId="438A0741"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21453470" w14:textId="77777777" w:rsidR="00CE2B5F" w:rsidRPr="00866EA1" w:rsidRDefault="00CE2B5F" w:rsidP="00CE2B5F">
            <w:pPr>
              <w:pStyle w:val="120"/>
              <w:spacing w:line="276" w:lineRule="auto"/>
              <w:rPr>
                <w:lang w:eastAsia="en-US"/>
              </w:rPr>
            </w:pPr>
            <w:r w:rsidRPr="00F12D65">
              <w:rPr>
                <w:bCs/>
                <w:iCs w:val="0"/>
                <w:szCs w:val="24"/>
              </w:rPr>
              <w:t>Автоматизированные рабочие места обучающихся (процессор не ниже Core i5, оперативная память объемом не менее 16 Гб или аналоги);</w:t>
            </w:r>
          </w:p>
        </w:tc>
        <w:tc>
          <w:tcPr>
            <w:tcW w:w="1527" w:type="pct"/>
            <w:shd w:val="clear" w:color="auto" w:fill="auto"/>
          </w:tcPr>
          <w:p w14:paraId="76F96EC5" w14:textId="77777777" w:rsidR="00CE2B5F" w:rsidRPr="00866EA1" w:rsidRDefault="00CE2B5F" w:rsidP="00CE2B5F">
            <w:pPr>
              <w:pStyle w:val="120"/>
              <w:spacing w:line="276" w:lineRule="auto"/>
              <w:rPr>
                <w:lang w:eastAsia="en-US"/>
              </w:rPr>
            </w:pPr>
          </w:p>
        </w:tc>
      </w:tr>
      <w:tr w:rsidR="00CE2B5F" w:rsidRPr="00866EA1" w14:paraId="54961AD8" w14:textId="77777777" w:rsidTr="001131E8">
        <w:tc>
          <w:tcPr>
            <w:tcW w:w="273" w:type="pct"/>
            <w:shd w:val="clear" w:color="auto" w:fill="auto"/>
          </w:tcPr>
          <w:p w14:paraId="6C98B89A"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39EEE3D5" w14:textId="77777777" w:rsidR="00CE2B5F" w:rsidRPr="00866EA1" w:rsidRDefault="00CE2B5F" w:rsidP="00CE2B5F">
            <w:pPr>
              <w:pStyle w:val="120"/>
              <w:spacing w:line="276" w:lineRule="auto"/>
              <w:rPr>
                <w:lang w:eastAsia="en-US"/>
              </w:rPr>
            </w:pPr>
            <w:r w:rsidRPr="00F12D65">
              <w:rPr>
                <w:bCs/>
                <w:iCs w:val="0"/>
                <w:szCs w:val="24"/>
              </w:rPr>
              <w:t>Автоматизированное рабочее место преподавателя (процессор не ниже Core i5, оперативная память объемом не менее 32 Гб или аналоги)</w:t>
            </w:r>
          </w:p>
        </w:tc>
        <w:tc>
          <w:tcPr>
            <w:tcW w:w="1527" w:type="pct"/>
            <w:shd w:val="clear" w:color="auto" w:fill="auto"/>
          </w:tcPr>
          <w:p w14:paraId="1CA72DD6" w14:textId="77777777" w:rsidR="00CE2B5F" w:rsidRPr="00866EA1" w:rsidRDefault="00CE2B5F" w:rsidP="00CE2B5F">
            <w:pPr>
              <w:pStyle w:val="120"/>
              <w:spacing w:line="276" w:lineRule="auto"/>
              <w:rPr>
                <w:lang w:eastAsia="en-US"/>
              </w:rPr>
            </w:pPr>
          </w:p>
        </w:tc>
      </w:tr>
      <w:tr w:rsidR="00CE2B5F" w:rsidRPr="00866EA1" w14:paraId="0DC5A6D1" w14:textId="77777777" w:rsidTr="001131E8">
        <w:tc>
          <w:tcPr>
            <w:tcW w:w="273" w:type="pct"/>
            <w:shd w:val="clear" w:color="auto" w:fill="auto"/>
          </w:tcPr>
          <w:p w14:paraId="1D90C1D6" w14:textId="77777777" w:rsidR="00CE2B5F" w:rsidRPr="00866EA1" w:rsidRDefault="00CE2B5F" w:rsidP="001131E8">
            <w:pPr>
              <w:pStyle w:val="120"/>
              <w:spacing w:line="276" w:lineRule="auto"/>
              <w:rPr>
                <w:lang w:eastAsia="en-US"/>
              </w:rPr>
            </w:pPr>
            <w:r>
              <w:rPr>
                <w:lang w:eastAsia="en-US"/>
              </w:rPr>
              <w:t>3</w:t>
            </w:r>
          </w:p>
        </w:tc>
        <w:tc>
          <w:tcPr>
            <w:tcW w:w="3200" w:type="pct"/>
            <w:shd w:val="clear" w:color="auto" w:fill="auto"/>
          </w:tcPr>
          <w:p w14:paraId="556901C3" w14:textId="77777777" w:rsidR="00CE2B5F" w:rsidRPr="00866EA1" w:rsidRDefault="00CE2B5F" w:rsidP="00CE2B5F">
            <w:pPr>
              <w:suppressAutoHyphens/>
              <w:spacing w:after="0"/>
              <w:jc w:val="both"/>
              <w:rPr>
                <w:lang w:eastAsia="en-US"/>
              </w:rPr>
            </w:pPr>
            <w:r w:rsidRPr="00DF658F">
              <w:rPr>
                <w:rFonts w:ascii="Times New Roman" w:hAnsi="Times New Roman"/>
                <w:bCs/>
                <w:iCs/>
                <w:sz w:val="24"/>
                <w:szCs w:val="24"/>
              </w:rPr>
              <w:t>Маркерная доска.</w:t>
            </w:r>
          </w:p>
        </w:tc>
        <w:tc>
          <w:tcPr>
            <w:tcW w:w="1527" w:type="pct"/>
            <w:shd w:val="clear" w:color="auto" w:fill="auto"/>
          </w:tcPr>
          <w:p w14:paraId="38757992" w14:textId="77777777" w:rsidR="00CE2B5F" w:rsidRPr="00866EA1" w:rsidRDefault="00CE2B5F" w:rsidP="001131E8">
            <w:pPr>
              <w:pStyle w:val="120"/>
              <w:spacing w:line="276" w:lineRule="auto"/>
              <w:rPr>
                <w:lang w:eastAsia="en-US"/>
              </w:rPr>
            </w:pPr>
          </w:p>
        </w:tc>
      </w:tr>
      <w:tr w:rsidR="00CE2B5F" w:rsidRPr="00866EA1" w14:paraId="177BB4C4"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729D4C0E"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2223F246" w14:textId="77777777" w:rsidTr="001131E8">
        <w:tc>
          <w:tcPr>
            <w:tcW w:w="273" w:type="pct"/>
            <w:tcBorders>
              <w:top w:val="single" w:sz="4" w:space="0" w:color="auto"/>
              <w:left w:val="single" w:sz="4" w:space="0" w:color="auto"/>
              <w:bottom w:val="single" w:sz="4" w:space="0" w:color="auto"/>
              <w:right w:val="single" w:sz="4" w:space="0" w:color="auto"/>
            </w:tcBorders>
            <w:shd w:val="clear" w:color="auto" w:fill="auto"/>
          </w:tcPr>
          <w:p w14:paraId="7FD28A75" w14:textId="77777777" w:rsidR="00CE2B5F" w:rsidRPr="00866EA1" w:rsidRDefault="00CE2B5F" w:rsidP="001131E8">
            <w:pPr>
              <w:pStyle w:val="120"/>
              <w:spacing w:line="276" w:lineRule="auto"/>
              <w:rPr>
                <w:lang w:eastAsia="en-US"/>
              </w:rPr>
            </w:pPr>
          </w:p>
        </w:tc>
        <w:tc>
          <w:tcPr>
            <w:tcW w:w="3200" w:type="pct"/>
            <w:tcBorders>
              <w:top w:val="single" w:sz="4" w:space="0" w:color="auto"/>
              <w:left w:val="single" w:sz="4" w:space="0" w:color="auto"/>
              <w:bottom w:val="single" w:sz="4" w:space="0" w:color="auto"/>
              <w:right w:val="single" w:sz="4" w:space="0" w:color="auto"/>
            </w:tcBorders>
            <w:shd w:val="clear" w:color="auto" w:fill="auto"/>
          </w:tcPr>
          <w:p w14:paraId="4B16A0BE" w14:textId="77777777" w:rsidR="00CE2B5F" w:rsidRPr="00866EA1" w:rsidRDefault="00CE2B5F" w:rsidP="001131E8">
            <w:pPr>
              <w:pStyle w:val="120"/>
              <w:spacing w:line="276" w:lineRule="auto"/>
              <w:rPr>
                <w:i/>
                <w:iCs w:val="0"/>
                <w:lang w:eastAsia="en-US"/>
              </w:rPr>
            </w:pPr>
            <w:r w:rsidRPr="00866EA1">
              <w:rPr>
                <w:i/>
                <w:iCs w:val="0"/>
                <w:lang w:eastAsia="en-US"/>
              </w:rPr>
              <w:t xml:space="preserve">Дополнительно в форму записываются имеющееся в наличии оборудование с другими техническими </w:t>
            </w:r>
            <w:r w:rsidRPr="00866EA1">
              <w:rPr>
                <w:i/>
                <w:iCs w:val="0"/>
                <w:lang w:eastAsia="en-US"/>
              </w:rPr>
              <w:lastRenderedPageBreak/>
              <w:t>характеристиками, другое оборудование, использующееся в данном кабинете</w:t>
            </w:r>
          </w:p>
        </w:tc>
        <w:tc>
          <w:tcPr>
            <w:tcW w:w="1527" w:type="pct"/>
            <w:tcBorders>
              <w:top w:val="single" w:sz="4" w:space="0" w:color="auto"/>
              <w:left w:val="single" w:sz="4" w:space="0" w:color="auto"/>
              <w:bottom w:val="single" w:sz="4" w:space="0" w:color="auto"/>
              <w:right w:val="single" w:sz="4" w:space="0" w:color="auto"/>
            </w:tcBorders>
            <w:shd w:val="clear" w:color="auto" w:fill="auto"/>
            <w:hideMark/>
          </w:tcPr>
          <w:p w14:paraId="3E2164C7" w14:textId="77777777" w:rsidR="00CE2B5F" w:rsidRPr="00866EA1" w:rsidRDefault="00CE2B5F" w:rsidP="001131E8">
            <w:pPr>
              <w:pStyle w:val="120"/>
              <w:spacing w:line="276" w:lineRule="auto"/>
              <w:rPr>
                <w:i/>
                <w:iCs w:val="0"/>
                <w:lang w:eastAsia="en-US"/>
              </w:rPr>
            </w:pPr>
            <w:r w:rsidRPr="00866EA1">
              <w:rPr>
                <w:i/>
                <w:iCs w:val="0"/>
                <w:lang w:eastAsia="en-US"/>
              </w:rPr>
              <w:lastRenderedPageBreak/>
              <w:t xml:space="preserve">Технические характеристики </w:t>
            </w:r>
            <w:r w:rsidRPr="00866EA1">
              <w:rPr>
                <w:i/>
                <w:iCs w:val="0"/>
                <w:lang w:eastAsia="en-US"/>
              </w:rPr>
              <w:lastRenderedPageBreak/>
              <w:t>заполняются самостоятельно образовательной организацией</w:t>
            </w:r>
          </w:p>
        </w:tc>
      </w:tr>
      <w:tr w:rsidR="00CE2B5F" w:rsidRPr="00866EA1" w14:paraId="4AAD3BCC"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581221F3" w14:textId="77777777" w:rsidR="00CE2B5F" w:rsidRPr="00866EA1" w:rsidRDefault="00CE2B5F" w:rsidP="001131E8">
            <w:pPr>
              <w:pStyle w:val="120"/>
              <w:spacing w:line="276" w:lineRule="auto"/>
              <w:rPr>
                <w:lang w:eastAsia="en-US"/>
              </w:rPr>
            </w:pPr>
            <w:r w:rsidRPr="00866EA1">
              <w:rPr>
                <w:b/>
                <w:bCs/>
                <w:lang w:val="en-US" w:eastAsia="en-US"/>
              </w:rPr>
              <w:lastRenderedPageBreak/>
              <w:t>II</w:t>
            </w:r>
            <w:r w:rsidRPr="00866EA1">
              <w:rPr>
                <w:b/>
                <w:bCs/>
                <w:lang w:eastAsia="en-US"/>
              </w:rPr>
              <w:t xml:space="preserve"> Технические средства </w:t>
            </w:r>
            <w:r w:rsidRPr="00866EA1">
              <w:rPr>
                <w:i/>
                <w:iCs w:val="0"/>
                <w:lang w:eastAsia="en-US"/>
              </w:rPr>
              <w:t>(при необходимости)</w:t>
            </w:r>
          </w:p>
        </w:tc>
      </w:tr>
      <w:tr w:rsidR="00CE2B5F" w:rsidRPr="00866EA1" w14:paraId="76CA7530" w14:textId="77777777" w:rsidTr="001131E8">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72DBD6C0"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4A5A83A8" w14:textId="77777777" w:rsidTr="001131E8">
        <w:tc>
          <w:tcPr>
            <w:tcW w:w="273" w:type="pct"/>
            <w:shd w:val="clear" w:color="auto" w:fill="auto"/>
          </w:tcPr>
          <w:p w14:paraId="4FFEB2F0" w14:textId="77777777" w:rsidR="00CE2B5F" w:rsidRPr="00866EA1" w:rsidRDefault="00CE2B5F" w:rsidP="00CE2B5F">
            <w:pPr>
              <w:pStyle w:val="120"/>
              <w:spacing w:line="276" w:lineRule="auto"/>
              <w:rPr>
                <w:lang w:eastAsia="en-US"/>
              </w:rPr>
            </w:pPr>
            <w:r>
              <w:rPr>
                <w:lang w:eastAsia="en-US"/>
              </w:rPr>
              <w:t>1</w:t>
            </w:r>
          </w:p>
        </w:tc>
        <w:tc>
          <w:tcPr>
            <w:tcW w:w="3200" w:type="pct"/>
            <w:shd w:val="clear" w:color="auto" w:fill="auto"/>
          </w:tcPr>
          <w:p w14:paraId="79238ECE" w14:textId="77777777" w:rsidR="00CE2B5F" w:rsidRPr="00866EA1" w:rsidRDefault="00CE2B5F" w:rsidP="00CE2B5F">
            <w:pPr>
              <w:pStyle w:val="120"/>
              <w:spacing w:line="276" w:lineRule="auto"/>
              <w:rPr>
                <w:lang w:eastAsia="en-US"/>
              </w:rPr>
            </w:pPr>
            <w:r w:rsidRPr="00E9456F">
              <w:rPr>
                <w:bCs/>
                <w:iCs w:val="0"/>
                <w:szCs w:val="24"/>
              </w:rPr>
              <w:t xml:space="preserve">Демонстрационные стенды; </w:t>
            </w:r>
          </w:p>
        </w:tc>
        <w:tc>
          <w:tcPr>
            <w:tcW w:w="1527" w:type="pct"/>
            <w:shd w:val="clear" w:color="auto" w:fill="auto"/>
          </w:tcPr>
          <w:p w14:paraId="642A6B12" w14:textId="77777777" w:rsidR="00CE2B5F" w:rsidRPr="00866EA1" w:rsidRDefault="00CE2B5F" w:rsidP="00CE2B5F">
            <w:pPr>
              <w:pStyle w:val="120"/>
              <w:spacing w:line="276" w:lineRule="auto"/>
              <w:rPr>
                <w:lang w:eastAsia="en-US"/>
              </w:rPr>
            </w:pPr>
          </w:p>
        </w:tc>
      </w:tr>
      <w:tr w:rsidR="00CE2B5F" w:rsidRPr="00866EA1" w14:paraId="4D8A9371" w14:textId="77777777" w:rsidTr="001131E8">
        <w:tc>
          <w:tcPr>
            <w:tcW w:w="273" w:type="pct"/>
            <w:shd w:val="clear" w:color="auto" w:fill="auto"/>
          </w:tcPr>
          <w:p w14:paraId="0D799003" w14:textId="77777777" w:rsidR="00CE2B5F" w:rsidRPr="00866EA1" w:rsidRDefault="00CE2B5F" w:rsidP="00CE2B5F">
            <w:pPr>
              <w:pStyle w:val="120"/>
              <w:spacing w:line="276" w:lineRule="auto"/>
              <w:rPr>
                <w:lang w:eastAsia="en-US"/>
              </w:rPr>
            </w:pPr>
            <w:r>
              <w:rPr>
                <w:lang w:eastAsia="en-US"/>
              </w:rPr>
              <w:t>2</w:t>
            </w:r>
          </w:p>
        </w:tc>
        <w:tc>
          <w:tcPr>
            <w:tcW w:w="3200" w:type="pct"/>
            <w:shd w:val="clear" w:color="auto" w:fill="auto"/>
          </w:tcPr>
          <w:p w14:paraId="0B967D9D" w14:textId="77777777" w:rsidR="00CE2B5F" w:rsidRPr="00866EA1" w:rsidRDefault="00CE2B5F" w:rsidP="00CE2B5F">
            <w:pPr>
              <w:pStyle w:val="120"/>
              <w:spacing w:line="276" w:lineRule="auto"/>
              <w:rPr>
                <w:lang w:eastAsia="en-US"/>
              </w:rPr>
            </w:pPr>
            <w:r w:rsidRPr="00E9456F">
              <w:rPr>
                <w:bCs/>
                <w:iCs w:val="0"/>
                <w:szCs w:val="24"/>
              </w:rPr>
              <w:t>Интерактивная доска;</w:t>
            </w:r>
          </w:p>
        </w:tc>
        <w:tc>
          <w:tcPr>
            <w:tcW w:w="1527" w:type="pct"/>
            <w:shd w:val="clear" w:color="auto" w:fill="auto"/>
          </w:tcPr>
          <w:p w14:paraId="275D9E31" w14:textId="77777777" w:rsidR="00CE2B5F" w:rsidRPr="00866EA1" w:rsidRDefault="00CE2B5F" w:rsidP="00CE2B5F">
            <w:pPr>
              <w:pStyle w:val="120"/>
              <w:spacing w:line="276" w:lineRule="auto"/>
              <w:rPr>
                <w:lang w:eastAsia="en-US"/>
              </w:rPr>
            </w:pPr>
          </w:p>
        </w:tc>
      </w:tr>
      <w:tr w:rsidR="00CE2B5F" w:rsidRPr="00866EA1" w14:paraId="64CDFAEC" w14:textId="77777777" w:rsidTr="001131E8">
        <w:tc>
          <w:tcPr>
            <w:tcW w:w="273" w:type="pct"/>
            <w:shd w:val="clear" w:color="auto" w:fill="auto"/>
          </w:tcPr>
          <w:p w14:paraId="5847477E" w14:textId="77777777" w:rsidR="00CE2B5F" w:rsidRPr="00866EA1" w:rsidRDefault="00CE2B5F" w:rsidP="00CE2B5F">
            <w:pPr>
              <w:pStyle w:val="120"/>
              <w:spacing w:line="276" w:lineRule="auto"/>
              <w:rPr>
                <w:lang w:eastAsia="en-US"/>
              </w:rPr>
            </w:pPr>
            <w:r>
              <w:rPr>
                <w:lang w:eastAsia="en-US"/>
              </w:rPr>
              <w:t>3</w:t>
            </w:r>
          </w:p>
        </w:tc>
        <w:tc>
          <w:tcPr>
            <w:tcW w:w="3200" w:type="pct"/>
            <w:shd w:val="clear" w:color="auto" w:fill="auto"/>
          </w:tcPr>
          <w:p w14:paraId="418E86C3" w14:textId="77777777" w:rsidR="00CE2B5F" w:rsidRPr="00866EA1" w:rsidRDefault="00CE2B5F" w:rsidP="00CE2B5F">
            <w:pPr>
              <w:pStyle w:val="120"/>
              <w:spacing w:line="276" w:lineRule="auto"/>
              <w:rPr>
                <w:lang w:eastAsia="en-US"/>
              </w:rPr>
            </w:pPr>
            <w:r w:rsidRPr="00E9456F">
              <w:rPr>
                <w:bCs/>
                <w:iCs w:val="0"/>
                <w:szCs w:val="24"/>
              </w:rPr>
              <w:t>Аудиосистема;</w:t>
            </w:r>
          </w:p>
        </w:tc>
        <w:tc>
          <w:tcPr>
            <w:tcW w:w="1527" w:type="pct"/>
            <w:shd w:val="clear" w:color="auto" w:fill="auto"/>
          </w:tcPr>
          <w:p w14:paraId="13D4C674" w14:textId="77777777" w:rsidR="00CE2B5F" w:rsidRPr="00866EA1" w:rsidRDefault="00CE2B5F" w:rsidP="00CE2B5F">
            <w:pPr>
              <w:pStyle w:val="120"/>
              <w:spacing w:line="276" w:lineRule="auto"/>
              <w:rPr>
                <w:lang w:eastAsia="en-US"/>
              </w:rPr>
            </w:pPr>
          </w:p>
        </w:tc>
      </w:tr>
      <w:tr w:rsidR="00CE2B5F" w:rsidRPr="00866EA1" w14:paraId="61D83DE3" w14:textId="77777777" w:rsidTr="001131E8">
        <w:tc>
          <w:tcPr>
            <w:tcW w:w="273" w:type="pct"/>
            <w:shd w:val="clear" w:color="auto" w:fill="auto"/>
          </w:tcPr>
          <w:p w14:paraId="4D202512" w14:textId="77777777" w:rsidR="00CE2B5F" w:rsidRPr="00866EA1" w:rsidRDefault="00CE2B5F" w:rsidP="00CE2B5F">
            <w:pPr>
              <w:pStyle w:val="120"/>
              <w:spacing w:line="276" w:lineRule="auto"/>
              <w:rPr>
                <w:lang w:eastAsia="en-US"/>
              </w:rPr>
            </w:pPr>
            <w:r>
              <w:rPr>
                <w:lang w:eastAsia="en-US"/>
              </w:rPr>
              <w:t>4</w:t>
            </w:r>
          </w:p>
        </w:tc>
        <w:tc>
          <w:tcPr>
            <w:tcW w:w="3200" w:type="pct"/>
            <w:shd w:val="clear" w:color="auto" w:fill="auto"/>
          </w:tcPr>
          <w:p w14:paraId="653B0E9C" w14:textId="77777777" w:rsidR="00CE2B5F" w:rsidRPr="00866EA1" w:rsidRDefault="00CE2B5F" w:rsidP="00CE2B5F">
            <w:pPr>
              <w:pStyle w:val="120"/>
              <w:spacing w:line="276" w:lineRule="auto"/>
              <w:rPr>
                <w:lang w:eastAsia="en-US"/>
              </w:rPr>
            </w:pPr>
            <w:r w:rsidRPr="00E9456F">
              <w:rPr>
                <w:bCs/>
                <w:iCs w:val="0"/>
                <w:szCs w:val="24"/>
              </w:rPr>
              <w:t>Проектор и экран</w:t>
            </w:r>
          </w:p>
        </w:tc>
        <w:tc>
          <w:tcPr>
            <w:tcW w:w="1527" w:type="pct"/>
            <w:shd w:val="clear" w:color="auto" w:fill="auto"/>
          </w:tcPr>
          <w:p w14:paraId="25AC662B" w14:textId="77777777" w:rsidR="00CE2B5F" w:rsidRPr="00866EA1" w:rsidRDefault="00CE2B5F" w:rsidP="00CE2B5F">
            <w:pPr>
              <w:pStyle w:val="120"/>
              <w:spacing w:line="276" w:lineRule="auto"/>
              <w:rPr>
                <w:lang w:eastAsia="en-US"/>
              </w:rPr>
            </w:pPr>
          </w:p>
        </w:tc>
      </w:tr>
      <w:tr w:rsidR="00CE2B5F" w:rsidRPr="00866EA1" w14:paraId="6A90B0C2" w14:textId="77777777" w:rsidTr="001131E8">
        <w:tc>
          <w:tcPr>
            <w:tcW w:w="5000" w:type="pct"/>
            <w:gridSpan w:val="3"/>
            <w:shd w:val="clear" w:color="auto" w:fill="auto"/>
          </w:tcPr>
          <w:p w14:paraId="3FCB0522" w14:textId="77777777" w:rsidR="00CE2B5F" w:rsidRPr="00866EA1" w:rsidRDefault="00CE2B5F" w:rsidP="001131E8">
            <w:pPr>
              <w:pStyle w:val="120"/>
              <w:spacing w:line="276" w:lineRule="auto"/>
              <w:rPr>
                <w:lang w:eastAsia="en-US"/>
              </w:rPr>
            </w:pPr>
            <w:r w:rsidRPr="00866EA1">
              <w:rPr>
                <w:b/>
                <w:lang w:eastAsia="en-US"/>
              </w:rPr>
              <w:t>Дополнительное оборудование</w:t>
            </w:r>
          </w:p>
        </w:tc>
      </w:tr>
      <w:tr w:rsidR="00CE2B5F" w:rsidRPr="00866EA1" w14:paraId="171D6BEF" w14:textId="77777777" w:rsidTr="001131E8">
        <w:tc>
          <w:tcPr>
            <w:tcW w:w="273" w:type="pct"/>
            <w:shd w:val="clear" w:color="auto" w:fill="auto"/>
          </w:tcPr>
          <w:p w14:paraId="4BD9E049" w14:textId="77777777" w:rsidR="00CE2B5F" w:rsidRPr="00866EA1" w:rsidRDefault="00CE2B5F" w:rsidP="001131E8">
            <w:pPr>
              <w:pStyle w:val="120"/>
              <w:spacing w:line="276" w:lineRule="auto"/>
              <w:rPr>
                <w:lang w:eastAsia="en-US"/>
              </w:rPr>
            </w:pPr>
          </w:p>
        </w:tc>
        <w:tc>
          <w:tcPr>
            <w:tcW w:w="3200" w:type="pct"/>
            <w:shd w:val="clear" w:color="auto" w:fill="auto"/>
          </w:tcPr>
          <w:p w14:paraId="007E3A3F"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058D41AE"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62CB5032" w14:textId="77777777" w:rsidTr="001131E8">
        <w:tc>
          <w:tcPr>
            <w:tcW w:w="5000" w:type="pct"/>
            <w:gridSpan w:val="3"/>
            <w:shd w:val="clear" w:color="auto" w:fill="auto"/>
          </w:tcPr>
          <w:p w14:paraId="5EC265E1" w14:textId="77777777" w:rsidR="00CE2B5F" w:rsidRPr="00866EA1" w:rsidRDefault="00CE2B5F" w:rsidP="001131E8">
            <w:pPr>
              <w:pStyle w:val="120"/>
              <w:spacing w:line="276" w:lineRule="auto"/>
              <w:rPr>
                <w:b/>
                <w:bCs/>
                <w:lang w:eastAsia="en-US"/>
              </w:rPr>
            </w:pPr>
            <w:r w:rsidRPr="00866EA1">
              <w:rPr>
                <w:b/>
                <w:bCs/>
                <w:lang w:val="en-US" w:eastAsia="en-US"/>
              </w:rPr>
              <w:t>III</w:t>
            </w:r>
            <w:r w:rsidRPr="00866EA1">
              <w:rPr>
                <w:b/>
                <w:bCs/>
                <w:lang w:eastAsia="en-US"/>
              </w:rPr>
              <w:t xml:space="preserve"> Специализированное оборудование, мебель и системы хранения</w:t>
            </w:r>
          </w:p>
        </w:tc>
      </w:tr>
      <w:tr w:rsidR="00CE2B5F" w:rsidRPr="00866EA1" w14:paraId="527D7CAC" w14:textId="77777777" w:rsidTr="001131E8">
        <w:tc>
          <w:tcPr>
            <w:tcW w:w="5000" w:type="pct"/>
            <w:gridSpan w:val="3"/>
            <w:shd w:val="clear" w:color="auto" w:fill="auto"/>
          </w:tcPr>
          <w:p w14:paraId="2CD069F4" w14:textId="77777777" w:rsidR="00CE2B5F" w:rsidRPr="00866EA1" w:rsidRDefault="00CE2B5F" w:rsidP="001131E8">
            <w:pPr>
              <w:pStyle w:val="120"/>
              <w:spacing w:line="276" w:lineRule="auto"/>
              <w:rPr>
                <w:b/>
                <w:bCs/>
                <w:lang w:eastAsia="en-US"/>
              </w:rPr>
            </w:pPr>
            <w:r w:rsidRPr="00866EA1">
              <w:rPr>
                <w:b/>
                <w:bCs/>
                <w:lang w:eastAsia="en-US"/>
              </w:rPr>
              <w:t>Основное оборудование</w:t>
            </w:r>
          </w:p>
        </w:tc>
      </w:tr>
      <w:tr w:rsidR="00CE2B5F" w:rsidRPr="00866EA1" w14:paraId="32BDC580" w14:textId="77777777" w:rsidTr="001131E8">
        <w:tc>
          <w:tcPr>
            <w:tcW w:w="273" w:type="pct"/>
            <w:shd w:val="clear" w:color="auto" w:fill="auto"/>
          </w:tcPr>
          <w:p w14:paraId="3324B3D1" w14:textId="77777777" w:rsidR="00CE2B5F" w:rsidRPr="00866EA1" w:rsidRDefault="00CE2B5F" w:rsidP="001131E8">
            <w:pPr>
              <w:pStyle w:val="120"/>
              <w:spacing w:line="276" w:lineRule="auto"/>
              <w:rPr>
                <w:lang w:eastAsia="en-US"/>
              </w:rPr>
            </w:pPr>
          </w:p>
        </w:tc>
        <w:tc>
          <w:tcPr>
            <w:tcW w:w="3200" w:type="pct"/>
            <w:shd w:val="clear" w:color="auto" w:fill="auto"/>
          </w:tcPr>
          <w:p w14:paraId="221330E5" w14:textId="77777777" w:rsidR="00CE2B5F" w:rsidRPr="00866EA1" w:rsidRDefault="00CE2B5F" w:rsidP="001131E8">
            <w:pPr>
              <w:pStyle w:val="120"/>
              <w:spacing w:line="276" w:lineRule="auto"/>
              <w:rPr>
                <w:lang w:eastAsia="en-US"/>
              </w:rPr>
            </w:pPr>
          </w:p>
        </w:tc>
        <w:tc>
          <w:tcPr>
            <w:tcW w:w="1527" w:type="pct"/>
            <w:shd w:val="clear" w:color="auto" w:fill="auto"/>
          </w:tcPr>
          <w:p w14:paraId="55477E1B" w14:textId="77777777" w:rsidR="00CE2B5F" w:rsidRPr="00866EA1" w:rsidRDefault="00CE2B5F" w:rsidP="001131E8">
            <w:pPr>
              <w:pStyle w:val="120"/>
              <w:spacing w:line="276" w:lineRule="auto"/>
              <w:rPr>
                <w:lang w:eastAsia="en-US"/>
              </w:rPr>
            </w:pPr>
          </w:p>
        </w:tc>
      </w:tr>
      <w:tr w:rsidR="00CE2B5F" w:rsidRPr="00866EA1" w14:paraId="2038947E" w14:textId="77777777" w:rsidTr="001131E8">
        <w:tc>
          <w:tcPr>
            <w:tcW w:w="5000" w:type="pct"/>
            <w:gridSpan w:val="3"/>
            <w:shd w:val="clear" w:color="auto" w:fill="auto"/>
          </w:tcPr>
          <w:p w14:paraId="354E845C"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1004A0BF" w14:textId="77777777" w:rsidTr="001131E8">
        <w:tc>
          <w:tcPr>
            <w:tcW w:w="273" w:type="pct"/>
            <w:shd w:val="clear" w:color="auto" w:fill="auto"/>
          </w:tcPr>
          <w:p w14:paraId="35A55BCC" w14:textId="77777777" w:rsidR="00CE2B5F" w:rsidRPr="00866EA1" w:rsidRDefault="00CE2B5F" w:rsidP="001131E8">
            <w:pPr>
              <w:pStyle w:val="120"/>
              <w:spacing w:line="276" w:lineRule="auto"/>
              <w:rPr>
                <w:lang w:eastAsia="en-US"/>
              </w:rPr>
            </w:pPr>
          </w:p>
        </w:tc>
        <w:tc>
          <w:tcPr>
            <w:tcW w:w="3200" w:type="pct"/>
            <w:shd w:val="clear" w:color="auto" w:fill="auto"/>
          </w:tcPr>
          <w:p w14:paraId="23BF7987"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03A5F069"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r w:rsidR="00CE2B5F" w:rsidRPr="00866EA1" w14:paraId="7C0F7812" w14:textId="77777777" w:rsidTr="001131E8">
        <w:tc>
          <w:tcPr>
            <w:tcW w:w="5000" w:type="pct"/>
            <w:gridSpan w:val="3"/>
            <w:shd w:val="clear" w:color="auto" w:fill="auto"/>
          </w:tcPr>
          <w:p w14:paraId="1C97867F" w14:textId="77777777" w:rsidR="00CE2B5F" w:rsidRPr="00866EA1" w:rsidRDefault="00CE2B5F" w:rsidP="001131E8">
            <w:pPr>
              <w:pStyle w:val="120"/>
              <w:spacing w:line="276" w:lineRule="auto"/>
              <w:rPr>
                <w:lang w:eastAsia="en-US"/>
              </w:rPr>
            </w:pPr>
            <w:r w:rsidRPr="00866EA1">
              <w:rPr>
                <w:b/>
                <w:bCs/>
                <w:lang w:val="en-US" w:eastAsia="en-US"/>
              </w:rPr>
              <w:t>IV</w:t>
            </w:r>
            <w:r w:rsidRPr="00866EA1">
              <w:rPr>
                <w:b/>
                <w:bCs/>
                <w:lang w:eastAsia="en-US"/>
              </w:rPr>
              <w:t xml:space="preserve"> Демонстрационные учебно-наглядные пособия</w:t>
            </w:r>
            <w:r w:rsidRPr="00866EA1">
              <w:rPr>
                <w:rStyle w:val="FootnoteReference"/>
                <w:b/>
                <w:bCs/>
                <w:lang w:eastAsia="en-US"/>
              </w:rPr>
              <w:footnoteReference w:id="36"/>
            </w:r>
          </w:p>
        </w:tc>
      </w:tr>
      <w:tr w:rsidR="00CE2B5F" w:rsidRPr="00866EA1" w14:paraId="1F20371E" w14:textId="77777777" w:rsidTr="001131E8">
        <w:tc>
          <w:tcPr>
            <w:tcW w:w="5000" w:type="pct"/>
            <w:gridSpan w:val="3"/>
            <w:shd w:val="clear" w:color="auto" w:fill="auto"/>
          </w:tcPr>
          <w:p w14:paraId="787E44BE" w14:textId="77777777" w:rsidR="00CE2B5F" w:rsidRPr="00866EA1" w:rsidRDefault="00CE2B5F" w:rsidP="001131E8">
            <w:pPr>
              <w:pStyle w:val="120"/>
              <w:spacing w:line="276" w:lineRule="auto"/>
              <w:rPr>
                <w:lang w:eastAsia="en-US"/>
              </w:rPr>
            </w:pPr>
            <w:r w:rsidRPr="00866EA1">
              <w:rPr>
                <w:b/>
                <w:bCs/>
                <w:lang w:eastAsia="en-US"/>
              </w:rPr>
              <w:t>Основное оборудование</w:t>
            </w:r>
          </w:p>
        </w:tc>
      </w:tr>
      <w:tr w:rsidR="00CE2B5F" w:rsidRPr="00866EA1" w14:paraId="1E46EDF6" w14:textId="77777777" w:rsidTr="001131E8">
        <w:tc>
          <w:tcPr>
            <w:tcW w:w="273" w:type="pct"/>
            <w:shd w:val="clear" w:color="auto" w:fill="auto"/>
          </w:tcPr>
          <w:p w14:paraId="31EF4ABF" w14:textId="77777777" w:rsidR="00CE2B5F" w:rsidRPr="00866EA1" w:rsidRDefault="00CE2B5F" w:rsidP="001131E8">
            <w:pPr>
              <w:pStyle w:val="120"/>
              <w:spacing w:line="276" w:lineRule="auto"/>
              <w:rPr>
                <w:lang w:eastAsia="en-US"/>
              </w:rPr>
            </w:pPr>
          </w:p>
        </w:tc>
        <w:tc>
          <w:tcPr>
            <w:tcW w:w="3200" w:type="pct"/>
            <w:shd w:val="clear" w:color="auto" w:fill="auto"/>
          </w:tcPr>
          <w:p w14:paraId="44135ADA" w14:textId="77777777" w:rsidR="00CE2B5F" w:rsidRPr="00866EA1" w:rsidRDefault="00CE2B5F" w:rsidP="001131E8">
            <w:pPr>
              <w:pStyle w:val="120"/>
              <w:spacing w:line="276" w:lineRule="auto"/>
              <w:rPr>
                <w:lang w:eastAsia="en-US"/>
              </w:rPr>
            </w:pPr>
          </w:p>
        </w:tc>
        <w:tc>
          <w:tcPr>
            <w:tcW w:w="1527" w:type="pct"/>
            <w:shd w:val="clear" w:color="auto" w:fill="auto"/>
          </w:tcPr>
          <w:p w14:paraId="35913264" w14:textId="77777777" w:rsidR="00CE2B5F" w:rsidRPr="00866EA1" w:rsidRDefault="00CE2B5F" w:rsidP="001131E8">
            <w:pPr>
              <w:pStyle w:val="120"/>
              <w:spacing w:line="276" w:lineRule="auto"/>
              <w:rPr>
                <w:lang w:eastAsia="en-US"/>
              </w:rPr>
            </w:pPr>
          </w:p>
        </w:tc>
      </w:tr>
      <w:tr w:rsidR="00CE2B5F" w:rsidRPr="00866EA1" w14:paraId="50F1EA34" w14:textId="77777777" w:rsidTr="001131E8">
        <w:tc>
          <w:tcPr>
            <w:tcW w:w="5000" w:type="pct"/>
            <w:gridSpan w:val="3"/>
            <w:shd w:val="clear" w:color="auto" w:fill="auto"/>
          </w:tcPr>
          <w:p w14:paraId="2223C2B9" w14:textId="77777777" w:rsidR="00CE2B5F" w:rsidRPr="00866EA1" w:rsidRDefault="00CE2B5F" w:rsidP="001131E8">
            <w:pPr>
              <w:pStyle w:val="120"/>
              <w:spacing w:line="276" w:lineRule="auto"/>
              <w:rPr>
                <w:lang w:eastAsia="en-US"/>
              </w:rPr>
            </w:pPr>
            <w:r w:rsidRPr="00866EA1">
              <w:rPr>
                <w:b/>
                <w:bCs/>
                <w:lang w:eastAsia="en-US"/>
              </w:rPr>
              <w:t>Дополнительное оборудование</w:t>
            </w:r>
          </w:p>
        </w:tc>
      </w:tr>
      <w:tr w:rsidR="00CE2B5F" w:rsidRPr="00866EA1" w14:paraId="568996E9" w14:textId="77777777" w:rsidTr="001131E8">
        <w:tc>
          <w:tcPr>
            <w:tcW w:w="273" w:type="pct"/>
            <w:shd w:val="clear" w:color="auto" w:fill="auto"/>
          </w:tcPr>
          <w:p w14:paraId="6BB2B32A" w14:textId="77777777" w:rsidR="00CE2B5F" w:rsidRPr="00866EA1" w:rsidRDefault="00CE2B5F" w:rsidP="001131E8">
            <w:pPr>
              <w:pStyle w:val="120"/>
              <w:spacing w:line="276" w:lineRule="auto"/>
              <w:rPr>
                <w:lang w:eastAsia="en-US"/>
              </w:rPr>
            </w:pPr>
          </w:p>
        </w:tc>
        <w:tc>
          <w:tcPr>
            <w:tcW w:w="3200" w:type="pct"/>
            <w:shd w:val="clear" w:color="auto" w:fill="auto"/>
          </w:tcPr>
          <w:p w14:paraId="41905023" w14:textId="77777777" w:rsidR="00CE2B5F" w:rsidRPr="00866EA1" w:rsidRDefault="00CE2B5F" w:rsidP="001131E8">
            <w:pPr>
              <w:pStyle w:val="120"/>
              <w:spacing w:line="276" w:lineRule="auto"/>
              <w:rPr>
                <w:i/>
                <w:iCs w:val="0"/>
                <w:lang w:eastAsia="en-US"/>
              </w:rPr>
            </w:pPr>
            <w:r w:rsidRPr="00866EA1">
              <w:rPr>
                <w:i/>
                <w:iCs w:val="0"/>
                <w:lang w:eastAsia="en-US"/>
              </w:rPr>
              <w:t>Дополнительно в форму записываются имеющиеся в наличии компьютеры, МФУ и др. с другими техническими характеристиками, другое оборудование, использующиеся в данном кабинете</w:t>
            </w:r>
          </w:p>
        </w:tc>
        <w:tc>
          <w:tcPr>
            <w:tcW w:w="1527" w:type="pct"/>
            <w:shd w:val="clear" w:color="auto" w:fill="auto"/>
          </w:tcPr>
          <w:p w14:paraId="585F2E8C" w14:textId="77777777" w:rsidR="00CE2B5F" w:rsidRPr="00866EA1" w:rsidRDefault="00CE2B5F" w:rsidP="001131E8">
            <w:pPr>
              <w:pStyle w:val="120"/>
              <w:spacing w:line="276" w:lineRule="auto"/>
              <w:rPr>
                <w:lang w:eastAsia="en-US"/>
              </w:rPr>
            </w:pPr>
            <w:r w:rsidRPr="00866EA1">
              <w:rPr>
                <w:i/>
                <w:iCs w:val="0"/>
                <w:lang w:eastAsia="en-US"/>
              </w:rPr>
              <w:t>Технические характеристики заполняются самостоятельно образовательной организацией</w:t>
            </w:r>
          </w:p>
        </w:tc>
      </w:tr>
    </w:tbl>
    <w:p w14:paraId="776F519E" w14:textId="77777777" w:rsidR="00CE2B5F" w:rsidRDefault="00CE2B5F" w:rsidP="00CE2B5F">
      <w:pPr>
        <w:suppressAutoHyphens/>
        <w:spacing w:after="0"/>
        <w:jc w:val="both"/>
        <w:rPr>
          <w:rFonts w:ascii="Times New Roman" w:hAnsi="Times New Roman"/>
          <w:bCs/>
          <w:iCs/>
          <w:sz w:val="24"/>
          <w:szCs w:val="24"/>
        </w:rPr>
      </w:pPr>
    </w:p>
    <w:p w14:paraId="049B0699" w14:textId="77777777" w:rsidR="007E144F" w:rsidRPr="00315F34" w:rsidRDefault="00C70999" w:rsidP="002575E4">
      <w:pPr>
        <w:suppressAutoHyphens/>
        <w:spacing w:after="0"/>
        <w:ind w:firstLine="709"/>
        <w:jc w:val="both"/>
        <w:rPr>
          <w:rFonts w:ascii="Times New Roman" w:hAnsi="Times New Roman"/>
          <w:bCs/>
          <w:sz w:val="24"/>
          <w:szCs w:val="24"/>
        </w:rPr>
      </w:pPr>
      <w:r w:rsidRPr="00315F34">
        <w:rPr>
          <w:rFonts w:ascii="Times New Roman" w:hAnsi="Times New Roman"/>
          <w:bCs/>
          <w:sz w:val="24"/>
          <w:szCs w:val="24"/>
        </w:rPr>
        <w:t>6.1.2.</w:t>
      </w:r>
      <w:r w:rsidR="008210C7">
        <w:rPr>
          <w:rFonts w:ascii="Times New Roman" w:hAnsi="Times New Roman"/>
          <w:bCs/>
          <w:sz w:val="24"/>
          <w:szCs w:val="24"/>
        </w:rPr>
        <w:t>4</w:t>
      </w:r>
      <w:r w:rsidRPr="00315F34">
        <w:rPr>
          <w:rFonts w:ascii="Times New Roman" w:hAnsi="Times New Roman"/>
          <w:bCs/>
          <w:sz w:val="24"/>
          <w:szCs w:val="24"/>
        </w:rPr>
        <w:t xml:space="preserve">. </w:t>
      </w:r>
      <w:r w:rsidR="00E73962" w:rsidRPr="00315F34">
        <w:rPr>
          <w:rFonts w:ascii="Times New Roman" w:hAnsi="Times New Roman"/>
          <w:bCs/>
          <w:sz w:val="24"/>
          <w:szCs w:val="24"/>
        </w:rPr>
        <w:t>О</w:t>
      </w:r>
      <w:r w:rsidR="00093BA6" w:rsidRPr="00315F34">
        <w:rPr>
          <w:rFonts w:ascii="Times New Roman" w:hAnsi="Times New Roman"/>
          <w:bCs/>
          <w:sz w:val="24"/>
          <w:szCs w:val="24"/>
        </w:rPr>
        <w:t>снащени</w:t>
      </w:r>
      <w:r w:rsidR="00E73962" w:rsidRPr="00315F34">
        <w:rPr>
          <w:rFonts w:ascii="Times New Roman" w:hAnsi="Times New Roman"/>
          <w:bCs/>
          <w:sz w:val="24"/>
          <w:szCs w:val="24"/>
        </w:rPr>
        <w:t>е</w:t>
      </w:r>
      <w:r w:rsidR="00093BA6" w:rsidRPr="00315F34">
        <w:rPr>
          <w:rFonts w:ascii="Times New Roman" w:hAnsi="Times New Roman"/>
          <w:bCs/>
          <w:sz w:val="24"/>
          <w:szCs w:val="24"/>
        </w:rPr>
        <w:t xml:space="preserve"> баз практик</w:t>
      </w:r>
    </w:p>
    <w:p w14:paraId="4A58DA26" w14:textId="77777777" w:rsidR="004031DA" w:rsidRPr="00315F34" w:rsidRDefault="004031DA" w:rsidP="002575E4">
      <w:pPr>
        <w:spacing w:after="0"/>
        <w:ind w:firstLine="709"/>
        <w:jc w:val="both"/>
        <w:rPr>
          <w:rFonts w:ascii="Times New Roman" w:hAnsi="Times New Roman"/>
          <w:sz w:val="24"/>
          <w:szCs w:val="24"/>
        </w:rPr>
      </w:pPr>
      <w:r w:rsidRPr="00315F34">
        <w:rPr>
          <w:rFonts w:ascii="Times New Roman" w:hAnsi="Times New Roman"/>
          <w:sz w:val="24"/>
          <w:szCs w:val="24"/>
        </w:rPr>
        <w:t xml:space="preserve">Реализация образовательной программы предполагает обязательную учебную </w:t>
      </w:r>
      <w:r w:rsidR="002575E4">
        <w:rPr>
          <w:rFonts w:ascii="Times New Roman" w:hAnsi="Times New Roman"/>
          <w:sz w:val="24"/>
          <w:szCs w:val="24"/>
        </w:rPr>
        <w:br/>
      </w:r>
      <w:r w:rsidRPr="00315F34">
        <w:rPr>
          <w:rFonts w:ascii="Times New Roman" w:hAnsi="Times New Roman"/>
          <w:sz w:val="24"/>
          <w:szCs w:val="24"/>
        </w:rPr>
        <w:t>и пр</w:t>
      </w:r>
      <w:r w:rsidRPr="00315F34">
        <w:rPr>
          <w:rFonts w:ascii="Times New Roman" w:hAnsi="Times New Roman"/>
          <w:sz w:val="24"/>
          <w:szCs w:val="24"/>
        </w:rPr>
        <w:t>о</w:t>
      </w:r>
      <w:r w:rsidRPr="00315F34">
        <w:rPr>
          <w:rFonts w:ascii="Times New Roman" w:hAnsi="Times New Roman"/>
          <w:sz w:val="24"/>
          <w:szCs w:val="24"/>
        </w:rPr>
        <w:t>изво</w:t>
      </w:r>
      <w:r w:rsidRPr="00315F34">
        <w:rPr>
          <w:rFonts w:ascii="Times New Roman" w:hAnsi="Times New Roman"/>
          <w:sz w:val="24"/>
          <w:szCs w:val="24"/>
        </w:rPr>
        <w:t>д</w:t>
      </w:r>
      <w:r w:rsidRPr="00315F34">
        <w:rPr>
          <w:rFonts w:ascii="Times New Roman" w:hAnsi="Times New Roman"/>
          <w:sz w:val="24"/>
          <w:szCs w:val="24"/>
        </w:rPr>
        <w:t>ственную практику.</w:t>
      </w:r>
    </w:p>
    <w:p w14:paraId="4DB5B0FB" w14:textId="77777777" w:rsidR="00BE1DD6" w:rsidRDefault="004031DA" w:rsidP="002575E4">
      <w:pPr>
        <w:spacing w:after="0"/>
        <w:ind w:firstLine="709"/>
        <w:jc w:val="both"/>
        <w:rPr>
          <w:rFonts w:ascii="Times New Roman" w:hAnsi="Times New Roman"/>
          <w:sz w:val="24"/>
          <w:szCs w:val="24"/>
        </w:rPr>
      </w:pPr>
      <w:r w:rsidRPr="00315F34">
        <w:rPr>
          <w:rFonts w:ascii="Times New Roman" w:hAnsi="Times New Roman"/>
          <w:sz w:val="24"/>
          <w:szCs w:val="24"/>
        </w:rPr>
        <w:t>Учебная практика реализуется в мастерских профессиональной образовательной о</w:t>
      </w:r>
      <w:r w:rsidRPr="00315F34">
        <w:rPr>
          <w:rFonts w:ascii="Times New Roman" w:hAnsi="Times New Roman"/>
          <w:sz w:val="24"/>
          <w:szCs w:val="24"/>
        </w:rPr>
        <w:t>р</w:t>
      </w:r>
      <w:r w:rsidRPr="00315F34">
        <w:rPr>
          <w:rFonts w:ascii="Times New Roman" w:hAnsi="Times New Roman"/>
          <w:sz w:val="24"/>
          <w:szCs w:val="24"/>
        </w:rPr>
        <w:t xml:space="preserve">ганизации и требует наличия оборудования, инструментов, расходных материалов, </w:t>
      </w:r>
      <w:r w:rsidRPr="00315F34">
        <w:rPr>
          <w:rFonts w:ascii="Times New Roman" w:hAnsi="Times New Roman"/>
          <w:sz w:val="24"/>
          <w:szCs w:val="24"/>
        </w:rPr>
        <w:lastRenderedPageBreak/>
        <w:t>обесп</w:t>
      </w:r>
      <w:r w:rsidRPr="00315F34">
        <w:rPr>
          <w:rFonts w:ascii="Times New Roman" w:hAnsi="Times New Roman"/>
          <w:sz w:val="24"/>
          <w:szCs w:val="24"/>
        </w:rPr>
        <w:t>е</w:t>
      </w:r>
      <w:r w:rsidRPr="00315F34">
        <w:rPr>
          <w:rFonts w:ascii="Times New Roman" w:hAnsi="Times New Roman"/>
          <w:sz w:val="24"/>
          <w:szCs w:val="24"/>
        </w:rPr>
        <w:t>чивающих выполнение всех видов работ, определенных содержанием программ професси</w:t>
      </w:r>
      <w:r w:rsidRPr="00315F34">
        <w:rPr>
          <w:rFonts w:ascii="Times New Roman" w:hAnsi="Times New Roman"/>
          <w:sz w:val="24"/>
          <w:szCs w:val="24"/>
        </w:rPr>
        <w:t>о</w:t>
      </w:r>
      <w:r w:rsidRPr="00315F34">
        <w:rPr>
          <w:rFonts w:ascii="Times New Roman" w:hAnsi="Times New Roman"/>
          <w:sz w:val="24"/>
          <w:szCs w:val="24"/>
        </w:rPr>
        <w:t xml:space="preserve">нальных модулей, </w:t>
      </w:r>
      <w:r w:rsidR="00BE1DD6" w:rsidRPr="00BE1DD6">
        <w:rPr>
          <w:rFonts w:ascii="Times New Roman" w:hAnsi="Times New Roman"/>
          <w:sz w:val="24"/>
          <w:szCs w:val="24"/>
        </w:rPr>
        <w:t xml:space="preserve">отвечающего потребностям отрасли и требованиям работодателей. </w:t>
      </w:r>
    </w:p>
    <w:p w14:paraId="4E536A78" w14:textId="77777777" w:rsidR="00837B52" w:rsidRPr="008210C7" w:rsidRDefault="00837B52" w:rsidP="002575E4">
      <w:pPr>
        <w:spacing w:after="0"/>
        <w:ind w:firstLine="709"/>
        <w:jc w:val="both"/>
        <w:rPr>
          <w:rFonts w:ascii="Times New Roman" w:hAnsi="Times New Roman"/>
          <w:sz w:val="24"/>
          <w:szCs w:val="24"/>
        </w:rPr>
      </w:pPr>
      <w:r w:rsidRPr="00837B52">
        <w:rPr>
          <w:rFonts w:ascii="Times New Roman" w:hAnsi="Times New Roman"/>
          <w:sz w:val="24"/>
          <w:szCs w:val="24"/>
        </w:rPr>
        <w:t xml:space="preserve">Производственная практика реализуется в организациях любого профиля, обеспечивающих деятельность обучающихся в профессиональной области </w:t>
      </w:r>
      <w:r w:rsidRPr="008210C7">
        <w:rPr>
          <w:rFonts w:ascii="Times New Roman" w:hAnsi="Times New Roman"/>
          <w:sz w:val="24"/>
          <w:szCs w:val="24"/>
        </w:rPr>
        <w:t>Связь, информационные и коммуникационные технологии.</w:t>
      </w:r>
    </w:p>
    <w:p w14:paraId="71285CE6" w14:textId="77777777" w:rsidR="00837B52" w:rsidRPr="00837B52" w:rsidRDefault="00837B52" w:rsidP="002575E4">
      <w:pPr>
        <w:spacing w:after="0"/>
        <w:ind w:firstLine="709"/>
        <w:jc w:val="both"/>
        <w:rPr>
          <w:rFonts w:ascii="Times New Roman" w:hAnsi="Times New Roman"/>
          <w:sz w:val="24"/>
          <w:szCs w:val="24"/>
        </w:rPr>
      </w:pPr>
      <w:r w:rsidRPr="00837B52">
        <w:rPr>
          <w:rFonts w:ascii="Times New Roman" w:hAnsi="Times New Roman"/>
          <w:sz w:val="24"/>
          <w:szCs w:val="24"/>
        </w:rPr>
        <w:t xml:space="preserve">Оборудование предприятий и технологическое оснащение рабочих мест </w:t>
      </w:r>
      <w:r w:rsidR="00BE1DD6">
        <w:rPr>
          <w:rFonts w:ascii="Times New Roman" w:hAnsi="Times New Roman"/>
          <w:sz w:val="24"/>
          <w:szCs w:val="24"/>
        </w:rPr>
        <w:br/>
      </w:r>
      <w:r w:rsidRPr="00837B52">
        <w:rPr>
          <w:rFonts w:ascii="Times New Roman" w:hAnsi="Times New Roman"/>
          <w:sz w:val="24"/>
          <w:szCs w:val="24"/>
        </w:rPr>
        <w:t xml:space="preserve">производственной практики должно соответствовать содержанию профессиональной </w:t>
      </w:r>
      <w:r w:rsidR="00BE1DD6">
        <w:rPr>
          <w:rFonts w:ascii="Times New Roman" w:hAnsi="Times New Roman"/>
          <w:sz w:val="24"/>
          <w:szCs w:val="24"/>
        </w:rPr>
        <w:br/>
      </w:r>
      <w:r w:rsidRPr="00837B52">
        <w:rPr>
          <w:rFonts w:ascii="Times New Roman" w:hAnsi="Times New Roman"/>
          <w:sz w:val="24"/>
          <w:szCs w:val="24"/>
        </w:rPr>
        <w:t xml:space="preserve">деятельности и дать возможность обучающемуся овладеть профессиональными </w:t>
      </w:r>
      <w:r w:rsidR="00BE1DD6">
        <w:rPr>
          <w:rFonts w:ascii="Times New Roman" w:hAnsi="Times New Roman"/>
          <w:sz w:val="24"/>
          <w:szCs w:val="24"/>
        </w:rPr>
        <w:br/>
      </w:r>
      <w:r w:rsidRPr="00837B52">
        <w:rPr>
          <w:rFonts w:ascii="Times New Roman" w:hAnsi="Times New Roman"/>
          <w:sz w:val="24"/>
          <w:szCs w:val="24"/>
        </w:rPr>
        <w:t xml:space="preserve">компетенциями по всем видам деятельности, предусмотренными программой, </w:t>
      </w:r>
      <w:r w:rsidR="00BE1DD6">
        <w:rPr>
          <w:rFonts w:ascii="Times New Roman" w:hAnsi="Times New Roman"/>
          <w:sz w:val="24"/>
          <w:szCs w:val="24"/>
        </w:rPr>
        <w:br/>
      </w:r>
      <w:r w:rsidRPr="00837B52">
        <w:rPr>
          <w:rFonts w:ascii="Times New Roman" w:hAnsi="Times New Roman"/>
          <w:sz w:val="24"/>
          <w:szCs w:val="24"/>
        </w:rPr>
        <w:t>с использованием современных технологий, материалов и оборудования.</w:t>
      </w:r>
    </w:p>
    <w:p w14:paraId="3480E58E" w14:textId="77777777" w:rsidR="0038645C" w:rsidRPr="00315F34" w:rsidRDefault="00D67F56" w:rsidP="002575E4">
      <w:pPr>
        <w:spacing w:after="0"/>
        <w:ind w:firstLine="709"/>
        <w:jc w:val="both"/>
        <w:rPr>
          <w:rFonts w:ascii="Times New Roman" w:hAnsi="Times New Roman"/>
          <w:sz w:val="24"/>
          <w:szCs w:val="24"/>
        </w:rPr>
      </w:pPr>
      <w:r w:rsidRPr="00315F34">
        <w:rPr>
          <w:rFonts w:ascii="Times New Roman" w:hAnsi="Times New Roman"/>
          <w:sz w:val="24"/>
          <w:szCs w:val="24"/>
        </w:rPr>
        <w:t>6.</w:t>
      </w:r>
      <w:r w:rsidR="00204073" w:rsidRPr="00315F34">
        <w:rPr>
          <w:rFonts w:ascii="Times New Roman" w:hAnsi="Times New Roman"/>
          <w:sz w:val="24"/>
          <w:szCs w:val="24"/>
        </w:rPr>
        <w:t>1.3</w:t>
      </w:r>
      <w:r w:rsidRPr="00315F34">
        <w:rPr>
          <w:rFonts w:ascii="Times New Roman" w:hAnsi="Times New Roman"/>
          <w:sz w:val="24"/>
          <w:szCs w:val="24"/>
        </w:rPr>
        <w:t>.</w:t>
      </w:r>
      <w:r w:rsidRPr="00315F34">
        <w:rPr>
          <w:rFonts w:ascii="Times New Roman" w:hAnsi="Times New Roman"/>
          <w:sz w:val="24"/>
          <w:szCs w:val="24"/>
        </w:rPr>
        <w:tab/>
        <w:t>Допускается замена оборудования его виртуальными аналогами.</w:t>
      </w:r>
    </w:p>
    <w:p w14:paraId="4FF3581E" w14:textId="77777777" w:rsidR="00687E84" w:rsidRPr="00315F34" w:rsidRDefault="00687E84" w:rsidP="002575E4">
      <w:pPr>
        <w:suppressAutoHyphens/>
        <w:spacing w:after="0"/>
        <w:ind w:firstLine="709"/>
        <w:jc w:val="both"/>
        <w:rPr>
          <w:rFonts w:ascii="Times New Roman" w:hAnsi="Times New Roman"/>
          <w:b/>
          <w:sz w:val="24"/>
          <w:szCs w:val="24"/>
        </w:rPr>
      </w:pPr>
      <w:bookmarkStart w:id="43" w:name="_Hlk68082241"/>
    </w:p>
    <w:p w14:paraId="45886771" w14:textId="77777777" w:rsidR="0038645C" w:rsidRPr="00315F34" w:rsidRDefault="0038645C" w:rsidP="002575E4">
      <w:pPr>
        <w:pStyle w:val="Subtitle"/>
        <w:ind w:firstLine="709"/>
        <w:jc w:val="both"/>
        <w:rPr>
          <w:rFonts w:ascii="Times New Roman" w:hAnsi="Times New Roman"/>
          <w:lang w:eastAsia="en-US"/>
        </w:rPr>
      </w:pPr>
      <w:bookmarkStart w:id="44" w:name="_Toc124321885"/>
      <w:bookmarkStart w:id="45" w:name="_Toc142908459"/>
      <w:r w:rsidRPr="00315F34">
        <w:rPr>
          <w:rFonts w:ascii="Times New Roman" w:hAnsi="Times New Roman"/>
        </w:rPr>
        <w:t xml:space="preserve">6.2. </w:t>
      </w:r>
      <w:r w:rsidRPr="00315F34">
        <w:rPr>
          <w:rFonts w:ascii="Times New Roman" w:hAnsi="Times New Roman"/>
          <w:lang w:eastAsia="en-US"/>
        </w:rPr>
        <w:t>Требования к учебно-методическому обеспечению образовательной программы</w:t>
      </w:r>
      <w:bookmarkEnd w:id="43"/>
      <w:bookmarkEnd w:id="44"/>
      <w:bookmarkEnd w:id="45"/>
    </w:p>
    <w:p w14:paraId="1CF52D26" w14:textId="77777777" w:rsidR="008F119A" w:rsidRPr="00315F34" w:rsidRDefault="00205878" w:rsidP="002575E4">
      <w:pPr>
        <w:pStyle w:val="ConsPlusNormal"/>
        <w:spacing w:line="276" w:lineRule="auto"/>
        <w:ind w:firstLine="709"/>
        <w:jc w:val="both"/>
        <w:rPr>
          <w:rFonts w:ascii="Times New Roman" w:hAnsi="Times New Roman" w:cs="Times New Roman"/>
          <w:sz w:val="24"/>
          <w:szCs w:val="24"/>
        </w:rPr>
      </w:pPr>
      <w:r w:rsidRPr="00315F34">
        <w:rPr>
          <w:rFonts w:ascii="Times New Roman" w:hAnsi="Times New Roman" w:cs="Times New Roman"/>
          <w:sz w:val="24"/>
          <w:szCs w:val="24"/>
        </w:rPr>
        <w:t xml:space="preserve">6.2.1. </w:t>
      </w:r>
      <w:r w:rsidR="00C72919" w:rsidRPr="00315F34">
        <w:rPr>
          <w:rFonts w:ascii="Times New Roman" w:hAnsi="Times New Roman" w:cs="Times New Roman"/>
          <w:sz w:val="24"/>
          <w:szCs w:val="24"/>
        </w:rPr>
        <w:t xml:space="preserve">Библиотечный фонд образовательной организации должен быть укомплектован печатными изданиями и (или) электронными изданиями по каждой дисциплине (модулю) </w:t>
      </w:r>
      <w:r w:rsidR="00253069">
        <w:rPr>
          <w:rFonts w:ascii="Times New Roman" w:hAnsi="Times New Roman" w:cs="Times New Roman"/>
          <w:sz w:val="24"/>
          <w:szCs w:val="24"/>
        </w:rPr>
        <w:br/>
      </w:r>
      <w:r w:rsidR="00C72919" w:rsidRPr="00315F34">
        <w:rPr>
          <w:rFonts w:ascii="Times New Roman" w:hAnsi="Times New Roman" w:cs="Times New Roman"/>
          <w:sz w:val="24"/>
          <w:szCs w:val="24"/>
        </w:rPr>
        <w:t>из расчета не менее 0,25 экземпляра каждого из изданий, указанных в рабочих программах дисциплин (модулей) в качестве основной литературы, на одного обучающегося из числа лиц, одновременно осваивающих соответствующую дисциплину (модуль).</w:t>
      </w:r>
    </w:p>
    <w:p w14:paraId="04D1CF25" w14:textId="77777777" w:rsidR="008F119A" w:rsidRPr="00315F34" w:rsidRDefault="00C72919" w:rsidP="002575E4">
      <w:pPr>
        <w:pStyle w:val="ConsPlusNormal"/>
        <w:spacing w:line="276" w:lineRule="auto"/>
        <w:ind w:firstLine="709"/>
        <w:jc w:val="both"/>
        <w:rPr>
          <w:rFonts w:ascii="Times New Roman" w:hAnsi="Times New Roman" w:cs="Times New Roman"/>
          <w:sz w:val="24"/>
          <w:szCs w:val="24"/>
        </w:rPr>
      </w:pPr>
      <w:r w:rsidRPr="00315F34">
        <w:rPr>
          <w:rFonts w:ascii="Times New Roman" w:hAnsi="Times New Roman" w:cs="Times New Roman"/>
          <w:sz w:val="24"/>
          <w:szCs w:val="24"/>
        </w:rPr>
        <w:t xml:space="preserve">В случае наличия электронной информационно-образовательной среды допускается замена печатного библиотечного фонда предоставлением права одновременного доступа </w:t>
      </w:r>
      <w:r w:rsidR="00253069">
        <w:rPr>
          <w:rFonts w:ascii="Times New Roman" w:hAnsi="Times New Roman" w:cs="Times New Roman"/>
          <w:sz w:val="24"/>
          <w:szCs w:val="24"/>
        </w:rPr>
        <w:br/>
      </w:r>
      <w:r w:rsidRPr="00315F34">
        <w:rPr>
          <w:rFonts w:ascii="Times New Roman" w:hAnsi="Times New Roman" w:cs="Times New Roman"/>
          <w:sz w:val="24"/>
          <w:szCs w:val="24"/>
        </w:rPr>
        <w:t>не менее 25 процентов обучающихся к цифровой (электронной) библиотеке.</w:t>
      </w:r>
    </w:p>
    <w:p w14:paraId="000464BC" w14:textId="77777777" w:rsidR="0047286A" w:rsidRPr="00315F34" w:rsidRDefault="0047286A" w:rsidP="002575E4">
      <w:pPr>
        <w:pStyle w:val="ConsPlusNormal"/>
        <w:spacing w:line="276" w:lineRule="auto"/>
        <w:ind w:firstLine="709"/>
        <w:jc w:val="both"/>
        <w:rPr>
          <w:rFonts w:ascii="Times New Roman" w:hAnsi="Times New Roman" w:cs="Times New Roman"/>
          <w:sz w:val="24"/>
          <w:szCs w:val="24"/>
        </w:rPr>
      </w:pPr>
      <w:r w:rsidRPr="00315F34">
        <w:rPr>
          <w:rFonts w:ascii="Times New Roman" w:hAnsi="Times New Roman" w:cs="Times New Roman"/>
          <w:sz w:val="24"/>
          <w:szCs w:val="24"/>
        </w:rPr>
        <w:t xml:space="preserve">Обучающимся должен быть обеспечен доступ (удаленный доступ), в том числе </w:t>
      </w:r>
      <w:r w:rsidR="00253069">
        <w:rPr>
          <w:rFonts w:ascii="Times New Roman" w:hAnsi="Times New Roman" w:cs="Times New Roman"/>
          <w:sz w:val="24"/>
          <w:szCs w:val="24"/>
        </w:rPr>
        <w:br/>
      </w:r>
      <w:r w:rsidRPr="00315F34">
        <w:rPr>
          <w:rFonts w:ascii="Times New Roman" w:hAnsi="Times New Roman" w:cs="Times New Roman"/>
          <w:sz w:val="24"/>
          <w:szCs w:val="24"/>
        </w:rPr>
        <w:t>в сл</w:t>
      </w:r>
      <w:r w:rsidRPr="00315F34">
        <w:rPr>
          <w:rFonts w:ascii="Times New Roman" w:hAnsi="Times New Roman" w:cs="Times New Roman"/>
          <w:sz w:val="24"/>
          <w:szCs w:val="24"/>
        </w:rPr>
        <w:t>у</w:t>
      </w:r>
      <w:r w:rsidRPr="00315F34">
        <w:rPr>
          <w:rFonts w:ascii="Times New Roman" w:hAnsi="Times New Roman" w:cs="Times New Roman"/>
          <w:sz w:val="24"/>
          <w:szCs w:val="24"/>
        </w:rPr>
        <w:t xml:space="preserve">чае применения электронного обучения, дистанционных образовательных технологий, </w:t>
      </w:r>
      <w:r w:rsidR="00253069">
        <w:rPr>
          <w:rFonts w:ascii="Times New Roman" w:hAnsi="Times New Roman" w:cs="Times New Roman"/>
          <w:sz w:val="24"/>
          <w:szCs w:val="24"/>
        </w:rPr>
        <w:br/>
      </w:r>
      <w:r w:rsidRPr="00315F34">
        <w:rPr>
          <w:rFonts w:ascii="Times New Roman" w:hAnsi="Times New Roman" w:cs="Times New Roman"/>
          <w:sz w:val="24"/>
          <w:szCs w:val="24"/>
        </w:rPr>
        <w:t>к с</w:t>
      </w:r>
      <w:r w:rsidRPr="00315F34">
        <w:rPr>
          <w:rFonts w:ascii="Times New Roman" w:hAnsi="Times New Roman" w:cs="Times New Roman"/>
          <w:sz w:val="24"/>
          <w:szCs w:val="24"/>
        </w:rPr>
        <w:t>о</w:t>
      </w:r>
      <w:r w:rsidRPr="00315F34">
        <w:rPr>
          <w:rFonts w:ascii="Times New Roman" w:hAnsi="Times New Roman" w:cs="Times New Roman"/>
          <w:sz w:val="24"/>
          <w:szCs w:val="24"/>
        </w:rPr>
        <w:t>временным профессиональным базам данных и информационным справочным системам, с</w:t>
      </w:r>
      <w:r w:rsidRPr="00315F34">
        <w:rPr>
          <w:rFonts w:ascii="Times New Roman" w:hAnsi="Times New Roman" w:cs="Times New Roman"/>
          <w:sz w:val="24"/>
          <w:szCs w:val="24"/>
        </w:rPr>
        <w:t>о</w:t>
      </w:r>
      <w:r w:rsidRPr="00315F34">
        <w:rPr>
          <w:rFonts w:ascii="Times New Roman" w:hAnsi="Times New Roman" w:cs="Times New Roman"/>
          <w:sz w:val="24"/>
          <w:szCs w:val="24"/>
        </w:rPr>
        <w:t>став которых определяется в рабочих программах дисциплин (модулей) и подлежит обно</w:t>
      </w:r>
      <w:r w:rsidRPr="00315F34">
        <w:rPr>
          <w:rFonts w:ascii="Times New Roman" w:hAnsi="Times New Roman" w:cs="Times New Roman"/>
          <w:sz w:val="24"/>
          <w:szCs w:val="24"/>
        </w:rPr>
        <w:t>в</w:t>
      </w:r>
      <w:r w:rsidRPr="00315F34">
        <w:rPr>
          <w:rFonts w:ascii="Times New Roman" w:hAnsi="Times New Roman" w:cs="Times New Roman"/>
          <w:sz w:val="24"/>
          <w:szCs w:val="24"/>
        </w:rPr>
        <w:t>лению (при необходимости).</w:t>
      </w:r>
    </w:p>
    <w:p w14:paraId="43992CCE" w14:textId="77777777" w:rsidR="0090359E" w:rsidRPr="00315F34" w:rsidRDefault="0090359E" w:rsidP="002575E4">
      <w:pPr>
        <w:pStyle w:val="ConsPlusNormal"/>
        <w:spacing w:line="276" w:lineRule="auto"/>
        <w:ind w:firstLine="709"/>
        <w:jc w:val="both"/>
        <w:rPr>
          <w:rFonts w:ascii="Times New Roman" w:hAnsi="Times New Roman" w:cs="Times New Roman"/>
          <w:sz w:val="24"/>
          <w:szCs w:val="24"/>
        </w:rPr>
      </w:pPr>
      <w:r w:rsidRPr="00315F34">
        <w:rPr>
          <w:rFonts w:ascii="Times New Roman" w:hAnsi="Times New Roman" w:cs="Times New Roman"/>
          <w:sz w:val="24"/>
          <w:szCs w:val="24"/>
        </w:rPr>
        <w:t>Образовательная программа должна обеспечиваться учебно-методической докуме</w:t>
      </w:r>
      <w:r w:rsidRPr="00315F34">
        <w:rPr>
          <w:rFonts w:ascii="Times New Roman" w:hAnsi="Times New Roman" w:cs="Times New Roman"/>
          <w:sz w:val="24"/>
          <w:szCs w:val="24"/>
        </w:rPr>
        <w:t>н</w:t>
      </w:r>
      <w:r w:rsidRPr="00315F34">
        <w:rPr>
          <w:rFonts w:ascii="Times New Roman" w:hAnsi="Times New Roman" w:cs="Times New Roman"/>
          <w:sz w:val="24"/>
          <w:szCs w:val="24"/>
        </w:rPr>
        <w:t>тацией по всем учебным дисциплинам (модулям).</w:t>
      </w:r>
    </w:p>
    <w:p w14:paraId="6658B0A1" w14:textId="77777777" w:rsidR="008F119A" w:rsidRPr="00315F34" w:rsidRDefault="0090359E" w:rsidP="002575E4">
      <w:pPr>
        <w:suppressAutoHyphens/>
        <w:spacing w:after="0"/>
        <w:ind w:firstLine="709"/>
        <w:jc w:val="both"/>
        <w:rPr>
          <w:rFonts w:ascii="Times New Roman" w:hAnsi="Times New Roman"/>
          <w:bCs/>
          <w:sz w:val="24"/>
          <w:szCs w:val="24"/>
          <w:lang w:eastAsia="en-US"/>
        </w:rPr>
      </w:pPr>
      <w:r w:rsidRPr="00315F34">
        <w:rPr>
          <w:rFonts w:ascii="Times New Roman" w:hAnsi="Times New Roman"/>
          <w:bCs/>
          <w:sz w:val="24"/>
          <w:szCs w:val="24"/>
          <w:lang w:eastAsia="en-US"/>
        </w:rPr>
        <w:t xml:space="preserve">6.2.2. </w:t>
      </w:r>
      <w:r w:rsidR="008F119A" w:rsidRPr="00315F34">
        <w:rPr>
          <w:rFonts w:ascii="Times New Roman" w:hAnsi="Times New Roman"/>
          <w:bCs/>
          <w:sz w:val="24"/>
          <w:szCs w:val="24"/>
          <w:lang w:eastAsia="en-US"/>
        </w:rPr>
        <w:t>Обучающиеся инвалиды и лица с ограниченными возможностями здоровья должны быть обеспечены печатными и (или) электронными учебными изданиями, адаптированными при необходимости для обучения указанных обучающихся.</w:t>
      </w:r>
    </w:p>
    <w:p w14:paraId="737CF75D" w14:textId="77777777" w:rsidR="00A478E8" w:rsidRDefault="00A478E8" w:rsidP="002575E4">
      <w:pPr>
        <w:shd w:val="clear" w:color="auto" w:fill="FFFFFF"/>
        <w:spacing w:after="0"/>
        <w:ind w:firstLine="709"/>
        <w:jc w:val="both"/>
        <w:rPr>
          <w:rFonts w:ascii="Times New Roman" w:hAnsi="Times New Roman"/>
          <w:sz w:val="24"/>
          <w:szCs w:val="24"/>
        </w:rPr>
      </w:pPr>
      <w:r w:rsidRPr="00315F34">
        <w:rPr>
          <w:rFonts w:ascii="Times New Roman" w:hAnsi="Times New Roman"/>
          <w:bCs/>
          <w:sz w:val="24"/>
          <w:szCs w:val="24"/>
          <w:lang w:eastAsia="en-US"/>
        </w:rPr>
        <w:t xml:space="preserve">6.2.3. </w:t>
      </w:r>
      <w:r w:rsidRPr="00315F34">
        <w:rPr>
          <w:rFonts w:ascii="Times New Roman" w:hAnsi="Times New Roman"/>
          <w:sz w:val="24"/>
          <w:szCs w:val="24"/>
        </w:rPr>
        <w:t>Перечень необходимого комплекта лицензионного и свободно распространяемого программного обеспечения, в том числе отечественного производства.</w:t>
      </w:r>
      <w:r w:rsidRPr="00315F34">
        <w:rPr>
          <w:rStyle w:val="FootnoteReference"/>
          <w:rFonts w:ascii="Times New Roman" w:hAnsi="Times New Roman"/>
          <w:sz w:val="24"/>
          <w:szCs w:val="24"/>
        </w:rPr>
        <w:footnoteReference w:id="37"/>
      </w:r>
    </w:p>
    <w:p w14:paraId="1C2A93B0" w14:textId="77777777" w:rsidR="009C6C56" w:rsidRPr="00315F34" w:rsidRDefault="009C6C56" w:rsidP="00687E84">
      <w:pPr>
        <w:shd w:val="clear" w:color="auto" w:fill="FFFFFF"/>
        <w:spacing w:after="0" w:line="240" w:lineRule="auto"/>
        <w:ind w:firstLine="709"/>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5202"/>
        <w:gridCol w:w="2217"/>
        <w:gridCol w:w="1043"/>
      </w:tblGrid>
      <w:tr w:rsidR="00837B52" w:rsidRPr="00837B52" w14:paraId="472BA532" w14:textId="77777777" w:rsidTr="002B65F6">
        <w:tc>
          <w:tcPr>
            <w:tcW w:w="1166" w:type="dxa"/>
            <w:shd w:val="clear" w:color="auto" w:fill="auto"/>
          </w:tcPr>
          <w:p w14:paraId="287085CE" w14:textId="77777777" w:rsidR="00837B52" w:rsidRPr="00837B52" w:rsidRDefault="00837B52" w:rsidP="00837B52">
            <w:pPr>
              <w:spacing w:after="0"/>
              <w:jc w:val="center"/>
              <w:rPr>
                <w:rFonts w:ascii="Times New Roman" w:eastAsia="Calibri" w:hAnsi="Times New Roman"/>
                <w:b/>
                <w:bCs/>
                <w:sz w:val="24"/>
                <w:szCs w:val="24"/>
                <w:lang w:eastAsia="en-US"/>
              </w:rPr>
            </w:pPr>
            <w:r w:rsidRPr="00837B52">
              <w:rPr>
                <w:rFonts w:ascii="Times New Roman" w:eastAsia="Calibri" w:hAnsi="Times New Roman"/>
                <w:sz w:val="28"/>
                <w:szCs w:val="28"/>
                <w:lang w:eastAsia="en-US"/>
              </w:rPr>
              <w:tab/>
            </w:r>
            <w:r w:rsidRPr="00837B52">
              <w:rPr>
                <w:rFonts w:ascii="Times New Roman" w:eastAsia="Calibri" w:hAnsi="Times New Roman"/>
                <w:b/>
                <w:bCs/>
                <w:sz w:val="24"/>
                <w:szCs w:val="24"/>
                <w:lang w:eastAsia="en-US"/>
              </w:rPr>
              <w:t>№ п/п</w:t>
            </w:r>
          </w:p>
        </w:tc>
        <w:tc>
          <w:tcPr>
            <w:tcW w:w="5202" w:type="dxa"/>
            <w:shd w:val="clear" w:color="auto" w:fill="auto"/>
          </w:tcPr>
          <w:p w14:paraId="7FC9F285" w14:textId="77777777" w:rsidR="00837B52" w:rsidRPr="00837B52" w:rsidRDefault="00837B52" w:rsidP="00837B52">
            <w:pPr>
              <w:spacing w:after="0"/>
              <w:jc w:val="center"/>
              <w:rPr>
                <w:rFonts w:ascii="Times New Roman" w:eastAsia="Calibri" w:hAnsi="Times New Roman"/>
                <w:b/>
                <w:bCs/>
                <w:sz w:val="24"/>
                <w:szCs w:val="24"/>
                <w:lang w:eastAsia="en-US"/>
              </w:rPr>
            </w:pPr>
            <w:r w:rsidRPr="00837B52">
              <w:rPr>
                <w:rFonts w:ascii="Times New Roman" w:eastAsia="Calibri" w:hAnsi="Times New Roman"/>
                <w:b/>
                <w:bCs/>
                <w:sz w:val="24"/>
                <w:szCs w:val="24"/>
                <w:lang w:eastAsia="en-US"/>
              </w:rPr>
              <w:t>Наименование лицензионного и свободно распространяемого программного обеспечения, в том числе отечественного производства</w:t>
            </w:r>
          </w:p>
        </w:tc>
        <w:tc>
          <w:tcPr>
            <w:tcW w:w="2217" w:type="dxa"/>
            <w:shd w:val="clear" w:color="auto" w:fill="auto"/>
          </w:tcPr>
          <w:p w14:paraId="0169CB7C" w14:textId="77777777" w:rsidR="00837B52" w:rsidRPr="00837B52" w:rsidRDefault="00837B52" w:rsidP="00837B52">
            <w:pPr>
              <w:spacing w:after="0"/>
              <w:jc w:val="center"/>
              <w:rPr>
                <w:rFonts w:ascii="Times New Roman" w:eastAsia="Calibri" w:hAnsi="Times New Roman"/>
                <w:b/>
                <w:bCs/>
                <w:sz w:val="24"/>
                <w:szCs w:val="24"/>
                <w:lang w:eastAsia="en-US"/>
              </w:rPr>
            </w:pPr>
            <w:r w:rsidRPr="00837B52">
              <w:rPr>
                <w:rFonts w:ascii="Times New Roman" w:eastAsia="Calibri" w:hAnsi="Times New Roman"/>
                <w:b/>
                <w:bCs/>
                <w:sz w:val="24"/>
                <w:szCs w:val="24"/>
                <w:lang w:eastAsia="en-US"/>
              </w:rPr>
              <w:t>Код и наименование учебной дисциплины (модуля)</w:t>
            </w:r>
          </w:p>
        </w:tc>
        <w:tc>
          <w:tcPr>
            <w:tcW w:w="1043" w:type="dxa"/>
            <w:shd w:val="clear" w:color="auto" w:fill="auto"/>
          </w:tcPr>
          <w:p w14:paraId="52B00E91" w14:textId="77777777" w:rsidR="00837B52" w:rsidRPr="00837B52" w:rsidRDefault="00837B52" w:rsidP="00837B52">
            <w:pPr>
              <w:spacing w:after="0"/>
              <w:jc w:val="center"/>
              <w:rPr>
                <w:rFonts w:ascii="Times New Roman" w:eastAsia="Calibri" w:hAnsi="Times New Roman"/>
                <w:b/>
                <w:bCs/>
                <w:sz w:val="24"/>
                <w:szCs w:val="24"/>
                <w:lang w:eastAsia="en-US"/>
              </w:rPr>
            </w:pPr>
            <w:r w:rsidRPr="00837B52">
              <w:rPr>
                <w:rFonts w:ascii="Times New Roman" w:eastAsia="Calibri" w:hAnsi="Times New Roman"/>
                <w:b/>
                <w:bCs/>
                <w:sz w:val="24"/>
                <w:szCs w:val="24"/>
                <w:lang w:eastAsia="en-US"/>
              </w:rPr>
              <w:t>Кол-во</w:t>
            </w:r>
          </w:p>
        </w:tc>
      </w:tr>
      <w:tr w:rsidR="00837B52" w:rsidRPr="00837B52" w14:paraId="0BC45433" w14:textId="77777777" w:rsidTr="002B65F6">
        <w:trPr>
          <w:trHeight w:val="330"/>
        </w:trPr>
        <w:tc>
          <w:tcPr>
            <w:tcW w:w="1166" w:type="dxa"/>
            <w:shd w:val="clear" w:color="auto" w:fill="auto"/>
          </w:tcPr>
          <w:p w14:paraId="706D5045" w14:textId="77777777" w:rsidR="00837B52" w:rsidRPr="00837B52" w:rsidRDefault="00837B52" w:rsidP="00837B52">
            <w:pPr>
              <w:spacing w:after="0" w:line="360" w:lineRule="auto"/>
              <w:jc w:val="both"/>
              <w:rPr>
                <w:rFonts w:ascii="Times New Roman" w:eastAsia="Calibri" w:hAnsi="Times New Roman"/>
                <w:sz w:val="24"/>
                <w:szCs w:val="24"/>
                <w:lang w:eastAsia="en-US"/>
              </w:rPr>
            </w:pPr>
          </w:p>
        </w:tc>
        <w:tc>
          <w:tcPr>
            <w:tcW w:w="5202" w:type="dxa"/>
            <w:shd w:val="clear" w:color="auto" w:fill="auto"/>
          </w:tcPr>
          <w:p w14:paraId="2CAD507E" w14:textId="77777777" w:rsidR="00837B52" w:rsidRPr="00837B52" w:rsidRDefault="00837B52" w:rsidP="00837B52">
            <w:pPr>
              <w:spacing w:after="0" w:line="240" w:lineRule="auto"/>
              <w:jc w:val="both"/>
              <w:rPr>
                <w:rFonts w:ascii="Times New Roman" w:eastAsia="Calibri" w:hAnsi="Times New Roman"/>
                <w:b/>
                <w:bCs/>
                <w:sz w:val="24"/>
                <w:szCs w:val="24"/>
                <w:lang w:eastAsia="en-US"/>
              </w:rPr>
            </w:pPr>
            <w:r w:rsidRPr="00837B52">
              <w:rPr>
                <w:rFonts w:ascii="Times New Roman" w:eastAsia="Calibri" w:hAnsi="Times New Roman"/>
                <w:b/>
                <w:bCs/>
                <w:sz w:val="24"/>
                <w:szCs w:val="24"/>
                <w:lang w:eastAsia="en-US"/>
              </w:rPr>
              <w:t>Программное обеспечение общего назначения</w:t>
            </w:r>
          </w:p>
        </w:tc>
        <w:tc>
          <w:tcPr>
            <w:tcW w:w="2217" w:type="dxa"/>
            <w:shd w:val="clear" w:color="auto" w:fill="auto"/>
          </w:tcPr>
          <w:p w14:paraId="0FF5BB22"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c>
          <w:tcPr>
            <w:tcW w:w="1043" w:type="dxa"/>
            <w:vMerge w:val="restart"/>
            <w:shd w:val="clear" w:color="auto" w:fill="auto"/>
            <w:textDirection w:val="btLr"/>
          </w:tcPr>
          <w:p w14:paraId="6118B428" w14:textId="77777777" w:rsidR="00837B52" w:rsidRPr="003D0D87" w:rsidRDefault="00837B52" w:rsidP="00837B52">
            <w:pPr>
              <w:spacing w:after="0" w:line="240" w:lineRule="auto"/>
              <w:ind w:left="113" w:right="113"/>
              <w:jc w:val="both"/>
              <w:rPr>
                <w:rFonts w:ascii="Times New Roman" w:eastAsia="Calibri" w:hAnsi="Times New Roman"/>
                <w:b/>
                <w:bCs/>
                <w:sz w:val="24"/>
                <w:szCs w:val="24"/>
                <w:lang w:eastAsia="en-US"/>
              </w:rPr>
            </w:pPr>
            <w:r w:rsidRPr="003D0D87">
              <w:rPr>
                <w:rFonts w:ascii="Times New Roman" w:eastAsia="Calibri" w:hAnsi="Times New Roman"/>
                <w:b/>
                <w:bCs/>
                <w:sz w:val="24"/>
                <w:szCs w:val="24"/>
                <w:lang w:eastAsia="en-US"/>
              </w:rPr>
              <w:t>В соответствии с количеством автоматизированных рабочих мест в кабинете или лаборатории</w:t>
            </w:r>
          </w:p>
        </w:tc>
      </w:tr>
      <w:tr w:rsidR="00837B52" w:rsidRPr="00837B52" w14:paraId="74F6B933" w14:textId="77777777" w:rsidTr="002B65F6">
        <w:tc>
          <w:tcPr>
            <w:tcW w:w="1166" w:type="dxa"/>
            <w:shd w:val="clear" w:color="auto" w:fill="auto"/>
          </w:tcPr>
          <w:p w14:paraId="05DEF110" w14:textId="77777777" w:rsidR="00837B52" w:rsidRPr="00837B52" w:rsidRDefault="00837B52" w:rsidP="004C4ABE">
            <w:pPr>
              <w:numPr>
                <w:ilvl w:val="0"/>
                <w:numId w:val="15"/>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54D29FB2" w14:textId="77777777" w:rsidR="00837B52" w:rsidRPr="00837B52" w:rsidRDefault="00837B52" w:rsidP="00837B52">
            <w:pPr>
              <w:spacing w:after="0" w:line="240" w:lineRule="auto"/>
              <w:jc w:val="both"/>
              <w:rPr>
                <w:rFonts w:ascii="Times New Roman" w:eastAsia="Calibri" w:hAnsi="Times New Roman"/>
                <w:sz w:val="24"/>
                <w:szCs w:val="24"/>
                <w:lang w:eastAsia="en-US"/>
              </w:rPr>
            </w:pPr>
            <w:r w:rsidRPr="00837B52">
              <w:rPr>
                <w:rFonts w:ascii="Times New Roman" w:eastAsia="Calibri" w:hAnsi="Times New Roman"/>
                <w:sz w:val="24"/>
                <w:szCs w:val="24"/>
                <w:lang w:eastAsia="en-US"/>
              </w:rPr>
              <w:t xml:space="preserve">Пакет стандартных офисных приложений для </w:t>
            </w:r>
            <w:r w:rsidRPr="00837B52">
              <w:rPr>
                <w:rFonts w:ascii="Times New Roman" w:eastAsia="Calibri" w:hAnsi="Times New Roman"/>
                <w:sz w:val="24"/>
                <w:szCs w:val="24"/>
                <w:lang w:eastAsia="en-US"/>
              </w:rPr>
              <w:lastRenderedPageBreak/>
              <w:t>работы с документами, таблицами, базами данных и т.п.</w:t>
            </w:r>
          </w:p>
        </w:tc>
        <w:tc>
          <w:tcPr>
            <w:tcW w:w="2217" w:type="dxa"/>
            <w:shd w:val="clear" w:color="auto" w:fill="auto"/>
          </w:tcPr>
          <w:p w14:paraId="2F4541F0" w14:textId="77777777" w:rsidR="00837B52" w:rsidRPr="00837B52" w:rsidRDefault="00A0132A" w:rsidP="00837B52">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lastRenderedPageBreak/>
              <w:t xml:space="preserve">ОП.01, ОП.02, </w:t>
            </w:r>
            <w:r>
              <w:rPr>
                <w:rFonts w:ascii="Times New Roman" w:eastAsia="Calibri" w:hAnsi="Times New Roman"/>
                <w:sz w:val="24"/>
                <w:szCs w:val="24"/>
                <w:lang w:eastAsia="en-US"/>
              </w:rPr>
              <w:lastRenderedPageBreak/>
              <w:t>ОП.03</w:t>
            </w:r>
          </w:p>
        </w:tc>
        <w:tc>
          <w:tcPr>
            <w:tcW w:w="1043" w:type="dxa"/>
            <w:vMerge/>
            <w:shd w:val="clear" w:color="auto" w:fill="auto"/>
          </w:tcPr>
          <w:p w14:paraId="0EFF589A"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r>
      <w:tr w:rsidR="00837B52" w:rsidRPr="00837B52" w14:paraId="6BEB1AF4" w14:textId="77777777" w:rsidTr="002B65F6">
        <w:tc>
          <w:tcPr>
            <w:tcW w:w="1166" w:type="dxa"/>
            <w:shd w:val="clear" w:color="auto" w:fill="auto"/>
          </w:tcPr>
          <w:p w14:paraId="382BCEA4" w14:textId="77777777" w:rsidR="00837B52" w:rsidRPr="00837B52" w:rsidRDefault="00837B52" w:rsidP="004C4ABE">
            <w:pPr>
              <w:numPr>
                <w:ilvl w:val="0"/>
                <w:numId w:val="15"/>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03A33FD3" w14:textId="77777777" w:rsidR="00837B52" w:rsidRPr="00837B52" w:rsidRDefault="00837B52" w:rsidP="00837B52">
            <w:pPr>
              <w:spacing w:after="0" w:line="240" w:lineRule="auto"/>
              <w:jc w:val="both"/>
              <w:rPr>
                <w:rFonts w:ascii="Times New Roman" w:eastAsia="Calibri" w:hAnsi="Times New Roman"/>
                <w:sz w:val="24"/>
                <w:szCs w:val="24"/>
                <w:lang w:eastAsia="en-US"/>
              </w:rPr>
            </w:pPr>
            <w:r w:rsidRPr="00837B52">
              <w:rPr>
                <w:rFonts w:ascii="Times New Roman" w:eastAsia="Calibri" w:hAnsi="Times New Roman"/>
                <w:sz w:val="24"/>
                <w:szCs w:val="24"/>
                <w:lang w:eastAsia="en-US"/>
              </w:rPr>
              <w:t>Программы-архиваторы</w:t>
            </w:r>
          </w:p>
        </w:tc>
        <w:tc>
          <w:tcPr>
            <w:tcW w:w="2217" w:type="dxa"/>
            <w:shd w:val="clear" w:color="auto" w:fill="auto"/>
          </w:tcPr>
          <w:p w14:paraId="28D437C1" w14:textId="77777777" w:rsidR="00837B52" w:rsidRPr="00837B52" w:rsidRDefault="00A0132A" w:rsidP="00837B52">
            <w:pPr>
              <w:spacing w:after="0" w:line="240" w:lineRule="auto"/>
              <w:jc w:val="both"/>
              <w:rPr>
                <w:rFonts w:ascii="Times New Roman" w:eastAsia="Calibri" w:hAnsi="Times New Roman"/>
                <w:sz w:val="24"/>
                <w:szCs w:val="24"/>
                <w:lang w:eastAsia="en-US"/>
              </w:rPr>
            </w:pPr>
            <w:r w:rsidRPr="00A0132A">
              <w:rPr>
                <w:rFonts w:ascii="Times New Roman" w:eastAsia="Calibri" w:hAnsi="Times New Roman"/>
                <w:sz w:val="24"/>
                <w:szCs w:val="24"/>
                <w:lang w:eastAsia="en-US"/>
              </w:rPr>
              <w:t>ОП.01, ОП.02, ОП.03</w:t>
            </w:r>
          </w:p>
        </w:tc>
        <w:tc>
          <w:tcPr>
            <w:tcW w:w="1043" w:type="dxa"/>
            <w:vMerge/>
            <w:shd w:val="clear" w:color="auto" w:fill="auto"/>
          </w:tcPr>
          <w:p w14:paraId="706BA022"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r>
      <w:tr w:rsidR="00837B52" w:rsidRPr="00837B52" w14:paraId="4FAEACA0" w14:textId="77777777" w:rsidTr="002B65F6">
        <w:tc>
          <w:tcPr>
            <w:tcW w:w="1166" w:type="dxa"/>
            <w:shd w:val="clear" w:color="auto" w:fill="auto"/>
          </w:tcPr>
          <w:p w14:paraId="35760458" w14:textId="77777777" w:rsidR="00837B52" w:rsidRPr="00837B52" w:rsidRDefault="00837B52" w:rsidP="004C4ABE">
            <w:pPr>
              <w:numPr>
                <w:ilvl w:val="0"/>
                <w:numId w:val="15"/>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0B9167A2" w14:textId="77777777" w:rsidR="00837B52" w:rsidRPr="00837B52" w:rsidRDefault="00837B52" w:rsidP="00837B52">
            <w:pPr>
              <w:spacing w:after="0" w:line="240" w:lineRule="auto"/>
              <w:jc w:val="both"/>
              <w:rPr>
                <w:rFonts w:ascii="Times New Roman" w:eastAsia="Calibri" w:hAnsi="Times New Roman"/>
                <w:sz w:val="24"/>
                <w:szCs w:val="24"/>
                <w:lang w:eastAsia="en-US"/>
              </w:rPr>
            </w:pPr>
            <w:r w:rsidRPr="00837B52">
              <w:rPr>
                <w:rFonts w:ascii="Times New Roman" w:eastAsia="Calibri" w:hAnsi="Times New Roman"/>
                <w:sz w:val="24"/>
                <w:szCs w:val="24"/>
                <w:lang w:eastAsia="en-US"/>
              </w:rPr>
              <w:t>Интернет-браузеры (не менее двух)</w:t>
            </w:r>
          </w:p>
        </w:tc>
        <w:tc>
          <w:tcPr>
            <w:tcW w:w="2217" w:type="dxa"/>
            <w:shd w:val="clear" w:color="auto" w:fill="auto"/>
          </w:tcPr>
          <w:p w14:paraId="64416626" w14:textId="77777777" w:rsidR="00837B52" w:rsidRPr="00837B52" w:rsidRDefault="00A0132A" w:rsidP="00837B52">
            <w:pPr>
              <w:spacing w:after="0" w:line="240" w:lineRule="auto"/>
              <w:jc w:val="both"/>
              <w:rPr>
                <w:rFonts w:ascii="Times New Roman" w:eastAsia="Calibri" w:hAnsi="Times New Roman"/>
                <w:sz w:val="24"/>
                <w:szCs w:val="24"/>
                <w:lang w:eastAsia="en-US"/>
              </w:rPr>
            </w:pPr>
            <w:r w:rsidRPr="00A0132A">
              <w:rPr>
                <w:rFonts w:ascii="Times New Roman" w:eastAsia="Calibri" w:hAnsi="Times New Roman"/>
                <w:sz w:val="24"/>
                <w:szCs w:val="24"/>
                <w:lang w:eastAsia="en-US"/>
              </w:rPr>
              <w:t>ОП.01, ОП.02, ОП.03</w:t>
            </w:r>
          </w:p>
        </w:tc>
        <w:tc>
          <w:tcPr>
            <w:tcW w:w="1043" w:type="dxa"/>
            <w:vMerge/>
            <w:shd w:val="clear" w:color="auto" w:fill="auto"/>
          </w:tcPr>
          <w:p w14:paraId="3BF8B7C4"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r>
      <w:tr w:rsidR="00837B52" w:rsidRPr="00837B52" w14:paraId="75CBAB3B" w14:textId="77777777" w:rsidTr="002B65F6">
        <w:tc>
          <w:tcPr>
            <w:tcW w:w="1166" w:type="dxa"/>
            <w:shd w:val="clear" w:color="auto" w:fill="auto"/>
          </w:tcPr>
          <w:p w14:paraId="7B214878" w14:textId="77777777" w:rsidR="00837B52" w:rsidRPr="00837B52" w:rsidRDefault="00837B52" w:rsidP="004C4ABE">
            <w:pPr>
              <w:numPr>
                <w:ilvl w:val="0"/>
                <w:numId w:val="15"/>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46E61556" w14:textId="77777777" w:rsidR="00837B52" w:rsidRPr="00837B52" w:rsidRDefault="00837B52" w:rsidP="00837B52">
            <w:pPr>
              <w:spacing w:after="0" w:line="240" w:lineRule="auto"/>
              <w:jc w:val="both"/>
              <w:rPr>
                <w:rFonts w:ascii="Times New Roman" w:eastAsia="Calibri" w:hAnsi="Times New Roman"/>
                <w:sz w:val="24"/>
                <w:szCs w:val="24"/>
                <w:lang w:eastAsia="en-US"/>
              </w:rPr>
            </w:pPr>
            <w:r w:rsidRPr="00837B52">
              <w:rPr>
                <w:rFonts w:ascii="Times New Roman" w:eastAsia="Calibri" w:hAnsi="Times New Roman"/>
                <w:sz w:val="24"/>
                <w:szCs w:val="24"/>
                <w:lang w:eastAsia="en-US"/>
              </w:rPr>
              <w:t>Антивирусные программы (не менее двух)</w:t>
            </w:r>
          </w:p>
        </w:tc>
        <w:tc>
          <w:tcPr>
            <w:tcW w:w="2217" w:type="dxa"/>
            <w:shd w:val="clear" w:color="auto" w:fill="auto"/>
          </w:tcPr>
          <w:p w14:paraId="03CD53E5" w14:textId="77777777" w:rsidR="00837B52" w:rsidRPr="00837B52" w:rsidRDefault="00A0132A" w:rsidP="00A0132A">
            <w:pPr>
              <w:spacing w:after="0" w:line="240" w:lineRule="auto"/>
              <w:jc w:val="both"/>
              <w:rPr>
                <w:rFonts w:ascii="Times New Roman" w:eastAsia="Calibri" w:hAnsi="Times New Roman"/>
                <w:sz w:val="24"/>
                <w:szCs w:val="24"/>
                <w:lang w:eastAsia="en-US"/>
              </w:rPr>
            </w:pPr>
            <w:r w:rsidRPr="00A0132A">
              <w:rPr>
                <w:rFonts w:ascii="Times New Roman" w:eastAsia="Calibri" w:hAnsi="Times New Roman"/>
                <w:sz w:val="24"/>
                <w:szCs w:val="24"/>
                <w:lang w:eastAsia="en-US"/>
              </w:rPr>
              <w:t xml:space="preserve">ОП.01, ОП.02, </w:t>
            </w:r>
            <w:r>
              <w:rPr>
                <w:rFonts w:ascii="Times New Roman" w:eastAsia="Calibri" w:hAnsi="Times New Roman"/>
                <w:sz w:val="24"/>
                <w:szCs w:val="24"/>
                <w:lang w:eastAsia="en-US"/>
              </w:rPr>
              <w:t>ПМ.ХХ</w:t>
            </w:r>
          </w:p>
        </w:tc>
        <w:tc>
          <w:tcPr>
            <w:tcW w:w="1043" w:type="dxa"/>
            <w:vMerge/>
            <w:shd w:val="clear" w:color="auto" w:fill="auto"/>
          </w:tcPr>
          <w:p w14:paraId="77182EE3"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r>
      <w:tr w:rsidR="00837B52" w:rsidRPr="00837B52" w14:paraId="1AEAAA3C" w14:textId="77777777" w:rsidTr="002B65F6">
        <w:tc>
          <w:tcPr>
            <w:tcW w:w="1166" w:type="dxa"/>
            <w:shd w:val="clear" w:color="auto" w:fill="auto"/>
          </w:tcPr>
          <w:p w14:paraId="2174DE83" w14:textId="77777777" w:rsidR="00837B52" w:rsidRPr="00837B52" w:rsidRDefault="00837B52" w:rsidP="00837B52">
            <w:pPr>
              <w:spacing w:after="0" w:line="360" w:lineRule="auto"/>
              <w:ind w:left="360"/>
              <w:jc w:val="both"/>
              <w:rPr>
                <w:rFonts w:ascii="Times New Roman" w:eastAsia="Calibri" w:hAnsi="Times New Roman"/>
                <w:sz w:val="24"/>
                <w:szCs w:val="24"/>
                <w:lang w:eastAsia="en-US"/>
              </w:rPr>
            </w:pPr>
          </w:p>
        </w:tc>
        <w:tc>
          <w:tcPr>
            <w:tcW w:w="5202" w:type="dxa"/>
            <w:shd w:val="clear" w:color="auto" w:fill="auto"/>
          </w:tcPr>
          <w:p w14:paraId="1B89069B" w14:textId="77777777" w:rsidR="00837B52" w:rsidRPr="00837B52" w:rsidRDefault="00837B52" w:rsidP="00837B52">
            <w:pPr>
              <w:spacing w:after="0" w:line="240" w:lineRule="auto"/>
              <w:jc w:val="both"/>
              <w:rPr>
                <w:rFonts w:ascii="Times New Roman" w:eastAsia="Calibri" w:hAnsi="Times New Roman"/>
                <w:b/>
                <w:bCs/>
                <w:sz w:val="24"/>
                <w:szCs w:val="24"/>
                <w:lang w:eastAsia="en-US"/>
              </w:rPr>
            </w:pPr>
            <w:r w:rsidRPr="00837B52">
              <w:rPr>
                <w:rFonts w:ascii="Times New Roman" w:eastAsia="Calibri" w:hAnsi="Times New Roman"/>
                <w:b/>
                <w:bCs/>
                <w:sz w:val="24"/>
                <w:szCs w:val="24"/>
                <w:lang w:eastAsia="en-US"/>
              </w:rPr>
              <w:t>Программное обеспечение профессионального назначения</w:t>
            </w:r>
          </w:p>
        </w:tc>
        <w:tc>
          <w:tcPr>
            <w:tcW w:w="2217" w:type="dxa"/>
            <w:shd w:val="clear" w:color="auto" w:fill="auto"/>
          </w:tcPr>
          <w:p w14:paraId="72CF38EE"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c>
          <w:tcPr>
            <w:tcW w:w="1043" w:type="dxa"/>
            <w:vMerge/>
            <w:shd w:val="clear" w:color="auto" w:fill="auto"/>
          </w:tcPr>
          <w:p w14:paraId="12C7ED63"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r>
      <w:tr w:rsidR="00837B52" w:rsidRPr="00837B52" w14:paraId="1B3881E4" w14:textId="77777777" w:rsidTr="002B65F6">
        <w:tc>
          <w:tcPr>
            <w:tcW w:w="1166" w:type="dxa"/>
            <w:shd w:val="clear" w:color="auto" w:fill="auto"/>
          </w:tcPr>
          <w:p w14:paraId="37918D46" w14:textId="77777777" w:rsidR="00837B52" w:rsidRPr="00837B52" w:rsidRDefault="00837B52" w:rsidP="004C4ABE">
            <w:pPr>
              <w:numPr>
                <w:ilvl w:val="0"/>
                <w:numId w:val="16"/>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65E58939" w14:textId="77777777" w:rsidR="00837B52" w:rsidRPr="00AD37E0" w:rsidRDefault="00AD37E0" w:rsidP="00837B52">
            <w:pPr>
              <w:spacing w:after="0" w:line="240" w:lineRule="auto"/>
              <w:jc w:val="both"/>
              <w:rPr>
                <w:rFonts w:ascii="Times New Roman" w:eastAsia="Calibri" w:hAnsi="Times New Roman"/>
                <w:sz w:val="24"/>
                <w:szCs w:val="24"/>
                <w:lang w:val="en-US" w:eastAsia="en-US"/>
              </w:rPr>
            </w:pPr>
            <w:r>
              <w:rPr>
                <w:rFonts w:ascii="Times New Roman" w:eastAsia="Calibri" w:hAnsi="Times New Roman"/>
                <w:sz w:val="24"/>
                <w:szCs w:val="24"/>
                <w:lang w:eastAsia="en-US"/>
              </w:rPr>
              <w:t xml:space="preserve">Система управления контентом </w:t>
            </w:r>
            <w:r>
              <w:rPr>
                <w:rFonts w:ascii="Times New Roman" w:eastAsia="Calibri" w:hAnsi="Times New Roman"/>
                <w:sz w:val="24"/>
                <w:szCs w:val="24"/>
                <w:lang w:val="en-US" w:eastAsia="en-US"/>
              </w:rPr>
              <w:t>(CMS)</w:t>
            </w:r>
          </w:p>
        </w:tc>
        <w:tc>
          <w:tcPr>
            <w:tcW w:w="2217" w:type="dxa"/>
            <w:shd w:val="clear" w:color="auto" w:fill="auto"/>
          </w:tcPr>
          <w:p w14:paraId="31CE44E5" w14:textId="77777777" w:rsidR="00837B52" w:rsidRPr="00837B52" w:rsidRDefault="00AD37E0" w:rsidP="00837B52">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ПМ.ХХ</w:t>
            </w:r>
          </w:p>
        </w:tc>
        <w:tc>
          <w:tcPr>
            <w:tcW w:w="1043" w:type="dxa"/>
            <w:vMerge/>
            <w:shd w:val="clear" w:color="auto" w:fill="auto"/>
          </w:tcPr>
          <w:p w14:paraId="5135E254" w14:textId="77777777" w:rsidR="00837B52" w:rsidRPr="00837B52" w:rsidRDefault="00837B52" w:rsidP="00837B52">
            <w:pPr>
              <w:spacing w:after="0" w:line="240" w:lineRule="auto"/>
              <w:jc w:val="both"/>
              <w:rPr>
                <w:rFonts w:ascii="Times New Roman" w:eastAsia="Calibri" w:hAnsi="Times New Roman"/>
                <w:sz w:val="24"/>
                <w:szCs w:val="24"/>
                <w:lang w:val="en-US" w:eastAsia="en-US"/>
              </w:rPr>
            </w:pPr>
          </w:p>
        </w:tc>
      </w:tr>
      <w:tr w:rsidR="00AD37E0" w:rsidRPr="00837B52" w14:paraId="460556D3" w14:textId="77777777" w:rsidTr="002B65F6">
        <w:tc>
          <w:tcPr>
            <w:tcW w:w="1166" w:type="dxa"/>
            <w:shd w:val="clear" w:color="auto" w:fill="auto"/>
          </w:tcPr>
          <w:p w14:paraId="61DBC558" w14:textId="77777777" w:rsidR="00AD37E0" w:rsidRPr="00837B52" w:rsidRDefault="00AD37E0" w:rsidP="00AD37E0">
            <w:pPr>
              <w:numPr>
                <w:ilvl w:val="0"/>
                <w:numId w:val="16"/>
              </w:numPr>
              <w:spacing w:after="0" w:line="360" w:lineRule="auto"/>
              <w:contextualSpacing/>
              <w:jc w:val="both"/>
              <w:rPr>
                <w:rFonts w:ascii="Times New Roman" w:eastAsia="Calibri" w:hAnsi="Times New Roman"/>
                <w:sz w:val="24"/>
                <w:szCs w:val="24"/>
                <w:lang w:val="en-US" w:eastAsia="en-US"/>
              </w:rPr>
            </w:pPr>
          </w:p>
        </w:tc>
        <w:tc>
          <w:tcPr>
            <w:tcW w:w="5202" w:type="dxa"/>
            <w:shd w:val="clear" w:color="auto" w:fill="auto"/>
          </w:tcPr>
          <w:p w14:paraId="472E9FAE" w14:textId="77777777" w:rsidR="00AD37E0" w:rsidRPr="00AD37E0" w:rsidRDefault="00AD37E0" w:rsidP="00AD37E0">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Система электронного документооборота</w:t>
            </w:r>
          </w:p>
        </w:tc>
        <w:tc>
          <w:tcPr>
            <w:tcW w:w="2217" w:type="dxa"/>
            <w:shd w:val="clear" w:color="auto" w:fill="auto"/>
          </w:tcPr>
          <w:p w14:paraId="62B0A077" w14:textId="77777777" w:rsidR="00AD37E0" w:rsidRDefault="00AD37E0" w:rsidP="00AD37E0">
            <w:r w:rsidRPr="00282C13">
              <w:rPr>
                <w:rFonts w:ascii="Times New Roman" w:eastAsia="Calibri" w:hAnsi="Times New Roman"/>
                <w:sz w:val="24"/>
                <w:szCs w:val="24"/>
                <w:lang w:eastAsia="en-US"/>
              </w:rPr>
              <w:t>ПМ.ХХ</w:t>
            </w:r>
          </w:p>
        </w:tc>
        <w:tc>
          <w:tcPr>
            <w:tcW w:w="1043" w:type="dxa"/>
            <w:vMerge/>
            <w:shd w:val="clear" w:color="auto" w:fill="auto"/>
          </w:tcPr>
          <w:p w14:paraId="2D08CF4C" w14:textId="77777777" w:rsidR="00AD37E0" w:rsidRPr="00837B52" w:rsidRDefault="00AD37E0" w:rsidP="00AD37E0">
            <w:pPr>
              <w:spacing w:after="0" w:line="240" w:lineRule="auto"/>
              <w:jc w:val="both"/>
              <w:rPr>
                <w:rFonts w:ascii="Times New Roman" w:eastAsia="Calibri" w:hAnsi="Times New Roman"/>
                <w:sz w:val="24"/>
                <w:szCs w:val="24"/>
                <w:lang w:eastAsia="en-US"/>
              </w:rPr>
            </w:pPr>
          </w:p>
        </w:tc>
      </w:tr>
      <w:tr w:rsidR="00AD37E0" w:rsidRPr="00837B52" w14:paraId="17862178" w14:textId="77777777" w:rsidTr="002B65F6">
        <w:tc>
          <w:tcPr>
            <w:tcW w:w="1166" w:type="dxa"/>
            <w:shd w:val="clear" w:color="auto" w:fill="auto"/>
          </w:tcPr>
          <w:p w14:paraId="55E0A9AD" w14:textId="77777777" w:rsidR="00AD37E0" w:rsidRPr="00837B52" w:rsidRDefault="00AD37E0" w:rsidP="00AD37E0">
            <w:pPr>
              <w:numPr>
                <w:ilvl w:val="0"/>
                <w:numId w:val="16"/>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26DA4790" w14:textId="77777777" w:rsidR="00AD37E0" w:rsidRPr="00837B52" w:rsidRDefault="00DA0879" w:rsidP="00AD37E0">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Графические редакторы</w:t>
            </w:r>
          </w:p>
        </w:tc>
        <w:tc>
          <w:tcPr>
            <w:tcW w:w="2217" w:type="dxa"/>
            <w:shd w:val="clear" w:color="auto" w:fill="auto"/>
          </w:tcPr>
          <w:p w14:paraId="1EF82081" w14:textId="77777777" w:rsidR="00AD37E0" w:rsidRDefault="00AD37E0" w:rsidP="00AD37E0">
            <w:r w:rsidRPr="00282C13">
              <w:rPr>
                <w:rFonts w:ascii="Times New Roman" w:eastAsia="Calibri" w:hAnsi="Times New Roman"/>
                <w:sz w:val="24"/>
                <w:szCs w:val="24"/>
                <w:lang w:eastAsia="en-US"/>
              </w:rPr>
              <w:t>ПМ.ХХ</w:t>
            </w:r>
          </w:p>
        </w:tc>
        <w:tc>
          <w:tcPr>
            <w:tcW w:w="1043" w:type="dxa"/>
            <w:vMerge/>
            <w:shd w:val="clear" w:color="auto" w:fill="auto"/>
          </w:tcPr>
          <w:p w14:paraId="3003A964" w14:textId="77777777" w:rsidR="00AD37E0" w:rsidRPr="00837B52" w:rsidRDefault="00AD37E0" w:rsidP="00AD37E0">
            <w:pPr>
              <w:spacing w:after="0" w:line="240" w:lineRule="auto"/>
              <w:jc w:val="both"/>
              <w:rPr>
                <w:rFonts w:ascii="Times New Roman" w:eastAsia="Calibri" w:hAnsi="Times New Roman"/>
                <w:sz w:val="24"/>
                <w:szCs w:val="24"/>
                <w:lang w:eastAsia="en-US"/>
              </w:rPr>
            </w:pPr>
          </w:p>
        </w:tc>
      </w:tr>
      <w:tr w:rsidR="00837B52" w:rsidRPr="00837B52" w14:paraId="594AAAE7" w14:textId="77777777" w:rsidTr="002B65F6">
        <w:tc>
          <w:tcPr>
            <w:tcW w:w="1166" w:type="dxa"/>
            <w:shd w:val="clear" w:color="auto" w:fill="auto"/>
          </w:tcPr>
          <w:p w14:paraId="0FBEBEA8" w14:textId="77777777" w:rsidR="00837B52" w:rsidRPr="00837B52" w:rsidRDefault="00837B52" w:rsidP="004C4ABE">
            <w:pPr>
              <w:numPr>
                <w:ilvl w:val="0"/>
                <w:numId w:val="16"/>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23A4E024" w14:textId="77777777" w:rsidR="00837B52" w:rsidRPr="00837B52" w:rsidRDefault="00DA0879" w:rsidP="00837B52">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Векторные редакторы</w:t>
            </w:r>
          </w:p>
        </w:tc>
        <w:tc>
          <w:tcPr>
            <w:tcW w:w="2217" w:type="dxa"/>
            <w:shd w:val="clear" w:color="auto" w:fill="auto"/>
          </w:tcPr>
          <w:p w14:paraId="073785E5" w14:textId="77777777" w:rsidR="00837B52" w:rsidRPr="00837B52" w:rsidRDefault="00DA0879" w:rsidP="00837B52">
            <w:pPr>
              <w:spacing w:after="0" w:line="240" w:lineRule="auto"/>
              <w:jc w:val="both"/>
              <w:rPr>
                <w:rFonts w:ascii="Times New Roman" w:eastAsia="Calibri" w:hAnsi="Times New Roman"/>
                <w:sz w:val="24"/>
                <w:szCs w:val="24"/>
                <w:lang w:eastAsia="en-US"/>
              </w:rPr>
            </w:pPr>
            <w:r w:rsidRPr="00DA0879">
              <w:rPr>
                <w:rFonts w:ascii="Times New Roman" w:eastAsia="Calibri" w:hAnsi="Times New Roman"/>
                <w:sz w:val="24"/>
                <w:szCs w:val="24"/>
                <w:lang w:eastAsia="en-US"/>
              </w:rPr>
              <w:t>ПМ.ХХ</w:t>
            </w:r>
          </w:p>
        </w:tc>
        <w:tc>
          <w:tcPr>
            <w:tcW w:w="1043" w:type="dxa"/>
            <w:vMerge/>
            <w:shd w:val="clear" w:color="auto" w:fill="auto"/>
          </w:tcPr>
          <w:p w14:paraId="78185A3C"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r>
      <w:tr w:rsidR="00837B52" w:rsidRPr="00837B52" w14:paraId="4C37F6BC" w14:textId="77777777" w:rsidTr="002B65F6">
        <w:tc>
          <w:tcPr>
            <w:tcW w:w="1166" w:type="dxa"/>
            <w:shd w:val="clear" w:color="auto" w:fill="auto"/>
          </w:tcPr>
          <w:p w14:paraId="208B4A8B" w14:textId="77777777" w:rsidR="00837B52" w:rsidRPr="00837B52" w:rsidRDefault="00837B52" w:rsidP="004C4ABE">
            <w:pPr>
              <w:numPr>
                <w:ilvl w:val="0"/>
                <w:numId w:val="16"/>
              </w:numPr>
              <w:spacing w:after="0" w:line="360" w:lineRule="auto"/>
              <w:contextualSpacing/>
              <w:jc w:val="both"/>
              <w:rPr>
                <w:rFonts w:ascii="Times New Roman" w:eastAsia="Calibri" w:hAnsi="Times New Roman"/>
                <w:sz w:val="24"/>
                <w:szCs w:val="24"/>
                <w:lang w:eastAsia="en-US"/>
              </w:rPr>
            </w:pPr>
          </w:p>
        </w:tc>
        <w:tc>
          <w:tcPr>
            <w:tcW w:w="5202" w:type="dxa"/>
            <w:shd w:val="clear" w:color="auto" w:fill="auto"/>
          </w:tcPr>
          <w:p w14:paraId="1AB77C2F" w14:textId="77777777" w:rsidR="00837B52" w:rsidRPr="00837B52" w:rsidRDefault="00A0132A" w:rsidP="00837B52">
            <w:pPr>
              <w:spacing w:after="0" w:line="24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Система управления базами данных</w:t>
            </w:r>
          </w:p>
        </w:tc>
        <w:tc>
          <w:tcPr>
            <w:tcW w:w="2217" w:type="dxa"/>
            <w:shd w:val="clear" w:color="auto" w:fill="auto"/>
          </w:tcPr>
          <w:p w14:paraId="0C23C7B5"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c>
          <w:tcPr>
            <w:tcW w:w="1043" w:type="dxa"/>
            <w:vMerge/>
            <w:shd w:val="clear" w:color="auto" w:fill="auto"/>
          </w:tcPr>
          <w:p w14:paraId="53B119CF" w14:textId="77777777" w:rsidR="00837B52" w:rsidRPr="00837B52" w:rsidRDefault="00837B52" w:rsidP="00837B52">
            <w:pPr>
              <w:spacing w:after="0" w:line="240" w:lineRule="auto"/>
              <w:jc w:val="both"/>
              <w:rPr>
                <w:rFonts w:ascii="Times New Roman" w:eastAsia="Calibri" w:hAnsi="Times New Roman"/>
                <w:sz w:val="24"/>
                <w:szCs w:val="24"/>
                <w:lang w:eastAsia="en-US"/>
              </w:rPr>
            </w:pPr>
          </w:p>
        </w:tc>
      </w:tr>
    </w:tbl>
    <w:p w14:paraId="1A0170A7" w14:textId="77777777" w:rsidR="00687E84" w:rsidRPr="00315F34" w:rsidRDefault="00687E84" w:rsidP="00687E84">
      <w:pPr>
        <w:shd w:val="clear" w:color="auto" w:fill="FFFFFF"/>
        <w:spacing w:after="0" w:line="240" w:lineRule="auto"/>
        <w:ind w:firstLine="709"/>
        <w:jc w:val="both"/>
        <w:rPr>
          <w:rFonts w:ascii="Times New Roman" w:hAnsi="Times New Roman"/>
          <w:sz w:val="24"/>
          <w:szCs w:val="24"/>
        </w:rPr>
      </w:pPr>
    </w:p>
    <w:p w14:paraId="444B6ECA" w14:textId="77777777" w:rsidR="00A478E8" w:rsidRPr="00315F34" w:rsidRDefault="00A478E8" w:rsidP="00AE6928">
      <w:pPr>
        <w:suppressAutoHyphens/>
        <w:spacing w:after="0" w:line="240" w:lineRule="auto"/>
        <w:ind w:firstLine="709"/>
        <w:jc w:val="both"/>
        <w:rPr>
          <w:rFonts w:ascii="Times New Roman" w:hAnsi="Times New Roman"/>
          <w:bCs/>
          <w:sz w:val="24"/>
          <w:szCs w:val="24"/>
          <w:lang w:eastAsia="en-US"/>
        </w:rPr>
      </w:pPr>
    </w:p>
    <w:p w14:paraId="1CE61719" w14:textId="77777777" w:rsidR="0090359E" w:rsidRPr="00315F34" w:rsidRDefault="00F96827" w:rsidP="002575E4">
      <w:pPr>
        <w:pStyle w:val="Subtitle"/>
        <w:ind w:firstLine="709"/>
        <w:jc w:val="both"/>
        <w:rPr>
          <w:rFonts w:ascii="Times New Roman" w:hAnsi="Times New Roman"/>
          <w:lang w:eastAsia="en-US"/>
        </w:rPr>
      </w:pPr>
      <w:bookmarkStart w:id="46" w:name="_Toc124321886"/>
      <w:bookmarkStart w:id="47" w:name="_Toc142908460"/>
      <w:r w:rsidRPr="00315F34">
        <w:rPr>
          <w:rFonts w:ascii="Times New Roman" w:hAnsi="Times New Roman"/>
          <w:lang w:eastAsia="en-US"/>
        </w:rPr>
        <w:t>6.3</w:t>
      </w:r>
      <w:r w:rsidR="00F1194B" w:rsidRPr="00315F34">
        <w:rPr>
          <w:rFonts w:ascii="Times New Roman" w:hAnsi="Times New Roman"/>
          <w:lang w:eastAsia="en-US"/>
        </w:rPr>
        <w:t>.</w:t>
      </w:r>
      <w:r w:rsidRPr="00315F34">
        <w:rPr>
          <w:rFonts w:ascii="Times New Roman" w:hAnsi="Times New Roman"/>
          <w:lang w:eastAsia="en-US"/>
        </w:rPr>
        <w:t xml:space="preserve"> Требования к практической подготовке обучающихся</w:t>
      </w:r>
      <w:bookmarkEnd w:id="46"/>
      <w:bookmarkEnd w:id="47"/>
    </w:p>
    <w:p w14:paraId="4210DA25" w14:textId="77777777" w:rsidR="001125AB" w:rsidRPr="00315F34" w:rsidRDefault="00250560" w:rsidP="002575E4">
      <w:pPr>
        <w:suppressAutoHyphens/>
        <w:spacing w:after="0"/>
        <w:ind w:firstLine="709"/>
        <w:jc w:val="both"/>
        <w:rPr>
          <w:rFonts w:ascii="Times New Roman" w:hAnsi="Times New Roman"/>
          <w:bCs/>
          <w:sz w:val="24"/>
          <w:szCs w:val="24"/>
          <w:lang w:eastAsia="en-US"/>
        </w:rPr>
      </w:pPr>
      <w:r w:rsidRPr="00315F34">
        <w:rPr>
          <w:rFonts w:ascii="Times New Roman" w:hAnsi="Times New Roman"/>
          <w:bCs/>
          <w:sz w:val="24"/>
          <w:szCs w:val="24"/>
          <w:lang w:eastAsia="en-US"/>
        </w:rPr>
        <w:t>6.3.1</w:t>
      </w:r>
      <w:r w:rsidR="00F1194B" w:rsidRPr="00315F34">
        <w:rPr>
          <w:rFonts w:ascii="Times New Roman" w:hAnsi="Times New Roman"/>
          <w:bCs/>
          <w:sz w:val="24"/>
          <w:szCs w:val="24"/>
          <w:lang w:eastAsia="en-US"/>
        </w:rPr>
        <w:t>.</w:t>
      </w:r>
      <w:r w:rsidRPr="00315F34">
        <w:rPr>
          <w:rFonts w:ascii="Times New Roman" w:hAnsi="Times New Roman"/>
          <w:bCs/>
          <w:sz w:val="24"/>
          <w:szCs w:val="24"/>
          <w:lang w:eastAsia="en-US"/>
        </w:rPr>
        <w:t xml:space="preserve"> </w:t>
      </w:r>
      <w:r w:rsidR="001125AB" w:rsidRPr="00315F34">
        <w:rPr>
          <w:rFonts w:ascii="Times New Roman" w:hAnsi="Times New Roman"/>
          <w:bCs/>
          <w:sz w:val="24"/>
          <w:szCs w:val="24"/>
          <w:lang w:eastAsia="en-US"/>
        </w:rPr>
        <w:t>Практическая подготовка при реализации образовательных программ среднего профессионального образования направлена на совершенствование модели практико-ориентированного обучения, усиление роли работодателей при подготовке квалифицированных рабочих, служащих, специалистов среднего звена</w:t>
      </w:r>
      <w:r w:rsidR="00F1194B" w:rsidRPr="00315F34">
        <w:rPr>
          <w:rFonts w:ascii="Times New Roman" w:hAnsi="Times New Roman"/>
          <w:bCs/>
          <w:sz w:val="24"/>
          <w:szCs w:val="24"/>
          <w:lang w:eastAsia="en-US"/>
        </w:rPr>
        <w:t xml:space="preserve"> </w:t>
      </w:r>
      <w:r w:rsidR="001125AB" w:rsidRPr="00315F34">
        <w:rPr>
          <w:rFonts w:ascii="Times New Roman" w:hAnsi="Times New Roman"/>
          <w:bCs/>
          <w:sz w:val="24"/>
          <w:szCs w:val="24"/>
          <w:lang w:eastAsia="en-US"/>
        </w:rPr>
        <w:t>путем расширения компонентов (частей) образовательных программ, предусматривающих моделирование условий, непосредственно связанных с будущей профессиональной деятельностью, а также обеспечения условий для получения обучающимися практических навыков и компетенций, соответствующих требованиям, предъявляемым работодателями к квалификациям специалистов, рабочих.</w:t>
      </w:r>
    </w:p>
    <w:p w14:paraId="1B8DA2E6" w14:textId="77777777" w:rsidR="00F96827" w:rsidRPr="00315F34" w:rsidRDefault="001125AB" w:rsidP="002575E4">
      <w:pPr>
        <w:suppressAutoHyphens/>
        <w:spacing w:after="0"/>
        <w:ind w:firstLine="709"/>
        <w:jc w:val="both"/>
        <w:rPr>
          <w:rFonts w:ascii="Times New Roman" w:hAnsi="Times New Roman"/>
          <w:bCs/>
          <w:sz w:val="24"/>
          <w:szCs w:val="24"/>
          <w:lang w:eastAsia="en-US"/>
        </w:rPr>
      </w:pPr>
      <w:r w:rsidRPr="00315F34">
        <w:rPr>
          <w:rFonts w:ascii="Times New Roman" w:hAnsi="Times New Roman"/>
          <w:bCs/>
          <w:sz w:val="24"/>
          <w:szCs w:val="24"/>
          <w:lang w:eastAsia="en-US"/>
        </w:rPr>
        <w:t>6.3.2</w:t>
      </w:r>
      <w:r w:rsidR="00F1194B" w:rsidRPr="00315F34">
        <w:rPr>
          <w:rFonts w:ascii="Times New Roman" w:hAnsi="Times New Roman"/>
          <w:bCs/>
          <w:sz w:val="24"/>
          <w:szCs w:val="24"/>
          <w:lang w:eastAsia="en-US"/>
        </w:rPr>
        <w:t>.</w:t>
      </w:r>
      <w:r w:rsidRPr="00315F34">
        <w:rPr>
          <w:rFonts w:ascii="Times New Roman" w:hAnsi="Times New Roman"/>
          <w:bCs/>
          <w:sz w:val="24"/>
          <w:szCs w:val="24"/>
          <w:lang w:eastAsia="en-US"/>
        </w:rPr>
        <w:t xml:space="preserve"> О</w:t>
      </w:r>
      <w:r w:rsidR="00250560" w:rsidRPr="00315F34">
        <w:rPr>
          <w:rFonts w:ascii="Times New Roman" w:hAnsi="Times New Roman"/>
          <w:bCs/>
          <w:sz w:val="24"/>
          <w:szCs w:val="24"/>
          <w:lang w:eastAsia="en-US"/>
        </w:rPr>
        <w:t>бразовательная организация самостоятельно проектирует реализацию образовательной программы и ее отдельных частей (дисциплины, междисциплинарные курсы, профессиональные модули, практика и другие компоненты) в форме практической подготовки с учетом требований ФГОС СПО</w:t>
      </w:r>
      <w:r w:rsidRPr="00315F34">
        <w:rPr>
          <w:rFonts w:ascii="Times New Roman" w:hAnsi="Times New Roman"/>
          <w:bCs/>
          <w:sz w:val="24"/>
          <w:szCs w:val="24"/>
          <w:lang w:eastAsia="en-US"/>
        </w:rPr>
        <w:t xml:space="preserve"> и</w:t>
      </w:r>
      <w:r w:rsidR="00250560" w:rsidRPr="00315F34">
        <w:rPr>
          <w:rFonts w:ascii="Times New Roman" w:hAnsi="Times New Roman"/>
          <w:bCs/>
          <w:sz w:val="24"/>
          <w:szCs w:val="24"/>
          <w:lang w:eastAsia="en-US"/>
        </w:rPr>
        <w:t xml:space="preserve"> специфики получаемой профессии/специальности.</w:t>
      </w:r>
    </w:p>
    <w:p w14:paraId="23AF02C9" w14:textId="77777777" w:rsidR="00250560" w:rsidRPr="00315F34" w:rsidRDefault="00250560" w:rsidP="002575E4">
      <w:pPr>
        <w:suppressAutoHyphens/>
        <w:spacing w:after="0"/>
        <w:ind w:firstLine="709"/>
        <w:jc w:val="both"/>
        <w:rPr>
          <w:rFonts w:ascii="Times New Roman" w:hAnsi="Times New Roman"/>
          <w:bCs/>
          <w:sz w:val="24"/>
          <w:szCs w:val="24"/>
          <w:lang w:eastAsia="en-US"/>
        </w:rPr>
      </w:pPr>
      <w:r w:rsidRPr="00315F34">
        <w:rPr>
          <w:rFonts w:ascii="Times New Roman" w:hAnsi="Times New Roman"/>
          <w:bCs/>
          <w:sz w:val="24"/>
          <w:szCs w:val="24"/>
          <w:lang w:eastAsia="en-US"/>
        </w:rPr>
        <w:t>6.3.3</w:t>
      </w:r>
      <w:r w:rsidR="00F1194B" w:rsidRPr="00315F34">
        <w:rPr>
          <w:rFonts w:ascii="Times New Roman" w:hAnsi="Times New Roman"/>
          <w:bCs/>
          <w:sz w:val="24"/>
          <w:szCs w:val="24"/>
          <w:lang w:eastAsia="en-US"/>
        </w:rPr>
        <w:t>.</w:t>
      </w:r>
      <w:r w:rsidR="001125AB" w:rsidRPr="00315F34">
        <w:rPr>
          <w:rFonts w:ascii="Times New Roman" w:hAnsi="Times New Roman"/>
          <w:bCs/>
          <w:sz w:val="24"/>
          <w:szCs w:val="24"/>
          <w:lang w:eastAsia="en-US"/>
        </w:rPr>
        <w:t xml:space="preserve"> Образовательная деятельность в форме практической подготовки:</w:t>
      </w:r>
    </w:p>
    <w:p w14:paraId="0C0A9976" w14:textId="77777777" w:rsidR="001125AB" w:rsidRPr="00315F34" w:rsidRDefault="001125AB" w:rsidP="002575E4">
      <w:pPr>
        <w:numPr>
          <w:ilvl w:val="0"/>
          <w:numId w:val="11"/>
        </w:numPr>
        <w:suppressAutoHyphens/>
        <w:spacing w:after="0"/>
        <w:ind w:left="0" w:firstLine="709"/>
        <w:jc w:val="both"/>
        <w:rPr>
          <w:rFonts w:ascii="Times New Roman" w:hAnsi="Times New Roman"/>
          <w:bCs/>
          <w:sz w:val="24"/>
          <w:szCs w:val="24"/>
          <w:lang w:eastAsia="en-US"/>
        </w:rPr>
      </w:pPr>
      <w:r w:rsidRPr="00315F34">
        <w:rPr>
          <w:rFonts w:ascii="Times New Roman" w:hAnsi="Times New Roman"/>
          <w:bCs/>
          <w:sz w:val="24"/>
          <w:szCs w:val="24"/>
          <w:lang w:eastAsia="en-US"/>
        </w:rPr>
        <w:t>реализуется при проведении практических и лабораторных занятий, выполнении курсового проектирования, всех видов практики и иных видов учебной деятельности;</w:t>
      </w:r>
    </w:p>
    <w:p w14:paraId="0DADFF70" w14:textId="77777777" w:rsidR="001125AB" w:rsidRPr="00315F34" w:rsidRDefault="001125AB" w:rsidP="002575E4">
      <w:pPr>
        <w:numPr>
          <w:ilvl w:val="0"/>
          <w:numId w:val="11"/>
        </w:numPr>
        <w:suppressAutoHyphens/>
        <w:spacing w:after="0"/>
        <w:ind w:left="0" w:firstLine="709"/>
        <w:jc w:val="both"/>
        <w:rPr>
          <w:rFonts w:ascii="Times New Roman" w:hAnsi="Times New Roman"/>
          <w:bCs/>
          <w:sz w:val="24"/>
          <w:szCs w:val="24"/>
          <w:lang w:eastAsia="en-US"/>
        </w:rPr>
      </w:pPr>
      <w:r w:rsidRPr="00315F34">
        <w:rPr>
          <w:rFonts w:ascii="Times New Roman" w:hAnsi="Times New Roman"/>
          <w:bCs/>
          <w:sz w:val="24"/>
          <w:szCs w:val="24"/>
          <w:lang w:eastAsia="en-US"/>
        </w:rPr>
        <w:t xml:space="preserve">предусматривает демонстрацию практических навыков, выполнение, моделирование обучающимися определенных видов работ для решения практических задач, связанных с будущей профессиональной деятельностью в условиях, приближенных </w:t>
      </w:r>
      <w:r w:rsidR="002575E4">
        <w:rPr>
          <w:rFonts w:ascii="Times New Roman" w:hAnsi="Times New Roman"/>
          <w:bCs/>
          <w:sz w:val="24"/>
          <w:szCs w:val="24"/>
          <w:lang w:eastAsia="en-US"/>
        </w:rPr>
        <w:br/>
      </w:r>
      <w:r w:rsidRPr="00315F34">
        <w:rPr>
          <w:rFonts w:ascii="Times New Roman" w:hAnsi="Times New Roman"/>
          <w:bCs/>
          <w:sz w:val="24"/>
          <w:szCs w:val="24"/>
          <w:lang w:eastAsia="en-US"/>
        </w:rPr>
        <w:t>к реальным производственным;</w:t>
      </w:r>
    </w:p>
    <w:p w14:paraId="672D2EAC" w14:textId="77777777" w:rsidR="001125AB" w:rsidRPr="00315F34" w:rsidRDefault="001125AB" w:rsidP="002575E4">
      <w:pPr>
        <w:numPr>
          <w:ilvl w:val="0"/>
          <w:numId w:val="11"/>
        </w:numPr>
        <w:suppressAutoHyphens/>
        <w:spacing w:after="0"/>
        <w:ind w:left="0" w:firstLine="709"/>
        <w:jc w:val="both"/>
        <w:rPr>
          <w:rFonts w:ascii="Times New Roman" w:hAnsi="Times New Roman"/>
          <w:bCs/>
          <w:sz w:val="24"/>
          <w:szCs w:val="24"/>
          <w:lang w:eastAsia="en-US"/>
        </w:rPr>
      </w:pPr>
      <w:r w:rsidRPr="00315F34">
        <w:rPr>
          <w:rFonts w:ascii="Times New Roman" w:hAnsi="Times New Roman"/>
          <w:bCs/>
          <w:sz w:val="24"/>
          <w:szCs w:val="24"/>
          <w:lang w:eastAsia="en-US"/>
        </w:rPr>
        <w:t xml:space="preserve">может включать в себя отдельные лекции, семинары, мастер-классы, которые предусматривают передачу обучающимся учебной информации, необходимой </w:t>
      </w:r>
      <w:r w:rsidR="002575E4">
        <w:rPr>
          <w:rFonts w:ascii="Times New Roman" w:hAnsi="Times New Roman"/>
          <w:bCs/>
          <w:sz w:val="24"/>
          <w:szCs w:val="24"/>
          <w:lang w:eastAsia="en-US"/>
        </w:rPr>
        <w:br/>
      </w:r>
      <w:r w:rsidRPr="00315F34">
        <w:rPr>
          <w:rFonts w:ascii="Times New Roman" w:hAnsi="Times New Roman"/>
          <w:bCs/>
          <w:sz w:val="24"/>
          <w:szCs w:val="24"/>
          <w:lang w:eastAsia="en-US"/>
        </w:rPr>
        <w:t>для последующего выполнения работ, связанных с будущей профессиональной деятельностью</w:t>
      </w:r>
      <w:r w:rsidR="00F1194B" w:rsidRPr="00315F34">
        <w:rPr>
          <w:rFonts w:ascii="Times New Roman" w:hAnsi="Times New Roman"/>
          <w:bCs/>
          <w:sz w:val="24"/>
          <w:szCs w:val="24"/>
          <w:lang w:eastAsia="en-US"/>
        </w:rPr>
        <w:t>.</w:t>
      </w:r>
    </w:p>
    <w:p w14:paraId="4B646529" w14:textId="77777777" w:rsidR="001125AB" w:rsidRPr="00315F34" w:rsidRDefault="00BB5552" w:rsidP="002575E4">
      <w:pPr>
        <w:suppressAutoHyphens/>
        <w:spacing w:after="0"/>
        <w:ind w:firstLine="993"/>
        <w:jc w:val="both"/>
        <w:rPr>
          <w:rFonts w:ascii="Times New Roman" w:hAnsi="Times New Roman"/>
          <w:bCs/>
          <w:sz w:val="24"/>
          <w:szCs w:val="24"/>
          <w:lang w:eastAsia="en-US"/>
        </w:rPr>
      </w:pPr>
      <w:r w:rsidRPr="00315F34">
        <w:rPr>
          <w:rFonts w:ascii="Times New Roman" w:hAnsi="Times New Roman"/>
          <w:bCs/>
          <w:sz w:val="24"/>
          <w:szCs w:val="24"/>
          <w:lang w:eastAsia="en-US"/>
        </w:rPr>
        <w:lastRenderedPageBreak/>
        <w:t>6.3.4</w:t>
      </w:r>
      <w:r w:rsidR="00F1194B" w:rsidRPr="00315F34">
        <w:rPr>
          <w:rFonts w:ascii="Times New Roman" w:hAnsi="Times New Roman"/>
          <w:bCs/>
          <w:sz w:val="24"/>
          <w:szCs w:val="24"/>
          <w:lang w:eastAsia="en-US"/>
        </w:rPr>
        <w:t>.</w:t>
      </w:r>
      <w:r w:rsidRPr="00315F34">
        <w:rPr>
          <w:rFonts w:ascii="Times New Roman" w:hAnsi="Times New Roman"/>
          <w:bCs/>
          <w:sz w:val="24"/>
          <w:szCs w:val="24"/>
          <w:lang w:eastAsia="en-US"/>
        </w:rPr>
        <w:t xml:space="preserve"> Образовательная деятельность в форме практической подготовки может быть организована на </w:t>
      </w:r>
      <w:r w:rsidRPr="008210C7">
        <w:rPr>
          <w:rFonts w:ascii="Times New Roman" w:hAnsi="Times New Roman"/>
          <w:bCs/>
          <w:sz w:val="24"/>
          <w:szCs w:val="24"/>
          <w:lang w:eastAsia="en-US"/>
        </w:rPr>
        <w:t xml:space="preserve">любом </w:t>
      </w:r>
      <w:r w:rsidRPr="00315F34">
        <w:rPr>
          <w:rFonts w:ascii="Times New Roman" w:hAnsi="Times New Roman"/>
          <w:bCs/>
          <w:sz w:val="24"/>
          <w:szCs w:val="24"/>
          <w:lang w:eastAsia="en-US"/>
        </w:rPr>
        <w:t>курсе обучения, охватывая дисциплины, профессиональные модули, все виды практики, предусмотренны</w:t>
      </w:r>
      <w:r w:rsidR="00F1194B" w:rsidRPr="00315F34">
        <w:rPr>
          <w:rFonts w:ascii="Times New Roman" w:hAnsi="Times New Roman"/>
          <w:bCs/>
          <w:sz w:val="24"/>
          <w:szCs w:val="24"/>
          <w:lang w:eastAsia="en-US"/>
        </w:rPr>
        <w:t>е</w:t>
      </w:r>
      <w:r w:rsidRPr="00315F34">
        <w:rPr>
          <w:rFonts w:ascii="Times New Roman" w:hAnsi="Times New Roman"/>
          <w:bCs/>
          <w:sz w:val="24"/>
          <w:szCs w:val="24"/>
          <w:lang w:eastAsia="en-US"/>
        </w:rPr>
        <w:t xml:space="preserve"> учебным планом образовательной программы.</w:t>
      </w:r>
    </w:p>
    <w:p w14:paraId="6589A637" w14:textId="77777777" w:rsidR="009F2650" w:rsidRPr="00315F34" w:rsidRDefault="00CE4125" w:rsidP="002575E4">
      <w:pPr>
        <w:suppressAutoHyphens/>
        <w:spacing w:after="0"/>
        <w:ind w:firstLine="993"/>
        <w:jc w:val="both"/>
        <w:rPr>
          <w:rFonts w:ascii="Times New Roman" w:hAnsi="Times New Roman"/>
          <w:bCs/>
          <w:sz w:val="24"/>
          <w:szCs w:val="24"/>
          <w:lang w:eastAsia="en-US"/>
        </w:rPr>
      </w:pPr>
      <w:r w:rsidRPr="00315F34">
        <w:rPr>
          <w:rFonts w:ascii="Times New Roman" w:hAnsi="Times New Roman"/>
          <w:bCs/>
          <w:sz w:val="24"/>
          <w:szCs w:val="24"/>
          <w:lang w:eastAsia="en-US"/>
        </w:rPr>
        <w:t>6.3.5</w:t>
      </w:r>
      <w:r w:rsidR="00F1194B" w:rsidRPr="00315F34">
        <w:rPr>
          <w:rFonts w:ascii="Times New Roman" w:hAnsi="Times New Roman"/>
          <w:bCs/>
          <w:sz w:val="24"/>
          <w:szCs w:val="24"/>
          <w:lang w:eastAsia="en-US"/>
        </w:rPr>
        <w:t>.</w:t>
      </w:r>
      <w:r w:rsidRPr="00315F34">
        <w:rPr>
          <w:rFonts w:ascii="Times New Roman" w:hAnsi="Times New Roman"/>
          <w:bCs/>
          <w:sz w:val="24"/>
          <w:szCs w:val="24"/>
          <w:lang w:eastAsia="en-US"/>
        </w:rPr>
        <w:t xml:space="preserve"> </w:t>
      </w:r>
      <w:r w:rsidR="00AF4156" w:rsidRPr="00315F34">
        <w:rPr>
          <w:rFonts w:ascii="Times New Roman" w:hAnsi="Times New Roman"/>
          <w:bCs/>
          <w:sz w:val="24"/>
          <w:szCs w:val="24"/>
          <w:lang w:eastAsia="en-US"/>
        </w:rPr>
        <w:t xml:space="preserve">Практическая подготовка организуется в учебных, учебно-производственных лабораториях, мастерских, учебно-опытных хозяйствах, учебных полигонах, учебных базах практики и иных структурных подразделениях образовательной организации, а также </w:t>
      </w:r>
      <w:r w:rsidR="002575E4">
        <w:rPr>
          <w:rFonts w:ascii="Times New Roman" w:hAnsi="Times New Roman"/>
          <w:bCs/>
          <w:sz w:val="24"/>
          <w:szCs w:val="24"/>
          <w:lang w:eastAsia="en-US"/>
        </w:rPr>
        <w:br/>
      </w:r>
      <w:r w:rsidR="00AF4156" w:rsidRPr="00315F34">
        <w:rPr>
          <w:rFonts w:ascii="Times New Roman" w:hAnsi="Times New Roman"/>
          <w:bCs/>
          <w:sz w:val="24"/>
          <w:szCs w:val="24"/>
          <w:lang w:eastAsia="en-US"/>
        </w:rPr>
        <w:t xml:space="preserve">в специально оборудованных помещениях (рабочих местах) профильных организаций </w:t>
      </w:r>
      <w:r w:rsidR="002575E4">
        <w:rPr>
          <w:rFonts w:ascii="Times New Roman" w:hAnsi="Times New Roman"/>
          <w:bCs/>
          <w:sz w:val="24"/>
          <w:szCs w:val="24"/>
          <w:lang w:eastAsia="en-US"/>
        </w:rPr>
        <w:br/>
      </w:r>
      <w:r w:rsidR="00AF4156" w:rsidRPr="00315F34">
        <w:rPr>
          <w:rFonts w:ascii="Times New Roman" w:hAnsi="Times New Roman"/>
          <w:bCs/>
          <w:sz w:val="24"/>
          <w:szCs w:val="24"/>
          <w:lang w:eastAsia="en-US"/>
        </w:rPr>
        <w:t xml:space="preserve">на основании договора о практической подготовке обучающихся, заключаемого </w:t>
      </w:r>
      <w:r w:rsidR="002575E4">
        <w:rPr>
          <w:rFonts w:ascii="Times New Roman" w:hAnsi="Times New Roman"/>
          <w:bCs/>
          <w:sz w:val="24"/>
          <w:szCs w:val="24"/>
          <w:lang w:eastAsia="en-US"/>
        </w:rPr>
        <w:br/>
      </w:r>
      <w:r w:rsidR="00AF4156" w:rsidRPr="00315F34">
        <w:rPr>
          <w:rFonts w:ascii="Times New Roman" w:hAnsi="Times New Roman"/>
          <w:bCs/>
          <w:sz w:val="24"/>
          <w:szCs w:val="24"/>
          <w:lang w:eastAsia="en-US"/>
        </w:rPr>
        <w:t>между образовательной организацией и профильной организацией, осуществляющей деятельность по профилю соответствующей образовательной программы.</w:t>
      </w:r>
    </w:p>
    <w:p w14:paraId="6CBA8164" w14:textId="77777777" w:rsidR="00BB5552" w:rsidRPr="00315F34" w:rsidRDefault="009F2650" w:rsidP="002575E4">
      <w:pPr>
        <w:suppressAutoHyphens/>
        <w:spacing w:after="0"/>
        <w:ind w:firstLine="993"/>
        <w:jc w:val="both"/>
        <w:rPr>
          <w:rFonts w:ascii="Times New Roman" w:hAnsi="Times New Roman"/>
          <w:bCs/>
          <w:sz w:val="24"/>
          <w:szCs w:val="24"/>
          <w:lang w:eastAsia="en-US"/>
        </w:rPr>
      </w:pPr>
      <w:r w:rsidRPr="00315F34">
        <w:rPr>
          <w:rFonts w:ascii="Times New Roman" w:hAnsi="Times New Roman"/>
          <w:bCs/>
          <w:sz w:val="24"/>
          <w:szCs w:val="24"/>
          <w:lang w:eastAsia="en-US"/>
        </w:rPr>
        <w:t xml:space="preserve">6.3.6. </w:t>
      </w:r>
      <w:r w:rsidR="00CE4125" w:rsidRPr="00315F34">
        <w:rPr>
          <w:rFonts w:ascii="Times New Roman" w:hAnsi="Times New Roman"/>
          <w:bCs/>
          <w:sz w:val="24"/>
          <w:szCs w:val="24"/>
          <w:lang w:eastAsia="en-US"/>
        </w:rPr>
        <w:t>Результаты освоения образовательной программы (ее отдельных частей) могут быть оценены в рамках промежуточной и государственной итоговой аттестации, организованны</w:t>
      </w:r>
      <w:r w:rsidR="00F1194B" w:rsidRPr="00315F34">
        <w:rPr>
          <w:rFonts w:ascii="Times New Roman" w:hAnsi="Times New Roman"/>
          <w:bCs/>
          <w:sz w:val="24"/>
          <w:szCs w:val="24"/>
          <w:lang w:eastAsia="en-US"/>
        </w:rPr>
        <w:t>х</w:t>
      </w:r>
      <w:r w:rsidR="00CE4125" w:rsidRPr="00315F34">
        <w:rPr>
          <w:rFonts w:ascii="Times New Roman" w:hAnsi="Times New Roman"/>
          <w:bCs/>
          <w:sz w:val="24"/>
          <w:szCs w:val="24"/>
          <w:lang w:eastAsia="en-US"/>
        </w:rPr>
        <w:t xml:space="preserve"> в форме демонстрационного экзамена.</w:t>
      </w:r>
    </w:p>
    <w:p w14:paraId="4A02CB5E" w14:textId="77777777" w:rsidR="00687E84" w:rsidRPr="00315F34" w:rsidRDefault="00687E84" w:rsidP="002575E4">
      <w:pPr>
        <w:suppressAutoHyphens/>
        <w:spacing w:after="0"/>
        <w:ind w:firstLine="709"/>
        <w:jc w:val="both"/>
        <w:rPr>
          <w:rFonts w:ascii="Times New Roman" w:hAnsi="Times New Roman"/>
          <w:b/>
          <w:bCs/>
          <w:sz w:val="24"/>
          <w:szCs w:val="24"/>
        </w:rPr>
      </w:pPr>
      <w:bookmarkStart w:id="48" w:name="_Hlk68082671"/>
    </w:p>
    <w:p w14:paraId="6840C0AB" w14:textId="77777777" w:rsidR="0038645C" w:rsidRPr="00315F34" w:rsidRDefault="0038645C" w:rsidP="002575E4">
      <w:pPr>
        <w:pStyle w:val="Subtitle"/>
        <w:ind w:firstLine="851"/>
        <w:jc w:val="both"/>
        <w:rPr>
          <w:rFonts w:ascii="Times New Roman" w:hAnsi="Times New Roman"/>
        </w:rPr>
      </w:pPr>
      <w:bookmarkStart w:id="49" w:name="_Toc124321887"/>
      <w:bookmarkStart w:id="50" w:name="_Toc142908461"/>
      <w:r w:rsidRPr="00315F34">
        <w:rPr>
          <w:rFonts w:ascii="Times New Roman" w:hAnsi="Times New Roman"/>
        </w:rPr>
        <w:t>6.</w:t>
      </w:r>
      <w:r w:rsidR="00F96827" w:rsidRPr="00315F34">
        <w:rPr>
          <w:rFonts w:ascii="Times New Roman" w:hAnsi="Times New Roman"/>
        </w:rPr>
        <w:t>4</w:t>
      </w:r>
      <w:r w:rsidRPr="00315F34">
        <w:rPr>
          <w:rFonts w:ascii="Times New Roman" w:hAnsi="Times New Roman"/>
        </w:rPr>
        <w:t>. Требования к организации воспитания обучающихся</w:t>
      </w:r>
      <w:bookmarkEnd w:id="49"/>
      <w:bookmarkEnd w:id="50"/>
      <w:r w:rsidRPr="00315F34">
        <w:rPr>
          <w:rFonts w:ascii="Times New Roman" w:hAnsi="Times New Roman"/>
        </w:rPr>
        <w:t xml:space="preserve"> </w:t>
      </w:r>
    </w:p>
    <w:bookmarkEnd w:id="48"/>
    <w:p w14:paraId="172C5310" w14:textId="77777777" w:rsidR="008210C7" w:rsidRPr="008210C7" w:rsidRDefault="008210C7" w:rsidP="002575E4">
      <w:pPr>
        <w:suppressAutoHyphens/>
        <w:spacing w:after="0"/>
        <w:ind w:firstLine="709"/>
        <w:jc w:val="both"/>
        <w:rPr>
          <w:rFonts w:ascii="Times New Roman" w:hAnsi="Times New Roman"/>
          <w:bCs/>
          <w:sz w:val="24"/>
          <w:szCs w:val="24"/>
        </w:rPr>
      </w:pPr>
      <w:r w:rsidRPr="008210C7">
        <w:rPr>
          <w:rFonts w:ascii="Times New Roman" w:hAnsi="Times New Roman"/>
          <w:bCs/>
          <w:sz w:val="24"/>
          <w:szCs w:val="24"/>
        </w:rPr>
        <w:t>6.4.1. Воспитание обучающихся при освоении ими основной образовательной программы осуществляется на основе включаемых в настоящую образовательную программу примерной рабочей программы воспитания и примерного календарного плана воспитательной работы (приложение 3).</w:t>
      </w:r>
    </w:p>
    <w:p w14:paraId="1A7B58B8" w14:textId="77777777" w:rsidR="008210C7" w:rsidRPr="008210C7" w:rsidRDefault="008210C7" w:rsidP="002575E4">
      <w:pPr>
        <w:suppressAutoHyphens/>
        <w:spacing w:after="0"/>
        <w:ind w:firstLine="709"/>
        <w:jc w:val="both"/>
        <w:rPr>
          <w:rFonts w:ascii="Times New Roman" w:hAnsi="Times New Roman"/>
          <w:bCs/>
          <w:sz w:val="24"/>
          <w:szCs w:val="24"/>
        </w:rPr>
      </w:pPr>
      <w:r w:rsidRPr="008210C7">
        <w:rPr>
          <w:rFonts w:ascii="Times New Roman" w:hAnsi="Times New Roman"/>
          <w:bCs/>
          <w:sz w:val="24"/>
          <w:szCs w:val="24"/>
        </w:rPr>
        <w:t xml:space="preserve">6.4.2. Рабочую программу воспитания и календарный план воспитательной работы образовательная организация разрабатывает и утверждает самостоятельно с учетом </w:t>
      </w:r>
      <w:r w:rsidRPr="008210C7">
        <w:rPr>
          <w:rFonts w:ascii="Times New Roman" w:hAnsi="Times New Roman"/>
          <w:bCs/>
          <w:sz w:val="24"/>
          <w:szCs w:val="24"/>
        </w:rPr>
        <w:br/>
        <w:t>примерных рабочей программы воспитания и календарного плана воспитательной работы.</w:t>
      </w:r>
    </w:p>
    <w:p w14:paraId="09073E66" w14:textId="77777777" w:rsidR="008210C7" w:rsidRPr="003642C8" w:rsidRDefault="008210C7" w:rsidP="002575E4">
      <w:pPr>
        <w:suppressAutoHyphens/>
        <w:spacing w:after="0"/>
        <w:ind w:firstLine="709"/>
        <w:jc w:val="both"/>
        <w:rPr>
          <w:rFonts w:ascii="Times New Roman" w:hAnsi="Times New Roman"/>
          <w:bCs/>
          <w:sz w:val="24"/>
          <w:szCs w:val="24"/>
        </w:rPr>
      </w:pPr>
      <w:r w:rsidRPr="008210C7">
        <w:rPr>
          <w:rFonts w:ascii="Times New Roman" w:hAnsi="Times New Roman"/>
          <w:bCs/>
          <w:sz w:val="24"/>
          <w:szCs w:val="24"/>
        </w:rPr>
        <w:t>6.4.3. В разработке рабочей программы воспитания и календарного плана воспитательной работы имеют право принимать участие советы обучающихся, советы родителей, представители работодателей и (или) их объединений (при их наличии).</w:t>
      </w:r>
    </w:p>
    <w:p w14:paraId="75F18154" w14:textId="77777777" w:rsidR="0090359E" w:rsidRPr="00315F34" w:rsidRDefault="0090359E" w:rsidP="002575E4">
      <w:pPr>
        <w:suppressAutoHyphens/>
        <w:spacing w:after="0"/>
        <w:ind w:firstLine="709"/>
        <w:jc w:val="both"/>
        <w:rPr>
          <w:rFonts w:ascii="Times New Roman" w:hAnsi="Times New Roman"/>
          <w:bCs/>
          <w:sz w:val="24"/>
          <w:szCs w:val="24"/>
        </w:rPr>
      </w:pPr>
    </w:p>
    <w:p w14:paraId="4CFB6F26" w14:textId="77777777" w:rsidR="007E144F" w:rsidRPr="00315F34" w:rsidRDefault="007E144F" w:rsidP="002575E4">
      <w:pPr>
        <w:pStyle w:val="Subtitle"/>
        <w:ind w:firstLine="709"/>
        <w:jc w:val="both"/>
        <w:rPr>
          <w:rFonts w:ascii="Times New Roman" w:hAnsi="Times New Roman"/>
        </w:rPr>
      </w:pPr>
      <w:bookmarkStart w:id="51" w:name="_Toc124321888"/>
      <w:bookmarkStart w:id="52" w:name="_Toc142908462"/>
      <w:r w:rsidRPr="00315F34">
        <w:rPr>
          <w:rFonts w:ascii="Times New Roman" w:hAnsi="Times New Roman"/>
        </w:rPr>
        <w:t>6.</w:t>
      </w:r>
      <w:r w:rsidR="00F96827" w:rsidRPr="00315F34">
        <w:rPr>
          <w:rFonts w:ascii="Times New Roman" w:hAnsi="Times New Roman"/>
        </w:rPr>
        <w:t>5</w:t>
      </w:r>
      <w:r w:rsidRPr="00315F34">
        <w:rPr>
          <w:rFonts w:ascii="Times New Roman" w:hAnsi="Times New Roman"/>
        </w:rPr>
        <w:t>. Требования к кадровым условиям</w:t>
      </w:r>
      <w:r w:rsidR="000B09A5" w:rsidRPr="00315F34">
        <w:rPr>
          <w:rFonts w:ascii="Times New Roman" w:hAnsi="Times New Roman"/>
        </w:rPr>
        <w:t xml:space="preserve"> реализации образовательной программы</w:t>
      </w:r>
      <w:bookmarkEnd w:id="51"/>
      <w:bookmarkEnd w:id="52"/>
    </w:p>
    <w:p w14:paraId="64E3D38D" w14:textId="77777777" w:rsidR="007E144F" w:rsidRPr="00315F34" w:rsidRDefault="007E144F" w:rsidP="002575E4">
      <w:pPr>
        <w:suppressAutoHyphens/>
        <w:spacing w:after="0"/>
        <w:ind w:firstLine="709"/>
        <w:jc w:val="both"/>
        <w:rPr>
          <w:rFonts w:ascii="Times New Roman" w:hAnsi="Times New Roman"/>
          <w:b/>
          <w:sz w:val="24"/>
          <w:szCs w:val="24"/>
        </w:rPr>
      </w:pPr>
    </w:p>
    <w:p w14:paraId="1337C4C2" w14:textId="77777777" w:rsidR="00704D3A" w:rsidRPr="00315F34" w:rsidRDefault="00AE6928"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6.</w:t>
      </w:r>
      <w:r w:rsidR="00F96827" w:rsidRPr="00315F34">
        <w:rPr>
          <w:rFonts w:ascii="Times New Roman" w:hAnsi="Times New Roman"/>
          <w:sz w:val="24"/>
          <w:szCs w:val="24"/>
        </w:rPr>
        <w:t>5</w:t>
      </w:r>
      <w:r w:rsidRPr="00315F34">
        <w:rPr>
          <w:rFonts w:ascii="Times New Roman" w:hAnsi="Times New Roman"/>
          <w:sz w:val="24"/>
          <w:szCs w:val="24"/>
        </w:rPr>
        <w:t xml:space="preserve">.1. </w:t>
      </w:r>
      <w:r w:rsidR="00704D3A" w:rsidRPr="00315F34">
        <w:rPr>
          <w:rFonts w:ascii="Times New Roman" w:hAnsi="Times New Roman"/>
          <w:sz w:val="24"/>
          <w:szCs w:val="24"/>
        </w:rPr>
        <w:t xml:space="preserve">Реализация образовательной программы обеспечивается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w:t>
      </w:r>
      <w:r w:rsidR="002575E4">
        <w:rPr>
          <w:rFonts w:ascii="Times New Roman" w:hAnsi="Times New Roman"/>
          <w:sz w:val="24"/>
          <w:szCs w:val="24"/>
        </w:rPr>
        <w:br/>
      </w:r>
      <w:r w:rsidR="00704D3A" w:rsidRPr="00315F34">
        <w:rPr>
          <w:rFonts w:ascii="Times New Roman" w:hAnsi="Times New Roman"/>
          <w:sz w:val="24"/>
          <w:szCs w:val="24"/>
        </w:rPr>
        <w:t xml:space="preserve">из числа руководителей и работников организаций, направление деятельности которых соответствует области профессиональной деятельности </w:t>
      </w:r>
      <w:r w:rsidR="0027248D" w:rsidRPr="003420AE">
        <w:rPr>
          <w:rFonts w:ascii="Times New Roman" w:hAnsi="Times New Roman"/>
          <w:bCs/>
          <w:sz w:val="24"/>
          <w:szCs w:val="24"/>
        </w:rPr>
        <w:t xml:space="preserve">06 Связь, информационные </w:t>
      </w:r>
      <w:r w:rsidR="002575E4">
        <w:rPr>
          <w:rFonts w:ascii="Times New Roman" w:hAnsi="Times New Roman"/>
          <w:bCs/>
          <w:sz w:val="24"/>
          <w:szCs w:val="24"/>
        </w:rPr>
        <w:br/>
      </w:r>
      <w:r w:rsidR="0027248D" w:rsidRPr="003420AE">
        <w:rPr>
          <w:rFonts w:ascii="Times New Roman" w:hAnsi="Times New Roman"/>
          <w:bCs/>
          <w:sz w:val="24"/>
          <w:szCs w:val="24"/>
        </w:rPr>
        <w:t>и коммуникационные технологии</w:t>
      </w:r>
      <w:r w:rsidRPr="00315F34">
        <w:rPr>
          <w:rFonts w:ascii="Times New Roman" w:hAnsi="Times New Roman"/>
          <w:bCs/>
          <w:iCs/>
          <w:sz w:val="24"/>
          <w:szCs w:val="24"/>
        </w:rPr>
        <w:t>,</w:t>
      </w:r>
      <w:r w:rsidR="00704D3A" w:rsidRPr="00315F34">
        <w:rPr>
          <w:rFonts w:ascii="Times New Roman" w:hAnsi="Times New Roman"/>
          <w:bCs/>
          <w:iCs/>
          <w:sz w:val="24"/>
          <w:szCs w:val="24"/>
        </w:rPr>
        <w:t xml:space="preserve"> и</w:t>
      </w:r>
      <w:r w:rsidR="00704D3A" w:rsidRPr="00315F34">
        <w:rPr>
          <w:rFonts w:ascii="Times New Roman" w:hAnsi="Times New Roman"/>
          <w:bCs/>
          <w:i/>
          <w:sz w:val="24"/>
          <w:szCs w:val="24"/>
        </w:rPr>
        <w:t xml:space="preserve"> </w:t>
      </w:r>
      <w:r w:rsidR="00704D3A" w:rsidRPr="00315F34">
        <w:rPr>
          <w:rFonts w:ascii="Times New Roman" w:hAnsi="Times New Roman"/>
          <w:sz w:val="24"/>
          <w:szCs w:val="24"/>
        </w:rPr>
        <w:t>имеющи</w:t>
      </w:r>
      <w:r w:rsidRPr="00315F34">
        <w:rPr>
          <w:rFonts w:ascii="Times New Roman" w:hAnsi="Times New Roman"/>
          <w:sz w:val="24"/>
          <w:szCs w:val="24"/>
        </w:rPr>
        <w:t>ми</w:t>
      </w:r>
      <w:r w:rsidR="00704D3A" w:rsidRPr="00315F34">
        <w:rPr>
          <w:rFonts w:ascii="Times New Roman" w:hAnsi="Times New Roman"/>
          <w:sz w:val="24"/>
          <w:szCs w:val="24"/>
        </w:rPr>
        <w:t xml:space="preserve"> стаж работы в данной профессиональной области не менее </w:t>
      </w:r>
      <w:r w:rsidR="00B55E66" w:rsidRPr="00315F34">
        <w:rPr>
          <w:rFonts w:ascii="Times New Roman" w:hAnsi="Times New Roman"/>
          <w:sz w:val="24"/>
          <w:szCs w:val="24"/>
        </w:rPr>
        <w:t>трех</w:t>
      </w:r>
      <w:r w:rsidR="00704D3A" w:rsidRPr="00315F34">
        <w:rPr>
          <w:rFonts w:ascii="Times New Roman" w:hAnsi="Times New Roman"/>
          <w:sz w:val="24"/>
          <w:szCs w:val="24"/>
        </w:rPr>
        <w:t xml:space="preserve"> лет.</w:t>
      </w:r>
    </w:p>
    <w:p w14:paraId="5D83F59B" w14:textId="77777777" w:rsidR="00F70FFC" w:rsidRPr="00315F34" w:rsidRDefault="00704D3A"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Квалификация педагогических работников образовательной организации должна отвечать </w:t>
      </w:r>
      <w:r w:rsidR="0047286A" w:rsidRPr="00315F34">
        <w:rPr>
          <w:rFonts w:ascii="Times New Roman" w:hAnsi="Times New Roman"/>
          <w:sz w:val="24"/>
          <w:szCs w:val="24"/>
        </w:rPr>
        <w:t xml:space="preserve">квалификационным требованиям, указанным в квалификационных справочниках </w:t>
      </w:r>
      <w:r w:rsidR="002575E4">
        <w:rPr>
          <w:rFonts w:ascii="Times New Roman" w:hAnsi="Times New Roman"/>
          <w:sz w:val="24"/>
          <w:szCs w:val="24"/>
        </w:rPr>
        <w:br/>
      </w:r>
      <w:r w:rsidR="0047286A" w:rsidRPr="00315F34">
        <w:rPr>
          <w:rFonts w:ascii="Times New Roman" w:hAnsi="Times New Roman"/>
          <w:sz w:val="24"/>
          <w:szCs w:val="24"/>
        </w:rPr>
        <w:t>и (или) профессиональных стандартах (при наличии)</w:t>
      </w:r>
      <w:r w:rsidR="00F70FFC" w:rsidRPr="00315F34">
        <w:rPr>
          <w:rFonts w:ascii="Times New Roman" w:hAnsi="Times New Roman"/>
          <w:sz w:val="24"/>
          <w:szCs w:val="24"/>
        </w:rPr>
        <w:t>.</w:t>
      </w:r>
    </w:p>
    <w:p w14:paraId="2A721ED1" w14:textId="77777777" w:rsidR="00704D3A" w:rsidRPr="00315F34" w:rsidRDefault="00704D3A"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w:t>
      </w:r>
      <w:r w:rsidR="0027248D" w:rsidRPr="003420AE">
        <w:rPr>
          <w:rFonts w:ascii="Times New Roman" w:hAnsi="Times New Roman"/>
          <w:bCs/>
          <w:sz w:val="24"/>
          <w:szCs w:val="24"/>
        </w:rPr>
        <w:t>06 Связь, информационные и коммуникационные технологии</w:t>
      </w:r>
      <w:r w:rsidRPr="003420AE">
        <w:rPr>
          <w:rFonts w:ascii="Times New Roman" w:hAnsi="Times New Roman"/>
          <w:sz w:val="24"/>
          <w:szCs w:val="24"/>
        </w:rPr>
        <w:t>,</w:t>
      </w:r>
      <w:r w:rsidRPr="00315F34">
        <w:rPr>
          <w:rFonts w:ascii="Times New Roman" w:hAnsi="Times New Roman"/>
          <w:sz w:val="24"/>
          <w:szCs w:val="24"/>
        </w:rPr>
        <w:t xml:space="preserve"> не реже </w:t>
      </w:r>
      <w:r w:rsidR="002443AB" w:rsidRPr="00315F34">
        <w:rPr>
          <w:rFonts w:ascii="Times New Roman" w:hAnsi="Times New Roman"/>
          <w:sz w:val="24"/>
          <w:szCs w:val="24"/>
        </w:rPr>
        <w:t>одного</w:t>
      </w:r>
      <w:r w:rsidRPr="00315F34">
        <w:rPr>
          <w:rFonts w:ascii="Times New Roman" w:hAnsi="Times New Roman"/>
          <w:sz w:val="24"/>
          <w:szCs w:val="24"/>
        </w:rPr>
        <w:t xml:space="preserve"> раза в </w:t>
      </w:r>
      <w:r w:rsidR="002443AB" w:rsidRPr="00315F34">
        <w:rPr>
          <w:rFonts w:ascii="Times New Roman" w:hAnsi="Times New Roman"/>
          <w:sz w:val="24"/>
          <w:szCs w:val="24"/>
        </w:rPr>
        <w:t>три</w:t>
      </w:r>
      <w:r w:rsidRPr="00315F34">
        <w:rPr>
          <w:rFonts w:ascii="Times New Roman" w:hAnsi="Times New Roman"/>
          <w:sz w:val="24"/>
          <w:szCs w:val="24"/>
        </w:rPr>
        <w:t xml:space="preserve"> года с учетом расширения спектра профессиональных компетенций.</w:t>
      </w:r>
    </w:p>
    <w:p w14:paraId="7714F3CA" w14:textId="77777777" w:rsidR="00837B3C" w:rsidRPr="00315F34" w:rsidRDefault="00837B3C" w:rsidP="002575E4">
      <w:pPr>
        <w:tabs>
          <w:tab w:val="left" w:pos="2835"/>
        </w:tabs>
        <w:spacing w:after="0"/>
        <w:ind w:firstLine="733"/>
        <w:jc w:val="both"/>
        <w:rPr>
          <w:rFonts w:ascii="Times New Roman" w:hAnsi="Times New Roman"/>
          <w:sz w:val="24"/>
          <w:szCs w:val="24"/>
        </w:rPr>
      </w:pPr>
      <w:r w:rsidRPr="00315F34">
        <w:rPr>
          <w:rFonts w:ascii="Times New Roman" w:hAnsi="Times New Roman"/>
          <w:sz w:val="24"/>
          <w:szCs w:val="24"/>
        </w:rPr>
        <w:lastRenderedPageBreak/>
        <w:t>Доля педагогических работников (в приведенных к целочисленным значениям ст</w:t>
      </w:r>
      <w:r w:rsidRPr="00315F34">
        <w:rPr>
          <w:rFonts w:ascii="Times New Roman" w:hAnsi="Times New Roman"/>
          <w:sz w:val="24"/>
          <w:szCs w:val="24"/>
        </w:rPr>
        <w:t>а</w:t>
      </w:r>
      <w:r w:rsidRPr="00315F34">
        <w:rPr>
          <w:rFonts w:ascii="Times New Roman" w:hAnsi="Times New Roman"/>
          <w:sz w:val="24"/>
          <w:szCs w:val="24"/>
        </w:rPr>
        <w:t xml:space="preserve">вок), обеспечивающих освоение обучающимися профессиональных модулей, имеющих опыт деятельности не менее </w:t>
      </w:r>
      <w:r w:rsidR="002443AB" w:rsidRPr="00315F34">
        <w:rPr>
          <w:rFonts w:ascii="Times New Roman" w:hAnsi="Times New Roman"/>
          <w:sz w:val="24"/>
          <w:szCs w:val="24"/>
        </w:rPr>
        <w:t>трех</w:t>
      </w:r>
      <w:r w:rsidRPr="00315F34">
        <w:rPr>
          <w:rFonts w:ascii="Times New Roman" w:hAnsi="Times New Roman"/>
          <w:sz w:val="24"/>
          <w:szCs w:val="24"/>
        </w:rPr>
        <w:t xml:space="preserve"> лет в организациях, направление деятельности которых соотве</w:t>
      </w:r>
      <w:r w:rsidRPr="00315F34">
        <w:rPr>
          <w:rFonts w:ascii="Times New Roman" w:hAnsi="Times New Roman"/>
          <w:sz w:val="24"/>
          <w:szCs w:val="24"/>
        </w:rPr>
        <w:t>т</w:t>
      </w:r>
      <w:r w:rsidRPr="00315F34">
        <w:rPr>
          <w:rFonts w:ascii="Times New Roman" w:hAnsi="Times New Roman"/>
          <w:sz w:val="24"/>
          <w:szCs w:val="24"/>
        </w:rPr>
        <w:t>ствует области профессиональной деятельности</w:t>
      </w:r>
      <w:r w:rsidR="00FD262C" w:rsidRPr="00315F34">
        <w:rPr>
          <w:rFonts w:ascii="Times New Roman" w:hAnsi="Times New Roman"/>
          <w:sz w:val="24"/>
          <w:szCs w:val="24"/>
        </w:rPr>
        <w:t xml:space="preserve"> </w:t>
      </w:r>
      <w:r w:rsidR="0027248D" w:rsidRPr="003420AE">
        <w:rPr>
          <w:rFonts w:ascii="Times New Roman" w:hAnsi="Times New Roman"/>
          <w:bCs/>
          <w:sz w:val="24"/>
          <w:szCs w:val="24"/>
        </w:rPr>
        <w:t xml:space="preserve">06 Связь, информационные </w:t>
      </w:r>
      <w:r w:rsidR="002575E4">
        <w:rPr>
          <w:rFonts w:ascii="Times New Roman" w:hAnsi="Times New Roman"/>
          <w:bCs/>
          <w:sz w:val="24"/>
          <w:szCs w:val="24"/>
        </w:rPr>
        <w:br/>
      </w:r>
      <w:r w:rsidR="0027248D" w:rsidRPr="003420AE">
        <w:rPr>
          <w:rFonts w:ascii="Times New Roman" w:hAnsi="Times New Roman"/>
          <w:bCs/>
          <w:sz w:val="24"/>
          <w:szCs w:val="24"/>
        </w:rPr>
        <w:t>и коммуникационные технологии</w:t>
      </w:r>
      <w:r w:rsidRPr="003420AE">
        <w:rPr>
          <w:rFonts w:ascii="Times New Roman" w:hAnsi="Times New Roman"/>
          <w:sz w:val="24"/>
          <w:szCs w:val="24"/>
        </w:rPr>
        <w:t>,</w:t>
      </w:r>
      <w:r w:rsidRPr="00315F34">
        <w:rPr>
          <w:rFonts w:ascii="Times New Roman" w:hAnsi="Times New Roman"/>
          <w:sz w:val="24"/>
          <w:szCs w:val="24"/>
        </w:rPr>
        <w:t xml:space="preserve"> в общем числе педагогических работников, реализующих </w:t>
      </w:r>
      <w:r w:rsidR="00D36137" w:rsidRPr="00315F34">
        <w:rPr>
          <w:rFonts w:ascii="Times New Roman" w:hAnsi="Times New Roman"/>
          <w:sz w:val="24"/>
          <w:szCs w:val="24"/>
        </w:rPr>
        <w:t>программы профессиональн</w:t>
      </w:r>
      <w:r w:rsidR="00291502" w:rsidRPr="00315F34">
        <w:rPr>
          <w:rFonts w:ascii="Times New Roman" w:hAnsi="Times New Roman"/>
          <w:sz w:val="24"/>
          <w:szCs w:val="24"/>
        </w:rPr>
        <w:t>ых</w:t>
      </w:r>
      <w:r w:rsidR="00D36137" w:rsidRPr="00315F34">
        <w:rPr>
          <w:rFonts w:ascii="Times New Roman" w:hAnsi="Times New Roman"/>
          <w:sz w:val="24"/>
          <w:szCs w:val="24"/>
        </w:rPr>
        <w:t xml:space="preserve"> </w:t>
      </w:r>
      <w:r w:rsidR="00291502" w:rsidRPr="00315F34">
        <w:rPr>
          <w:rFonts w:ascii="Times New Roman" w:hAnsi="Times New Roman"/>
          <w:sz w:val="24"/>
          <w:szCs w:val="24"/>
        </w:rPr>
        <w:t>м</w:t>
      </w:r>
      <w:r w:rsidR="00291502" w:rsidRPr="00315F34">
        <w:rPr>
          <w:rFonts w:ascii="Times New Roman" w:hAnsi="Times New Roman"/>
          <w:sz w:val="24"/>
          <w:szCs w:val="24"/>
        </w:rPr>
        <w:t>о</w:t>
      </w:r>
      <w:r w:rsidR="00291502" w:rsidRPr="00315F34">
        <w:rPr>
          <w:rFonts w:ascii="Times New Roman" w:hAnsi="Times New Roman"/>
          <w:sz w:val="24"/>
          <w:szCs w:val="24"/>
        </w:rPr>
        <w:t>дулей</w:t>
      </w:r>
      <w:r w:rsidR="00D36137" w:rsidRPr="00315F34">
        <w:rPr>
          <w:rFonts w:ascii="Times New Roman" w:hAnsi="Times New Roman"/>
          <w:sz w:val="24"/>
          <w:szCs w:val="24"/>
        </w:rPr>
        <w:t xml:space="preserve"> </w:t>
      </w:r>
      <w:r w:rsidRPr="00315F34">
        <w:rPr>
          <w:rFonts w:ascii="Times New Roman" w:hAnsi="Times New Roman"/>
          <w:sz w:val="24"/>
          <w:szCs w:val="24"/>
        </w:rPr>
        <w:t>образовательн</w:t>
      </w:r>
      <w:r w:rsidR="00291502" w:rsidRPr="00315F34">
        <w:rPr>
          <w:rFonts w:ascii="Times New Roman" w:hAnsi="Times New Roman"/>
          <w:sz w:val="24"/>
          <w:szCs w:val="24"/>
        </w:rPr>
        <w:t>ой</w:t>
      </w:r>
      <w:r w:rsidRPr="00315F34">
        <w:rPr>
          <w:rFonts w:ascii="Times New Roman" w:hAnsi="Times New Roman"/>
          <w:sz w:val="24"/>
          <w:szCs w:val="24"/>
        </w:rPr>
        <w:t xml:space="preserve"> программ</w:t>
      </w:r>
      <w:r w:rsidR="00291502" w:rsidRPr="00315F34">
        <w:rPr>
          <w:rFonts w:ascii="Times New Roman" w:hAnsi="Times New Roman"/>
          <w:sz w:val="24"/>
          <w:szCs w:val="24"/>
        </w:rPr>
        <w:t>ы</w:t>
      </w:r>
      <w:r w:rsidRPr="00315F34">
        <w:rPr>
          <w:rFonts w:ascii="Times New Roman" w:hAnsi="Times New Roman"/>
          <w:sz w:val="24"/>
          <w:szCs w:val="24"/>
        </w:rPr>
        <w:t>, должна быть не менее 25 процентов.</w:t>
      </w:r>
    </w:p>
    <w:p w14:paraId="79D9919A" w14:textId="77777777" w:rsidR="007E144F" w:rsidRPr="00315F34" w:rsidRDefault="007E144F" w:rsidP="002575E4">
      <w:pPr>
        <w:suppressAutoHyphens/>
        <w:spacing w:after="0"/>
        <w:ind w:firstLine="567"/>
        <w:jc w:val="both"/>
        <w:rPr>
          <w:rFonts w:ascii="Times New Roman" w:hAnsi="Times New Roman"/>
          <w:b/>
          <w:sz w:val="24"/>
          <w:szCs w:val="24"/>
        </w:rPr>
      </w:pPr>
    </w:p>
    <w:p w14:paraId="2AB3BFA7" w14:textId="77777777" w:rsidR="0038645C" w:rsidRPr="00315F34" w:rsidRDefault="0038645C" w:rsidP="002575E4">
      <w:pPr>
        <w:pStyle w:val="Subtitle"/>
        <w:ind w:firstLine="709"/>
        <w:jc w:val="both"/>
        <w:rPr>
          <w:rFonts w:ascii="Times New Roman" w:hAnsi="Times New Roman"/>
        </w:rPr>
      </w:pPr>
      <w:bookmarkStart w:id="53" w:name="_Hlk68082695"/>
      <w:bookmarkStart w:id="54" w:name="_Toc124321889"/>
      <w:bookmarkStart w:id="55" w:name="_Toc142908463"/>
      <w:r w:rsidRPr="00315F34">
        <w:rPr>
          <w:rFonts w:ascii="Times New Roman" w:hAnsi="Times New Roman"/>
        </w:rPr>
        <w:t>6.</w:t>
      </w:r>
      <w:r w:rsidR="00F96827" w:rsidRPr="00315F34">
        <w:rPr>
          <w:rFonts w:ascii="Times New Roman" w:hAnsi="Times New Roman"/>
        </w:rPr>
        <w:t>6</w:t>
      </w:r>
      <w:r w:rsidRPr="00315F34">
        <w:rPr>
          <w:rFonts w:ascii="Times New Roman" w:hAnsi="Times New Roman"/>
        </w:rPr>
        <w:t>. Требования к финансовым условиям реализации образовательной программы</w:t>
      </w:r>
      <w:bookmarkEnd w:id="53"/>
      <w:bookmarkEnd w:id="54"/>
      <w:bookmarkEnd w:id="55"/>
    </w:p>
    <w:p w14:paraId="4CCC2323" w14:textId="77777777" w:rsidR="007E144F" w:rsidRPr="00315F34" w:rsidRDefault="007E144F" w:rsidP="002575E4">
      <w:pPr>
        <w:suppressAutoHyphens/>
        <w:spacing w:after="0"/>
        <w:ind w:firstLine="708"/>
        <w:jc w:val="both"/>
        <w:rPr>
          <w:rFonts w:ascii="Times New Roman" w:hAnsi="Times New Roman"/>
          <w:bCs/>
          <w:sz w:val="24"/>
          <w:szCs w:val="24"/>
        </w:rPr>
      </w:pPr>
      <w:r w:rsidRPr="00315F34">
        <w:rPr>
          <w:rFonts w:ascii="Times New Roman" w:hAnsi="Times New Roman"/>
          <w:bCs/>
          <w:sz w:val="24"/>
          <w:szCs w:val="24"/>
        </w:rPr>
        <w:t>6.</w:t>
      </w:r>
      <w:r w:rsidR="00F96827" w:rsidRPr="00315F34">
        <w:rPr>
          <w:rFonts w:ascii="Times New Roman" w:hAnsi="Times New Roman"/>
          <w:bCs/>
          <w:sz w:val="24"/>
          <w:szCs w:val="24"/>
        </w:rPr>
        <w:t>6</w:t>
      </w:r>
      <w:r w:rsidR="0038645C" w:rsidRPr="00315F34">
        <w:rPr>
          <w:rFonts w:ascii="Times New Roman" w:hAnsi="Times New Roman"/>
          <w:bCs/>
          <w:sz w:val="24"/>
          <w:szCs w:val="24"/>
        </w:rPr>
        <w:t>.1</w:t>
      </w:r>
      <w:r w:rsidRPr="00315F34">
        <w:rPr>
          <w:rFonts w:ascii="Times New Roman" w:hAnsi="Times New Roman"/>
          <w:bCs/>
          <w:sz w:val="24"/>
          <w:szCs w:val="24"/>
        </w:rPr>
        <w:t xml:space="preserve">. </w:t>
      </w:r>
      <w:r w:rsidR="000E2853" w:rsidRPr="00315F34">
        <w:rPr>
          <w:rFonts w:ascii="Times New Roman" w:hAnsi="Times New Roman"/>
          <w:bCs/>
          <w:sz w:val="24"/>
          <w:szCs w:val="24"/>
        </w:rPr>
        <w:t xml:space="preserve">Примерные расчеты нормативных затрат оказания государственных услуг </w:t>
      </w:r>
      <w:r w:rsidR="002575E4">
        <w:rPr>
          <w:rFonts w:ascii="Times New Roman" w:hAnsi="Times New Roman"/>
          <w:bCs/>
          <w:sz w:val="24"/>
          <w:szCs w:val="24"/>
        </w:rPr>
        <w:br/>
      </w:r>
      <w:r w:rsidR="000E2853" w:rsidRPr="00315F34">
        <w:rPr>
          <w:rFonts w:ascii="Times New Roman" w:hAnsi="Times New Roman"/>
          <w:bCs/>
          <w:sz w:val="24"/>
          <w:szCs w:val="24"/>
        </w:rPr>
        <w:t>по реализации образовательной программы</w:t>
      </w:r>
      <w:r w:rsidR="00D52821" w:rsidRPr="00315F34">
        <w:rPr>
          <w:rStyle w:val="FootnoteReference"/>
          <w:rFonts w:ascii="Times New Roman" w:hAnsi="Times New Roman"/>
          <w:bCs/>
          <w:sz w:val="24"/>
          <w:szCs w:val="24"/>
        </w:rPr>
        <w:footnoteReference w:id="38"/>
      </w:r>
    </w:p>
    <w:p w14:paraId="4E6CDBC4" w14:textId="77777777" w:rsidR="00BE1DD6" w:rsidRDefault="000E2853" w:rsidP="002575E4">
      <w:pPr>
        <w:suppressAutoHyphens/>
        <w:spacing w:after="0"/>
        <w:ind w:firstLine="709"/>
        <w:jc w:val="both"/>
        <w:rPr>
          <w:rFonts w:ascii="Times New Roman" w:hAnsi="Times New Roman"/>
          <w:sz w:val="24"/>
          <w:szCs w:val="24"/>
        </w:rPr>
      </w:pPr>
      <w:r w:rsidRPr="00315F34">
        <w:rPr>
          <w:rFonts w:ascii="Times New Roman" w:hAnsi="Times New Roman"/>
          <w:sz w:val="24"/>
          <w:szCs w:val="24"/>
        </w:rPr>
        <w:t>Расчеты нормативных затрат оказания государственных услуг по реализации образо</w:t>
      </w:r>
      <w:r w:rsidR="00AD5967" w:rsidRPr="00315F34">
        <w:rPr>
          <w:rFonts w:ascii="Times New Roman" w:hAnsi="Times New Roman"/>
          <w:sz w:val="24"/>
          <w:szCs w:val="24"/>
        </w:rPr>
        <w:t>вательной программы осуществляю</w:t>
      </w:r>
      <w:r w:rsidRPr="00315F34">
        <w:rPr>
          <w:rFonts w:ascii="Times New Roman" w:hAnsi="Times New Roman"/>
          <w:sz w:val="24"/>
          <w:szCs w:val="24"/>
        </w:rPr>
        <w:t xml:space="preserve">тся в соответствии с Методикой определения нормативных затрат на оказание государственных услуг по реализации образовательных программ среднего профессионального образования по профессиям (специальностям) </w:t>
      </w:r>
      <w:r w:rsidR="002575E4">
        <w:rPr>
          <w:rFonts w:ascii="Times New Roman" w:hAnsi="Times New Roman"/>
          <w:sz w:val="24"/>
          <w:szCs w:val="24"/>
        </w:rPr>
        <w:br/>
      </w:r>
      <w:r w:rsidRPr="00315F34">
        <w:rPr>
          <w:rFonts w:ascii="Times New Roman" w:hAnsi="Times New Roman"/>
          <w:sz w:val="24"/>
          <w:szCs w:val="24"/>
        </w:rPr>
        <w:t>и укрупненным группам профессий (специальностей</w:t>
      </w:r>
      <w:bookmarkEnd w:id="2"/>
      <w:bookmarkEnd w:id="3"/>
      <w:r w:rsidR="00BE1DD6">
        <w:rPr>
          <w:rFonts w:ascii="Times New Roman" w:hAnsi="Times New Roman"/>
          <w:sz w:val="24"/>
          <w:szCs w:val="24"/>
        </w:rPr>
        <w:t>)</w:t>
      </w:r>
      <w:r w:rsidR="00BE1DD6" w:rsidRPr="00BE1DD6">
        <w:t xml:space="preserve"> </w:t>
      </w:r>
      <w:r w:rsidR="00BE1DD6" w:rsidRPr="00BE1DD6">
        <w:rPr>
          <w:rFonts w:ascii="Times New Roman" w:hAnsi="Times New Roman"/>
          <w:sz w:val="24"/>
          <w:szCs w:val="24"/>
        </w:rPr>
        <w:t>утверждаемые Минпросвещения России ежегодно.</w:t>
      </w:r>
      <w:r w:rsidR="00BE1DD6">
        <w:rPr>
          <w:rFonts w:ascii="Times New Roman" w:hAnsi="Times New Roman"/>
          <w:sz w:val="24"/>
          <w:szCs w:val="24"/>
        </w:rPr>
        <w:t xml:space="preserve"> </w:t>
      </w:r>
    </w:p>
    <w:p w14:paraId="4137D72E" w14:textId="77777777" w:rsidR="00BE1DD6" w:rsidRPr="00A35401" w:rsidRDefault="00BE1DD6" w:rsidP="002575E4">
      <w:pPr>
        <w:suppressAutoHyphens/>
        <w:spacing w:after="0"/>
        <w:ind w:firstLine="709"/>
        <w:jc w:val="both"/>
        <w:rPr>
          <w:rFonts w:ascii="Times New Roman" w:hAnsi="Times New Roman"/>
          <w:sz w:val="24"/>
          <w:szCs w:val="24"/>
        </w:rPr>
      </w:pPr>
      <w:bookmarkStart w:id="56" w:name="_Toc124321890"/>
      <w:r w:rsidRPr="00A35401">
        <w:rPr>
          <w:rFonts w:ascii="Times New Roman" w:hAnsi="Times New Roman"/>
          <w:sz w:val="24"/>
          <w:szCs w:val="24"/>
        </w:rPr>
        <w:t xml:space="preserve">Финансовое обеспечение реализации образовательной программы, определенное </w:t>
      </w:r>
      <w:r w:rsidRPr="00A35401">
        <w:rPr>
          <w:rFonts w:ascii="Times New Roman" w:hAnsi="Times New Roman"/>
          <w:sz w:val="24"/>
          <w:szCs w:val="24"/>
        </w:rPr>
        <w:br/>
        <w:t xml:space="preserve">в соответствии с бюджетным законодательством Российской Федерации и Федеральным законом от 29 декабря 2012 № 273-ФЗ «Об образовании в Российской Федерации», включает в себя затраты на оплату труда преподавателей и мастеров производственного обучения </w:t>
      </w:r>
      <w:r w:rsidRPr="00A35401">
        <w:rPr>
          <w:rFonts w:ascii="Times New Roman" w:hAnsi="Times New Roman"/>
          <w:sz w:val="24"/>
          <w:szCs w:val="24"/>
        </w:rPr>
        <w:br/>
        <w:t xml:space="preserve">с учетом обеспечения уровня средней заработной платы педагогических работников </w:t>
      </w:r>
      <w:r w:rsidRPr="00A35401">
        <w:rPr>
          <w:rFonts w:ascii="Times New Roman" w:hAnsi="Times New Roman"/>
          <w:sz w:val="24"/>
          <w:szCs w:val="24"/>
        </w:rPr>
        <w:br/>
        <w:t xml:space="preserve">за выполняемую ими учебную (преподавательскую) работу и другую работу в соответствии </w:t>
      </w:r>
      <w:r w:rsidRPr="00A35401">
        <w:rPr>
          <w:rFonts w:ascii="Times New Roman" w:hAnsi="Times New Roman"/>
          <w:sz w:val="24"/>
          <w:szCs w:val="24"/>
        </w:rPr>
        <w:br/>
        <w:t xml:space="preserve">с Указом Президента Российской Федерации от 7 мая 2012 г. № 597 «О мероприятиях </w:t>
      </w:r>
      <w:r w:rsidRPr="00A35401">
        <w:rPr>
          <w:rFonts w:ascii="Times New Roman" w:hAnsi="Times New Roman"/>
          <w:sz w:val="24"/>
          <w:szCs w:val="24"/>
        </w:rPr>
        <w:br/>
        <w:t>по реализации государственной социальной политики».</w:t>
      </w:r>
    </w:p>
    <w:p w14:paraId="1646C58C" w14:textId="77777777" w:rsidR="00645845" w:rsidRPr="00315F34" w:rsidRDefault="00645845" w:rsidP="002575E4">
      <w:pPr>
        <w:pStyle w:val="Heading1"/>
        <w:spacing w:line="276" w:lineRule="auto"/>
        <w:ind w:firstLine="709"/>
        <w:jc w:val="both"/>
        <w:rPr>
          <w:rFonts w:ascii="Times New Roman" w:hAnsi="Times New Roman"/>
          <w:sz w:val="24"/>
          <w:szCs w:val="24"/>
        </w:rPr>
      </w:pPr>
      <w:bookmarkStart w:id="57" w:name="_Toc142908464"/>
      <w:r w:rsidRPr="00315F34">
        <w:rPr>
          <w:rFonts w:ascii="Times New Roman" w:hAnsi="Times New Roman"/>
          <w:sz w:val="24"/>
          <w:szCs w:val="24"/>
        </w:rPr>
        <w:t>Раздел 7. Ф</w:t>
      </w:r>
      <w:r w:rsidR="0089273E" w:rsidRPr="00315F34">
        <w:rPr>
          <w:rFonts w:ascii="Times New Roman" w:hAnsi="Times New Roman"/>
          <w:sz w:val="24"/>
          <w:szCs w:val="24"/>
        </w:rPr>
        <w:t xml:space="preserve">ормирование </w:t>
      </w:r>
      <w:r w:rsidRPr="00315F34">
        <w:rPr>
          <w:rFonts w:ascii="Times New Roman" w:hAnsi="Times New Roman"/>
          <w:sz w:val="24"/>
          <w:szCs w:val="24"/>
        </w:rPr>
        <w:t xml:space="preserve">оценочных </w:t>
      </w:r>
      <w:r w:rsidR="007F31A2">
        <w:rPr>
          <w:rFonts w:ascii="Times New Roman" w:hAnsi="Times New Roman"/>
          <w:sz w:val="24"/>
          <w:szCs w:val="24"/>
          <w:lang w:val="ru-RU"/>
        </w:rPr>
        <w:t>материалов</w:t>
      </w:r>
      <w:r w:rsidRPr="00315F34">
        <w:rPr>
          <w:rFonts w:ascii="Times New Roman" w:hAnsi="Times New Roman"/>
          <w:sz w:val="24"/>
          <w:szCs w:val="24"/>
        </w:rPr>
        <w:t xml:space="preserve"> для проведения госуда</w:t>
      </w:r>
      <w:r w:rsidRPr="00315F34">
        <w:rPr>
          <w:rFonts w:ascii="Times New Roman" w:hAnsi="Times New Roman"/>
          <w:sz w:val="24"/>
          <w:szCs w:val="24"/>
        </w:rPr>
        <w:t>р</w:t>
      </w:r>
      <w:r w:rsidRPr="00315F34">
        <w:rPr>
          <w:rFonts w:ascii="Times New Roman" w:hAnsi="Times New Roman"/>
          <w:sz w:val="24"/>
          <w:szCs w:val="24"/>
        </w:rPr>
        <w:t>ственной итоговой аттестации</w:t>
      </w:r>
      <w:bookmarkEnd w:id="56"/>
      <w:bookmarkEnd w:id="57"/>
      <w:r w:rsidRPr="00315F34">
        <w:rPr>
          <w:rFonts w:ascii="Times New Roman" w:hAnsi="Times New Roman"/>
          <w:sz w:val="24"/>
          <w:szCs w:val="24"/>
        </w:rPr>
        <w:t xml:space="preserve"> </w:t>
      </w:r>
    </w:p>
    <w:p w14:paraId="34154A6D" w14:textId="77777777" w:rsidR="0019231C" w:rsidRPr="00315F34" w:rsidRDefault="0019231C" w:rsidP="002575E4">
      <w:pPr>
        <w:spacing w:after="0"/>
        <w:ind w:firstLine="708"/>
        <w:jc w:val="both"/>
        <w:rPr>
          <w:rFonts w:ascii="Times New Roman" w:hAnsi="Times New Roman"/>
          <w:b/>
          <w:color w:val="000000"/>
          <w:sz w:val="24"/>
          <w:szCs w:val="24"/>
        </w:rPr>
      </w:pPr>
    </w:p>
    <w:p w14:paraId="2FD504C6" w14:textId="77777777" w:rsidR="00137DF5" w:rsidRPr="00315F34" w:rsidRDefault="000B31AF" w:rsidP="002575E4">
      <w:pPr>
        <w:spacing w:after="0"/>
        <w:ind w:firstLine="709"/>
        <w:jc w:val="both"/>
        <w:rPr>
          <w:rFonts w:ascii="Times New Roman" w:hAnsi="Times New Roman"/>
          <w:iCs/>
          <w:sz w:val="24"/>
          <w:szCs w:val="24"/>
        </w:rPr>
      </w:pPr>
      <w:r w:rsidRPr="00315F34">
        <w:rPr>
          <w:rFonts w:ascii="Times New Roman" w:hAnsi="Times New Roman"/>
          <w:iCs/>
          <w:sz w:val="24"/>
          <w:szCs w:val="24"/>
        </w:rPr>
        <w:t xml:space="preserve">7.1. </w:t>
      </w:r>
      <w:r w:rsidR="00137DF5" w:rsidRPr="00315F34">
        <w:rPr>
          <w:rFonts w:ascii="Times New Roman" w:hAnsi="Times New Roman"/>
          <w:iCs/>
          <w:sz w:val="24"/>
          <w:szCs w:val="24"/>
        </w:rPr>
        <w:t xml:space="preserve">Государственная итоговая аттестация (далее – ГИА) является обязательной </w:t>
      </w:r>
      <w:r w:rsidR="007E1CF6">
        <w:rPr>
          <w:rFonts w:ascii="Times New Roman" w:hAnsi="Times New Roman"/>
          <w:iCs/>
          <w:sz w:val="24"/>
          <w:szCs w:val="24"/>
        </w:rPr>
        <w:br/>
      </w:r>
      <w:r w:rsidR="00137DF5" w:rsidRPr="00315F34">
        <w:rPr>
          <w:rFonts w:ascii="Times New Roman" w:hAnsi="Times New Roman"/>
          <w:iCs/>
          <w:sz w:val="24"/>
          <w:szCs w:val="24"/>
        </w:rPr>
        <w:t>для образовательных организаций СПО. Она проводится по завершени</w:t>
      </w:r>
      <w:r w:rsidR="0050160E" w:rsidRPr="00315F34">
        <w:rPr>
          <w:rFonts w:ascii="Times New Roman" w:hAnsi="Times New Roman"/>
          <w:iCs/>
          <w:sz w:val="24"/>
          <w:szCs w:val="24"/>
        </w:rPr>
        <w:t>и</w:t>
      </w:r>
      <w:r w:rsidR="00137DF5" w:rsidRPr="00315F34">
        <w:rPr>
          <w:rFonts w:ascii="Times New Roman" w:hAnsi="Times New Roman"/>
          <w:iCs/>
          <w:sz w:val="24"/>
          <w:szCs w:val="24"/>
        </w:rPr>
        <w:t xml:space="preserve"> всего курса </w:t>
      </w:r>
      <w:r w:rsidR="007E1CF6">
        <w:rPr>
          <w:rFonts w:ascii="Times New Roman" w:hAnsi="Times New Roman"/>
          <w:iCs/>
          <w:sz w:val="24"/>
          <w:szCs w:val="24"/>
        </w:rPr>
        <w:br/>
      </w:r>
      <w:r w:rsidR="00137DF5" w:rsidRPr="00315F34">
        <w:rPr>
          <w:rFonts w:ascii="Times New Roman" w:hAnsi="Times New Roman"/>
          <w:iCs/>
          <w:sz w:val="24"/>
          <w:szCs w:val="24"/>
        </w:rPr>
        <w:t xml:space="preserve">обучения по направлению подготовки. В ходе ГИА оценивается степень соответствия </w:t>
      </w:r>
      <w:r w:rsidR="007E1CF6">
        <w:rPr>
          <w:rFonts w:ascii="Times New Roman" w:hAnsi="Times New Roman"/>
          <w:iCs/>
          <w:sz w:val="24"/>
          <w:szCs w:val="24"/>
        </w:rPr>
        <w:br/>
      </w:r>
      <w:r w:rsidR="00137DF5" w:rsidRPr="00315F34">
        <w:rPr>
          <w:rFonts w:ascii="Times New Roman" w:hAnsi="Times New Roman"/>
          <w:iCs/>
          <w:sz w:val="24"/>
          <w:szCs w:val="24"/>
        </w:rPr>
        <w:t>сформированных компетенций в</w:t>
      </w:r>
      <w:r w:rsidR="00137DF5" w:rsidRPr="00315F34">
        <w:rPr>
          <w:rFonts w:ascii="Times New Roman" w:hAnsi="Times New Roman"/>
          <w:iCs/>
          <w:sz w:val="24"/>
          <w:szCs w:val="24"/>
        </w:rPr>
        <w:t>ы</w:t>
      </w:r>
      <w:r w:rsidR="00137DF5" w:rsidRPr="00315F34">
        <w:rPr>
          <w:rFonts w:ascii="Times New Roman" w:hAnsi="Times New Roman"/>
          <w:iCs/>
          <w:sz w:val="24"/>
          <w:szCs w:val="24"/>
        </w:rPr>
        <w:t>пускников требованиям ФГОС</w:t>
      </w:r>
      <w:r w:rsidR="008B6168" w:rsidRPr="00315F34">
        <w:rPr>
          <w:rFonts w:ascii="Times New Roman" w:hAnsi="Times New Roman"/>
          <w:iCs/>
          <w:sz w:val="24"/>
          <w:szCs w:val="24"/>
        </w:rPr>
        <w:t xml:space="preserve"> СПО</w:t>
      </w:r>
      <w:r w:rsidR="00137DF5" w:rsidRPr="00315F34">
        <w:rPr>
          <w:rFonts w:ascii="Times New Roman" w:hAnsi="Times New Roman"/>
          <w:iCs/>
          <w:sz w:val="24"/>
          <w:szCs w:val="24"/>
        </w:rPr>
        <w:t>.</w:t>
      </w:r>
    </w:p>
    <w:p w14:paraId="1A24FD38" w14:textId="77777777" w:rsidR="00137DF5" w:rsidRPr="00315F34" w:rsidRDefault="000B31AF" w:rsidP="002575E4">
      <w:pPr>
        <w:spacing w:after="0"/>
        <w:ind w:firstLine="709"/>
        <w:jc w:val="both"/>
        <w:rPr>
          <w:rFonts w:ascii="Times New Roman" w:hAnsi="Times New Roman"/>
          <w:iCs/>
          <w:sz w:val="24"/>
          <w:szCs w:val="24"/>
        </w:rPr>
      </w:pPr>
      <w:r w:rsidRPr="00315F34">
        <w:rPr>
          <w:rFonts w:ascii="Times New Roman" w:hAnsi="Times New Roman"/>
          <w:iCs/>
          <w:sz w:val="24"/>
          <w:szCs w:val="24"/>
        </w:rPr>
        <w:t>7.2. Выпускники, освоившие программы подготовки квалифицированных рабочих, служащих</w:t>
      </w:r>
      <w:r w:rsidR="0058797B" w:rsidRPr="00315F34">
        <w:rPr>
          <w:rFonts w:ascii="Times New Roman" w:hAnsi="Times New Roman"/>
          <w:iCs/>
          <w:sz w:val="24"/>
          <w:szCs w:val="24"/>
        </w:rPr>
        <w:t>, выполняют в</w:t>
      </w:r>
      <w:r w:rsidRPr="00315F34">
        <w:rPr>
          <w:rFonts w:ascii="Times New Roman" w:hAnsi="Times New Roman"/>
          <w:iCs/>
          <w:sz w:val="24"/>
          <w:szCs w:val="24"/>
        </w:rPr>
        <w:t>ыпускн</w:t>
      </w:r>
      <w:r w:rsidR="0058797B" w:rsidRPr="00315F34">
        <w:rPr>
          <w:rFonts w:ascii="Times New Roman" w:hAnsi="Times New Roman"/>
          <w:iCs/>
          <w:sz w:val="24"/>
          <w:szCs w:val="24"/>
        </w:rPr>
        <w:t>ую</w:t>
      </w:r>
      <w:r w:rsidRPr="00315F34">
        <w:rPr>
          <w:rFonts w:ascii="Times New Roman" w:hAnsi="Times New Roman"/>
          <w:iCs/>
          <w:sz w:val="24"/>
          <w:szCs w:val="24"/>
        </w:rPr>
        <w:t xml:space="preserve"> квалификационн</w:t>
      </w:r>
      <w:r w:rsidR="0058797B" w:rsidRPr="00315F34">
        <w:rPr>
          <w:rFonts w:ascii="Times New Roman" w:hAnsi="Times New Roman"/>
          <w:iCs/>
          <w:sz w:val="24"/>
          <w:szCs w:val="24"/>
        </w:rPr>
        <w:t>ую</w:t>
      </w:r>
      <w:r w:rsidRPr="00315F34">
        <w:rPr>
          <w:rFonts w:ascii="Times New Roman" w:hAnsi="Times New Roman"/>
          <w:iCs/>
          <w:sz w:val="24"/>
          <w:szCs w:val="24"/>
        </w:rPr>
        <w:t xml:space="preserve"> работ</w:t>
      </w:r>
      <w:r w:rsidR="0058797B" w:rsidRPr="00315F34">
        <w:rPr>
          <w:rFonts w:ascii="Times New Roman" w:hAnsi="Times New Roman"/>
          <w:iCs/>
          <w:sz w:val="24"/>
          <w:szCs w:val="24"/>
        </w:rPr>
        <w:t xml:space="preserve">у </w:t>
      </w:r>
      <w:r w:rsidR="008B6168" w:rsidRPr="00315F34">
        <w:rPr>
          <w:rFonts w:ascii="Times New Roman" w:hAnsi="Times New Roman"/>
          <w:iCs/>
          <w:sz w:val="24"/>
          <w:szCs w:val="24"/>
        </w:rPr>
        <w:t xml:space="preserve">в виде </w:t>
      </w:r>
      <w:r w:rsidRPr="00315F34">
        <w:rPr>
          <w:rFonts w:ascii="Times New Roman" w:hAnsi="Times New Roman"/>
          <w:iCs/>
          <w:sz w:val="24"/>
          <w:szCs w:val="24"/>
        </w:rPr>
        <w:t>демонстрационн</w:t>
      </w:r>
      <w:r w:rsidR="008B6168" w:rsidRPr="00315F34">
        <w:rPr>
          <w:rFonts w:ascii="Times New Roman" w:hAnsi="Times New Roman"/>
          <w:iCs/>
          <w:sz w:val="24"/>
          <w:szCs w:val="24"/>
        </w:rPr>
        <w:t>ого</w:t>
      </w:r>
      <w:r w:rsidRPr="00315F34">
        <w:rPr>
          <w:rFonts w:ascii="Times New Roman" w:hAnsi="Times New Roman"/>
          <w:iCs/>
          <w:sz w:val="24"/>
          <w:szCs w:val="24"/>
        </w:rPr>
        <w:t xml:space="preserve"> </w:t>
      </w:r>
      <w:r w:rsidR="007E1CF6">
        <w:rPr>
          <w:rFonts w:ascii="Times New Roman" w:hAnsi="Times New Roman"/>
          <w:iCs/>
          <w:sz w:val="24"/>
          <w:szCs w:val="24"/>
        </w:rPr>
        <w:br/>
      </w:r>
      <w:r w:rsidRPr="00315F34">
        <w:rPr>
          <w:rFonts w:ascii="Times New Roman" w:hAnsi="Times New Roman"/>
          <w:iCs/>
          <w:sz w:val="24"/>
          <w:szCs w:val="24"/>
        </w:rPr>
        <w:t>э</w:t>
      </w:r>
      <w:r w:rsidRPr="00315F34">
        <w:rPr>
          <w:rFonts w:ascii="Times New Roman" w:hAnsi="Times New Roman"/>
          <w:iCs/>
          <w:sz w:val="24"/>
          <w:szCs w:val="24"/>
        </w:rPr>
        <w:t>к</w:t>
      </w:r>
      <w:r w:rsidRPr="00315F34">
        <w:rPr>
          <w:rFonts w:ascii="Times New Roman" w:hAnsi="Times New Roman"/>
          <w:iCs/>
          <w:sz w:val="24"/>
          <w:szCs w:val="24"/>
        </w:rPr>
        <w:t>замен</w:t>
      </w:r>
      <w:r w:rsidR="008B6168" w:rsidRPr="00315F34">
        <w:rPr>
          <w:rFonts w:ascii="Times New Roman" w:hAnsi="Times New Roman"/>
          <w:iCs/>
          <w:sz w:val="24"/>
          <w:szCs w:val="24"/>
        </w:rPr>
        <w:t>а</w:t>
      </w:r>
      <w:r w:rsidR="0058797B" w:rsidRPr="00315F34">
        <w:rPr>
          <w:rFonts w:ascii="Times New Roman" w:hAnsi="Times New Roman"/>
          <w:iCs/>
          <w:sz w:val="24"/>
          <w:szCs w:val="24"/>
        </w:rPr>
        <w:t>.</w:t>
      </w:r>
    </w:p>
    <w:p w14:paraId="1813064B" w14:textId="77777777" w:rsidR="00BC7E27" w:rsidRDefault="00BC7E27" w:rsidP="002575E4">
      <w:pPr>
        <w:spacing w:after="0"/>
        <w:ind w:firstLine="709"/>
        <w:jc w:val="both"/>
        <w:rPr>
          <w:rFonts w:ascii="Times New Roman" w:hAnsi="Times New Roman"/>
          <w:iCs/>
          <w:sz w:val="24"/>
          <w:szCs w:val="24"/>
        </w:rPr>
      </w:pPr>
      <w:r w:rsidRPr="00315F34">
        <w:rPr>
          <w:rFonts w:ascii="Times New Roman" w:hAnsi="Times New Roman"/>
          <w:iCs/>
          <w:sz w:val="24"/>
          <w:szCs w:val="24"/>
        </w:rPr>
        <w:t>Государственная итоговая аттестация завершается присвоением квалификации квал</w:t>
      </w:r>
      <w:r w:rsidRPr="00315F34">
        <w:rPr>
          <w:rFonts w:ascii="Times New Roman" w:hAnsi="Times New Roman"/>
          <w:iCs/>
          <w:sz w:val="24"/>
          <w:szCs w:val="24"/>
        </w:rPr>
        <w:t>и</w:t>
      </w:r>
      <w:r w:rsidRPr="00315F34">
        <w:rPr>
          <w:rFonts w:ascii="Times New Roman" w:hAnsi="Times New Roman"/>
          <w:iCs/>
          <w:sz w:val="24"/>
          <w:szCs w:val="24"/>
        </w:rPr>
        <w:t>фицированного рабочего, служащего: наименование квалификации. (</w:t>
      </w:r>
      <w:r w:rsidR="00EB7CA8" w:rsidRPr="00315F34">
        <w:rPr>
          <w:rFonts w:ascii="Times New Roman" w:hAnsi="Times New Roman"/>
          <w:iCs/>
          <w:sz w:val="24"/>
          <w:szCs w:val="24"/>
        </w:rPr>
        <w:t xml:space="preserve">указывается </w:t>
      </w:r>
      <w:r w:rsidR="002575E4">
        <w:rPr>
          <w:rFonts w:ascii="Times New Roman" w:hAnsi="Times New Roman"/>
          <w:iCs/>
          <w:sz w:val="24"/>
          <w:szCs w:val="24"/>
        </w:rPr>
        <w:br/>
      </w:r>
      <w:r w:rsidR="00EB7CA8" w:rsidRPr="00315F34">
        <w:rPr>
          <w:rFonts w:ascii="Times New Roman" w:hAnsi="Times New Roman"/>
          <w:iCs/>
          <w:sz w:val="24"/>
          <w:szCs w:val="24"/>
        </w:rPr>
        <w:t>в соотве</w:t>
      </w:r>
      <w:r w:rsidR="00EB7CA8" w:rsidRPr="00315F34">
        <w:rPr>
          <w:rFonts w:ascii="Times New Roman" w:hAnsi="Times New Roman"/>
          <w:iCs/>
          <w:sz w:val="24"/>
          <w:szCs w:val="24"/>
        </w:rPr>
        <w:t>т</w:t>
      </w:r>
      <w:r w:rsidR="00EB7CA8" w:rsidRPr="00315F34">
        <w:rPr>
          <w:rFonts w:ascii="Times New Roman" w:hAnsi="Times New Roman"/>
          <w:iCs/>
          <w:sz w:val="24"/>
          <w:szCs w:val="24"/>
        </w:rPr>
        <w:t>ствии с п. 1.1 ФГОС СПО</w:t>
      </w:r>
      <w:r w:rsidRPr="00315F34">
        <w:rPr>
          <w:rFonts w:ascii="Times New Roman" w:hAnsi="Times New Roman"/>
          <w:iCs/>
          <w:sz w:val="24"/>
          <w:szCs w:val="24"/>
        </w:rPr>
        <w:t>)</w:t>
      </w:r>
    </w:p>
    <w:p w14:paraId="2CE52086" w14:textId="77777777" w:rsidR="007E1CF6" w:rsidRDefault="007E1CF6" w:rsidP="002575E4">
      <w:pPr>
        <w:spacing w:after="0"/>
        <w:ind w:firstLine="709"/>
        <w:jc w:val="both"/>
        <w:rPr>
          <w:rFonts w:ascii="Times New Roman" w:hAnsi="Times New Roman"/>
          <w:iCs/>
          <w:sz w:val="24"/>
          <w:szCs w:val="24"/>
        </w:rPr>
      </w:pPr>
      <w:r w:rsidRPr="007E1CF6">
        <w:rPr>
          <w:rFonts w:ascii="Times New Roman" w:hAnsi="Times New Roman"/>
          <w:iCs/>
          <w:sz w:val="24"/>
          <w:szCs w:val="24"/>
        </w:rPr>
        <w:t>Выпускники, освоившие программы подготовки специалистов среднего звена, сдают ГИА в форме демонстрационного экзамена и защиты дипломного проекта (работы). Требования к содержанию, объему и структуре дипломной работы образовательная организация определяет самостоятельно с учетом ПОП.</w:t>
      </w:r>
    </w:p>
    <w:p w14:paraId="6D1D6DC6" w14:textId="77777777" w:rsidR="007E1CF6" w:rsidRPr="007E1CF6" w:rsidRDefault="007E1CF6" w:rsidP="002575E4">
      <w:pPr>
        <w:spacing w:after="0"/>
        <w:ind w:firstLine="709"/>
        <w:jc w:val="both"/>
        <w:rPr>
          <w:rFonts w:ascii="Times New Roman" w:hAnsi="Times New Roman"/>
          <w:iCs/>
          <w:sz w:val="24"/>
          <w:szCs w:val="24"/>
        </w:rPr>
      </w:pPr>
      <w:r w:rsidRPr="007E1CF6">
        <w:rPr>
          <w:rFonts w:ascii="Times New Roman" w:hAnsi="Times New Roman"/>
          <w:iCs/>
          <w:sz w:val="24"/>
          <w:szCs w:val="24"/>
        </w:rPr>
        <w:lastRenderedPageBreak/>
        <w:t xml:space="preserve">Государственная итоговая аттестация завершается присвоением квалификации специалиста среднего звена: наименование квалификации. (указывается в соответствии </w:t>
      </w:r>
      <w:r w:rsidR="002575E4">
        <w:rPr>
          <w:rFonts w:ascii="Times New Roman" w:hAnsi="Times New Roman"/>
          <w:iCs/>
          <w:sz w:val="24"/>
          <w:szCs w:val="24"/>
        </w:rPr>
        <w:br/>
      </w:r>
      <w:r w:rsidRPr="007E1CF6">
        <w:rPr>
          <w:rFonts w:ascii="Times New Roman" w:hAnsi="Times New Roman"/>
          <w:iCs/>
          <w:sz w:val="24"/>
          <w:szCs w:val="24"/>
        </w:rPr>
        <w:t>с п. 1.1 ФГОС СПО)</w:t>
      </w:r>
    </w:p>
    <w:p w14:paraId="1D092E82" w14:textId="77777777" w:rsidR="007E1CF6" w:rsidRPr="007E1CF6" w:rsidRDefault="007E1CF6" w:rsidP="002575E4">
      <w:pPr>
        <w:spacing w:after="0"/>
        <w:ind w:firstLine="709"/>
        <w:jc w:val="both"/>
        <w:rPr>
          <w:rFonts w:ascii="Times New Roman" w:hAnsi="Times New Roman"/>
          <w:iCs/>
          <w:sz w:val="24"/>
          <w:szCs w:val="24"/>
        </w:rPr>
      </w:pPr>
      <w:r w:rsidRPr="007E1CF6">
        <w:rPr>
          <w:rFonts w:ascii="Times New Roman" w:hAnsi="Times New Roman"/>
          <w:iCs/>
          <w:sz w:val="24"/>
          <w:szCs w:val="24"/>
        </w:rPr>
        <w:t>Выпускники, освоившие программы подготовки специалистов среднего звена, сдают ГИА в форме государственного экзамена/дипломного проекта (работы)/государственного экзамена и дипломного проекта (работы). Требования к содержанию, объему и структуре дипломной работы образовательная организация определяет самостоятельно с учетом ПОП.</w:t>
      </w:r>
    </w:p>
    <w:p w14:paraId="0449E229" w14:textId="77777777" w:rsidR="007E1CF6" w:rsidRPr="00315F34" w:rsidRDefault="007E1CF6" w:rsidP="002575E4">
      <w:pPr>
        <w:spacing w:after="0"/>
        <w:ind w:firstLine="709"/>
        <w:jc w:val="both"/>
        <w:rPr>
          <w:rFonts w:ascii="Times New Roman" w:hAnsi="Times New Roman"/>
          <w:iCs/>
          <w:sz w:val="24"/>
          <w:szCs w:val="24"/>
        </w:rPr>
      </w:pPr>
      <w:r w:rsidRPr="007E1CF6">
        <w:rPr>
          <w:rFonts w:ascii="Times New Roman" w:hAnsi="Times New Roman"/>
          <w:iCs/>
          <w:sz w:val="24"/>
          <w:szCs w:val="24"/>
        </w:rPr>
        <w:t>Государственная итоговая аттестация завершается присвоением квалификации специалиста среднего звена: наименование квалификации</w:t>
      </w:r>
      <w:r>
        <w:rPr>
          <w:rFonts w:ascii="Times New Roman" w:hAnsi="Times New Roman"/>
          <w:iCs/>
          <w:sz w:val="24"/>
          <w:szCs w:val="24"/>
        </w:rPr>
        <w:t xml:space="preserve"> </w:t>
      </w:r>
      <w:r w:rsidRPr="007E1CF6">
        <w:rPr>
          <w:rFonts w:ascii="Times New Roman" w:hAnsi="Times New Roman"/>
          <w:iCs/>
          <w:sz w:val="24"/>
          <w:szCs w:val="24"/>
        </w:rPr>
        <w:t>(указывается в соответствии</w:t>
      </w:r>
      <w:r w:rsidR="002575E4">
        <w:rPr>
          <w:rFonts w:ascii="Times New Roman" w:hAnsi="Times New Roman"/>
          <w:iCs/>
          <w:sz w:val="24"/>
          <w:szCs w:val="24"/>
        </w:rPr>
        <w:br/>
      </w:r>
      <w:r w:rsidRPr="007E1CF6">
        <w:rPr>
          <w:rFonts w:ascii="Times New Roman" w:hAnsi="Times New Roman"/>
          <w:iCs/>
          <w:sz w:val="24"/>
          <w:szCs w:val="24"/>
        </w:rPr>
        <w:t xml:space="preserve"> с п. 1.1 ФГОС СПО)</w:t>
      </w:r>
    </w:p>
    <w:p w14:paraId="2175E376" w14:textId="77777777" w:rsidR="007E1CF6" w:rsidRDefault="0058797B" w:rsidP="002575E4">
      <w:pPr>
        <w:spacing w:after="0"/>
        <w:ind w:firstLine="709"/>
        <w:jc w:val="both"/>
        <w:rPr>
          <w:rFonts w:ascii="Times New Roman" w:hAnsi="Times New Roman"/>
          <w:iCs/>
          <w:sz w:val="24"/>
          <w:szCs w:val="24"/>
        </w:rPr>
      </w:pPr>
      <w:r w:rsidRPr="00315F34">
        <w:rPr>
          <w:rFonts w:ascii="Times New Roman" w:hAnsi="Times New Roman"/>
          <w:iCs/>
          <w:sz w:val="24"/>
          <w:szCs w:val="24"/>
        </w:rPr>
        <w:t>7.</w:t>
      </w:r>
      <w:r w:rsidR="0095623A" w:rsidRPr="00315F34">
        <w:rPr>
          <w:rFonts w:ascii="Times New Roman" w:hAnsi="Times New Roman"/>
          <w:iCs/>
          <w:sz w:val="24"/>
          <w:szCs w:val="24"/>
        </w:rPr>
        <w:t>3</w:t>
      </w:r>
      <w:r w:rsidRPr="00315F34">
        <w:rPr>
          <w:rFonts w:ascii="Times New Roman" w:hAnsi="Times New Roman"/>
          <w:iCs/>
          <w:sz w:val="24"/>
          <w:szCs w:val="24"/>
        </w:rPr>
        <w:t xml:space="preserve">. </w:t>
      </w:r>
      <w:r w:rsidR="007E1CF6" w:rsidRPr="007E1CF6">
        <w:rPr>
          <w:rFonts w:ascii="Times New Roman" w:hAnsi="Times New Roman"/>
          <w:iCs/>
          <w:sz w:val="24"/>
          <w:szCs w:val="24"/>
        </w:rPr>
        <w:t>Для государственной итоговой аттестации образовательной организацией разрабатывается программа государственной итоговой аттестации и оценочные материалы.</w:t>
      </w:r>
    </w:p>
    <w:p w14:paraId="42A3F1EB" w14:textId="77777777" w:rsidR="00DB0218" w:rsidRPr="00315F34" w:rsidRDefault="0058797B" w:rsidP="002575E4">
      <w:pPr>
        <w:spacing w:after="0"/>
        <w:ind w:firstLine="709"/>
        <w:jc w:val="both"/>
        <w:rPr>
          <w:rFonts w:ascii="Times New Roman" w:hAnsi="Times New Roman"/>
          <w:iCs/>
          <w:sz w:val="24"/>
          <w:szCs w:val="24"/>
        </w:rPr>
      </w:pPr>
      <w:r w:rsidRPr="00315F34">
        <w:rPr>
          <w:rFonts w:ascii="Times New Roman" w:hAnsi="Times New Roman"/>
          <w:iCs/>
          <w:sz w:val="24"/>
          <w:szCs w:val="24"/>
        </w:rPr>
        <w:t>7.</w:t>
      </w:r>
      <w:r w:rsidR="0095623A" w:rsidRPr="00315F34">
        <w:rPr>
          <w:rFonts w:ascii="Times New Roman" w:hAnsi="Times New Roman"/>
          <w:iCs/>
          <w:sz w:val="24"/>
          <w:szCs w:val="24"/>
        </w:rPr>
        <w:t>4</w:t>
      </w:r>
      <w:r w:rsidRPr="00315F34">
        <w:rPr>
          <w:rFonts w:ascii="Times New Roman" w:hAnsi="Times New Roman"/>
          <w:iCs/>
          <w:sz w:val="24"/>
          <w:szCs w:val="24"/>
        </w:rPr>
        <w:t xml:space="preserve">. </w:t>
      </w:r>
      <w:r w:rsidR="00315F34" w:rsidRPr="00315F34">
        <w:rPr>
          <w:rFonts w:ascii="Times New Roman" w:hAnsi="Times New Roman"/>
          <w:iCs/>
          <w:sz w:val="24"/>
          <w:szCs w:val="24"/>
        </w:rPr>
        <w:t>П</w:t>
      </w:r>
      <w:r w:rsidR="0073721F" w:rsidRPr="00315F34">
        <w:rPr>
          <w:rFonts w:ascii="Times New Roman" w:hAnsi="Times New Roman"/>
          <w:iCs/>
          <w:sz w:val="24"/>
          <w:szCs w:val="24"/>
        </w:rPr>
        <w:t>римерны</w:t>
      </w:r>
      <w:r w:rsidR="00315F34" w:rsidRPr="00315F34">
        <w:rPr>
          <w:rFonts w:ascii="Times New Roman" w:hAnsi="Times New Roman"/>
          <w:iCs/>
          <w:sz w:val="24"/>
          <w:szCs w:val="24"/>
        </w:rPr>
        <w:t xml:space="preserve">е </w:t>
      </w:r>
      <w:r w:rsidR="0073721F" w:rsidRPr="00315F34">
        <w:rPr>
          <w:rFonts w:ascii="Times New Roman" w:hAnsi="Times New Roman"/>
          <w:iCs/>
          <w:sz w:val="24"/>
          <w:szCs w:val="24"/>
        </w:rPr>
        <w:t>оценочны</w:t>
      </w:r>
      <w:r w:rsidR="00315F34" w:rsidRPr="00315F34">
        <w:rPr>
          <w:rFonts w:ascii="Times New Roman" w:hAnsi="Times New Roman"/>
          <w:iCs/>
          <w:sz w:val="24"/>
          <w:szCs w:val="24"/>
        </w:rPr>
        <w:t>е</w:t>
      </w:r>
      <w:r w:rsidR="0073721F" w:rsidRPr="00315F34">
        <w:rPr>
          <w:rFonts w:ascii="Times New Roman" w:hAnsi="Times New Roman"/>
          <w:iCs/>
          <w:sz w:val="24"/>
          <w:szCs w:val="24"/>
        </w:rPr>
        <w:t xml:space="preserve"> </w:t>
      </w:r>
      <w:r w:rsidR="007F31A2">
        <w:rPr>
          <w:rFonts w:ascii="Times New Roman" w:hAnsi="Times New Roman"/>
          <w:iCs/>
          <w:sz w:val="24"/>
          <w:szCs w:val="24"/>
        </w:rPr>
        <w:t>материалы</w:t>
      </w:r>
      <w:r w:rsidR="0073721F" w:rsidRPr="00315F34">
        <w:rPr>
          <w:rFonts w:ascii="Times New Roman" w:hAnsi="Times New Roman"/>
          <w:iCs/>
          <w:sz w:val="24"/>
          <w:szCs w:val="24"/>
        </w:rPr>
        <w:t xml:space="preserve"> для проведения ГИА включают типовые задания для демонстрационного экзамена, примеры тем дипломных работ, описание проц</w:t>
      </w:r>
      <w:r w:rsidR="0073721F" w:rsidRPr="00315F34">
        <w:rPr>
          <w:rFonts w:ascii="Times New Roman" w:hAnsi="Times New Roman"/>
          <w:iCs/>
          <w:sz w:val="24"/>
          <w:szCs w:val="24"/>
        </w:rPr>
        <w:t>е</w:t>
      </w:r>
      <w:r w:rsidR="0073721F" w:rsidRPr="00315F34">
        <w:rPr>
          <w:rFonts w:ascii="Times New Roman" w:hAnsi="Times New Roman"/>
          <w:iCs/>
          <w:sz w:val="24"/>
          <w:szCs w:val="24"/>
        </w:rPr>
        <w:t>дур и условий проведения государственной итоговой атт</w:t>
      </w:r>
      <w:r w:rsidR="0073721F" w:rsidRPr="00315F34">
        <w:rPr>
          <w:rFonts w:ascii="Times New Roman" w:hAnsi="Times New Roman"/>
          <w:iCs/>
          <w:sz w:val="24"/>
          <w:szCs w:val="24"/>
        </w:rPr>
        <w:t>е</w:t>
      </w:r>
      <w:r w:rsidR="0073721F" w:rsidRPr="00315F34">
        <w:rPr>
          <w:rFonts w:ascii="Times New Roman" w:hAnsi="Times New Roman"/>
          <w:iCs/>
          <w:sz w:val="24"/>
          <w:szCs w:val="24"/>
        </w:rPr>
        <w:t>стации, критерии оценки.</w:t>
      </w:r>
      <w:r w:rsidRPr="00315F34">
        <w:rPr>
          <w:rFonts w:ascii="Times New Roman" w:hAnsi="Times New Roman"/>
          <w:iCs/>
          <w:sz w:val="24"/>
          <w:szCs w:val="24"/>
        </w:rPr>
        <w:t xml:space="preserve"> </w:t>
      </w:r>
    </w:p>
    <w:p w14:paraId="2684AC39" w14:textId="77777777" w:rsidR="0073721F" w:rsidRPr="00315F34" w:rsidRDefault="00315F34" w:rsidP="002575E4">
      <w:pPr>
        <w:spacing w:after="0"/>
        <w:ind w:firstLine="709"/>
        <w:jc w:val="both"/>
        <w:rPr>
          <w:rFonts w:ascii="Times New Roman" w:hAnsi="Times New Roman"/>
          <w:iCs/>
          <w:spacing w:val="-4"/>
          <w:sz w:val="24"/>
          <w:szCs w:val="24"/>
        </w:rPr>
      </w:pPr>
      <w:r w:rsidRPr="00315F34">
        <w:rPr>
          <w:rFonts w:ascii="Times New Roman" w:hAnsi="Times New Roman"/>
          <w:iCs/>
          <w:spacing w:val="-4"/>
          <w:sz w:val="24"/>
          <w:szCs w:val="24"/>
        </w:rPr>
        <w:t>П</w:t>
      </w:r>
      <w:r w:rsidR="0073721F" w:rsidRPr="00315F34">
        <w:rPr>
          <w:rFonts w:ascii="Times New Roman" w:hAnsi="Times New Roman"/>
          <w:iCs/>
          <w:spacing w:val="-4"/>
          <w:sz w:val="24"/>
          <w:szCs w:val="24"/>
        </w:rPr>
        <w:t>римерны</w:t>
      </w:r>
      <w:r w:rsidRPr="00315F34">
        <w:rPr>
          <w:rFonts w:ascii="Times New Roman" w:hAnsi="Times New Roman"/>
          <w:iCs/>
          <w:spacing w:val="-4"/>
          <w:sz w:val="24"/>
          <w:szCs w:val="24"/>
        </w:rPr>
        <w:t>е</w:t>
      </w:r>
      <w:r w:rsidR="0073721F" w:rsidRPr="00315F34">
        <w:rPr>
          <w:rFonts w:ascii="Times New Roman" w:hAnsi="Times New Roman"/>
          <w:iCs/>
          <w:spacing w:val="-4"/>
          <w:sz w:val="24"/>
          <w:szCs w:val="24"/>
        </w:rPr>
        <w:t xml:space="preserve"> оценочны</w:t>
      </w:r>
      <w:r w:rsidRPr="00315F34">
        <w:rPr>
          <w:rFonts w:ascii="Times New Roman" w:hAnsi="Times New Roman"/>
          <w:iCs/>
          <w:spacing w:val="-4"/>
          <w:sz w:val="24"/>
          <w:szCs w:val="24"/>
        </w:rPr>
        <w:t>е</w:t>
      </w:r>
      <w:r w:rsidR="0073721F" w:rsidRPr="00315F34">
        <w:rPr>
          <w:rFonts w:ascii="Times New Roman" w:hAnsi="Times New Roman"/>
          <w:iCs/>
          <w:spacing w:val="-4"/>
          <w:sz w:val="24"/>
          <w:szCs w:val="24"/>
        </w:rPr>
        <w:t xml:space="preserve"> </w:t>
      </w:r>
      <w:r w:rsidR="007F31A2">
        <w:rPr>
          <w:rFonts w:ascii="Times New Roman" w:hAnsi="Times New Roman"/>
          <w:iCs/>
          <w:spacing w:val="-4"/>
          <w:sz w:val="24"/>
          <w:szCs w:val="24"/>
        </w:rPr>
        <w:t>материалы</w:t>
      </w:r>
      <w:r w:rsidR="0073721F" w:rsidRPr="00315F34">
        <w:rPr>
          <w:rFonts w:ascii="Times New Roman" w:hAnsi="Times New Roman"/>
          <w:iCs/>
          <w:spacing w:val="-4"/>
          <w:sz w:val="24"/>
          <w:szCs w:val="24"/>
        </w:rPr>
        <w:t xml:space="preserve"> для проведения ГИА приведены в </w:t>
      </w:r>
      <w:r w:rsidR="009B66EC" w:rsidRPr="00315F34">
        <w:rPr>
          <w:rFonts w:ascii="Times New Roman" w:hAnsi="Times New Roman"/>
          <w:iCs/>
          <w:spacing w:val="-4"/>
          <w:sz w:val="24"/>
          <w:szCs w:val="24"/>
        </w:rPr>
        <w:t>п</w:t>
      </w:r>
      <w:r w:rsidR="0073721F" w:rsidRPr="00315F34">
        <w:rPr>
          <w:rFonts w:ascii="Times New Roman" w:hAnsi="Times New Roman"/>
          <w:iCs/>
          <w:spacing w:val="-4"/>
          <w:sz w:val="24"/>
          <w:szCs w:val="24"/>
        </w:rPr>
        <w:t xml:space="preserve">риложении </w:t>
      </w:r>
      <w:r w:rsidR="009B66EC" w:rsidRPr="00315F34">
        <w:rPr>
          <w:rFonts w:ascii="Times New Roman" w:hAnsi="Times New Roman"/>
          <w:iCs/>
          <w:spacing w:val="-4"/>
          <w:sz w:val="24"/>
          <w:szCs w:val="24"/>
        </w:rPr>
        <w:t>4</w:t>
      </w:r>
      <w:r w:rsidR="0073721F" w:rsidRPr="00315F34">
        <w:rPr>
          <w:rFonts w:ascii="Times New Roman" w:hAnsi="Times New Roman"/>
          <w:iCs/>
          <w:spacing w:val="-4"/>
          <w:sz w:val="24"/>
          <w:szCs w:val="24"/>
        </w:rPr>
        <w:t>.</w:t>
      </w:r>
    </w:p>
    <w:p w14:paraId="4ACFD71B" w14:textId="77777777" w:rsidR="00BD62C1" w:rsidRPr="00315F34" w:rsidRDefault="00BD62C1" w:rsidP="000C2182">
      <w:pPr>
        <w:pStyle w:val="Heading1"/>
        <w:ind w:firstLine="709"/>
        <w:jc w:val="both"/>
        <w:rPr>
          <w:rFonts w:ascii="Times New Roman" w:hAnsi="Times New Roman"/>
          <w:sz w:val="24"/>
          <w:szCs w:val="24"/>
        </w:rPr>
      </w:pPr>
      <w:bookmarkStart w:id="58" w:name="_Toc124321891"/>
      <w:bookmarkStart w:id="59" w:name="_Toc142908465"/>
      <w:r w:rsidRPr="00315F34">
        <w:rPr>
          <w:rFonts w:ascii="Times New Roman" w:hAnsi="Times New Roman"/>
          <w:sz w:val="24"/>
          <w:szCs w:val="24"/>
        </w:rPr>
        <w:t xml:space="preserve">Раздел </w:t>
      </w:r>
      <w:r w:rsidR="00240133" w:rsidRPr="00315F34">
        <w:rPr>
          <w:rFonts w:ascii="Times New Roman" w:hAnsi="Times New Roman"/>
          <w:sz w:val="24"/>
          <w:szCs w:val="24"/>
        </w:rPr>
        <w:t>8</w:t>
      </w:r>
      <w:r w:rsidRPr="00315F34">
        <w:rPr>
          <w:rFonts w:ascii="Times New Roman" w:hAnsi="Times New Roman"/>
          <w:sz w:val="24"/>
          <w:szCs w:val="24"/>
        </w:rPr>
        <w:t xml:space="preserve">. Разработчики </w:t>
      </w:r>
      <w:r w:rsidR="00D60085" w:rsidRPr="00315F34">
        <w:rPr>
          <w:rFonts w:ascii="Times New Roman" w:hAnsi="Times New Roman"/>
          <w:sz w:val="24"/>
          <w:szCs w:val="24"/>
        </w:rPr>
        <w:t>примерной основной образовательной программы</w:t>
      </w:r>
      <w:bookmarkEnd w:id="58"/>
      <w:bookmarkEnd w:id="59"/>
    </w:p>
    <w:p w14:paraId="227BFCD4" w14:textId="77777777" w:rsidR="009E3AF8" w:rsidRDefault="009E3AF8" w:rsidP="006F40D5">
      <w:pPr>
        <w:spacing w:after="0" w:line="240" w:lineRule="auto"/>
        <w:ind w:left="-142" w:firstLine="567"/>
        <w:jc w:val="center"/>
        <w:rPr>
          <w:rFonts w:ascii="Times New Roman" w:hAnsi="Times New Roman"/>
          <w:b/>
          <w:sz w:val="24"/>
          <w:szCs w:val="24"/>
        </w:rPr>
      </w:pPr>
      <w:r w:rsidRPr="00315F34">
        <w:rPr>
          <w:rFonts w:ascii="Times New Roman" w:hAnsi="Times New Roman"/>
          <w:b/>
          <w:sz w:val="24"/>
          <w:szCs w:val="24"/>
        </w:rPr>
        <w:t>Группа разработчиков</w:t>
      </w:r>
      <w:r w:rsidR="003D0D87">
        <w:rPr>
          <w:rFonts w:ascii="Times New Roman" w:hAnsi="Times New Roman"/>
          <w:b/>
          <w:sz w:val="24"/>
          <w:szCs w:val="24"/>
        </w:rPr>
        <w:t>:</w:t>
      </w:r>
    </w:p>
    <w:p w14:paraId="099F1893" w14:textId="77777777" w:rsidR="003D0D87" w:rsidRPr="00315F34" w:rsidRDefault="003D0D87" w:rsidP="006F40D5">
      <w:pPr>
        <w:spacing w:after="0" w:line="240" w:lineRule="auto"/>
        <w:ind w:left="-142" w:firstLine="567"/>
        <w:jc w:val="center"/>
        <w:rPr>
          <w:rFonts w:ascii="Times New Roman" w:hAnsi="Times New Roman"/>
          <w:b/>
          <w:sz w:val="24"/>
          <w:szCs w:val="24"/>
        </w:rPr>
      </w:pPr>
    </w:p>
    <w:tbl>
      <w:tblPr>
        <w:tblW w:w="10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0"/>
        <w:gridCol w:w="6864"/>
      </w:tblGrid>
      <w:tr w:rsidR="0027248D" w:rsidRPr="0027248D" w14:paraId="5188B867"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377E84C9" w14:textId="77777777" w:rsidR="0027248D" w:rsidRPr="003D0D87" w:rsidRDefault="0027248D" w:rsidP="00130C38">
            <w:pPr>
              <w:spacing w:after="0"/>
              <w:ind w:left="-142" w:firstLine="567"/>
              <w:rPr>
                <w:rFonts w:ascii="Times New Roman" w:hAnsi="Times New Roman"/>
                <w:b/>
                <w:bCs/>
                <w:sz w:val="24"/>
                <w:szCs w:val="24"/>
              </w:rPr>
            </w:pPr>
            <w:r w:rsidRPr="003D0D87">
              <w:rPr>
                <w:rFonts w:ascii="Times New Roman" w:hAnsi="Times New Roman"/>
                <w:b/>
                <w:bCs/>
                <w:sz w:val="24"/>
                <w:szCs w:val="24"/>
              </w:rPr>
              <w:t>ФИО</w:t>
            </w:r>
          </w:p>
        </w:tc>
        <w:tc>
          <w:tcPr>
            <w:tcW w:w="6864" w:type="dxa"/>
            <w:tcBorders>
              <w:top w:val="single" w:sz="4" w:space="0" w:color="auto"/>
              <w:left w:val="single" w:sz="4" w:space="0" w:color="auto"/>
              <w:bottom w:val="single" w:sz="4" w:space="0" w:color="auto"/>
              <w:right w:val="single" w:sz="4" w:space="0" w:color="auto"/>
            </w:tcBorders>
          </w:tcPr>
          <w:p w14:paraId="0BB8F481" w14:textId="77777777" w:rsidR="0027248D" w:rsidRPr="003D0D87" w:rsidRDefault="0027248D" w:rsidP="00130C38">
            <w:pPr>
              <w:spacing w:after="0"/>
              <w:ind w:left="-142" w:firstLine="567"/>
              <w:rPr>
                <w:rFonts w:ascii="Times New Roman" w:hAnsi="Times New Roman"/>
                <w:b/>
                <w:bCs/>
                <w:sz w:val="24"/>
                <w:szCs w:val="24"/>
              </w:rPr>
            </w:pPr>
            <w:r w:rsidRPr="003D0D87">
              <w:rPr>
                <w:rFonts w:ascii="Times New Roman" w:hAnsi="Times New Roman"/>
                <w:b/>
                <w:bCs/>
                <w:sz w:val="24"/>
                <w:szCs w:val="24"/>
              </w:rPr>
              <w:t>Организация, должность</w:t>
            </w:r>
          </w:p>
        </w:tc>
      </w:tr>
      <w:tr w:rsidR="0027248D" w:rsidRPr="0027248D" w14:paraId="37C77522"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05172276" w14:textId="77777777" w:rsidR="00130C38" w:rsidRDefault="0027248D" w:rsidP="00130C38">
            <w:pPr>
              <w:spacing w:after="0"/>
              <w:ind w:left="22" w:firstLine="67"/>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 xml:space="preserve">Бедов </w:t>
            </w:r>
          </w:p>
          <w:p w14:paraId="6391B094" w14:textId="77777777" w:rsidR="0027248D" w:rsidRPr="0027248D" w:rsidRDefault="0027248D" w:rsidP="00130C38">
            <w:pPr>
              <w:spacing w:after="0"/>
              <w:ind w:left="22" w:firstLine="67"/>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Александр Николаевич</w:t>
            </w:r>
          </w:p>
        </w:tc>
        <w:tc>
          <w:tcPr>
            <w:tcW w:w="6864" w:type="dxa"/>
            <w:tcBorders>
              <w:top w:val="single" w:sz="4" w:space="0" w:color="auto"/>
              <w:left w:val="single" w:sz="4" w:space="0" w:color="auto"/>
              <w:bottom w:val="single" w:sz="4" w:space="0" w:color="auto"/>
              <w:right w:val="single" w:sz="4" w:space="0" w:color="auto"/>
            </w:tcBorders>
          </w:tcPr>
          <w:p w14:paraId="673001F1" w14:textId="77777777" w:rsidR="0027248D" w:rsidRPr="0027248D" w:rsidRDefault="0027248D" w:rsidP="00130C38">
            <w:pPr>
              <w:spacing w:after="0"/>
              <w:jc w:val="both"/>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ОГБПОУ «Костромской машиностроительный техникум», к.п.н., преподаватель, руководитель регионального методического объединения преподавателей Информатики и ИКТ профессиональных образовательных организаций Костромской области</w:t>
            </w:r>
          </w:p>
        </w:tc>
      </w:tr>
      <w:tr w:rsidR="0027248D" w:rsidRPr="0027248D" w14:paraId="4C19D468"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79E5797B" w14:textId="77777777" w:rsidR="0027248D" w:rsidRPr="0027248D" w:rsidRDefault="0027248D" w:rsidP="00130C38">
            <w:pPr>
              <w:spacing w:after="0"/>
              <w:ind w:left="22" w:firstLine="67"/>
              <w:rPr>
                <w:rFonts w:ascii="Times New Roman" w:eastAsia="Calibri" w:hAnsi="Times New Roman"/>
                <w:sz w:val="24"/>
                <w:szCs w:val="24"/>
                <w:lang w:eastAsia="en-US"/>
              </w:rPr>
            </w:pPr>
            <w:r w:rsidRPr="0027248D">
              <w:rPr>
                <w:rFonts w:ascii="Times New Roman" w:eastAsia="Calibri" w:hAnsi="Times New Roman"/>
                <w:sz w:val="24"/>
                <w:szCs w:val="24"/>
                <w:lang w:eastAsia="en-US"/>
              </w:rPr>
              <w:t xml:space="preserve">Демкина </w:t>
            </w:r>
          </w:p>
          <w:p w14:paraId="7372659B" w14:textId="77777777" w:rsidR="0027248D" w:rsidRPr="0027248D" w:rsidRDefault="0027248D" w:rsidP="00130C38">
            <w:pPr>
              <w:spacing w:after="0"/>
              <w:ind w:left="22" w:firstLine="67"/>
              <w:rPr>
                <w:rFonts w:ascii="Times New Roman" w:eastAsia="Calibri" w:hAnsi="Times New Roman"/>
                <w:bCs/>
                <w:sz w:val="24"/>
                <w:szCs w:val="24"/>
                <w:lang w:eastAsia="en-US"/>
              </w:rPr>
            </w:pPr>
            <w:r w:rsidRPr="0027248D">
              <w:rPr>
                <w:rFonts w:ascii="Times New Roman" w:eastAsia="Calibri" w:hAnsi="Times New Roman"/>
                <w:sz w:val="24"/>
                <w:szCs w:val="24"/>
                <w:lang w:eastAsia="en-US"/>
              </w:rPr>
              <w:t>Надежда Ибрагимовна</w:t>
            </w:r>
          </w:p>
        </w:tc>
        <w:tc>
          <w:tcPr>
            <w:tcW w:w="6864" w:type="dxa"/>
            <w:tcBorders>
              <w:top w:val="single" w:sz="4" w:space="0" w:color="auto"/>
              <w:left w:val="single" w:sz="4" w:space="0" w:color="auto"/>
              <w:bottom w:val="single" w:sz="4" w:space="0" w:color="auto"/>
              <w:right w:val="single" w:sz="4" w:space="0" w:color="auto"/>
            </w:tcBorders>
          </w:tcPr>
          <w:p w14:paraId="06B0EA51" w14:textId="77777777" w:rsidR="0027248D" w:rsidRPr="0027248D" w:rsidRDefault="0027248D" w:rsidP="00130C38">
            <w:pPr>
              <w:spacing w:after="0"/>
              <w:jc w:val="both"/>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ФГОБУ ВО «Финансовый университет при Правительстве Российской Федерации», Колледж информатики и программирования, директор</w:t>
            </w:r>
          </w:p>
        </w:tc>
      </w:tr>
      <w:tr w:rsidR="0027248D" w:rsidRPr="0027248D" w14:paraId="5260DA26"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15F66F5A" w14:textId="77777777" w:rsidR="00130C38" w:rsidRDefault="0027248D" w:rsidP="00130C38">
            <w:pPr>
              <w:spacing w:after="0"/>
              <w:ind w:left="22" w:firstLine="67"/>
              <w:rPr>
                <w:rFonts w:ascii="Times New Roman" w:hAnsi="Times New Roman"/>
                <w:sz w:val="24"/>
                <w:szCs w:val="24"/>
              </w:rPr>
            </w:pPr>
            <w:r w:rsidRPr="0027248D">
              <w:rPr>
                <w:rFonts w:ascii="Times New Roman" w:hAnsi="Times New Roman"/>
                <w:sz w:val="24"/>
                <w:szCs w:val="24"/>
              </w:rPr>
              <w:t xml:space="preserve">Дорожкина </w:t>
            </w:r>
          </w:p>
          <w:p w14:paraId="2A1A93CF" w14:textId="77777777" w:rsidR="0027248D" w:rsidRPr="0027248D" w:rsidRDefault="0027248D" w:rsidP="00130C38">
            <w:pPr>
              <w:spacing w:after="0"/>
              <w:ind w:left="22" w:firstLine="67"/>
              <w:rPr>
                <w:rFonts w:ascii="Times New Roman" w:hAnsi="Times New Roman"/>
                <w:sz w:val="24"/>
                <w:szCs w:val="24"/>
              </w:rPr>
            </w:pPr>
            <w:r w:rsidRPr="0027248D">
              <w:rPr>
                <w:rFonts w:ascii="Times New Roman" w:hAnsi="Times New Roman"/>
                <w:sz w:val="24"/>
                <w:szCs w:val="24"/>
              </w:rPr>
              <w:t>Людмила Васильевна</w:t>
            </w:r>
          </w:p>
        </w:tc>
        <w:tc>
          <w:tcPr>
            <w:tcW w:w="6864" w:type="dxa"/>
            <w:tcBorders>
              <w:top w:val="single" w:sz="4" w:space="0" w:color="auto"/>
              <w:left w:val="single" w:sz="4" w:space="0" w:color="auto"/>
              <w:bottom w:val="single" w:sz="4" w:space="0" w:color="auto"/>
              <w:right w:val="single" w:sz="4" w:space="0" w:color="auto"/>
            </w:tcBorders>
          </w:tcPr>
          <w:p w14:paraId="58A523F2" w14:textId="77777777" w:rsidR="0027248D" w:rsidRPr="0027248D" w:rsidRDefault="0027248D" w:rsidP="00130C38">
            <w:pPr>
              <w:spacing w:after="0"/>
              <w:jc w:val="both"/>
              <w:rPr>
                <w:rFonts w:ascii="Times New Roman" w:hAnsi="Times New Roman"/>
                <w:sz w:val="24"/>
                <w:szCs w:val="24"/>
              </w:rPr>
            </w:pPr>
            <w:r w:rsidRPr="0027248D">
              <w:rPr>
                <w:rFonts w:ascii="Times New Roman" w:hAnsi="Times New Roman"/>
                <w:sz w:val="24"/>
                <w:szCs w:val="24"/>
              </w:rPr>
              <w:t>ГАПОУ «Международный центр компетенций - Казанский техникум информационных технологий и связи», методист учебного центра</w:t>
            </w:r>
          </w:p>
        </w:tc>
      </w:tr>
      <w:tr w:rsidR="0027248D" w:rsidRPr="0027248D" w14:paraId="44D839D5"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689DB879" w14:textId="77777777" w:rsidR="00130C38" w:rsidRDefault="0027248D" w:rsidP="00130C38">
            <w:pPr>
              <w:spacing w:after="0"/>
              <w:ind w:left="22" w:firstLine="67"/>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 xml:space="preserve">Кириллов </w:t>
            </w:r>
          </w:p>
          <w:p w14:paraId="05BADD8A" w14:textId="77777777" w:rsidR="0027248D" w:rsidRPr="0027248D" w:rsidRDefault="0027248D" w:rsidP="00130C38">
            <w:pPr>
              <w:spacing w:after="0"/>
              <w:ind w:left="22" w:firstLine="67"/>
              <w:rPr>
                <w:rFonts w:ascii="Times New Roman" w:eastAsia="Calibri" w:hAnsi="Times New Roman"/>
                <w:sz w:val="24"/>
                <w:szCs w:val="24"/>
                <w:lang w:eastAsia="en-US"/>
              </w:rPr>
            </w:pPr>
            <w:r w:rsidRPr="0027248D">
              <w:rPr>
                <w:rFonts w:ascii="Times New Roman" w:eastAsia="Calibri" w:hAnsi="Times New Roman"/>
                <w:bCs/>
                <w:sz w:val="24"/>
                <w:szCs w:val="24"/>
                <w:lang w:eastAsia="en-US"/>
              </w:rPr>
              <w:t>Алексей Иванович</w:t>
            </w:r>
          </w:p>
        </w:tc>
        <w:tc>
          <w:tcPr>
            <w:tcW w:w="6864" w:type="dxa"/>
            <w:tcBorders>
              <w:top w:val="single" w:sz="4" w:space="0" w:color="auto"/>
              <w:left w:val="single" w:sz="4" w:space="0" w:color="auto"/>
              <w:bottom w:val="single" w:sz="4" w:space="0" w:color="auto"/>
              <w:right w:val="single" w:sz="4" w:space="0" w:color="auto"/>
            </w:tcBorders>
          </w:tcPr>
          <w:p w14:paraId="6CD1B9F7" w14:textId="77777777" w:rsidR="0027248D" w:rsidRPr="0027248D" w:rsidRDefault="0027248D" w:rsidP="00130C38">
            <w:pPr>
              <w:spacing w:after="0"/>
              <w:jc w:val="both"/>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ГАПОУ Московской области «ПК «Энергия»», заместитель директора по учебно-методической работе</w:t>
            </w:r>
          </w:p>
        </w:tc>
      </w:tr>
      <w:tr w:rsidR="0027248D" w:rsidRPr="0027248D" w14:paraId="23F95B74"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362F7905" w14:textId="77777777" w:rsidR="00130C38" w:rsidRDefault="0027248D" w:rsidP="00130C38">
            <w:pPr>
              <w:spacing w:after="0"/>
              <w:ind w:left="22" w:firstLine="67"/>
              <w:rPr>
                <w:rFonts w:ascii="Times New Roman" w:eastAsia="Calibri" w:hAnsi="Times New Roman"/>
                <w:sz w:val="24"/>
                <w:szCs w:val="24"/>
                <w:lang w:eastAsia="en-US"/>
              </w:rPr>
            </w:pPr>
            <w:r w:rsidRPr="0027248D">
              <w:rPr>
                <w:rFonts w:ascii="Times New Roman" w:eastAsia="Calibri" w:hAnsi="Times New Roman"/>
                <w:sz w:val="24"/>
                <w:szCs w:val="24"/>
                <w:lang w:eastAsia="en-US"/>
              </w:rPr>
              <w:t xml:space="preserve">Кузора </w:t>
            </w:r>
          </w:p>
          <w:p w14:paraId="56428A15" w14:textId="77777777" w:rsidR="0027248D" w:rsidRPr="0027248D" w:rsidRDefault="0027248D" w:rsidP="00130C38">
            <w:pPr>
              <w:spacing w:after="0"/>
              <w:ind w:left="22" w:firstLine="67"/>
              <w:rPr>
                <w:rFonts w:ascii="Times New Roman" w:hAnsi="Times New Roman"/>
                <w:sz w:val="24"/>
                <w:szCs w:val="24"/>
              </w:rPr>
            </w:pPr>
            <w:r w:rsidRPr="0027248D">
              <w:rPr>
                <w:rFonts w:ascii="Times New Roman" w:eastAsia="Calibri" w:hAnsi="Times New Roman"/>
                <w:sz w:val="24"/>
                <w:szCs w:val="24"/>
                <w:lang w:eastAsia="en-US"/>
              </w:rPr>
              <w:t>Игорь Вячеславович</w:t>
            </w:r>
          </w:p>
        </w:tc>
        <w:tc>
          <w:tcPr>
            <w:tcW w:w="6864" w:type="dxa"/>
            <w:tcBorders>
              <w:top w:val="single" w:sz="4" w:space="0" w:color="auto"/>
              <w:left w:val="single" w:sz="4" w:space="0" w:color="auto"/>
              <w:bottom w:val="single" w:sz="4" w:space="0" w:color="auto"/>
              <w:right w:val="single" w:sz="4" w:space="0" w:color="auto"/>
            </w:tcBorders>
          </w:tcPr>
          <w:p w14:paraId="51B83C97" w14:textId="77777777" w:rsidR="0027248D" w:rsidRPr="0027248D" w:rsidRDefault="0027248D" w:rsidP="00130C38">
            <w:pPr>
              <w:spacing w:after="0"/>
              <w:jc w:val="both"/>
              <w:rPr>
                <w:rFonts w:ascii="Times New Roman" w:hAnsi="Times New Roman"/>
                <w:sz w:val="24"/>
                <w:szCs w:val="24"/>
              </w:rPr>
            </w:pPr>
            <w:r w:rsidRPr="0027248D">
              <w:rPr>
                <w:rFonts w:ascii="Times New Roman" w:eastAsia="Calibri" w:hAnsi="Times New Roman"/>
                <w:bCs/>
                <w:sz w:val="24"/>
                <w:szCs w:val="24"/>
                <w:lang w:eastAsia="en-US"/>
              </w:rPr>
              <w:t>Представитель Совета по профессиональным квалификациям в области информационных технологий</w:t>
            </w:r>
          </w:p>
        </w:tc>
      </w:tr>
      <w:tr w:rsidR="0027248D" w:rsidRPr="0027248D" w14:paraId="5591AD3B"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30362884" w14:textId="77777777" w:rsidR="00130C38" w:rsidRDefault="0027248D" w:rsidP="00130C38">
            <w:pPr>
              <w:spacing w:after="0"/>
              <w:ind w:left="22" w:firstLine="67"/>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 xml:space="preserve">Рамазанова </w:t>
            </w:r>
          </w:p>
          <w:p w14:paraId="28BD0C59" w14:textId="77777777" w:rsidR="0027248D" w:rsidRPr="0027248D" w:rsidRDefault="0027248D" w:rsidP="00130C38">
            <w:pPr>
              <w:spacing w:after="0"/>
              <w:ind w:left="22" w:firstLine="67"/>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Дамира Акмаловна</w:t>
            </w:r>
          </w:p>
        </w:tc>
        <w:tc>
          <w:tcPr>
            <w:tcW w:w="6864" w:type="dxa"/>
            <w:tcBorders>
              <w:top w:val="single" w:sz="4" w:space="0" w:color="auto"/>
              <w:left w:val="single" w:sz="4" w:space="0" w:color="auto"/>
              <w:bottom w:val="single" w:sz="4" w:space="0" w:color="auto"/>
              <w:right w:val="single" w:sz="4" w:space="0" w:color="auto"/>
            </w:tcBorders>
          </w:tcPr>
          <w:p w14:paraId="778F753D" w14:textId="77777777" w:rsidR="0027248D" w:rsidRPr="0027248D" w:rsidRDefault="0027248D" w:rsidP="00130C38">
            <w:pPr>
              <w:spacing w:after="0"/>
              <w:jc w:val="both"/>
              <w:rPr>
                <w:rFonts w:ascii="Times New Roman" w:eastAsia="Calibri" w:hAnsi="Times New Roman"/>
                <w:sz w:val="24"/>
                <w:szCs w:val="24"/>
                <w:lang w:eastAsia="en-US"/>
              </w:rPr>
            </w:pPr>
            <w:r w:rsidRPr="0027248D">
              <w:rPr>
                <w:rFonts w:ascii="Times New Roman" w:eastAsia="Calibri" w:hAnsi="Times New Roman"/>
                <w:bCs/>
                <w:sz w:val="24"/>
                <w:szCs w:val="24"/>
                <w:lang w:eastAsia="en-US"/>
              </w:rPr>
              <w:t>ГАПОУ «Международный центр компетенций - Казанский техникум информационных технологий и связи», заместитель директора по научно-производственной и инновационной работе</w:t>
            </w:r>
          </w:p>
        </w:tc>
      </w:tr>
      <w:tr w:rsidR="0027248D" w:rsidRPr="0027248D" w14:paraId="5FDD1071"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50AF84E1" w14:textId="77777777" w:rsidR="00130C38" w:rsidRDefault="0027248D" w:rsidP="00130C38">
            <w:pPr>
              <w:spacing w:after="0"/>
              <w:ind w:left="22" w:firstLine="67"/>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 xml:space="preserve">Софинская </w:t>
            </w:r>
          </w:p>
          <w:p w14:paraId="78897A69" w14:textId="77777777" w:rsidR="0027248D" w:rsidRPr="0027248D" w:rsidRDefault="0027248D" w:rsidP="00130C38">
            <w:pPr>
              <w:spacing w:after="0"/>
              <w:ind w:left="22" w:firstLine="67"/>
              <w:rPr>
                <w:rFonts w:ascii="Times New Roman" w:hAnsi="Times New Roman"/>
                <w:sz w:val="24"/>
                <w:szCs w:val="24"/>
              </w:rPr>
            </w:pPr>
            <w:r w:rsidRPr="0027248D">
              <w:rPr>
                <w:rFonts w:ascii="Times New Roman" w:eastAsia="Calibri" w:hAnsi="Times New Roman"/>
                <w:bCs/>
                <w:sz w:val="24"/>
                <w:szCs w:val="24"/>
                <w:lang w:eastAsia="en-US"/>
              </w:rPr>
              <w:t>Ольга Всеволодовна</w:t>
            </w:r>
          </w:p>
        </w:tc>
        <w:tc>
          <w:tcPr>
            <w:tcW w:w="6864" w:type="dxa"/>
            <w:tcBorders>
              <w:top w:val="single" w:sz="4" w:space="0" w:color="auto"/>
              <w:left w:val="single" w:sz="4" w:space="0" w:color="auto"/>
              <w:bottom w:val="single" w:sz="4" w:space="0" w:color="auto"/>
              <w:right w:val="single" w:sz="4" w:space="0" w:color="auto"/>
            </w:tcBorders>
          </w:tcPr>
          <w:p w14:paraId="4D2A03B5" w14:textId="77777777" w:rsidR="0027248D" w:rsidRPr="0027248D" w:rsidRDefault="0027248D" w:rsidP="00130C38">
            <w:pPr>
              <w:spacing w:after="0"/>
              <w:jc w:val="both"/>
              <w:rPr>
                <w:rFonts w:ascii="Times New Roman" w:hAnsi="Times New Roman"/>
                <w:sz w:val="24"/>
                <w:szCs w:val="24"/>
              </w:rPr>
            </w:pPr>
            <w:r w:rsidRPr="0027248D">
              <w:rPr>
                <w:rFonts w:ascii="Times New Roman" w:eastAsia="Calibri" w:hAnsi="Times New Roman"/>
                <w:sz w:val="24"/>
                <w:szCs w:val="24"/>
                <w:lang w:eastAsia="en-US"/>
              </w:rPr>
              <w:t>ГАПОУ «Международный центр компетенций - Казанский техникум информационных технологий и связи», методист учебного центра</w:t>
            </w:r>
          </w:p>
        </w:tc>
      </w:tr>
      <w:tr w:rsidR="0027248D" w:rsidRPr="0027248D" w14:paraId="3124AE2A" w14:textId="77777777" w:rsidTr="00130C38">
        <w:trPr>
          <w:jc w:val="center"/>
        </w:trPr>
        <w:tc>
          <w:tcPr>
            <w:tcW w:w="3180" w:type="dxa"/>
            <w:tcBorders>
              <w:top w:val="single" w:sz="4" w:space="0" w:color="auto"/>
              <w:left w:val="single" w:sz="4" w:space="0" w:color="auto"/>
              <w:bottom w:val="single" w:sz="4" w:space="0" w:color="auto"/>
              <w:right w:val="single" w:sz="4" w:space="0" w:color="auto"/>
            </w:tcBorders>
          </w:tcPr>
          <w:p w14:paraId="3ECCA926" w14:textId="77777777" w:rsidR="0027248D" w:rsidRPr="0027248D" w:rsidRDefault="0027248D" w:rsidP="00130C38">
            <w:pPr>
              <w:spacing w:after="0"/>
              <w:ind w:left="-142" w:firstLine="567"/>
              <w:rPr>
                <w:rFonts w:ascii="Times New Roman" w:hAnsi="Times New Roman"/>
                <w:sz w:val="24"/>
                <w:szCs w:val="24"/>
              </w:rPr>
            </w:pPr>
          </w:p>
        </w:tc>
        <w:tc>
          <w:tcPr>
            <w:tcW w:w="6864" w:type="dxa"/>
            <w:tcBorders>
              <w:top w:val="single" w:sz="4" w:space="0" w:color="auto"/>
              <w:left w:val="single" w:sz="4" w:space="0" w:color="auto"/>
              <w:bottom w:val="single" w:sz="4" w:space="0" w:color="auto"/>
              <w:right w:val="single" w:sz="4" w:space="0" w:color="auto"/>
            </w:tcBorders>
          </w:tcPr>
          <w:p w14:paraId="4C81F870" w14:textId="77777777" w:rsidR="0027248D" w:rsidRPr="0027248D" w:rsidRDefault="0027248D" w:rsidP="00130C38">
            <w:pPr>
              <w:spacing w:after="0"/>
              <w:ind w:left="-142" w:firstLine="567"/>
              <w:rPr>
                <w:rFonts w:ascii="Times New Roman" w:hAnsi="Times New Roman"/>
                <w:sz w:val="24"/>
                <w:szCs w:val="24"/>
              </w:rPr>
            </w:pPr>
          </w:p>
        </w:tc>
      </w:tr>
    </w:tbl>
    <w:p w14:paraId="673A540D" w14:textId="77777777" w:rsidR="009E3AF8" w:rsidRPr="00315F34" w:rsidRDefault="009E3AF8" w:rsidP="006F40D5">
      <w:pPr>
        <w:spacing w:after="0" w:line="240" w:lineRule="auto"/>
        <w:ind w:left="-142" w:firstLine="567"/>
        <w:rPr>
          <w:rFonts w:ascii="Times New Roman" w:hAnsi="Times New Roman"/>
          <w:sz w:val="24"/>
          <w:szCs w:val="24"/>
        </w:rPr>
      </w:pPr>
    </w:p>
    <w:p w14:paraId="43B76BE9" w14:textId="77777777" w:rsidR="009E3AF8" w:rsidRDefault="00EE2857" w:rsidP="006F40D5">
      <w:pPr>
        <w:spacing w:after="0" w:line="240" w:lineRule="auto"/>
        <w:ind w:left="-142" w:firstLine="567"/>
        <w:jc w:val="center"/>
        <w:rPr>
          <w:rFonts w:ascii="Times New Roman" w:hAnsi="Times New Roman"/>
          <w:b/>
          <w:sz w:val="24"/>
          <w:szCs w:val="24"/>
        </w:rPr>
      </w:pPr>
      <w:r>
        <w:rPr>
          <w:rFonts w:ascii="Times New Roman" w:hAnsi="Times New Roman"/>
          <w:b/>
          <w:sz w:val="24"/>
          <w:szCs w:val="24"/>
        </w:rPr>
        <w:lastRenderedPageBreak/>
        <w:br/>
      </w:r>
      <w:r w:rsidR="009E3AF8" w:rsidRPr="00315F34">
        <w:rPr>
          <w:rFonts w:ascii="Times New Roman" w:hAnsi="Times New Roman"/>
          <w:b/>
          <w:sz w:val="24"/>
          <w:szCs w:val="24"/>
        </w:rPr>
        <w:t>Руководители группы:</w:t>
      </w:r>
    </w:p>
    <w:p w14:paraId="6EB3A6C7" w14:textId="77777777" w:rsidR="003D0D87" w:rsidRPr="00315F34" w:rsidRDefault="003D0D87" w:rsidP="006F40D5">
      <w:pPr>
        <w:spacing w:after="0" w:line="240" w:lineRule="auto"/>
        <w:ind w:left="-142" w:firstLine="567"/>
        <w:jc w:val="center"/>
        <w:rPr>
          <w:rFonts w:ascii="Times New Roman" w:hAnsi="Times New Roman"/>
          <w:b/>
          <w:sz w:val="24"/>
          <w:szCs w:val="24"/>
        </w:rPr>
      </w:pP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6339"/>
      </w:tblGrid>
      <w:tr w:rsidR="0027248D" w:rsidRPr="0027248D" w14:paraId="77BFD5C2" w14:textId="77777777" w:rsidTr="003D0D87">
        <w:trPr>
          <w:jc w:val="center"/>
        </w:trPr>
        <w:tc>
          <w:tcPr>
            <w:tcW w:w="3686" w:type="dxa"/>
            <w:tcBorders>
              <w:top w:val="single" w:sz="4" w:space="0" w:color="auto"/>
              <w:left w:val="single" w:sz="4" w:space="0" w:color="auto"/>
              <w:bottom w:val="single" w:sz="4" w:space="0" w:color="auto"/>
              <w:right w:val="single" w:sz="4" w:space="0" w:color="auto"/>
            </w:tcBorders>
          </w:tcPr>
          <w:p w14:paraId="7D121806" w14:textId="77777777" w:rsidR="0027248D" w:rsidRPr="003D0D87" w:rsidRDefault="0027248D" w:rsidP="0027248D">
            <w:pPr>
              <w:spacing w:after="0" w:line="240" w:lineRule="auto"/>
              <w:ind w:left="-142" w:firstLine="567"/>
              <w:rPr>
                <w:rFonts w:ascii="Times New Roman" w:hAnsi="Times New Roman"/>
                <w:b/>
                <w:bCs/>
                <w:sz w:val="24"/>
                <w:szCs w:val="24"/>
              </w:rPr>
            </w:pPr>
            <w:r w:rsidRPr="003D0D87">
              <w:rPr>
                <w:rFonts w:ascii="Times New Roman" w:hAnsi="Times New Roman"/>
                <w:b/>
                <w:bCs/>
                <w:sz w:val="24"/>
                <w:szCs w:val="24"/>
              </w:rPr>
              <w:t>ФИО</w:t>
            </w:r>
          </w:p>
        </w:tc>
        <w:tc>
          <w:tcPr>
            <w:tcW w:w="6339" w:type="dxa"/>
            <w:tcBorders>
              <w:top w:val="single" w:sz="4" w:space="0" w:color="auto"/>
              <w:left w:val="single" w:sz="4" w:space="0" w:color="auto"/>
              <w:bottom w:val="single" w:sz="4" w:space="0" w:color="auto"/>
              <w:right w:val="single" w:sz="4" w:space="0" w:color="auto"/>
            </w:tcBorders>
          </w:tcPr>
          <w:p w14:paraId="3A30A893" w14:textId="77777777" w:rsidR="0027248D" w:rsidRPr="003D0D87" w:rsidRDefault="0027248D" w:rsidP="0027248D">
            <w:pPr>
              <w:spacing w:after="0" w:line="240" w:lineRule="auto"/>
              <w:ind w:left="-142" w:firstLine="567"/>
              <w:rPr>
                <w:rFonts w:ascii="Times New Roman" w:hAnsi="Times New Roman"/>
                <w:b/>
                <w:bCs/>
                <w:sz w:val="24"/>
                <w:szCs w:val="24"/>
              </w:rPr>
            </w:pPr>
            <w:r w:rsidRPr="003D0D87">
              <w:rPr>
                <w:rFonts w:ascii="Times New Roman" w:hAnsi="Times New Roman"/>
                <w:b/>
                <w:bCs/>
                <w:sz w:val="24"/>
                <w:szCs w:val="24"/>
              </w:rPr>
              <w:t>Организация, должность</w:t>
            </w:r>
          </w:p>
        </w:tc>
      </w:tr>
      <w:tr w:rsidR="0027248D" w:rsidRPr="0027248D" w14:paraId="52CBC428" w14:textId="77777777" w:rsidTr="003D0D87">
        <w:trPr>
          <w:jc w:val="center"/>
        </w:trPr>
        <w:tc>
          <w:tcPr>
            <w:tcW w:w="3686" w:type="dxa"/>
            <w:tcBorders>
              <w:top w:val="single" w:sz="4" w:space="0" w:color="auto"/>
              <w:left w:val="single" w:sz="4" w:space="0" w:color="auto"/>
              <w:bottom w:val="single" w:sz="4" w:space="0" w:color="auto"/>
              <w:right w:val="single" w:sz="4" w:space="0" w:color="auto"/>
            </w:tcBorders>
          </w:tcPr>
          <w:p w14:paraId="157862D3" w14:textId="77777777" w:rsidR="00130C38" w:rsidRDefault="0027248D" w:rsidP="00DB44FE">
            <w:pPr>
              <w:spacing w:after="0" w:line="240" w:lineRule="auto"/>
              <w:ind w:left="-142" w:firstLine="89"/>
              <w:rPr>
                <w:rFonts w:ascii="Times New Roman" w:eastAsia="Calibri" w:hAnsi="Times New Roman"/>
                <w:bCs/>
                <w:sz w:val="24"/>
                <w:szCs w:val="24"/>
                <w:lang w:eastAsia="en-US"/>
              </w:rPr>
            </w:pPr>
            <w:r w:rsidRPr="0027248D">
              <w:rPr>
                <w:rFonts w:ascii="Times New Roman" w:eastAsia="Calibri" w:hAnsi="Times New Roman"/>
                <w:bCs/>
                <w:sz w:val="24"/>
                <w:szCs w:val="24"/>
                <w:lang w:eastAsia="en-US"/>
              </w:rPr>
              <w:t xml:space="preserve">Кириллов </w:t>
            </w:r>
          </w:p>
          <w:p w14:paraId="4673E922" w14:textId="77777777" w:rsidR="0027248D" w:rsidRPr="0027248D" w:rsidRDefault="0027248D" w:rsidP="00DB44FE">
            <w:pPr>
              <w:spacing w:after="0" w:line="240" w:lineRule="auto"/>
              <w:ind w:left="-142" w:firstLine="89"/>
              <w:rPr>
                <w:rFonts w:ascii="Times New Roman" w:hAnsi="Times New Roman"/>
                <w:sz w:val="24"/>
                <w:szCs w:val="24"/>
              </w:rPr>
            </w:pPr>
            <w:r w:rsidRPr="0027248D">
              <w:rPr>
                <w:rFonts w:ascii="Times New Roman" w:eastAsia="Calibri" w:hAnsi="Times New Roman"/>
                <w:bCs/>
                <w:sz w:val="24"/>
                <w:szCs w:val="24"/>
                <w:lang w:eastAsia="en-US"/>
              </w:rPr>
              <w:t>Алексей Иванович</w:t>
            </w:r>
          </w:p>
        </w:tc>
        <w:tc>
          <w:tcPr>
            <w:tcW w:w="6339" w:type="dxa"/>
            <w:tcBorders>
              <w:top w:val="single" w:sz="4" w:space="0" w:color="auto"/>
              <w:left w:val="single" w:sz="4" w:space="0" w:color="auto"/>
              <w:bottom w:val="single" w:sz="4" w:space="0" w:color="auto"/>
              <w:right w:val="single" w:sz="4" w:space="0" w:color="auto"/>
            </w:tcBorders>
          </w:tcPr>
          <w:p w14:paraId="67C384D5" w14:textId="77777777" w:rsidR="0027248D" w:rsidRPr="0027248D" w:rsidRDefault="0027248D" w:rsidP="00130C38">
            <w:pPr>
              <w:spacing w:after="0" w:line="240" w:lineRule="auto"/>
              <w:ind w:left="-142"/>
              <w:jc w:val="both"/>
              <w:rPr>
                <w:rFonts w:ascii="Times New Roman" w:hAnsi="Times New Roman"/>
                <w:sz w:val="24"/>
                <w:szCs w:val="24"/>
              </w:rPr>
            </w:pPr>
            <w:r w:rsidRPr="0027248D">
              <w:rPr>
                <w:rFonts w:ascii="Times New Roman" w:eastAsia="Calibri" w:hAnsi="Times New Roman"/>
                <w:bCs/>
                <w:sz w:val="24"/>
                <w:szCs w:val="24"/>
                <w:lang w:eastAsia="en-US"/>
              </w:rPr>
              <w:t>ГАПОУ Московской области «ПК «Энергия»», заместитель директора по учебно-методической работе</w:t>
            </w:r>
          </w:p>
        </w:tc>
      </w:tr>
    </w:tbl>
    <w:p w14:paraId="6E311822" w14:textId="77777777" w:rsidR="008210C7" w:rsidRDefault="008210C7" w:rsidP="00105F5D"/>
    <w:p w14:paraId="6C77B5E1" w14:textId="77777777" w:rsidR="008210C7" w:rsidRDefault="008210C7" w:rsidP="008210C7">
      <w:pPr>
        <w:rPr>
          <w:lang w:eastAsia="x-none"/>
        </w:rPr>
      </w:pPr>
    </w:p>
    <w:p w14:paraId="4789575F" w14:textId="77777777" w:rsidR="008210C7" w:rsidRDefault="008210C7" w:rsidP="008210C7">
      <w:pPr>
        <w:rPr>
          <w:lang w:eastAsia="x-none"/>
        </w:rPr>
      </w:pPr>
    </w:p>
    <w:p w14:paraId="7AE9C13B" w14:textId="77777777" w:rsidR="008210C7" w:rsidRDefault="008210C7" w:rsidP="008210C7">
      <w:pPr>
        <w:rPr>
          <w:lang w:eastAsia="x-none"/>
        </w:rPr>
      </w:pPr>
    </w:p>
    <w:p w14:paraId="74A6FFF2" w14:textId="77777777" w:rsidR="008210C7" w:rsidRDefault="008210C7" w:rsidP="008210C7">
      <w:pPr>
        <w:rPr>
          <w:lang w:eastAsia="x-none"/>
        </w:rPr>
      </w:pPr>
    </w:p>
    <w:p w14:paraId="45B5EF82" w14:textId="77777777" w:rsidR="008210C7" w:rsidRDefault="008210C7" w:rsidP="008210C7">
      <w:pPr>
        <w:rPr>
          <w:sz w:val="24"/>
          <w:szCs w:val="24"/>
          <w:lang w:eastAsia="x-none"/>
        </w:rPr>
      </w:pPr>
    </w:p>
    <w:p w14:paraId="6FB22D28" w14:textId="77777777" w:rsidR="008A75E9" w:rsidRDefault="008A75E9" w:rsidP="008210C7">
      <w:pPr>
        <w:rPr>
          <w:sz w:val="24"/>
          <w:szCs w:val="24"/>
          <w:lang w:eastAsia="x-none"/>
        </w:rPr>
      </w:pPr>
    </w:p>
    <w:p w14:paraId="217B5D0E" w14:textId="77777777" w:rsidR="00C11D1E" w:rsidRDefault="00C11D1E" w:rsidP="008210C7">
      <w:pPr>
        <w:rPr>
          <w:sz w:val="24"/>
          <w:szCs w:val="24"/>
          <w:lang w:eastAsia="x-none"/>
        </w:rPr>
      </w:pPr>
    </w:p>
    <w:p w14:paraId="14ADAFF0" w14:textId="77777777" w:rsidR="002575E4" w:rsidRDefault="002575E4" w:rsidP="008210C7">
      <w:pPr>
        <w:rPr>
          <w:sz w:val="24"/>
          <w:szCs w:val="24"/>
          <w:lang w:eastAsia="x-none"/>
        </w:rPr>
      </w:pPr>
    </w:p>
    <w:p w14:paraId="66435976" w14:textId="77777777" w:rsidR="002575E4" w:rsidRDefault="002575E4" w:rsidP="008210C7">
      <w:pPr>
        <w:rPr>
          <w:sz w:val="24"/>
          <w:szCs w:val="24"/>
          <w:lang w:eastAsia="x-none"/>
        </w:rPr>
      </w:pPr>
    </w:p>
    <w:p w14:paraId="40CBE473" w14:textId="77777777" w:rsidR="002575E4" w:rsidRDefault="002575E4" w:rsidP="008210C7">
      <w:pPr>
        <w:rPr>
          <w:sz w:val="24"/>
          <w:szCs w:val="24"/>
          <w:lang w:eastAsia="x-none"/>
        </w:rPr>
      </w:pPr>
    </w:p>
    <w:p w14:paraId="6907EEC9" w14:textId="77777777" w:rsidR="002575E4" w:rsidRDefault="002575E4" w:rsidP="008210C7">
      <w:pPr>
        <w:rPr>
          <w:sz w:val="24"/>
          <w:szCs w:val="24"/>
          <w:lang w:eastAsia="x-none"/>
        </w:rPr>
      </w:pPr>
    </w:p>
    <w:p w14:paraId="70607B25" w14:textId="77777777" w:rsidR="002575E4" w:rsidRDefault="002575E4" w:rsidP="008210C7">
      <w:pPr>
        <w:rPr>
          <w:sz w:val="24"/>
          <w:szCs w:val="24"/>
          <w:lang w:eastAsia="x-none"/>
        </w:rPr>
      </w:pPr>
    </w:p>
    <w:p w14:paraId="40612A62" w14:textId="77777777" w:rsidR="002575E4" w:rsidRDefault="002575E4" w:rsidP="008210C7">
      <w:pPr>
        <w:rPr>
          <w:sz w:val="24"/>
          <w:szCs w:val="24"/>
          <w:lang w:eastAsia="x-none"/>
        </w:rPr>
      </w:pPr>
    </w:p>
    <w:p w14:paraId="6AA3D9D3" w14:textId="77777777" w:rsidR="00130C38" w:rsidRDefault="00130C38" w:rsidP="008210C7">
      <w:pPr>
        <w:rPr>
          <w:sz w:val="24"/>
          <w:szCs w:val="24"/>
          <w:lang w:eastAsia="x-none"/>
        </w:rPr>
        <w:sectPr w:rsidR="00130C38" w:rsidSect="00733AEF">
          <w:footerReference w:type="even" r:id="rId10"/>
          <w:footerReference w:type="default" r:id="rId11"/>
          <w:pgSz w:w="11907" w:h="16840"/>
          <w:pgMar w:top="1134" w:right="851" w:bottom="992" w:left="1418" w:header="709" w:footer="709" w:gutter="0"/>
          <w:cols w:space="720"/>
        </w:sectPr>
      </w:pPr>
    </w:p>
    <w:p w14:paraId="2AE866E5" w14:textId="77777777" w:rsidR="00BB792E" w:rsidRPr="00102603" w:rsidRDefault="00BB792E" w:rsidP="007E1CF6">
      <w:pPr>
        <w:pStyle w:val="Heading1"/>
        <w:ind w:firstLine="709"/>
        <w:jc w:val="center"/>
        <w:rPr>
          <w:rFonts w:ascii="Times New Roman" w:hAnsi="Times New Roman"/>
          <w:sz w:val="24"/>
          <w:szCs w:val="24"/>
        </w:rPr>
      </w:pPr>
      <w:bookmarkStart w:id="60" w:name="_Hlk124320017"/>
      <w:bookmarkStart w:id="61" w:name="_Toc124321892"/>
      <w:bookmarkStart w:id="62" w:name="_Toc142908466"/>
      <w:r w:rsidRPr="00102603">
        <w:rPr>
          <w:rFonts w:ascii="Times New Roman" w:hAnsi="Times New Roman"/>
          <w:sz w:val="24"/>
          <w:szCs w:val="24"/>
        </w:rPr>
        <w:lastRenderedPageBreak/>
        <w:t xml:space="preserve">Приложение </w:t>
      </w:r>
      <w:r w:rsidR="008E532E" w:rsidRPr="00102603">
        <w:rPr>
          <w:rFonts w:ascii="Times New Roman" w:hAnsi="Times New Roman"/>
          <w:sz w:val="24"/>
          <w:szCs w:val="24"/>
        </w:rPr>
        <w:t>1</w:t>
      </w:r>
      <w:r w:rsidR="00B97DD9">
        <w:rPr>
          <w:rFonts w:ascii="Times New Roman" w:hAnsi="Times New Roman"/>
          <w:sz w:val="24"/>
          <w:szCs w:val="24"/>
          <w:lang w:val="ru-RU"/>
        </w:rPr>
        <w:t>.</w:t>
      </w:r>
      <w:r w:rsidR="008F1FFA" w:rsidRPr="00102603">
        <w:rPr>
          <w:rFonts w:ascii="Times New Roman" w:hAnsi="Times New Roman"/>
          <w:sz w:val="24"/>
          <w:szCs w:val="24"/>
          <w:lang w:val="ru-RU"/>
        </w:rPr>
        <w:t xml:space="preserve"> </w:t>
      </w:r>
      <w:r w:rsidR="008F1FFA" w:rsidRPr="00102603">
        <w:rPr>
          <w:rFonts w:ascii="Times New Roman" w:hAnsi="Times New Roman"/>
          <w:sz w:val="24"/>
          <w:szCs w:val="24"/>
        </w:rPr>
        <w:t>Примерные программы профессиональных модулей</w:t>
      </w:r>
      <w:bookmarkEnd w:id="61"/>
      <w:bookmarkEnd w:id="62"/>
    </w:p>
    <w:p w14:paraId="30C0209B" w14:textId="77777777" w:rsidR="008F1FFA" w:rsidRPr="00102603" w:rsidRDefault="008F1FFA" w:rsidP="008F1FFA">
      <w:pPr>
        <w:rPr>
          <w:sz w:val="24"/>
          <w:szCs w:val="24"/>
          <w:lang w:val="x-none" w:eastAsia="x-none"/>
        </w:rPr>
      </w:pPr>
    </w:p>
    <w:p w14:paraId="55AFA3BD" w14:textId="77777777" w:rsidR="008F1FFA" w:rsidRPr="004C5D3D" w:rsidRDefault="008F1FFA" w:rsidP="004C5D3D">
      <w:pPr>
        <w:pStyle w:val="Subtitle"/>
        <w:jc w:val="right"/>
        <w:rPr>
          <w:rFonts w:ascii="Times New Roman" w:hAnsi="Times New Roman"/>
          <w:b/>
          <w:bCs/>
        </w:rPr>
      </w:pPr>
      <w:bookmarkStart w:id="63" w:name="_Hlk88751758"/>
      <w:bookmarkStart w:id="64" w:name="_Hlk124264082"/>
      <w:bookmarkStart w:id="65" w:name="_Toc124321893"/>
      <w:bookmarkStart w:id="66" w:name="_Toc142908467"/>
      <w:r w:rsidRPr="004C5D3D">
        <w:rPr>
          <w:rFonts w:ascii="Times New Roman" w:hAnsi="Times New Roman"/>
          <w:b/>
          <w:bCs/>
        </w:rPr>
        <w:t>Приложение 1.1</w:t>
      </w:r>
      <w:bookmarkEnd w:id="65"/>
      <w:bookmarkEnd w:id="66"/>
    </w:p>
    <w:bookmarkEnd w:id="60"/>
    <w:bookmarkEnd w:id="64"/>
    <w:p w14:paraId="4E2963CC" w14:textId="77777777" w:rsidR="009D30EF" w:rsidRPr="00102603" w:rsidRDefault="008E75D3" w:rsidP="007E1CF6">
      <w:pPr>
        <w:spacing w:line="240" w:lineRule="auto"/>
        <w:jc w:val="right"/>
        <w:rPr>
          <w:rFonts w:ascii="Times New Roman" w:hAnsi="Times New Roman"/>
          <w:b/>
          <w:bCs/>
          <w:sz w:val="24"/>
          <w:szCs w:val="24"/>
        </w:rPr>
      </w:pPr>
      <w:r w:rsidRPr="00102603">
        <w:rPr>
          <w:rFonts w:ascii="Times New Roman" w:hAnsi="Times New Roman"/>
          <w:b/>
          <w:bCs/>
          <w:sz w:val="24"/>
          <w:szCs w:val="24"/>
        </w:rPr>
        <w:t>к</w:t>
      </w:r>
      <w:r w:rsidR="000D511F" w:rsidRPr="00102603">
        <w:rPr>
          <w:rFonts w:ascii="Times New Roman" w:hAnsi="Times New Roman"/>
          <w:b/>
          <w:bCs/>
          <w:sz w:val="24"/>
          <w:szCs w:val="24"/>
        </w:rPr>
        <w:t xml:space="preserve"> </w:t>
      </w:r>
      <w:r w:rsidR="007E1CF6">
        <w:rPr>
          <w:rFonts w:ascii="Times New Roman" w:hAnsi="Times New Roman"/>
          <w:b/>
          <w:bCs/>
          <w:sz w:val="24"/>
          <w:szCs w:val="24"/>
        </w:rPr>
        <w:t>ПОП</w:t>
      </w:r>
      <w:r w:rsidR="00D60085" w:rsidRPr="00102603">
        <w:rPr>
          <w:rFonts w:ascii="Times New Roman" w:hAnsi="Times New Roman"/>
          <w:b/>
          <w:bCs/>
          <w:sz w:val="24"/>
          <w:szCs w:val="24"/>
        </w:rPr>
        <w:t xml:space="preserve"> по </w:t>
      </w:r>
      <w:r w:rsidR="00795A9C" w:rsidRPr="00102603">
        <w:rPr>
          <w:rFonts w:ascii="Times New Roman" w:hAnsi="Times New Roman"/>
          <w:b/>
          <w:bCs/>
          <w:sz w:val="24"/>
          <w:szCs w:val="24"/>
        </w:rPr>
        <w:t xml:space="preserve">профессии </w:t>
      </w:r>
    </w:p>
    <w:p w14:paraId="24E676A8" w14:textId="77777777" w:rsidR="00D60085" w:rsidRPr="00102603" w:rsidRDefault="00795A9C" w:rsidP="007E1CF6">
      <w:pPr>
        <w:spacing w:line="240" w:lineRule="auto"/>
        <w:jc w:val="right"/>
        <w:rPr>
          <w:rFonts w:ascii="Times New Roman" w:hAnsi="Times New Roman"/>
          <w:b/>
          <w:bCs/>
          <w:sz w:val="24"/>
          <w:szCs w:val="24"/>
        </w:rPr>
      </w:pPr>
      <w:r w:rsidRPr="00102603">
        <w:rPr>
          <w:rFonts w:ascii="Times New Roman" w:hAnsi="Times New Roman"/>
          <w:b/>
          <w:bCs/>
          <w:sz w:val="24"/>
          <w:szCs w:val="24"/>
        </w:rPr>
        <w:t>09.01.03 Оператор информационных систем и ресурсов</w:t>
      </w:r>
    </w:p>
    <w:p w14:paraId="3862D3F0" w14:textId="77777777" w:rsidR="00BB792E" w:rsidRPr="00315F34" w:rsidRDefault="00BB792E" w:rsidP="00414C20">
      <w:pPr>
        <w:jc w:val="center"/>
        <w:rPr>
          <w:rFonts w:ascii="Times New Roman" w:hAnsi="Times New Roman"/>
          <w:b/>
          <w:i/>
          <w:sz w:val="24"/>
          <w:szCs w:val="24"/>
        </w:rPr>
      </w:pPr>
    </w:p>
    <w:p w14:paraId="42696DE9" w14:textId="77777777" w:rsidR="00BB792E" w:rsidRPr="00315F34" w:rsidRDefault="00BB792E" w:rsidP="00414C20">
      <w:pPr>
        <w:jc w:val="center"/>
        <w:rPr>
          <w:rFonts w:ascii="Times New Roman" w:hAnsi="Times New Roman"/>
          <w:b/>
          <w:i/>
          <w:sz w:val="24"/>
          <w:szCs w:val="24"/>
        </w:rPr>
      </w:pPr>
    </w:p>
    <w:p w14:paraId="61AA67AC" w14:textId="77777777" w:rsidR="00BB792E" w:rsidRPr="00315F34" w:rsidRDefault="00BB792E" w:rsidP="00414C20">
      <w:pPr>
        <w:jc w:val="center"/>
        <w:rPr>
          <w:rFonts w:ascii="Times New Roman" w:hAnsi="Times New Roman"/>
          <w:b/>
          <w:i/>
          <w:sz w:val="24"/>
          <w:szCs w:val="24"/>
        </w:rPr>
      </w:pPr>
    </w:p>
    <w:p w14:paraId="61581E21" w14:textId="77777777" w:rsidR="00BB792E" w:rsidRPr="00315F34" w:rsidRDefault="00BB792E" w:rsidP="00414C20">
      <w:pPr>
        <w:jc w:val="center"/>
        <w:rPr>
          <w:rFonts w:ascii="Times New Roman" w:hAnsi="Times New Roman"/>
          <w:b/>
          <w:i/>
          <w:sz w:val="24"/>
          <w:szCs w:val="24"/>
        </w:rPr>
      </w:pPr>
    </w:p>
    <w:p w14:paraId="0C88C05E" w14:textId="77777777" w:rsidR="00BB792E" w:rsidRPr="00315F34" w:rsidRDefault="00BB792E" w:rsidP="00414C20">
      <w:pPr>
        <w:jc w:val="center"/>
        <w:rPr>
          <w:rFonts w:ascii="Times New Roman" w:hAnsi="Times New Roman"/>
          <w:b/>
          <w:i/>
          <w:sz w:val="24"/>
          <w:szCs w:val="24"/>
        </w:rPr>
      </w:pPr>
    </w:p>
    <w:p w14:paraId="75488A98" w14:textId="77777777" w:rsidR="00BB792E" w:rsidRPr="00315F34" w:rsidRDefault="00BB792E" w:rsidP="00414C20">
      <w:pPr>
        <w:jc w:val="center"/>
        <w:rPr>
          <w:rFonts w:ascii="Times New Roman" w:hAnsi="Times New Roman"/>
          <w:b/>
          <w:i/>
          <w:sz w:val="24"/>
          <w:szCs w:val="24"/>
        </w:rPr>
      </w:pPr>
    </w:p>
    <w:p w14:paraId="7AF9EF1D" w14:textId="77777777" w:rsidR="00BB792E" w:rsidRPr="00315F34" w:rsidRDefault="00BB792E" w:rsidP="00414C20">
      <w:pPr>
        <w:jc w:val="center"/>
        <w:rPr>
          <w:rFonts w:ascii="Times New Roman" w:hAnsi="Times New Roman"/>
          <w:b/>
          <w:i/>
          <w:sz w:val="24"/>
          <w:szCs w:val="24"/>
        </w:rPr>
      </w:pPr>
    </w:p>
    <w:p w14:paraId="61571C27" w14:textId="77777777" w:rsidR="00BB792E" w:rsidRPr="00315F34" w:rsidRDefault="00BB792E" w:rsidP="00414C20">
      <w:pPr>
        <w:jc w:val="center"/>
        <w:rPr>
          <w:rFonts w:ascii="Times New Roman" w:hAnsi="Times New Roman"/>
          <w:b/>
          <w:i/>
          <w:sz w:val="24"/>
          <w:szCs w:val="24"/>
        </w:rPr>
      </w:pPr>
    </w:p>
    <w:p w14:paraId="65DFDE4E" w14:textId="77777777" w:rsidR="00BB792E" w:rsidRPr="004C5D3D" w:rsidRDefault="003C02EE" w:rsidP="004C5D3D">
      <w:pPr>
        <w:pStyle w:val="Subtitle"/>
        <w:rPr>
          <w:rFonts w:ascii="Times New Roman" w:hAnsi="Times New Roman"/>
          <w:b/>
          <w:bCs/>
        </w:rPr>
      </w:pPr>
      <w:bookmarkStart w:id="67" w:name="_Hlk129790809"/>
      <w:bookmarkStart w:id="68" w:name="_Toc142908468"/>
      <w:r w:rsidRPr="004C5D3D">
        <w:rPr>
          <w:rFonts w:ascii="Times New Roman" w:hAnsi="Times New Roman"/>
          <w:b/>
          <w:bCs/>
        </w:rPr>
        <w:t>ПРИМЕРНАЯ РАБОЧАЯ ПРОГРАММА</w:t>
      </w:r>
      <w:r w:rsidR="00BB792E" w:rsidRPr="004C5D3D">
        <w:rPr>
          <w:rFonts w:ascii="Times New Roman" w:hAnsi="Times New Roman"/>
          <w:b/>
          <w:bCs/>
        </w:rPr>
        <w:t xml:space="preserve"> ПРОФЕССИОНАЛЬНОГО МОДУЛЯ</w:t>
      </w:r>
      <w:bookmarkEnd w:id="68"/>
    </w:p>
    <w:p w14:paraId="586043E1" w14:textId="77777777" w:rsidR="00EE2857" w:rsidRDefault="00EE2857" w:rsidP="004C5D3D">
      <w:pPr>
        <w:pStyle w:val="Subtitle"/>
        <w:rPr>
          <w:rFonts w:ascii="Times New Roman" w:hAnsi="Times New Roman"/>
          <w:b/>
          <w:bCs/>
        </w:rPr>
      </w:pPr>
      <w:bookmarkStart w:id="69" w:name="_Hlk124263363"/>
      <w:bookmarkStart w:id="70" w:name="_Toc124321894"/>
      <w:bookmarkStart w:id="71" w:name="_Toc142908469"/>
      <w:bookmarkEnd w:id="67"/>
    </w:p>
    <w:p w14:paraId="0018FE03" w14:textId="77777777" w:rsidR="00913BA4" w:rsidRPr="004C5D3D" w:rsidRDefault="00913BA4" w:rsidP="004C5D3D">
      <w:pPr>
        <w:pStyle w:val="Subtitle"/>
        <w:rPr>
          <w:rFonts w:ascii="Times New Roman" w:hAnsi="Times New Roman"/>
          <w:b/>
          <w:bCs/>
        </w:rPr>
      </w:pPr>
      <w:r w:rsidRPr="004C5D3D">
        <w:rPr>
          <w:rFonts w:ascii="Times New Roman" w:hAnsi="Times New Roman"/>
          <w:b/>
          <w:bCs/>
        </w:rPr>
        <w:t>ПМ.01 ОФОРМЛЕНИЕ И КОМПОНОВКА ТЕХНИЧЕСКОЙ ДОКУМЕНТАЦИИ</w:t>
      </w:r>
      <w:bookmarkEnd w:id="70"/>
      <w:bookmarkEnd w:id="71"/>
    </w:p>
    <w:bookmarkEnd w:id="69"/>
    <w:p w14:paraId="59D56273" w14:textId="77777777" w:rsidR="00BB792E" w:rsidRPr="00315F34" w:rsidRDefault="00BB792E" w:rsidP="00414C20">
      <w:pPr>
        <w:jc w:val="center"/>
        <w:rPr>
          <w:rFonts w:ascii="Times New Roman" w:hAnsi="Times New Roman"/>
          <w:b/>
          <w:sz w:val="24"/>
          <w:szCs w:val="24"/>
          <w:u w:val="single"/>
        </w:rPr>
      </w:pPr>
    </w:p>
    <w:p w14:paraId="6A2EB9CE" w14:textId="77777777" w:rsidR="00BB792E" w:rsidRPr="00315F34" w:rsidRDefault="00BB792E" w:rsidP="00414C20">
      <w:pPr>
        <w:jc w:val="center"/>
        <w:rPr>
          <w:rFonts w:ascii="Times New Roman" w:hAnsi="Times New Roman"/>
          <w:b/>
          <w:i/>
          <w:sz w:val="24"/>
          <w:szCs w:val="24"/>
        </w:rPr>
      </w:pPr>
    </w:p>
    <w:p w14:paraId="1D9B0E1F" w14:textId="77777777" w:rsidR="00BB792E" w:rsidRPr="00315F34" w:rsidRDefault="00BB792E" w:rsidP="00414C20">
      <w:pPr>
        <w:jc w:val="center"/>
        <w:rPr>
          <w:rFonts w:ascii="Times New Roman" w:hAnsi="Times New Roman"/>
          <w:b/>
          <w:i/>
          <w:sz w:val="24"/>
          <w:szCs w:val="24"/>
        </w:rPr>
      </w:pPr>
    </w:p>
    <w:p w14:paraId="60797F85" w14:textId="77777777" w:rsidR="00BB792E" w:rsidRPr="00315F34" w:rsidRDefault="00BB792E" w:rsidP="00414C20">
      <w:pPr>
        <w:jc w:val="center"/>
        <w:rPr>
          <w:rFonts w:ascii="Times New Roman" w:hAnsi="Times New Roman"/>
          <w:b/>
          <w:i/>
          <w:sz w:val="24"/>
          <w:szCs w:val="24"/>
        </w:rPr>
      </w:pPr>
    </w:p>
    <w:p w14:paraId="301DFD5D" w14:textId="77777777" w:rsidR="00F96827" w:rsidRPr="00315F34" w:rsidRDefault="00F96827" w:rsidP="00414C20">
      <w:pPr>
        <w:jc w:val="center"/>
        <w:rPr>
          <w:rFonts w:ascii="Times New Roman" w:hAnsi="Times New Roman"/>
          <w:b/>
          <w:i/>
          <w:sz w:val="24"/>
          <w:szCs w:val="24"/>
        </w:rPr>
      </w:pPr>
    </w:p>
    <w:p w14:paraId="098DAFC8" w14:textId="77777777" w:rsidR="00F96827" w:rsidRPr="00315F34" w:rsidRDefault="00F96827" w:rsidP="00414C20">
      <w:pPr>
        <w:jc w:val="center"/>
        <w:rPr>
          <w:rFonts w:ascii="Times New Roman" w:hAnsi="Times New Roman"/>
          <w:b/>
          <w:i/>
          <w:sz w:val="24"/>
          <w:szCs w:val="24"/>
        </w:rPr>
      </w:pPr>
    </w:p>
    <w:p w14:paraId="1B9D3AB7" w14:textId="77777777" w:rsidR="00F96827" w:rsidRDefault="00F96827" w:rsidP="00414C20">
      <w:pPr>
        <w:jc w:val="center"/>
        <w:rPr>
          <w:rFonts w:ascii="Times New Roman" w:hAnsi="Times New Roman"/>
          <w:b/>
          <w:i/>
          <w:sz w:val="24"/>
          <w:szCs w:val="24"/>
        </w:rPr>
      </w:pPr>
    </w:p>
    <w:p w14:paraId="79E234A7" w14:textId="77777777" w:rsidR="00B97DD9" w:rsidRDefault="00B97DD9" w:rsidP="00414C20">
      <w:pPr>
        <w:jc w:val="center"/>
        <w:rPr>
          <w:rFonts w:ascii="Times New Roman" w:hAnsi="Times New Roman"/>
          <w:b/>
          <w:i/>
          <w:sz w:val="24"/>
          <w:szCs w:val="24"/>
        </w:rPr>
      </w:pPr>
    </w:p>
    <w:p w14:paraId="760AD104" w14:textId="77777777" w:rsidR="00EE2857" w:rsidRPr="00315F34" w:rsidRDefault="00EE2857" w:rsidP="00414C20">
      <w:pPr>
        <w:jc w:val="center"/>
        <w:rPr>
          <w:rFonts w:ascii="Times New Roman" w:hAnsi="Times New Roman"/>
          <w:b/>
          <w:i/>
          <w:sz w:val="24"/>
          <w:szCs w:val="24"/>
        </w:rPr>
      </w:pPr>
    </w:p>
    <w:p w14:paraId="18018B74" w14:textId="77777777" w:rsidR="00F96827" w:rsidRPr="00315F34" w:rsidRDefault="00F96827" w:rsidP="00414C20">
      <w:pPr>
        <w:jc w:val="center"/>
        <w:rPr>
          <w:rFonts w:ascii="Times New Roman" w:hAnsi="Times New Roman"/>
          <w:b/>
          <w:i/>
          <w:sz w:val="24"/>
          <w:szCs w:val="24"/>
        </w:rPr>
      </w:pPr>
    </w:p>
    <w:p w14:paraId="0E4FA481" w14:textId="77777777" w:rsidR="00F96827" w:rsidRPr="00315F34" w:rsidRDefault="00F96827" w:rsidP="00414C20">
      <w:pPr>
        <w:jc w:val="center"/>
        <w:rPr>
          <w:rFonts w:ascii="Times New Roman" w:hAnsi="Times New Roman"/>
          <w:b/>
          <w:i/>
          <w:sz w:val="24"/>
          <w:szCs w:val="24"/>
        </w:rPr>
      </w:pPr>
    </w:p>
    <w:p w14:paraId="2066A7A8" w14:textId="77777777" w:rsidR="00BB792E" w:rsidRPr="00B645EA" w:rsidRDefault="00F96827" w:rsidP="00414C20">
      <w:pPr>
        <w:jc w:val="center"/>
        <w:rPr>
          <w:rFonts w:ascii="Times New Roman" w:hAnsi="Times New Roman"/>
          <w:b/>
          <w:iCs/>
          <w:sz w:val="24"/>
          <w:szCs w:val="24"/>
        </w:rPr>
      </w:pPr>
      <w:r w:rsidRPr="00B645EA">
        <w:rPr>
          <w:rFonts w:ascii="Times New Roman" w:hAnsi="Times New Roman"/>
          <w:b/>
          <w:bCs/>
          <w:iCs/>
        </w:rPr>
        <w:t>20</w:t>
      </w:r>
      <w:r w:rsidR="00795A9C" w:rsidRPr="00B645EA">
        <w:rPr>
          <w:rFonts w:ascii="Times New Roman" w:hAnsi="Times New Roman"/>
          <w:b/>
          <w:bCs/>
          <w:iCs/>
        </w:rPr>
        <w:t>2</w:t>
      </w:r>
      <w:r w:rsidR="00B97DD9">
        <w:rPr>
          <w:rFonts w:ascii="Times New Roman" w:hAnsi="Times New Roman"/>
          <w:b/>
          <w:bCs/>
          <w:iCs/>
        </w:rPr>
        <w:t>3</w:t>
      </w:r>
      <w:r w:rsidRPr="00B645EA">
        <w:rPr>
          <w:rFonts w:ascii="Times New Roman" w:hAnsi="Times New Roman"/>
          <w:b/>
          <w:bCs/>
          <w:iCs/>
        </w:rPr>
        <w:t xml:space="preserve"> г.</w:t>
      </w:r>
    </w:p>
    <w:p w14:paraId="1D3A93C0" w14:textId="77777777" w:rsidR="00BB792E" w:rsidRPr="00315F34" w:rsidRDefault="00BB792E" w:rsidP="00414C20">
      <w:pPr>
        <w:rPr>
          <w:rFonts w:ascii="Times New Roman" w:hAnsi="Times New Roman"/>
          <w:b/>
          <w:i/>
          <w:sz w:val="24"/>
          <w:szCs w:val="24"/>
        </w:rPr>
        <w:sectPr w:rsidR="00BB792E" w:rsidRPr="00315F34" w:rsidSect="00733AEF">
          <w:pgSz w:w="11907" w:h="16840"/>
          <w:pgMar w:top="1134" w:right="851" w:bottom="992" w:left="1418" w:header="709" w:footer="709" w:gutter="0"/>
          <w:cols w:space="720"/>
        </w:sectPr>
      </w:pPr>
    </w:p>
    <w:p w14:paraId="6B42FDAC" w14:textId="77777777" w:rsidR="00BB25F3" w:rsidRPr="00B645EA" w:rsidRDefault="00BB25F3" w:rsidP="00BB25F3">
      <w:pPr>
        <w:jc w:val="center"/>
        <w:rPr>
          <w:rFonts w:ascii="Times New Roman" w:hAnsi="Times New Roman"/>
          <w:b/>
          <w:iCs/>
          <w:sz w:val="24"/>
          <w:szCs w:val="24"/>
        </w:rPr>
      </w:pPr>
      <w:r w:rsidRPr="00B645EA">
        <w:rPr>
          <w:rFonts w:ascii="Times New Roman" w:hAnsi="Times New Roman"/>
          <w:b/>
          <w:iCs/>
          <w:sz w:val="24"/>
          <w:szCs w:val="24"/>
        </w:rPr>
        <w:lastRenderedPageBreak/>
        <w:t>СОДЕРЖАНИЕ</w:t>
      </w:r>
    </w:p>
    <w:p w14:paraId="040A8FEC" w14:textId="77777777" w:rsidR="00BB25F3" w:rsidRPr="00315F34" w:rsidRDefault="00BB25F3" w:rsidP="00BB25F3">
      <w:pPr>
        <w:rPr>
          <w:rFonts w:ascii="Times New Roman" w:hAnsi="Times New Roman"/>
          <w:b/>
          <w:i/>
          <w:sz w:val="24"/>
          <w:szCs w:val="24"/>
        </w:rPr>
      </w:pPr>
    </w:p>
    <w:tbl>
      <w:tblPr>
        <w:tblW w:w="0" w:type="auto"/>
        <w:tblLook w:val="01E0" w:firstRow="1" w:lastRow="1" w:firstColumn="1" w:lastColumn="1" w:noHBand="0" w:noVBand="0"/>
      </w:tblPr>
      <w:tblGrid>
        <w:gridCol w:w="7501"/>
        <w:gridCol w:w="1854"/>
      </w:tblGrid>
      <w:tr w:rsidR="00BB25F3" w:rsidRPr="00315F34" w14:paraId="4995BDF5" w14:textId="77777777" w:rsidTr="002A0DDA">
        <w:tc>
          <w:tcPr>
            <w:tcW w:w="7501" w:type="dxa"/>
          </w:tcPr>
          <w:p w14:paraId="243FFB85" w14:textId="77777777" w:rsidR="00BB25F3" w:rsidRPr="00315F34" w:rsidRDefault="00BB25F3" w:rsidP="00317E74">
            <w:pPr>
              <w:numPr>
                <w:ilvl w:val="0"/>
                <w:numId w:val="1"/>
              </w:numPr>
              <w:tabs>
                <w:tab w:val="num" w:pos="284"/>
              </w:tabs>
              <w:suppressAutoHyphens/>
              <w:rPr>
                <w:rFonts w:ascii="Times New Roman" w:hAnsi="Times New Roman"/>
                <w:b/>
                <w:sz w:val="24"/>
                <w:szCs w:val="24"/>
              </w:rPr>
            </w:pPr>
            <w:r w:rsidRPr="00315F34">
              <w:rPr>
                <w:rFonts w:ascii="Times New Roman" w:hAnsi="Times New Roman"/>
                <w:b/>
                <w:sz w:val="24"/>
                <w:szCs w:val="24"/>
              </w:rPr>
              <w:t xml:space="preserve">ОБЩАЯ ХАРАКТЕРИСТИКА </w:t>
            </w:r>
            <w:r w:rsidRPr="00315F34">
              <w:rPr>
                <w:rFonts w:ascii="Times New Roman" w:hAnsi="Times New Roman"/>
                <w:b/>
                <w:color w:val="000000"/>
                <w:sz w:val="24"/>
                <w:szCs w:val="24"/>
              </w:rPr>
              <w:t xml:space="preserve">ПРИМЕРНОЙ </w:t>
            </w:r>
            <w:r w:rsidR="003C02EE" w:rsidRPr="00315F34">
              <w:rPr>
                <w:rFonts w:ascii="Times New Roman" w:hAnsi="Times New Roman"/>
                <w:b/>
                <w:color w:val="000000"/>
                <w:sz w:val="24"/>
                <w:szCs w:val="24"/>
              </w:rPr>
              <w:t xml:space="preserve">РАБОЧЕЙ </w:t>
            </w:r>
            <w:r w:rsidRPr="00315F34">
              <w:rPr>
                <w:rFonts w:ascii="Times New Roman" w:hAnsi="Times New Roman"/>
                <w:b/>
                <w:sz w:val="24"/>
                <w:szCs w:val="24"/>
              </w:rPr>
              <w:t xml:space="preserve">ПРОГРАММЫ </w:t>
            </w:r>
            <w:r w:rsidR="00243AED" w:rsidRPr="00315F34">
              <w:rPr>
                <w:rFonts w:ascii="Times New Roman" w:hAnsi="Times New Roman"/>
                <w:b/>
                <w:sz w:val="24"/>
                <w:szCs w:val="24"/>
              </w:rPr>
              <w:t>ПРОФЕССИОНАЛЬНОГО МОДУЛЯ</w:t>
            </w:r>
          </w:p>
        </w:tc>
        <w:tc>
          <w:tcPr>
            <w:tcW w:w="1854" w:type="dxa"/>
          </w:tcPr>
          <w:p w14:paraId="45A0EC4A" w14:textId="77777777" w:rsidR="00BB25F3" w:rsidRPr="00315F34" w:rsidRDefault="00BB25F3" w:rsidP="002A0DDA">
            <w:pPr>
              <w:rPr>
                <w:rFonts w:ascii="Times New Roman" w:hAnsi="Times New Roman"/>
                <w:b/>
                <w:sz w:val="24"/>
                <w:szCs w:val="24"/>
              </w:rPr>
            </w:pPr>
          </w:p>
        </w:tc>
      </w:tr>
      <w:tr w:rsidR="00BB25F3" w:rsidRPr="00315F34" w14:paraId="2C263F9A" w14:textId="77777777" w:rsidTr="002A0DDA">
        <w:tc>
          <w:tcPr>
            <w:tcW w:w="7501" w:type="dxa"/>
          </w:tcPr>
          <w:p w14:paraId="10A52923" w14:textId="77777777" w:rsidR="00BB25F3" w:rsidRPr="00315F34" w:rsidRDefault="00BB25F3" w:rsidP="00317E74">
            <w:pPr>
              <w:numPr>
                <w:ilvl w:val="0"/>
                <w:numId w:val="1"/>
              </w:numPr>
              <w:tabs>
                <w:tab w:val="num" w:pos="284"/>
              </w:tabs>
              <w:suppressAutoHyphens/>
              <w:rPr>
                <w:rFonts w:ascii="Times New Roman" w:hAnsi="Times New Roman"/>
                <w:b/>
                <w:sz w:val="24"/>
                <w:szCs w:val="24"/>
              </w:rPr>
            </w:pPr>
            <w:r w:rsidRPr="00315F34">
              <w:rPr>
                <w:rFonts w:ascii="Times New Roman" w:hAnsi="Times New Roman"/>
                <w:b/>
                <w:sz w:val="24"/>
                <w:szCs w:val="24"/>
              </w:rPr>
              <w:t xml:space="preserve">СТРУКТУРА И СОДЕРЖАНИЕ </w:t>
            </w:r>
            <w:r w:rsidR="00243AED" w:rsidRPr="00315F34">
              <w:rPr>
                <w:rFonts w:ascii="Times New Roman" w:hAnsi="Times New Roman"/>
                <w:b/>
                <w:sz w:val="24"/>
                <w:szCs w:val="24"/>
              </w:rPr>
              <w:t>ПРОФЕССИОНАЛЬНОГО МОДУЛЯ</w:t>
            </w:r>
          </w:p>
          <w:p w14:paraId="2B27E1FB" w14:textId="77777777" w:rsidR="00BB25F3" w:rsidRPr="00315F34" w:rsidRDefault="00BB25F3" w:rsidP="00317E74">
            <w:pPr>
              <w:numPr>
                <w:ilvl w:val="0"/>
                <w:numId w:val="1"/>
              </w:numPr>
              <w:tabs>
                <w:tab w:val="num" w:pos="284"/>
              </w:tabs>
              <w:suppressAutoHyphens/>
              <w:rPr>
                <w:rFonts w:ascii="Times New Roman" w:hAnsi="Times New Roman"/>
                <w:b/>
                <w:sz w:val="24"/>
                <w:szCs w:val="24"/>
              </w:rPr>
            </w:pPr>
            <w:r w:rsidRPr="00315F34">
              <w:rPr>
                <w:rFonts w:ascii="Times New Roman" w:hAnsi="Times New Roman"/>
                <w:b/>
                <w:sz w:val="24"/>
                <w:szCs w:val="24"/>
              </w:rPr>
              <w:t>УСЛОВИЯ РЕАЛИЗАЦИИ</w:t>
            </w:r>
            <w:r w:rsidR="00243AED" w:rsidRPr="00315F34">
              <w:rPr>
                <w:rFonts w:ascii="Times New Roman" w:hAnsi="Times New Roman"/>
                <w:b/>
                <w:sz w:val="24"/>
                <w:szCs w:val="24"/>
              </w:rPr>
              <w:t xml:space="preserve"> ПРОФЕССИОНАЛЬНОГО МОДУЛЯ</w:t>
            </w:r>
          </w:p>
        </w:tc>
        <w:tc>
          <w:tcPr>
            <w:tcW w:w="1854" w:type="dxa"/>
          </w:tcPr>
          <w:p w14:paraId="341531DA" w14:textId="77777777" w:rsidR="00BB25F3" w:rsidRPr="00315F34" w:rsidRDefault="00BB25F3" w:rsidP="002A0DDA">
            <w:pPr>
              <w:ind w:left="644"/>
              <w:rPr>
                <w:rFonts w:ascii="Times New Roman" w:hAnsi="Times New Roman"/>
                <w:b/>
                <w:sz w:val="24"/>
                <w:szCs w:val="24"/>
              </w:rPr>
            </w:pPr>
          </w:p>
        </w:tc>
      </w:tr>
      <w:tr w:rsidR="00BB25F3" w:rsidRPr="00315F34" w14:paraId="55AFF246" w14:textId="77777777" w:rsidTr="002A0DDA">
        <w:tc>
          <w:tcPr>
            <w:tcW w:w="7501" w:type="dxa"/>
          </w:tcPr>
          <w:p w14:paraId="5262D4C1" w14:textId="77777777" w:rsidR="00BB25F3" w:rsidRPr="00315F34" w:rsidRDefault="00BB25F3" w:rsidP="00317E74">
            <w:pPr>
              <w:numPr>
                <w:ilvl w:val="0"/>
                <w:numId w:val="1"/>
              </w:numPr>
              <w:suppressAutoHyphens/>
              <w:rPr>
                <w:rFonts w:ascii="Times New Roman" w:hAnsi="Times New Roman"/>
                <w:b/>
                <w:sz w:val="24"/>
                <w:szCs w:val="24"/>
              </w:rPr>
            </w:pPr>
            <w:r w:rsidRPr="00315F34">
              <w:rPr>
                <w:rFonts w:ascii="Times New Roman" w:hAnsi="Times New Roman"/>
                <w:b/>
                <w:sz w:val="24"/>
                <w:szCs w:val="24"/>
              </w:rPr>
              <w:t>КОНТРОЛЬ И ОЦЕНКА РЕЗУЛЬТ</w:t>
            </w:r>
            <w:r w:rsidR="00243AED" w:rsidRPr="00315F34">
              <w:rPr>
                <w:rFonts w:ascii="Times New Roman" w:hAnsi="Times New Roman"/>
                <w:b/>
                <w:sz w:val="24"/>
                <w:szCs w:val="24"/>
              </w:rPr>
              <w:t>АТОВ ОСВОЕНИЯ ПРОФЕССИОНАЛЬНОГО МОДУЛЯ</w:t>
            </w:r>
          </w:p>
          <w:p w14:paraId="3488D9D7" w14:textId="77777777" w:rsidR="00BB25F3" w:rsidRPr="00315F34" w:rsidRDefault="00BB25F3" w:rsidP="00317E74">
            <w:pPr>
              <w:suppressAutoHyphens/>
              <w:rPr>
                <w:rFonts w:ascii="Times New Roman" w:hAnsi="Times New Roman"/>
                <w:b/>
                <w:sz w:val="24"/>
                <w:szCs w:val="24"/>
              </w:rPr>
            </w:pPr>
          </w:p>
        </w:tc>
        <w:tc>
          <w:tcPr>
            <w:tcW w:w="1854" w:type="dxa"/>
          </w:tcPr>
          <w:p w14:paraId="0119CBE6" w14:textId="77777777" w:rsidR="00BB25F3" w:rsidRPr="00315F34" w:rsidRDefault="00BB25F3" w:rsidP="002A0DDA">
            <w:pPr>
              <w:rPr>
                <w:rFonts w:ascii="Times New Roman" w:hAnsi="Times New Roman"/>
                <w:b/>
                <w:sz w:val="24"/>
                <w:szCs w:val="24"/>
              </w:rPr>
            </w:pPr>
          </w:p>
        </w:tc>
      </w:tr>
    </w:tbl>
    <w:p w14:paraId="59EE385A" w14:textId="77777777" w:rsidR="00BB25F3" w:rsidRPr="00315F34" w:rsidRDefault="00BB25F3" w:rsidP="00414C20">
      <w:pPr>
        <w:rPr>
          <w:rFonts w:ascii="Times New Roman" w:hAnsi="Times New Roman"/>
          <w:b/>
          <w:i/>
          <w:sz w:val="24"/>
          <w:szCs w:val="24"/>
        </w:rPr>
        <w:sectPr w:rsidR="00BB25F3" w:rsidRPr="00315F34" w:rsidSect="00733AEF">
          <w:pgSz w:w="11907" w:h="16840"/>
          <w:pgMar w:top="1134" w:right="851" w:bottom="992" w:left="1418" w:header="709" w:footer="709" w:gutter="0"/>
          <w:cols w:space="720"/>
        </w:sectPr>
      </w:pPr>
    </w:p>
    <w:p w14:paraId="22F4C098" w14:textId="77777777" w:rsidR="00091C4A" w:rsidRPr="00315F34" w:rsidRDefault="00091C4A" w:rsidP="00673645">
      <w:pPr>
        <w:spacing w:after="0"/>
        <w:jc w:val="center"/>
        <w:rPr>
          <w:rFonts w:ascii="Times New Roman" w:hAnsi="Times New Roman"/>
          <w:b/>
          <w:sz w:val="24"/>
          <w:szCs w:val="24"/>
        </w:rPr>
      </w:pPr>
      <w:r w:rsidRPr="00315F34">
        <w:rPr>
          <w:rFonts w:ascii="Times New Roman" w:hAnsi="Times New Roman"/>
          <w:b/>
          <w:sz w:val="24"/>
          <w:szCs w:val="24"/>
        </w:rPr>
        <w:lastRenderedPageBreak/>
        <w:t xml:space="preserve">1. ОБЩАЯ ХАРАКТЕРИСТИКА </w:t>
      </w:r>
      <w:r w:rsidR="003C02EE" w:rsidRPr="00315F34">
        <w:rPr>
          <w:rFonts w:ascii="Times New Roman" w:hAnsi="Times New Roman"/>
          <w:b/>
          <w:color w:val="000000"/>
          <w:sz w:val="24"/>
          <w:szCs w:val="24"/>
        </w:rPr>
        <w:t>ПРИМЕРНОЙ РАБОЧЕЙ ПРОГРАММЫ</w:t>
      </w:r>
    </w:p>
    <w:p w14:paraId="228D5047" w14:textId="77777777" w:rsidR="00091C4A" w:rsidRPr="00315F34" w:rsidRDefault="00091C4A" w:rsidP="00673645">
      <w:pPr>
        <w:spacing w:after="0"/>
        <w:jc w:val="center"/>
        <w:rPr>
          <w:rFonts w:ascii="Times New Roman" w:hAnsi="Times New Roman"/>
          <w:b/>
          <w:sz w:val="24"/>
          <w:szCs w:val="24"/>
        </w:rPr>
      </w:pPr>
      <w:r w:rsidRPr="00315F34">
        <w:rPr>
          <w:rFonts w:ascii="Times New Roman" w:hAnsi="Times New Roman"/>
          <w:b/>
          <w:sz w:val="24"/>
          <w:szCs w:val="24"/>
        </w:rPr>
        <w:t>ПРОФЕССИОНАЛЬНОГО МОДУЛЯ</w:t>
      </w:r>
    </w:p>
    <w:p w14:paraId="224D6B18" w14:textId="77777777" w:rsidR="003E1C1F" w:rsidRPr="00315F34" w:rsidRDefault="002327D0" w:rsidP="002327D0">
      <w:pPr>
        <w:spacing w:after="0" w:line="240" w:lineRule="auto"/>
        <w:jc w:val="center"/>
        <w:rPr>
          <w:rFonts w:ascii="Times New Roman" w:hAnsi="Times New Roman"/>
          <w:b/>
          <w:sz w:val="24"/>
          <w:szCs w:val="24"/>
        </w:rPr>
      </w:pPr>
      <w:r w:rsidRPr="002327D0">
        <w:rPr>
          <w:rFonts w:ascii="Times New Roman" w:hAnsi="Times New Roman"/>
          <w:b/>
          <w:sz w:val="24"/>
          <w:szCs w:val="24"/>
        </w:rPr>
        <w:t xml:space="preserve">ПМ.01 </w:t>
      </w:r>
      <w:r w:rsidR="00B645EA" w:rsidRPr="002327D0">
        <w:rPr>
          <w:rFonts w:ascii="Times New Roman" w:hAnsi="Times New Roman"/>
          <w:b/>
          <w:sz w:val="24"/>
          <w:szCs w:val="24"/>
        </w:rPr>
        <w:t>ОФОРМЛЕНИЕ И КОМПОНОВКА ТЕХНИЧЕСКОЙ ДОКУМЕНТАЦИИ</w:t>
      </w:r>
    </w:p>
    <w:p w14:paraId="0F122D25" w14:textId="77777777" w:rsidR="00B645EA" w:rsidRDefault="00B645EA" w:rsidP="00317E74">
      <w:pPr>
        <w:suppressAutoHyphens/>
        <w:spacing w:after="0" w:line="240" w:lineRule="auto"/>
        <w:ind w:firstLine="709"/>
        <w:rPr>
          <w:rFonts w:ascii="Times New Roman" w:hAnsi="Times New Roman"/>
          <w:b/>
          <w:sz w:val="24"/>
          <w:szCs w:val="24"/>
          <w:vertAlign w:val="superscript"/>
        </w:rPr>
      </w:pPr>
    </w:p>
    <w:p w14:paraId="475AAB79" w14:textId="77777777" w:rsidR="00091C4A" w:rsidRPr="00315F34" w:rsidRDefault="00091C4A" w:rsidP="00253069">
      <w:pPr>
        <w:suppressAutoHyphens/>
        <w:spacing w:after="0"/>
        <w:ind w:firstLine="709"/>
        <w:rPr>
          <w:rFonts w:ascii="Times New Roman" w:hAnsi="Times New Roman"/>
          <w:b/>
          <w:sz w:val="24"/>
          <w:szCs w:val="24"/>
        </w:rPr>
      </w:pPr>
      <w:r w:rsidRPr="00315F34">
        <w:rPr>
          <w:rFonts w:ascii="Times New Roman" w:hAnsi="Times New Roman"/>
          <w:b/>
          <w:sz w:val="24"/>
          <w:szCs w:val="24"/>
        </w:rPr>
        <w:t>1.</w:t>
      </w:r>
      <w:r w:rsidR="007855ED" w:rsidRPr="00315F34">
        <w:rPr>
          <w:rFonts w:ascii="Times New Roman" w:hAnsi="Times New Roman"/>
          <w:b/>
          <w:sz w:val="24"/>
          <w:szCs w:val="24"/>
        </w:rPr>
        <w:t>1</w:t>
      </w:r>
      <w:r w:rsidRPr="00315F34">
        <w:rPr>
          <w:rFonts w:ascii="Times New Roman" w:hAnsi="Times New Roman"/>
          <w:b/>
          <w:sz w:val="24"/>
          <w:szCs w:val="24"/>
        </w:rPr>
        <w:t xml:space="preserve">. </w:t>
      </w:r>
      <w:bookmarkStart w:id="72" w:name="_Hlk511590080"/>
      <w:r w:rsidRPr="00315F34">
        <w:rPr>
          <w:rFonts w:ascii="Times New Roman" w:hAnsi="Times New Roman"/>
          <w:b/>
          <w:sz w:val="24"/>
          <w:szCs w:val="24"/>
        </w:rPr>
        <w:t xml:space="preserve">Цель и планируемые результаты освоения профессионального модуля </w:t>
      </w:r>
      <w:bookmarkEnd w:id="72"/>
    </w:p>
    <w:p w14:paraId="7C712249" w14:textId="77777777" w:rsidR="00091C4A" w:rsidRDefault="00091C4A" w:rsidP="00253069">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В результате изучения профессионального модуля </w:t>
      </w:r>
      <w:r w:rsidR="00A244F7" w:rsidRPr="00315F34">
        <w:rPr>
          <w:rFonts w:ascii="Times New Roman" w:hAnsi="Times New Roman"/>
          <w:sz w:val="24"/>
          <w:szCs w:val="24"/>
        </w:rPr>
        <w:t>обучающихся</w:t>
      </w:r>
      <w:r w:rsidRPr="00315F34">
        <w:rPr>
          <w:rFonts w:ascii="Times New Roman" w:hAnsi="Times New Roman"/>
          <w:sz w:val="24"/>
          <w:szCs w:val="24"/>
        </w:rPr>
        <w:t xml:space="preserve"> должен освоить основной вид деятельности </w:t>
      </w:r>
      <w:r w:rsidR="002327D0" w:rsidRPr="00B645EA">
        <w:rPr>
          <w:rFonts w:ascii="Times New Roman" w:hAnsi="Times New Roman"/>
          <w:bCs/>
          <w:sz w:val="24"/>
          <w:szCs w:val="24"/>
        </w:rPr>
        <w:t xml:space="preserve">Оформление и </w:t>
      </w:r>
      <w:r w:rsidR="00430E7D" w:rsidRPr="00B645EA">
        <w:rPr>
          <w:rFonts w:ascii="Times New Roman" w:hAnsi="Times New Roman"/>
          <w:bCs/>
          <w:sz w:val="24"/>
          <w:szCs w:val="24"/>
        </w:rPr>
        <w:t>компоновка</w:t>
      </w:r>
      <w:r w:rsidR="00430E7D">
        <w:rPr>
          <w:rFonts w:ascii="Times New Roman" w:hAnsi="Times New Roman"/>
          <w:bCs/>
          <w:sz w:val="24"/>
          <w:szCs w:val="24"/>
        </w:rPr>
        <w:t xml:space="preserve"> </w:t>
      </w:r>
      <w:r w:rsidR="00430E7D" w:rsidRPr="00B645EA">
        <w:rPr>
          <w:rFonts w:ascii="Times New Roman" w:hAnsi="Times New Roman"/>
          <w:bCs/>
          <w:sz w:val="24"/>
          <w:szCs w:val="24"/>
        </w:rPr>
        <w:t>технической</w:t>
      </w:r>
      <w:r w:rsidR="00430E7D">
        <w:rPr>
          <w:rFonts w:ascii="Times New Roman" w:hAnsi="Times New Roman"/>
          <w:bCs/>
          <w:sz w:val="24"/>
          <w:szCs w:val="24"/>
        </w:rPr>
        <w:t xml:space="preserve"> </w:t>
      </w:r>
      <w:r w:rsidR="00430E7D" w:rsidRPr="00B645EA">
        <w:rPr>
          <w:rFonts w:ascii="Times New Roman" w:hAnsi="Times New Roman"/>
          <w:bCs/>
          <w:sz w:val="24"/>
          <w:szCs w:val="24"/>
        </w:rPr>
        <w:t>документации,</w:t>
      </w:r>
      <w:r w:rsidRPr="00315F34">
        <w:rPr>
          <w:rFonts w:ascii="Times New Roman" w:hAnsi="Times New Roman"/>
          <w:sz w:val="24"/>
          <w:szCs w:val="24"/>
        </w:rPr>
        <w:t xml:space="preserve"> </w:t>
      </w:r>
      <w:r w:rsidR="00253069">
        <w:rPr>
          <w:rFonts w:ascii="Times New Roman" w:hAnsi="Times New Roman"/>
          <w:sz w:val="24"/>
          <w:szCs w:val="24"/>
        </w:rPr>
        <w:br/>
      </w:r>
      <w:r w:rsidRPr="00315F34">
        <w:rPr>
          <w:rFonts w:ascii="Times New Roman" w:hAnsi="Times New Roman"/>
          <w:sz w:val="24"/>
          <w:szCs w:val="24"/>
        </w:rPr>
        <w:t xml:space="preserve">и </w:t>
      </w:r>
      <w:r w:rsidR="00430E7D" w:rsidRPr="00315F34">
        <w:rPr>
          <w:rFonts w:ascii="Times New Roman" w:hAnsi="Times New Roman"/>
          <w:sz w:val="24"/>
          <w:szCs w:val="24"/>
        </w:rPr>
        <w:t>соответствующие ему общие компетенции,</w:t>
      </w:r>
      <w:r w:rsidRPr="00315F34">
        <w:rPr>
          <w:rFonts w:ascii="Times New Roman" w:hAnsi="Times New Roman"/>
          <w:sz w:val="24"/>
          <w:szCs w:val="24"/>
        </w:rPr>
        <w:t xml:space="preserve"> и профессиональные компетенции:</w:t>
      </w:r>
    </w:p>
    <w:p w14:paraId="1B3D48DA" w14:textId="77777777" w:rsidR="00430E7D" w:rsidRPr="00315F34" w:rsidRDefault="00430E7D" w:rsidP="00253069">
      <w:pPr>
        <w:suppressAutoHyphens/>
        <w:spacing w:after="0"/>
        <w:ind w:firstLine="709"/>
        <w:jc w:val="both"/>
        <w:rPr>
          <w:rFonts w:ascii="Times New Roman" w:hAnsi="Times New Roman"/>
          <w:sz w:val="24"/>
          <w:szCs w:val="24"/>
        </w:rPr>
      </w:pPr>
    </w:p>
    <w:p w14:paraId="19209044" w14:textId="77777777" w:rsidR="00091C4A" w:rsidRDefault="00091C4A" w:rsidP="004C4ABE">
      <w:pPr>
        <w:numPr>
          <w:ilvl w:val="2"/>
          <w:numId w:val="10"/>
        </w:numPr>
        <w:spacing w:after="0" w:line="240" w:lineRule="auto"/>
        <w:jc w:val="both"/>
        <w:rPr>
          <w:rFonts w:ascii="Times New Roman" w:hAnsi="Times New Roman"/>
          <w:sz w:val="24"/>
          <w:szCs w:val="24"/>
        </w:rPr>
      </w:pPr>
      <w:r w:rsidRPr="00315F34">
        <w:rPr>
          <w:rFonts w:ascii="Times New Roman" w:hAnsi="Times New Roman"/>
          <w:sz w:val="24"/>
          <w:szCs w:val="24"/>
        </w:rPr>
        <w:t>Перечень общих компетенций</w:t>
      </w:r>
    </w:p>
    <w:p w14:paraId="114B359B" w14:textId="77777777" w:rsidR="00430E7D" w:rsidRPr="00315F34" w:rsidRDefault="00430E7D" w:rsidP="00430E7D">
      <w:pPr>
        <w:spacing w:after="0" w:line="240" w:lineRule="auto"/>
        <w:ind w:left="1428"/>
        <w:jc w:val="both"/>
        <w:rPr>
          <w:rFonts w:ascii="Times New Roman" w:hAnsi="Times New Roman"/>
          <w:sz w:val="24"/>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7860"/>
      </w:tblGrid>
      <w:tr w:rsidR="006552C1" w:rsidRPr="00315F34" w14:paraId="55FD245A" w14:textId="77777777" w:rsidTr="006552C1">
        <w:trPr>
          <w:trHeight w:val="20"/>
        </w:trPr>
        <w:tc>
          <w:tcPr>
            <w:tcW w:w="918" w:type="pct"/>
            <w:vAlign w:val="center"/>
          </w:tcPr>
          <w:p w14:paraId="0D5437EE" w14:textId="77777777" w:rsidR="006552C1" w:rsidRPr="00315F34" w:rsidRDefault="006552C1" w:rsidP="006552C1">
            <w:pPr>
              <w:spacing w:after="0" w:line="240" w:lineRule="auto"/>
              <w:jc w:val="center"/>
              <w:rPr>
                <w:rFonts w:ascii="Times New Roman" w:hAnsi="Times New Roman"/>
                <w:iCs/>
                <w:sz w:val="24"/>
                <w:szCs w:val="24"/>
              </w:rPr>
            </w:pPr>
            <w:r w:rsidRPr="00866EA1">
              <w:rPr>
                <w:rStyle w:val="Emphasis"/>
                <w:rFonts w:ascii="Times New Roman" w:hAnsi="Times New Roman"/>
                <w:b/>
                <w:i w:val="0"/>
                <w:sz w:val="24"/>
                <w:szCs w:val="24"/>
              </w:rPr>
              <w:t>Код</w:t>
            </w:r>
            <w:r w:rsidRPr="00DA4312">
              <w:rPr>
                <w:rFonts w:ascii="Times New Roman" w:hAnsi="Times New Roman"/>
                <w:iCs/>
                <w:sz w:val="24"/>
                <w:szCs w:val="24"/>
                <w:vertAlign w:val="superscript"/>
              </w:rPr>
              <w:t xml:space="preserve"> </w:t>
            </w:r>
          </w:p>
        </w:tc>
        <w:tc>
          <w:tcPr>
            <w:tcW w:w="4082" w:type="pct"/>
            <w:vAlign w:val="center"/>
          </w:tcPr>
          <w:p w14:paraId="72F256E9" w14:textId="77777777" w:rsidR="006552C1" w:rsidRPr="00315F34" w:rsidRDefault="006552C1" w:rsidP="006552C1">
            <w:pPr>
              <w:suppressAutoHyphens/>
              <w:spacing w:after="0" w:line="240" w:lineRule="auto"/>
              <w:jc w:val="center"/>
              <w:rPr>
                <w:rFonts w:ascii="Times New Roman" w:hAnsi="Times New Roman"/>
                <w:iCs/>
                <w:sz w:val="24"/>
                <w:szCs w:val="24"/>
              </w:rPr>
            </w:pPr>
            <w:r w:rsidRPr="00866EA1">
              <w:rPr>
                <w:rStyle w:val="Emphasis"/>
                <w:rFonts w:ascii="Times New Roman" w:hAnsi="Times New Roman"/>
                <w:b/>
                <w:i w:val="0"/>
                <w:iCs/>
                <w:sz w:val="24"/>
                <w:szCs w:val="24"/>
              </w:rPr>
              <w:t>Наименование общих компетенций</w:t>
            </w:r>
          </w:p>
        </w:tc>
      </w:tr>
      <w:tr w:rsidR="006552C1" w:rsidRPr="00315F34" w14:paraId="4B472DB6" w14:textId="77777777" w:rsidTr="006552C1">
        <w:trPr>
          <w:trHeight w:val="276"/>
        </w:trPr>
        <w:tc>
          <w:tcPr>
            <w:tcW w:w="918" w:type="pct"/>
            <w:vMerge w:val="restart"/>
          </w:tcPr>
          <w:p w14:paraId="6B686656" w14:textId="77777777" w:rsidR="006552C1" w:rsidRPr="00315F34" w:rsidRDefault="006552C1" w:rsidP="002B65F6">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01</w:t>
            </w:r>
          </w:p>
        </w:tc>
        <w:tc>
          <w:tcPr>
            <w:tcW w:w="4082" w:type="pct"/>
            <w:vMerge w:val="restart"/>
          </w:tcPr>
          <w:p w14:paraId="1F2AE2B0"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iCs/>
                <w:sz w:val="24"/>
                <w:szCs w:val="24"/>
              </w:rPr>
              <w:t>Выбирать способы решения задач профессиональной деятельности применительно к различным контекстам</w:t>
            </w:r>
          </w:p>
        </w:tc>
      </w:tr>
      <w:tr w:rsidR="006552C1" w:rsidRPr="00315F34" w14:paraId="5D9B2F7B" w14:textId="77777777" w:rsidTr="006552C1">
        <w:trPr>
          <w:trHeight w:val="276"/>
        </w:trPr>
        <w:tc>
          <w:tcPr>
            <w:tcW w:w="918" w:type="pct"/>
            <w:vMerge/>
          </w:tcPr>
          <w:p w14:paraId="04B18CAB" w14:textId="77777777" w:rsidR="006552C1" w:rsidRPr="00315F34" w:rsidRDefault="006552C1" w:rsidP="002B65F6">
            <w:pPr>
              <w:spacing w:after="0" w:line="240" w:lineRule="auto"/>
              <w:ind w:left="113" w:right="113"/>
              <w:jc w:val="center"/>
              <w:rPr>
                <w:rFonts w:ascii="Times New Roman" w:hAnsi="Times New Roman"/>
                <w:iCs/>
                <w:sz w:val="24"/>
                <w:szCs w:val="24"/>
              </w:rPr>
            </w:pPr>
          </w:p>
        </w:tc>
        <w:tc>
          <w:tcPr>
            <w:tcW w:w="4082" w:type="pct"/>
            <w:vMerge/>
          </w:tcPr>
          <w:p w14:paraId="2A6E1EAA" w14:textId="77777777" w:rsidR="006552C1" w:rsidRPr="00315F34" w:rsidRDefault="006552C1" w:rsidP="002B65F6">
            <w:pPr>
              <w:suppressAutoHyphens/>
              <w:spacing w:after="0" w:line="240" w:lineRule="auto"/>
              <w:rPr>
                <w:rFonts w:ascii="Times New Roman" w:hAnsi="Times New Roman"/>
                <w:sz w:val="24"/>
                <w:szCs w:val="24"/>
              </w:rPr>
            </w:pPr>
          </w:p>
        </w:tc>
      </w:tr>
      <w:tr w:rsidR="006552C1" w:rsidRPr="00315F34" w14:paraId="57119837" w14:textId="77777777" w:rsidTr="006552C1">
        <w:trPr>
          <w:trHeight w:val="276"/>
        </w:trPr>
        <w:tc>
          <w:tcPr>
            <w:tcW w:w="918" w:type="pct"/>
            <w:vMerge w:val="restart"/>
          </w:tcPr>
          <w:p w14:paraId="257965B7" w14:textId="77777777" w:rsidR="006552C1" w:rsidRPr="00315F34" w:rsidRDefault="006552C1" w:rsidP="002B65F6">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02</w:t>
            </w:r>
          </w:p>
        </w:tc>
        <w:tc>
          <w:tcPr>
            <w:tcW w:w="4082" w:type="pct"/>
            <w:vMerge w:val="restart"/>
          </w:tcPr>
          <w:p w14:paraId="3D3FE3C4"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sz w:val="24"/>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rsidR="006552C1" w:rsidRPr="00315F34" w14:paraId="5F53A355" w14:textId="77777777" w:rsidTr="006552C1">
        <w:trPr>
          <w:trHeight w:val="276"/>
        </w:trPr>
        <w:tc>
          <w:tcPr>
            <w:tcW w:w="918" w:type="pct"/>
            <w:vMerge/>
          </w:tcPr>
          <w:p w14:paraId="590950CB" w14:textId="77777777" w:rsidR="006552C1" w:rsidRPr="00315F34" w:rsidRDefault="006552C1" w:rsidP="002B65F6">
            <w:pPr>
              <w:spacing w:after="0" w:line="240" w:lineRule="auto"/>
              <w:ind w:left="113" w:right="113"/>
              <w:jc w:val="center"/>
              <w:rPr>
                <w:rFonts w:ascii="Times New Roman" w:hAnsi="Times New Roman"/>
                <w:iCs/>
                <w:sz w:val="24"/>
                <w:szCs w:val="24"/>
              </w:rPr>
            </w:pPr>
          </w:p>
        </w:tc>
        <w:tc>
          <w:tcPr>
            <w:tcW w:w="4082" w:type="pct"/>
            <w:vMerge/>
          </w:tcPr>
          <w:p w14:paraId="556D5B47" w14:textId="77777777" w:rsidR="006552C1" w:rsidRPr="00315F34" w:rsidRDefault="006552C1" w:rsidP="002B65F6">
            <w:pPr>
              <w:suppressAutoHyphens/>
              <w:spacing w:after="0" w:line="240" w:lineRule="auto"/>
              <w:rPr>
                <w:rFonts w:ascii="Times New Roman" w:hAnsi="Times New Roman"/>
                <w:sz w:val="24"/>
                <w:szCs w:val="24"/>
              </w:rPr>
            </w:pPr>
          </w:p>
        </w:tc>
      </w:tr>
      <w:tr w:rsidR="006552C1" w:rsidRPr="00315F34" w14:paraId="61867833" w14:textId="77777777" w:rsidTr="006552C1">
        <w:trPr>
          <w:trHeight w:val="276"/>
        </w:trPr>
        <w:tc>
          <w:tcPr>
            <w:tcW w:w="918" w:type="pct"/>
            <w:vMerge w:val="restart"/>
          </w:tcPr>
          <w:p w14:paraId="26ADED57" w14:textId="77777777" w:rsidR="006552C1" w:rsidRPr="00315F34" w:rsidRDefault="006552C1" w:rsidP="002B65F6">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03</w:t>
            </w:r>
          </w:p>
        </w:tc>
        <w:tc>
          <w:tcPr>
            <w:tcW w:w="4082" w:type="pct"/>
            <w:vMerge w:val="restart"/>
          </w:tcPr>
          <w:p w14:paraId="7976E6F0"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r>
      <w:tr w:rsidR="006552C1" w:rsidRPr="00315F34" w14:paraId="213F3CE9" w14:textId="77777777" w:rsidTr="006552C1">
        <w:trPr>
          <w:trHeight w:val="276"/>
        </w:trPr>
        <w:tc>
          <w:tcPr>
            <w:tcW w:w="918" w:type="pct"/>
            <w:vMerge/>
          </w:tcPr>
          <w:p w14:paraId="7EBE35D5" w14:textId="77777777" w:rsidR="006552C1" w:rsidRPr="00315F34" w:rsidRDefault="006552C1" w:rsidP="002B65F6">
            <w:pPr>
              <w:spacing w:after="0" w:line="240" w:lineRule="auto"/>
              <w:ind w:left="113" w:right="113"/>
              <w:jc w:val="center"/>
              <w:rPr>
                <w:rFonts w:ascii="Times New Roman" w:hAnsi="Times New Roman"/>
                <w:iCs/>
                <w:sz w:val="24"/>
                <w:szCs w:val="24"/>
              </w:rPr>
            </w:pPr>
          </w:p>
        </w:tc>
        <w:tc>
          <w:tcPr>
            <w:tcW w:w="4082" w:type="pct"/>
            <w:vMerge/>
          </w:tcPr>
          <w:p w14:paraId="62242F80" w14:textId="77777777" w:rsidR="006552C1" w:rsidRPr="00315F34" w:rsidRDefault="006552C1" w:rsidP="002B65F6">
            <w:pPr>
              <w:suppressAutoHyphens/>
              <w:spacing w:after="0" w:line="240" w:lineRule="auto"/>
              <w:rPr>
                <w:rFonts w:ascii="Times New Roman" w:hAnsi="Times New Roman"/>
                <w:sz w:val="24"/>
                <w:szCs w:val="24"/>
              </w:rPr>
            </w:pPr>
          </w:p>
        </w:tc>
      </w:tr>
      <w:tr w:rsidR="006552C1" w:rsidRPr="00315F34" w14:paraId="2C061724" w14:textId="77777777" w:rsidTr="006552C1">
        <w:trPr>
          <w:trHeight w:val="276"/>
        </w:trPr>
        <w:tc>
          <w:tcPr>
            <w:tcW w:w="918" w:type="pct"/>
            <w:vMerge w:val="restart"/>
          </w:tcPr>
          <w:p w14:paraId="12107058" w14:textId="77777777" w:rsidR="006552C1" w:rsidRPr="00315F34" w:rsidRDefault="006552C1" w:rsidP="002B65F6">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04</w:t>
            </w:r>
          </w:p>
        </w:tc>
        <w:tc>
          <w:tcPr>
            <w:tcW w:w="4082" w:type="pct"/>
            <w:vMerge w:val="restart"/>
          </w:tcPr>
          <w:p w14:paraId="1BB28E34"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sz w:val="24"/>
                <w:szCs w:val="24"/>
              </w:rPr>
              <w:t>Эффективно взаимодействовать и работать в коллективе и команде</w:t>
            </w:r>
          </w:p>
        </w:tc>
      </w:tr>
      <w:tr w:rsidR="006552C1" w:rsidRPr="00315F34" w14:paraId="1DB6A8F1" w14:textId="77777777" w:rsidTr="006552C1">
        <w:trPr>
          <w:trHeight w:val="276"/>
        </w:trPr>
        <w:tc>
          <w:tcPr>
            <w:tcW w:w="918" w:type="pct"/>
            <w:vMerge/>
          </w:tcPr>
          <w:p w14:paraId="00B2870A" w14:textId="77777777" w:rsidR="006552C1" w:rsidRPr="00315F34" w:rsidRDefault="006552C1" w:rsidP="002B65F6">
            <w:pPr>
              <w:spacing w:after="0" w:line="240" w:lineRule="auto"/>
              <w:ind w:left="113" w:right="113"/>
              <w:jc w:val="center"/>
              <w:rPr>
                <w:rFonts w:ascii="Times New Roman" w:hAnsi="Times New Roman"/>
                <w:iCs/>
                <w:sz w:val="24"/>
                <w:szCs w:val="24"/>
              </w:rPr>
            </w:pPr>
          </w:p>
        </w:tc>
        <w:tc>
          <w:tcPr>
            <w:tcW w:w="4082" w:type="pct"/>
            <w:vMerge/>
          </w:tcPr>
          <w:p w14:paraId="5BF33EA2" w14:textId="77777777" w:rsidR="006552C1" w:rsidRPr="00315F34" w:rsidRDefault="006552C1" w:rsidP="002B65F6">
            <w:pPr>
              <w:suppressAutoHyphens/>
              <w:spacing w:after="0" w:line="240" w:lineRule="auto"/>
              <w:rPr>
                <w:rFonts w:ascii="Times New Roman" w:hAnsi="Times New Roman"/>
                <w:sz w:val="24"/>
                <w:szCs w:val="24"/>
              </w:rPr>
            </w:pPr>
          </w:p>
        </w:tc>
      </w:tr>
      <w:tr w:rsidR="006552C1" w:rsidRPr="00315F34" w14:paraId="17E2746A" w14:textId="77777777" w:rsidTr="006552C1">
        <w:trPr>
          <w:trHeight w:val="517"/>
        </w:trPr>
        <w:tc>
          <w:tcPr>
            <w:tcW w:w="918" w:type="pct"/>
            <w:vMerge w:val="restart"/>
          </w:tcPr>
          <w:p w14:paraId="037BED90" w14:textId="77777777" w:rsidR="006552C1" w:rsidRPr="00315F34" w:rsidRDefault="006552C1" w:rsidP="002B65F6">
            <w:pPr>
              <w:ind w:left="113" w:right="113"/>
              <w:jc w:val="center"/>
              <w:rPr>
                <w:rFonts w:ascii="Times New Roman" w:hAnsi="Times New Roman"/>
                <w:iCs/>
                <w:sz w:val="24"/>
                <w:szCs w:val="24"/>
              </w:rPr>
            </w:pPr>
            <w:r w:rsidRPr="00315F34">
              <w:rPr>
                <w:rFonts w:ascii="Times New Roman" w:hAnsi="Times New Roman"/>
                <w:iCs/>
                <w:sz w:val="24"/>
                <w:szCs w:val="24"/>
              </w:rPr>
              <w:t>ОК 05</w:t>
            </w:r>
          </w:p>
        </w:tc>
        <w:tc>
          <w:tcPr>
            <w:tcW w:w="4082" w:type="pct"/>
            <w:vMerge w:val="restart"/>
          </w:tcPr>
          <w:p w14:paraId="44554FC8"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sz w:val="24"/>
                <w:szCs w:val="24"/>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rsidR="006552C1" w:rsidRPr="00315F34" w14:paraId="519AA0D9" w14:textId="77777777" w:rsidTr="006552C1">
        <w:trPr>
          <w:trHeight w:val="517"/>
        </w:trPr>
        <w:tc>
          <w:tcPr>
            <w:tcW w:w="918" w:type="pct"/>
            <w:vMerge/>
          </w:tcPr>
          <w:p w14:paraId="6598C84B" w14:textId="77777777" w:rsidR="006552C1" w:rsidRPr="00315F34" w:rsidRDefault="006552C1" w:rsidP="002B65F6">
            <w:pPr>
              <w:ind w:left="113" w:right="113"/>
              <w:jc w:val="center"/>
              <w:rPr>
                <w:rFonts w:ascii="Times New Roman" w:hAnsi="Times New Roman"/>
                <w:iCs/>
                <w:sz w:val="24"/>
                <w:szCs w:val="24"/>
              </w:rPr>
            </w:pPr>
          </w:p>
        </w:tc>
        <w:tc>
          <w:tcPr>
            <w:tcW w:w="4082" w:type="pct"/>
            <w:vMerge/>
          </w:tcPr>
          <w:p w14:paraId="3148D185" w14:textId="77777777" w:rsidR="006552C1" w:rsidRPr="00315F34" w:rsidRDefault="006552C1" w:rsidP="002B65F6">
            <w:pPr>
              <w:suppressAutoHyphens/>
              <w:spacing w:after="0" w:line="240" w:lineRule="auto"/>
              <w:rPr>
                <w:rFonts w:ascii="Times New Roman" w:hAnsi="Times New Roman"/>
                <w:sz w:val="24"/>
                <w:szCs w:val="24"/>
              </w:rPr>
            </w:pPr>
          </w:p>
        </w:tc>
      </w:tr>
      <w:tr w:rsidR="006552C1" w:rsidRPr="00315F34" w14:paraId="7DE91E6E" w14:textId="77777777" w:rsidTr="006552C1">
        <w:trPr>
          <w:trHeight w:val="517"/>
        </w:trPr>
        <w:tc>
          <w:tcPr>
            <w:tcW w:w="918" w:type="pct"/>
            <w:vMerge w:val="restart"/>
            <w:shd w:val="clear" w:color="auto" w:fill="auto"/>
          </w:tcPr>
          <w:p w14:paraId="34199440" w14:textId="77777777" w:rsidR="006552C1" w:rsidRPr="00315F34" w:rsidRDefault="006552C1" w:rsidP="002B65F6">
            <w:pPr>
              <w:ind w:left="113" w:right="113"/>
              <w:jc w:val="center"/>
              <w:rPr>
                <w:rFonts w:ascii="Times New Roman" w:hAnsi="Times New Roman"/>
                <w:iCs/>
                <w:sz w:val="24"/>
                <w:szCs w:val="24"/>
              </w:rPr>
            </w:pPr>
            <w:r w:rsidRPr="00315F34">
              <w:rPr>
                <w:rFonts w:ascii="Times New Roman" w:hAnsi="Times New Roman"/>
                <w:iCs/>
                <w:sz w:val="24"/>
                <w:szCs w:val="24"/>
              </w:rPr>
              <w:t>ОК 06</w:t>
            </w:r>
          </w:p>
        </w:tc>
        <w:tc>
          <w:tcPr>
            <w:tcW w:w="4082" w:type="pct"/>
            <w:vMerge w:val="restart"/>
            <w:shd w:val="clear" w:color="auto" w:fill="auto"/>
          </w:tcPr>
          <w:p w14:paraId="545938E9"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r>
      <w:tr w:rsidR="006552C1" w:rsidRPr="00315F34" w14:paraId="09EFCF5F" w14:textId="77777777" w:rsidTr="006552C1">
        <w:trPr>
          <w:trHeight w:val="517"/>
        </w:trPr>
        <w:tc>
          <w:tcPr>
            <w:tcW w:w="918" w:type="pct"/>
            <w:vMerge/>
          </w:tcPr>
          <w:p w14:paraId="73414F5A" w14:textId="77777777" w:rsidR="006552C1" w:rsidRPr="00315F34" w:rsidRDefault="006552C1" w:rsidP="002B65F6">
            <w:pPr>
              <w:ind w:left="113" w:right="113"/>
              <w:jc w:val="center"/>
              <w:rPr>
                <w:rFonts w:ascii="Times New Roman" w:hAnsi="Times New Roman"/>
                <w:iCs/>
                <w:sz w:val="24"/>
                <w:szCs w:val="24"/>
              </w:rPr>
            </w:pPr>
          </w:p>
        </w:tc>
        <w:tc>
          <w:tcPr>
            <w:tcW w:w="4082" w:type="pct"/>
            <w:vMerge/>
          </w:tcPr>
          <w:p w14:paraId="2B8E3764" w14:textId="77777777" w:rsidR="006552C1" w:rsidRPr="00315F34" w:rsidRDefault="006552C1" w:rsidP="002B65F6">
            <w:pPr>
              <w:suppressAutoHyphens/>
              <w:spacing w:after="0" w:line="240" w:lineRule="auto"/>
              <w:rPr>
                <w:rFonts w:ascii="Times New Roman" w:hAnsi="Times New Roman"/>
                <w:sz w:val="24"/>
                <w:szCs w:val="24"/>
              </w:rPr>
            </w:pPr>
          </w:p>
        </w:tc>
      </w:tr>
      <w:tr w:rsidR="006552C1" w:rsidRPr="00315F34" w14:paraId="7E8F6492" w14:textId="77777777" w:rsidTr="006552C1">
        <w:trPr>
          <w:trHeight w:val="517"/>
        </w:trPr>
        <w:tc>
          <w:tcPr>
            <w:tcW w:w="918" w:type="pct"/>
            <w:vMerge w:val="restart"/>
          </w:tcPr>
          <w:p w14:paraId="4FF33365" w14:textId="77777777" w:rsidR="006552C1" w:rsidRPr="00315F34" w:rsidRDefault="006552C1" w:rsidP="002B65F6">
            <w:pPr>
              <w:ind w:left="113" w:right="113"/>
              <w:jc w:val="center"/>
              <w:rPr>
                <w:rFonts w:ascii="Times New Roman" w:hAnsi="Times New Roman"/>
                <w:iCs/>
                <w:sz w:val="24"/>
                <w:szCs w:val="24"/>
              </w:rPr>
            </w:pPr>
            <w:r w:rsidRPr="00315F34">
              <w:rPr>
                <w:rFonts w:ascii="Times New Roman" w:hAnsi="Times New Roman"/>
                <w:iCs/>
                <w:sz w:val="24"/>
                <w:szCs w:val="24"/>
              </w:rPr>
              <w:t>ОК 07</w:t>
            </w:r>
          </w:p>
        </w:tc>
        <w:tc>
          <w:tcPr>
            <w:tcW w:w="4082" w:type="pct"/>
            <w:vMerge w:val="restart"/>
          </w:tcPr>
          <w:p w14:paraId="40079943"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r>
      <w:tr w:rsidR="006552C1" w:rsidRPr="00315F34" w14:paraId="6399419B" w14:textId="77777777" w:rsidTr="006552C1">
        <w:trPr>
          <w:trHeight w:val="517"/>
        </w:trPr>
        <w:tc>
          <w:tcPr>
            <w:tcW w:w="918" w:type="pct"/>
            <w:vMerge/>
          </w:tcPr>
          <w:p w14:paraId="5E122EF2" w14:textId="77777777" w:rsidR="006552C1" w:rsidRPr="00315F34" w:rsidRDefault="006552C1" w:rsidP="002B65F6">
            <w:pPr>
              <w:ind w:left="113" w:right="113"/>
              <w:jc w:val="center"/>
              <w:rPr>
                <w:rFonts w:ascii="Times New Roman" w:hAnsi="Times New Roman"/>
                <w:iCs/>
                <w:sz w:val="24"/>
                <w:szCs w:val="24"/>
              </w:rPr>
            </w:pPr>
          </w:p>
        </w:tc>
        <w:tc>
          <w:tcPr>
            <w:tcW w:w="4082" w:type="pct"/>
            <w:vMerge/>
          </w:tcPr>
          <w:p w14:paraId="7A9FE821" w14:textId="77777777" w:rsidR="006552C1" w:rsidRPr="00315F34" w:rsidRDefault="006552C1" w:rsidP="002B65F6">
            <w:pPr>
              <w:suppressAutoHyphens/>
              <w:spacing w:after="0" w:line="240" w:lineRule="auto"/>
              <w:rPr>
                <w:rFonts w:ascii="Times New Roman" w:hAnsi="Times New Roman"/>
                <w:sz w:val="24"/>
                <w:szCs w:val="24"/>
              </w:rPr>
            </w:pPr>
          </w:p>
        </w:tc>
      </w:tr>
      <w:tr w:rsidR="006552C1" w:rsidRPr="00315F34" w14:paraId="63147E69" w14:textId="77777777" w:rsidTr="006552C1">
        <w:trPr>
          <w:trHeight w:val="517"/>
        </w:trPr>
        <w:tc>
          <w:tcPr>
            <w:tcW w:w="918" w:type="pct"/>
            <w:vMerge w:val="restart"/>
          </w:tcPr>
          <w:p w14:paraId="0976CED3" w14:textId="77777777" w:rsidR="006552C1" w:rsidRPr="00315F34" w:rsidRDefault="006552C1" w:rsidP="002B65F6">
            <w:pPr>
              <w:ind w:left="113" w:right="113"/>
              <w:jc w:val="center"/>
              <w:rPr>
                <w:rFonts w:ascii="Times New Roman" w:hAnsi="Times New Roman"/>
                <w:iCs/>
                <w:sz w:val="24"/>
                <w:szCs w:val="24"/>
              </w:rPr>
            </w:pPr>
            <w:r w:rsidRPr="00315F34">
              <w:rPr>
                <w:rFonts w:ascii="Times New Roman" w:hAnsi="Times New Roman"/>
                <w:iCs/>
                <w:sz w:val="24"/>
                <w:szCs w:val="24"/>
              </w:rPr>
              <w:t>ОК 08</w:t>
            </w:r>
          </w:p>
        </w:tc>
        <w:tc>
          <w:tcPr>
            <w:tcW w:w="4082" w:type="pct"/>
            <w:vMerge w:val="restart"/>
          </w:tcPr>
          <w:p w14:paraId="2DE91D44" w14:textId="77777777" w:rsidR="006552C1" w:rsidRPr="00315F34" w:rsidRDefault="006552C1" w:rsidP="002B65F6">
            <w:pPr>
              <w:spacing w:after="0" w:line="240" w:lineRule="auto"/>
              <w:jc w:val="both"/>
              <w:rPr>
                <w:rFonts w:ascii="Times New Roman" w:hAnsi="Times New Roman"/>
                <w:sz w:val="24"/>
                <w:szCs w:val="24"/>
              </w:rPr>
            </w:pPr>
            <w:r w:rsidRPr="00315F34">
              <w:rPr>
                <w:rFonts w:ascii="Times New Roman" w:hAnsi="Times New Roman"/>
                <w:sz w:val="24"/>
                <w:szCs w:val="24"/>
              </w:rPr>
              <w:t>Использовать средства физической культ</w:t>
            </w:r>
            <w:r w:rsidRPr="00315F34">
              <w:rPr>
                <w:rFonts w:ascii="Times New Roman" w:hAnsi="Times New Roman"/>
                <w:sz w:val="24"/>
                <w:szCs w:val="24"/>
              </w:rPr>
              <w:t>у</w:t>
            </w:r>
            <w:r w:rsidRPr="00315F34">
              <w:rPr>
                <w:rFonts w:ascii="Times New Roman" w:hAnsi="Times New Roman"/>
                <w:sz w:val="24"/>
                <w:szCs w:val="24"/>
              </w:rPr>
              <w:t>ры для сохранения и укре</w:t>
            </w:r>
            <w:r w:rsidRPr="00315F34">
              <w:rPr>
                <w:rFonts w:ascii="Times New Roman" w:hAnsi="Times New Roman"/>
                <w:sz w:val="24"/>
                <w:szCs w:val="24"/>
              </w:rPr>
              <w:t>п</w:t>
            </w:r>
            <w:r w:rsidRPr="00315F34">
              <w:rPr>
                <w:rFonts w:ascii="Times New Roman" w:hAnsi="Times New Roman"/>
                <w:sz w:val="24"/>
                <w:szCs w:val="24"/>
              </w:rPr>
              <w:t>ления здоровья в проце</w:t>
            </w:r>
            <w:r w:rsidRPr="00315F34">
              <w:rPr>
                <w:rFonts w:ascii="Times New Roman" w:hAnsi="Times New Roman"/>
                <w:sz w:val="24"/>
                <w:szCs w:val="24"/>
              </w:rPr>
              <w:t>с</w:t>
            </w:r>
            <w:r w:rsidRPr="00315F34">
              <w:rPr>
                <w:rFonts w:ascii="Times New Roman" w:hAnsi="Times New Roman"/>
                <w:sz w:val="24"/>
                <w:szCs w:val="24"/>
              </w:rPr>
              <w:t>се профессиональной деятельности и подде</w:t>
            </w:r>
            <w:r w:rsidRPr="00315F34">
              <w:rPr>
                <w:rFonts w:ascii="Times New Roman" w:hAnsi="Times New Roman"/>
                <w:sz w:val="24"/>
                <w:szCs w:val="24"/>
              </w:rPr>
              <w:t>р</w:t>
            </w:r>
            <w:r w:rsidRPr="00315F34">
              <w:rPr>
                <w:rFonts w:ascii="Times New Roman" w:hAnsi="Times New Roman"/>
                <w:sz w:val="24"/>
                <w:szCs w:val="24"/>
              </w:rPr>
              <w:t>жания необходимого уровня физической по</w:t>
            </w:r>
            <w:r w:rsidRPr="00315F34">
              <w:rPr>
                <w:rFonts w:ascii="Times New Roman" w:hAnsi="Times New Roman"/>
                <w:sz w:val="24"/>
                <w:szCs w:val="24"/>
              </w:rPr>
              <w:t>д</w:t>
            </w:r>
            <w:r w:rsidRPr="00315F34">
              <w:rPr>
                <w:rFonts w:ascii="Times New Roman" w:hAnsi="Times New Roman"/>
                <w:sz w:val="24"/>
                <w:szCs w:val="24"/>
              </w:rPr>
              <w:t>гото</w:t>
            </w:r>
            <w:r w:rsidRPr="00315F34">
              <w:rPr>
                <w:rFonts w:ascii="Times New Roman" w:hAnsi="Times New Roman"/>
                <w:sz w:val="24"/>
                <w:szCs w:val="24"/>
              </w:rPr>
              <w:t>в</w:t>
            </w:r>
            <w:r w:rsidRPr="00315F34">
              <w:rPr>
                <w:rFonts w:ascii="Times New Roman" w:hAnsi="Times New Roman"/>
                <w:sz w:val="24"/>
                <w:szCs w:val="24"/>
              </w:rPr>
              <w:t>ленности</w:t>
            </w:r>
          </w:p>
        </w:tc>
      </w:tr>
      <w:tr w:rsidR="006552C1" w:rsidRPr="00315F34" w14:paraId="56595C22" w14:textId="77777777" w:rsidTr="006552C1">
        <w:trPr>
          <w:trHeight w:val="517"/>
        </w:trPr>
        <w:tc>
          <w:tcPr>
            <w:tcW w:w="918" w:type="pct"/>
            <w:vMerge/>
          </w:tcPr>
          <w:p w14:paraId="244271A4" w14:textId="77777777" w:rsidR="006552C1" w:rsidRPr="00315F34" w:rsidRDefault="006552C1" w:rsidP="002B65F6">
            <w:pPr>
              <w:ind w:left="113" w:right="113"/>
              <w:jc w:val="center"/>
              <w:rPr>
                <w:rFonts w:ascii="Times New Roman" w:hAnsi="Times New Roman"/>
                <w:iCs/>
                <w:sz w:val="24"/>
                <w:szCs w:val="24"/>
              </w:rPr>
            </w:pPr>
          </w:p>
        </w:tc>
        <w:tc>
          <w:tcPr>
            <w:tcW w:w="4082" w:type="pct"/>
            <w:vMerge/>
          </w:tcPr>
          <w:p w14:paraId="240E5ED8" w14:textId="77777777" w:rsidR="006552C1" w:rsidRPr="00315F34" w:rsidRDefault="006552C1" w:rsidP="002B65F6">
            <w:pPr>
              <w:suppressAutoHyphens/>
              <w:spacing w:after="0" w:line="240" w:lineRule="auto"/>
              <w:jc w:val="both"/>
              <w:rPr>
                <w:rFonts w:ascii="Times New Roman" w:hAnsi="Times New Roman"/>
                <w:sz w:val="24"/>
                <w:szCs w:val="24"/>
              </w:rPr>
            </w:pPr>
          </w:p>
        </w:tc>
      </w:tr>
      <w:tr w:rsidR="006552C1" w:rsidRPr="00315F34" w14:paraId="6711B543" w14:textId="77777777" w:rsidTr="006552C1">
        <w:trPr>
          <w:trHeight w:val="517"/>
        </w:trPr>
        <w:tc>
          <w:tcPr>
            <w:tcW w:w="918" w:type="pct"/>
            <w:vMerge w:val="restart"/>
          </w:tcPr>
          <w:p w14:paraId="3D30721F" w14:textId="77777777" w:rsidR="006552C1" w:rsidRPr="00315F34" w:rsidRDefault="006552C1" w:rsidP="002B65F6">
            <w:pPr>
              <w:ind w:left="113" w:right="113"/>
              <w:jc w:val="center"/>
              <w:rPr>
                <w:rFonts w:ascii="Times New Roman" w:hAnsi="Times New Roman"/>
                <w:iCs/>
                <w:sz w:val="24"/>
                <w:szCs w:val="24"/>
              </w:rPr>
            </w:pPr>
            <w:r w:rsidRPr="00315F34">
              <w:rPr>
                <w:rFonts w:ascii="Times New Roman" w:hAnsi="Times New Roman"/>
                <w:iCs/>
                <w:sz w:val="24"/>
                <w:szCs w:val="24"/>
              </w:rPr>
              <w:t>ОК 09</w:t>
            </w:r>
          </w:p>
        </w:tc>
        <w:tc>
          <w:tcPr>
            <w:tcW w:w="4082" w:type="pct"/>
            <w:vMerge w:val="restart"/>
          </w:tcPr>
          <w:p w14:paraId="0696ED13" w14:textId="77777777" w:rsidR="006552C1" w:rsidRPr="00315F34" w:rsidRDefault="006552C1" w:rsidP="002B65F6">
            <w:pPr>
              <w:suppressAutoHyphens/>
              <w:spacing w:after="0" w:line="240" w:lineRule="auto"/>
              <w:rPr>
                <w:rFonts w:ascii="Times New Roman" w:hAnsi="Times New Roman"/>
                <w:sz w:val="24"/>
                <w:szCs w:val="24"/>
              </w:rPr>
            </w:pPr>
            <w:r w:rsidRPr="00315F34">
              <w:rPr>
                <w:rFonts w:ascii="Times New Roman" w:hAnsi="Times New Roman"/>
                <w:sz w:val="24"/>
                <w:szCs w:val="24"/>
              </w:rPr>
              <w:t>Пользоваться профессиональной документацией на государственном и иностранном языках</w:t>
            </w:r>
          </w:p>
        </w:tc>
      </w:tr>
      <w:tr w:rsidR="006552C1" w:rsidRPr="00315F34" w14:paraId="38DEA97B" w14:textId="77777777" w:rsidTr="006552C1">
        <w:trPr>
          <w:trHeight w:val="517"/>
        </w:trPr>
        <w:tc>
          <w:tcPr>
            <w:tcW w:w="918" w:type="pct"/>
            <w:vMerge/>
          </w:tcPr>
          <w:p w14:paraId="2D63B07F" w14:textId="77777777" w:rsidR="006552C1" w:rsidRPr="00315F34" w:rsidRDefault="006552C1" w:rsidP="002B65F6">
            <w:pPr>
              <w:ind w:left="113" w:right="113"/>
              <w:jc w:val="center"/>
              <w:rPr>
                <w:rFonts w:ascii="Times New Roman" w:hAnsi="Times New Roman"/>
                <w:iCs/>
                <w:sz w:val="24"/>
                <w:szCs w:val="24"/>
              </w:rPr>
            </w:pPr>
          </w:p>
        </w:tc>
        <w:tc>
          <w:tcPr>
            <w:tcW w:w="4082" w:type="pct"/>
            <w:vMerge/>
          </w:tcPr>
          <w:p w14:paraId="6476B3DA" w14:textId="77777777" w:rsidR="006552C1" w:rsidRPr="00315F34" w:rsidRDefault="006552C1" w:rsidP="002B65F6">
            <w:pPr>
              <w:suppressAutoHyphens/>
              <w:spacing w:after="0" w:line="240" w:lineRule="auto"/>
              <w:rPr>
                <w:rFonts w:ascii="Times New Roman" w:hAnsi="Times New Roman"/>
                <w:sz w:val="24"/>
                <w:szCs w:val="24"/>
              </w:rPr>
            </w:pPr>
          </w:p>
        </w:tc>
      </w:tr>
    </w:tbl>
    <w:p w14:paraId="5118B41E" w14:textId="77777777" w:rsidR="00C22821" w:rsidRDefault="00C22821" w:rsidP="0029513F">
      <w:pPr>
        <w:ind w:firstLine="709"/>
        <w:rPr>
          <w:rStyle w:val="Emphasis"/>
          <w:rFonts w:ascii="Times New Roman" w:hAnsi="Times New Roman"/>
          <w:bCs/>
          <w:i w:val="0"/>
          <w:iCs/>
          <w:sz w:val="4"/>
          <w:szCs w:val="4"/>
        </w:rPr>
      </w:pPr>
    </w:p>
    <w:p w14:paraId="3BC2B3F9" w14:textId="77777777" w:rsidR="004D412E" w:rsidRPr="00315F34" w:rsidRDefault="004D412E" w:rsidP="0029513F">
      <w:pPr>
        <w:ind w:firstLine="709"/>
        <w:rPr>
          <w:rStyle w:val="Emphasis"/>
          <w:rFonts w:ascii="Times New Roman" w:hAnsi="Times New Roman"/>
          <w:bCs/>
          <w:i w:val="0"/>
          <w:iCs/>
          <w:sz w:val="4"/>
          <w:szCs w:val="4"/>
        </w:rPr>
      </w:pPr>
    </w:p>
    <w:p w14:paraId="377F1F77" w14:textId="77777777" w:rsidR="00317E74" w:rsidRPr="002327D0" w:rsidRDefault="00091C4A" w:rsidP="002327D0">
      <w:pPr>
        <w:ind w:firstLine="709"/>
        <w:rPr>
          <w:rFonts w:ascii="Times New Roman" w:hAnsi="Times New Roman"/>
          <w:bCs/>
          <w:iCs/>
          <w:sz w:val="24"/>
          <w:szCs w:val="24"/>
        </w:rPr>
      </w:pPr>
      <w:r w:rsidRPr="00315F34">
        <w:rPr>
          <w:rStyle w:val="Emphasis"/>
          <w:rFonts w:ascii="Times New Roman" w:hAnsi="Times New Roman"/>
          <w:bCs/>
          <w:i w:val="0"/>
          <w:iCs/>
          <w:sz w:val="24"/>
          <w:szCs w:val="24"/>
        </w:rPr>
        <w:t>1.</w:t>
      </w:r>
      <w:r w:rsidR="00FE5F9C" w:rsidRPr="00315F34">
        <w:rPr>
          <w:rStyle w:val="Emphasis"/>
          <w:rFonts w:ascii="Times New Roman" w:hAnsi="Times New Roman"/>
          <w:bCs/>
          <w:i w:val="0"/>
          <w:iCs/>
          <w:sz w:val="24"/>
          <w:szCs w:val="24"/>
        </w:rPr>
        <w:t>1</w:t>
      </w:r>
      <w:r w:rsidRPr="00315F34">
        <w:rPr>
          <w:rStyle w:val="Emphasis"/>
          <w:rFonts w:ascii="Times New Roman" w:hAnsi="Times New Roman"/>
          <w:bCs/>
          <w:i w:val="0"/>
          <w:iCs/>
          <w:sz w:val="24"/>
          <w:szCs w:val="24"/>
        </w:rPr>
        <w:t>.2. Перечень профессиональных компетен</w:t>
      </w:r>
      <w:r w:rsidR="002327D0">
        <w:rPr>
          <w:rStyle w:val="Emphasis"/>
          <w:rFonts w:ascii="Times New Roman" w:hAnsi="Times New Roman"/>
          <w:bCs/>
          <w:i w:val="0"/>
          <w:iCs/>
          <w:sz w:val="24"/>
          <w:szCs w:val="24"/>
        </w:rPr>
        <w:t xml:space="preserve">ций </w:t>
      </w:r>
    </w:p>
    <w:tbl>
      <w:tblPr>
        <w:tblpPr w:leftFromText="180" w:rightFromText="180" w:vertAnchor="text" w:tblpY="1"/>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8685"/>
      </w:tblGrid>
      <w:tr w:rsidR="002327D0" w:rsidRPr="002327D0" w14:paraId="6ADE01D3" w14:textId="77777777" w:rsidTr="00534262">
        <w:tc>
          <w:tcPr>
            <w:tcW w:w="1204" w:type="dxa"/>
            <w:tcBorders>
              <w:top w:val="single" w:sz="4" w:space="0" w:color="auto"/>
              <w:left w:val="single" w:sz="4" w:space="0" w:color="auto"/>
              <w:bottom w:val="single" w:sz="4" w:space="0" w:color="auto"/>
              <w:right w:val="single" w:sz="4" w:space="0" w:color="auto"/>
            </w:tcBorders>
            <w:hideMark/>
          </w:tcPr>
          <w:p w14:paraId="22E6E110" w14:textId="77777777" w:rsidR="002327D0" w:rsidRPr="00FF5067" w:rsidRDefault="002327D0" w:rsidP="002327D0">
            <w:pPr>
              <w:rPr>
                <w:rStyle w:val="Emphasis"/>
                <w:b/>
                <w:bCs/>
                <w:i w:val="0"/>
                <w:iCs/>
              </w:rPr>
            </w:pPr>
            <w:r w:rsidRPr="00FF5067">
              <w:rPr>
                <w:rStyle w:val="Emphasis"/>
                <w:rFonts w:ascii="Times New Roman" w:hAnsi="Times New Roman"/>
                <w:b/>
                <w:bCs/>
                <w:i w:val="0"/>
                <w:iCs/>
                <w:sz w:val="24"/>
                <w:szCs w:val="24"/>
              </w:rPr>
              <w:t>Код</w:t>
            </w:r>
          </w:p>
        </w:tc>
        <w:tc>
          <w:tcPr>
            <w:tcW w:w="8685" w:type="dxa"/>
            <w:tcBorders>
              <w:top w:val="single" w:sz="4" w:space="0" w:color="auto"/>
              <w:left w:val="single" w:sz="4" w:space="0" w:color="auto"/>
              <w:bottom w:val="single" w:sz="4" w:space="0" w:color="auto"/>
              <w:right w:val="single" w:sz="4" w:space="0" w:color="auto"/>
            </w:tcBorders>
            <w:hideMark/>
          </w:tcPr>
          <w:p w14:paraId="0E54EB92" w14:textId="77777777" w:rsidR="002327D0" w:rsidRPr="00FF5067" w:rsidRDefault="002327D0" w:rsidP="002327D0">
            <w:pPr>
              <w:keepNext/>
              <w:spacing w:after="0" w:line="240" w:lineRule="auto"/>
              <w:jc w:val="both"/>
              <w:outlineLvl w:val="1"/>
              <w:rPr>
                <w:rFonts w:ascii="Times New Roman" w:hAnsi="Times New Roman"/>
                <w:b/>
                <w:bCs/>
                <w:iCs/>
                <w:sz w:val="24"/>
                <w:szCs w:val="24"/>
              </w:rPr>
            </w:pPr>
            <w:bookmarkStart w:id="73" w:name="_Toc124264781"/>
            <w:bookmarkStart w:id="74" w:name="_Toc124319054"/>
            <w:bookmarkStart w:id="75" w:name="_Toc124321895"/>
            <w:bookmarkStart w:id="76" w:name="_Toc127796049"/>
            <w:bookmarkStart w:id="77" w:name="_Toc142908470"/>
            <w:r w:rsidRPr="00FF5067">
              <w:rPr>
                <w:rFonts w:ascii="Times New Roman" w:hAnsi="Times New Roman"/>
                <w:b/>
                <w:bCs/>
                <w:iCs/>
                <w:sz w:val="24"/>
                <w:szCs w:val="24"/>
              </w:rPr>
              <w:t>Наименование видов деятельности и профессиональных компетенций</w:t>
            </w:r>
            <w:bookmarkEnd w:id="73"/>
            <w:bookmarkEnd w:id="74"/>
            <w:bookmarkEnd w:id="75"/>
            <w:bookmarkEnd w:id="76"/>
            <w:bookmarkEnd w:id="77"/>
          </w:p>
        </w:tc>
      </w:tr>
      <w:tr w:rsidR="002327D0" w:rsidRPr="002327D0" w14:paraId="2E80D3C7" w14:textId="77777777" w:rsidTr="00534262">
        <w:tc>
          <w:tcPr>
            <w:tcW w:w="1204" w:type="dxa"/>
            <w:tcBorders>
              <w:top w:val="single" w:sz="4" w:space="0" w:color="auto"/>
              <w:left w:val="single" w:sz="4" w:space="0" w:color="auto"/>
              <w:bottom w:val="single" w:sz="4" w:space="0" w:color="auto"/>
              <w:right w:val="single" w:sz="4" w:space="0" w:color="auto"/>
            </w:tcBorders>
            <w:hideMark/>
          </w:tcPr>
          <w:p w14:paraId="61F8E7EC"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t>ВД 1</w:t>
            </w:r>
          </w:p>
        </w:tc>
        <w:tc>
          <w:tcPr>
            <w:tcW w:w="8685" w:type="dxa"/>
            <w:tcBorders>
              <w:top w:val="single" w:sz="4" w:space="0" w:color="auto"/>
              <w:left w:val="single" w:sz="4" w:space="0" w:color="auto"/>
              <w:bottom w:val="single" w:sz="4" w:space="0" w:color="auto"/>
              <w:right w:val="single" w:sz="4" w:space="0" w:color="auto"/>
            </w:tcBorders>
            <w:hideMark/>
          </w:tcPr>
          <w:p w14:paraId="24E634B5" w14:textId="77777777" w:rsidR="002327D0" w:rsidRPr="002327D0" w:rsidRDefault="002327D0" w:rsidP="002327D0">
            <w:pPr>
              <w:keepNext/>
              <w:spacing w:after="0" w:line="240" w:lineRule="auto"/>
              <w:jc w:val="both"/>
              <w:outlineLvl w:val="1"/>
              <w:rPr>
                <w:rFonts w:ascii="Times New Roman" w:hAnsi="Times New Roman"/>
                <w:bCs/>
                <w:iCs/>
                <w:sz w:val="24"/>
                <w:szCs w:val="24"/>
              </w:rPr>
            </w:pPr>
            <w:bookmarkStart w:id="78" w:name="_Toc124264782"/>
            <w:bookmarkStart w:id="79" w:name="_Toc124319055"/>
            <w:bookmarkStart w:id="80" w:name="_Toc124321896"/>
            <w:bookmarkStart w:id="81" w:name="_Toc127796050"/>
            <w:bookmarkStart w:id="82" w:name="_Toc142908471"/>
            <w:r w:rsidRPr="002327D0">
              <w:rPr>
                <w:rFonts w:ascii="Times New Roman" w:hAnsi="Times New Roman"/>
                <w:bCs/>
                <w:iCs/>
                <w:sz w:val="24"/>
                <w:szCs w:val="24"/>
              </w:rPr>
              <w:t>Оформление и компоновка технической документации</w:t>
            </w:r>
            <w:bookmarkEnd w:id="78"/>
            <w:bookmarkEnd w:id="79"/>
            <w:bookmarkEnd w:id="80"/>
            <w:bookmarkEnd w:id="81"/>
            <w:bookmarkEnd w:id="82"/>
          </w:p>
        </w:tc>
      </w:tr>
      <w:tr w:rsidR="002327D0" w:rsidRPr="002327D0" w14:paraId="000B4503" w14:textId="77777777" w:rsidTr="00534262">
        <w:tc>
          <w:tcPr>
            <w:tcW w:w="1204" w:type="dxa"/>
            <w:tcBorders>
              <w:top w:val="single" w:sz="4" w:space="0" w:color="auto"/>
              <w:left w:val="single" w:sz="4" w:space="0" w:color="auto"/>
              <w:bottom w:val="single" w:sz="4" w:space="0" w:color="auto"/>
              <w:right w:val="single" w:sz="4" w:space="0" w:color="auto"/>
            </w:tcBorders>
            <w:hideMark/>
          </w:tcPr>
          <w:p w14:paraId="1F4952D6"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lastRenderedPageBreak/>
              <w:t>ПК 1.1.</w:t>
            </w:r>
          </w:p>
        </w:tc>
        <w:tc>
          <w:tcPr>
            <w:tcW w:w="8685" w:type="dxa"/>
            <w:tcBorders>
              <w:top w:val="single" w:sz="4" w:space="0" w:color="auto"/>
              <w:left w:val="single" w:sz="4" w:space="0" w:color="auto"/>
              <w:bottom w:val="single" w:sz="4" w:space="0" w:color="auto"/>
              <w:right w:val="single" w:sz="4" w:space="0" w:color="auto"/>
            </w:tcBorders>
          </w:tcPr>
          <w:p w14:paraId="5AFB918A" w14:textId="77777777" w:rsidR="002327D0" w:rsidRPr="002327D0" w:rsidRDefault="002327D0" w:rsidP="002327D0">
            <w:pPr>
              <w:keepNext/>
              <w:spacing w:after="0" w:line="240" w:lineRule="auto"/>
              <w:jc w:val="both"/>
              <w:outlineLvl w:val="1"/>
              <w:rPr>
                <w:rFonts w:ascii="Times New Roman" w:hAnsi="Times New Roman"/>
                <w:bCs/>
                <w:iCs/>
                <w:sz w:val="24"/>
                <w:szCs w:val="24"/>
              </w:rPr>
            </w:pPr>
            <w:bookmarkStart w:id="83" w:name="_Toc124264783"/>
            <w:bookmarkStart w:id="84" w:name="_Toc124319056"/>
            <w:bookmarkStart w:id="85" w:name="_Toc124321897"/>
            <w:bookmarkStart w:id="86" w:name="_Toc127796051"/>
            <w:bookmarkStart w:id="87" w:name="_Toc142908472"/>
            <w:r w:rsidRPr="002327D0">
              <w:rPr>
                <w:rFonts w:ascii="Times New Roman" w:hAnsi="Times New Roman"/>
                <w:bCs/>
                <w:iCs/>
                <w:sz w:val="24"/>
                <w:szCs w:val="24"/>
              </w:rPr>
              <w:t>Выполнять ввод и обработку текстовых данных.</w:t>
            </w:r>
            <w:bookmarkEnd w:id="83"/>
            <w:bookmarkEnd w:id="84"/>
            <w:bookmarkEnd w:id="85"/>
            <w:bookmarkEnd w:id="86"/>
            <w:bookmarkEnd w:id="87"/>
          </w:p>
        </w:tc>
      </w:tr>
      <w:tr w:rsidR="002327D0" w:rsidRPr="002327D0" w14:paraId="2ECDE57E" w14:textId="77777777" w:rsidTr="00534262">
        <w:tc>
          <w:tcPr>
            <w:tcW w:w="1204" w:type="dxa"/>
            <w:tcBorders>
              <w:top w:val="single" w:sz="4" w:space="0" w:color="auto"/>
              <w:left w:val="single" w:sz="4" w:space="0" w:color="auto"/>
              <w:bottom w:val="single" w:sz="4" w:space="0" w:color="auto"/>
              <w:right w:val="single" w:sz="4" w:space="0" w:color="auto"/>
            </w:tcBorders>
          </w:tcPr>
          <w:p w14:paraId="4B632A74"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t>ПК 1.2.</w:t>
            </w:r>
          </w:p>
        </w:tc>
        <w:tc>
          <w:tcPr>
            <w:tcW w:w="8685" w:type="dxa"/>
            <w:tcBorders>
              <w:top w:val="single" w:sz="4" w:space="0" w:color="auto"/>
              <w:left w:val="single" w:sz="4" w:space="0" w:color="auto"/>
              <w:bottom w:val="single" w:sz="4" w:space="0" w:color="auto"/>
              <w:right w:val="single" w:sz="4" w:space="0" w:color="auto"/>
            </w:tcBorders>
          </w:tcPr>
          <w:p w14:paraId="36607DFB" w14:textId="77777777" w:rsidR="002327D0" w:rsidRPr="002327D0" w:rsidRDefault="002327D0" w:rsidP="002327D0">
            <w:pPr>
              <w:keepNext/>
              <w:spacing w:after="0" w:line="240" w:lineRule="auto"/>
              <w:jc w:val="both"/>
              <w:outlineLvl w:val="1"/>
              <w:rPr>
                <w:rFonts w:ascii="Times New Roman" w:hAnsi="Times New Roman"/>
                <w:bCs/>
                <w:iCs/>
                <w:sz w:val="24"/>
                <w:szCs w:val="24"/>
              </w:rPr>
            </w:pPr>
            <w:bookmarkStart w:id="88" w:name="_Toc124264784"/>
            <w:bookmarkStart w:id="89" w:name="_Toc124319057"/>
            <w:bookmarkStart w:id="90" w:name="_Toc124321898"/>
            <w:bookmarkStart w:id="91" w:name="_Toc127796052"/>
            <w:bookmarkStart w:id="92" w:name="_Toc142908473"/>
            <w:r w:rsidRPr="002327D0">
              <w:rPr>
                <w:rFonts w:ascii="Times New Roman" w:hAnsi="Times New Roman"/>
                <w:bCs/>
                <w:iCs/>
                <w:sz w:val="24"/>
                <w:szCs w:val="24"/>
              </w:rPr>
              <w:t>Выполнять преобразование данных, связанных с изменениями структуры документов.</w:t>
            </w:r>
            <w:bookmarkEnd w:id="88"/>
            <w:bookmarkEnd w:id="89"/>
            <w:bookmarkEnd w:id="90"/>
            <w:bookmarkEnd w:id="91"/>
            <w:bookmarkEnd w:id="92"/>
          </w:p>
        </w:tc>
      </w:tr>
      <w:tr w:rsidR="002327D0" w:rsidRPr="002327D0" w14:paraId="74EC2A84" w14:textId="77777777" w:rsidTr="00534262">
        <w:tc>
          <w:tcPr>
            <w:tcW w:w="1204" w:type="dxa"/>
            <w:tcBorders>
              <w:top w:val="single" w:sz="4" w:space="0" w:color="auto"/>
              <w:left w:val="single" w:sz="4" w:space="0" w:color="auto"/>
              <w:bottom w:val="single" w:sz="4" w:space="0" w:color="auto"/>
              <w:right w:val="single" w:sz="4" w:space="0" w:color="auto"/>
            </w:tcBorders>
          </w:tcPr>
          <w:p w14:paraId="2BE9EE6A"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t>ПК 1.3.</w:t>
            </w:r>
          </w:p>
        </w:tc>
        <w:tc>
          <w:tcPr>
            <w:tcW w:w="8685" w:type="dxa"/>
            <w:tcBorders>
              <w:top w:val="single" w:sz="4" w:space="0" w:color="auto"/>
              <w:left w:val="single" w:sz="4" w:space="0" w:color="auto"/>
              <w:bottom w:val="single" w:sz="4" w:space="0" w:color="auto"/>
              <w:right w:val="single" w:sz="4" w:space="0" w:color="auto"/>
            </w:tcBorders>
          </w:tcPr>
          <w:p w14:paraId="486C119A" w14:textId="77777777" w:rsidR="002327D0" w:rsidRPr="002327D0" w:rsidRDefault="002327D0" w:rsidP="002327D0">
            <w:pPr>
              <w:keepNext/>
              <w:spacing w:after="0" w:line="240" w:lineRule="auto"/>
              <w:jc w:val="both"/>
              <w:outlineLvl w:val="1"/>
              <w:rPr>
                <w:rFonts w:ascii="Times New Roman" w:hAnsi="Times New Roman"/>
                <w:bCs/>
                <w:iCs/>
                <w:sz w:val="24"/>
                <w:szCs w:val="24"/>
              </w:rPr>
            </w:pPr>
            <w:bookmarkStart w:id="93" w:name="_Toc124264785"/>
            <w:bookmarkStart w:id="94" w:name="_Toc124319058"/>
            <w:bookmarkStart w:id="95" w:name="_Toc124321899"/>
            <w:bookmarkStart w:id="96" w:name="_Toc127796053"/>
            <w:bookmarkStart w:id="97" w:name="_Toc142908474"/>
            <w:r w:rsidRPr="002327D0">
              <w:rPr>
                <w:rFonts w:ascii="Times New Roman" w:hAnsi="Times New Roman"/>
                <w:bCs/>
                <w:iCs/>
                <w:sz w:val="24"/>
                <w:szCs w:val="24"/>
              </w:rPr>
              <w:t>Выполнять разметку и форматирование документов различных форматов.</w:t>
            </w:r>
            <w:bookmarkEnd w:id="93"/>
            <w:bookmarkEnd w:id="94"/>
            <w:bookmarkEnd w:id="95"/>
            <w:bookmarkEnd w:id="96"/>
            <w:bookmarkEnd w:id="97"/>
          </w:p>
        </w:tc>
      </w:tr>
      <w:tr w:rsidR="002327D0" w:rsidRPr="002327D0" w14:paraId="47FB941B" w14:textId="77777777" w:rsidTr="00534262">
        <w:tc>
          <w:tcPr>
            <w:tcW w:w="1204" w:type="dxa"/>
            <w:tcBorders>
              <w:top w:val="single" w:sz="4" w:space="0" w:color="auto"/>
              <w:left w:val="single" w:sz="4" w:space="0" w:color="auto"/>
              <w:bottom w:val="single" w:sz="4" w:space="0" w:color="auto"/>
              <w:right w:val="single" w:sz="4" w:space="0" w:color="auto"/>
            </w:tcBorders>
          </w:tcPr>
          <w:p w14:paraId="23280789"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t>ПК 1.4.</w:t>
            </w:r>
          </w:p>
        </w:tc>
        <w:tc>
          <w:tcPr>
            <w:tcW w:w="8685" w:type="dxa"/>
            <w:tcBorders>
              <w:top w:val="single" w:sz="4" w:space="0" w:color="auto"/>
              <w:left w:val="single" w:sz="4" w:space="0" w:color="auto"/>
              <w:bottom w:val="single" w:sz="4" w:space="0" w:color="auto"/>
              <w:right w:val="single" w:sz="4" w:space="0" w:color="auto"/>
            </w:tcBorders>
          </w:tcPr>
          <w:p w14:paraId="51B5D6BB" w14:textId="77777777" w:rsidR="002327D0" w:rsidRPr="002327D0" w:rsidRDefault="002327D0" w:rsidP="002327D0">
            <w:pPr>
              <w:keepNext/>
              <w:spacing w:after="0" w:line="240" w:lineRule="auto"/>
              <w:jc w:val="both"/>
              <w:outlineLvl w:val="1"/>
              <w:rPr>
                <w:rFonts w:ascii="Times New Roman" w:hAnsi="Times New Roman"/>
                <w:bCs/>
                <w:iCs/>
                <w:sz w:val="24"/>
                <w:szCs w:val="24"/>
              </w:rPr>
            </w:pPr>
            <w:bookmarkStart w:id="98" w:name="_Toc124264786"/>
            <w:bookmarkStart w:id="99" w:name="_Toc124319059"/>
            <w:bookmarkStart w:id="100" w:name="_Toc124321900"/>
            <w:bookmarkStart w:id="101" w:name="_Toc127796054"/>
            <w:bookmarkStart w:id="102" w:name="_Toc142908475"/>
            <w:r w:rsidRPr="002327D0">
              <w:rPr>
                <w:rFonts w:ascii="Times New Roman" w:hAnsi="Times New Roman"/>
                <w:bCs/>
                <w:iCs/>
                <w:sz w:val="24"/>
                <w:szCs w:val="24"/>
              </w:rPr>
              <w:t>Конвертировать аналоговые данные в цифровые.</w:t>
            </w:r>
            <w:bookmarkEnd w:id="98"/>
            <w:bookmarkEnd w:id="99"/>
            <w:bookmarkEnd w:id="100"/>
            <w:bookmarkEnd w:id="101"/>
            <w:bookmarkEnd w:id="102"/>
          </w:p>
        </w:tc>
      </w:tr>
      <w:tr w:rsidR="002327D0" w:rsidRPr="002327D0" w14:paraId="7A17964F" w14:textId="77777777" w:rsidTr="00534262">
        <w:tc>
          <w:tcPr>
            <w:tcW w:w="1204" w:type="dxa"/>
            <w:tcBorders>
              <w:top w:val="single" w:sz="4" w:space="0" w:color="auto"/>
              <w:left w:val="single" w:sz="4" w:space="0" w:color="auto"/>
              <w:bottom w:val="single" w:sz="4" w:space="0" w:color="auto"/>
              <w:right w:val="single" w:sz="4" w:space="0" w:color="auto"/>
            </w:tcBorders>
          </w:tcPr>
          <w:p w14:paraId="196DB74A"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t>ПК 1.5.</w:t>
            </w:r>
          </w:p>
        </w:tc>
        <w:tc>
          <w:tcPr>
            <w:tcW w:w="8685" w:type="dxa"/>
            <w:tcBorders>
              <w:top w:val="single" w:sz="4" w:space="0" w:color="auto"/>
              <w:left w:val="single" w:sz="4" w:space="0" w:color="auto"/>
              <w:bottom w:val="single" w:sz="4" w:space="0" w:color="auto"/>
              <w:right w:val="single" w:sz="4" w:space="0" w:color="auto"/>
            </w:tcBorders>
          </w:tcPr>
          <w:p w14:paraId="211D3F71" w14:textId="77777777" w:rsidR="002327D0" w:rsidRPr="002327D0" w:rsidRDefault="002327D0" w:rsidP="002327D0">
            <w:pPr>
              <w:keepNext/>
              <w:spacing w:after="0" w:line="240" w:lineRule="auto"/>
              <w:jc w:val="both"/>
              <w:outlineLvl w:val="1"/>
              <w:rPr>
                <w:rFonts w:ascii="Times New Roman" w:hAnsi="Times New Roman"/>
                <w:bCs/>
                <w:iCs/>
                <w:sz w:val="24"/>
                <w:szCs w:val="24"/>
              </w:rPr>
            </w:pPr>
            <w:bookmarkStart w:id="103" w:name="_Toc124264787"/>
            <w:bookmarkStart w:id="104" w:name="_Toc124319060"/>
            <w:bookmarkStart w:id="105" w:name="_Toc124321901"/>
            <w:bookmarkStart w:id="106" w:name="_Toc127796055"/>
            <w:bookmarkStart w:id="107" w:name="_Toc142908476"/>
            <w:r w:rsidRPr="002327D0">
              <w:rPr>
                <w:rFonts w:ascii="Times New Roman" w:hAnsi="Times New Roman"/>
                <w:bCs/>
                <w:iCs/>
                <w:sz w:val="24"/>
                <w:szCs w:val="24"/>
              </w:rPr>
              <w:t>Выполнять подготовку цифровых данных для дальнейшей обработки и архивирования.</w:t>
            </w:r>
            <w:bookmarkEnd w:id="103"/>
            <w:bookmarkEnd w:id="104"/>
            <w:bookmarkEnd w:id="105"/>
            <w:bookmarkEnd w:id="106"/>
            <w:bookmarkEnd w:id="107"/>
          </w:p>
        </w:tc>
      </w:tr>
      <w:tr w:rsidR="002327D0" w:rsidRPr="002327D0" w14:paraId="5E053C79" w14:textId="77777777" w:rsidTr="00534262">
        <w:tc>
          <w:tcPr>
            <w:tcW w:w="1204" w:type="dxa"/>
            <w:tcBorders>
              <w:top w:val="single" w:sz="4" w:space="0" w:color="auto"/>
              <w:left w:val="single" w:sz="4" w:space="0" w:color="auto"/>
              <w:bottom w:val="single" w:sz="4" w:space="0" w:color="auto"/>
              <w:right w:val="single" w:sz="4" w:space="0" w:color="auto"/>
            </w:tcBorders>
          </w:tcPr>
          <w:p w14:paraId="75EE40BE"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t>ПК 1.6.</w:t>
            </w:r>
          </w:p>
        </w:tc>
        <w:tc>
          <w:tcPr>
            <w:tcW w:w="8685" w:type="dxa"/>
            <w:tcBorders>
              <w:top w:val="single" w:sz="4" w:space="0" w:color="auto"/>
              <w:left w:val="single" w:sz="4" w:space="0" w:color="auto"/>
              <w:bottom w:val="single" w:sz="4" w:space="0" w:color="auto"/>
              <w:right w:val="single" w:sz="4" w:space="0" w:color="auto"/>
            </w:tcBorders>
          </w:tcPr>
          <w:p w14:paraId="5036B687" w14:textId="77777777" w:rsidR="002327D0" w:rsidRPr="002327D0" w:rsidRDefault="002327D0" w:rsidP="002327D0">
            <w:pPr>
              <w:keepNext/>
              <w:spacing w:after="0" w:line="240" w:lineRule="auto"/>
              <w:jc w:val="both"/>
              <w:outlineLvl w:val="1"/>
              <w:rPr>
                <w:rFonts w:ascii="Times New Roman" w:hAnsi="Times New Roman"/>
                <w:bCs/>
                <w:iCs/>
                <w:sz w:val="24"/>
                <w:szCs w:val="24"/>
              </w:rPr>
            </w:pPr>
            <w:bookmarkStart w:id="108" w:name="_Toc124264788"/>
            <w:bookmarkStart w:id="109" w:name="_Toc124319061"/>
            <w:bookmarkStart w:id="110" w:name="_Toc124321902"/>
            <w:bookmarkStart w:id="111" w:name="_Toc127796056"/>
            <w:bookmarkStart w:id="112" w:name="_Toc142908477"/>
            <w:r w:rsidRPr="002327D0">
              <w:rPr>
                <w:rFonts w:ascii="Times New Roman" w:hAnsi="Times New Roman"/>
                <w:bCs/>
                <w:iCs/>
                <w:sz w:val="24"/>
                <w:szCs w:val="24"/>
              </w:rPr>
              <w:t>Формировать запросы для получения информации в базах данных</w:t>
            </w:r>
            <w:bookmarkEnd w:id="108"/>
            <w:bookmarkEnd w:id="109"/>
            <w:bookmarkEnd w:id="110"/>
            <w:bookmarkEnd w:id="111"/>
            <w:bookmarkEnd w:id="112"/>
          </w:p>
        </w:tc>
      </w:tr>
      <w:tr w:rsidR="002327D0" w:rsidRPr="002327D0" w14:paraId="6A75E3F7" w14:textId="77777777" w:rsidTr="00534262">
        <w:tc>
          <w:tcPr>
            <w:tcW w:w="1204" w:type="dxa"/>
            <w:tcBorders>
              <w:top w:val="single" w:sz="4" w:space="0" w:color="auto"/>
              <w:left w:val="single" w:sz="4" w:space="0" w:color="auto"/>
              <w:bottom w:val="single" w:sz="4" w:space="0" w:color="auto"/>
              <w:right w:val="single" w:sz="4" w:space="0" w:color="auto"/>
            </w:tcBorders>
          </w:tcPr>
          <w:p w14:paraId="09EDC939" w14:textId="77777777" w:rsidR="002327D0" w:rsidRPr="00130C38" w:rsidRDefault="002327D0" w:rsidP="002327D0">
            <w:pPr>
              <w:rPr>
                <w:rStyle w:val="Emphasis"/>
                <w:rFonts w:ascii="Times New Roman" w:hAnsi="Times New Roman"/>
                <w:b/>
                <w:i w:val="0"/>
                <w:iCs/>
                <w:sz w:val="24"/>
                <w:szCs w:val="24"/>
              </w:rPr>
            </w:pPr>
            <w:r w:rsidRPr="00130C38">
              <w:rPr>
                <w:rStyle w:val="Emphasis"/>
                <w:rFonts w:ascii="Times New Roman" w:hAnsi="Times New Roman"/>
                <w:b/>
                <w:i w:val="0"/>
                <w:iCs/>
                <w:sz w:val="24"/>
                <w:szCs w:val="24"/>
              </w:rPr>
              <w:t>ПК 1.7.</w:t>
            </w:r>
          </w:p>
        </w:tc>
        <w:tc>
          <w:tcPr>
            <w:tcW w:w="8685" w:type="dxa"/>
            <w:tcBorders>
              <w:top w:val="single" w:sz="4" w:space="0" w:color="auto"/>
              <w:left w:val="single" w:sz="4" w:space="0" w:color="auto"/>
              <w:bottom w:val="single" w:sz="4" w:space="0" w:color="auto"/>
              <w:right w:val="single" w:sz="4" w:space="0" w:color="auto"/>
            </w:tcBorders>
          </w:tcPr>
          <w:p w14:paraId="024D4C54" w14:textId="77777777" w:rsidR="002327D0" w:rsidRPr="002327D0" w:rsidRDefault="002327D0" w:rsidP="002327D0">
            <w:pPr>
              <w:keepNext/>
              <w:spacing w:after="0" w:line="240" w:lineRule="auto"/>
              <w:jc w:val="both"/>
              <w:outlineLvl w:val="1"/>
              <w:rPr>
                <w:rFonts w:ascii="Times New Roman" w:hAnsi="Times New Roman"/>
                <w:bCs/>
                <w:i/>
                <w:sz w:val="24"/>
                <w:szCs w:val="24"/>
              </w:rPr>
            </w:pPr>
            <w:bookmarkStart w:id="113" w:name="_Toc124264789"/>
            <w:bookmarkStart w:id="114" w:name="_Toc124319062"/>
            <w:bookmarkStart w:id="115" w:name="_Toc124321903"/>
            <w:bookmarkStart w:id="116" w:name="_Toc127796057"/>
            <w:bookmarkStart w:id="117" w:name="_Toc142908478"/>
            <w:r w:rsidRPr="002327D0">
              <w:rPr>
                <w:rFonts w:ascii="Times New Roman" w:hAnsi="Times New Roman"/>
                <w:bCs/>
                <w:iCs/>
                <w:sz w:val="24"/>
                <w:szCs w:val="24"/>
              </w:rPr>
              <w:t>Выполнять операции с объектами базы данных.</w:t>
            </w:r>
            <w:bookmarkEnd w:id="113"/>
            <w:bookmarkEnd w:id="114"/>
            <w:bookmarkEnd w:id="115"/>
            <w:bookmarkEnd w:id="116"/>
            <w:bookmarkEnd w:id="117"/>
          </w:p>
        </w:tc>
      </w:tr>
    </w:tbl>
    <w:p w14:paraId="47B77670" w14:textId="77777777" w:rsidR="00534262" w:rsidRDefault="00534262" w:rsidP="00534262">
      <w:pPr>
        <w:spacing w:after="0" w:line="240" w:lineRule="auto"/>
        <w:ind w:left="1428"/>
        <w:rPr>
          <w:rFonts w:ascii="Times New Roman" w:hAnsi="Times New Roman"/>
          <w:bCs/>
          <w:sz w:val="24"/>
          <w:szCs w:val="24"/>
        </w:rPr>
      </w:pPr>
    </w:p>
    <w:p w14:paraId="64479342" w14:textId="77777777" w:rsidR="00430E7D" w:rsidRPr="00534262" w:rsidRDefault="00BF4F26" w:rsidP="0076096D">
      <w:pPr>
        <w:numPr>
          <w:ilvl w:val="2"/>
          <w:numId w:val="109"/>
        </w:numPr>
        <w:spacing w:after="0" w:line="240" w:lineRule="auto"/>
        <w:rPr>
          <w:rFonts w:ascii="Times New Roman" w:hAnsi="Times New Roman"/>
          <w:bCs/>
          <w:sz w:val="24"/>
          <w:szCs w:val="24"/>
        </w:rPr>
      </w:pPr>
      <w:r w:rsidRPr="00534262">
        <w:rPr>
          <w:rFonts w:ascii="Times New Roman" w:hAnsi="Times New Roman"/>
          <w:bCs/>
          <w:sz w:val="24"/>
          <w:szCs w:val="24"/>
        </w:rPr>
        <w:t xml:space="preserve">В результате освоения профессионального модуля </w:t>
      </w:r>
      <w:r w:rsidR="00A244F7" w:rsidRPr="00534262">
        <w:rPr>
          <w:rFonts w:ascii="Times New Roman" w:hAnsi="Times New Roman"/>
          <w:bCs/>
          <w:sz w:val="24"/>
          <w:szCs w:val="24"/>
        </w:rPr>
        <w:t>обучающийся</w:t>
      </w:r>
      <w:r w:rsidRPr="00534262">
        <w:rPr>
          <w:rFonts w:ascii="Times New Roman" w:hAnsi="Times New Roman"/>
          <w:bCs/>
          <w:sz w:val="24"/>
          <w:szCs w:val="24"/>
        </w:rPr>
        <w:t xml:space="preserve"> должен</w:t>
      </w:r>
      <w:r w:rsidR="002D2E6F" w:rsidRPr="00315F34">
        <w:rPr>
          <w:rStyle w:val="FootnoteReference"/>
          <w:rFonts w:ascii="Times New Roman" w:hAnsi="Times New Roman"/>
          <w:bCs/>
          <w:sz w:val="24"/>
          <w:szCs w:val="24"/>
        </w:rPr>
        <w:footnoteReference w:id="39"/>
      </w:r>
      <w:r w:rsidRPr="00534262">
        <w:rPr>
          <w:rFonts w:ascii="Times New Roman" w:hAnsi="Times New Roman"/>
          <w:bCs/>
          <w:sz w:val="24"/>
          <w:szCs w:val="24"/>
        </w:rPr>
        <w:t>:</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7087"/>
      </w:tblGrid>
      <w:tr w:rsidR="00BF4F26" w:rsidRPr="00315F34" w14:paraId="277385C0" w14:textId="77777777" w:rsidTr="00534262">
        <w:tc>
          <w:tcPr>
            <w:tcW w:w="2802" w:type="dxa"/>
          </w:tcPr>
          <w:p w14:paraId="28E92C63" w14:textId="77777777" w:rsidR="00BF4F26" w:rsidRPr="00315F34" w:rsidRDefault="00B97DD9" w:rsidP="00317E74">
            <w:pPr>
              <w:spacing w:after="0" w:line="240" w:lineRule="auto"/>
              <w:rPr>
                <w:rFonts w:ascii="Times New Roman" w:hAnsi="Times New Roman"/>
                <w:bCs/>
                <w:sz w:val="24"/>
                <w:szCs w:val="24"/>
                <w:lang w:eastAsia="en-US"/>
              </w:rPr>
            </w:pPr>
            <w:r>
              <w:rPr>
                <w:rFonts w:ascii="Times New Roman" w:hAnsi="Times New Roman"/>
                <w:bCs/>
                <w:sz w:val="24"/>
                <w:szCs w:val="24"/>
                <w:lang w:eastAsia="en-US"/>
              </w:rPr>
              <w:t>Владеть навыками</w:t>
            </w:r>
          </w:p>
        </w:tc>
        <w:tc>
          <w:tcPr>
            <w:tcW w:w="7087" w:type="dxa"/>
          </w:tcPr>
          <w:p w14:paraId="14588A8A"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набор</w:t>
            </w:r>
            <w:r w:rsidR="00DB44FE">
              <w:rPr>
                <w:rFonts w:ascii="Times New Roman" w:hAnsi="Times New Roman"/>
                <w:bCs/>
                <w:sz w:val="24"/>
                <w:szCs w:val="24"/>
                <w:lang w:eastAsia="en-US"/>
              </w:rPr>
              <w:t>а</w:t>
            </w:r>
            <w:r w:rsidRPr="002327D0">
              <w:rPr>
                <w:rFonts w:ascii="Times New Roman" w:hAnsi="Times New Roman"/>
                <w:bCs/>
                <w:sz w:val="24"/>
                <w:szCs w:val="24"/>
                <w:lang w:eastAsia="en-US"/>
              </w:rPr>
              <w:t xml:space="preserve"> и редактировани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текста;</w:t>
            </w:r>
          </w:p>
          <w:p w14:paraId="23C788EE"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выполнени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операций с фрагментами текста;</w:t>
            </w:r>
          </w:p>
          <w:p w14:paraId="38DCE02A"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создани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сложного многостраничного документа; </w:t>
            </w:r>
          </w:p>
          <w:p w14:paraId="0C906C99"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создани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и редактировани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документов в облачных сервисах;</w:t>
            </w:r>
          </w:p>
          <w:p w14:paraId="1BA2EC0C"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создани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списков рисунков, литературных источников и оглавлений;</w:t>
            </w:r>
          </w:p>
          <w:p w14:paraId="54464041"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разметк</w:t>
            </w:r>
            <w:r w:rsidR="00DB44FE">
              <w:rPr>
                <w:rFonts w:ascii="Times New Roman" w:hAnsi="Times New Roman"/>
                <w:bCs/>
                <w:sz w:val="24"/>
                <w:szCs w:val="24"/>
                <w:lang w:eastAsia="en-US"/>
              </w:rPr>
              <w:t>и</w:t>
            </w:r>
            <w:r w:rsidRPr="002327D0">
              <w:rPr>
                <w:rFonts w:ascii="Times New Roman" w:hAnsi="Times New Roman"/>
                <w:bCs/>
                <w:sz w:val="24"/>
                <w:szCs w:val="24"/>
                <w:lang w:eastAsia="en-US"/>
              </w:rPr>
              <w:t xml:space="preserve"> и форматировани</w:t>
            </w:r>
            <w:r w:rsidR="007C6480">
              <w:rPr>
                <w:rFonts w:ascii="Times New Roman" w:hAnsi="Times New Roman"/>
                <w:bCs/>
                <w:sz w:val="24"/>
                <w:szCs w:val="24"/>
                <w:lang w:eastAsia="en-US"/>
              </w:rPr>
              <w:t>я</w:t>
            </w:r>
            <w:r w:rsidRPr="002327D0">
              <w:rPr>
                <w:rFonts w:ascii="Times New Roman" w:hAnsi="Times New Roman"/>
                <w:bCs/>
                <w:sz w:val="24"/>
                <w:szCs w:val="24"/>
                <w:lang w:eastAsia="en-US"/>
              </w:rPr>
              <w:t xml:space="preserve"> документов; </w:t>
            </w:r>
          </w:p>
          <w:p w14:paraId="261BEAC9"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оформлени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документов таблицами;</w:t>
            </w:r>
          </w:p>
          <w:p w14:paraId="180AED73"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работ</w:t>
            </w:r>
            <w:r w:rsidR="00DB44FE">
              <w:rPr>
                <w:rFonts w:ascii="Times New Roman" w:hAnsi="Times New Roman"/>
                <w:bCs/>
                <w:sz w:val="24"/>
                <w:szCs w:val="24"/>
                <w:lang w:eastAsia="en-US"/>
              </w:rPr>
              <w:t>ы</w:t>
            </w:r>
            <w:r w:rsidRPr="002327D0">
              <w:rPr>
                <w:rFonts w:ascii="Times New Roman" w:hAnsi="Times New Roman"/>
                <w:bCs/>
                <w:sz w:val="24"/>
                <w:szCs w:val="24"/>
                <w:lang w:eastAsia="en-US"/>
              </w:rPr>
              <w:t xml:space="preserve"> в табличных процессорах;</w:t>
            </w:r>
          </w:p>
          <w:p w14:paraId="764412BD"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создани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новых и использование стандартных шаблонов документов;</w:t>
            </w:r>
          </w:p>
          <w:p w14:paraId="2C8FE52E"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сохранени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документов в различных цифровых форматах;</w:t>
            </w:r>
          </w:p>
          <w:p w14:paraId="2757EDC1"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сохранени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документов в облачных хранилищах;</w:t>
            </w:r>
          </w:p>
          <w:p w14:paraId="7348C8FF"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совместн</w:t>
            </w:r>
            <w:r w:rsidR="007C6480">
              <w:rPr>
                <w:rFonts w:ascii="Times New Roman" w:hAnsi="Times New Roman"/>
                <w:bCs/>
                <w:sz w:val="24"/>
                <w:szCs w:val="24"/>
                <w:lang w:eastAsia="en-US"/>
              </w:rPr>
              <w:t>ой</w:t>
            </w:r>
            <w:r w:rsidRPr="002327D0">
              <w:rPr>
                <w:rFonts w:ascii="Times New Roman" w:hAnsi="Times New Roman"/>
                <w:bCs/>
                <w:sz w:val="24"/>
                <w:szCs w:val="24"/>
                <w:lang w:eastAsia="en-US"/>
              </w:rPr>
              <w:t xml:space="preserve"> работ</w:t>
            </w:r>
            <w:r w:rsidR="007C6480">
              <w:rPr>
                <w:rFonts w:ascii="Times New Roman" w:hAnsi="Times New Roman"/>
                <w:bCs/>
                <w:sz w:val="24"/>
                <w:szCs w:val="24"/>
                <w:lang w:eastAsia="en-US"/>
              </w:rPr>
              <w:t>ы</w:t>
            </w:r>
            <w:r w:rsidRPr="002327D0">
              <w:rPr>
                <w:rFonts w:ascii="Times New Roman" w:hAnsi="Times New Roman"/>
                <w:bCs/>
                <w:sz w:val="24"/>
                <w:szCs w:val="24"/>
                <w:lang w:eastAsia="en-US"/>
              </w:rPr>
              <w:t xml:space="preserve"> в группе редакторов;</w:t>
            </w:r>
          </w:p>
          <w:p w14:paraId="4A53CE34"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преобразовани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и перекомпоновк</w:t>
            </w:r>
            <w:r w:rsidR="007C6480">
              <w:rPr>
                <w:rFonts w:ascii="Times New Roman" w:hAnsi="Times New Roman"/>
                <w:bCs/>
                <w:sz w:val="24"/>
                <w:szCs w:val="24"/>
                <w:lang w:eastAsia="en-US"/>
              </w:rPr>
              <w:t>и</w:t>
            </w:r>
            <w:r w:rsidRPr="002327D0">
              <w:rPr>
                <w:rFonts w:ascii="Times New Roman" w:hAnsi="Times New Roman"/>
                <w:bCs/>
                <w:sz w:val="24"/>
                <w:szCs w:val="24"/>
                <w:lang w:eastAsia="en-US"/>
              </w:rPr>
              <w:t xml:space="preserve"> данных;</w:t>
            </w:r>
          </w:p>
          <w:p w14:paraId="0C1A8C91"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применени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к тексту документа стилей и других средств оформления;</w:t>
            </w:r>
          </w:p>
          <w:p w14:paraId="718F4AD3"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сохранени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копировани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и создани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резервных копий документов;</w:t>
            </w:r>
          </w:p>
          <w:p w14:paraId="21366AAE"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сканировани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распознавани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и сохранени</w:t>
            </w:r>
            <w:r w:rsidR="00DB44FE">
              <w:rPr>
                <w:rFonts w:ascii="Times New Roman" w:hAnsi="Times New Roman"/>
                <w:bCs/>
                <w:sz w:val="24"/>
                <w:szCs w:val="24"/>
                <w:lang w:eastAsia="en-US"/>
              </w:rPr>
              <w:t xml:space="preserve">я </w:t>
            </w:r>
            <w:r w:rsidRPr="002327D0">
              <w:rPr>
                <w:rFonts w:ascii="Times New Roman" w:hAnsi="Times New Roman"/>
                <w:bCs/>
                <w:sz w:val="24"/>
                <w:szCs w:val="24"/>
                <w:lang w:eastAsia="en-US"/>
              </w:rPr>
              <w:t>изображений и текста;</w:t>
            </w:r>
          </w:p>
          <w:p w14:paraId="3FA74996" w14:textId="77777777" w:rsidR="002327D0" w:rsidRPr="002327D0" w:rsidRDefault="002327D0" w:rsidP="00F34E88">
            <w:pPr>
              <w:spacing w:after="0" w:line="240" w:lineRule="auto"/>
              <w:ind w:firstLine="33"/>
              <w:jc w:val="both"/>
              <w:rPr>
                <w:rFonts w:ascii="Times New Roman" w:hAnsi="Times New Roman"/>
                <w:bCs/>
                <w:sz w:val="24"/>
                <w:szCs w:val="24"/>
                <w:lang w:eastAsia="en-US"/>
              </w:rPr>
            </w:pPr>
            <w:r w:rsidRPr="002327D0">
              <w:rPr>
                <w:rFonts w:ascii="Times New Roman" w:hAnsi="Times New Roman"/>
                <w:bCs/>
                <w:sz w:val="24"/>
                <w:szCs w:val="24"/>
                <w:lang w:eastAsia="en-US"/>
              </w:rPr>
              <w:t>ведени</w:t>
            </w:r>
            <w:r w:rsidR="00DB44FE">
              <w:rPr>
                <w:rFonts w:ascii="Times New Roman" w:hAnsi="Times New Roman"/>
                <w:bCs/>
                <w:sz w:val="24"/>
                <w:szCs w:val="24"/>
                <w:lang w:eastAsia="en-US"/>
              </w:rPr>
              <w:t>я</w:t>
            </w:r>
            <w:r w:rsidRPr="002327D0">
              <w:rPr>
                <w:rFonts w:ascii="Times New Roman" w:hAnsi="Times New Roman"/>
                <w:bCs/>
                <w:sz w:val="24"/>
                <w:szCs w:val="24"/>
                <w:lang w:val="x-none" w:eastAsia="en-US"/>
              </w:rPr>
              <w:t xml:space="preserve"> </w:t>
            </w:r>
            <w:r w:rsidRPr="002327D0">
              <w:rPr>
                <w:rFonts w:ascii="Times New Roman" w:hAnsi="Times New Roman"/>
                <w:bCs/>
                <w:sz w:val="24"/>
                <w:szCs w:val="24"/>
                <w:lang w:eastAsia="en-US"/>
              </w:rPr>
              <w:t>и актуализаци</w:t>
            </w:r>
            <w:r w:rsidR="00DB44FE">
              <w:rPr>
                <w:rFonts w:ascii="Times New Roman" w:hAnsi="Times New Roman"/>
                <w:bCs/>
                <w:sz w:val="24"/>
                <w:szCs w:val="24"/>
                <w:lang w:eastAsia="en-US"/>
              </w:rPr>
              <w:t>и</w:t>
            </w:r>
            <w:r w:rsidRPr="002327D0">
              <w:rPr>
                <w:rFonts w:ascii="Times New Roman" w:hAnsi="Times New Roman"/>
                <w:bCs/>
                <w:sz w:val="24"/>
                <w:szCs w:val="24"/>
                <w:lang w:eastAsia="en-US"/>
              </w:rPr>
              <w:t xml:space="preserve"> </w:t>
            </w:r>
            <w:r w:rsidRPr="002327D0">
              <w:rPr>
                <w:rFonts w:ascii="Times New Roman" w:hAnsi="Times New Roman"/>
                <w:bCs/>
                <w:sz w:val="24"/>
                <w:szCs w:val="24"/>
                <w:lang w:val="x-none" w:eastAsia="en-US"/>
              </w:rPr>
              <w:t>информационных баз данных</w:t>
            </w:r>
            <w:r w:rsidRPr="002327D0">
              <w:rPr>
                <w:rFonts w:ascii="Times New Roman" w:hAnsi="Times New Roman"/>
                <w:bCs/>
                <w:sz w:val="24"/>
                <w:szCs w:val="24"/>
                <w:lang w:eastAsia="en-US"/>
              </w:rPr>
              <w:t>;</w:t>
            </w:r>
          </w:p>
          <w:p w14:paraId="0FBED810" w14:textId="77777777" w:rsidR="00BF4F26" w:rsidRPr="00315F34" w:rsidRDefault="002327D0" w:rsidP="00F34E88">
            <w:pPr>
              <w:spacing w:after="0" w:line="240" w:lineRule="auto"/>
              <w:ind w:firstLine="33"/>
              <w:jc w:val="both"/>
              <w:rPr>
                <w:rFonts w:ascii="Times New Roman" w:hAnsi="Times New Roman"/>
                <w:bCs/>
                <w:i/>
                <w:sz w:val="24"/>
                <w:szCs w:val="24"/>
                <w:lang w:eastAsia="en-US"/>
              </w:rPr>
            </w:pPr>
            <w:r w:rsidRPr="002327D0">
              <w:rPr>
                <w:rFonts w:ascii="Times New Roman" w:hAnsi="Times New Roman"/>
                <w:bCs/>
                <w:sz w:val="24"/>
                <w:szCs w:val="24"/>
                <w:lang w:eastAsia="en-US"/>
              </w:rPr>
              <w:t>формировани</w:t>
            </w:r>
            <w:r w:rsidR="00DB44FE">
              <w:rPr>
                <w:rFonts w:ascii="Times New Roman" w:hAnsi="Times New Roman"/>
                <w:bCs/>
                <w:sz w:val="24"/>
                <w:szCs w:val="24"/>
                <w:lang w:eastAsia="en-US"/>
              </w:rPr>
              <w:t>я</w:t>
            </w:r>
            <w:r w:rsidRPr="002327D0">
              <w:rPr>
                <w:rFonts w:ascii="Times New Roman" w:hAnsi="Times New Roman"/>
                <w:bCs/>
                <w:sz w:val="24"/>
                <w:szCs w:val="24"/>
                <w:lang w:eastAsia="en-US"/>
              </w:rPr>
              <w:t xml:space="preserve"> запросов к базам данных;</w:t>
            </w:r>
          </w:p>
        </w:tc>
      </w:tr>
      <w:tr w:rsidR="00BF4F26" w:rsidRPr="00315F34" w14:paraId="5A9AFF30" w14:textId="77777777" w:rsidTr="00534262">
        <w:tc>
          <w:tcPr>
            <w:tcW w:w="2802" w:type="dxa"/>
          </w:tcPr>
          <w:p w14:paraId="15DEE979" w14:textId="77777777" w:rsidR="00BF4F26" w:rsidRPr="00315F34" w:rsidRDefault="00B17C4B" w:rsidP="00B17C4B">
            <w:pPr>
              <w:spacing w:after="0" w:line="240" w:lineRule="auto"/>
              <w:rPr>
                <w:rFonts w:ascii="Times New Roman" w:hAnsi="Times New Roman"/>
                <w:bCs/>
                <w:sz w:val="24"/>
                <w:szCs w:val="24"/>
                <w:lang w:eastAsia="en-US"/>
              </w:rPr>
            </w:pPr>
            <w:r w:rsidRPr="00315F34">
              <w:rPr>
                <w:rFonts w:ascii="Times New Roman" w:hAnsi="Times New Roman"/>
                <w:bCs/>
                <w:sz w:val="24"/>
                <w:szCs w:val="24"/>
                <w:lang w:eastAsia="en-US"/>
              </w:rPr>
              <w:t>У</w:t>
            </w:r>
            <w:r w:rsidR="00BF4F26" w:rsidRPr="00315F34">
              <w:rPr>
                <w:rFonts w:ascii="Times New Roman" w:hAnsi="Times New Roman"/>
                <w:bCs/>
                <w:sz w:val="24"/>
                <w:szCs w:val="24"/>
                <w:lang w:eastAsia="en-US"/>
              </w:rPr>
              <w:t>меть</w:t>
            </w:r>
          </w:p>
        </w:tc>
        <w:tc>
          <w:tcPr>
            <w:tcW w:w="7087" w:type="dxa"/>
          </w:tcPr>
          <w:p w14:paraId="23AF8ED1"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применять современные текстовые редакторы и процессоры;</w:t>
            </w:r>
          </w:p>
          <w:p w14:paraId="2106A2D2"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использовать сочетания клавиш для редактирования и форматирования документов;</w:t>
            </w:r>
          </w:p>
          <w:p w14:paraId="16A1234A"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применять средства форматирования;</w:t>
            </w:r>
          </w:p>
          <w:p w14:paraId="3ED38EEC"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создавать структурированные документы и документы слияния;</w:t>
            </w:r>
          </w:p>
          <w:p w14:paraId="551EC0AF"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создавать документы на основе шаблонов;</w:t>
            </w:r>
          </w:p>
          <w:p w14:paraId="17D2E852"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сохранять документы в различных форматах;</w:t>
            </w:r>
          </w:p>
          <w:p w14:paraId="1127571A"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 xml:space="preserve">применять средства совместного редактирования; </w:t>
            </w:r>
          </w:p>
          <w:p w14:paraId="2D453499"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 xml:space="preserve">создавать, настраивать, применять стили в документе с помощью текстового процессора; </w:t>
            </w:r>
          </w:p>
          <w:p w14:paraId="52FF953E"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изменять структуру и форму текстовых документов;</w:t>
            </w:r>
          </w:p>
          <w:p w14:paraId="320D4630"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 xml:space="preserve">преобразовывать форматы и осуществлять перекомпоновку </w:t>
            </w:r>
            <w:r w:rsidRPr="002327D0">
              <w:rPr>
                <w:rFonts w:ascii="Times New Roman" w:hAnsi="Times New Roman"/>
                <w:bCs/>
                <w:iCs/>
                <w:sz w:val="24"/>
                <w:szCs w:val="24"/>
                <w:lang w:eastAsia="en-US"/>
              </w:rPr>
              <w:lastRenderedPageBreak/>
              <w:t>данных в текстовых документах;</w:t>
            </w:r>
          </w:p>
          <w:p w14:paraId="424A7109"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создавать сложные многостраничные документы с применением импортирования и внедрения текстовых, табличных и графических объектов из разных программных приложений;</w:t>
            </w:r>
          </w:p>
          <w:p w14:paraId="3CDF38B1"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работать с программами архивирования;</w:t>
            </w:r>
          </w:p>
          <w:p w14:paraId="5A8EB0A5"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использовать встроенные функции резервирования в современных текстовых процессорах;</w:t>
            </w:r>
          </w:p>
          <w:p w14:paraId="2F1B9BAF"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применять средства ввода графической и текстовой информации;</w:t>
            </w:r>
          </w:p>
          <w:p w14:paraId="51305813"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выполнять обновление информации в базах данных;</w:t>
            </w:r>
          </w:p>
          <w:p w14:paraId="46AFA007" w14:textId="77777777" w:rsidR="00BF4F26"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формировать отчеты с помощью запросов к базам данных;</w:t>
            </w:r>
          </w:p>
        </w:tc>
      </w:tr>
      <w:tr w:rsidR="00BF4F26" w:rsidRPr="00315F34" w14:paraId="77548805" w14:textId="77777777" w:rsidTr="00534262">
        <w:tc>
          <w:tcPr>
            <w:tcW w:w="2802" w:type="dxa"/>
          </w:tcPr>
          <w:p w14:paraId="073CBBB1" w14:textId="77777777" w:rsidR="00BF4F26" w:rsidRPr="00315F34" w:rsidRDefault="00B17C4B" w:rsidP="00B17C4B">
            <w:pPr>
              <w:spacing w:after="0" w:line="240" w:lineRule="auto"/>
              <w:rPr>
                <w:rFonts w:ascii="Times New Roman" w:hAnsi="Times New Roman"/>
                <w:bCs/>
                <w:sz w:val="24"/>
                <w:szCs w:val="24"/>
                <w:lang w:eastAsia="en-US"/>
              </w:rPr>
            </w:pPr>
            <w:r w:rsidRPr="00315F34">
              <w:rPr>
                <w:rFonts w:ascii="Times New Roman" w:hAnsi="Times New Roman"/>
                <w:bCs/>
                <w:sz w:val="24"/>
                <w:szCs w:val="24"/>
                <w:lang w:eastAsia="en-US"/>
              </w:rPr>
              <w:lastRenderedPageBreak/>
              <w:t>З</w:t>
            </w:r>
            <w:r w:rsidR="00BF4F26" w:rsidRPr="00315F34">
              <w:rPr>
                <w:rFonts w:ascii="Times New Roman" w:hAnsi="Times New Roman"/>
                <w:bCs/>
                <w:sz w:val="24"/>
                <w:szCs w:val="24"/>
                <w:lang w:eastAsia="en-US"/>
              </w:rPr>
              <w:t>нать</w:t>
            </w:r>
          </w:p>
        </w:tc>
        <w:tc>
          <w:tcPr>
            <w:tcW w:w="7087" w:type="dxa"/>
          </w:tcPr>
          <w:p w14:paraId="3FF93451"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правила ввода, набора и редактирования текстовой информации;</w:t>
            </w:r>
          </w:p>
          <w:p w14:paraId="5658D80C"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инструментарий и особенности современных текстовых редакторов и процессоров;</w:t>
            </w:r>
          </w:p>
          <w:p w14:paraId="29652F49"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основные правила и требования к структуре документов;</w:t>
            </w:r>
          </w:p>
          <w:p w14:paraId="29D3BEB7"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правила форматирования документов;</w:t>
            </w:r>
          </w:p>
          <w:p w14:paraId="3B4838FD"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возможности настольных издательских систем;</w:t>
            </w:r>
          </w:p>
          <w:p w14:paraId="5CBF18D3"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средства совместного редактирования;</w:t>
            </w:r>
          </w:p>
          <w:p w14:paraId="2A284B78"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стандарты форматов представления текстовых и табличных документов;</w:t>
            </w:r>
          </w:p>
          <w:p w14:paraId="66E3F4E3"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понятие версий и совместимости форматов;</w:t>
            </w:r>
          </w:p>
          <w:p w14:paraId="52368E71"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понятия публичных и приватных документов;</w:t>
            </w:r>
          </w:p>
          <w:p w14:paraId="1203670F"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способы работы с документами в облачных хранилищах;</w:t>
            </w:r>
          </w:p>
          <w:p w14:paraId="27957468"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 xml:space="preserve">основные стандарты оформления текстовых документов; </w:t>
            </w:r>
          </w:p>
          <w:p w14:paraId="2B9F77F9"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структурные элементы текстовых документов;</w:t>
            </w:r>
          </w:p>
          <w:p w14:paraId="1FCA5C28"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виды и назначения периферийных устройств, их устройство и принцип действия, интерфейсы подключения и правила эксплуатации;</w:t>
            </w:r>
          </w:p>
          <w:p w14:paraId="313E360F"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средства сканирования и распознавания текста;</w:t>
            </w:r>
          </w:p>
          <w:p w14:paraId="3AACBAE3"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виды и методы осуществления процесса резервирования данных;</w:t>
            </w:r>
          </w:p>
          <w:p w14:paraId="0F8A5D5A"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виды и форматы средств архивирования;</w:t>
            </w:r>
          </w:p>
          <w:p w14:paraId="4A2BF2BA"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виды и правила построения запросов к базам данных;</w:t>
            </w:r>
          </w:p>
          <w:p w14:paraId="130BA9C8" w14:textId="77777777" w:rsidR="002327D0"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 xml:space="preserve">принципы организации информационных и архитектуру баз данных; </w:t>
            </w:r>
          </w:p>
          <w:p w14:paraId="417D19D3" w14:textId="77777777" w:rsidR="00BF4F26" w:rsidRPr="002327D0" w:rsidRDefault="002327D0" w:rsidP="00F34E88">
            <w:pPr>
              <w:spacing w:after="0" w:line="240" w:lineRule="auto"/>
              <w:ind w:firstLine="33"/>
              <w:jc w:val="both"/>
              <w:rPr>
                <w:rFonts w:ascii="Times New Roman" w:hAnsi="Times New Roman"/>
                <w:bCs/>
                <w:iCs/>
                <w:sz w:val="24"/>
                <w:szCs w:val="24"/>
                <w:lang w:eastAsia="en-US"/>
              </w:rPr>
            </w:pPr>
            <w:r w:rsidRPr="002327D0">
              <w:rPr>
                <w:rFonts w:ascii="Times New Roman" w:hAnsi="Times New Roman"/>
                <w:bCs/>
                <w:iCs/>
                <w:sz w:val="24"/>
                <w:szCs w:val="24"/>
                <w:lang w:eastAsia="en-US"/>
              </w:rPr>
              <w:t>основные положения теории баз знаний.</w:t>
            </w:r>
          </w:p>
        </w:tc>
      </w:tr>
    </w:tbl>
    <w:p w14:paraId="00F315E4" w14:textId="77777777" w:rsidR="00091C4A" w:rsidRPr="00315F34" w:rsidRDefault="00091C4A" w:rsidP="00317E74">
      <w:pPr>
        <w:spacing w:after="0" w:line="240" w:lineRule="auto"/>
        <w:rPr>
          <w:rFonts w:ascii="Times New Roman" w:hAnsi="Times New Roman"/>
          <w:b/>
          <w:sz w:val="24"/>
          <w:szCs w:val="24"/>
        </w:rPr>
      </w:pPr>
    </w:p>
    <w:p w14:paraId="089B78DD" w14:textId="77777777" w:rsidR="00091C4A" w:rsidRPr="00315F34" w:rsidRDefault="00091C4A" w:rsidP="00050ACF">
      <w:pPr>
        <w:spacing w:after="0" w:line="240" w:lineRule="auto"/>
        <w:ind w:firstLine="709"/>
        <w:rPr>
          <w:rFonts w:ascii="Times New Roman" w:hAnsi="Times New Roman"/>
          <w:b/>
          <w:sz w:val="24"/>
          <w:szCs w:val="24"/>
        </w:rPr>
      </w:pPr>
      <w:bookmarkStart w:id="118" w:name="_Hlk511591667"/>
      <w:r w:rsidRPr="00315F34">
        <w:rPr>
          <w:rFonts w:ascii="Times New Roman" w:hAnsi="Times New Roman"/>
          <w:b/>
          <w:sz w:val="24"/>
          <w:szCs w:val="24"/>
        </w:rPr>
        <w:t>1.</w:t>
      </w:r>
      <w:r w:rsidR="00FE5F9C" w:rsidRPr="00315F34">
        <w:rPr>
          <w:rFonts w:ascii="Times New Roman" w:hAnsi="Times New Roman"/>
          <w:b/>
          <w:sz w:val="24"/>
          <w:szCs w:val="24"/>
        </w:rPr>
        <w:t>2</w:t>
      </w:r>
      <w:r w:rsidRPr="00315F34">
        <w:rPr>
          <w:rFonts w:ascii="Times New Roman" w:hAnsi="Times New Roman"/>
          <w:b/>
          <w:sz w:val="24"/>
          <w:szCs w:val="24"/>
        </w:rPr>
        <w:t>. Количество часов, отводимое на освоение профессионального модуля</w:t>
      </w:r>
    </w:p>
    <w:p w14:paraId="4F787021" w14:textId="77777777" w:rsidR="00050ACF" w:rsidRPr="00315F34" w:rsidRDefault="00050ACF" w:rsidP="00050ACF">
      <w:pPr>
        <w:spacing w:after="0"/>
        <w:rPr>
          <w:rFonts w:ascii="Times New Roman" w:hAnsi="Times New Roman"/>
          <w:sz w:val="24"/>
          <w:szCs w:val="24"/>
        </w:rPr>
      </w:pPr>
    </w:p>
    <w:bookmarkEnd w:id="118"/>
    <w:p w14:paraId="5A729005" w14:textId="77777777" w:rsidR="00C928D4" w:rsidRPr="00C928D4" w:rsidRDefault="00C928D4" w:rsidP="00C928D4">
      <w:pPr>
        <w:spacing w:after="0"/>
        <w:rPr>
          <w:rFonts w:ascii="Times New Roman" w:hAnsi="Times New Roman"/>
          <w:sz w:val="24"/>
          <w:szCs w:val="24"/>
        </w:rPr>
      </w:pPr>
      <w:r w:rsidRPr="00C928D4">
        <w:rPr>
          <w:rFonts w:ascii="Times New Roman" w:hAnsi="Times New Roman"/>
          <w:sz w:val="24"/>
          <w:szCs w:val="24"/>
        </w:rPr>
        <w:t>Всего часов ____</w:t>
      </w:r>
      <w:r w:rsidRPr="00C928D4">
        <w:rPr>
          <w:rFonts w:ascii="Times New Roman" w:hAnsi="Times New Roman"/>
          <w:sz w:val="24"/>
          <w:szCs w:val="24"/>
          <w:u w:val="single"/>
        </w:rPr>
        <w:t>288</w:t>
      </w:r>
      <w:r w:rsidRPr="00C928D4">
        <w:rPr>
          <w:rFonts w:ascii="Times New Roman" w:hAnsi="Times New Roman"/>
          <w:sz w:val="24"/>
          <w:szCs w:val="24"/>
        </w:rPr>
        <w:t>_______</w:t>
      </w:r>
    </w:p>
    <w:p w14:paraId="780BF2DE" w14:textId="77777777" w:rsidR="00C928D4" w:rsidRPr="00C928D4" w:rsidRDefault="00C928D4" w:rsidP="003420AE">
      <w:pPr>
        <w:spacing w:after="0"/>
        <w:ind w:firstLine="708"/>
        <w:rPr>
          <w:rFonts w:ascii="Times New Roman" w:hAnsi="Times New Roman"/>
          <w:sz w:val="24"/>
          <w:szCs w:val="24"/>
        </w:rPr>
      </w:pPr>
      <w:r w:rsidRPr="00C928D4">
        <w:rPr>
          <w:rFonts w:ascii="Times New Roman" w:hAnsi="Times New Roman"/>
          <w:sz w:val="24"/>
          <w:szCs w:val="24"/>
        </w:rPr>
        <w:t>в том числе в форме практической подготовки_______</w:t>
      </w:r>
      <w:r w:rsidR="003420AE">
        <w:rPr>
          <w:rFonts w:ascii="Times New Roman" w:hAnsi="Times New Roman"/>
          <w:sz w:val="24"/>
          <w:szCs w:val="24"/>
          <w:u w:val="single"/>
        </w:rPr>
        <w:t>216</w:t>
      </w:r>
      <w:r w:rsidRPr="00C928D4">
        <w:rPr>
          <w:rFonts w:ascii="Times New Roman" w:hAnsi="Times New Roman"/>
          <w:sz w:val="24"/>
          <w:szCs w:val="24"/>
        </w:rPr>
        <w:t>_______</w:t>
      </w:r>
    </w:p>
    <w:p w14:paraId="7D7133CB" w14:textId="77777777" w:rsidR="00C928D4" w:rsidRPr="00C928D4" w:rsidRDefault="00C928D4" w:rsidP="00C928D4">
      <w:pPr>
        <w:spacing w:after="0"/>
        <w:rPr>
          <w:rFonts w:ascii="Times New Roman" w:hAnsi="Times New Roman"/>
          <w:sz w:val="24"/>
          <w:szCs w:val="24"/>
        </w:rPr>
      </w:pPr>
    </w:p>
    <w:p w14:paraId="7ADCEA67" w14:textId="77777777" w:rsidR="00C928D4" w:rsidRPr="00C928D4" w:rsidRDefault="00C928D4" w:rsidP="00C928D4">
      <w:pPr>
        <w:spacing w:after="0"/>
        <w:rPr>
          <w:rFonts w:ascii="Times New Roman" w:hAnsi="Times New Roman"/>
          <w:sz w:val="24"/>
          <w:szCs w:val="24"/>
        </w:rPr>
      </w:pPr>
      <w:r w:rsidRPr="00C928D4">
        <w:rPr>
          <w:rFonts w:ascii="Times New Roman" w:hAnsi="Times New Roman"/>
          <w:sz w:val="24"/>
          <w:szCs w:val="24"/>
        </w:rPr>
        <w:t>Из них на освоение МДК__</w:t>
      </w:r>
      <w:r w:rsidRPr="00C928D4">
        <w:rPr>
          <w:rFonts w:ascii="Times New Roman" w:hAnsi="Times New Roman"/>
          <w:sz w:val="24"/>
          <w:szCs w:val="24"/>
          <w:u w:val="single"/>
        </w:rPr>
        <w:t>144</w:t>
      </w:r>
      <w:r w:rsidRPr="00C928D4">
        <w:rPr>
          <w:rFonts w:ascii="Times New Roman" w:hAnsi="Times New Roman"/>
          <w:sz w:val="24"/>
          <w:szCs w:val="24"/>
        </w:rPr>
        <w:t>____</w:t>
      </w:r>
    </w:p>
    <w:p w14:paraId="081974C5" w14:textId="77777777" w:rsidR="00C928D4" w:rsidRPr="00C928D4" w:rsidRDefault="00C928D4" w:rsidP="00C928D4">
      <w:pPr>
        <w:spacing w:after="0"/>
        <w:ind w:firstLine="708"/>
        <w:rPr>
          <w:rFonts w:ascii="Times New Roman" w:hAnsi="Times New Roman"/>
          <w:i/>
          <w:sz w:val="24"/>
          <w:szCs w:val="24"/>
        </w:rPr>
      </w:pPr>
      <w:r w:rsidRPr="00C928D4">
        <w:rPr>
          <w:rFonts w:ascii="Times New Roman" w:hAnsi="Times New Roman"/>
          <w:sz w:val="24"/>
          <w:szCs w:val="24"/>
        </w:rPr>
        <w:t>в том числе самостоятельная работа</w:t>
      </w:r>
      <w:r w:rsidRPr="00C928D4">
        <w:rPr>
          <w:rFonts w:ascii="Times New Roman" w:hAnsi="Times New Roman"/>
          <w:i/>
          <w:sz w:val="24"/>
          <w:szCs w:val="24"/>
        </w:rPr>
        <w:t xml:space="preserve">__________ </w:t>
      </w:r>
    </w:p>
    <w:p w14:paraId="53A16D13" w14:textId="77777777" w:rsidR="00C928D4" w:rsidRPr="00C928D4" w:rsidRDefault="00C928D4" w:rsidP="00C928D4">
      <w:pPr>
        <w:spacing w:after="0"/>
        <w:rPr>
          <w:rFonts w:ascii="Times New Roman" w:hAnsi="Times New Roman"/>
          <w:sz w:val="24"/>
          <w:szCs w:val="24"/>
        </w:rPr>
      </w:pPr>
      <w:r w:rsidRPr="00C928D4">
        <w:rPr>
          <w:rFonts w:ascii="Times New Roman" w:hAnsi="Times New Roman"/>
          <w:sz w:val="24"/>
          <w:szCs w:val="24"/>
        </w:rPr>
        <w:t>практики, в том числе учебная ___</w:t>
      </w:r>
      <w:r w:rsidRPr="00C928D4">
        <w:rPr>
          <w:rFonts w:ascii="Times New Roman" w:hAnsi="Times New Roman"/>
          <w:sz w:val="24"/>
          <w:szCs w:val="24"/>
          <w:u w:val="single"/>
        </w:rPr>
        <w:t>36</w:t>
      </w:r>
      <w:r w:rsidRPr="00C928D4">
        <w:rPr>
          <w:rFonts w:ascii="Times New Roman" w:hAnsi="Times New Roman"/>
          <w:sz w:val="24"/>
          <w:szCs w:val="24"/>
        </w:rPr>
        <w:t>_____</w:t>
      </w:r>
    </w:p>
    <w:p w14:paraId="72E264FD" w14:textId="77777777" w:rsidR="00C928D4" w:rsidRPr="00C928D4" w:rsidRDefault="00C928D4" w:rsidP="00C928D4">
      <w:pPr>
        <w:spacing w:after="0"/>
        <w:ind w:left="1416" w:firstLine="708"/>
        <w:rPr>
          <w:rFonts w:ascii="Times New Roman" w:hAnsi="Times New Roman"/>
          <w:sz w:val="24"/>
          <w:szCs w:val="24"/>
        </w:rPr>
      </w:pPr>
      <w:r w:rsidRPr="00C928D4">
        <w:rPr>
          <w:rFonts w:ascii="Times New Roman" w:hAnsi="Times New Roman"/>
          <w:sz w:val="24"/>
          <w:szCs w:val="24"/>
        </w:rPr>
        <w:t xml:space="preserve">   производственная __</w:t>
      </w:r>
      <w:r w:rsidRPr="00C928D4">
        <w:rPr>
          <w:rFonts w:ascii="Times New Roman" w:hAnsi="Times New Roman"/>
          <w:sz w:val="24"/>
          <w:szCs w:val="24"/>
          <w:u w:val="single"/>
        </w:rPr>
        <w:t>108</w:t>
      </w:r>
      <w:r w:rsidRPr="00C928D4">
        <w:rPr>
          <w:rFonts w:ascii="Times New Roman" w:hAnsi="Times New Roman"/>
          <w:sz w:val="24"/>
          <w:szCs w:val="24"/>
        </w:rPr>
        <w:t>___</w:t>
      </w:r>
    </w:p>
    <w:p w14:paraId="72493E1C" w14:textId="77777777" w:rsidR="00091C4A" w:rsidRPr="00C928D4" w:rsidRDefault="00C928D4" w:rsidP="00C928D4">
      <w:pPr>
        <w:rPr>
          <w:rFonts w:ascii="Times New Roman" w:hAnsi="Times New Roman"/>
          <w:iCs/>
          <w:sz w:val="24"/>
          <w:szCs w:val="24"/>
        </w:rPr>
      </w:pPr>
      <w:r w:rsidRPr="00C928D4">
        <w:rPr>
          <w:rFonts w:ascii="Times New Roman" w:hAnsi="Times New Roman"/>
          <w:iCs/>
          <w:sz w:val="24"/>
          <w:szCs w:val="24"/>
        </w:rPr>
        <w:t>Промежуточная аттестация ____________</w:t>
      </w:r>
      <w:r w:rsidRPr="00C928D4">
        <w:rPr>
          <w:rFonts w:ascii="Times New Roman" w:hAnsi="Times New Roman"/>
          <w:bCs/>
          <w:iCs/>
          <w:sz w:val="24"/>
          <w:szCs w:val="24"/>
        </w:rPr>
        <w:t>.</w:t>
      </w:r>
    </w:p>
    <w:p w14:paraId="7EE0B047" w14:textId="77777777" w:rsidR="00091C4A" w:rsidRPr="00315F34" w:rsidRDefault="00091C4A" w:rsidP="00050ACF">
      <w:pPr>
        <w:rPr>
          <w:rFonts w:ascii="Times New Roman" w:hAnsi="Times New Roman"/>
          <w:b/>
          <w:i/>
          <w:sz w:val="24"/>
          <w:szCs w:val="24"/>
        </w:rPr>
        <w:sectPr w:rsidR="00091C4A" w:rsidRPr="00315F34" w:rsidSect="00733AEF">
          <w:pgSz w:w="11907" w:h="16840"/>
          <w:pgMar w:top="1134" w:right="851" w:bottom="992" w:left="1418" w:header="709" w:footer="709" w:gutter="0"/>
          <w:cols w:space="720"/>
        </w:sectPr>
      </w:pPr>
    </w:p>
    <w:p w14:paraId="0CD79A98" w14:textId="77777777" w:rsidR="00091C4A" w:rsidRPr="00315F34" w:rsidRDefault="00091C4A" w:rsidP="00050ACF">
      <w:pPr>
        <w:spacing w:after="0"/>
        <w:jc w:val="center"/>
        <w:rPr>
          <w:rFonts w:ascii="Times New Roman" w:hAnsi="Times New Roman"/>
          <w:b/>
          <w:caps/>
          <w:sz w:val="24"/>
          <w:szCs w:val="24"/>
        </w:rPr>
      </w:pPr>
      <w:r w:rsidRPr="00315F34">
        <w:rPr>
          <w:rFonts w:ascii="Times New Roman" w:hAnsi="Times New Roman"/>
          <w:b/>
          <w:caps/>
          <w:sz w:val="24"/>
          <w:szCs w:val="24"/>
        </w:rPr>
        <w:lastRenderedPageBreak/>
        <w:t>2. Структура и содержание профессионального модуля</w:t>
      </w:r>
    </w:p>
    <w:p w14:paraId="46526401" w14:textId="77777777" w:rsidR="00091C4A" w:rsidRPr="00315F34" w:rsidRDefault="00091C4A" w:rsidP="005A5445">
      <w:pPr>
        <w:spacing w:after="0"/>
        <w:ind w:firstLine="851"/>
        <w:rPr>
          <w:rFonts w:ascii="Times New Roman" w:hAnsi="Times New Roman"/>
          <w:b/>
          <w:sz w:val="24"/>
          <w:szCs w:val="24"/>
        </w:rPr>
      </w:pPr>
      <w:r w:rsidRPr="00315F34">
        <w:rPr>
          <w:rFonts w:ascii="Times New Roman" w:hAnsi="Times New Roman"/>
          <w:b/>
          <w:sz w:val="24"/>
          <w:szCs w:val="24"/>
        </w:rPr>
        <w:t>2.1. Структура профессионального модуля</w:t>
      </w:r>
      <w:r w:rsidR="00A84775" w:rsidRPr="00315F34">
        <w:rPr>
          <w:rFonts w:ascii="Times New Roman" w:hAnsi="Times New Roman"/>
        </w:rPr>
        <w:t xml:space="preserve"> </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93"/>
        <w:gridCol w:w="3070"/>
        <w:gridCol w:w="1087"/>
        <w:gridCol w:w="1035"/>
        <w:gridCol w:w="991"/>
        <w:gridCol w:w="1692"/>
        <w:gridCol w:w="1555"/>
        <w:gridCol w:w="649"/>
        <w:gridCol w:w="1023"/>
        <w:gridCol w:w="1718"/>
      </w:tblGrid>
      <w:tr w:rsidR="00C928D4" w:rsidRPr="00C928D4" w14:paraId="10B55000" w14:textId="77777777" w:rsidTr="006F0AA6">
        <w:trPr>
          <w:trHeight w:val="484"/>
        </w:trPr>
        <w:tc>
          <w:tcPr>
            <w:tcW w:w="613" w:type="pct"/>
            <w:vMerge w:val="restart"/>
            <w:tcBorders>
              <w:top w:val="single" w:sz="4" w:space="0" w:color="auto"/>
              <w:left w:val="single" w:sz="4" w:space="0" w:color="auto"/>
              <w:bottom w:val="single" w:sz="4" w:space="0" w:color="auto"/>
              <w:right w:val="single" w:sz="4" w:space="0" w:color="auto"/>
            </w:tcBorders>
            <w:vAlign w:val="center"/>
            <w:hideMark/>
          </w:tcPr>
          <w:p w14:paraId="61D34956" w14:textId="77777777" w:rsidR="00C928D4" w:rsidRPr="003D0D87" w:rsidRDefault="00C928D4" w:rsidP="00C928D4">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Коды профессиональных общих компетенций</w:t>
            </w:r>
          </w:p>
        </w:tc>
        <w:tc>
          <w:tcPr>
            <w:tcW w:w="1050" w:type="pct"/>
            <w:vMerge w:val="restart"/>
            <w:tcBorders>
              <w:top w:val="single" w:sz="4" w:space="0" w:color="auto"/>
              <w:left w:val="single" w:sz="4" w:space="0" w:color="auto"/>
              <w:bottom w:val="single" w:sz="4" w:space="0" w:color="auto"/>
              <w:right w:val="single" w:sz="4" w:space="0" w:color="auto"/>
            </w:tcBorders>
            <w:vAlign w:val="center"/>
            <w:hideMark/>
          </w:tcPr>
          <w:p w14:paraId="01B15352" w14:textId="77777777" w:rsidR="00C928D4" w:rsidRPr="003D0D87" w:rsidRDefault="00C928D4" w:rsidP="00C928D4">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Наименования разделов профессионального модуля</w:t>
            </w:r>
          </w:p>
        </w:tc>
        <w:tc>
          <w:tcPr>
            <w:tcW w:w="372" w:type="pct"/>
            <w:vMerge w:val="restart"/>
            <w:tcBorders>
              <w:top w:val="single" w:sz="4" w:space="0" w:color="auto"/>
              <w:left w:val="single" w:sz="4" w:space="0" w:color="auto"/>
              <w:bottom w:val="single" w:sz="4" w:space="0" w:color="auto"/>
              <w:right w:val="single" w:sz="4" w:space="0" w:color="auto"/>
            </w:tcBorders>
            <w:vAlign w:val="center"/>
            <w:hideMark/>
          </w:tcPr>
          <w:p w14:paraId="0AD6138F" w14:textId="77777777" w:rsidR="00C928D4" w:rsidRPr="003D0D87" w:rsidRDefault="00C928D4" w:rsidP="00C928D4">
            <w:pPr>
              <w:spacing w:after="0" w:line="240" w:lineRule="auto"/>
              <w:jc w:val="center"/>
              <w:rPr>
                <w:rFonts w:ascii="Times New Roman" w:hAnsi="Times New Roman"/>
                <w:b/>
                <w:bCs/>
                <w:sz w:val="20"/>
                <w:szCs w:val="20"/>
              </w:rPr>
            </w:pPr>
            <w:r w:rsidRPr="003D0D87">
              <w:rPr>
                <w:rFonts w:ascii="Times New Roman" w:hAnsi="Times New Roman"/>
                <w:b/>
                <w:bCs/>
                <w:iCs/>
                <w:sz w:val="20"/>
                <w:szCs w:val="20"/>
              </w:rPr>
              <w:t>Всего, час.</w:t>
            </w:r>
          </w:p>
        </w:tc>
        <w:tc>
          <w:tcPr>
            <w:tcW w:w="354"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51B91337" w14:textId="77777777" w:rsidR="00C928D4" w:rsidRPr="003D0D87" w:rsidRDefault="00C928D4" w:rsidP="00C928D4">
            <w:pPr>
              <w:spacing w:after="0" w:line="240" w:lineRule="auto"/>
              <w:ind w:left="113" w:right="113"/>
              <w:jc w:val="center"/>
              <w:rPr>
                <w:rFonts w:ascii="Times New Roman" w:hAnsi="Times New Roman"/>
                <w:b/>
                <w:bCs/>
                <w:sz w:val="20"/>
                <w:szCs w:val="20"/>
              </w:rPr>
            </w:pPr>
            <w:r w:rsidRPr="003D0D87">
              <w:rPr>
                <w:rFonts w:ascii="Times New Roman" w:hAnsi="Times New Roman"/>
                <w:b/>
                <w:bCs/>
                <w:iCs/>
                <w:sz w:val="20"/>
                <w:szCs w:val="20"/>
              </w:rPr>
              <w:t>В т.ч. в форме практической. подготовки</w:t>
            </w:r>
          </w:p>
        </w:tc>
        <w:tc>
          <w:tcPr>
            <w:tcW w:w="2610" w:type="pct"/>
            <w:gridSpan w:val="6"/>
            <w:tcBorders>
              <w:top w:val="single" w:sz="4" w:space="0" w:color="auto"/>
              <w:left w:val="single" w:sz="4" w:space="0" w:color="auto"/>
              <w:bottom w:val="single" w:sz="4" w:space="0" w:color="auto"/>
              <w:right w:val="single" w:sz="4" w:space="0" w:color="auto"/>
            </w:tcBorders>
            <w:hideMark/>
          </w:tcPr>
          <w:p w14:paraId="442313A4" w14:textId="77777777" w:rsidR="00C928D4" w:rsidRPr="003D0D87" w:rsidRDefault="00C928D4" w:rsidP="00C928D4">
            <w:pPr>
              <w:suppressAutoHyphens/>
              <w:spacing w:after="0" w:line="240" w:lineRule="auto"/>
              <w:jc w:val="center"/>
              <w:rPr>
                <w:rFonts w:ascii="Times New Roman" w:hAnsi="Times New Roman"/>
                <w:b/>
                <w:bCs/>
                <w:sz w:val="20"/>
                <w:szCs w:val="20"/>
              </w:rPr>
            </w:pPr>
            <w:r w:rsidRPr="003D0D87">
              <w:rPr>
                <w:rFonts w:ascii="Times New Roman" w:hAnsi="Times New Roman"/>
                <w:b/>
                <w:bCs/>
                <w:sz w:val="20"/>
                <w:szCs w:val="20"/>
              </w:rPr>
              <w:t>Объем профессионального модуля, ак. час.</w:t>
            </w:r>
          </w:p>
        </w:tc>
      </w:tr>
      <w:tr w:rsidR="00C928D4" w:rsidRPr="00C928D4" w14:paraId="3D0C94EC" w14:textId="77777777" w:rsidTr="006F0AA6">
        <w:trPr>
          <w:trHeight w:val="58"/>
        </w:trPr>
        <w:tc>
          <w:tcPr>
            <w:tcW w:w="613" w:type="pct"/>
            <w:vMerge/>
            <w:tcBorders>
              <w:top w:val="single" w:sz="4" w:space="0" w:color="auto"/>
              <w:left w:val="single" w:sz="4" w:space="0" w:color="auto"/>
              <w:bottom w:val="single" w:sz="4" w:space="0" w:color="auto"/>
              <w:right w:val="single" w:sz="4" w:space="0" w:color="auto"/>
            </w:tcBorders>
            <w:vAlign w:val="center"/>
            <w:hideMark/>
          </w:tcPr>
          <w:p w14:paraId="16CAC62D" w14:textId="77777777" w:rsidR="00C928D4" w:rsidRPr="003D0D87" w:rsidRDefault="00C928D4" w:rsidP="00C928D4">
            <w:pPr>
              <w:spacing w:after="0" w:line="240" w:lineRule="auto"/>
              <w:rPr>
                <w:rFonts w:ascii="Times New Roman" w:hAnsi="Times New Roman"/>
                <w:b/>
                <w:bCs/>
                <w:sz w:val="20"/>
                <w:szCs w:val="20"/>
              </w:rPr>
            </w:pPr>
          </w:p>
        </w:tc>
        <w:tc>
          <w:tcPr>
            <w:tcW w:w="1050" w:type="pct"/>
            <w:vMerge/>
            <w:tcBorders>
              <w:top w:val="single" w:sz="4" w:space="0" w:color="auto"/>
              <w:left w:val="single" w:sz="4" w:space="0" w:color="auto"/>
              <w:bottom w:val="single" w:sz="4" w:space="0" w:color="auto"/>
              <w:right w:val="single" w:sz="4" w:space="0" w:color="auto"/>
            </w:tcBorders>
            <w:vAlign w:val="center"/>
            <w:hideMark/>
          </w:tcPr>
          <w:p w14:paraId="7C216C55" w14:textId="77777777" w:rsidR="00C928D4" w:rsidRPr="003D0D87" w:rsidRDefault="00C928D4" w:rsidP="00C928D4">
            <w:pPr>
              <w:spacing w:after="0" w:line="240" w:lineRule="auto"/>
              <w:rPr>
                <w:rFonts w:ascii="Times New Roman" w:hAnsi="Times New Roman"/>
                <w:b/>
                <w:bCs/>
                <w:sz w:val="20"/>
                <w:szCs w:val="20"/>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2945FDBA" w14:textId="77777777" w:rsidR="00C928D4" w:rsidRPr="003D0D87" w:rsidRDefault="00C928D4" w:rsidP="00C928D4">
            <w:pPr>
              <w:spacing w:after="0" w:line="240" w:lineRule="auto"/>
              <w:rPr>
                <w:rFonts w:ascii="Times New Roman" w:hAnsi="Times New Roman"/>
                <w:b/>
                <w:bCs/>
                <w:sz w:val="20"/>
                <w:szCs w:val="20"/>
              </w:rPr>
            </w:pPr>
          </w:p>
        </w:tc>
        <w:tc>
          <w:tcPr>
            <w:tcW w:w="354" w:type="pct"/>
            <w:vMerge/>
            <w:tcBorders>
              <w:top w:val="single" w:sz="4" w:space="0" w:color="auto"/>
              <w:left w:val="single" w:sz="4" w:space="0" w:color="auto"/>
              <w:bottom w:val="single" w:sz="4" w:space="0" w:color="auto"/>
              <w:right w:val="single" w:sz="4" w:space="0" w:color="auto"/>
            </w:tcBorders>
            <w:vAlign w:val="center"/>
            <w:hideMark/>
          </w:tcPr>
          <w:p w14:paraId="7D23A45B" w14:textId="77777777" w:rsidR="00C928D4" w:rsidRPr="003D0D87" w:rsidRDefault="00C928D4" w:rsidP="00C928D4">
            <w:pPr>
              <w:spacing w:after="0" w:line="240" w:lineRule="auto"/>
              <w:rPr>
                <w:rFonts w:ascii="Times New Roman" w:hAnsi="Times New Roman"/>
                <w:b/>
                <w:bCs/>
                <w:sz w:val="20"/>
                <w:szCs w:val="20"/>
              </w:rPr>
            </w:pPr>
          </w:p>
        </w:tc>
        <w:tc>
          <w:tcPr>
            <w:tcW w:w="1672" w:type="pct"/>
            <w:gridSpan w:val="4"/>
            <w:tcBorders>
              <w:top w:val="single" w:sz="4" w:space="0" w:color="auto"/>
              <w:left w:val="single" w:sz="4" w:space="0" w:color="auto"/>
              <w:bottom w:val="single" w:sz="4" w:space="0" w:color="auto"/>
              <w:right w:val="single" w:sz="4" w:space="0" w:color="auto"/>
            </w:tcBorders>
            <w:hideMark/>
          </w:tcPr>
          <w:p w14:paraId="5B652474" w14:textId="77777777" w:rsidR="00C928D4" w:rsidRPr="003D0D87" w:rsidRDefault="00C928D4" w:rsidP="00C928D4">
            <w:pPr>
              <w:suppressAutoHyphens/>
              <w:spacing w:after="0" w:line="240" w:lineRule="auto"/>
              <w:jc w:val="center"/>
              <w:rPr>
                <w:rFonts w:ascii="Times New Roman" w:hAnsi="Times New Roman"/>
                <w:b/>
                <w:bCs/>
              </w:rPr>
            </w:pPr>
            <w:r w:rsidRPr="003D0D87">
              <w:rPr>
                <w:rFonts w:ascii="Times New Roman" w:hAnsi="Times New Roman"/>
                <w:b/>
                <w:bCs/>
              </w:rPr>
              <w:t>Обучение по МДК</w:t>
            </w:r>
          </w:p>
        </w:tc>
        <w:tc>
          <w:tcPr>
            <w:tcW w:w="938"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52345779" w14:textId="77777777" w:rsidR="00C928D4" w:rsidRPr="003D0D87" w:rsidRDefault="00C928D4" w:rsidP="00C928D4">
            <w:pPr>
              <w:suppressAutoHyphens/>
              <w:spacing w:after="0" w:line="240" w:lineRule="auto"/>
              <w:jc w:val="center"/>
              <w:rPr>
                <w:rFonts w:ascii="Times New Roman" w:hAnsi="Times New Roman"/>
                <w:b/>
                <w:bCs/>
              </w:rPr>
            </w:pPr>
            <w:r w:rsidRPr="003D0D87">
              <w:rPr>
                <w:rFonts w:ascii="Times New Roman" w:hAnsi="Times New Roman"/>
                <w:b/>
                <w:bCs/>
              </w:rPr>
              <w:t>Практики</w:t>
            </w:r>
          </w:p>
        </w:tc>
      </w:tr>
      <w:tr w:rsidR="00C928D4" w:rsidRPr="00C928D4" w14:paraId="761A1E8C" w14:textId="77777777" w:rsidTr="006F0AA6">
        <w:tc>
          <w:tcPr>
            <w:tcW w:w="613" w:type="pct"/>
            <w:vMerge/>
            <w:tcBorders>
              <w:top w:val="single" w:sz="4" w:space="0" w:color="auto"/>
              <w:left w:val="single" w:sz="4" w:space="0" w:color="auto"/>
              <w:bottom w:val="single" w:sz="4" w:space="0" w:color="auto"/>
              <w:right w:val="single" w:sz="4" w:space="0" w:color="auto"/>
            </w:tcBorders>
            <w:vAlign w:val="center"/>
            <w:hideMark/>
          </w:tcPr>
          <w:p w14:paraId="26BA0504" w14:textId="77777777" w:rsidR="00C928D4" w:rsidRPr="003D0D87" w:rsidRDefault="00C928D4" w:rsidP="00C928D4">
            <w:pPr>
              <w:spacing w:after="0" w:line="240" w:lineRule="auto"/>
              <w:rPr>
                <w:rFonts w:ascii="Times New Roman" w:hAnsi="Times New Roman"/>
                <w:b/>
                <w:bCs/>
                <w:sz w:val="20"/>
                <w:szCs w:val="20"/>
              </w:rPr>
            </w:pPr>
          </w:p>
        </w:tc>
        <w:tc>
          <w:tcPr>
            <w:tcW w:w="1050" w:type="pct"/>
            <w:vMerge/>
            <w:tcBorders>
              <w:top w:val="single" w:sz="4" w:space="0" w:color="auto"/>
              <w:left w:val="single" w:sz="4" w:space="0" w:color="auto"/>
              <w:bottom w:val="single" w:sz="4" w:space="0" w:color="auto"/>
              <w:right w:val="single" w:sz="4" w:space="0" w:color="auto"/>
            </w:tcBorders>
            <w:vAlign w:val="center"/>
            <w:hideMark/>
          </w:tcPr>
          <w:p w14:paraId="495F37C7" w14:textId="77777777" w:rsidR="00C928D4" w:rsidRPr="003D0D87" w:rsidRDefault="00C928D4" w:rsidP="00C928D4">
            <w:pPr>
              <w:spacing w:after="0" w:line="240" w:lineRule="auto"/>
              <w:rPr>
                <w:rFonts w:ascii="Times New Roman" w:hAnsi="Times New Roman"/>
                <w:b/>
                <w:bCs/>
                <w:sz w:val="20"/>
                <w:szCs w:val="20"/>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64EBB883" w14:textId="77777777" w:rsidR="00C928D4" w:rsidRPr="003D0D87" w:rsidRDefault="00C928D4" w:rsidP="00C928D4">
            <w:pPr>
              <w:spacing w:after="0" w:line="240" w:lineRule="auto"/>
              <w:rPr>
                <w:rFonts w:ascii="Times New Roman" w:hAnsi="Times New Roman"/>
                <w:b/>
                <w:bCs/>
                <w:sz w:val="20"/>
                <w:szCs w:val="20"/>
              </w:rPr>
            </w:pPr>
          </w:p>
        </w:tc>
        <w:tc>
          <w:tcPr>
            <w:tcW w:w="354" w:type="pct"/>
            <w:vMerge/>
            <w:tcBorders>
              <w:top w:val="single" w:sz="4" w:space="0" w:color="auto"/>
              <w:left w:val="single" w:sz="4" w:space="0" w:color="auto"/>
              <w:bottom w:val="single" w:sz="4" w:space="0" w:color="auto"/>
              <w:right w:val="single" w:sz="4" w:space="0" w:color="auto"/>
            </w:tcBorders>
            <w:vAlign w:val="center"/>
            <w:hideMark/>
          </w:tcPr>
          <w:p w14:paraId="42127705" w14:textId="77777777" w:rsidR="00C928D4" w:rsidRPr="003D0D87" w:rsidRDefault="00C928D4" w:rsidP="00C928D4">
            <w:pPr>
              <w:spacing w:after="0" w:line="240" w:lineRule="auto"/>
              <w:rPr>
                <w:rFonts w:ascii="Times New Roman" w:hAnsi="Times New Roman"/>
                <w:b/>
                <w:bCs/>
                <w:sz w:val="20"/>
                <w:szCs w:val="20"/>
              </w:rPr>
            </w:pPr>
          </w:p>
        </w:tc>
        <w:tc>
          <w:tcPr>
            <w:tcW w:w="339" w:type="pct"/>
            <w:vMerge w:val="restart"/>
            <w:tcBorders>
              <w:top w:val="single" w:sz="4" w:space="0" w:color="auto"/>
              <w:left w:val="single" w:sz="4" w:space="0" w:color="auto"/>
              <w:bottom w:val="single" w:sz="4" w:space="0" w:color="auto"/>
              <w:right w:val="single" w:sz="4" w:space="0" w:color="auto"/>
            </w:tcBorders>
          </w:tcPr>
          <w:p w14:paraId="596CD734" w14:textId="77777777" w:rsidR="00C928D4" w:rsidRPr="003D0D87" w:rsidRDefault="00C928D4" w:rsidP="00C928D4">
            <w:pPr>
              <w:suppressAutoHyphens/>
              <w:spacing w:after="0" w:line="240" w:lineRule="auto"/>
              <w:jc w:val="center"/>
              <w:rPr>
                <w:rFonts w:ascii="Times New Roman" w:hAnsi="Times New Roman"/>
                <w:b/>
                <w:bCs/>
                <w:sz w:val="20"/>
                <w:szCs w:val="20"/>
              </w:rPr>
            </w:pPr>
            <w:r w:rsidRPr="003D0D87">
              <w:rPr>
                <w:rFonts w:ascii="Times New Roman" w:hAnsi="Times New Roman"/>
                <w:b/>
                <w:bCs/>
                <w:sz w:val="20"/>
                <w:szCs w:val="20"/>
              </w:rPr>
              <w:t>Всего</w:t>
            </w:r>
          </w:p>
          <w:p w14:paraId="3F88BE4E" w14:textId="77777777" w:rsidR="00C928D4" w:rsidRPr="003D0D87" w:rsidRDefault="00C928D4" w:rsidP="00C928D4">
            <w:pPr>
              <w:suppressAutoHyphens/>
              <w:spacing w:after="0" w:line="240" w:lineRule="auto"/>
              <w:jc w:val="center"/>
              <w:rPr>
                <w:rFonts w:ascii="Times New Roman" w:hAnsi="Times New Roman"/>
                <w:b/>
                <w:bCs/>
                <w:sz w:val="20"/>
                <w:szCs w:val="20"/>
              </w:rPr>
            </w:pPr>
          </w:p>
        </w:tc>
        <w:tc>
          <w:tcPr>
            <w:tcW w:w="1333" w:type="pct"/>
            <w:gridSpan w:val="3"/>
            <w:tcBorders>
              <w:top w:val="single" w:sz="4" w:space="0" w:color="auto"/>
              <w:left w:val="single" w:sz="4" w:space="0" w:color="auto"/>
              <w:bottom w:val="single" w:sz="4" w:space="0" w:color="auto"/>
              <w:right w:val="single" w:sz="4" w:space="0" w:color="auto"/>
            </w:tcBorders>
            <w:hideMark/>
          </w:tcPr>
          <w:p w14:paraId="7BF99D0F" w14:textId="77777777" w:rsidR="00C928D4" w:rsidRPr="003D0D87" w:rsidRDefault="00C928D4" w:rsidP="00C928D4">
            <w:pPr>
              <w:suppressAutoHyphens/>
              <w:spacing w:after="0" w:line="240" w:lineRule="auto"/>
              <w:jc w:val="center"/>
              <w:rPr>
                <w:rFonts w:ascii="Times New Roman" w:hAnsi="Times New Roman"/>
                <w:b/>
                <w:bCs/>
              </w:rPr>
            </w:pPr>
            <w:r w:rsidRPr="003D0D87">
              <w:rPr>
                <w:rFonts w:ascii="Times New Roman" w:hAnsi="Times New Roman"/>
                <w:b/>
                <w:bCs/>
              </w:rPr>
              <w:t>В том числе</w:t>
            </w:r>
          </w:p>
        </w:tc>
        <w:tc>
          <w:tcPr>
            <w:tcW w:w="938" w:type="pct"/>
            <w:gridSpan w:val="2"/>
            <w:vMerge/>
            <w:tcBorders>
              <w:top w:val="single" w:sz="4" w:space="0" w:color="auto"/>
              <w:left w:val="single" w:sz="4" w:space="0" w:color="auto"/>
              <w:bottom w:val="single" w:sz="4" w:space="0" w:color="auto"/>
              <w:right w:val="single" w:sz="4" w:space="0" w:color="auto"/>
            </w:tcBorders>
            <w:vAlign w:val="center"/>
            <w:hideMark/>
          </w:tcPr>
          <w:p w14:paraId="320B49C7" w14:textId="77777777" w:rsidR="00C928D4" w:rsidRPr="003D0D87" w:rsidRDefault="00C928D4" w:rsidP="00C928D4">
            <w:pPr>
              <w:spacing w:after="0" w:line="240" w:lineRule="auto"/>
              <w:rPr>
                <w:rFonts w:ascii="Times New Roman" w:hAnsi="Times New Roman"/>
                <w:b/>
                <w:bCs/>
              </w:rPr>
            </w:pPr>
          </w:p>
        </w:tc>
      </w:tr>
      <w:tr w:rsidR="00C928D4" w:rsidRPr="00C928D4" w14:paraId="281F5DDE" w14:textId="77777777" w:rsidTr="006F0AA6">
        <w:trPr>
          <w:cantSplit/>
          <w:trHeight w:val="1415"/>
        </w:trPr>
        <w:tc>
          <w:tcPr>
            <w:tcW w:w="613" w:type="pct"/>
            <w:vMerge/>
            <w:tcBorders>
              <w:top w:val="single" w:sz="4" w:space="0" w:color="auto"/>
              <w:left w:val="single" w:sz="4" w:space="0" w:color="auto"/>
              <w:bottom w:val="single" w:sz="4" w:space="0" w:color="auto"/>
              <w:right w:val="single" w:sz="4" w:space="0" w:color="auto"/>
            </w:tcBorders>
            <w:vAlign w:val="center"/>
            <w:hideMark/>
          </w:tcPr>
          <w:p w14:paraId="6312D718" w14:textId="77777777" w:rsidR="00C928D4" w:rsidRPr="003D0D87" w:rsidRDefault="00C928D4" w:rsidP="00C928D4">
            <w:pPr>
              <w:spacing w:after="0" w:line="240" w:lineRule="auto"/>
              <w:rPr>
                <w:rFonts w:ascii="Times New Roman" w:hAnsi="Times New Roman"/>
                <w:b/>
                <w:bCs/>
                <w:sz w:val="20"/>
                <w:szCs w:val="20"/>
              </w:rPr>
            </w:pPr>
          </w:p>
        </w:tc>
        <w:tc>
          <w:tcPr>
            <w:tcW w:w="1050" w:type="pct"/>
            <w:vMerge/>
            <w:tcBorders>
              <w:top w:val="single" w:sz="4" w:space="0" w:color="auto"/>
              <w:left w:val="single" w:sz="4" w:space="0" w:color="auto"/>
              <w:bottom w:val="single" w:sz="4" w:space="0" w:color="auto"/>
              <w:right w:val="single" w:sz="4" w:space="0" w:color="auto"/>
            </w:tcBorders>
            <w:vAlign w:val="center"/>
            <w:hideMark/>
          </w:tcPr>
          <w:p w14:paraId="64D2A5D5" w14:textId="77777777" w:rsidR="00C928D4" w:rsidRPr="003D0D87" w:rsidRDefault="00C928D4" w:rsidP="00C928D4">
            <w:pPr>
              <w:spacing w:after="0" w:line="240" w:lineRule="auto"/>
              <w:rPr>
                <w:rFonts w:ascii="Times New Roman" w:hAnsi="Times New Roman"/>
                <w:b/>
                <w:bCs/>
                <w:sz w:val="20"/>
                <w:szCs w:val="20"/>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0030CEB9" w14:textId="77777777" w:rsidR="00C928D4" w:rsidRPr="003D0D87" w:rsidRDefault="00C928D4" w:rsidP="00C928D4">
            <w:pPr>
              <w:spacing w:after="0" w:line="240" w:lineRule="auto"/>
              <w:rPr>
                <w:rFonts w:ascii="Times New Roman" w:hAnsi="Times New Roman"/>
                <w:b/>
                <w:bCs/>
                <w:sz w:val="20"/>
                <w:szCs w:val="20"/>
              </w:rPr>
            </w:pPr>
          </w:p>
        </w:tc>
        <w:tc>
          <w:tcPr>
            <w:tcW w:w="354" w:type="pct"/>
            <w:vMerge/>
            <w:tcBorders>
              <w:top w:val="single" w:sz="4" w:space="0" w:color="auto"/>
              <w:left w:val="single" w:sz="4" w:space="0" w:color="auto"/>
              <w:bottom w:val="single" w:sz="4" w:space="0" w:color="auto"/>
              <w:right w:val="single" w:sz="4" w:space="0" w:color="auto"/>
            </w:tcBorders>
            <w:vAlign w:val="center"/>
            <w:hideMark/>
          </w:tcPr>
          <w:p w14:paraId="6B7749B9" w14:textId="77777777" w:rsidR="00C928D4" w:rsidRPr="003D0D87" w:rsidRDefault="00C928D4" w:rsidP="00C928D4">
            <w:pPr>
              <w:spacing w:after="0" w:line="240" w:lineRule="auto"/>
              <w:rPr>
                <w:rFonts w:ascii="Times New Roman" w:hAnsi="Times New Roman"/>
                <w:b/>
                <w:bCs/>
                <w:sz w:val="20"/>
                <w:szCs w:val="20"/>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A543917" w14:textId="77777777" w:rsidR="00C928D4" w:rsidRPr="003D0D87" w:rsidRDefault="00C928D4" w:rsidP="00C928D4">
            <w:pPr>
              <w:spacing w:after="0" w:line="240" w:lineRule="auto"/>
              <w:rPr>
                <w:rFonts w:ascii="Times New Roman" w:hAnsi="Times New Roman"/>
                <w:b/>
                <w:bCs/>
                <w:sz w:val="20"/>
                <w:szCs w:val="20"/>
              </w:rPr>
            </w:pPr>
          </w:p>
        </w:tc>
        <w:tc>
          <w:tcPr>
            <w:tcW w:w="579" w:type="pct"/>
            <w:tcBorders>
              <w:top w:val="single" w:sz="4" w:space="0" w:color="auto"/>
              <w:left w:val="single" w:sz="4" w:space="0" w:color="auto"/>
              <w:bottom w:val="single" w:sz="4" w:space="0" w:color="auto"/>
              <w:right w:val="single" w:sz="4" w:space="0" w:color="auto"/>
            </w:tcBorders>
            <w:vAlign w:val="center"/>
          </w:tcPr>
          <w:p w14:paraId="6C1F0B62" w14:textId="77777777" w:rsidR="00C928D4" w:rsidRPr="003D0D87" w:rsidRDefault="00C928D4" w:rsidP="007C6480">
            <w:pPr>
              <w:suppressAutoHyphens/>
              <w:spacing w:after="0" w:line="240" w:lineRule="auto"/>
              <w:ind w:left="-57" w:right="-57"/>
              <w:jc w:val="center"/>
              <w:rPr>
                <w:rFonts w:ascii="Times New Roman" w:hAnsi="Times New Roman"/>
                <w:b/>
                <w:bCs/>
                <w:iCs/>
                <w:sz w:val="20"/>
                <w:szCs w:val="20"/>
              </w:rPr>
            </w:pPr>
            <w:r w:rsidRPr="003D0D87">
              <w:rPr>
                <w:rFonts w:ascii="Times New Roman" w:hAnsi="Times New Roman"/>
                <w:b/>
                <w:bCs/>
                <w:color w:val="000000"/>
                <w:sz w:val="20"/>
                <w:szCs w:val="20"/>
              </w:rPr>
              <w:t>Лабораторных и практических. занятий</w:t>
            </w:r>
          </w:p>
        </w:tc>
        <w:tc>
          <w:tcPr>
            <w:tcW w:w="532" w:type="pct"/>
            <w:tcBorders>
              <w:top w:val="single" w:sz="4" w:space="0" w:color="auto"/>
              <w:left w:val="single" w:sz="4" w:space="0" w:color="auto"/>
              <w:bottom w:val="single" w:sz="4" w:space="0" w:color="auto"/>
              <w:right w:val="single" w:sz="4" w:space="0" w:color="auto"/>
            </w:tcBorders>
            <w:vAlign w:val="center"/>
            <w:hideMark/>
          </w:tcPr>
          <w:p w14:paraId="7E049B3E" w14:textId="77777777" w:rsidR="00C928D4" w:rsidRPr="003D0D87" w:rsidRDefault="00C928D4" w:rsidP="00C928D4">
            <w:pPr>
              <w:suppressAutoHyphens/>
              <w:spacing w:after="0" w:line="240" w:lineRule="auto"/>
              <w:ind w:left="-57" w:right="-57"/>
              <w:jc w:val="center"/>
              <w:rPr>
                <w:rFonts w:ascii="Times New Roman" w:hAnsi="Times New Roman"/>
                <w:b/>
                <w:bCs/>
                <w:color w:val="000000"/>
                <w:sz w:val="20"/>
                <w:szCs w:val="20"/>
              </w:rPr>
            </w:pPr>
            <w:r w:rsidRPr="003D0D87">
              <w:rPr>
                <w:rFonts w:ascii="Times New Roman" w:hAnsi="Times New Roman"/>
                <w:b/>
                <w:bCs/>
                <w:sz w:val="20"/>
                <w:szCs w:val="20"/>
              </w:rPr>
              <w:t>Самостоятельная работа</w:t>
            </w:r>
            <w:r w:rsidRPr="003D0D87">
              <w:rPr>
                <w:rFonts w:ascii="Times New Roman" w:hAnsi="Times New Roman"/>
                <w:b/>
                <w:bCs/>
                <w:i/>
                <w:vertAlign w:val="superscript"/>
              </w:rPr>
              <w:footnoteReference w:id="40"/>
            </w:r>
          </w:p>
        </w:tc>
        <w:tc>
          <w:tcPr>
            <w:tcW w:w="222" w:type="pct"/>
            <w:tcBorders>
              <w:top w:val="single" w:sz="4" w:space="0" w:color="auto"/>
              <w:left w:val="single" w:sz="4" w:space="0" w:color="auto"/>
              <w:bottom w:val="single" w:sz="4" w:space="0" w:color="auto"/>
              <w:right w:val="single" w:sz="4" w:space="0" w:color="auto"/>
            </w:tcBorders>
            <w:textDirection w:val="btLr"/>
            <w:vAlign w:val="center"/>
            <w:hideMark/>
          </w:tcPr>
          <w:p w14:paraId="11C4A86A" w14:textId="77777777" w:rsidR="00C928D4" w:rsidRPr="003D0D87" w:rsidRDefault="00C928D4" w:rsidP="00C928D4">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Промежуточная аттестация.</w:t>
            </w:r>
          </w:p>
        </w:tc>
        <w:tc>
          <w:tcPr>
            <w:tcW w:w="350" w:type="pct"/>
            <w:tcBorders>
              <w:top w:val="single" w:sz="4" w:space="0" w:color="auto"/>
              <w:left w:val="single" w:sz="4" w:space="0" w:color="auto"/>
              <w:bottom w:val="single" w:sz="4" w:space="0" w:color="auto"/>
              <w:right w:val="single" w:sz="4" w:space="0" w:color="auto"/>
            </w:tcBorders>
            <w:vAlign w:val="center"/>
          </w:tcPr>
          <w:p w14:paraId="407DACF8" w14:textId="77777777" w:rsidR="00C928D4" w:rsidRPr="003D0D87" w:rsidRDefault="00C928D4" w:rsidP="007C6480">
            <w:pPr>
              <w:suppressAutoHyphens/>
              <w:spacing w:after="0" w:line="240" w:lineRule="auto"/>
              <w:ind w:left="-57" w:right="-57"/>
              <w:jc w:val="center"/>
              <w:rPr>
                <w:rFonts w:ascii="Times New Roman" w:hAnsi="Times New Roman"/>
                <w:b/>
                <w:bCs/>
                <w:i/>
                <w:sz w:val="20"/>
                <w:szCs w:val="20"/>
              </w:rPr>
            </w:pPr>
            <w:r w:rsidRPr="003D0D87">
              <w:rPr>
                <w:rFonts w:ascii="Times New Roman" w:hAnsi="Times New Roman"/>
                <w:b/>
                <w:bCs/>
                <w:sz w:val="20"/>
                <w:szCs w:val="20"/>
              </w:rPr>
              <w:t>Учебная</w:t>
            </w:r>
          </w:p>
        </w:tc>
        <w:tc>
          <w:tcPr>
            <w:tcW w:w="588" w:type="pct"/>
            <w:tcBorders>
              <w:top w:val="single" w:sz="4" w:space="0" w:color="auto"/>
              <w:left w:val="single" w:sz="4" w:space="0" w:color="auto"/>
              <w:bottom w:val="single" w:sz="4" w:space="0" w:color="auto"/>
              <w:right w:val="single" w:sz="4" w:space="0" w:color="auto"/>
            </w:tcBorders>
            <w:vAlign w:val="center"/>
          </w:tcPr>
          <w:p w14:paraId="3061845B" w14:textId="77777777" w:rsidR="00C928D4" w:rsidRPr="003D0D87" w:rsidRDefault="00C928D4" w:rsidP="007C6480">
            <w:pPr>
              <w:suppressAutoHyphens/>
              <w:spacing w:after="0" w:line="240" w:lineRule="auto"/>
              <w:ind w:left="-57" w:right="-57"/>
              <w:jc w:val="center"/>
              <w:rPr>
                <w:rFonts w:ascii="Times New Roman" w:hAnsi="Times New Roman"/>
                <w:b/>
                <w:bCs/>
                <w:i/>
                <w:sz w:val="20"/>
                <w:szCs w:val="20"/>
              </w:rPr>
            </w:pPr>
            <w:r w:rsidRPr="003D0D87">
              <w:rPr>
                <w:rFonts w:ascii="Times New Roman" w:hAnsi="Times New Roman"/>
                <w:b/>
                <w:bCs/>
                <w:sz w:val="20"/>
                <w:szCs w:val="20"/>
              </w:rPr>
              <w:t>Производственная</w:t>
            </w:r>
          </w:p>
        </w:tc>
      </w:tr>
      <w:tr w:rsidR="00C928D4" w:rsidRPr="00C928D4" w14:paraId="3107486A" w14:textId="77777777" w:rsidTr="006F0AA6">
        <w:trPr>
          <w:trHeight w:val="415"/>
        </w:trPr>
        <w:tc>
          <w:tcPr>
            <w:tcW w:w="613" w:type="pct"/>
            <w:tcBorders>
              <w:top w:val="single" w:sz="4" w:space="0" w:color="auto"/>
              <w:left w:val="single" w:sz="4" w:space="0" w:color="auto"/>
              <w:bottom w:val="single" w:sz="4" w:space="0" w:color="auto"/>
              <w:right w:val="single" w:sz="4" w:space="0" w:color="auto"/>
            </w:tcBorders>
            <w:vAlign w:val="center"/>
            <w:hideMark/>
          </w:tcPr>
          <w:p w14:paraId="5660DA13"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1</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C9AEF3B"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2</w:t>
            </w:r>
          </w:p>
        </w:tc>
        <w:tc>
          <w:tcPr>
            <w:tcW w:w="372" w:type="pct"/>
            <w:tcBorders>
              <w:top w:val="single" w:sz="4" w:space="0" w:color="auto"/>
              <w:left w:val="single" w:sz="4" w:space="0" w:color="auto"/>
              <w:bottom w:val="single" w:sz="4" w:space="0" w:color="auto"/>
              <w:right w:val="single" w:sz="4" w:space="0" w:color="auto"/>
            </w:tcBorders>
            <w:vAlign w:val="center"/>
            <w:hideMark/>
          </w:tcPr>
          <w:p w14:paraId="3ED88C97"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3</w:t>
            </w:r>
          </w:p>
        </w:tc>
        <w:tc>
          <w:tcPr>
            <w:tcW w:w="354" w:type="pct"/>
            <w:tcBorders>
              <w:top w:val="single" w:sz="4" w:space="0" w:color="auto"/>
              <w:left w:val="single" w:sz="4" w:space="0" w:color="auto"/>
              <w:bottom w:val="single" w:sz="4" w:space="0" w:color="auto"/>
              <w:right w:val="single" w:sz="4" w:space="0" w:color="auto"/>
            </w:tcBorders>
            <w:vAlign w:val="center"/>
            <w:hideMark/>
          </w:tcPr>
          <w:p w14:paraId="149654C0"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4</w:t>
            </w:r>
          </w:p>
        </w:tc>
        <w:tc>
          <w:tcPr>
            <w:tcW w:w="339" w:type="pct"/>
            <w:tcBorders>
              <w:top w:val="single" w:sz="4" w:space="0" w:color="auto"/>
              <w:left w:val="single" w:sz="4" w:space="0" w:color="auto"/>
              <w:bottom w:val="single" w:sz="4" w:space="0" w:color="auto"/>
              <w:right w:val="single" w:sz="4" w:space="0" w:color="auto"/>
            </w:tcBorders>
            <w:vAlign w:val="center"/>
            <w:hideMark/>
          </w:tcPr>
          <w:p w14:paraId="663DFFB2"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5</w:t>
            </w:r>
          </w:p>
        </w:tc>
        <w:tc>
          <w:tcPr>
            <w:tcW w:w="579" w:type="pct"/>
            <w:tcBorders>
              <w:top w:val="single" w:sz="4" w:space="0" w:color="auto"/>
              <w:left w:val="single" w:sz="4" w:space="0" w:color="auto"/>
              <w:bottom w:val="single" w:sz="4" w:space="0" w:color="auto"/>
              <w:right w:val="single" w:sz="4" w:space="0" w:color="auto"/>
            </w:tcBorders>
            <w:vAlign w:val="center"/>
            <w:hideMark/>
          </w:tcPr>
          <w:p w14:paraId="73874779"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6</w:t>
            </w:r>
          </w:p>
        </w:tc>
        <w:tc>
          <w:tcPr>
            <w:tcW w:w="532" w:type="pct"/>
            <w:tcBorders>
              <w:top w:val="single" w:sz="4" w:space="0" w:color="auto"/>
              <w:left w:val="single" w:sz="4" w:space="0" w:color="auto"/>
              <w:bottom w:val="single" w:sz="4" w:space="0" w:color="auto"/>
              <w:right w:val="single" w:sz="4" w:space="0" w:color="auto"/>
            </w:tcBorders>
            <w:vAlign w:val="center"/>
            <w:hideMark/>
          </w:tcPr>
          <w:p w14:paraId="27CDD7CE"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8</w:t>
            </w:r>
          </w:p>
        </w:tc>
        <w:tc>
          <w:tcPr>
            <w:tcW w:w="222" w:type="pct"/>
            <w:tcBorders>
              <w:top w:val="single" w:sz="4" w:space="0" w:color="auto"/>
              <w:left w:val="single" w:sz="4" w:space="0" w:color="auto"/>
              <w:bottom w:val="single" w:sz="4" w:space="0" w:color="auto"/>
              <w:right w:val="single" w:sz="4" w:space="0" w:color="auto"/>
            </w:tcBorders>
            <w:vAlign w:val="center"/>
            <w:hideMark/>
          </w:tcPr>
          <w:p w14:paraId="1EDCD494"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9</w:t>
            </w:r>
          </w:p>
        </w:tc>
        <w:tc>
          <w:tcPr>
            <w:tcW w:w="350" w:type="pct"/>
            <w:tcBorders>
              <w:top w:val="single" w:sz="4" w:space="0" w:color="auto"/>
              <w:left w:val="single" w:sz="4" w:space="0" w:color="auto"/>
              <w:bottom w:val="single" w:sz="4" w:space="0" w:color="auto"/>
              <w:right w:val="single" w:sz="4" w:space="0" w:color="auto"/>
            </w:tcBorders>
            <w:vAlign w:val="center"/>
            <w:hideMark/>
          </w:tcPr>
          <w:p w14:paraId="18D3E3F8"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10</w:t>
            </w:r>
          </w:p>
        </w:tc>
        <w:tc>
          <w:tcPr>
            <w:tcW w:w="588" w:type="pct"/>
            <w:tcBorders>
              <w:top w:val="single" w:sz="4" w:space="0" w:color="auto"/>
              <w:left w:val="single" w:sz="4" w:space="0" w:color="auto"/>
              <w:bottom w:val="single" w:sz="4" w:space="0" w:color="auto"/>
              <w:right w:val="single" w:sz="4" w:space="0" w:color="auto"/>
            </w:tcBorders>
            <w:vAlign w:val="center"/>
            <w:hideMark/>
          </w:tcPr>
          <w:p w14:paraId="13DD6F66" w14:textId="77777777" w:rsidR="00C928D4" w:rsidRPr="00C928D4" w:rsidRDefault="00C928D4" w:rsidP="00C928D4">
            <w:pPr>
              <w:spacing w:after="0" w:line="240" w:lineRule="auto"/>
              <w:jc w:val="center"/>
              <w:rPr>
                <w:rFonts w:ascii="Times New Roman" w:hAnsi="Times New Roman"/>
                <w:i/>
              </w:rPr>
            </w:pPr>
            <w:r w:rsidRPr="00C928D4">
              <w:rPr>
                <w:rFonts w:ascii="Times New Roman" w:hAnsi="Times New Roman"/>
                <w:i/>
              </w:rPr>
              <w:t>11</w:t>
            </w:r>
          </w:p>
        </w:tc>
      </w:tr>
      <w:tr w:rsidR="00C928D4" w:rsidRPr="00C928D4" w14:paraId="3B22F343" w14:textId="77777777" w:rsidTr="007C6480">
        <w:tc>
          <w:tcPr>
            <w:tcW w:w="613" w:type="pct"/>
            <w:tcBorders>
              <w:top w:val="single" w:sz="4" w:space="0" w:color="auto"/>
              <w:left w:val="single" w:sz="4" w:space="0" w:color="auto"/>
              <w:bottom w:val="single" w:sz="4" w:space="0" w:color="auto"/>
              <w:right w:val="single" w:sz="4" w:space="0" w:color="auto"/>
            </w:tcBorders>
            <w:hideMark/>
          </w:tcPr>
          <w:p w14:paraId="7F71D25C" w14:textId="77777777" w:rsidR="00C928D4" w:rsidRPr="007C6480" w:rsidRDefault="00C928D4" w:rsidP="007C6480">
            <w:pPr>
              <w:spacing w:after="0" w:line="240" w:lineRule="auto"/>
              <w:rPr>
                <w:rFonts w:ascii="Times New Roman" w:hAnsi="Times New Roman"/>
                <w:iCs/>
              </w:rPr>
            </w:pPr>
            <w:r w:rsidRPr="007C6480">
              <w:rPr>
                <w:rFonts w:ascii="Times New Roman" w:hAnsi="Times New Roman"/>
                <w:iCs/>
              </w:rPr>
              <w:t>ПК 1.1, ПК 1.2, ПК 1.3, ПК 1.4</w:t>
            </w:r>
          </w:p>
          <w:p w14:paraId="4CA01B0B" w14:textId="77777777" w:rsidR="00C928D4" w:rsidRPr="007C6480" w:rsidRDefault="00C928D4" w:rsidP="007C6480">
            <w:pPr>
              <w:spacing w:after="0" w:line="240" w:lineRule="auto"/>
              <w:rPr>
                <w:rFonts w:ascii="Times New Roman" w:hAnsi="Times New Roman"/>
                <w:iCs/>
              </w:rPr>
            </w:pPr>
            <w:r w:rsidRPr="007C6480">
              <w:rPr>
                <w:rFonts w:ascii="Times New Roman" w:hAnsi="Times New Roman"/>
                <w:iCs/>
              </w:rPr>
              <w:t>ОК 01, ОК 02, ОК 04, ОК 05, ОК 06, ОК 09</w:t>
            </w:r>
          </w:p>
        </w:tc>
        <w:tc>
          <w:tcPr>
            <w:tcW w:w="1050" w:type="pct"/>
            <w:tcBorders>
              <w:top w:val="single" w:sz="4" w:space="0" w:color="auto"/>
              <w:left w:val="single" w:sz="4" w:space="0" w:color="auto"/>
              <w:bottom w:val="single" w:sz="4" w:space="0" w:color="auto"/>
              <w:right w:val="single" w:sz="4" w:space="0" w:color="auto"/>
            </w:tcBorders>
            <w:hideMark/>
          </w:tcPr>
          <w:p w14:paraId="353A4625" w14:textId="77777777" w:rsidR="00C928D4" w:rsidRPr="00C928D4" w:rsidRDefault="00C928D4" w:rsidP="00C928D4">
            <w:pPr>
              <w:spacing w:after="0" w:line="240" w:lineRule="auto"/>
              <w:rPr>
                <w:rFonts w:ascii="Times New Roman" w:hAnsi="Times New Roman"/>
              </w:rPr>
            </w:pPr>
            <w:r w:rsidRPr="00C928D4">
              <w:rPr>
                <w:rFonts w:ascii="Times New Roman" w:hAnsi="Times New Roman"/>
              </w:rPr>
              <w:t>Раздел 1. Подготовка текстовой документации</w:t>
            </w:r>
          </w:p>
        </w:tc>
        <w:tc>
          <w:tcPr>
            <w:tcW w:w="372" w:type="pct"/>
            <w:tcBorders>
              <w:top w:val="single" w:sz="4" w:space="0" w:color="auto"/>
              <w:left w:val="single" w:sz="4" w:space="0" w:color="auto"/>
              <w:bottom w:val="single" w:sz="4" w:space="0" w:color="auto"/>
              <w:right w:val="single" w:sz="4" w:space="0" w:color="auto"/>
            </w:tcBorders>
            <w:hideMark/>
          </w:tcPr>
          <w:p w14:paraId="17A1C86B" w14:textId="77777777" w:rsidR="00C928D4" w:rsidRPr="00C928D4" w:rsidRDefault="00C928D4" w:rsidP="00C928D4">
            <w:pPr>
              <w:spacing w:after="0" w:line="240" w:lineRule="auto"/>
              <w:jc w:val="center"/>
              <w:rPr>
                <w:rFonts w:ascii="Times New Roman" w:hAnsi="Times New Roman"/>
                <w:b/>
                <w:bCs/>
              </w:rPr>
            </w:pPr>
            <w:r w:rsidRPr="00C928D4">
              <w:rPr>
                <w:rFonts w:ascii="Times New Roman" w:hAnsi="Times New Roman"/>
                <w:b/>
                <w:bCs/>
              </w:rPr>
              <w:t>72</w:t>
            </w:r>
            <w:r w:rsidRPr="00C928D4">
              <w:rPr>
                <w:b/>
                <w:bCs/>
                <w:vertAlign w:val="superscript"/>
              </w:rPr>
              <w:footnoteReference w:id="41"/>
            </w:r>
          </w:p>
        </w:tc>
        <w:tc>
          <w:tcPr>
            <w:tcW w:w="354" w:type="pct"/>
            <w:tcBorders>
              <w:top w:val="single" w:sz="4" w:space="0" w:color="auto"/>
              <w:left w:val="single" w:sz="4" w:space="0" w:color="auto"/>
              <w:bottom w:val="single" w:sz="4" w:space="0" w:color="auto"/>
              <w:right w:val="single" w:sz="4" w:space="0" w:color="auto"/>
            </w:tcBorders>
            <w:hideMark/>
          </w:tcPr>
          <w:p w14:paraId="34927595" w14:textId="77777777" w:rsidR="00C928D4" w:rsidRPr="00C928D4" w:rsidRDefault="00C928D4" w:rsidP="00C928D4">
            <w:pPr>
              <w:spacing w:after="0" w:line="240" w:lineRule="auto"/>
              <w:jc w:val="center"/>
              <w:rPr>
                <w:rFonts w:ascii="Times New Roman" w:hAnsi="Times New Roman"/>
              </w:rPr>
            </w:pPr>
            <w:r w:rsidRPr="00C928D4">
              <w:rPr>
                <w:rFonts w:ascii="Times New Roman" w:hAnsi="Times New Roman"/>
              </w:rPr>
              <w:t>36</w:t>
            </w:r>
          </w:p>
        </w:tc>
        <w:tc>
          <w:tcPr>
            <w:tcW w:w="339" w:type="pct"/>
            <w:tcBorders>
              <w:top w:val="single" w:sz="4" w:space="0" w:color="auto"/>
              <w:left w:val="single" w:sz="4" w:space="0" w:color="auto"/>
              <w:bottom w:val="single" w:sz="4" w:space="0" w:color="auto"/>
              <w:right w:val="single" w:sz="4" w:space="0" w:color="auto"/>
            </w:tcBorders>
            <w:hideMark/>
          </w:tcPr>
          <w:p w14:paraId="71B59E42" w14:textId="77777777" w:rsidR="00C928D4" w:rsidRPr="00C928D4" w:rsidRDefault="00C928D4" w:rsidP="00C928D4">
            <w:pPr>
              <w:spacing w:after="0" w:line="240" w:lineRule="auto"/>
              <w:jc w:val="center"/>
              <w:rPr>
                <w:rFonts w:ascii="Times New Roman" w:hAnsi="Times New Roman"/>
                <w:b/>
                <w:bCs/>
              </w:rPr>
            </w:pPr>
            <w:r w:rsidRPr="00C928D4">
              <w:rPr>
                <w:rFonts w:ascii="Times New Roman" w:hAnsi="Times New Roman"/>
                <w:b/>
                <w:bCs/>
              </w:rPr>
              <w:t>72</w:t>
            </w:r>
          </w:p>
        </w:tc>
        <w:tc>
          <w:tcPr>
            <w:tcW w:w="579" w:type="pct"/>
            <w:tcBorders>
              <w:top w:val="single" w:sz="4" w:space="0" w:color="auto"/>
              <w:left w:val="single" w:sz="4" w:space="0" w:color="auto"/>
              <w:bottom w:val="single" w:sz="4" w:space="0" w:color="auto"/>
              <w:right w:val="single" w:sz="4" w:space="0" w:color="auto"/>
            </w:tcBorders>
          </w:tcPr>
          <w:p w14:paraId="5F852E9B" w14:textId="77777777" w:rsidR="00C928D4" w:rsidRPr="00C928D4" w:rsidRDefault="00C928D4" w:rsidP="00C928D4">
            <w:pPr>
              <w:spacing w:after="0" w:line="240" w:lineRule="auto"/>
              <w:jc w:val="center"/>
              <w:rPr>
                <w:rFonts w:ascii="Times New Roman" w:hAnsi="Times New Roman"/>
              </w:rPr>
            </w:pPr>
            <w:r w:rsidRPr="00C928D4">
              <w:rPr>
                <w:rFonts w:ascii="Times New Roman" w:hAnsi="Times New Roman"/>
              </w:rPr>
              <w:t>36</w:t>
            </w:r>
          </w:p>
        </w:tc>
        <w:tc>
          <w:tcPr>
            <w:tcW w:w="532" w:type="pct"/>
            <w:tcBorders>
              <w:top w:val="single" w:sz="4" w:space="0" w:color="auto"/>
              <w:left w:val="single" w:sz="4" w:space="0" w:color="auto"/>
              <w:bottom w:val="single" w:sz="4" w:space="0" w:color="auto"/>
              <w:right w:val="single" w:sz="4" w:space="0" w:color="auto"/>
            </w:tcBorders>
            <w:hideMark/>
          </w:tcPr>
          <w:p w14:paraId="1359C80D" w14:textId="77777777" w:rsidR="00C928D4" w:rsidRPr="00C928D4" w:rsidRDefault="00C928D4" w:rsidP="00C928D4">
            <w:pPr>
              <w:spacing w:after="0" w:line="240" w:lineRule="auto"/>
              <w:jc w:val="center"/>
              <w:rPr>
                <w:rFonts w:ascii="Times New Roman" w:hAnsi="Times New Roman"/>
              </w:rPr>
            </w:pPr>
            <w:r w:rsidRPr="00C928D4">
              <w:rPr>
                <w:rFonts w:ascii="Times New Roman" w:hAnsi="Times New Roman"/>
              </w:rPr>
              <w:t>Х</w:t>
            </w:r>
          </w:p>
        </w:tc>
        <w:tc>
          <w:tcPr>
            <w:tcW w:w="222" w:type="pct"/>
            <w:vMerge w:val="restart"/>
            <w:tcBorders>
              <w:top w:val="single" w:sz="4" w:space="0" w:color="auto"/>
              <w:left w:val="single" w:sz="4" w:space="0" w:color="auto"/>
              <w:bottom w:val="single" w:sz="4" w:space="0" w:color="auto"/>
              <w:right w:val="single" w:sz="4" w:space="0" w:color="auto"/>
            </w:tcBorders>
            <w:hideMark/>
          </w:tcPr>
          <w:p w14:paraId="765C6918" w14:textId="77777777" w:rsidR="00C928D4" w:rsidRPr="00C928D4" w:rsidRDefault="00C928D4" w:rsidP="00C928D4">
            <w:pPr>
              <w:spacing w:after="0" w:line="240" w:lineRule="auto"/>
              <w:jc w:val="center"/>
              <w:rPr>
                <w:rFonts w:ascii="Times New Roman" w:hAnsi="Times New Roman"/>
              </w:rPr>
            </w:pPr>
            <w:r w:rsidRPr="00C928D4">
              <w:rPr>
                <w:rFonts w:ascii="Times New Roman" w:hAnsi="Times New Roman"/>
              </w:rPr>
              <w:t>Х</w:t>
            </w:r>
          </w:p>
        </w:tc>
        <w:tc>
          <w:tcPr>
            <w:tcW w:w="350" w:type="pct"/>
            <w:vMerge w:val="restart"/>
            <w:tcBorders>
              <w:top w:val="single" w:sz="4" w:space="0" w:color="auto"/>
              <w:left w:val="single" w:sz="4" w:space="0" w:color="auto"/>
              <w:right w:val="single" w:sz="4" w:space="0" w:color="auto"/>
            </w:tcBorders>
          </w:tcPr>
          <w:p w14:paraId="5238BDC5" w14:textId="77777777" w:rsidR="00C928D4" w:rsidRPr="00C928D4" w:rsidRDefault="00C928D4" w:rsidP="00C928D4">
            <w:pPr>
              <w:spacing w:after="0" w:line="240" w:lineRule="auto"/>
              <w:jc w:val="center"/>
              <w:rPr>
                <w:rFonts w:ascii="Times New Roman" w:hAnsi="Times New Roman"/>
                <w:b/>
                <w:bCs/>
              </w:rPr>
            </w:pPr>
          </w:p>
        </w:tc>
        <w:tc>
          <w:tcPr>
            <w:tcW w:w="588" w:type="pct"/>
            <w:tcBorders>
              <w:top w:val="single" w:sz="4" w:space="0" w:color="auto"/>
              <w:left w:val="single" w:sz="4" w:space="0" w:color="auto"/>
              <w:bottom w:val="nil"/>
              <w:right w:val="single" w:sz="4" w:space="0" w:color="auto"/>
            </w:tcBorders>
          </w:tcPr>
          <w:p w14:paraId="65D518BD" w14:textId="77777777" w:rsidR="00C928D4" w:rsidRPr="00C928D4" w:rsidRDefault="00C928D4" w:rsidP="00C928D4">
            <w:pPr>
              <w:suppressAutoHyphens/>
              <w:spacing w:after="0" w:line="240" w:lineRule="auto"/>
              <w:jc w:val="center"/>
              <w:rPr>
                <w:rFonts w:ascii="Times New Roman" w:hAnsi="Times New Roman"/>
                <w:b/>
                <w:bCs/>
              </w:rPr>
            </w:pPr>
          </w:p>
        </w:tc>
      </w:tr>
      <w:tr w:rsidR="00C928D4" w:rsidRPr="00C928D4" w14:paraId="5A3CB933" w14:textId="77777777" w:rsidTr="007C6480">
        <w:trPr>
          <w:trHeight w:val="314"/>
        </w:trPr>
        <w:tc>
          <w:tcPr>
            <w:tcW w:w="613" w:type="pct"/>
            <w:tcBorders>
              <w:top w:val="single" w:sz="4" w:space="0" w:color="auto"/>
              <w:left w:val="single" w:sz="4" w:space="0" w:color="auto"/>
              <w:bottom w:val="single" w:sz="4" w:space="0" w:color="auto"/>
              <w:right w:val="single" w:sz="4" w:space="0" w:color="auto"/>
            </w:tcBorders>
            <w:hideMark/>
          </w:tcPr>
          <w:p w14:paraId="46DB1AB2" w14:textId="77777777" w:rsidR="00C928D4" w:rsidRPr="007C6480" w:rsidRDefault="00C928D4" w:rsidP="007C6480">
            <w:pPr>
              <w:spacing w:after="0" w:line="240" w:lineRule="auto"/>
              <w:rPr>
                <w:rFonts w:ascii="Times New Roman" w:hAnsi="Times New Roman"/>
                <w:iCs/>
              </w:rPr>
            </w:pPr>
            <w:r w:rsidRPr="007C6480">
              <w:rPr>
                <w:rFonts w:ascii="Times New Roman" w:hAnsi="Times New Roman"/>
                <w:iCs/>
              </w:rPr>
              <w:t xml:space="preserve">ПК 1.5, ПК 1.6, ПК 1.7, </w:t>
            </w:r>
          </w:p>
          <w:p w14:paraId="5E9BF1D5" w14:textId="77777777" w:rsidR="00C928D4" w:rsidRPr="007C6480" w:rsidRDefault="00C928D4" w:rsidP="007C6480">
            <w:pPr>
              <w:spacing w:after="0" w:line="240" w:lineRule="auto"/>
              <w:rPr>
                <w:rFonts w:ascii="Times New Roman" w:hAnsi="Times New Roman"/>
                <w:iCs/>
              </w:rPr>
            </w:pPr>
            <w:r w:rsidRPr="007C6480">
              <w:rPr>
                <w:rFonts w:ascii="Times New Roman" w:hAnsi="Times New Roman"/>
                <w:iCs/>
              </w:rPr>
              <w:t>ОК 01, ОК 02, ОК 04, ОК 05, ОК 06, ОК 09</w:t>
            </w:r>
          </w:p>
        </w:tc>
        <w:tc>
          <w:tcPr>
            <w:tcW w:w="1050" w:type="pct"/>
            <w:tcBorders>
              <w:top w:val="single" w:sz="4" w:space="0" w:color="auto"/>
              <w:left w:val="single" w:sz="4" w:space="0" w:color="auto"/>
              <w:bottom w:val="single" w:sz="4" w:space="0" w:color="auto"/>
              <w:right w:val="single" w:sz="4" w:space="0" w:color="auto"/>
            </w:tcBorders>
            <w:hideMark/>
          </w:tcPr>
          <w:p w14:paraId="1F996A0C" w14:textId="77777777" w:rsidR="00C928D4" w:rsidRPr="00C928D4" w:rsidRDefault="00C928D4" w:rsidP="00C928D4">
            <w:pPr>
              <w:spacing w:after="0" w:line="240" w:lineRule="auto"/>
              <w:rPr>
                <w:rFonts w:ascii="Times New Roman" w:hAnsi="Times New Roman"/>
              </w:rPr>
            </w:pPr>
            <w:r w:rsidRPr="00C928D4">
              <w:rPr>
                <w:rFonts w:ascii="Times New Roman" w:hAnsi="Times New Roman"/>
              </w:rPr>
              <w:t>Раздел 2. Работа с данными в базах данных и электронных таблицах</w:t>
            </w:r>
          </w:p>
        </w:tc>
        <w:tc>
          <w:tcPr>
            <w:tcW w:w="372" w:type="pct"/>
            <w:tcBorders>
              <w:top w:val="single" w:sz="4" w:space="0" w:color="auto"/>
              <w:left w:val="single" w:sz="4" w:space="0" w:color="auto"/>
              <w:bottom w:val="single" w:sz="4" w:space="0" w:color="auto"/>
              <w:right w:val="single" w:sz="4" w:space="0" w:color="auto"/>
            </w:tcBorders>
            <w:hideMark/>
          </w:tcPr>
          <w:p w14:paraId="5B8616E3" w14:textId="77777777" w:rsidR="00C928D4" w:rsidRPr="00C928D4" w:rsidRDefault="00C928D4" w:rsidP="00C928D4">
            <w:pPr>
              <w:spacing w:after="0" w:line="240" w:lineRule="auto"/>
              <w:jc w:val="center"/>
              <w:rPr>
                <w:rFonts w:ascii="Times New Roman" w:hAnsi="Times New Roman"/>
                <w:b/>
                <w:bCs/>
              </w:rPr>
            </w:pPr>
            <w:r w:rsidRPr="00C928D4">
              <w:rPr>
                <w:rFonts w:ascii="Times New Roman" w:hAnsi="Times New Roman"/>
                <w:b/>
                <w:bCs/>
              </w:rPr>
              <w:t>72</w:t>
            </w:r>
          </w:p>
        </w:tc>
        <w:tc>
          <w:tcPr>
            <w:tcW w:w="354" w:type="pct"/>
            <w:tcBorders>
              <w:top w:val="single" w:sz="4" w:space="0" w:color="auto"/>
              <w:left w:val="single" w:sz="4" w:space="0" w:color="auto"/>
              <w:bottom w:val="single" w:sz="4" w:space="0" w:color="auto"/>
              <w:right w:val="single" w:sz="4" w:space="0" w:color="auto"/>
            </w:tcBorders>
            <w:hideMark/>
          </w:tcPr>
          <w:p w14:paraId="4228FC13" w14:textId="77777777" w:rsidR="00C928D4" w:rsidRPr="00C928D4" w:rsidRDefault="00C928D4" w:rsidP="00C928D4">
            <w:pPr>
              <w:spacing w:after="0" w:line="240" w:lineRule="auto"/>
              <w:jc w:val="center"/>
              <w:rPr>
                <w:rFonts w:ascii="Times New Roman" w:hAnsi="Times New Roman"/>
              </w:rPr>
            </w:pPr>
            <w:r w:rsidRPr="00C928D4">
              <w:rPr>
                <w:rFonts w:ascii="Times New Roman" w:hAnsi="Times New Roman"/>
              </w:rPr>
              <w:t>36</w:t>
            </w:r>
          </w:p>
        </w:tc>
        <w:tc>
          <w:tcPr>
            <w:tcW w:w="339" w:type="pct"/>
            <w:tcBorders>
              <w:top w:val="single" w:sz="4" w:space="0" w:color="auto"/>
              <w:left w:val="single" w:sz="4" w:space="0" w:color="auto"/>
              <w:bottom w:val="single" w:sz="4" w:space="0" w:color="auto"/>
              <w:right w:val="single" w:sz="4" w:space="0" w:color="auto"/>
            </w:tcBorders>
            <w:hideMark/>
          </w:tcPr>
          <w:p w14:paraId="395B372D" w14:textId="77777777" w:rsidR="00C928D4" w:rsidRPr="00C928D4" w:rsidRDefault="00C928D4" w:rsidP="00C928D4">
            <w:pPr>
              <w:spacing w:after="0" w:line="240" w:lineRule="auto"/>
              <w:jc w:val="center"/>
              <w:rPr>
                <w:rFonts w:ascii="Times New Roman" w:hAnsi="Times New Roman"/>
                <w:b/>
                <w:bCs/>
              </w:rPr>
            </w:pPr>
            <w:r w:rsidRPr="00C928D4">
              <w:rPr>
                <w:rFonts w:ascii="Times New Roman" w:hAnsi="Times New Roman"/>
                <w:b/>
                <w:bCs/>
              </w:rPr>
              <w:t>72</w:t>
            </w:r>
          </w:p>
        </w:tc>
        <w:tc>
          <w:tcPr>
            <w:tcW w:w="579" w:type="pct"/>
            <w:tcBorders>
              <w:top w:val="single" w:sz="4" w:space="0" w:color="auto"/>
              <w:left w:val="single" w:sz="4" w:space="0" w:color="auto"/>
              <w:bottom w:val="single" w:sz="4" w:space="0" w:color="auto"/>
              <w:right w:val="single" w:sz="4" w:space="0" w:color="auto"/>
            </w:tcBorders>
          </w:tcPr>
          <w:p w14:paraId="7B607DC1" w14:textId="77777777" w:rsidR="00C928D4" w:rsidRPr="00C928D4" w:rsidRDefault="00C928D4" w:rsidP="00C928D4">
            <w:pPr>
              <w:spacing w:after="0" w:line="240" w:lineRule="auto"/>
              <w:jc w:val="center"/>
              <w:rPr>
                <w:rFonts w:ascii="Times New Roman" w:hAnsi="Times New Roman"/>
              </w:rPr>
            </w:pPr>
            <w:r w:rsidRPr="00C928D4">
              <w:rPr>
                <w:rFonts w:ascii="Times New Roman" w:hAnsi="Times New Roman"/>
              </w:rPr>
              <w:t>36</w:t>
            </w:r>
          </w:p>
        </w:tc>
        <w:tc>
          <w:tcPr>
            <w:tcW w:w="532" w:type="pct"/>
            <w:tcBorders>
              <w:top w:val="single" w:sz="4" w:space="0" w:color="auto"/>
              <w:left w:val="single" w:sz="4" w:space="0" w:color="auto"/>
              <w:bottom w:val="single" w:sz="4" w:space="0" w:color="auto"/>
              <w:right w:val="single" w:sz="4" w:space="0" w:color="auto"/>
            </w:tcBorders>
            <w:hideMark/>
          </w:tcPr>
          <w:p w14:paraId="3FC54F19" w14:textId="77777777" w:rsidR="00C928D4" w:rsidRPr="00C928D4" w:rsidRDefault="00C928D4" w:rsidP="00C928D4">
            <w:pPr>
              <w:spacing w:after="0" w:line="240" w:lineRule="auto"/>
              <w:jc w:val="center"/>
              <w:rPr>
                <w:rFonts w:ascii="Times New Roman" w:hAnsi="Times New Roman"/>
              </w:rPr>
            </w:pPr>
            <w:r w:rsidRPr="00C928D4">
              <w:rPr>
                <w:rFonts w:ascii="Times New Roman" w:hAnsi="Times New Roman"/>
              </w:rPr>
              <w:t>Х</w:t>
            </w:r>
          </w:p>
        </w:tc>
        <w:tc>
          <w:tcPr>
            <w:tcW w:w="222" w:type="pct"/>
            <w:vMerge/>
            <w:tcBorders>
              <w:top w:val="single" w:sz="4" w:space="0" w:color="auto"/>
              <w:left w:val="single" w:sz="4" w:space="0" w:color="auto"/>
              <w:bottom w:val="single" w:sz="4" w:space="0" w:color="auto"/>
              <w:right w:val="single" w:sz="4" w:space="0" w:color="auto"/>
            </w:tcBorders>
            <w:vAlign w:val="center"/>
            <w:hideMark/>
          </w:tcPr>
          <w:p w14:paraId="0F7840D6" w14:textId="77777777" w:rsidR="00C928D4" w:rsidRPr="00C928D4" w:rsidRDefault="00C928D4" w:rsidP="00C928D4">
            <w:pPr>
              <w:spacing w:after="0" w:line="240" w:lineRule="auto"/>
              <w:rPr>
                <w:rFonts w:ascii="Times New Roman" w:hAnsi="Times New Roman"/>
              </w:rPr>
            </w:pPr>
          </w:p>
        </w:tc>
        <w:tc>
          <w:tcPr>
            <w:tcW w:w="350" w:type="pct"/>
            <w:vMerge/>
            <w:tcBorders>
              <w:left w:val="single" w:sz="4" w:space="0" w:color="auto"/>
              <w:bottom w:val="single" w:sz="4" w:space="0" w:color="auto"/>
              <w:right w:val="single" w:sz="4" w:space="0" w:color="auto"/>
            </w:tcBorders>
            <w:hideMark/>
          </w:tcPr>
          <w:p w14:paraId="135C018D" w14:textId="77777777" w:rsidR="00C928D4" w:rsidRPr="00C928D4" w:rsidRDefault="00C928D4" w:rsidP="00C928D4">
            <w:pPr>
              <w:spacing w:after="0" w:line="240" w:lineRule="auto"/>
              <w:jc w:val="center"/>
              <w:rPr>
                <w:rFonts w:ascii="Times New Roman" w:hAnsi="Times New Roman"/>
                <w:b/>
                <w:bCs/>
              </w:rPr>
            </w:pPr>
          </w:p>
        </w:tc>
        <w:tc>
          <w:tcPr>
            <w:tcW w:w="588" w:type="pct"/>
            <w:tcBorders>
              <w:top w:val="nil"/>
              <w:left w:val="single" w:sz="4" w:space="0" w:color="auto"/>
              <w:bottom w:val="nil"/>
              <w:right w:val="single" w:sz="4" w:space="0" w:color="auto"/>
            </w:tcBorders>
          </w:tcPr>
          <w:p w14:paraId="4BB42D5A" w14:textId="77777777" w:rsidR="00C928D4" w:rsidRPr="00C928D4" w:rsidRDefault="00C928D4" w:rsidP="00C928D4">
            <w:pPr>
              <w:suppressAutoHyphens/>
              <w:spacing w:after="0" w:line="240" w:lineRule="auto"/>
              <w:jc w:val="center"/>
              <w:rPr>
                <w:rFonts w:ascii="Times New Roman" w:hAnsi="Times New Roman"/>
                <w:b/>
                <w:bCs/>
              </w:rPr>
            </w:pPr>
          </w:p>
        </w:tc>
      </w:tr>
      <w:tr w:rsidR="007C6480" w:rsidRPr="00C928D4" w14:paraId="2F370715" w14:textId="77777777" w:rsidTr="007C6480">
        <w:trPr>
          <w:trHeight w:val="314"/>
        </w:trPr>
        <w:tc>
          <w:tcPr>
            <w:tcW w:w="613" w:type="pct"/>
            <w:tcBorders>
              <w:top w:val="single" w:sz="4" w:space="0" w:color="auto"/>
              <w:left w:val="single" w:sz="4" w:space="0" w:color="auto"/>
              <w:bottom w:val="single" w:sz="4" w:space="0" w:color="auto"/>
              <w:right w:val="single" w:sz="4" w:space="0" w:color="auto"/>
            </w:tcBorders>
          </w:tcPr>
          <w:p w14:paraId="6699BBC2" w14:textId="77777777" w:rsidR="007C6480" w:rsidRPr="007C6480" w:rsidRDefault="007C6480" w:rsidP="007C6480">
            <w:pPr>
              <w:spacing w:after="0" w:line="240" w:lineRule="auto"/>
              <w:rPr>
                <w:rFonts w:ascii="Times New Roman" w:hAnsi="Times New Roman"/>
                <w:iCs/>
              </w:rPr>
            </w:pPr>
            <w:r w:rsidRPr="007C6480">
              <w:rPr>
                <w:rFonts w:ascii="Times New Roman" w:hAnsi="Times New Roman"/>
                <w:iCs/>
              </w:rPr>
              <w:t>ПК 1.1 – ПК 1.7, ОК 01 – ОК 09</w:t>
            </w:r>
          </w:p>
        </w:tc>
        <w:tc>
          <w:tcPr>
            <w:tcW w:w="1050" w:type="pct"/>
            <w:tcBorders>
              <w:top w:val="single" w:sz="4" w:space="0" w:color="auto"/>
              <w:left w:val="single" w:sz="4" w:space="0" w:color="auto"/>
              <w:bottom w:val="single" w:sz="4" w:space="0" w:color="auto"/>
              <w:right w:val="single" w:sz="4" w:space="0" w:color="auto"/>
            </w:tcBorders>
          </w:tcPr>
          <w:p w14:paraId="32C4E056" w14:textId="77777777" w:rsidR="007C6480" w:rsidRPr="00C928D4" w:rsidRDefault="007C6480" w:rsidP="007C6480">
            <w:pPr>
              <w:spacing w:after="0" w:line="240" w:lineRule="auto"/>
              <w:rPr>
                <w:rFonts w:ascii="Times New Roman" w:hAnsi="Times New Roman"/>
              </w:rPr>
            </w:pPr>
            <w:r>
              <w:rPr>
                <w:rFonts w:ascii="Times New Roman" w:hAnsi="Times New Roman"/>
              </w:rPr>
              <w:t>Учебная практика</w:t>
            </w:r>
          </w:p>
        </w:tc>
        <w:tc>
          <w:tcPr>
            <w:tcW w:w="372" w:type="pct"/>
            <w:tcBorders>
              <w:top w:val="single" w:sz="4" w:space="0" w:color="auto"/>
              <w:left w:val="single" w:sz="4" w:space="0" w:color="auto"/>
              <w:bottom w:val="single" w:sz="4" w:space="0" w:color="auto"/>
              <w:right w:val="single" w:sz="4" w:space="0" w:color="auto"/>
            </w:tcBorders>
          </w:tcPr>
          <w:p w14:paraId="45DF1B6F" w14:textId="77777777" w:rsidR="007C6480" w:rsidRPr="00C928D4" w:rsidRDefault="007C6480" w:rsidP="007C6480">
            <w:pPr>
              <w:spacing w:after="0" w:line="240" w:lineRule="auto"/>
              <w:jc w:val="center"/>
              <w:rPr>
                <w:rFonts w:ascii="Times New Roman" w:hAnsi="Times New Roman"/>
                <w:b/>
                <w:bCs/>
              </w:rPr>
            </w:pPr>
            <w:r>
              <w:rPr>
                <w:rFonts w:ascii="Times New Roman" w:hAnsi="Times New Roman"/>
                <w:b/>
                <w:bCs/>
              </w:rPr>
              <w:t>36</w:t>
            </w:r>
          </w:p>
        </w:tc>
        <w:tc>
          <w:tcPr>
            <w:tcW w:w="354" w:type="pct"/>
            <w:tcBorders>
              <w:top w:val="single" w:sz="4" w:space="0" w:color="auto"/>
              <w:left w:val="single" w:sz="4" w:space="0" w:color="auto"/>
              <w:bottom w:val="single" w:sz="4" w:space="0" w:color="auto"/>
              <w:right w:val="single" w:sz="4" w:space="0" w:color="auto"/>
            </w:tcBorders>
          </w:tcPr>
          <w:p w14:paraId="1B2C4326" w14:textId="77777777" w:rsidR="007C6480" w:rsidRPr="00C928D4" w:rsidRDefault="007C6480" w:rsidP="007C6480">
            <w:pPr>
              <w:spacing w:after="0" w:line="240" w:lineRule="auto"/>
              <w:jc w:val="center"/>
              <w:rPr>
                <w:rFonts w:ascii="Times New Roman" w:hAnsi="Times New Roman"/>
              </w:rPr>
            </w:pPr>
            <w:r>
              <w:rPr>
                <w:rFonts w:ascii="Times New Roman" w:hAnsi="Times New Roman"/>
              </w:rPr>
              <w:t>36</w:t>
            </w:r>
          </w:p>
        </w:tc>
        <w:tc>
          <w:tcPr>
            <w:tcW w:w="339" w:type="pct"/>
            <w:tcBorders>
              <w:top w:val="single" w:sz="4" w:space="0" w:color="auto"/>
              <w:left w:val="single" w:sz="4" w:space="0" w:color="auto"/>
              <w:bottom w:val="single" w:sz="4" w:space="0" w:color="auto"/>
              <w:right w:val="single" w:sz="4" w:space="0" w:color="auto"/>
            </w:tcBorders>
          </w:tcPr>
          <w:p w14:paraId="0C18C9C5" w14:textId="77777777" w:rsidR="007C6480" w:rsidRPr="00C928D4" w:rsidRDefault="007C6480" w:rsidP="007C6480">
            <w:pPr>
              <w:spacing w:after="0" w:line="240" w:lineRule="auto"/>
              <w:jc w:val="center"/>
              <w:rPr>
                <w:rFonts w:ascii="Times New Roman" w:hAnsi="Times New Roman"/>
                <w:b/>
                <w:bCs/>
              </w:rPr>
            </w:pPr>
          </w:p>
        </w:tc>
        <w:tc>
          <w:tcPr>
            <w:tcW w:w="579" w:type="pct"/>
            <w:tcBorders>
              <w:top w:val="single" w:sz="4" w:space="0" w:color="auto"/>
              <w:left w:val="single" w:sz="4" w:space="0" w:color="auto"/>
              <w:bottom w:val="single" w:sz="4" w:space="0" w:color="auto"/>
              <w:right w:val="single" w:sz="4" w:space="0" w:color="auto"/>
            </w:tcBorders>
          </w:tcPr>
          <w:p w14:paraId="2E01508D" w14:textId="77777777" w:rsidR="007C6480" w:rsidRPr="00C928D4" w:rsidRDefault="007C6480" w:rsidP="007C6480">
            <w:pPr>
              <w:spacing w:after="0" w:line="240" w:lineRule="auto"/>
              <w:jc w:val="center"/>
              <w:rPr>
                <w:rFonts w:ascii="Times New Roman" w:hAnsi="Times New Roman"/>
              </w:rPr>
            </w:pPr>
          </w:p>
        </w:tc>
        <w:tc>
          <w:tcPr>
            <w:tcW w:w="532" w:type="pct"/>
            <w:tcBorders>
              <w:top w:val="single" w:sz="4" w:space="0" w:color="auto"/>
              <w:left w:val="single" w:sz="4" w:space="0" w:color="auto"/>
              <w:bottom w:val="single" w:sz="4" w:space="0" w:color="auto"/>
              <w:right w:val="single" w:sz="4" w:space="0" w:color="auto"/>
            </w:tcBorders>
          </w:tcPr>
          <w:p w14:paraId="037BFDBA" w14:textId="77777777" w:rsidR="007C6480" w:rsidRPr="00C928D4" w:rsidRDefault="007C6480" w:rsidP="007C6480">
            <w:pPr>
              <w:spacing w:after="0" w:line="240" w:lineRule="auto"/>
              <w:jc w:val="center"/>
              <w:rPr>
                <w:rFonts w:ascii="Times New Roman" w:hAnsi="Times New Roman"/>
              </w:rPr>
            </w:pPr>
          </w:p>
        </w:tc>
        <w:tc>
          <w:tcPr>
            <w:tcW w:w="222" w:type="pct"/>
            <w:tcBorders>
              <w:top w:val="single" w:sz="4" w:space="0" w:color="auto"/>
              <w:left w:val="single" w:sz="4" w:space="0" w:color="auto"/>
              <w:bottom w:val="single" w:sz="4" w:space="0" w:color="auto"/>
              <w:right w:val="single" w:sz="4" w:space="0" w:color="auto"/>
            </w:tcBorders>
            <w:vAlign w:val="center"/>
          </w:tcPr>
          <w:p w14:paraId="46C18D81" w14:textId="77777777" w:rsidR="007C6480" w:rsidRPr="00C928D4" w:rsidRDefault="007C6480" w:rsidP="007C6480">
            <w:pPr>
              <w:spacing w:after="0" w:line="240" w:lineRule="auto"/>
              <w:rPr>
                <w:rFonts w:ascii="Times New Roman" w:hAnsi="Times New Roman"/>
              </w:rPr>
            </w:pPr>
          </w:p>
        </w:tc>
        <w:tc>
          <w:tcPr>
            <w:tcW w:w="350" w:type="pct"/>
            <w:tcBorders>
              <w:left w:val="single" w:sz="4" w:space="0" w:color="auto"/>
              <w:bottom w:val="single" w:sz="4" w:space="0" w:color="auto"/>
              <w:right w:val="single" w:sz="4" w:space="0" w:color="auto"/>
            </w:tcBorders>
          </w:tcPr>
          <w:p w14:paraId="0A5E6BE7" w14:textId="77777777" w:rsidR="007C6480" w:rsidRPr="00C928D4" w:rsidRDefault="007C6480" w:rsidP="007C6480">
            <w:pPr>
              <w:spacing w:after="0" w:line="240" w:lineRule="auto"/>
              <w:jc w:val="center"/>
              <w:rPr>
                <w:rFonts w:ascii="Times New Roman" w:hAnsi="Times New Roman"/>
                <w:b/>
                <w:bCs/>
              </w:rPr>
            </w:pPr>
            <w:r>
              <w:rPr>
                <w:rFonts w:ascii="Times New Roman" w:hAnsi="Times New Roman"/>
                <w:b/>
                <w:bCs/>
              </w:rPr>
              <w:t>36</w:t>
            </w:r>
          </w:p>
        </w:tc>
        <w:tc>
          <w:tcPr>
            <w:tcW w:w="588" w:type="pct"/>
            <w:tcBorders>
              <w:top w:val="nil"/>
              <w:left w:val="single" w:sz="4" w:space="0" w:color="auto"/>
              <w:right w:val="single" w:sz="4" w:space="0" w:color="auto"/>
            </w:tcBorders>
          </w:tcPr>
          <w:p w14:paraId="635E2ED2" w14:textId="77777777" w:rsidR="007C6480" w:rsidRPr="00C928D4" w:rsidRDefault="007C6480" w:rsidP="007C6480">
            <w:pPr>
              <w:suppressAutoHyphens/>
              <w:spacing w:after="0" w:line="240" w:lineRule="auto"/>
              <w:jc w:val="center"/>
              <w:rPr>
                <w:rFonts w:ascii="Times New Roman" w:hAnsi="Times New Roman"/>
                <w:b/>
                <w:bCs/>
              </w:rPr>
            </w:pPr>
          </w:p>
        </w:tc>
      </w:tr>
      <w:tr w:rsidR="007C6480" w:rsidRPr="00C928D4" w14:paraId="544D6AEA" w14:textId="77777777" w:rsidTr="007C6480">
        <w:tc>
          <w:tcPr>
            <w:tcW w:w="613" w:type="pct"/>
            <w:tcBorders>
              <w:top w:val="single" w:sz="4" w:space="0" w:color="auto"/>
              <w:left w:val="single" w:sz="4" w:space="0" w:color="auto"/>
              <w:bottom w:val="single" w:sz="4" w:space="0" w:color="auto"/>
              <w:right w:val="single" w:sz="4" w:space="0" w:color="auto"/>
            </w:tcBorders>
          </w:tcPr>
          <w:p w14:paraId="6D176D78" w14:textId="77777777" w:rsidR="007C6480" w:rsidRPr="007C6480" w:rsidRDefault="007C6480" w:rsidP="007C6480">
            <w:pPr>
              <w:spacing w:after="0" w:line="240" w:lineRule="auto"/>
              <w:rPr>
                <w:rFonts w:ascii="Times New Roman" w:hAnsi="Times New Roman"/>
                <w:iCs/>
              </w:rPr>
            </w:pPr>
            <w:r w:rsidRPr="007C6480">
              <w:rPr>
                <w:rFonts w:ascii="Times New Roman" w:hAnsi="Times New Roman"/>
                <w:iCs/>
              </w:rPr>
              <w:t>ПК 1.1 – ПК 1.7, ОК 01 – ОК 09</w:t>
            </w:r>
          </w:p>
        </w:tc>
        <w:tc>
          <w:tcPr>
            <w:tcW w:w="1050" w:type="pct"/>
            <w:tcBorders>
              <w:top w:val="single" w:sz="4" w:space="0" w:color="auto"/>
              <w:left w:val="single" w:sz="4" w:space="0" w:color="auto"/>
              <w:bottom w:val="single" w:sz="4" w:space="0" w:color="auto"/>
              <w:right w:val="single" w:sz="4" w:space="0" w:color="auto"/>
            </w:tcBorders>
            <w:hideMark/>
          </w:tcPr>
          <w:p w14:paraId="36CF8151" w14:textId="77777777" w:rsidR="007C6480" w:rsidRPr="00C928D4" w:rsidRDefault="007C6480" w:rsidP="007C6480">
            <w:pPr>
              <w:suppressAutoHyphens/>
              <w:spacing w:after="0" w:line="240" w:lineRule="auto"/>
              <w:rPr>
                <w:rFonts w:ascii="Times New Roman" w:hAnsi="Times New Roman"/>
              </w:rPr>
            </w:pPr>
            <w:r w:rsidRPr="00C928D4">
              <w:rPr>
                <w:rFonts w:ascii="Times New Roman" w:hAnsi="Times New Roman"/>
              </w:rPr>
              <w:t xml:space="preserve">Производственная практика (по профилю специальности), часов </w:t>
            </w:r>
          </w:p>
        </w:tc>
        <w:tc>
          <w:tcPr>
            <w:tcW w:w="372" w:type="pct"/>
            <w:tcBorders>
              <w:top w:val="single" w:sz="4" w:space="0" w:color="auto"/>
              <w:left w:val="single" w:sz="4" w:space="0" w:color="auto"/>
              <w:bottom w:val="single" w:sz="4" w:space="0" w:color="auto"/>
              <w:right w:val="single" w:sz="4" w:space="0" w:color="auto"/>
            </w:tcBorders>
          </w:tcPr>
          <w:p w14:paraId="51A0C97B" w14:textId="77777777" w:rsidR="007C6480" w:rsidRPr="007C6480" w:rsidRDefault="007C6480" w:rsidP="007C6480">
            <w:pPr>
              <w:suppressAutoHyphens/>
              <w:spacing w:after="0" w:line="240" w:lineRule="auto"/>
              <w:jc w:val="center"/>
              <w:rPr>
                <w:rFonts w:ascii="Times New Roman" w:hAnsi="Times New Roman"/>
                <w:i/>
              </w:rPr>
            </w:pPr>
            <w:r w:rsidRPr="00C928D4">
              <w:rPr>
                <w:rFonts w:ascii="Times New Roman" w:hAnsi="Times New Roman"/>
                <w:b/>
                <w:bCs/>
              </w:rPr>
              <w:t>108</w:t>
            </w:r>
          </w:p>
        </w:tc>
        <w:tc>
          <w:tcPr>
            <w:tcW w:w="354" w:type="pct"/>
            <w:tcBorders>
              <w:top w:val="single" w:sz="4" w:space="0" w:color="auto"/>
              <w:left w:val="single" w:sz="4" w:space="0" w:color="auto"/>
              <w:bottom w:val="single" w:sz="4" w:space="0" w:color="auto"/>
              <w:right w:val="single" w:sz="4" w:space="0" w:color="auto"/>
            </w:tcBorders>
            <w:shd w:val="clear" w:color="auto" w:fill="C0C0C0"/>
          </w:tcPr>
          <w:p w14:paraId="205E5159" w14:textId="77777777" w:rsidR="007C6480" w:rsidRPr="007C6480" w:rsidRDefault="007C6480" w:rsidP="007C6480">
            <w:pPr>
              <w:spacing w:after="0" w:line="240" w:lineRule="auto"/>
              <w:jc w:val="center"/>
              <w:rPr>
                <w:rFonts w:ascii="Times New Roman" w:hAnsi="Times New Roman"/>
                <w:iCs/>
              </w:rPr>
            </w:pPr>
            <w:r w:rsidRPr="007C6480">
              <w:rPr>
                <w:rFonts w:ascii="Times New Roman" w:hAnsi="Times New Roman"/>
                <w:iCs/>
              </w:rPr>
              <w:t>108</w:t>
            </w:r>
          </w:p>
        </w:tc>
        <w:tc>
          <w:tcPr>
            <w:tcW w:w="339" w:type="pct"/>
            <w:tcBorders>
              <w:top w:val="single" w:sz="4" w:space="0" w:color="auto"/>
              <w:left w:val="single" w:sz="4" w:space="0" w:color="auto"/>
              <w:bottom w:val="single" w:sz="4" w:space="0" w:color="auto"/>
              <w:right w:val="single" w:sz="4" w:space="0" w:color="auto"/>
            </w:tcBorders>
            <w:shd w:val="clear" w:color="auto" w:fill="C0C0C0"/>
          </w:tcPr>
          <w:p w14:paraId="5D6378C1" w14:textId="77777777" w:rsidR="007C6480" w:rsidRPr="00C928D4" w:rsidRDefault="007C6480" w:rsidP="007C6480">
            <w:pPr>
              <w:spacing w:after="0" w:line="240" w:lineRule="auto"/>
              <w:jc w:val="center"/>
              <w:rPr>
                <w:rFonts w:ascii="Times New Roman" w:hAnsi="Times New Roman"/>
                <w:b/>
                <w:bCs/>
                <w:i/>
              </w:rPr>
            </w:pPr>
          </w:p>
        </w:tc>
        <w:tc>
          <w:tcPr>
            <w:tcW w:w="1683" w:type="pct"/>
            <w:gridSpan w:val="4"/>
            <w:tcBorders>
              <w:top w:val="single" w:sz="4" w:space="0" w:color="auto"/>
              <w:left w:val="single" w:sz="4" w:space="0" w:color="auto"/>
              <w:bottom w:val="single" w:sz="4" w:space="0" w:color="auto"/>
              <w:right w:val="single" w:sz="4" w:space="0" w:color="auto"/>
            </w:tcBorders>
            <w:shd w:val="clear" w:color="auto" w:fill="C0C0C0"/>
          </w:tcPr>
          <w:p w14:paraId="4C1C7182" w14:textId="77777777" w:rsidR="007C6480" w:rsidRPr="00C928D4" w:rsidRDefault="007C6480" w:rsidP="007C6480">
            <w:pPr>
              <w:spacing w:after="0" w:line="240" w:lineRule="auto"/>
              <w:jc w:val="center"/>
              <w:rPr>
                <w:rFonts w:ascii="Times New Roman" w:hAnsi="Times New Roman"/>
                <w:i/>
              </w:rPr>
            </w:pPr>
          </w:p>
        </w:tc>
        <w:tc>
          <w:tcPr>
            <w:tcW w:w="588" w:type="pct"/>
            <w:tcBorders>
              <w:left w:val="single" w:sz="4" w:space="0" w:color="auto"/>
              <w:right w:val="single" w:sz="4" w:space="0" w:color="auto"/>
            </w:tcBorders>
            <w:hideMark/>
          </w:tcPr>
          <w:p w14:paraId="7A3B698E" w14:textId="77777777" w:rsidR="007C6480" w:rsidRPr="00C928D4" w:rsidRDefault="007C6480" w:rsidP="007C6480">
            <w:pPr>
              <w:suppressAutoHyphens/>
              <w:spacing w:after="0" w:line="240" w:lineRule="auto"/>
              <w:jc w:val="center"/>
              <w:rPr>
                <w:rFonts w:ascii="Times New Roman" w:hAnsi="Times New Roman"/>
                <w:b/>
                <w:bCs/>
              </w:rPr>
            </w:pPr>
            <w:r>
              <w:rPr>
                <w:rFonts w:ascii="Times New Roman" w:hAnsi="Times New Roman"/>
                <w:b/>
                <w:bCs/>
              </w:rPr>
              <w:t>108</w:t>
            </w:r>
          </w:p>
        </w:tc>
      </w:tr>
      <w:tr w:rsidR="007C6480" w:rsidRPr="00C928D4" w14:paraId="43D3481B" w14:textId="77777777" w:rsidTr="006F0AA6">
        <w:tc>
          <w:tcPr>
            <w:tcW w:w="613" w:type="pct"/>
            <w:tcBorders>
              <w:top w:val="single" w:sz="4" w:space="0" w:color="auto"/>
              <w:left w:val="single" w:sz="4" w:space="0" w:color="auto"/>
              <w:bottom w:val="single" w:sz="4" w:space="0" w:color="auto"/>
              <w:right w:val="single" w:sz="4" w:space="0" w:color="auto"/>
            </w:tcBorders>
          </w:tcPr>
          <w:p w14:paraId="390B7670" w14:textId="77777777" w:rsidR="007C6480" w:rsidRPr="00C928D4" w:rsidRDefault="007C6480" w:rsidP="007C6480">
            <w:pPr>
              <w:spacing w:after="0" w:line="240" w:lineRule="auto"/>
              <w:rPr>
                <w:rFonts w:ascii="Times New Roman" w:hAnsi="Times New Roman"/>
                <w:i/>
              </w:rPr>
            </w:pPr>
          </w:p>
        </w:tc>
        <w:tc>
          <w:tcPr>
            <w:tcW w:w="1050" w:type="pct"/>
            <w:tcBorders>
              <w:top w:val="single" w:sz="4" w:space="0" w:color="auto"/>
              <w:left w:val="single" w:sz="4" w:space="0" w:color="auto"/>
              <w:bottom w:val="single" w:sz="4" w:space="0" w:color="auto"/>
              <w:right w:val="single" w:sz="4" w:space="0" w:color="auto"/>
            </w:tcBorders>
            <w:hideMark/>
          </w:tcPr>
          <w:p w14:paraId="07CB81F4" w14:textId="77777777" w:rsidR="007C6480" w:rsidRPr="00C928D4" w:rsidRDefault="007C6480" w:rsidP="007C6480">
            <w:pPr>
              <w:suppressAutoHyphens/>
              <w:spacing w:after="0" w:line="240" w:lineRule="auto"/>
              <w:rPr>
                <w:rFonts w:ascii="Times New Roman" w:hAnsi="Times New Roman"/>
              </w:rPr>
            </w:pPr>
            <w:r w:rsidRPr="00C928D4">
              <w:rPr>
                <w:rFonts w:ascii="Times New Roman" w:hAnsi="Times New Roman"/>
              </w:rPr>
              <w:t>Промежуточная аттестация</w:t>
            </w:r>
          </w:p>
        </w:tc>
        <w:tc>
          <w:tcPr>
            <w:tcW w:w="372" w:type="pct"/>
            <w:tcBorders>
              <w:top w:val="single" w:sz="4" w:space="0" w:color="auto"/>
              <w:left w:val="single" w:sz="4" w:space="0" w:color="auto"/>
              <w:bottom w:val="single" w:sz="4" w:space="0" w:color="auto"/>
              <w:right w:val="single" w:sz="4" w:space="0" w:color="auto"/>
            </w:tcBorders>
            <w:hideMark/>
          </w:tcPr>
          <w:p w14:paraId="25452A42" w14:textId="77777777" w:rsidR="007C6480" w:rsidRPr="00C928D4" w:rsidRDefault="007C6480" w:rsidP="007C6480">
            <w:pPr>
              <w:suppressAutoHyphens/>
              <w:spacing w:after="0" w:line="240" w:lineRule="auto"/>
              <w:jc w:val="center"/>
              <w:rPr>
                <w:rFonts w:ascii="Times New Roman" w:hAnsi="Times New Roman"/>
                <w:b/>
                <w:bCs/>
              </w:rPr>
            </w:pPr>
            <w:r w:rsidRPr="00C928D4">
              <w:rPr>
                <w:rFonts w:ascii="Times New Roman" w:hAnsi="Times New Roman"/>
                <w:b/>
                <w:bCs/>
              </w:rPr>
              <w:t>Х</w:t>
            </w:r>
          </w:p>
        </w:tc>
        <w:tc>
          <w:tcPr>
            <w:tcW w:w="354" w:type="pct"/>
            <w:tcBorders>
              <w:top w:val="single" w:sz="4" w:space="0" w:color="auto"/>
              <w:left w:val="single" w:sz="4" w:space="0" w:color="auto"/>
              <w:bottom w:val="single" w:sz="4" w:space="0" w:color="auto"/>
              <w:right w:val="single" w:sz="4" w:space="0" w:color="auto"/>
            </w:tcBorders>
            <w:shd w:val="clear" w:color="auto" w:fill="C0C0C0"/>
            <w:hideMark/>
          </w:tcPr>
          <w:p w14:paraId="6972FDCA" w14:textId="77777777" w:rsidR="007C6480" w:rsidRPr="00C928D4" w:rsidRDefault="007C6480" w:rsidP="007C6480">
            <w:pPr>
              <w:spacing w:after="0" w:line="240" w:lineRule="auto"/>
              <w:jc w:val="center"/>
              <w:rPr>
                <w:rFonts w:ascii="Times New Roman" w:hAnsi="Times New Roman"/>
                <w:i/>
              </w:rPr>
            </w:pPr>
            <w:r w:rsidRPr="00C928D4">
              <w:rPr>
                <w:rFonts w:ascii="Times New Roman" w:hAnsi="Times New Roman"/>
                <w:i/>
              </w:rPr>
              <w:t>Х</w:t>
            </w:r>
          </w:p>
        </w:tc>
        <w:tc>
          <w:tcPr>
            <w:tcW w:w="339" w:type="pct"/>
            <w:tcBorders>
              <w:top w:val="single" w:sz="4" w:space="0" w:color="auto"/>
              <w:left w:val="single" w:sz="4" w:space="0" w:color="auto"/>
              <w:bottom w:val="single" w:sz="4" w:space="0" w:color="auto"/>
              <w:right w:val="single" w:sz="4" w:space="0" w:color="auto"/>
            </w:tcBorders>
            <w:shd w:val="clear" w:color="auto" w:fill="C0C0C0"/>
          </w:tcPr>
          <w:p w14:paraId="7B7F2A16" w14:textId="77777777" w:rsidR="007C6480" w:rsidRPr="00C928D4" w:rsidRDefault="007C6480" w:rsidP="007C6480">
            <w:pPr>
              <w:spacing w:after="0" w:line="240" w:lineRule="auto"/>
              <w:jc w:val="center"/>
              <w:rPr>
                <w:rFonts w:ascii="Times New Roman" w:hAnsi="Times New Roman"/>
                <w:i/>
              </w:rPr>
            </w:pPr>
          </w:p>
        </w:tc>
        <w:tc>
          <w:tcPr>
            <w:tcW w:w="1683" w:type="pct"/>
            <w:gridSpan w:val="4"/>
            <w:tcBorders>
              <w:top w:val="single" w:sz="4" w:space="0" w:color="auto"/>
              <w:left w:val="single" w:sz="4" w:space="0" w:color="auto"/>
              <w:bottom w:val="single" w:sz="4" w:space="0" w:color="auto"/>
              <w:right w:val="single" w:sz="4" w:space="0" w:color="auto"/>
            </w:tcBorders>
            <w:shd w:val="clear" w:color="auto" w:fill="C0C0C0"/>
          </w:tcPr>
          <w:p w14:paraId="587E89EC" w14:textId="77777777" w:rsidR="007C6480" w:rsidRPr="00C928D4" w:rsidRDefault="007C6480" w:rsidP="007C6480">
            <w:pPr>
              <w:spacing w:after="0" w:line="240" w:lineRule="auto"/>
              <w:jc w:val="center"/>
              <w:rPr>
                <w:rFonts w:ascii="Times New Roman" w:hAnsi="Times New Roman"/>
                <w:i/>
              </w:rPr>
            </w:pPr>
          </w:p>
        </w:tc>
        <w:tc>
          <w:tcPr>
            <w:tcW w:w="588" w:type="pct"/>
            <w:tcBorders>
              <w:left w:val="single" w:sz="4" w:space="0" w:color="auto"/>
              <w:bottom w:val="single" w:sz="4" w:space="0" w:color="auto"/>
              <w:right w:val="single" w:sz="4" w:space="0" w:color="auto"/>
            </w:tcBorders>
          </w:tcPr>
          <w:p w14:paraId="097E0D5C" w14:textId="77777777" w:rsidR="007C6480" w:rsidRPr="00C928D4" w:rsidRDefault="007C6480" w:rsidP="007C6480">
            <w:pPr>
              <w:suppressAutoHyphens/>
              <w:spacing w:after="0" w:line="240" w:lineRule="auto"/>
              <w:jc w:val="center"/>
              <w:rPr>
                <w:rFonts w:ascii="Times New Roman" w:hAnsi="Times New Roman"/>
              </w:rPr>
            </w:pPr>
          </w:p>
        </w:tc>
      </w:tr>
      <w:tr w:rsidR="007C6480" w:rsidRPr="00C928D4" w14:paraId="0AFDC5CC" w14:textId="77777777" w:rsidTr="007C6480">
        <w:tc>
          <w:tcPr>
            <w:tcW w:w="613" w:type="pct"/>
            <w:tcBorders>
              <w:top w:val="single" w:sz="4" w:space="0" w:color="auto"/>
              <w:left w:val="single" w:sz="4" w:space="0" w:color="auto"/>
              <w:bottom w:val="single" w:sz="4" w:space="0" w:color="auto"/>
              <w:right w:val="single" w:sz="4" w:space="0" w:color="auto"/>
            </w:tcBorders>
          </w:tcPr>
          <w:p w14:paraId="1B820ACE" w14:textId="77777777" w:rsidR="007C6480" w:rsidRPr="00C928D4" w:rsidRDefault="007C6480" w:rsidP="007C6480">
            <w:pPr>
              <w:spacing w:line="240" w:lineRule="auto"/>
              <w:rPr>
                <w:rFonts w:ascii="Times New Roman" w:hAnsi="Times New Roman"/>
                <w:b/>
                <w:i/>
              </w:rPr>
            </w:pPr>
          </w:p>
        </w:tc>
        <w:tc>
          <w:tcPr>
            <w:tcW w:w="1050" w:type="pct"/>
            <w:tcBorders>
              <w:top w:val="single" w:sz="4" w:space="0" w:color="auto"/>
              <w:left w:val="single" w:sz="4" w:space="0" w:color="auto"/>
              <w:bottom w:val="single" w:sz="4" w:space="0" w:color="auto"/>
              <w:right w:val="single" w:sz="4" w:space="0" w:color="auto"/>
            </w:tcBorders>
            <w:hideMark/>
          </w:tcPr>
          <w:p w14:paraId="66E52FE4" w14:textId="77777777" w:rsidR="007C6480" w:rsidRPr="00C928D4" w:rsidRDefault="007C6480" w:rsidP="007C6480">
            <w:pPr>
              <w:spacing w:line="240" w:lineRule="auto"/>
              <w:rPr>
                <w:rFonts w:ascii="Times New Roman" w:hAnsi="Times New Roman"/>
                <w:b/>
                <w:i/>
              </w:rPr>
            </w:pPr>
            <w:r w:rsidRPr="00C928D4">
              <w:rPr>
                <w:rFonts w:ascii="Times New Roman" w:hAnsi="Times New Roman"/>
                <w:b/>
                <w:i/>
              </w:rPr>
              <w:t>Всего:</w:t>
            </w:r>
          </w:p>
        </w:tc>
        <w:tc>
          <w:tcPr>
            <w:tcW w:w="372" w:type="pct"/>
            <w:tcBorders>
              <w:top w:val="single" w:sz="4" w:space="0" w:color="auto"/>
              <w:left w:val="single" w:sz="4" w:space="0" w:color="auto"/>
              <w:bottom w:val="single" w:sz="4" w:space="0" w:color="auto"/>
              <w:right w:val="single" w:sz="4" w:space="0" w:color="auto"/>
            </w:tcBorders>
            <w:hideMark/>
          </w:tcPr>
          <w:p w14:paraId="016B1A5E" w14:textId="77777777" w:rsidR="007C6480" w:rsidRPr="00C928D4" w:rsidRDefault="007C6480" w:rsidP="007C6480">
            <w:pPr>
              <w:spacing w:after="0" w:line="240" w:lineRule="auto"/>
              <w:jc w:val="center"/>
              <w:rPr>
                <w:rFonts w:ascii="Times New Roman" w:hAnsi="Times New Roman"/>
                <w:b/>
                <w:iCs/>
              </w:rPr>
            </w:pPr>
            <w:r w:rsidRPr="00C928D4">
              <w:rPr>
                <w:rFonts w:ascii="Times New Roman" w:hAnsi="Times New Roman"/>
                <w:b/>
                <w:iCs/>
              </w:rPr>
              <w:t>288</w:t>
            </w:r>
          </w:p>
        </w:tc>
        <w:tc>
          <w:tcPr>
            <w:tcW w:w="354" w:type="pct"/>
            <w:tcBorders>
              <w:top w:val="single" w:sz="4" w:space="0" w:color="auto"/>
              <w:left w:val="single" w:sz="4" w:space="0" w:color="auto"/>
              <w:bottom w:val="single" w:sz="4" w:space="0" w:color="auto"/>
              <w:right w:val="single" w:sz="4" w:space="0" w:color="auto"/>
            </w:tcBorders>
            <w:hideMark/>
          </w:tcPr>
          <w:p w14:paraId="04DF4824" w14:textId="77777777" w:rsidR="007C6480" w:rsidRPr="00C928D4" w:rsidRDefault="007C6480" w:rsidP="007C6480">
            <w:pPr>
              <w:spacing w:after="0" w:line="240" w:lineRule="auto"/>
              <w:jc w:val="center"/>
              <w:rPr>
                <w:rFonts w:ascii="Times New Roman" w:hAnsi="Times New Roman"/>
                <w:b/>
                <w:iCs/>
              </w:rPr>
            </w:pPr>
            <w:r w:rsidRPr="00C928D4">
              <w:rPr>
                <w:rFonts w:ascii="Times New Roman" w:hAnsi="Times New Roman"/>
                <w:b/>
                <w:iCs/>
              </w:rPr>
              <w:t>216</w:t>
            </w:r>
          </w:p>
        </w:tc>
        <w:tc>
          <w:tcPr>
            <w:tcW w:w="339" w:type="pct"/>
            <w:tcBorders>
              <w:top w:val="single" w:sz="4" w:space="0" w:color="auto"/>
              <w:left w:val="single" w:sz="4" w:space="0" w:color="auto"/>
              <w:bottom w:val="single" w:sz="4" w:space="0" w:color="auto"/>
              <w:right w:val="single" w:sz="4" w:space="0" w:color="auto"/>
            </w:tcBorders>
            <w:hideMark/>
          </w:tcPr>
          <w:p w14:paraId="04DF4534" w14:textId="77777777" w:rsidR="007C6480" w:rsidRPr="00C928D4" w:rsidRDefault="007C6480" w:rsidP="007C6480">
            <w:pPr>
              <w:spacing w:after="0" w:line="240" w:lineRule="auto"/>
              <w:jc w:val="center"/>
              <w:rPr>
                <w:rFonts w:ascii="Times New Roman" w:hAnsi="Times New Roman"/>
                <w:b/>
                <w:iCs/>
              </w:rPr>
            </w:pPr>
            <w:r w:rsidRPr="00C928D4">
              <w:rPr>
                <w:rFonts w:ascii="Times New Roman" w:hAnsi="Times New Roman"/>
                <w:b/>
                <w:iCs/>
              </w:rPr>
              <w:t>144</w:t>
            </w:r>
          </w:p>
        </w:tc>
        <w:tc>
          <w:tcPr>
            <w:tcW w:w="579" w:type="pct"/>
            <w:tcBorders>
              <w:top w:val="single" w:sz="4" w:space="0" w:color="auto"/>
              <w:left w:val="single" w:sz="4" w:space="0" w:color="auto"/>
              <w:bottom w:val="single" w:sz="4" w:space="0" w:color="auto"/>
              <w:right w:val="single" w:sz="4" w:space="0" w:color="auto"/>
            </w:tcBorders>
          </w:tcPr>
          <w:p w14:paraId="046E9CBE" w14:textId="77777777" w:rsidR="007C6480" w:rsidRPr="00C928D4" w:rsidRDefault="007C6480" w:rsidP="007C6480">
            <w:pPr>
              <w:spacing w:after="0" w:line="240" w:lineRule="auto"/>
              <w:jc w:val="center"/>
              <w:rPr>
                <w:rFonts w:ascii="Times New Roman" w:hAnsi="Times New Roman"/>
                <w:b/>
                <w:iCs/>
              </w:rPr>
            </w:pPr>
            <w:r w:rsidRPr="00C928D4">
              <w:rPr>
                <w:rFonts w:ascii="Times New Roman" w:hAnsi="Times New Roman"/>
                <w:b/>
                <w:iCs/>
              </w:rPr>
              <w:t>72</w:t>
            </w:r>
          </w:p>
        </w:tc>
        <w:tc>
          <w:tcPr>
            <w:tcW w:w="532" w:type="pct"/>
            <w:tcBorders>
              <w:top w:val="single" w:sz="4" w:space="0" w:color="auto"/>
              <w:left w:val="single" w:sz="4" w:space="0" w:color="auto"/>
              <w:bottom w:val="single" w:sz="4" w:space="0" w:color="auto"/>
              <w:right w:val="single" w:sz="4" w:space="0" w:color="auto"/>
            </w:tcBorders>
            <w:hideMark/>
          </w:tcPr>
          <w:p w14:paraId="227FC5BF" w14:textId="77777777" w:rsidR="007C6480" w:rsidRPr="00C928D4" w:rsidRDefault="007C6480" w:rsidP="007C6480">
            <w:pPr>
              <w:spacing w:after="0" w:line="240" w:lineRule="auto"/>
              <w:jc w:val="center"/>
              <w:rPr>
                <w:rFonts w:ascii="Times New Roman" w:hAnsi="Times New Roman"/>
                <w:b/>
                <w:i/>
              </w:rPr>
            </w:pPr>
            <w:r w:rsidRPr="00C928D4">
              <w:rPr>
                <w:rFonts w:ascii="Times New Roman" w:hAnsi="Times New Roman"/>
                <w:b/>
                <w:i/>
              </w:rPr>
              <w:t>Х</w:t>
            </w:r>
          </w:p>
        </w:tc>
        <w:tc>
          <w:tcPr>
            <w:tcW w:w="222" w:type="pct"/>
            <w:tcBorders>
              <w:top w:val="single" w:sz="4" w:space="0" w:color="auto"/>
              <w:left w:val="single" w:sz="4" w:space="0" w:color="auto"/>
              <w:bottom w:val="single" w:sz="4" w:space="0" w:color="auto"/>
              <w:right w:val="single" w:sz="4" w:space="0" w:color="auto"/>
            </w:tcBorders>
            <w:hideMark/>
          </w:tcPr>
          <w:p w14:paraId="1AD1F28C" w14:textId="77777777" w:rsidR="007C6480" w:rsidRPr="00C928D4" w:rsidRDefault="007C6480" w:rsidP="007C6480">
            <w:pPr>
              <w:spacing w:after="0" w:line="240" w:lineRule="auto"/>
              <w:jc w:val="center"/>
              <w:rPr>
                <w:rFonts w:ascii="Times New Roman" w:hAnsi="Times New Roman"/>
                <w:b/>
                <w:i/>
                <w:vertAlign w:val="superscript"/>
              </w:rPr>
            </w:pPr>
            <w:r w:rsidRPr="00C928D4">
              <w:rPr>
                <w:rFonts w:ascii="Times New Roman" w:hAnsi="Times New Roman"/>
                <w:b/>
                <w:i/>
              </w:rPr>
              <w:t>Х</w:t>
            </w:r>
          </w:p>
        </w:tc>
        <w:tc>
          <w:tcPr>
            <w:tcW w:w="350" w:type="pct"/>
            <w:tcBorders>
              <w:top w:val="single" w:sz="4" w:space="0" w:color="auto"/>
              <w:left w:val="single" w:sz="4" w:space="0" w:color="auto"/>
              <w:bottom w:val="single" w:sz="4" w:space="0" w:color="auto"/>
              <w:right w:val="single" w:sz="4" w:space="0" w:color="auto"/>
            </w:tcBorders>
          </w:tcPr>
          <w:p w14:paraId="03529F9B" w14:textId="77777777" w:rsidR="007C6480" w:rsidRPr="00C928D4" w:rsidRDefault="007C6480" w:rsidP="007C6480">
            <w:pPr>
              <w:spacing w:after="0" w:line="240" w:lineRule="auto"/>
              <w:jc w:val="center"/>
              <w:rPr>
                <w:rFonts w:ascii="Times New Roman" w:hAnsi="Times New Roman"/>
                <w:b/>
                <w:iCs/>
              </w:rPr>
            </w:pPr>
            <w:r>
              <w:rPr>
                <w:rFonts w:ascii="Times New Roman" w:hAnsi="Times New Roman"/>
                <w:b/>
                <w:iCs/>
              </w:rPr>
              <w:t>36</w:t>
            </w:r>
          </w:p>
        </w:tc>
        <w:tc>
          <w:tcPr>
            <w:tcW w:w="588" w:type="pct"/>
            <w:tcBorders>
              <w:top w:val="single" w:sz="4" w:space="0" w:color="auto"/>
              <w:left w:val="single" w:sz="4" w:space="0" w:color="auto"/>
              <w:bottom w:val="single" w:sz="4" w:space="0" w:color="auto"/>
              <w:right w:val="single" w:sz="4" w:space="0" w:color="auto"/>
            </w:tcBorders>
          </w:tcPr>
          <w:p w14:paraId="13C1C05F" w14:textId="77777777" w:rsidR="007C6480" w:rsidRPr="00C928D4" w:rsidRDefault="007C6480" w:rsidP="007C6480">
            <w:pPr>
              <w:spacing w:after="0" w:line="240" w:lineRule="auto"/>
              <w:jc w:val="center"/>
              <w:rPr>
                <w:rFonts w:ascii="Times New Roman" w:hAnsi="Times New Roman"/>
                <w:b/>
                <w:iCs/>
              </w:rPr>
            </w:pPr>
            <w:r>
              <w:rPr>
                <w:rFonts w:ascii="Times New Roman" w:hAnsi="Times New Roman"/>
                <w:b/>
                <w:iCs/>
              </w:rPr>
              <w:t>108</w:t>
            </w:r>
          </w:p>
        </w:tc>
      </w:tr>
    </w:tbl>
    <w:p w14:paraId="4499DFF4" w14:textId="77777777" w:rsidR="00091C4A" w:rsidRPr="00315F34" w:rsidRDefault="00AD4BC4" w:rsidP="00347FD1">
      <w:pPr>
        <w:ind w:left="851"/>
        <w:rPr>
          <w:rFonts w:ascii="Times New Roman" w:hAnsi="Times New Roman"/>
          <w:b/>
          <w:sz w:val="24"/>
          <w:szCs w:val="24"/>
        </w:rPr>
      </w:pPr>
      <w:r w:rsidRPr="00315F34">
        <w:rPr>
          <w:rFonts w:ascii="Times New Roman" w:hAnsi="Times New Roman"/>
          <w:b/>
        </w:rPr>
        <w:br w:type="page"/>
      </w:r>
      <w:r w:rsidR="00091C4A" w:rsidRPr="00315F34">
        <w:rPr>
          <w:rFonts w:ascii="Times New Roman" w:hAnsi="Times New Roman"/>
          <w:b/>
          <w:sz w:val="24"/>
          <w:szCs w:val="24"/>
        </w:rPr>
        <w:lastRenderedPageBreak/>
        <w:t>2.2. Тематический план и содержание профессионального модуля (ПМ)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7"/>
        <w:gridCol w:w="9293"/>
        <w:gridCol w:w="2444"/>
      </w:tblGrid>
      <w:tr w:rsidR="003A11EA" w:rsidRPr="003A11EA" w14:paraId="2340712E" w14:textId="77777777" w:rsidTr="004C4ABE">
        <w:trPr>
          <w:trHeight w:val="1204"/>
        </w:trPr>
        <w:tc>
          <w:tcPr>
            <w:tcW w:w="1009" w:type="pct"/>
            <w:tcBorders>
              <w:top w:val="single" w:sz="4" w:space="0" w:color="auto"/>
              <w:left w:val="single" w:sz="4" w:space="0" w:color="auto"/>
              <w:bottom w:val="single" w:sz="4" w:space="0" w:color="auto"/>
              <w:right w:val="single" w:sz="4" w:space="0" w:color="auto"/>
            </w:tcBorders>
            <w:hideMark/>
          </w:tcPr>
          <w:p w14:paraId="5E3159FF" w14:textId="77777777" w:rsidR="003A11EA" w:rsidRPr="003A11EA" w:rsidRDefault="003A11EA" w:rsidP="003A11EA">
            <w:pPr>
              <w:jc w:val="center"/>
              <w:rPr>
                <w:rFonts w:ascii="Times New Roman" w:hAnsi="Times New Roman"/>
                <w:b/>
              </w:rPr>
            </w:pPr>
            <w:r w:rsidRPr="003A11EA">
              <w:rPr>
                <w:rFonts w:ascii="Times New Roman" w:hAnsi="Times New Roman"/>
                <w:b/>
                <w:bCs/>
              </w:rPr>
              <w:t>Наименование разделов и тем профессионального модуля (ПМ), междисциплинарных курсов (МДК)</w:t>
            </w:r>
          </w:p>
        </w:tc>
        <w:tc>
          <w:tcPr>
            <w:tcW w:w="3160" w:type="pct"/>
            <w:tcBorders>
              <w:top w:val="single" w:sz="4" w:space="0" w:color="auto"/>
              <w:left w:val="single" w:sz="4" w:space="0" w:color="auto"/>
              <w:bottom w:val="single" w:sz="4" w:space="0" w:color="auto"/>
              <w:right w:val="single" w:sz="4" w:space="0" w:color="auto"/>
            </w:tcBorders>
            <w:vAlign w:val="center"/>
            <w:hideMark/>
          </w:tcPr>
          <w:p w14:paraId="26567AFB" w14:textId="77777777" w:rsidR="003A11EA" w:rsidRPr="003A11EA" w:rsidRDefault="003A11EA" w:rsidP="003A11EA">
            <w:pPr>
              <w:suppressAutoHyphens/>
              <w:spacing w:after="0" w:line="240" w:lineRule="auto"/>
              <w:jc w:val="center"/>
              <w:rPr>
                <w:rFonts w:ascii="Times New Roman" w:hAnsi="Times New Roman"/>
                <w:b/>
                <w:bCs/>
              </w:rPr>
            </w:pPr>
            <w:r w:rsidRPr="003A11EA">
              <w:rPr>
                <w:rFonts w:ascii="Times New Roman" w:hAnsi="Times New Roman"/>
                <w:b/>
                <w:bCs/>
              </w:rPr>
              <w:t>Содержание учебного материала,</w:t>
            </w:r>
          </w:p>
          <w:p w14:paraId="5EB8C5E0" w14:textId="77777777" w:rsidR="003A11EA" w:rsidRPr="003A11EA" w:rsidRDefault="003A11EA" w:rsidP="003A11EA">
            <w:pPr>
              <w:suppressAutoHyphens/>
              <w:spacing w:after="0" w:line="240" w:lineRule="auto"/>
              <w:jc w:val="center"/>
              <w:rPr>
                <w:rFonts w:ascii="Times New Roman" w:hAnsi="Times New Roman"/>
                <w:b/>
              </w:rPr>
            </w:pPr>
            <w:r w:rsidRPr="003A11EA">
              <w:rPr>
                <w:rFonts w:ascii="Times New Roman" w:hAnsi="Times New Roman"/>
                <w:b/>
                <w:bCs/>
              </w:rPr>
              <w:t xml:space="preserve">лабораторные работы и практические занятия, самостоятельная учебная работа обучающихся, курсовая работа (проект) </w:t>
            </w:r>
          </w:p>
        </w:tc>
        <w:tc>
          <w:tcPr>
            <w:tcW w:w="831" w:type="pct"/>
            <w:tcBorders>
              <w:top w:val="single" w:sz="4" w:space="0" w:color="auto"/>
              <w:left w:val="single" w:sz="4" w:space="0" w:color="auto"/>
              <w:bottom w:val="single" w:sz="4" w:space="0" w:color="auto"/>
              <w:right w:val="single" w:sz="4" w:space="0" w:color="auto"/>
            </w:tcBorders>
            <w:vAlign w:val="center"/>
            <w:hideMark/>
          </w:tcPr>
          <w:p w14:paraId="718C0248" w14:textId="77777777" w:rsidR="003A11EA" w:rsidRPr="003A11EA" w:rsidRDefault="003A11EA" w:rsidP="003A11EA">
            <w:pPr>
              <w:jc w:val="center"/>
              <w:rPr>
                <w:rFonts w:ascii="Times New Roman" w:hAnsi="Times New Roman"/>
                <w:b/>
                <w:bCs/>
              </w:rPr>
            </w:pPr>
            <w:r w:rsidRPr="003A11EA">
              <w:rPr>
                <w:rFonts w:ascii="Times New Roman" w:hAnsi="Times New Roman"/>
                <w:b/>
                <w:bCs/>
              </w:rPr>
              <w:t>Объем, акад. ч</w:t>
            </w:r>
            <w:r w:rsidR="00253069">
              <w:rPr>
                <w:rFonts w:ascii="Times New Roman" w:hAnsi="Times New Roman"/>
                <w:b/>
                <w:bCs/>
              </w:rPr>
              <w:t>.</w:t>
            </w:r>
            <w:r w:rsidRPr="003A11EA">
              <w:rPr>
                <w:rFonts w:ascii="Times New Roman" w:hAnsi="Times New Roman"/>
                <w:b/>
                <w:bCs/>
              </w:rPr>
              <w:t xml:space="preserve"> / в том числе в форме практической подготовки, акад</w:t>
            </w:r>
            <w:r w:rsidR="00253069">
              <w:rPr>
                <w:rFonts w:ascii="Times New Roman" w:hAnsi="Times New Roman"/>
                <w:b/>
                <w:bCs/>
              </w:rPr>
              <w:t>.</w:t>
            </w:r>
            <w:r w:rsidRPr="003A11EA">
              <w:rPr>
                <w:rFonts w:ascii="Times New Roman" w:hAnsi="Times New Roman"/>
                <w:b/>
                <w:bCs/>
              </w:rPr>
              <w:t xml:space="preserve"> ч</w:t>
            </w:r>
            <w:r w:rsidR="00253069">
              <w:rPr>
                <w:rFonts w:ascii="Times New Roman" w:hAnsi="Times New Roman"/>
                <w:b/>
                <w:bCs/>
              </w:rPr>
              <w:t>.</w:t>
            </w:r>
          </w:p>
        </w:tc>
      </w:tr>
      <w:tr w:rsidR="003A11EA" w:rsidRPr="003A11EA" w14:paraId="193C135E" w14:textId="77777777" w:rsidTr="004C4ABE">
        <w:tc>
          <w:tcPr>
            <w:tcW w:w="1009" w:type="pct"/>
            <w:tcBorders>
              <w:top w:val="single" w:sz="4" w:space="0" w:color="auto"/>
              <w:left w:val="single" w:sz="4" w:space="0" w:color="auto"/>
              <w:bottom w:val="single" w:sz="4" w:space="0" w:color="auto"/>
              <w:right w:val="single" w:sz="4" w:space="0" w:color="auto"/>
            </w:tcBorders>
            <w:hideMark/>
          </w:tcPr>
          <w:p w14:paraId="7A42B046" w14:textId="77777777" w:rsidR="003A11EA" w:rsidRPr="003A11EA" w:rsidRDefault="003A11EA" w:rsidP="003A11EA">
            <w:pPr>
              <w:jc w:val="center"/>
              <w:rPr>
                <w:rFonts w:ascii="Times New Roman" w:hAnsi="Times New Roman"/>
                <w:b/>
              </w:rPr>
            </w:pPr>
            <w:r w:rsidRPr="003A11EA">
              <w:rPr>
                <w:rFonts w:ascii="Times New Roman" w:hAnsi="Times New Roman"/>
                <w:b/>
              </w:rPr>
              <w:t>1</w:t>
            </w:r>
          </w:p>
        </w:tc>
        <w:tc>
          <w:tcPr>
            <w:tcW w:w="3160" w:type="pct"/>
            <w:tcBorders>
              <w:top w:val="single" w:sz="4" w:space="0" w:color="auto"/>
              <w:left w:val="single" w:sz="4" w:space="0" w:color="auto"/>
              <w:bottom w:val="single" w:sz="4" w:space="0" w:color="auto"/>
              <w:right w:val="single" w:sz="4" w:space="0" w:color="auto"/>
            </w:tcBorders>
            <w:hideMark/>
          </w:tcPr>
          <w:p w14:paraId="6B7160F8" w14:textId="77777777" w:rsidR="003A11EA" w:rsidRPr="003A11EA" w:rsidRDefault="003A11EA" w:rsidP="003A11EA">
            <w:pPr>
              <w:jc w:val="center"/>
              <w:rPr>
                <w:rFonts w:ascii="Times New Roman" w:hAnsi="Times New Roman"/>
                <w:b/>
                <w:bCs/>
              </w:rPr>
            </w:pPr>
            <w:r w:rsidRPr="003A11EA">
              <w:rPr>
                <w:rFonts w:ascii="Times New Roman" w:hAnsi="Times New Roman"/>
                <w:b/>
                <w:bCs/>
              </w:rPr>
              <w:t>2</w:t>
            </w:r>
          </w:p>
        </w:tc>
        <w:tc>
          <w:tcPr>
            <w:tcW w:w="831" w:type="pct"/>
            <w:tcBorders>
              <w:top w:val="single" w:sz="4" w:space="0" w:color="auto"/>
              <w:left w:val="single" w:sz="4" w:space="0" w:color="auto"/>
              <w:bottom w:val="single" w:sz="4" w:space="0" w:color="auto"/>
              <w:right w:val="single" w:sz="4" w:space="0" w:color="auto"/>
            </w:tcBorders>
            <w:vAlign w:val="center"/>
            <w:hideMark/>
          </w:tcPr>
          <w:p w14:paraId="77A1E787" w14:textId="77777777" w:rsidR="003A11EA" w:rsidRPr="003A11EA" w:rsidRDefault="003A11EA" w:rsidP="003A11EA">
            <w:pPr>
              <w:jc w:val="center"/>
              <w:rPr>
                <w:rFonts w:ascii="Times New Roman" w:hAnsi="Times New Roman"/>
                <w:b/>
                <w:bCs/>
              </w:rPr>
            </w:pPr>
            <w:r w:rsidRPr="003A11EA">
              <w:rPr>
                <w:rFonts w:ascii="Times New Roman" w:hAnsi="Times New Roman"/>
                <w:b/>
                <w:bCs/>
              </w:rPr>
              <w:t>3</w:t>
            </w:r>
          </w:p>
        </w:tc>
      </w:tr>
      <w:tr w:rsidR="003A11EA" w:rsidRPr="003A11EA" w14:paraId="7B4FA99F" w14:textId="77777777" w:rsidTr="004C4ABE">
        <w:tc>
          <w:tcPr>
            <w:tcW w:w="4169" w:type="pct"/>
            <w:gridSpan w:val="2"/>
            <w:tcBorders>
              <w:top w:val="single" w:sz="4" w:space="0" w:color="auto"/>
              <w:left w:val="single" w:sz="4" w:space="0" w:color="auto"/>
              <w:bottom w:val="single" w:sz="4" w:space="0" w:color="auto"/>
              <w:right w:val="single" w:sz="4" w:space="0" w:color="auto"/>
            </w:tcBorders>
            <w:hideMark/>
          </w:tcPr>
          <w:p w14:paraId="30BFB13A" w14:textId="77777777" w:rsidR="003A11EA" w:rsidRPr="003A11EA" w:rsidRDefault="003A11EA" w:rsidP="003A11EA">
            <w:pPr>
              <w:spacing w:line="240" w:lineRule="auto"/>
              <w:rPr>
                <w:rFonts w:ascii="Times New Roman" w:hAnsi="Times New Roman"/>
                <w:b/>
                <w:bCs/>
              </w:rPr>
            </w:pPr>
            <w:r w:rsidRPr="003A11EA">
              <w:rPr>
                <w:rFonts w:ascii="Times New Roman" w:hAnsi="Times New Roman"/>
                <w:b/>
                <w:bCs/>
              </w:rPr>
              <w:t>Раздел 1. Подготовка текстовой документации</w:t>
            </w:r>
          </w:p>
        </w:tc>
        <w:tc>
          <w:tcPr>
            <w:tcW w:w="831" w:type="pct"/>
            <w:tcBorders>
              <w:top w:val="single" w:sz="4" w:space="0" w:color="auto"/>
              <w:left w:val="single" w:sz="4" w:space="0" w:color="auto"/>
              <w:bottom w:val="single" w:sz="4" w:space="0" w:color="auto"/>
              <w:right w:val="single" w:sz="4" w:space="0" w:color="auto"/>
            </w:tcBorders>
            <w:vAlign w:val="center"/>
            <w:hideMark/>
          </w:tcPr>
          <w:p w14:paraId="44FEBAC3" w14:textId="77777777" w:rsidR="003A11EA" w:rsidRPr="003A11EA" w:rsidRDefault="003A11EA" w:rsidP="003A11EA">
            <w:pPr>
              <w:suppressAutoHyphens/>
              <w:spacing w:after="0" w:line="240" w:lineRule="auto"/>
              <w:jc w:val="center"/>
              <w:rPr>
                <w:rFonts w:ascii="Times New Roman" w:hAnsi="Times New Roman"/>
                <w:b/>
                <w:bCs/>
                <w:iCs/>
              </w:rPr>
            </w:pPr>
            <w:r w:rsidRPr="003A11EA">
              <w:rPr>
                <w:rFonts w:ascii="Times New Roman" w:hAnsi="Times New Roman"/>
                <w:b/>
                <w:bCs/>
                <w:iCs/>
              </w:rPr>
              <w:t>72/36</w:t>
            </w:r>
          </w:p>
        </w:tc>
      </w:tr>
      <w:tr w:rsidR="003A11EA" w:rsidRPr="003A11EA" w14:paraId="347A1062" w14:textId="77777777" w:rsidTr="004C4ABE">
        <w:trPr>
          <w:trHeight w:val="519"/>
        </w:trPr>
        <w:tc>
          <w:tcPr>
            <w:tcW w:w="4169" w:type="pct"/>
            <w:gridSpan w:val="2"/>
            <w:tcBorders>
              <w:top w:val="single" w:sz="4" w:space="0" w:color="auto"/>
              <w:left w:val="single" w:sz="4" w:space="0" w:color="auto"/>
              <w:bottom w:val="single" w:sz="4" w:space="0" w:color="auto"/>
              <w:right w:val="single" w:sz="4" w:space="0" w:color="auto"/>
            </w:tcBorders>
            <w:hideMark/>
          </w:tcPr>
          <w:p w14:paraId="3A2B3059" w14:textId="77777777" w:rsidR="003A11EA" w:rsidRPr="003A11EA" w:rsidRDefault="003A11EA" w:rsidP="003A11EA">
            <w:pPr>
              <w:spacing w:line="240" w:lineRule="auto"/>
              <w:rPr>
                <w:rFonts w:ascii="Times New Roman" w:hAnsi="Times New Roman"/>
                <w:b/>
                <w:bCs/>
              </w:rPr>
            </w:pPr>
            <w:r w:rsidRPr="003A11EA">
              <w:rPr>
                <w:rFonts w:ascii="Times New Roman" w:hAnsi="Times New Roman"/>
                <w:b/>
                <w:bCs/>
              </w:rPr>
              <w:t>МДК.01.01 Подготовка текстовой документации</w:t>
            </w:r>
          </w:p>
        </w:tc>
        <w:tc>
          <w:tcPr>
            <w:tcW w:w="831" w:type="pct"/>
            <w:tcBorders>
              <w:top w:val="single" w:sz="4" w:space="0" w:color="auto"/>
              <w:left w:val="single" w:sz="4" w:space="0" w:color="auto"/>
              <w:bottom w:val="single" w:sz="4" w:space="0" w:color="auto"/>
              <w:right w:val="single" w:sz="4" w:space="0" w:color="auto"/>
            </w:tcBorders>
            <w:vAlign w:val="center"/>
            <w:hideMark/>
          </w:tcPr>
          <w:p w14:paraId="25EA9C47" w14:textId="77777777" w:rsidR="003A11EA" w:rsidRPr="003A11EA" w:rsidRDefault="003A11EA" w:rsidP="003A11EA">
            <w:pPr>
              <w:suppressAutoHyphens/>
              <w:spacing w:after="0" w:line="240" w:lineRule="auto"/>
              <w:jc w:val="center"/>
              <w:rPr>
                <w:rFonts w:ascii="Times New Roman" w:hAnsi="Times New Roman"/>
                <w:b/>
                <w:bCs/>
                <w:iCs/>
              </w:rPr>
            </w:pPr>
            <w:r w:rsidRPr="003A11EA">
              <w:rPr>
                <w:rFonts w:ascii="Times New Roman" w:hAnsi="Times New Roman"/>
                <w:b/>
                <w:bCs/>
                <w:iCs/>
              </w:rPr>
              <w:t>72/36</w:t>
            </w:r>
          </w:p>
        </w:tc>
      </w:tr>
      <w:tr w:rsidR="003A11EA" w:rsidRPr="003A11EA" w14:paraId="48856483" w14:textId="77777777" w:rsidTr="004C4ABE">
        <w:trPr>
          <w:trHeight w:val="710"/>
        </w:trPr>
        <w:tc>
          <w:tcPr>
            <w:tcW w:w="1009" w:type="pct"/>
            <w:vMerge w:val="restart"/>
            <w:tcBorders>
              <w:top w:val="single" w:sz="4" w:space="0" w:color="auto"/>
              <w:left w:val="single" w:sz="4" w:space="0" w:color="auto"/>
              <w:bottom w:val="single" w:sz="4" w:space="0" w:color="auto"/>
              <w:right w:val="single" w:sz="4" w:space="0" w:color="auto"/>
            </w:tcBorders>
          </w:tcPr>
          <w:p w14:paraId="49D3491B" w14:textId="77777777" w:rsidR="003A11EA" w:rsidRPr="003A11EA" w:rsidRDefault="003A11EA" w:rsidP="003A11EA">
            <w:pPr>
              <w:spacing w:line="240" w:lineRule="auto"/>
              <w:rPr>
                <w:rFonts w:ascii="Times New Roman" w:hAnsi="Times New Roman"/>
              </w:rPr>
            </w:pPr>
            <w:r w:rsidRPr="003A11EA">
              <w:rPr>
                <w:rFonts w:ascii="Times New Roman" w:hAnsi="Times New Roman"/>
              </w:rPr>
              <w:t>Тема 1.1. Инструментарий создания текстовых документов</w:t>
            </w:r>
          </w:p>
          <w:p w14:paraId="49A871EA"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5E27076E"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tcPr>
          <w:p w14:paraId="1A54F69B" w14:textId="77777777" w:rsidR="003A11EA" w:rsidRPr="003A11EA" w:rsidRDefault="003A11EA" w:rsidP="003A11EA">
            <w:pPr>
              <w:suppressAutoHyphens/>
              <w:jc w:val="center"/>
              <w:rPr>
                <w:rFonts w:ascii="Times New Roman" w:hAnsi="Times New Roman"/>
                <w:b/>
                <w:bCs/>
                <w:iCs/>
              </w:rPr>
            </w:pPr>
            <w:r w:rsidRPr="003A11EA">
              <w:rPr>
                <w:rFonts w:ascii="Times New Roman" w:hAnsi="Times New Roman"/>
                <w:b/>
                <w:bCs/>
                <w:iCs/>
              </w:rPr>
              <w:t>16/8</w:t>
            </w:r>
          </w:p>
        </w:tc>
      </w:tr>
      <w:tr w:rsidR="003A11EA" w:rsidRPr="003A11EA" w14:paraId="379AAC91"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406DC504"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4E2BF29C" w14:textId="77777777" w:rsidR="003A11EA" w:rsidRPr="003A11EA" w:rsidRDefault="003A11EA" w:rsidP="003A11EA">
            <w:pPr>
              <w:suppressAutoHyphens/>
              <w:spacing w:line="240" w:lineRule="auto"/>
              <w:jc w:val="both"/>
              <w:rPr>
                <w:rFonts w:ascii="Times New Roman" w:hAnsi="Times New Roman"/>
                <w:b/>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7072171" w14:textId="77777777" w:rsidR="003A11EA" w:rsidRPr="003A11EA" w:rsidRDefault="003A11EA" w:rsidP="003A11EA">
            <w:pPr>
              <w:spacing w:after="0" w:line="240" w:lineRule="auto"/>
              <w:rPr>
                <w:rFonts w:ascii="Times New Roman" w:hAnsi="Times New Roman"/>
                <w:i/>
              </w:rPr>
            </w:pPr>
          </w:p>
        </w:tc>
      </w:tr>
      <w:tr w:rsidR="003A11EA" w:rsidRPr="003A11EA" w14:paraId="19723F1F"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43DAF936"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29771D8" w14:textId="77777777" w:rsidR="003A11EA" w:rsidRPr="003A11EA" w:rsidRDefault="003A11EA" w:rsidP="004C4ABE">
            <w:pPr>
              <w:numPr>
                <w:ilvl w:val="0"/>
                <w:numId w:val="19"/>
              </w:numPr>
              <w:suppressAutoHyphens/>
              <w:spacing w:after="160" w:line="240" w:lineRule="auto"/>
              <w:ind w:left="464"/>
              <w:contextualSpacing/>
              <w:jc w:val="both"/>
              <w:rPr>
                <w:rFonts w:ascii="Times New Roman" w:hAnsi="Times New Roman"/>
                <w:bCs/>
              </w:rPr>
            </w:pPr>
            <w:r w:rsidRPr="003A11EA">
              <w:rPr>
                <w:rFonts w:ascii="Times New Roman" w:hAnsi="Times New Roman"/>
                <w:bCs/>
              </w:rPr>
              <w:t>Основные текстовые редакторы: возможности редакторов и форматы создаваемых документов.</w:t>
            </w:r>
          </w:p>
        </w:tc>
        <w:tc>
          <w:tcPr>
            <w:tcW w:w="0" w:type="auto"/>
            <w:vMerge w:val="restart"/>
            <w:tcBorders>
              <w:top w:val="single" w:sz="4" w:space="0" w:color="auto"/>
              <w:left w:val="single" w:sz="4" w:space="0" w:color="auto"/>
              <w:right w:val="single" w:sz="4" w:space="0" w:color="auto"/>
            </w:tcBorders>
            <w:vAlign w:val="center"/>
            <w:hideMark/>
          </w:tcPr>
          <w:p w14:paraId="46F75485" w14:textId="77777777" w:rsidR="003A11EA" w:rsidRPr="003A11EA" w:rsidRDefault="003A11EA" w:rsidP="003A11EA">
            <w:pPr>
              <w:spacing w:after="0" w:line="240" w:lineRule="auto"/>
              <w:jc w:val="center"/>
              <w:rPr>
                <w:rFonts w:ascii="Times New Roman" w:hAnsi="Times New Roman"/>
                <w:iCs/>
              </w:rPr>
            </w:pPr>
            <w:r w:rsidRPr="003A11EA">
              <w:rPr>
                <w:rFonts w:ascii="Times New Roman" w:hAnsi="Times New Roman"/>
                <w:iCs/>
              </w:rPr>
              <w:t>8</w:t>
            </w:r>
          </w:p>
        </w:tc>
      </w:tr>
      <w:tr w:rsidR="003A11EA" w:rsidRPr="003A11EA" w14:paraId="3AF6312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4EEC42B5"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8C7E74E" w14:textId="77777777" w:rsidR="003A11EA" w:rsidRPr="003A11EA" w:rsidRDefault="003A11EA" w:rsidP="004C4ABE">
            <w:pPr>
              <w:numPr>
                <w:ilvl w:val="0"/>
                <w:numId w:val="19"/>
              </w:numPr>
              <w:suppressAutoHyphens/>
              <w:spacing w:after="160" w:line="240" w:lineRule="auto"/>
              <w:ind w:left="464"/>
              <w:contextualSpacing/>
              <w:jc w:val="both"/>
              <w:rPr>
                <w:rFonts w:ascii="Times New Roman" w:hAnsi="Times New Roman"/>
                <w:bCs/>
              </w:rPr>
            </w:pPr>
            <w:r w:rsidRPr="003A11EA">
              <w:rPr>
                <w:rFonts w:ascii="Times New Roman" w:hAnsi="Times New Roman"/>
                <w:bCs/>
              </w:rPr>
              <w:t>Инструменты разметки, рассылки, рецензирования. Колонтитулы.</w:t>
            </w:r>
          </w:p>
        </w:tc>
        <w:tc>
          <w:tcPr>
            <w:tcW w:w="0" w:type="auto"/>
            <w:vMerge/>
            <w:tcBorders>
              <w:left w:val="single" w:sz="4" w:space="0" w:color="auto"/>
              <w:right w:val="single" w:sz="4" w:space="0" w:color="auto"/>
            </w:tcBorders>
            <w:vAlign w:val="center"/>
          </w:tcPr>
          <w:p w14:paraId="0801751B" w14:textId="77777777" w:rsidR="003A11EA" w:rsidRPr="003A11EA" w:rsidRDefault="003A11EA" w:rsidP="003A11EA">
            <w:pPr>
              <w:spacing w:after="0" w:line="240" w:lineRule="auto"/>
              <w:rPr>
                <w:rFonts w:ascii="Times New Roman" w:hAnsi="Times New Roman"/>
                <w:i/>
              </w:rPr>
            </w:pPr>
          </w:p>
        </w:tc>
      </w:tr>
      <w:tr w:rsidR="003A11EA" w:rsidRPr="003A11EA" w14:paraId="21F238C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11C85C51"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E8A5D47" w14:textId="77777777" w:rsidR="003A11EA" w:rsidRPr="003A11EA" w:rsidRDefault="003A11EA" w:rsidP="004C4ABE">
            <w:pPr>
              <w:numPr>
                <w:ilvl w:val="0"/>
                <w:numId w:val="19"/>
              </w:numPr>
              <w:suppressAutoHyphens/>
              <w:spacing w:after="160" w:line="240" w:lineRule="auto"/>
              <w:ind w:left="464"/>
              <w:contextualSpacing/>
              <w:jc w:val="both"/>
              <w:rPr>
                <w:rFonts w:ascii="Times New Roman" w:hAnsi="Times New Roman"/>
                <w:bCs/>
              </w:rPr>
            </w:pPr>
            <w:r w:rsidRPr="003A11EA">
              <w:rPr>
                <w:rFonts w:ascii="Times New Roman" w:hAnsi="Times New Roman"/>
                <w:bCs/>
              </w:rPr>
              <w:t>Особенности совместной работы с документами в облачных сервисах.</w:t>
            </w:r>
          </w:p>
        </w:tc>
        <w:tc>
          <w:tcPr>
            <w:tcW w:w="0" w:type="auto"/>
            <w:vMerge/>
            <w:tcBorders>
              <w:left w:val="single" w:sz="4" w:space="0" w:color="auto"/>
              <w:right w:val="single" w:sz="4" w:space="0" w:color="auto"/>
            </w:tcBorders>
            <w:vAlign w:val="center"/>
          </w:tcPr>
          <w:p w14:paraId="2D293C12" w14:textId="77777777" w:rsidR="003A11EA" w:rsidRPr="003A11EA" w:rsidRDefault="003A11EA" w:rsidP="003A11EA">
            <w:pPr>
              <w:spacing w:after="0" w:line="240" w:lineRule="auto"/>
              <w:rPr>
                <w:rFonts w:ascii="Times New Roman" w:hAnsi="Times New Roman"/>
                <w:i/>
              </w:rPr>
            </w:pPr>
          </w:p>
        </w:tc>
      </w:tr>
      <w:tr w:rsidR="003A11EA" w:rsidRPr="003A11EA" w14:paraId="403A775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6478497C"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5A8002C" w14:textId="77777777" w:rsidR="003A11EA" w:rsidRPr="003A11EA" w:rsidRDefault="003A11EA" w:rsidP="004C4ABE">
            <w:pPr>
              <w:numPr>
                <w:ilvl w:val="0"/>
                <w:numId w:val="19"/>
              </w:numPr>
              <w:suppressAutoHyphens/>
              <w:spacing w:after="160" w:line="240" w:lineRule="auto"/>
              <w:ind w:left="464"/>
              <w:contextualSpacing/>
              <w:jc w:val="both"/>
              <w:rPr>
                <w:rFonts w:ascii="Times New Roman" w:hAnsi="Times New Roman"/>
                <w:bCs/>
              </w:rPr>
            </w:pPr>
            <w:r w:rsidRPr="003A11EA">
              <w:rPr>
                <w:rFonts w:ascii="Times New Roman" w:hAnsi="Times New Roman"/>
                <w:bCs/>
              </w:rPr>
              <w:t>Основные требования к структуре документов.</w:t>
            </w:r>
          </w:p>
        </w:tc>
        <w:tc>
          <w:tcPr>
            <w:tcW w:w="0" w:type="auto"/>
            <w:vMerge/>
            <w:tcBorders>
              <w:left w:val="single" w:sz="4" w:space="0" w:color="auto"/>
              <w:right w:val="single" w:sz="4" w:space="0" w:color="auto"/>
            </w:tcBorders>
            <w:vAlign w:val="center"/>
          </w:tcPr>
          <w:p w14:paraId="491B87ED" w14:textId="77777777" w:rsidR="003A11EA" w:rsidRPr="003A11EA" w:rsidRDefault="003A11EA" w:rsidP="003A11EA">
            <w:pPr>
              <w:spacing w:after="0" w:line="240" w:lineRule="auto"/>
              <w:rPr>
                <w:rFonts w:ascii="Times New Roman" w:hAnsi="Times New Roman"/>
                <w:i/>
              </w:rPr>
            </w:pPr>
          </w:p>
        </w:tc>
      </w:tr>
      <w:tr w:rsidR="003A11EA" w:rsidRPr="003A11EA" w14:paraId="1EDE117C" w14:textId="77777777" w:rsidTr="004C4ABE">
        <w:trPr>
          <w:trHeight w:val="3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007808"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13098C52" w14:textId="77777777" w:rsidR="003A11EA" w:rsidRPr="003A11EA" w:rsidRDefault="003A11EA" w:rsidP="003A11EA">
            <w:pPr>
              <w:suppressAutoHyphens/>
              <w:spacing w:line="240" w:lineRule="auto"/>
              <w:jc w:val="both"/>
              <w:rPr>
                <w:rFonts w:ascii="Times New Roman" w:hAnsi="Times New Roman"/>
                <w:b/>
              </w:rPr>
            </w:pPr>
            <w:r w:rsidRPr="003A11EA">
              <w:rPr>
                <w:rFonts w:ascii="Times New Roman" w:hAnsi="Times New Roman"/>
                <w:b/>
                <w:bCs/>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vAlign w:val="center"/>
            <w:hideMark/>
          </w:tcPr>
          <w:p w14:paraId="7058EF37" w14:textId="77777777" w:rsidR="003A11EA" w:rsidRPr="003A11EA" w:rsidRDefault="003A11EA" w:rsidP="003A11EA">
            <w:pPr>
              <w:suppressAutoHyphens/>
              <w:jc w:val="center"/>
              <w:rPr>
                <w:rFonts w:ascii="Times New Roman" w:hAnsi="Times New Roman"/>
                <w:b/>
              </w:rPr>
            </w:pPr>
            <w:r w:rsidRPr="003A11EA">
              <w:rPr>
                <w:rFonts w:ascii="Times New Roman" w:hAnsi="Times New Roman"/>
                <w:b/>
              </w:rPr>
              <w:t>8</w:t>
            </w:r>
          </w:p>
        </w:tc>
      </w:tr>
      <w:tr w:rsidR="003A11EA" w:rsidRPr="003A11EA" w14:paraId="6FB9ECD2" w14:textId="77777777" w:rsidTr="004C4ABE">
        <w:trPr>
          <w:trHeight w:val="2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51894E"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B0D4535" w14:textId="77777777" w:rsidR="003A11EA" w:rsidRPr="003A11EA" w:rsidRDefault="003A11EA" w:rsidP="003A11EA">
            <w:pPr>
              <w:suppressAutoHyphens/>
              <w:spacing w:line="240" w:lineRule="auto"/>
              <w:ind w:left="33"/>
              <w:jc w:val="both"/>
              <w:rPr>
                <w:rFonts w:ascii="Times New Roman" w:hAnsi="Times New Roman"/>
                <w:bCs/>
              </w:rPr>
            </w:pPr>
            <w:r w:rsidRPr="003A11EA">
              <w:rPr>
                <w:rFonts w:ascii="Times New Roman" w:hAnsi="Times New Roman"/>
                <w:bCs/>
              </w:rPr>
              <w:t>Практическое занятие № 1. Ввод и редактирование текста с применением различных видов шрифтов.</w:t>
            </w:r>
          </w:p>
        </w:tc>
        <w:tc>
          <w:tcPr>
            <w:tcW w:w="831" w:type="pct"/>
            <w:tcBorders>
              <w:top w:val="single" w:sz="4" w:space="0" w:color="auto"/>
              <w:left w:val="single" w:sz="4" w:space="0" w:color="auto"/>
              <w:bottom w:val="single" w:sz="4" w:space="0" w:color="auto"/>
              <w:right w:val="single" w:sz="4" w:space="0" w:color="auto"/>
            </w:tcBorders>
            <w:vAlign w:val="center"/>
          </w:tcPr>
          <w:p w14:paraId="4724F438" w14:textId="77777777" w:rsidR="003A11EA" w:rsidRPr="003A11EA" w:rsidRDefault="003A11EA" w:rsidP="003A11EA">
            <w:pPr>
              <w:suppressAutoHyphens/>
              <w:jc w:val="center"/>
              <w:rPr>
                <w:rFonts w:ascii="Times New Roman" w:hAnsi="Times New Roman"/>
                <w:iCs/>
              </w:rPr>
            </w:pPr>
            <w:r w:rsidRPr="003A11EA">
              <w:rPr>
                <w:rFonts w:ascii="Times New Roman" w:hAnsi="Times New Roman"/>
                <w:iCs/>
              </w:rPr>
              <w:t>2</w:t>
            </w:r>
          </w:p>
        </w:tc>
      </w:tr>
      <w:tr w:rsidR="003A11EA" w:rsidRPr="003A11EA" w14:paraId="13AE5678" w14:textId="77777777" w:rsidTr="004C4ABE">
        <w:trPr>
          <w:trHeight w:val="282"/>
        </w:trPr>
        <w:tc>
          <w:tcPr>
            <w:tcW w:w="0" w:type="auto"/>
            <w:vMerge/>
            <w:tcBorders>
              <w:top w:val="single" w:sz="4" w:space="0" w:color="auto"/>
              <w:left w:val="single" w:sz="4" w:space="0" w:color="auto"/>
              <w:bottom w:val="single" w:sz="4" w:space="0" w:color="auto"/>
              <w:right w:val="single" w:sz="4" w:space="0" w:color="auto"/>
            </w:tcBorders>
            <w:vAlign w:val="center"/>
          </w:tcPr>
          <w:p w14:paraId="4ABF2462"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1E39341" w14:textId="77777777" w:rsidR="003A11EA" w:rsidRPr="003A11EA" w:rsidRDefault="003A11EA" w:rsidP="003A11EA">
            <w:pPr>
              <w:suppressAutoHyphens/>
              <w:spacing w:line="240" w:lineRule="auto"/>
              <w:ind w:left="33"/>
              <w:jc w:val="both"/>
              <w:rPr>
                <w:rFonts w:ascii="Times New Roman" w:hAnsi="Times New Roman"/>
                <w:bCs/>
              </w:rPr>
            </w:pPr>
            <w:r w:rsidRPr="003A11EA">
              <w:rPr>
                <w:rFonts w:ascii="Times New Roman" w:hAnsi="Times New Roman"/>
                <w:bCs/>
              </w:rPr>
              <w:t xml:space="preserve">Практическое занятие № 2. Создание многостраничного текстового документа с применением колонтитулов. </w:t>
            </w:r>
          </w:p>
        </w:tc>
        <w:tc>
          <w:tcPr>
            <w:tcW w:w="831" w:type="pct"/>
            <w:tcBorders>
              <w:top w:val="single" w:sz="4" w:space="0" w:color="auto"/>
              <w:left w:val="single" w:sz="4" w:space="0" w:color="auto"/>
              <w:bottom w:val="single" w:sz="4" w:space="0" w:color="auto"/>
              <w:right w:val="single" w:sz="4" w:space="0" w:color="auto"/>
            </w:tcBorders>
            <w:vAlign w:val="center"/>
          </w:tcPr>
          <w:p w14:paraId="3294DB50" w14:textId="77777777" w:rsidR="003A11EA" w:rsidRPr="003A11EA" w:rsidRDefault="003A11EA" w:rsidP="003A11EA">
            <w:pPr>
              <w:suppressAutoHyphens/>
              <w:jc w:val="center"/>
              <w:rPr>
                <w:rFonts w:ascii="Times New Roman" w:hAnsi="Times New Roman"/>
                <w:iCs/>
              </w:rPr>
            </w:pPr>
            <w:r w:rsidRPr="003A11EA">
              <w:rPr>
                <w:rFonts w:ascii="Times New Roman" w:hAnsi="Times New Roman"/>
                <w:iCs/>
              </w:rPr>
              <w:t>2</w:t>
            </w:r>
          </w:p>
        </w:tc>
      </w:tr>
      <w:tr w:rsidR="003A11EA" w:rsidRPr="003A11EA" w14:paraId="5FA82346" w14:textId="77777777" w:rsidTr="004C4ABE">
        <w:trPr>
          <w:trHeight w:val="282"/>
        </w:trPr>
        <w:tc>
          <w:tcPr>
            <w:tcW w:w="0" w:type="auto"/>
            <w:vMerge/>
            <w:tcBorders>
              <w:top w:val="single" w:sz="4" w:space="0" w:color="auto"/>
              <w:left w:val="single" w:sz="4" w:space="0" w:color="auto"/>
              <w:bottom w:val="single" w:sz="4" w:space="0" w:color="auto"/>
              <w:right w:val="single" w:sz="4" w:space="0" w:color="auto"/>
            </w:tcBorders>
            <w:vAlign w:val="center"/>
          </w:tcPr>
          <w:p w14:paraId="2237FB3C"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8ADE4C4" w14:textId="77777777" w:rsidR="003A11EA" w:rsidRPr="003A11EA" w:rsidRDefault="003A11EA" w:rsidP="003A11EA">
            <w:pPr>
              <w:suppressAutoHyphens/>
              <w:spacing w:line="240" w:lineRule="auto"/>
              <w:ind w:left="33"/>
              <w:jc w:val="both"/>
              <w:rPr>
                <w:rFonts w:ascii="Times New Roman" w:hAnsi="Times New Roman"/>
                <w:bCs/>
              </w:rPr>
            </w:pPr>
            <w:r w:rsidRPr="003A11EA">
              <w:rPr>
                <w:rFonts w:ascii="Times New Roman" w:hAnsi="Times New Roman"/>
                <w:bCs/>
              </w:rPr>
              <w:t>Практическое занятие № 3. Форматирование и сохранение документов в соответствии с заданными параметрами.</w:t>
            </w:r>
          </w:p>
        </w:tc>
        <w:tc>
          <w:tcPr>
            <w:tcW w:w="831" w:type="pct"/>
            <w:tcBorders>
              <w:top w:val="single" w:sz="4" w:space="0" w:color="auto"/>
              <w:left w:val="single" w:sz="4" w:space="0" w:color="auto"/>
              <w:bottom w:val="single" w:sz="4" w:space="0" w:color="auto"/>
              <w:right w:val="single" w:sz="4" w:space="0" w:color="auto"/>
            </w:tcBorders>
            <w:vAlign w:val="center"/>
          </w:tcPr>
          <w:p w14:paraId="222E2758" w14:textId="77777777" w:rsidR="003A11EA" w:rsidRPr="003A11EA" w:rsidRDefault="003A11EA" w:rsidP="003A11EA">
            <w:pPr>
              <w:suppressAutoHyphens/>
              <w:jc w:val="center"/>
              <w:rPr>
                <w:rFonts w:ascii="Times New Roman" w:hAnsi="Times New Roman"/>
                <w:iCs/>
              </w:rPr>
            </w:pPr>
            <w:r w:rsidRPr="003A11EA">
              <w:rPr>
                <w:rFonts w:ascii="Times New Roman" w:hAnsi="Times New Roman"/>
                <w:iCs/>
              </w:rPr>
              <w:t>2</w:t>
            </w:r>
          </w:p>
        </w:tc>
      </w:tr>
      <w:tr w:rsidR="003A11EA" w:rsidRPr="003A11EA" w14:paraId="4041D859"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05E1922"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44F70BFC" w14:textId="77777777" w:rsidR="003A11EA" w:rsidRPr="003A11EA" w:rsidRDefault="003A11EA" w:rsidP="003A11EA">
            <w:pPr>
              <w:suppressAutoHyphens/>
              <w:spacing w:line="240" w:lineRule="auto"/>
              <w:rPr>
                <w:rFonts w:ascii="Times New Roman" w:hAnsi="Times New Roman"/>
                <w:bCs/>
              </w:rPr>
            </w:pPr>
            <w:r w:rsidRPr="003A11EA">
              <w:rPr>
                <w:rFonts w:ascii="Times New Roman" w:hAnsi="Times New Roman"/>
                <w:bCs/>
              </w:rPr>
              <w:t>Практическое занятие № 4. Создание и редактирование документов в облачных сервисах.</w:t>
            </w:r>
          </w:p>
        </w:tc>
        <w:tc>
          <w:tcPr>
            <w:tcW w:w="831" w:type="pct"/>
            <w:tcBorders>
              <w:top w:val="single" w:sz="4" w:space="0" w:color="auto"/>
              <w:left w:val="single" w:sz="4" w:space="0" w:color="auto"/>
              <w:bottom w:val="single" w:sz="4" w:space="0" w:color="auto"/>
              <w:right w:val="single" w:sz="4" w:space="0" w:color="auto"/>
            </w:tcBorders>
            <w:vAlign w:val="center"/>
          </w:tcPr>
          <w:p w14:paraId="5493AC32" w14:textId="77777777" w:rsidR="003A11EA" w:rsidRPr="003A11EA" w:rsidRDefault="003A11EA" w:rsidP="003A11EA">
            <w:pPr>
              <w:suppressAutoHyphens/>
              <w:jc w:val="center"/>
              <w:rPr>
                <w:rFonts w:ascii="Times New Roman" w:hAnsi="Times New Roman"/>
                <w:iCs/>
              </w:rPr>
            </w:pPr>
            <w:r w:rsidRPr="003A11EA">
              <w:rPr>
                <w:rFonts w:ascii="Times New Roman" w:hAnsi="Times New Roman"/>
                <w:iCs/>
              </w:rPr>
              <w:t>2</w:t>
            </w:r>
          </w:p>
        </w:tc>
      </w:tr>
      <w:tr w:rsidR="003A11EA" w:rsidRPr="003A11EA" w14:paraId="72D71E80" w14:textId="77777777" w:rsidTr="004C4ABE">
        <w:trPr>
          <w:trHeight w:val="461"/>
        </w:trPr>
        <w:tc>
          <w:tcPr>
            <w:tcW w:w="1009" w:type="pct"/>
            <w:vMerge w:val="restart"/>
            <w:tcBorders>
              <w:top w:val="single" w:sz="4" w:space="0" w:color="auto"/>
              <w:left w:val="single" w:sz="4" w:space="0" w:color="auto"/>
              <w:bottom w:val="single" w:sz="4" w:space="0" w:color="auto"/>
              <w:right w:val="single" w:sz="4" w:space="0" w:color="auto"/>
            </w:tcBorders>
            <w:hideMark/>
          </w:tcPr>
          <w:p w14:paraId="3915B489" w14:textId="77777777" w:rsidR="003A11EA" w:rsidRPr="003A11EA" w:rsidRDefault="003A11EA" w:rsidP="003A11EA">
            <w:pPr>
              <w:spacing w:line="240" w:lineRule="auto"/>
              <w:rPr>
                <w:rFonts w:ascii="Times New Roman" w:hAnsi="Times New Roman"/>
              </w:rPr>
            </w:pPr>
            <w:r w:rsidRPr="003A11EA">
              <w:rPr>
                <w:rFonts w:ascii="Times New Roman" w:hAnsi="Times New Roman"/>
              </w:rPr>
              <w:lastRenderedPageBreak/>
              <w:t>Тема 1.2. Внедрение в документы таблиц и иллюстраций.</w:t>
            </w:r>
          </w:p>
          <w:p w14:paraId="10BBBC52"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0D345362" w14:textId="77777777" w:rsidR="003A11EA" w:rsidRPr="003A11EA" w:rsidRDefault="003A11EA" w:rsidP="003A11EA">
            <w:pPr>
              <w:suppressAutoHyphens/>
              <w:spacing w:line="240" w:lineRule="auto"/>
              <w:rPr>
                <w:rFonts w:ascii="Times New Roman" w:hAnsi="Times New Roman"/>
                <w:b/>
              </w:rPr>
            </w:pPr>
            <w:r w:rsidRPr="003A11EA">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hideMark/>
          </w:tcPr>
          <w:p w14:paraId="2B6F95EB" w14:textId="77777777" w:rsidR="003A11EA" w:rsidRPr="003A11EA" w:rsidRDefault="003A11EA" w:rsidP="003A11EA">
            <w:pPr>
              <w:suppressAutoHyphens/>
              <w:jc w:val="center"/>
              <w:rPr>
                <w:rFonts w:ascii="Times New Roman" w:hAnsi="Times New Roman"/>
                <w:b/>
                <w:iCs/>
              </w:rPr>
            </w:pPr>
            <w:r w:rsidRPr="003A11EA">
              <w:rPr>
                <w:rFonts w:ascii="Times New Roman" w:hAnsi="Times New Roman"/>
                <w:b/>
                <w:iCs/>
              </w:rPr>
              <w:t>14/8</w:t>
            </w:r>
          </w:p>
        </w:tc>
      </w:tr>
      <w:tr w:rsidR="003A11EA" w:rsidRPr="003A11EA" w14:paraId="08012EA2"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41BA154D"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1AD00E1B" w14:textId="77777777" w:rsidR="003A11EA" w:rsidRPr="003A11EA" w:rsidRDefault="003A11EA" w:rsidP="004C4ABE">
            <w:pPr>
              <w:numPr>
                <w:ilvl w:val="0"/>
                <w:numId w:val="21"/>
              </w:numPr>
              <w:suppressAutoHyphens/>
              <w:spacing w:after="160" w:line="240" w:lineRule="auto"/>
              <w:ind w:left="464"/>
              <w:contextualSpacing/>
              <w:rPr>
                <w:rFonts w:ascii="Times New Roman" w:hAnsi="Times New Roman"/>
                <w:bCs/>
              </w:rPr>
            </w:pPr>
            <w:r w:rsidRPr="003A11EA">
              <w:rPr>
                <w:rFonts w:ascii="Times New Roman" w:hAnsi="Times New Roman"/>
                <w:bCs/>
              </w:rPr>
              <w:t>Форматирование таблиц и табличных данных, внедрение таблиц.</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3AB9E133"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6</w:t>
            </w:r>
          </w:p>
        </w:tc>
      </w:tr>
      <w:tr w:rsidR="003A11EA" w:rsidRPr="003A11EA" w14:paraId="2C2993DD"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3066ACCF"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6E003E43" w14:textId="77777777" w:rsidR="003A11EA" w:rsidRPr="003A11EA" w:rsidRDefault="003A11EA" w:rsidP="004C4ABE">
            <w:pPr>
              <w:numPr>
                <w:ilvl w:val="0"/>
                <w:numId w:val="21"/>
              </w:numPr>
              <w:suppressAutoHyphens/>
              <w:spacing w:after="160" w:line="240" w:lineRule="auto"/>
              <w:ind w:left="464"/>
              <w:contextualSpacing/>
              <w:rPr>
                <w:rFonts w:ascii="Times New Roman" w:hAnsi="Times New Roman"/>
                <w:bCs/>
              </w:rPr>
            </w:pPr>
            <w:r w:rsidRPr="003A11EA">
              <w:rPr>
                <w:rFonts w:ascii="Times New Roman" w:hAnsi="Times New Roman"/>
                <w:bCs/>
              </w:rPr>
              <w:t>Инструменты работы с графикой. Подготовка иллюстраций для вставки в документы.</w:t>
            </w:r>
          </w:p>
        </w:tc>
        <w:tc>
          <w:tcPr>
            <w:tcW w:w="831" w:type="pct"/>
            <w:vMerge/>
            <w:tcBorders>
              <w:top w:val="single" w:sz="4" w:space="0" w:color="auto"/>
              <w:left w:val="single" w:sz="4" w:space="0" w:color="auto"/>
              <w:bottom w:val="single" w:sz="4" w:space="0" w:color="auto"/>
              <w:right w:val="single" w:sz="4" w:space="0" w:color="auto"/>
            </w:tcBorders>
            <w:vAlign w:val="center"/>
          </w:tcPr>
          <w:p w14:paraId="1A6191F8" w14:textId="77777777" w:rsidR="003A11EA" w:rsidRPr="003A11EA" w:rsidRDefault="003A11EA" w:rsidP="003A11EA">
            <w:pPr>
              <w:suppressAutoHyphens/>
              <w:jc w:val="center"/>
              <w:rPr>
                <w:rFonts w:ascii="Times New Roman" w:hAnsi="Times New Roman"/>
                <w:b/>
                <w:i/>
              </w:rPr>
            </w:pPr>
          </w:p>
        </w:tc>
      </w:tr>
      <w:tr w:rsidR="003A11EA" w:rsidRPr="003A11EA" w14:paraId="66277FA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21A44AC"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54C96DF3" w14:textId="77777777" w:rsidR="003A11EA" w:rsidRPr="003A11EA" w:rsidRDefault="003A11EA" w:rsidP="004C4ABE">
            <w:pPr>
              <w:numPr>
                <w:ilvl w:val="0"/>
                <w:numId w:val="21"/>
              </w:numPr>
              <w:suppressAutoHyphens/>
              <w:spacing w:after="160" w:line="240" w:lineRule="auto"/>
              <w:ind w:left="464"/>
              <w:contextualSpacing/>
              <w:rPr>
                <w:rFonts w:ascii="Times New Roman" w:hAnsi="Times New Roman"/>
                <w:bCs/>
              </w:rPr>
            </w:pPr>
            <w:r w:rsidRPr="003A11EA">
              <w:rPr>
                <w:rFonts w:ascii="Times New Roman" w:hAnsi="Times New Roman"/>
                <w:bCs/>
              </w:rPr>
              <w:t>Понятие стилевого оформления. Шаблоны документов.</w:t>
            </w:r>
          </w:p>
        </w:tc>
        <w:tc>
          <w:tcPr>
            <w:tcW w:w="0" w:type="auto"/>
            <w:vMerge/>
            <w:tcBorders>
              <w:top w:val="single" w:sz="4" w:space="0" w:color="auto"/>
              <w:left w:val="single" w:sz="4" w:space="0" w:color="auto"/>
              <w:bottom w:val="single" w:sz="4" w:space="0" w:color="auto"/>
              <w:right w:val="single" w:sz="4" w:space="0" w:color="auto"/>
            </w:tcBorders>
            <w:vAlign w:val="center"/>
          </w:tcPr>
          <w:p w14:paraId="4E8BD998" w14:textId="77777777" w:rsidR="003A11EA" w:rsidRPr="003A11EA" w:rsidRDefault="003A11EA" w:rsidP="003A11EA">
            <w:pPr>
              <w:spacing w:after="0" w:line="240" w:lineRule="auto"/>
              <w:jc w:val="center"/>
              <w:rPr>
                <w:rFonts w:ascii="Times New Roman" w:hAnsi="Times New Roman"/>
                <w:b/>
                <w:i/>
              </w:rPr>
            </w:pPr>
          </w:p>
        </w:tc>
      </w:tr>
      <w:tr w:rsidR="003A11EA" w:rsidRPr="003A11EA" w14:paraId="68D7692C"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1458DE92"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305F43A8" w14:textId="77777777" w:rsidR="003A11EA" w:rsidRPr="003A11EA" w:rsidRDefault="003A11EA" w:rsidP="003A11EA">
            <w:pPr>
              <w:suppressAutoHyphens/>
              <w:spacing w:line="240" w:lineRule="auto"/>
              <w:rPr>
                <w:rFonts w:ascii="Times New Roman" w:hAnsi="Times New Roman"/>
                <w:b/>
              </w:rPr>
            </w:pPr>
            <w:r w:rsidRPr="003A11EA">
              <w:rPr>
                <w:rFonts w:ascii="Times New Roman" w:hAnsi="Times New Roman"/>
                <w:b/>
                <w:bCs/>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vAlign w:val="center"/>
          </w:tcPr>
          <w:p w14:paraId="51B35BD9" w14:textId="77777777" w:rsidR="003A11EA" w:rsidRPr="003A11EA" w:rsidRDefault="003A11EA" w:rsidP="003A11EA">
            <w:pPr>
              <w:suppressAutoHyphens/>
              <w:jc w:val="center"/>
              <w:rPr>
                <w:rFonts w:ascii="Times New Roman" w:hAnsi="Times New Roman"/>
                <w:b/>
                <w:iCs/>
              </w:rPr>
            </w:pPr>
            <w:r w:rsidRPr="003A11EA">
              <w:rPr>
                <w:rFonts w:ascii="Times New Roman" w:hAnsi="Times New Roman"/>
                <w:b/>
                <w:iCs/>
              </w:rPr>
              <w:t>8</w:t>
            </w:r>
          </w:p>
        </w:tc>
      </w:tr>
      <w:tr w:rsidR="003A11EA" w:rsidRPr="003A11EA" w14:paraId="032291FC"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2AEAB8EB"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09C4D37C"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5. Оформление документов с таблицами.</w:t>
            </w:r>
          </w:p>
        </w:tc>
        <w:tc>
          <w:tcPr>
            <w:tcW w:w="831" w:type="pct"/>
            <w:tcBorders>
              <w:top w:val="single" w:sz="4" w:space="0" w:color="auto"/>
              <w:left w:val="single" w:sz="4" w:space="0" w:color="auto"/>
              <w:bottom w:val="single" w:sz="4" w:space="0" w:color="auto"/>
              <w:right w:val="single" w:sz="4" w:space="0" w:color="auto"/>
            </w:tcBorders>
            <w:vAlign w:val="center"/>
          </w:tcPr>
          <w:p w14:paraId="5EF1F3CB"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64887A0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60471EDA"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237774C8"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6. Оформление документов с иллюстрациями.</w:t>
            </w:r>
          </w:p>
        </w:tc>
        <w:tc>
          <w:tcPr>
            <w:tcW w:w="831" w:type="pct"/>
            <w:tcBorders>
              <w:top w:val="single" w:sz="4" w:space="0" w:color="auto"/>
              <w:left w:val="single" w:sz="4" w:space="0" w:color="auto"/>
              <w:bottom w:val="single" w:sz="4" w:space="0" w:color="auto"/>
              <w:right w:val="single" w:sz="4" w:space="0" w:color="auto"/>
            </w:tcBorders>
            <w:vAlign w:val="center"/>
          </w:tcPr>
          <w:p w14:paraId="38C7D022"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444C9C7B"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62BE1191"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0B4DC44"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7. Создание документов на основе шаблонов. Применение стилевого оформления.</w:t>
            </w:r>
          </w:p>
        </w:tc>
        <w:tc>
          <w:tcPr>
            <w:tcW w:w="831" w:type="pct"/>
            <w:tcBorders>
              <w:top w:val="single" w:sz="4" w:space="0" w:color="auto"/>
              <w:left w:val="single" w:sz="4" w:space="0" w:color="auto"/>
              <w:bottom w:val="single" w:sz="4" w:space="0" w:color="auto"/>
              <w:right w:val="single" w:sz="4" w:space="0" w:color="auto"/>
            </w:tcBorders>
            <w:vAlign w:val="center"/>
          </w:tcPr>
          <w:p w14:paraId="2572E875"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4</w:t>
            </w:r>
          </w:p>
        </w:tc>
      </w:tr>
      <w:tr w:rsidR="003A11EA" w:rsidRPr="003A11EA" w14:paraId="28392547" w14:textId="77777777" w:rsidTr="004C4ABE">
        <w:trPr>
          <w:trHeight w:val="87"/>
        </w:trPr>
        <w:tc>
          <w:tcPr>
            <w:tcW w:w="0" w:type="auto"/>
            <w:vMerge w:val="restart"/>
            <w:tcBorders>
              <w:top w:val="single" w:sz="4" w:space="0" w:color="auto"/>
              <w:left w:val="single" w:sz="4" w:space="0" w:color="auto"/>
              <w:right w:val="single" w:sz="4" w:space="0" w:color="auto"/>
            </w:tcBorders>
          </w:tcPr>
          <w:p w14:paraId="4A1BFB91" w14:textId="77777777" w:rsidR="003A11EA" w:rsidRPr="003A11EA" w:rsidRDefault="003A11EA" w:rsidP="003A11EA">
            <w:pPr>
              <w:spacing w:after="160" w:line="259" w:lineRule="auto"/>
              <w:rPr>
                <w:rFonts w:eastAsia="PMingLiU" w:cs="Arial"/>
                <w:lang w:eastAsia="zh-TW"/>
              </w:rPr>
            </w:pPr>
            <w:r w:rsidRPr="003A11EA">
              <w:rPr>
                <w:rFonts w:ascii="Times New Roman" w:hAnsi="Times New Roman"/>
              </w:rPr>
              <w:t>Тема 1.3. Преобразование и перекомпоновка документов.</w:t>
            </w:r>
          </w:p>
        </w:tc>
        <w:tc>
          <w:tcPr>
            <w:tcW w:w="3160" w:type="pct"/>
            <w:tcBorders>
              <w:top w:val="single" w:sz="4" w:space="0" w:color="auto"/>
              <w:left w:val="single" w:sz="4" w:space="0" w:color="auto"/>
              <w:bottom w:val="single" w:sz="4" w:space="0" w:color="auto"/>
              <w:right w:val="single" w:sz="4" w:space="0" w:color="auto"/>
            </w:tcBorders>
          </w:tcPr>
          <w:p w14:paraId="2E8EBE32"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352359CF" w14:textId="77777777" w:rsidR="003A11EA" w:rsidRPr="003A11EA" w:rsidRDefault="003A11EA" w:rsidP="003A11EA">
            <w:pPr>
              <w:suppressAutoHyphens/>
              <w:jc w:val="center"/>
              <w:rPr>
                <w:rFonts w:ascii="Times New Roman" w:hAnsi="Times New Roman"/>
                <w:b/>
                <w:iCs/>
              </w:rPr>
            </w:pPr>
            <w:r w:rsidRPr="003A11EA">
              <w:rPr>
                <w:rFonts w:ascii="Times New Roman" w:hAnsi="Times New Roman"/>
                <w:b/>
                <w:iCs/>
              </w:rPr>
              <w:t>12/6</w:t>
            </w:r>
          </w:p>
        </w:tc>
      </w:tr>
      <w:tr w:rsidR="003A11EA" w:rsidRPr="003A11EA" w14:paraId="5772152B" w14:textId="77777777" w:rsidTr="004C4ABE">
        <w:trPr>
          <w:trHeight w:val="81"/>
        </w:trPr>
        <w:tc>
          <w:tcPr>
            <w:tcW w:w="0" w:type="auto"/>
            <w:vMerge/>
            <w:tcBorders>
              <w:left w:val="single" w:sz="4" w:space="0" w:color="auto"/>
              <w:right w:val="single" w:sz="4" w:space="0" w:color="auto"/>
            </w:tcBorders>
          </w:tcPr>
          <w:p w14:paraId="3357EEC8"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F704E44" w14:textId="77777777" w:rsidR="003A11EA" w:rsidRPr="003A11EA" w:rsidRDefault="003A11EA" w:rsidP="004C4ABE">
            <w:pPr>
              <w:numPr>
                <w:ilvl w:val="0"/>
                <w:numId w:val="22"/>
              </w:numPr>
              <w:suppressAutoHyphens/>
              <w:spacing w:after="160" w:line="240" w:lineRule="auto"/>
              <w:ind w:left="464"/>
              <w:contextualSpacing/>
              <w:jc w:val="both"/>
              <w:rPr>
                <w:rFonts w:ascii="Times New Roman" w:hAnsi="Times New Roman"/>
                <w:bCs/>
              </w:rPr>
            </w:pPr>
            <w:r w:rsidRPr="003A11EA">
              <w:rPr>
                <w:rFonts w:ascii="Times New Roman" w:hAnsi="Times New Roman"/>
                <w:bCs/>
              </w:rPr>
              <w:t>Сканирование текстовых документов. Инструменты распознавания текста.</w:t>
            </w:r>
          </w:p>
        </w:tc>
        <w:tc>
          <w:tcPr>
            <w:tcW w:w="831" w:type="pct"/>
            <w:vMerge w:val="restart"/>
            <w:tcBorders>
              <w:left w:val="single" w:sz="4" w:space="0" w:color="auto"/>
              <w:right w:val="single" w:sz="4" w:space="0" w:color="auto"/>
            </w:tcBorders>
            <w:vAlign w:val="center"/>
          </w:tcPr>
          <w:p w14:paraId="227757DA"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6</w:t>
            </w:r>
          </w:p>
        </w:tc>
      </w:tr>
      <w:tr w:rsidR="003A11EA" w:rsidRPr="003A11EA" w14:paraId="0BEA188B" w14:textId="77777777" w:rsidTr="004C4ABE">
        <w:trPr>
          <w:trHeight w:val="81"/>
        </w:trPr>
        <w:tc>
          <w:tcPr>
            <w:tcW w:w="0" w:type="auto"/>
            <w:vMerge/>
            <w:tcBorders>
              <w:left w:val="single" w:sz="4" w:space="0" w:color="auto"/>
              <w:right w:val="single" w:sz="4" w:space="0" w:color="auto"/>
            </w:tcBorders>
          </w:tcPr>
          <w:p w14:paraId="4EA2FDB1"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DEB5ECB" w14:textId="77777777" w:rsidR="003A11EA" w:rsidRPr="003A11EA" w:rsidRDefault="003A11EA" w:rsidP="004C4ABE">
            <w:pPr>
              <w:numPr>
                <w:ilvl w:val="0"/>
                <w:numId w:val="22"/>
              </w:numPr>
              <w:suppressAutoHyphens/>
              <w:spacing w:after="160" w:line="240" w:lineRule="auto"/>
              <w:ind w:left="464"/>
              <w:contextualSpacing/>
              <w:jc w:val="both"/>
              <w:rPr>
                <w:rFonts w:ascii="Times New Roman" w:hAnsi="Times New Roman"/>
                <w:bCs/>
              </w:rPr>
            </w:pPr>
            <w:r w:rsidRPr="003A11EA">
              <w:rPr>
                <w:rFonts w:ascii="Times New Roman" w:hAnsi="Times New Roman"/>
                <w:bCs/>
              </w:rPr>
              <w:t>Применение импортирования и внедрения текстовых, табличных и графических объектов из разных программных приложений.</w:t>
            </w:r>
          </w:p>
        </w:tc>
        <w:tc>
          <w:tcPr>
            <w:tcW w:w="831" w:type="pct"/>
            <w:vMerge/>
            <w:tcBorders>
              <w:left w:val="single" w:sz="4" w:space="0" w:color="auto"/>
              <w:right w:val="single" w:sz="4" w:space="0" w:color="auto"/>
            </w:tcBorders>
            <w:vAlign w:val="center"/>
          </w:tcPr>
          <w:p w14:paraId="29A07660" w14:textId="77777777" w:rsidR="003A11EA" w:rsidRPr="003A11EA" w:rsidRDefault="003A11EA" w:rsidP="003A11EA">
            <w:pPr>
              <w:suppressAutoHyphens/>
              <w:rPr>
                <w:rFonts w:ascii="Times New Roman" w:hAnsi="Times New Roman"/>
                <w:b/>
                <w:i/>
              </w:rPr>
            </w:pPr>
          </w:p>
        </w:tc>
      </w:tr>
      <w:tr w:rsidR="003A11EA" w:rsidRPr="003A11EA" w14:paraId="255B5967" w14:textId="77777777" w:rsidTr="004C4ABE">
        <w:trPr>
          <w:trHeight w:val="81"/>
        </w:trPr>
        <w:tc>
          <w:tcPr>
            <w:tcW w:w="0" w:type="auto"/>
            <w:vMerge/>
            <w:tcBorders>
              <w:left w:val="single" w:sz="4" w:space="0" w:color="auto"/>
              <w:right w:val="single" w:sz="4" w:space="0" w:color="auto"/>
            </w:tcBorders>
          </w:tcPr>
          <w:p w14:paraId="2EBC53E7"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9EBA2BB" w14:textId="77777777" w:rsidR="003A11EA" w:rsidRPr="003A11EA" w:rsidRDefault="003A11EA" w:rsidP="004C4ABE">
            <w:pPr>
              <w:numPr>
                <w:ilvl w:val="0"/>
                <w:numId w:val="22"/>
              </w:numPr>
              <w:suppressAutoHyphens/>
              <w:spacing w:after="160" w:line="240" w:lineRule="auto"/>
              <w:ind w:left="464"/>
              <w:contextualSpacing/>
              <w:jc w:val="both"/>
              <w:rPr>
                <w:rFonts w:ascii="Times New Roman" w:hAnsi="Times New Roman"/>
                <w:bCs/>
              </w:rPr>
            </w:pPr>
            <w:r w:rsidRPr="003A11EA">
              <w:rPr>
                <w:rFonts w:ascii="Times New Roman" w:hAnsi="Times New Roman"/>
                <w:bCs/>
              </w:rPr>
              <w:t>Слияние и выявление различий в документах. Понятие версий.</w:t>
            </w:r>
          </w:p>
        </w:tc>
        <w:tc>
          <w:tcPr>
            <w:tcW w:w="831" w:type="pct"/>
            <w:vMerge/>
            <w:tcBorders>
              <w:left w:val="single" w:sz="4" w:space="0" w:color="auto"/>
              <w:right w:val="single" w:sz="4" w:space="0" w:color="auto"/>
            </w:tcBorders>
            <w:vAlign w:val="center"/>
          </w:tcPr>
          <w:p w14:paraId="2FCEA34C" w14:textId="77777777" w:rsidR="003A11EA" w:rsidRPr="003A11EA" w:rsidRDefault="003A11EA" w:rsidP="003A11EA">
            <w:pPr>
              <w:suppressAutoHyphens/>
              <w:rPr>
                <w:rFonts w:ascii="Times New Roman" w:hAnsi="Times New Roman"/>
                <w:b/>
                <w:i/>
              </w:rPr>
            </w:pPr>
          </w:p>
        </w:tc>
      </w:tr>
      <w:tr w:rsidR="003A11EA" w:rsidRPr="003A11EA" w14:paraId="22E8F161" w14:textId="77777777" w:rsidTr="004C4ABE">
        <w:trPr>
          <w:trHeight w:val="81"/>
        </w:trPr>
        <w:tc>
          <w:tcPr>
            <w:tcW w:w="0" w:type="auto"/>
            <w:vMerge/>
            <w:tcBorders>
              <w:left w:val="single" w:sz="4" w:space="0" w:color="auto"/>
              <w:right w:val="single" w:sz="4" w:space="0" w:color="auto"/>
            </w:tcBorders>
          </w:tcPr>
          <w:p w14:paraId="3C818023"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F1D8FA3" w14:textId="77777777" w:rsidR="003A11EA" w:rsidRPr="003A11EA" w:rsidRDefault="003A11EA" w:rsidP="004C4ABE">
            <w:pPr>
              <w:numPr>
                <w:ilvl w:val="0"/>
                <w:numId w:val="22"/>
              </w:numPr>
              <w:suppressAutoHyphens/>
              <w:spacing w:after="160" w:line="240" w:lineRule="auto"/>
              <w:ind w:left="464"/>
              <w:contextualSpacing/>
              <w:jc w:val="both"/>
              <w:rPr>
                <w:rFonts w:ascii="Times New Roman" w:hAnsi="Times New Roman"/>
                <w:bCs/>
              </w:rPr>
            </w:pPr>
            <w:r w:rsidRPr="003A11EA">
              <w:rPr>
                <w:rFonts w:ascii="Times New Roman" w:hAnsi="Times New Roman"/>
                <w:bCs/>
              </w:rPr>
              <w:t>Архиваторы. Защита документов от копирования и изменения.</w:t>
            </w:r>
          </w:p>
        </w:tc>
        <w:tc>
          <w:tcPr>
            <w:tcW w:w="831" w:type="pct"/>
            <w:vMerge/>
            <w:tcBorders>
              <w:left w:val="single" w:sz="4" w:space="0" w:color="auto"/>
              <w:right w:val="single" w:sz="4" w:space="0" w:color="auto"/>
            </w:tcBorders>
            <w:vAlign w:val="center"/>
          </w:tcPr>
          <w:p w14:paraId="3C1C40A6" w14:textId="77777777" w:rsidR="003A11EA" w:rsidRPr="003A11EA" w:rsidRDefault="003A11EA" w:rsidP="003A11EA">
            <w:pPr>
              <w:suppressAutoHyphens/>
              <w:rPr>
                <w:rFonts w:ascii="Times New Roman" w:hAnsi="Times New Roman"/>
                <w:b/>
                <w:i/>
              </w:rPr>
            </w:pPr>
          </w:p>
        </w:tc>
      </w:tr>
      <w:tr w:rsidR="003A11EA" w:rsidRPr="003A11EA" w14:paraId="24CAFBBC" w14:textId="77777777" w:rsidTr="004C4ABE">
        <w:trPr>
          <w:trHeight w:val="81"/>
        </w:trPr>
        <w:tc>
          <w:tcPr>
            <w:tcW w:w="0" w:type="auto"/>
            <w:vMerge/>
            <w:tcBorders>
              <w:left w:val="single" w:sz="4" w:space="0" w:color="auto"/>
              <w:right w:val="single" w:sz="4" w:space="0" w:color="auto"/>
            </w:tcBorders>
          </w:tcPr>
          <w:p w14:paraId="5D80DE3E"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3DADFB8"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
                <w:bCs/>
              </w:rPr>
              <w:t>В том числе практических занятий и лабораторных работ</w:t>
            </w:r>
          </w:p>
        </w:tc>
        <w:tc>
          <w:tcPr>
            <w:tcW w:w="831" w:type="pct"/>
            <w:tcBorders>
              <w:left w:val="single" w:sz="4" w:space="0" w:color="auto"/>
              <w:right w:val="single" w:sz="4" w:space="0" w:color="auto"/>
            </w:tcBorders>
            <w:vAlign w:val="center"/>
          </w:tcPr>
          <w:p w14:paraId="6EC55E99" w14:textId="77777777" w:rsidR="003A11EA" w:rsidRPr="003A11EA" w:rsidRDefault="003A11EA" w:rsidP="003A11EA">
            <w:pPr>
              <w:suppressAutoHyphens/>
              <w:jc w:val="center"/>
              <w:rPr>
                <w:rFonts w:ascii="Times New Roman" w:hAnsi="Times New Roman"/>
                <w:b/>
                <w:iCs/>
              </w:rPr>
            </w:pPr>
            <w:r w:rsidRPr="003A11EA">
              <w:rPr>
                <w:rFonts w:ascii="Times New Roman" w:hAnsi="Times New Roman"/>
                <w:b/>
                <w:iCs/>
              </w:rPr>
              <w:t>6</w:t>
            </w:r>
          </w:p>
        </w:tc>
      </w:tr>
      <w:tr w:rsidR="003A11EA" w:rsidRPr="003A11EA" w14:paraId="4B9FE7C1" w14:textId="77777777" w:rsidTr="004C4ABE">
        <w:trPr>
          <w:trHeight w:val="81"/>
        </w:trPr>
        <w:tc>
          <w:tcPr>
            <w:tcW w:w="0" w:type="auto"/>
            <w:vMerge/>
            <w:tcBorders>
              <w:left w:val="single" w:sz="4" w:space="0" w:color="auto"/>
              <w:right w:val="single" w:sz="4" w:space="0" w:color="auto"/>
            </w:tcBorders>
          </w:tcPr>
          <w:p w14:paraId="1A28215C"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0947388"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Cs/>
              </w:rPr>
              <w:t>Практическое занятие № 8. Преобразование, конвертирование и осуществление перекомпоновки в документах.</w:t>
            </w:r>
          </w:p>
        </w:tc>
        <w:tc>
          <w:tcPr>
            <w:tcW w:w="831" w:type="pct"/>
            <w:tcBorders>
              <w:left w:val="single" w:sz="4" w:space="0" w:color="auto"/>
              <w:right w:val="single" w:sz="4" w:space="0" w:color="auto"/>
            </w:tcBorders>
            <w:vAlign w:val="center"/>
          </w:tcPr>
          <w:p w14:paraId="2A20E939"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4</w:t>
            </w:r>
          </w:p>
        </w:tc>
      </w:tr>
      <w:tr w:rsidR="003A11EA" w:rsidRPr="003A11EA" w14:paraId="2BF802A7" w14:textId="77777777" w:rsidTr="004C4ABE">
        <w:trPr>
          <w:trHeight w:val="81"/>
        </w:trPr>
        <w:tc>
          <w:tcPr>
            <w:tcW w:w="0" w:type="auto"/>
            <w:vMerge/>
            <w:tcBorders>
              <w:left w:val="single" w:sz="4" w:space="0" w:color="auto"/>
              <w:bottom w:val="single" w:sz="4" w:space="0" w:color="auto"/>
              <w:right w:val="single" w:sz="4" w:space="0" w:color="auto"/>
            </w:tcBorders>
          </w:tcPr>
          <w:p w14:paraId="508AABDB"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2EFDB1B"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Cs/>
              </w:rPr>
              <w:t>Практическое занятие № 9. Сохранение, копирование и создание резервных копий документов.</w:t>
            </w:r>
          </w:p>
        </w:tc>
        <w:tc>
          <w:tcPr>
            <w:tcW w:w="831" w:type="pct"/>
            <w:tcBorders>
              <w:left w:val="single" w:sz="4" w:space="0" w:color="auto"/>
              <w:bottom w:val="single" w:sz="4" w:space="0" w:color="auto"/>
              <w:right w:val="single" w:sz="4" w:space="0" w:color="auto"/>
            </w:tcBorders>
            <w:vAlign w:val="center"/>
          </w:tcPr>
          <w:p w14:paraId="76B57FE2"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69AF3638" w14:textId="77777777" w:rsidTr="004C4ABE">
        <w:trPr>
          <w:trHeight w:val="87"/>
        </w:trPr>
        <w:tc>
          <w:tcPr>
            <w:tcW w:w="0" w:type="auto"/>
            <w:vMerge w:val="restart"/>
            <w:tcBorders>
              <w:top w:val="single" w:sz="4" w:space="0" w:color="auto"/>
              <w:left w:val="single" w:sz="4" w:space="0" w:color="auto"/>
              <w:right w:val="single" w:sz="4" w:space="0" w:color="auto"/>
            </w:tcBorders>
          </w:tcPr>
          <w:p w14:paraId="648A9CC1" w14:textId="77777777" w:rsidR="003A11EA" w:rsidRPr="003A11EA" w:rsidRDefault="003A11EA" w:rsidP="003A11EA">
            <w:pPr>
              <w:spacing w:after="160" w:line="259" w:lineRule="auto"/>
              <w:rPr>
                <w:rFonts w:eastAsia="PMingLiU" w:cs="Arial"/>
                <w:lang w:eastAsia="zh-TW"/>
              </w:rPr>
            </w:pPr>
            <w:r w:rsidRPr="003A11EA">
              <w:rPr>
                <w:rFonts w:ascii="Times New Roman" w:hAnsi="Times New Roman"/>
              </w:rPr>
              <w:t>Тема 1.4. Получение информации от внешних источников</w:t>
            </w:r>
          </w:p>
        </w:tc>
        <w:tc>
          <w:tcPr>
            <w:tcW w:w="3160" w:type="pct"/>
            <w:tcBorders>
              <w:top w:val="single" w:sz="4" w:space="0" w:color="auto"/>
              <w:left w:val="single" w:sz="4" w:space="0" w:color="auto"/>
              <w:bottom w:val="single" w:sz="4" w:space="0" w:color="auto"/>
              <w:right w:val="single" w:sz="4" w:space="0" w:color="auto"/>
            </w:tcBorders>
          </w:tcPr>
          <w:p w14:paraId="34AC7B05"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57F83FAA" w14:textId="77777777" w:rsidR="003A11EA" w:rsidRPr="003A11EA" w:rsidRDefault="003A11EA" w:rsidP="003A11EA">
            <w:pPr>
              <w:suppressAutoHyphens/>
              <w:jc w:val="center"/>
              <w:rPr>
                <w:rFonts w:ascii="Times New Roman" w:hAnsi="Times New Roman"/>
                <w:b/>
                <w:iCs/>
              </w:rPr>
            </w:pPr>
            <w:r w:rsidRPr="003A11EA">
              <w:rPr>
                <w:rFonts w:ascii="Times New Roman" w:hAnsi="Times New Roman"/>
                <w:b/>
                <w:iCs/>
              </w:rPr>
              <w:t>24/12</w:t>
            </w:r>
          </w:p>
        </w:tc>
      </w:tr>
      <w:tr w:rsidR="003A11EA" w:rsidRPr="003A11EA" w14:paraId="3DD352C4" w14:textId="77777777" w:rsidTr="004C4ABE">
        <w:trPr>
          <w:trHeight w:val="81"/>
        </w:trPr>
        <w:tc>
          <w:tcPr>
            <w:tcW w:w="0" w:type="auto"/>
            <w:vMerge/>
            <w:tcBorders>
              <w:left w:val="single" w:sz="4" w:space="0" w:color="auto"/>
              <w:right w:val="single" w:sz="4" w:space="0" w:color="auto"/>
            </w:tcBorders>
          </w:tcPr>
          <w:p w14:paraId="01BFFDE8"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D7C4E8D" w14:textId="77777777" w:rsidR="003A11EA" w:rsidRPr="003A11EA" w:rsidRDefault="003A11EA" w:rsidP="004C4ABE">
            <w:pPr>
              <w:numPr>
                <w:ilvl w:val="0"/>
                <w:numId w:val="23"/>
              </w:numPr>
              <w:suppressAutoHyphens/>
              <w:spacing w:after="160" w:line="240" w:lineRule="auto"/>
              <w:ind w:left="464"/>
              <w:contextualSpacing/>
              <w:jc w:val="both"/>
              <w:rPr>
                <w:rFonts w:ascii="Times New Roman" w:hAnsi="Times New Roman"/>
                <w:bCs/>
              </w:rPr>
            </w:pPr>
            <w:r w:rsidRPr="003A11EA">
              <w:rPr>
                <w:rFonts w:ascii="Times New Roman" w:hAnsi="Times New Roman"/>
                <w:bCs/>
              </w:rPr>
              <w:t>Виды и параметры форматов аудио-, графических, видео- и мультимедийных файлов. Методы конвертирования файлов.</w:t>
            </w:r>
          </w:p>
        </w:tc>
        <w:tc>
          <w:tcPr>
            <w:tcW w:w="831" w:type="pct"/>
            <w:vMerge w:val="restart"/>
            <w:tcBorders>
              <w:left w:val="single" w:sz="4" w:space="0" w:color="auto"/>
              <w:right w:val="single" w:sz="4" w:space="0" w:color="auto"/>
            </w:tcBorders>
            <w:vAlign w:val="center"/>
          </w:tcPr>
          <w:p w14:paraId="64DE4393"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10</w:t>
            </w:r>
          </w:p>
        </w:tc>
      </w:tr>
      <w:tr w:rsidR="003A11EA" w:rsidRPr="003A11EA" w14:paraId="3692DBE3" w14:textId="77777777" w:rsidTr="004C4ABE">
        <w:trPr>
          <w:trHeight w:val="81"/>
        </w:trPr>
        <w:tc>
          <w:tcPr>
            <w:tcW w:w="0" w:type="auto"/>
            <w:vMerge/>
            <w:tcBorders>
              <w:left w:val="single" w:sz="4" w:space="0" w:color="auto"/>
              <w:right w:val="single" w:sz="4" w:space="0" w:color="auto"/>
            </w:tcBorders>
          </w:tcPr>
          <w:p w14:paraId="6F1B0669"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AD1E8D8" w14:textId="77777777" w:rsidR="003A11EA" w:rsidRPr="003A11EA" w:rsidRDefault="003A11EA" w:rsidP="004C4ABE">
            <w:pPr>
              <w:numPr>
                <w:ilvl w:val="0"/>
                <w:numId w:val="23"/>
              </w:numPr>
              <w:suppressAutoHyphens/>
              <w:spacing w:after="160" w:line="240" w:lineRule="auto"/>
              <w:ind w:left="464"/>
              <w:contextualSpacing/>
              <w:jc w:val="both"/>
              <w:rPr>
                <w:rFonts w:ascii="Times New Roman" w:hAnsi="Times New Roman"/>
                <w:bCs/>
              </w:rPr>
            </w:pPr>
            <w:r w:rsidRPr="003A11EA">
              <w:rPr>
                <w:rFonts w:ascii="Times New Roman" w:hAnsi="Times New Roman"/>
                <w:bCs/>
              </w:rPr>
              <w:t>Назначение, разновидности графических редакторов. Сжатие изображений.</w:t>
            </w:r>
          </w:p>
        </w:tc>
        <w:tc>
          <w:tcPr>
            <w:tcW w:w="831" w:type="pct"/>
            <w:vMerge/>
            <w:tcBorders>
              <w:left w:val="single" w:sz="4" w:space="0" w:color="auto"/>
              <w:right w:val="single" w:sz="4" w:space="0" w:color="auto"/>
            </w:tcBorders>
            <w:vAlign w:val="center"/>
          </w:tcPr>
          <w:p w14:paraId="61DEACAA" w14:textId="77777777" w:rsidR="003A11EA" w:rsidRPr="003A11EA" w:rsidRDefault="003A11EA" w:rsidP="003A11EA">
            <w:pPr>
              <w:suppressAutoHyphens/>
              <w:rPr>
                <w:rFonts w:ascii="Times New Roman" w:hAnsi="Times New Roman"/>
                <w:b/>
                <w:i/>
              </w:rPr>
            </w:pPr>
          </w:p>
        </w:tc>
      </w:tr>
      <w:tr w:rsidR="003A11EA" w:rsidRPr="003A11EA" w14:paraId="16605220" w14:textId="77777777" w:rsidTr="004C4ABE">
        <w:trPr>
          <w:trHeight w:val="81"/>
        </w:trPr>
        <w:tc>
          <w:tcPr>
            <w:tcW w:w="0" w:type="auto"/>
            <w:vMerge/>
            <w:tcBorders>
              <w:left w:val="single" w:sz="4" w:space="0" w:color="auto"/>
              <w:right w:val="single" w:sz="4" w:space="0" w:color="auto"/>
            </w:tcBorders>
          </w:tcPr>
          <w:p w14:paraId="3B0A5D0C"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7A05713" w14:textId="77777777" w:rsidR="003A11EA" w:rsidRPr="003A11EA" w:rsidRDefault="003A11EA" w:rsidP="004C4ABE">
            <w:pPr>
              <w:numPr>
                <w:ilvl w:val="0"/>
                <w:numId w:val="23"/>
              </w:numPr>
              <w:suppressAutoHyphens/>
              <w:spacing w:after="160" w:line="240" w:lineRule="auto"/>
              <w:ind w:left="464"/>
              <w:contextualSpacing/>
              <w:jc w:val="both"/>
              <w:rPr>
                <w:rFonts w:ascii="Times New Roman" w:hAnsi="Times New Roman"/>
                <w:bCs/>
              </w:rPr>
            </w:pPr>
            <w:r w:rsidRPr="003A11EA">
              <w:rPr>
                <w:rFonts w:ascii="Times New Roman" w:hAnsi="Times New Roman"/>
                <w:bCs/>
              </w:rPr>
              <w:t>Подключение и передача информации от внешних устройств.</w:t>
            </w:r>
          </w:p>
        </w:tc>
        <w:tc>
          <w:tcPr>
            <w:tcW w:w="831" w:type="pct"/>
            <w:vMerge/>
            <w:tcBorders>
              <w:left w:val="single" w:sz="4" w:space="0" w:color="auto"/>
              <w:right w:val="single" w:sz="4" w:space="0" w:color="auto"/>
            </w:tcBorders>
            <w:vAlign w:val="center"/>
          </w:tcPr>
          <w:p w14:paraId="7D3932D7" w14:textId="77777777" w:rsidR="003A11EA" w:rsidRPr="003A11EA" w:rsidRDefault="003A11EA" w:rsidP="003A11EA">
            <w:pPr>
              <w:suppressAutoHyphens/>
              <w:rPr>
                <w:rFonts w:ascii="Times New Roman" w:hAnsi="Times New Roman"/>
                <w:b/>
                <w:i/>
              </w:rPr>
            </w:pPr>
          </w:p>
        </w:tc>
      </w:tr>
      <w:tr w:rsidR="003A11EA" w:rsidRPr="003A11EA" w14:paraId="7188F2B1" w14:textId="77777777" w:rsidTr="004C4ABE">
        <w:trPr>
          <w:trHeight w:val="81"/>
        </w:trPr>
        <w:tc>
          <w:tcPr>
            <w:tcW w:w="0" w:type="auto"/>
            <w:vMerge/>
            <w:tcBorders>
              <w:left w:val="single" w:sz="4" w:space="0" w:color="auto"/>
              <w:right w:val="single" w:sz="4" w:space="0" w:color="auto"/>
            </w:tcBorders>
          </w:tcPr>
          <w:p w14:paraId="083B5E62"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8A09763" w14:textId="77777777" w:rsidR="003A11EA" w:rsidRPr="003A11EA" w:rsidRDefault="003A11EA" w:rsidP="004C4ABE">
            <w:pPr>
              <w:numPr>
                <w:ilvl w:val="0"/>
                <w:numId w:val="23"/>
              </w:numPr>
              <w:suppressAutoHyphens/>
              <w:spacing w:after="160" w:line="240" w:lineRule="auto"/>
              <w:ind w:left="464"/>
              <w:contextualSpacing/>
              <w:jc w:val="both"/>
              <w:rPr>
                <w:rFonts w:ascii="Times New Roman" w:hAnsi="Times New Roman"/>
                <w:bCs/>
              </w:rPr>
            </w:pPr>
            <w:r w:rsidRPr="003A11EA">
              <w:rPr>
                <w:rFonts w:ascii="Times New Roman" w:hAnsi="Times New Roman"/>
                <w:bCs/>
              </w:rPr>
              <w:t>Сканирование и распознавание изображений.</w:t>
            </w:r>
          </w:p>
        </w:tc>
        <w:tc>
          <w:tcPr>
            <w:tcW w:w="831" w:type="pct"/>
            <w:vMerge/>
            <w:tcBorders>
              <w:left w:val="single" w:sz="4" w:space="0" w:color="auto"/>
              <w:right w:val="single" w:sz="4" w:space="0" w:color="auto"/>
            </w:tcBorders>
            <w:vAlign w:val="center"/>
          </w:tcPr>
          <w:p w14:paraId="73DC9D3C" w14:textId="77777777" w:rsidR="003A11EA" w:rsidRPr="003A11EA" w:rsidRDefault="003A11EA" w:rsidP="003A11EA">
            <w:pPr>
              <w:suppressAutoHyphens/>
              <w:rPr>
                <w:rFonts w:ascii="Times New Roman" w:hAnsi="Times New Roman"/>
                <w:b/>
                <w:i/>
              </w:rPr>
            </w:pPr>
          </w:p>
        </w:tc>
      </w:tr>
      <w:tr w:rsidR="003A11EA" w:rsidRPr="003A11EA" w14:paraId="3D067297" w14:textId="77777777" w:rsidTr="004C4ABE">
        <w:trPr>
          <w:trHeight w:val="81"/>
        </w:trPr>
        <w:tc>
          <w:tcPr>
            <w:tcW w:w="0" w:type="auto"/>
            <w:vMerge/>
            <w:tcBorders>
              <w:left w:val="single" w:sz="4" w:space="0" w:color="auto"/>
              <w:right w:val="single" w:sz="4" w:space="0" w:color="auto"/>
            </w:tcBorders>
          </w:tcPr>
          <w:p w14:paraId="2DD35FB8"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10BF395" w14:textId="77777777" w:rsidR="003A11EA" w:rsidRPr="003A11EA" w:rsidRDefault="003A11EA" w:rsidP="004C4ABE">
            <w:pPr>
              <w:numPr>
                <w:ilvl w:val="0"/>
                <w:numId w:val="23"/>
              </w:numPr>
              <w:suppressAutoHyphens/>
              <w:spacing w:after="160" w:line="240" w:lineRule="auto"/>
              <w:ind w:left="464"/>
              <w:contextualSpacing/>
              <w:jc w:val="both"/>
              <w:rPr>
                <w:rFonts w:ascii="Times New Roman" w:hAnsi="Times New Roman"/>
                <w:bCs/>
              </w:rPr>
            </w:pPr>
            <w:r w:rsidRPr="003A11EA">
              <w:rPr>
                <w:rFonts w:ascii="Times New Roman" w:hAnsi="Times New Roman"/>
                <w:bCs/>
              </w:rPr>
              <w:t>Законодательство в области защиты интеллектуальной собственности</w:t>
            </w:r>
          </w:p>
        </w:tc>
        <w:tc>
          <w:tcPr>
            <w:tcW w:w="831" w:type="pct"/>
            <w:vMerge/>
            <w:tcBorders>
              <w:left w:val="single" w:sz="4" w:space="0" w:color="auto"/>
              <w:right w:val="single" w:sz="4" w:space="0" w:color="auto"/>
            </w:tcBorders>
            <w:vAlign w:val="center"/>
          </w:tcPr>
          <w:p w14:paraId="628C5785" w14:textId="77777777" w:rsidR="003A11EA" w:rsidRPr="003A11EA" w:rsidRDefault="003A11EA" w:rsidP="003A11EA">
            <w:pPr>
              <w:suppressAutoHyphens/>
              <w:rPr>
                <w:rFonts w:ascii="Times New Roman" w:hAnsi="Times New Roman"/>
                <w:b/>
                <w:i/>
              </w:rPr>
            </w:pPr>
          </w:p>
        </w:tc>
      </w:tr>
      <w:tr w:rsidR="003A11EA" w:rsidRPr="003A11EA" w14:paraId="12DDA885" w14:textId="77777777" w:rsidTr="004C4ABE">
        <w:trPr>
          <w:trHeight w:val="81"/>
        </w:trPr>
        <w:tc>
          <w:tcPr>
            <w:tcW w:w="0" w:type="auto"/>
            <w:vMerge/>
            <w:tcBorders>
              <w:left w:val="single" w:sz="4" w:space="0" w:color="auto"/>
              <w:right w:val="single" w:sz="4" w:space="0" w:color="auto"/>
            </w:tcBorders>
          </w:tcPr>
          <w:p w14:paraId="3B66EC90"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68E24C1"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
                <w:bCs/>
              </w:rPr>
              <w:t>В том числе практических занятий и лабораторных работ</w:t>
            </w:r>
          </w:p>
        </w:tc>
        <w:tc>
          <w:tcPr>
            <w:tcW w:w="831" w:type="pct"/>
            <w:tcBorders>
              <w:left w:val="single" w:sz="4" w:space="0" w:color="auto"/>
              <w:right w:val="single" w:sz="4" w:space="0" w:color="auto"/>
            </w:tcBorders>
            <w:vAlign w:val="center"/>
          </w:tcPr>
          <w:p w14:paraId="4624F527" w14:textId="77777777" w:rsidR="003A11EA" w:rsidRPr="003A11EA" w:rsidRDefault="003A11EA" w:rsidP="003A11EA">
            <w:pPr>
              <w:suppressAutoHyphens/>
              <w:jc w:val="center"/>
              <w:rPr>
                <w:rFonts w:ascii="Times New Roman" w:hAnsi="Times New Roman"/>
                <w:b/>
                <w:iCs/>
              </w:rPr>
            </w:pPr>
            <w:r w:rsidRPr="003A11EA">
              <w:rPr>
                <w:rFonts w:ascii="Times New Roman" w:hAnsi="Times New Roman"/>
                <w:b/>
                <w:iCs/>
              </w:rPr>
              <w:t>14</w:t>
            </w:r>
          </w:p>
        </w:tc>
      </w:tr>
      <w:tr w:rsidR="003A11EA" w:rsidRPr="003A11EA" w14:paraId="2BA379AC" w14:textId="77777777" w:rsidTr="004C4ABE">
        <w:trPr>
          <w:trHeight w:val="81"/>
        </w:trPr>
        <w:tc>
          <w:tcPr>
            <w:tcW w:w="0" w:type="auto"/>
            <w:vMerge/>
            <w:tcBorders>
              <w:left w:val="single" w:sz="4" w:space="0" w:color="auto"/>
              <w:right w:val="single" w:sz="4" w:space="0" w:color="auto"/>
            </w:tcBorders>
          </w:tcPr>
          <w:p w14:paraId="5C96B781"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D0AAAC1"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Cs/>
              </w:rPr>
              <w:t>Практическое занятие № 10. Редактирование графических объектов.</w:t>
            </w:r>
          </w:p>
        </w:tc>
        <w:tc>
          <w:tcPr>
            <w:tcW w:w="831" w:type="pct"/>
            <w:tcBorders>
              <w:left w:val="single" w:sz="4" w:space="0" w:color="auto"/>
              <w:right w:val="single" w:sz="4" w:space="0" w:color="auto"/>
            </w:tcBorders>
            <w:vAlign w:val="center"/>
          </w:tcPr>
          <w:p w14:paraId="3D456E41"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01665CFD" w14:textId="77777777" w:rsidTr="004C4ABE">
        <w:trPr>
          <w:trHeight w:val="81"/>
        </w:trPr>
        <w:tc>
          <w:tcPr>
            <w:tcW w:w="0" w:type="auto"/>
            <w:vMerge/>
            <w:tcBorders>
              <w:left w:val="single" w:sz="4" w:space="0" w:color="auto"/>
              <w:right w:val="single" w:sz="4" w:space="0" w:color="auto"/>
            </w:tcBorders>
          </w:tcPr>
          <w:p w14:paraId="397F8EF5"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D9C0DD0"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Cs/>
              </w:rPr>
              <w:t>Практическое занятие № 11. Получение информации заданной тематики из внешних источников (из сети).</w:t>
            </w:r>
          </w:p>
        </w:tc>
        <w:tc>
          <w:tcPr>
            <w:tcW w:w="831" w:type="pct"/>
            <w:tcBorders>
              <w:left w:val="single" w:sz="4" w:space="0" w:color="auto"/>
              <w:right w:val="single" w:sz="4" w:space="0" w:color="auto"/>
            </w:tcBorders>
          </w:tcPr>
          <w:p w14:paraId="16CAE957"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7A7F6BF6" w14:textId="77777777" w:rsidTr="004C4ABE">
        <w:trPr>
          <w:trHeight w:val="81"/>
        </w:trPr>
        <w:tc>
          <w:tcPr>
            <w:tcW w:w="0" w:type="auto"/>
            <w:vMerge/>
            <w:tcBorders>
              <w:left w:val="single" w:sz="4" w:space="0" w:color="auto"/>
              <w:right w:val="single" w:sz="4" w:space="0" w:color="auto"/>
            </w:tcBorders>
          </w:tcPr>
          <w:p w14:paraId="4F0A1A18"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197EFCC"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Cs/>
              </w:rPr>
              <w:t>Практическое занятие № 12. Настройка параметров сканирования, сканирование и распознавание текста.</w:t>
            </w:r>
          </w:p>
        </w:tc>
        <w:tc>
          <w:tcPr>
            <w:tcW w:w="831" w:type="pct"/>
            <w:tcBorders>
              <w:left w:val="single" w:sz="4" w:space="0" w:color="auto"/>
              <w:right w:val="single" w:sz="4" w:space="0" w:color="auto"/>
            </w:tcBorders>
          </w:tcPr>
          <w:p w14:paraId="4CD74BB0"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1134881C" w14:textId="77777777" w:rsidTr="004C4ABE">
        <w:trPr>
          <w:trHeight w:val="81"/>
        </w:trPr>
        <w:tc>
          <w:tcPr>
            <w:tcW w:w="0" w:type="auto"/>
            <w:vMerge/>
            <w:tcBorders>
              <w:left w:val="single" w:sz="4" w:space="0" w:color="auto"/>
              <w:right w:val="single" w:sz="4" w:space="0" w:color="auto"/>
            </w:tcBorders>
          </w:tcPr>
          <w:p w14:paraId="055DB215"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68590E3"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bCs/>
              </w:rPr>
              <w:t>Практическое занятие № 13. Сканирование и распознавание документов, содержащих графику.</w:t>
            </w:r>
          </w:p>
        </w:tc>
        <w:tc>
          <w:tcPr>
            <w:tcW w:w="831" w:type="pct"/>
            <w:tcBorders>
              <w:left w:val="single" w:sz="4" w:space="0" w:color="auto"/>
              <w:right w:val="single" w:sz="4" w:space="0" w:color="auto"/>
            </w:tcBorders>
          </w:tcPr>
          <w:p w14:paraId="7D145CAE"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4</w:t>
            </w:r>
          </w:p>
        </w:tc>
      </w:tr>
      <w:tr w:rsidR="003A11EA" w:rsidRPr="003A11EA" w14:paraId="61E1E13E" w14:textId="77777777" w:rsidTr="004C4ABE">
        <w:trPr>
          <w:trHeight w:val="81"/>
        </w:trPr>
        <w:tc>
          <w:tcPr>
            <w:tcW w:w="0" w:type="auto"/>
            <w:vMerge/>
            <w:tcBorders>
              <w:left w:val="single" w:sz="4" w:space="0" w:color="auto"/>
              <w:right w:val="single" w:sz="4" w:space="0" w:color="auto"/>
            </w:tcBorders>
          </w:tcPr>
          <w:p w14:paraId="27564841"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41EB44A" w14:textId="77777777" w:rsidR="003A11EA" w:rsidRPr="003A11EA" w:rsidRDefault="003A11EA" w:rsidP="003A11EA">
            <w:pPr>
              <w:suppressAutoHyphens/>
              <w:spacing w:line="240" w:lineRule="auto"/>
              <w:jc w:val="both"/>
              <w:rPr>
                <w:rFonts w:ascii="Times New Roman" w:hAnsi="Times New Roman"/>
                <w:bCs/>
              </w:rPr>
            </w:pPr>
            <w:r w:rsidRPr="003A11EA">
              <w:rPr>
                <w:rFonts w:ascii="Times New Roman" w:hAnsi="Times New Roman"/>
              </w:rPr>
              <w:t>Практическое занятие № 14. Получение информации от видеокамер, в том числе мобильных устройств.</w:t>
            </w:r>
          </w:p>
        </w:tc>
        <w:tc>
          <w:tcPr>
            <w:tcW w:w="831" w:type="pct"/>
            <w:tcBorders>
              <w:left w:val="single" w:sz="4" w:space="0" w:color="auto"/>
              <w:right w:val="single" w:sz="4" w:space="0" w:color="auto"/>
            </w:tcBorders>
          </w:tcPr>
          <w:p w14:paraId="18F74A16"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02922390" w14:textId="77777777" w:rsidTr="004C4ABE">
        <w:trPr>
          <w:trHeight w:val="81"/>
        </w:trPr>
        <w:tc>
          <w:tcPr>
            <w:tcW w:w="0" w:type="auto"/>
            <w:vMerge/>
            <w:tcBorders>
              <w:left w:val="single" w:sz="4" w:space="0" w:color="auto"/>
              <w:bottom w:val="single" w:sz="4" w:space="0" w:color="auto"/>
              <w:right w:val="single" w:sz="4" w:space="0" w:color="auto"/>
            </w:tcBorders>
          </w:tcPr>
          <w:p w14:paraId="318AEAA8" w14:textId="77777777" w:rsidR="003A11EA" w:rsidRPr="003A11EA" w:rsidRDefault="003A11EA" w:rsidP="003A11EA">
            <w:pPr>
              <w:spacing w:after="160" w:line="259"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958EE6C" w14:textId="77777777" w:rsidR="003A11EA" w:rsidRPr="003A11EA" w:rsidRDefault="003A11EA" w:rsidP="003A11EA">
            <w:pPr>
              <w:suppressAutoHyphens/>
              <w:spacing w:line="240" w:lineRule="auto"/>
              <w:jc w:val="both"/>
              <w:rPr>
                <w:rFonts w:ascii="Times New Roman" w:hAnsi="Times New Roman"/>
              </w:rPr>
            </w:pPr>
            <w:r w:rsidRPr="003A11EA">
              <w:rPr>
                <w:rFonts w:ascii="Times New Roman" w:hAnsi="Times New Roman"/>
                <w:bCs/>
              </w:rPr>
              <w:t>Практическое занятие № 15. Получение и использование снимков экрана.</w:t>
            </w:r>
          </w:p>
        </w:tc>
        <w:tc>
          <w:tcPr>
            <w:tcW w:w="831" w:type="pct"/>
            <w:tcBorders>
              <w:left w:val="single" w:sz="4" w:space="0" w:color="auto"/>
              <w:bottom w:val="single" w:sz="4" w:space="0" w:color="auto"/>
              <w:right w:val="single" w:sz="4" w:space="0" w:color="auto"/>
            </w:tcBorders>
          </w:tcPr>
          <w:p w14:paraId="23BF7256" w14:textId="77777777" w:rsidR="003A11EA" w:rsidRPr="003A11EA" w:rsidRDefault="003A11EA" w:rsidP="003A11EA">
            <w:pPr>
              <w:suppressAutoHyphens/>
              <w:jc w:val="center"/>
              <w:rPr>
                <w:rFonts w:ascii="Times New Roman" w:hAnsi="Times New Roman"/>
                <w:bCs/>
                <w:iCs/>
              </w:rPr>
            </w:pPr>
            <w:r w:rsidRPr="003A11EA">
              <w:rPr>
                <w:rFonts w:ascii="Times New Roman" w:hAnsi="Times New Roman"/>
                <w:bCs/>
                <w:iCs/>
              </w:rPr>
              <w:t>2</w:t>
            </w:r>
          </w:p>
        </w:tc>
      </w:tr>
      <w:tr w:rsidR="003A11EA" w:rsidRPr="003A11EA" w14:paraId="28DCC47C" w14:textId="77777777" w:rsidTr="004C4ABE">
        <w:trPr>
          <w:trHeight w:val="545"/>
        </w:trPr>
        <w:tc>
          <w:tcPr>
            <w:tcW w:w="4169" w:type="pct"/>
            <w:gridSpan w:val="2"/>
            <w:tcBorders>
              <w:top w:val="single" w:sz="4" w:space="0" w:color="auto"/>
              <w:left w:val="single" w:sz="4" w:space="0" w:color="auto"/>
              <w:bottom w:val="single" w:sz="4" w:space="0" w:color="auto"/>
              <w:right w:val="single" w:sz="4" w:space="0" w:color="auto"/>
            </w:tcBorders>
            <w:hideMark/>
          </w:tcPr>
          <w:p w14:paraId="3B6B0861"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Примерная тематика самостоятельной учебной работы при изучении раздела 1</w:t>
            </w:r>
          </w:p>
        </w:tc>
        <w:tc>
          <w:tcPr>
            <w:tcW w:w="831" w:type="pct"/>
            <w:tcBorders>
              <w:top w:val="single" w:sz="4" w:space="0" w:color="auto"/>
              <w:left w:val="single" w:sz="4" w:space="0" w:color="auto"/>
              <w:bottom w:val="single" w:sz="4" w:space="0" w:color="auto"/>
              <w:right w:val="single" w:sz="4" w:space="0" w:color="auto"/>
            </w:tcBorders>
            <w:vAlign w:val="center"/>
            <w:hideMark/>
          </w:tcPr>
          <w:p w14:paraId="142D4C82" w14:textId="77777777" w:rsidR="003A11EA" w:rsidRPr="003A11EA" w:rsidRDefault="003A11EA" w:rsidP="003A11EA">
            <w:pPr>
              <w:suppressAutoHyphens/>
              <w:rPr>
                <w:rFonts w:ascii="Times New Roman" w:hAnsi="Times New Roman"/>
                <w:b/>
                <w:i/>
              </w:rPr>
            </w:pPr>
            <w:r w:rsidRPr="003A11EA">
              <w:rPr>
                <w:rFonts w:ascii="Times New Roman" w:hAnsi="Times New Roman"/>
                <w:b/>
                <w:i/>
              </w:rPr>
              <w:t>*</w:t>
            </w:r>
          </w:p>
        </w:tc>
      </w:tr>
      <w:tr w:rsidR="003A11EA" w:rsidRPr="003A11EA" w14:paraId="1177D04A" w14:textId="77777777" w:rsidTr="004C4ABE">
        <w:trPr>
          <w:trHeight w:val="269"/>
        </w:trPr>
        <w:tc>
          <w:tcPr>
            <w:tcW w:w="4169" w:type="pct"/>
            <w:gridSpan w:val="2"/>
            <w:tcBorders>
              <w:top w:val="single" w:sz="4" w:space="0" w:color="auto"/>
              <w:left w:val="single" w:sz="4" w:space="0" w:color="auto"/>
              <w:bottom w:val="single" w:sz="4" w:space="0" w:color="auto"/>
              <w:right w:val="single" w:sz="4" w:space="0" w:color="auto"/>
            </w:tcBorders>
            <w:hideMark/>
          </w:tcPr>
          <w:p w14:paraId="386A97CC" w14:textId="77777777" w:rsidR="003A11EA" w:rsidRPr="003A11EA" w:rsidRDefault="003A11EA" w:rsidP="003A11EA">
            <w:pPr>
              <w:spacing w:line="240" w:lineRule="auto"/>
              <w:rPr>
                <w:rFonts w:ascii="Times New Roman" w:hAnsi="Times New Roman"/>
                <w:b/>
                <w:bCs/>
              </w:rPr>
            </w:pPr>
            <w:r w:rsidRPr="003A11EA">
              <w:rPr>
                <w:rFonts w:ascii="Times New Roman" w:hAnsi="Times New Roman"/>
                <w:b/>
                <w:bCs/>
              </w:rPr>
              <w:t>Раздел 2. Работа с данными в базах данных и электронных таблицах</w:t>
            </w:r>
          </w:p>
        </w:tc>
        <w:tc>
          <w:tcPr>
            <w:tcW w:w="831" w:type="pct"/>
            <w:tcBorders>
              <w:top w:val="single" w:sz="4" w:space="0" w:color="auto"/>
              <w:left w:val="single" w:sz="4" w:space="0" w:color="auto"/>
              <w:bottom w:val="single" w:sz="4" w:space="0" w:color="auto"/>
              <w:right w:val="single" w:sz="4" w:space="0" w:color="auto"/>
            </w:tcBorders>
            <w:vAlign w:val="center"/>
            <w:hideMark/>
          </w:tcPr>
          <w:p w14:paraId="6C4E4346" w14:textId="77777777" w:rsidR="003A11EA" w:rsidRPr="003A11EA" w:rsidRDefault="003A11EA" w:rsidP="003A11EA">
            <w:pPr>
              <w:suppressAutoHyphens/>
              <w:spacing w:after="0" w:line="240" w:lineRule="auto"/>
              <w:jc w:val="center"/>
              <w:rPr>
                <w:rFonts w:ascii="Times New Roman" w:hAnsi="Times New Roman"/>
                <w:b/>
                <w:bCs/>
                <w:iCs/>
              </w:rPr>
            </w:pPr>
            <w:r w:rsidRPr="003A11EA">
              <w:rPr>
                <w:rFonts w:ascii="Times New Roman" w:hAnsi="Times New Roman"/>
                <w:b/>
                <w:bCs/>
                <w:iCs/>
              </w:rPr>
              <w:t>72/36</w:t>
            </w:r>
          </w:p>
        </w:tc>
      </w:tr>
      <w:tr w:rsidR="003A11EA" w:rsidRPr="003A11EA" w14:paraId="542530E5" w14:textId="77777777" w:rsidTr="004C4ABE">
        <w:trPr>
          <w:trHeight w:val="321"/>
        </w:trPr>
        <w:tc>
          <w:tcPr>
            <w:tcW w:w="4169" w:type="pct"/>
            <w:gridSpan w:val="2"/>
            <w:tcBorders>
              <w:top w:val="single" w:sz="4" w:space="0" w:color="auto"/>
              <w:left w:val="single" w:sz="4" w:space="0" w:color="auto"/>
              <w:bottom w:val="single" w:sz="4" w:space="0" w:color="auto"/>
              <w:right w:val="single" w:sz="4" w:space="0" w:color="auto"/>
            </w:tcBorders>
          </w:tcPr>
          <w:p w14:paraId="3C7E641A" w14:textId="77777777" w:rsidR="003A11EA" w:rsidRPr="003A11EA" w:rsidRDefault="003A11EA" w:rsidP="003A11EA">
            <w:pPr>
              <w:spacing w:line="240" w:lineRule="auto"/>
              <w:rPr>
                <w:rFonts w:ascii="Times New Roman" w:hAnsi="Times New Roman"/>
                <w:b/>
                <w:bCs/>
              </w:rPr>
            </w:pPr>
            <w:r w:rsidRPr="003A11EA">
              <w:rPr>
                <w:rFonts w:ascii="Times New Roman" w:hAnsi="Times New Roman"/>
                <w:b/>
                <w:bCs/>
              </w:rPr>
              <w:t>МДК.01.02 Работа с данными в базах данных и электронных таблицах</w:t>
            </w:r>
          </w:p>
        </w:tc>
        <w:tc>
          <w:tcPr>
            <w:tcW w:w="831" w:type="pct"/>
            <w:tcBorders>
              <w:top w:val="single" w:sz="4" w:space="0" w:color="auto"/>
              <w:left w:val="single" w:sz="4" w:space="0" w:color="auto"/>
              <w:bottom w:val="single" w:sz="4" w:space="0" w:color="auto"/>
              <w:right w:val="single" w:sz="4" w:space="0" w:color="auto"/>
            </w:tcBorders>
            <w:vAlign w:val="center"/>
          </w:tcPr>
          <w:p w14:paraId="57D2FC48" w14:textId="77777777" w:rsidR="003A11EA" w:rsidRPr="003A11EA" w:rsidRDefault="003A11EA" w:rsidP="003A11EA">
            <w:pPr>
              <w:suppressAutoHyphens/>
              <w:spacing w:after="0" w:line="240" w:lineRule="auto"/>
              <w:jc w:val="center"/>
              <w:rPr>
                <w:rFonts w:ascii="Times New Roman" w:hAnsi="Times New Roman"/>
                <w:b/>
                <w:bCs/>
                <w:iCs/>
              </w:rPr>
            </w:pPr>
            <w:r w:rsidRPr="003A11EA">
              <w:rPr>
                <w:rFonts w:ascii="Times New Roman" w:hAnsi="Times New Roman"/>
                <w:b/>
                <w:bCs/>
                <w:iCs/>
              </w:rPr>
              <w:t>72/36</w:t>
            </w:r>
          </w:p>
        </w:tc>
      </w:tr>
      <w:tr w:rsidR="003A11EA" w:rsidRPr="003A11EA" w14:paraId="5625CAF5" w14:textId="77777777" w:rsidTr="004C4ABE">
        <w:tc>
          <w:tcPr>
            <w:tcW w:w="1009" w:type="pct"/>
            <w:vMerge w:val="restart"/>
            <w:tcBorders>
              <w:top w:val="single" w:sz="4" w:space="0" w:color="auto"/>
              <w:left w:val="single" w:sz="4" w:space="0" w:color="auto"/>
              <w:bottom w:val="single" w:sz="4" w:space="0" w:color="auto"/>
              <w:right w:val="single" w:sz="4" w:space="0" w:color="auto"/>
            </w:tcBorders>
          </w:tcPr>
          <w:p w14:paraId="31D199C2" w14:textId="77777777" w:rsidR="003A11EA" w:rsidRPr="003A11EA" w:rsidRDefault="003A11EA" w:rsidP="003A11EA">
            <w:pPr>
              <w:spacing w:line="240" w:lineRule="auto"/>
              <w:rPr>
                <w:rFonts w:ascii="Times New Roman" w:hAnsi="Times New Roman"/>
              </w:rPr>
            </w:pPr>
            <w:r w:rsidRPr="003A11EA">
              <w:rPr>
                <w:rFonts w:ascii="Times New Roman" w:hAnsi="Times New Roman"/>
              </w:rPr>
              <w:t>Тема 2.1. Хранение и обработка данных в электронных таблицах</w:t>
            </w:r>
          </w:p>
          <w:p w14:paraId="510475C7"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33272604"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7FEA2F4E" w14:textId="77777777" w:rsidR="003A11EA" w:rsidRPr="003A11EA" w:rsidRDefault="003A11EA" w:rsidP="003A11EA">
            <w:pPr>
              <w:jc w:val="center"/>
              <w:rPr>
                <w:rFonts w:ascii="Times New Roman" w:hAnsi="Times New Roman"/>
                <w:b/>
                <w:iCs/>
              </w:rPr>
            </w:pPr>
            <w:r w:rsidRPr="003A11EA">
              <w:rPr>
                <w:rFonts w:ascii="Times New Roman" w:hAnsi="Times New Roman"/>
                <w:b/>
                <w:iCs/>
              </w:rPr>
              <w:t>20/10</w:t>
            </w:r>
          </w:p>
        </w:tc>
      </w:tr>
      <w:tr w:rsidR="003A11EA" w:rsidRPr="003A11EA" w14:paraId="63E1794D"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02E7EA28"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60EA925" w14:textId="77777777" w:rsidR="003A11EA" w:rsidRPr="003A11EA" w:rsidRDefault="003A11EA" w:rsidP="004C4ABE">
            <w:pPr>
              <w:numPr>
                <w:ilvl w:val="0"/>
                <w:numId w:val="20"/>
              </w:numPr>
              <w:spacing w:after="160" w:line="240" w:lineRule="auto"/>
              <w:ind w:left="322"/>
              <w:contextualSpacing/>
              <w:rPr>
                <w:rFonts w:ascii="Times New Roman" w:hAnsi="Times New Roman"/>
                <w:bCs/>
              </w:rPr>
            </w:pPr>
            <w:r w:rsidRPr="003A11EA">
              <w:rPr>
                <w:rFonts w:ascii="Times New Roman" w:hAnsi="Times New Roman"/>
                <w:bCs/>
              </w:rPr>
              <w:t>Основные табличные процессоры. Форматы электронных таблиц.</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4B7BB527" w14:textId="77777777" w:rsidR="003A11EA" w:rsidRPr="003A11EA" w:rsidRDefault="003A11EA" w:rsidP="003A11EA">
            <w:pPr>
              <w:jc w:val="center"/>
              <w:rPr>
                <w:rFonts w:ascii="Times New Roman" w:hAnsi="Times New Roman"/>
                <w:bCs/>
                <w:iCs/>
              </w:rPr>
            </w:pPr>
            <w:r w:rsidRPr="003A11EA">
              <w:rPr>
                <w:rFonts w:ascii="Times New Roman" w:hAnsi="Times New Roman"/>
                <w:bCs/>
                <w:iCs/>
              </w:rPr>
              <w:t>10</w:t>
            </w:r>
          </w:p>
        </w:tc>
      </w:tr>
      <w:tr w:rsidR="003A11EA" w:rsidRPr="003A11EA" w14:paraId="1EAFAC54"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5BF75A89"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B591243" w14:textId="77777777" w:rsidR="003A11EA" w:rsidRPr="003A11EA" w:rsidRDefault="003A11EA" w:rsidP="004C4ABE">
            <w:pPr>
              <w:numPr>
                <w:ilvl w:val="0"/>
                <w:numId w:val="20"/>
              </w:numPr>
              <w:spacing w:after="160" w:line="240" w:lineRule="auto"/>
              <w:ind w:left="322"/>
              <w:contextualSpacing/>
              <w:rPr>
                <w:rFonts w:ascii="Times New Roman" w:hAnsi="Times New Roman"/>
                <w:bCs/>
              </w:rPr>
            </w:pPr>
            <w:r w:rsidRPr="003A11EA">
              <w:rPr>
                <w:rFonts w:ascii="Times New Roman" w:hAnsi="Times New Roman"/>
                <w:bCs/>
              </w:rPr>
              <w:t>Инструменты и возможности электронных таблиц.</w:t>
            </w:r>
          </w:p>
        </w:tc>
        <w:tc>
          <w:tcPr>
            <w:tcW w:w="831" w:type="pct"/>
            <w:vMerge/>
            <w:tcBorders>
              <w:top w:val="single" w:sz="4" w:space="0" w:color="auto"/>
              <w:left w:val="single" w:sz="4" w:space="0" w:color="auto"/>
              <w:bottom w:val="single" w:sz="4" w:space="0" w:color="auto"/>
              <w:right w:val="single" w:sz="4" w:space="0" w:color="auto"/>
            </w:tcBorders>
            <w:vAlign w:val="center"/>
          </w:tcPr>
          <w:p w14:paraId="631E5BAB" w14:textId="77777777" w:rsidR="003A11EA" w:rsidRPr="003A11EA" w:rsidRDefault="003A11EA" w:rsidP="003A11EA">
            <w:pPr>
              <w:rPr>
                <w:rFonts w:ascii="Times New Roman" w:hAnsi="Times New Roman"/>
                <w:b/>
                <w:i/>
              </w:rPr>
            </w:pPr>
          </w:p>
        </w:tc>
      </w:tr>
      <w:tr w:rsidR="003A11EA" w:rsidRPr="003A11EA" w14:paraId="300B2FB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5472D9FF"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521F06A" w14:textId="77777777" w:rsidR="003A11EA" w:rsidRPr="003A11EA" w:rsidRDefault="003A11EA" w:rsidP="004C4ABE">
            <w:pPr>
              <w:numPr>
                <w:ilvl w:val="0"/>
                <w:numId w:val="20"/>
              </w:numPr>
              <w:spacing w:after="160" w:line="240" w:lineRule="auto"/>
              <w:ind w:left="322"/>
              <w:contextualSpacing/>
              <w:rPr>
                <w:rFonts w:ascii="Times New Roman" w:hAnsi="Times New Roman"/>
                <w:bCs/>
              </w:rPr>
            </w:pPr>
            <w:r w:rsidRPr="003A11EA">
              <w:rPr>
                <w:rFonts w:ascii="Times New Roman" w:hAnsi="Times New Roman"/>
                <w:bCs/>
              </w:rPr>
              <w:t>Математические и статистические функции. Построение и оформление графиков и диаграмм.</w:t>
            </w:r>
          </w:p>
        </w:tc>
        <w:tc>
          <w:tcPr>
            <w:tcW w:w="831" w:type="pct"/>
            <w:vMerge/>
            <w:tcBorders>
              <w:top w:val="single" w:sz="4" w:space="0" w:color="auto"/>
              <w:left w:val="single" w:sz="4" w:space="0" w:color="auto"/>
              <w:bottom w:val="single" w:sz="4" w:space="0" w:color="auto"/>
              <w:right w:val="single" w:sz="4" w:space="0" w:color="auto"/>
            </w:tcBorders>
            <w:vAlign w:val="center"/>
          </w:tcPr>
          <w:p w14:paraId="1210F81D" w14:textId="77777777" w:rsidR="003A11EA" w:rsidRPr="003A11EA" w:rsidRDefault="003A11EA" w:rsidP="003A11EA">
            <w:pPr>
              <w:rPr>
                <w:rFonts w:ascii="Times New Roman" w:hAnsi="Times New Roman"/>
                <w:b/>
                <w:i/>
              </w:rPr>
            </w:pPr>
          </w:p>
        </w:tc>
      </w:tr>
      <w:tr w:rsidR="003A11EA" w:rsidRPr="003A11EA" w14:paraId="28CD27B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3831C496"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84F912C" w14:textId="77777777" w:rsidR="003A11EA" w:rsidRPr="003A11EA" w:rsidRDefault="003A11EA" w:rsidP="004C4ABE">
            <w:pPr>
              <w:numPr>
                <w:ilvl w:val="0"/>
                <w:numId w:val="20"/>
              </w:numPr>
              <w:spacing w:after="160" w:line="240" w:lineRule="auto"/>
              <w:ind w:left="322"/>
              <w:contextualSpacing/>
              <w:rPr>
                <w:rFonts w:ascii="Times New Roman" w:hAnsi="Times New Roman"/>
                <w:bCs/>
              </w:rPr>
            </w:pPr>
            <w:r w:rsidRPr="003A11EA">
              <w:rPr>
                <w:rFonts w:ascii="Times New Roman" w:hAnsi="Times New Roman"/>
                <w:bCs/>
              </w:rPr>
              <w:t>Фильтрация данных. Создание отчетов.</w:t>
            </w:r>
          </w:p>
        </w:tc>
        <w:tc>
          <w:tcPr>
            <w:tcW w:w="831" w:type="pct"/>
            <w:vMerge/>
            <w:tcBorders>
              <w:top w:val="single" w:sz="4" w:space="0" w:color="auto"/>
              <w:left w:val="single" w:sz="4" w:space="0" w:color="auto"/>
              <w:bottom w:val="single" w:sz="4" w:space="0" w:color="auto"/>
              <w:right w:val="single" w:sz="4" w:space="0" w:color="auto"/>
            </w:tcBorders>
            <w:vAlign w:val="center"/>
          </w:tcPr>
          <w:p w14:paraId="4F81274A" w14:textId="77777777" w:rsidR="003A11EA" w:rsidRPr="003A11EA" w:rsidRDefault="003A11EA" w:rsidP="003A11EA">
            <w:pPr>
              <w:rPr>
                <w:rFonts w:ascii="Times New Roman" w:hAnsi="Times New Roman"/>
                <w:b/>
                <w:i/>
              </w:rPr>
            </w:pPr>
          </w:p>
        </w:tc>
      </w:tr>
      <w:tr w:rsidR="003A11EA" w:rsidRPr="003A11EA" w14:paraId="4615FAC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6179452F"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46014A3" w14:textId="77777777" w:rsidR="003A11EA" w:rsidRPr="003A11EA" w:rsidRDefault="003A11EA" w:rsidP="004C4ABE">
            <w:pPr>
              <w:numPr>
                <w:ilvl w:val="0"/>
                <w:numId w:val="20"/>
              </w:numPr>
              <w:spacing w:after="160" w:line="240" w:lineRule="auto"/>
              <w:ind w:left="322"/>
              <w:contextualSpacing/>
              <w:rPr>
                <w:rFonts w:ascii="Times New Roman" w:hAnsi="Times New Roman"/>
                <w:bCs/>
              </w:rPr>
            </w:pPr>
            <w:r w:rsidRPr="003A11EA">
              <w:rPr>
                <w:rFonts w:ascii="Times New Roman" w:hAnsi="Times New Roman"/>
                <w:bCs/>
              </w:rPr>
              <w:t>Ссылки между документами.</w:t>
            </w:r>
          </w:p>
        </w:tc>
        <w:tc>
          <w:tcPr>
            <w:tcW w:w="0" w:type="auto"/>
            <w:vMerge/>
            <w:tcBorders>
              <w:top w:val="single" w:sz="4" w:space="0" w:color="auto"/>
              <w:left w:val="single" w:sz="4" w:space="0" w:color="auto"/>
              <w:bottom w:val="single" w:sz="4" w:space="0" w:color="auto"/>
              <w:right w:val="single" w:sz="4" w:space="0" w:color="auto"/>
            </w:tcBorders>
            <w:vAlign w:val="center"/>
          </w:tcPr>
          <w:p w14:paraId="75046EA7" w14:textId="77777777" w:rsidR="003A11EA" w:rsidRPr="003A11EA" w:rsidRDefault="003A11EA" w:rsidP="003A11EA">
            <w:pPr>
              <w:spacing w:after="0" w:line="240" w:lineRule="auto"/>
              <w:rPr>
                <w:rFonts w:ascii="Times New Roman" w:hAnsi="Times New Roman"/>
                <w:b/>
                <w:i/>
              </w:rPr>
            </w:pPr>
          </w:p>
        </w:tc>
      </w:tr>
      <w:tr w:rsidR="003A11EA" w:rsidRPr="003A11EA" w14:paraId="6E1A3BA0"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4424C61"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0E7905E6"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В том числе практических и лабораторных занятий</w:t>
            </w:r>
          </w:p>
        </w:tc>
        <w:tc>
          <w:tcPr>
            <w:tcW w:w="831" w:type="pct"/>
            <w:tcBorders>
              <w:top w:val="single" w:sz="4" w:space="0" w:color="auto"/>
              <w:left w:val="single" w:sz="4" w:space="0" w:color="auto"/>
              <w:bottom w:val="single" w:sz="4" w:space="0" w:color="auto"/>
              <w:right w:val="single" w:sz="4" w:space="0" w:color="auto"/>
            </w:tcBorders>
            <w:vAlign w:val="center"/>
          </w:tcPr>
          <w:p w14:paraId="53E4082B" w14:textId="77777777" w:rsidR="003A11EA" w:rsidRPr="003A11EA" w:rsidRDefault="003A11EA" w:rsidP="003A11EA">
            <w:pPr>
              <w:jc w:val="center"/>
              <w:rPr>
                <w:rFonts w:ascii="Times New Roman" w:hAnsi="Times New Roman"/>
                <w:b/>
                <w:iCs/>
              </w:rPr>
            </w:pPr>
            <w:r w:rsidRPr="003A11EA">
              <w:rPr>
                <w:rFonts w:ascii="Times New Roman" w:hAnsi="Times New Roman"/>
                <w:b/>
                <w:iCs/>
              </w:rPr>
              <w:t>10</w:t>
            </w:r>
          </w:p>
        </w:tc>
      </w:tr>
      <w:tr w:rsidR="003A11EA" w:rsidRPr="003A11EA" w14:paraId="08F1C905"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7F6E5970"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76A28AE"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1. Формирование электронной таблицы на основе текстовых документов.</w:t>
            </w:r>
          </w:p>
        </w:tc>
        <w:tc>
          <w:tcPr>
            <w:tcW w:w="831" w:type="pct"/>
            <w:tcBorders>
              <w:top w:val="single" w:sz="4" w:space="0" w:color="auto"/>
              <w:left w:val="single" w:sz="4" w:space="0" w:color="auto"/>
              <w:bottom w:val="single" w:sz="4" w:space="0" w:color="auto"/>
              <w:right w:val="single" w:sz="4" w:space="0" w:color="auto"/>
            </w:tcBorders>
            <w:vAlign w:val="center"/>
          </w:tcPr>
          <w:p w14:paraId="4EA772F4" w14:textId="77777777" w:rsidR="003A11EA" w:rsidRPr="003A11EA" w:rsidRDefault="003A11EA" w:rsidP="003A11EA">
            <w:pPr>
              <w:jc w:val="center"/>
              <w:rPr>
                <w:rFonts w:ascii="Times New Roman" w:hAnsi="Times New Roman"/>
                <w:bCs/>
                <w:iCs/>
              </w:rPr>
            </w:pPr>
            <w:r w:rsidRPr="003A11EA">
              <w:rPr>
                <w:rFonts w:ascii="Times New Roman" w:hAnsi="Times New Roman"/>
                <w:bCs/>
                <w:iCs/>
              </w:rPr>
              <w:t>4</w:t>
            </w:r>
          </w:p>
        </w:tc>
      </w:tr>
      <w:tr w:rsidR="003A11EA" w:rsidRPr="003A11EA" w14:paraId="18FF8CBD"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3EB97825"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C42E72D"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2. Создание графиков и диаграмм на основе электронных таблиц.</w:t>
            </w:r>
          </w:p>
        </w:tc>
        <w:tc>
          <w:tcPr>
            <w:tcW w:w="831" w:type="pct"/>
            <w:tcBorders>
              <w:top w:val="single" w:sz="4" w:space="0" w:color="auto"/>
              <w:left w:val="single" w:sz="4" w:space="0" w:color="auto"/>
              <w:bottom w:val="single" w:sz="4" w:space="0" w:color="auto"/>
              <w:right w:val="single" w:sz="4" w:space="0" w:color="auto"/>
            </w:tcBorders>
          </w:tcPr>
          <w:p w14:paraId="5DAB8AFA"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5447AE14"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1EC6E210"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EDB4A84"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3. Формирование простых и сложных отчетов на основе электронных таблиц.</w:t>
            </w:r>
          </w:p>
        </w:tc>
        <w:tc>
          <w:tcPr>
            <w:tcW w:w="831" w:type="pct"/>
            <w:tcBorders>
              <w:top w:val="single" w:sz="4" w:space="0" w:color="auto"/>
              <w:left w:val="single" w:sz="4" w:space="0" w:color="auto"/>
              <w:bottom w:val="single" w:sz="4" w:space="0" w:color="auto"/>
              <w:right w:val="single" w:sz="4" w:space="0" w:color="auto"/>
            </w:tcBorders>
          </w:tcPr>
          <w:p w14:paraId="4DC68777"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2179DA5B"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CEE2AE7" w14:textId="77777777" w:rsidR="003A11EA" w:rsidRPr="003A11EA" w:rsidRDefault="003A11EA" w:rsidP="003A11EA">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7F0C080"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4. Актуализация информации в электронных таблицах.</w:t>
            </w:r>
          </w:p>
        </w:tc>
        <w:tc>
          <w:tcPr>
            <w:tcW w:w="831" w:type="pct"/>
            <w:tcBorders>
              <w:top w:val="single" w:sz="4" w:space="0" w:color="auto"/>
              <w:left w:val="single" w:sz="4" w:space="0" w:color="auto"/>
              <w:bottom w:val="single" w:sz="4" w:space="0" w:color="auto"/>
              <w:right w:val="single" w:sz="4" w:space="0" w:color="auto"/>
            </w:tcBorders>
          </w:tcPr>
          <w:p w14:paraId="2A15CD83"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10851367" w14:textId="77777777" w:rsidTr="004C4ABE">
        <w:tc>
          <w:tcPr>
            <w:tcW w:w="1009" w:type="pct"/>
            <w:vMerge w:val="restart"/>
            <w:tcBorders>
              <w:top w:val="single" w:sz="4" w:space="0" w:color="auto"/>
              <w:left w:val="single" w:sz="4" w:space="0" w:color="auto"/>
              <w:bottom w:val="single" w:sz="4" w:space="0" w:color="auto"/>
              <w:right w:val="single" w:sz="4" w:space="0" w:color="auto"/>
            </w:tcBorders>
            <w:hideMark/>
          </w:tcPr>
          <w:p w14:paraId="5ABA9EA3" w14:textId="77777777" w:rsidR="003A11EA" w:rsidRPr="003A11EA" w:rsidRDefault="003A11EA" w:rsidP="003A11EA">
            <w:pPr>
              <w:spacing w:line="240" w:lineRule="auto"/>
              <w:rPr>
                <w:rFonts w:ascii="Times New Roman" w:hAnsi="Times New Roman"/>
              </w:rPr>
            </w:pPr>
            <w:r w:rsidRPr="003A11EA">
              <w:rPr>
                <w:rFonts w:ascii="Times New Roman" w:hAnsi="Times New Roman"/>
              </w:rPr>
              <w:t>Тема 2.2. Основы сопровождения баз данных</w:t>
            </w:r>
          </w:p>
          <w:p w14:paraId="4464BB4A"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6771EB2F"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18585A18" w14:textId="77777777" w:rsidR="003A11EA" w:rsidRPr="003A11EA" w:rsidRDefault="003A11EA" w:rsidP="003A11EA">
            <w:pPr>
              <w:jc w:val="center"/>
              <w:rPr>
                <w:rFonts w:ascii="Times New Roman" w:hAnsi="Times New Roman"/>
                <w:b/>
                <w:iCs/>
              </w:rPr>
            </w:pPr>
            <w:r w:rsidRPr="003A11EA">
              <w:rPr>
                <w:rFonts w:ascii="Times New Roman" w:hAnsi="Times New Roman"/>
                <w:b/>
                <w:iCs/>
              </w:rPr>
              <w:t>16/10</w:t>
            </w:r>
          </w:p>
        </w:tc>
      </w:tr>
      <w:tr w:rsidR="003A11EA" w:rsidRPr="003A11EA" w14:paraId="023C08F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C46113C"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07101B31" w14:textId="77777777" w:rsidR="003A11EA" w:rsidRPr="003A11EA" w:rsidRDefault="003A11EA" w:rsidP="004C4ABE">
            <w:pPr>
              <w:numPr>
                <w:ilvl w:val="0"/>
                <w:numId w:val="24"/>
              </w:numPr>
              <w:spacing w:after="160" w:line="240" w:lineRule="auto"/>
              <w:ind w:left="322"/>
              <w:contextualSpacing/>
              <w:rPr>
                <w:rFonts w:ascii="Times New Roman" w:hAnsi="Times New Roman"/>
                <w:bCs/>
              </w:rPr>
            </w:pPr>
            <w:r w:rsidRPr="003A11EA">
              <w:rPr>
                <w:rFonts w:ascii="Times New Roman" w:hAnsi="Times New Roman"/>
                <w:bCs/>
              </w:rPr>
              <w:t xml:space="preserve">Современные СУБД, их возможности. </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0FEFEBF6" w14:textId="77777777" w:rsidR="003A11EA" w:rsidRPr="003A11EA" w:rsidRDefault="003A11EA" w:rsidP="003A11EA">
            <w:pPr>
              <w:jc w:val="center"/>
              <w:rPr>
                <w:rFonts w:ascii="Times New Roman" w:hAnsi="Times New Roman"/>
                <w:bCs/>
                <w:iCs/>
              </w:rPr>
            </w:pPr>
            <w:r w:rsidRPr="003A11EA">
              <w:rPr>
                <w:rFonts w:ascii="Times New Roman" w:hAnsi="Times New Roman"/>
                <w:bCs/>
                <w:iCs/>
              </w:rPr>
              <w:t>6</w:t>
            </w:r>
          </w:p>
        </w:tc>
      </w:tr>
      <w:tr w:rsidR="003A11EA" w:rsidRPr="003A11EA" w14:paraId="67AF52F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542FF7D1"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4F42E6D7" w14:textId="77777777" w:rsidR="003A11EA" w:rsidRPr="003A11EA" w:rsidRDefault="003A11EA" w:rsidP="004C4ABE">
            <w:pPr>
              <w:numPr>
                <w:ilvl w:val="0"/>
                <w:numId w:val="24"/>
              </w:numPr>
              <w:spacing w:after="160" w:line="240" w:lineRule="auto"/>
              <w:ind w:left="322"/>
              <w:contextualSpacing/>
              <w:rPr>
                <w:rFonts w:ascii="Times New Roman" w:hAnsi="Times New Roman"/>
                <w:bCs/>
              </w:rPr>
            </w:pPr>
            <w:r w:rsidRPr="003A11EA">
              <w:rPr>
                <w:rFonts w:ascii="Times New Roman" w:hAnsi="Times New Roman"/>
                <w:bCs/>
              </w:rPr>
              <w:t>Типы и форматы данных.</w:t>
            </w:r>
          </w:p>
        </w:tc>
        <w:tc>
          <w:tcPr>
            <w:tcW w:w="831" w:type="pct"/>
            <w:vMerge/>
            <w:tcBorders>
              <w:top w:val="single" w:sz="4" w:space="0" w:color="auto"/>
              <w:left w:val="single" w:sz="4" w:space="0" w:color="auto"/>
              <w:bottom w:val="single" w:sz="4" w:space="0" w:color="auto"/>
              <w:right w:val="single" w:sz="4" w:space="0" w:color="auto"/>
            </w:tcBorders>
            <w:vAlign w:val="center"/>
          </w:tcPr>
          <w:p w14:paraId="549EB5BF" w14:textId="77777777" w:rsidR="003A11EA" w:rsidRPr="003A11EA" w:rsidRDefault="003A11EA" w:rsidP="003A11EA">
            <w:pPr>
              <w:jc w:val="center"/>
              <w:rPr>
                <w:rFonts w:ascii="Times New Roman" w:hAnsi="Times New Roman"/>
                <w:b/>
                <w:iCs/>
              </w:rPr>
            </w:pPr>
          </w:p>
        </w:tc>
      </w:tr>
      <w:tr w:rsidR="003A11EA" w:rsidRPr="003A11EA" w14:paraId="2665CDD2"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4C0E2A10"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56709655" w14:textId="77777777" w:rsidR="003A11EA" w:rsidRPr="003A11EA" w:rsidRDefault="003A11EA" w:rsidP="004C4ABE">
            <w:pPr>
              <w:numPr>
                <w:ilvl w:val="0"/>
                <w:numId w:val="24"/>
              </w:numPr>
              <w:spacing w:after="160" w:line="240" w:lineRule="auto"/>
              <w:ind w:left="322"/>
              <w:contextualSpacing/>
              <w:rPr>
                <w:rFonts w:ascii="Times New Roman" w:hAnsi="Times New Roman"/>
                <w:bCs/>
              </w:rPr>
            </w:pPr>
            <w:r w:rsidRPr="003A11EA">
              <w:rPr>
                <w:rFonts w:ascii="Times New Roman" w:hAnsi="Times New Roman"/>
                <w:bCs/>
              </w:rPr>
              <w:t>Ключевые поля. Индексация информации в базах данных.</w:t>
            </w:r>
          </w:p>
        </w:tc>
        <w:tc>
          <w:tcPr>
            <w:tcW w:w="831" w:type="pct"/>
            <w:vMerge/>
            <w:tcBorders>
              <w:top w:val="single" w:sz="4" w:space="0" w:color="auto"/>
              <w:left w:val="single" w:sz="4" w:space="0" w:color="auto"/>
              <w:bottom w:val="single" w:sz="4" w:space="0" w:color="auto"/>
              <w:right w:val="single" w:sz="4" w:space="0" w:color="auto"/>
            </w:tcBorders>
            <w:vAlign w:val="center"/>
          </w:tcPr>
          <w:p w14:paraId="384411A6" w14:textId="77777777" w:rsidR="003A11EA" w:rsidRPr="003A11EA" w:rsidRDefault="003A11EA" w:rsidP="003A11EA">
            <w:pPr>
              <w:jc w:val="center"/>
              <w:rPr>
                <w:rFonts w:ascii="Times New Roman" w:hAnsi="Times New Roman"/>
                <w:b/>
                <w:iCs/>
              </w:rPr>
            </w:pPr>
          </w:p>
        </w:tc>
      </w:tr>
      <w:tr w:rsidR="003A11EA" w:rsidRPr="003A11EA" w14:paraId="28498C30"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2A95B3D4"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4C208AE1"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В том числе практических и лабораторных занятий </w:t>
            </w:r>
          </w:p>
        </w:tc>
        <w:tc>
          <w:tcPr>
            <w:tcW w:w="831" w:type="pct"/>
            <w:tcBorders>
              <w:top w:val="single" w:sz="4" w:space="0" w:color="auto"/>
              <w:left w:val="single" w:sz="4" w:space="0" w:color="auto"/>
              <w:bottom w:val="single" w:sz="4" w:space="0" w:color="auto"/>
              <w:right w:val="single" w:sz="4" w:space="0" w:color="auto"/>
            </w:tcBorders>
            <w:vAlign w:val="center"/>
          </w:tcPr>
          <w:p w14:paraId="177CC2CA" w14:textId="77777777" w:rsidR="003A11EA" w:rsidRPr="003A11EA" w:rsidRDefault="003A11EA" w:rsidP="003A11EA">
            <w:pPr>
              <w:jc w:val="center"/>
              <w:rPr>
                <w:rFonts w:ascii="Times New Roman" w:hAnsi="Times New Roman"/>
                <w:b/>
                <w:iCs/>
              </w:rPr>
            </w:pPr>
            <w:r w:rsidRPr="003A11EA">
              <w:rPr>
                <w:rFonts w:ascii="Times New Roman" w:hAnsi="Times New Roman"/>
                <w:b/>
                <w:iCs/>
              </w:rPr>
              <w:t>10</w:t>
            </w:r>
          </w:p>
        </w:tc>
      </w:tr>
      <w:tr w:rsidR="003A11EA" w:rsidRPr="003A11EA" w14:paraId="3B5DF307"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2893C7E2"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4867F6A7" w14:textId="77777777" w:rsidR="003A11EA" w:rsidRPr="003A11EA" w:rsidRDefault="003A11EA" w:rsidP="003A11EA">
            <w:pPr>
              <w:spacing w:line="240" w:lineRule="auto"/>
              <w:rPr>
                <w:rFonts w:ascii="Times New Roman" w:hAnsi="Times New Roman"/>
                <w:b/>
              </w:rPr>
            </w:pPr>
            <w:r w:rsidRPr="003A11EA">
              <w:rPr>
                <w:rFonts w:ascii="Times New Roman" w:hAnsi="Times New Roman"/>
                <w:bCs/>
              </w:rPr>
              <w:t>Практическое занятие № 5. Построение типовой базы данных по индивидуальным заданиям.</w:t>
            </w:r>
          </w:p>
        </w:tc>
        <w:tc>
          <w:tcPr>
            <w:tcW w:w="831" w:type="pct"/>
            <w:tcBorders>
              <w:top w:val="single" w:sz="4" w:space="0" w:color="auto"/>
              <w:left w:val="single" w:sz="4" w:space="0" w:color="auto"/>
              <w:bottom w:val="single" w:sz="4" w:space="0" w:color="auto"/>
              <w:right w:val="single" w:sz="4" w:space="0" w:color="auto"/>
            </w:tcBorders>
            <w:vAlign w:val="center"/>
          </w:tcPr>
          <w:p w14:paraId="576E3E6E" w14:textId="77777777" w:rsidR="003A11EA" w:rsidRPr="003A11EA" w:rsidRDefault="003A11EA" w:rsidP="003A11EA">
            <w:pPr>
              <w:jc w:val="center"/>
              <w:rPr>
                <w:rFonts w:ascii="Times New Roman" w:hAnsi="Times New Roman"/>
                <w:bCs/>
                <w:iCs/>
              </w:rPr>
            </w:pPr>
            <w:r w:rsidRPr="003A11EA">
              <w:rPr>
                <w:rFonts w:ascii="Times New Roman" w:hAnsi="Times New Roman"/>
                <w:bCs/>
                <w:iCs/>
              </w:rPr>
              <w:t>4</w:t>
            </w:r>
          </w:p>
        </w:tc>
      </w:tr>
      <w:tr w:rsidR="003A11EA" w:rsidRPr="003A11EA" w14:paraId="7A490872"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1E41310E"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4603B3F0"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6. Задание связей между таблицами базы данных</w:t>
            </w:r>
          </w:p>
        </w:tc>
        <w:tc>
          <w:tcPr>
            <w:tcW w:w="831" w:type="pct"/>
            <w:tcBorders>
              <w:top w:val="single" w:sz="4" w:space="0" w:color="auto"/>
              <w:left w:val="single" w:sz="4" w:space="0" w:color="auto"/>
              <w:bottom w:val="single" w:sz="4" w:space="0" w:color="auto"/>
              <w:right w:val="single" w:sz="4" w:space="0" w:color="auto"/>
            </w:tcBorders>
            <w:vAlign w:val="center"/>
          </w:tcPr>
          <w:p w14:paraId="171ACD77"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334A3DAE"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ED602C9" w14:textId="77777777" w:rsidR="003A11EA" w:rsidRPr="003A11EA" w:rsidRDefault="003A11EA" w:rsidP="003A11EA">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5335BF25" w14:textId="77777777" w:rsidR="003A11EA" w:rsidRPr="003A11EA" w:rsidRDefault="003A11EA" w:rsidP="003A11EA">
            <w:pPr>
              <w:spacing w:line="240" w:lineRule="auto"/>
              <w:rPr>
                <w:rFonts w:ascii="Times New Roman" w:hAnsi="Times New Roman"/>
                <w:b/>
              </w:rPr>
            </w:pPr>
            <w:r w:rsidRPr="003A11EA">
              <w:rPr>
                <w:rFonts w:ascii="Times New Roman" w:hAnsi="Times New Roman"/>
                <w:bCs/>
              </w:rPr>
              <w:t>Практическое занятие № 7. Внесение информации в базу данных.</w:t>
            </w:r>
          </w:p>
        </w:tc>
        <w:tc>
          <w:tcPr>
            <w:tcW w:w="831" w:type="pct"/>
            <w:tcBorders>
              <w:top w:val="single" w:sz="4" w:space="0" w:color="auto"/>
              <w:left w:val="single" w:sz="4" w:space="0" w:color="auto"/>
              <w:bottom w:val="single" w:sz="4" w:space="0" w:color="auto"/>
              <w:right w:val="single" w:sz="4" w:space="0" w:color="auto"/>
            </w:tcBorders>
            <w:vAlign w:val="center"/>
          </w:tcPr>
          <w:p w14:paraId="4FF2DE62" w14:textId="77777777" w:rsidR="003A11EA" w:rsidRPr="003A11EA" w:rsidRDefault="003A11EA" w:rsidP="003A11EA">
            <w:pPr>
              <w:jc w:val="center"/>
              <w:rPr>
                <w:rFonts w:ascii="Times New Roman" w:hAnsi="Times New Roman"/>
                <w:bCs/>
                <w:iCs/>
              </w:rPr>
            </w:pPr>
            <w:r w:rsidRPr="003A11EA">
              <w:rPr>
                <w:rFonts w:ascii="Times New Roman" w:hAnsi="Times New Roman"/>
                <w:bCs/>
                <w:iCs/>
              </w:rPr>
              <w:t>4</w:t>
            </w:r>
          </w:p>
        </w:tc>
      </w:tr>
      <w:tr w:rsidR="003A11EA" w:rsidRPr="003A11EA" w14:paraId="02FB5911" w14:textId="77777777" w:rsidTr="004C4ABE">
        <w:trPr>
          <w:trHeight w:val="68"/>
        </w:trPr>
        <w:tc>
          <w:tcPr>
            <w:tcW w:w="0" w:type="auto"/>
            <w:vMerge w:val="restart"/>
            <w:tcBorders>
              <w:top w:val="single" w:sz="4" w:space="0" w:color="auto"/>
              <w:left w:val="single" w:sz="4" w:space="0" w:color="auto"/>
              <w:right w:val="single" w:sz="4" w:space="0" w:color="auto"/>
            </w:tcBorders>
            <w:vAlign w:val="center"/>
          </w:tcPr>
          <w:p w14:paraId="422CFB27" w14:textId="77777777" w:rsidR="003A11EA" w:rsidRPr="003A11EA" w:rsidRDefault="003A11EA" w:rsidP="003A11EA">
            <w:pPr>
              <w:spacing w:line="240" w:lineRule="auto"/>
              <w:rPr>
                <w:rFonts w:ascii="Times New Roman" w:hAnsi="Times New Roman"/>
              </w:rPr>
            </w:pPr>
            <w:r w:rsidRPr="003A11EA">
              <w:rPr>
                <w:rFonts w:ascii="Times New Roman" w:hAnsi="Times New Roman"/>
              </w:rPr>
              <w:t>Тема 2.3. Актуализация информации в базах данных.</w:t>
            </w:r>
          </w:p>
        </w:tc>
        <w:tc>
          <w:tcPr>
            <w:tcW w:w="3160" w:type="pct"/>
            <w:tcBorders>
              <w:top w:val="single" w:sz="4" w:space="0" w:color="auto"/>
              <w:left w:val="single" w:sz="4" w:space="0" w:color="auto"/>
              <w:bottom w:val="single" w:sz="4" w:space="0" w:color="auto"/>
              <w:right w:val="single" w:sz="4" w:space="0" w:color="auto"/>
            </w:tcBorders>
          </w:tcPr>
          <w:p w14:paraId="52ABD0D2"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2476F756" w14:textId="77777777" w:rsidR="003A11EA" w:rsidRPr="003A11EA" w:rsidRDefault="003A11EA" w:rsidP="003A11EA">
            <w:pPr>
              <w:jc w:val="center"/>
              <w:rPr>
                <w:rFonts w:ascii="Times New Roman" w:hAnsi="Times New Roman"/>
                <w:b/>
                <w:iCs/>
              </w:rPr>
            </w:pPr>
            <w:r w:rsidRPr="003A11EA">
              <w:rPr>
                <w:rFonts w:ascii="Times New Roman" w:hAnsi="Times New Roman"/>
                <w:b/>
                <w:iCs/>
              </w:rPr>
              <w:t>36/16</w:t>
            </w:r>
          </w:p>
        </w:tc>
      </w:tr>
      <w:tr w:rsidR="003A11EA" w:rsidRPr="003A11EA" w14:paraId="0D67F874" w14:textId="77777777" w:rsidTr="004C4ABE">
        <w:trPr>
          <w:trHeight w:val="61"/>
        </w:trPr>
        <w:tc>
          <w:tcPr>
            <w:tcW w:w="0" w:type="auto"/>
            <w:vMerge/>
            <w:tcBorders>
              <w:left w:val="single" w:sz="4" w:space="0" w:color="auto"/>
              <w:right w:val="single" w:sz="4" w:space="0" w:color="auto"/>
            </w:tcBorders>
            <w:vAlign w:val="center"/>
          </w:tcPr>
          <w:p w14:paraId="7F9484D7"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FB917A0"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Основные операции с данными в реляционных таблицах.</w:t>
            </w:r>
          </w:p>
        </w:tc>
        <w:tc>
          <w:tcPr>
            <w:tcW w:w="831" w:type="pct"/>
            <w:vMerge w:val="restart"/>
            <w:tcBorders>
              <w:left w:val="single" w:sz="4" w:space="0" w:color="auto"/>
              <w:right w:val="single" w:sz="4" w:space="0" w:color="auto"/>
            </w:tcBorders>
            <w:vAlign w:val="center"/>
          </w:tcPr>
          <w:p w14:paraId="7ACC5F11"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20</w:t>
            </w:r>
          </w:p>
        </w:tc>
      </w:tr>
      <w:tr w:rsidR="003A11EA" w:rsidRPr="003A11EA" w14:paraId="3C23C52E" w14:textId="77777777" w:rsidTr="004C4ABE">
        <w:trPr>
          <w:trHeight w:val="61"/>
        </w:trPr>
        <w:tc>
          <w:tcPr>
            <w:tcW w:w="0" w:type="auto"/>
            <w:vMerge/>
            <w:tcBorders>
              <w:left w:val="single" w:sz="4" w:space="0" w:color="auto"/>
              <w:right w:val="single" w:sz="4" w:space="0" w:color="auto"/>
            </w:tcBorders>
            <w:vAlign w:val="center"/>
          </w:tcPr>
          <w:p w14:paraId="68B3358E"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E1A8A5D"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Виды запросов, структура запросов к базе данных.</w:t>
            </w:r>
          </w:p>
        </w:tc>
        <w:tc>
          <w:tcPr>
            <w:tcW w:w="831" w:type="pct"/>
            <w:vMerge/>
            <w:tcBorders>
              <w:left w:val="single" w:sz="4" w:space="0" w:color="auto"/>
              <w:right w:val="single" w:sz="4" w:space="0" w:color="auto"/>
            </w:tcBorders>
            <w:vAlign w:val="center"/>
          </w:tcPr>
          <w:p w14:paraId="1B3ADC57" w14:textId="77777777" w:rsidR="003A11EA" w:rsidRPr="003A11EA" w:rsidRDefault="003A11EA" w:rsidP="003A11EA">
            <w:pPr>
              <w:jc w:val="center"/>
              <w:rPr>
                <w:rFonts w:ascii="Times New Roman" w:hAnsi="Times New Roman"/>
                <w:bCs/>
                <w:iCs/>
              </w:rPr>
            </w:pPr>
          </w:p>
        </w:tc>
      </w:tr>
      <w:tr w:rsidR="003A11EA" w:rsidRPr="003A11EA" w14:paraId="6D34474A" w14:textId="77777777" w:rsidTr="004C4ABE">
        <w:trPr>
          <w:trHeight w:val="61"/>
        </w:trPr>
        <w:tc>
          <w:tcPr>
            <w:tcW w:w="0" w:type="auto"/>
            <w:vMerge/>
            <w:tcBorders>
              <w:left w:val="single" w:sz="4" w:space="0" w:color="auto"/>
              <w:right w:val="single" w:sz="4" w:space="0" w:color="auto"/>
            </w:tcBorders>
            <w:vAlign w:val="center"/>
          </w:tcPr>
          <w:p w14:paraId="43504BCE"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A78EC5C"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Основные команды языка запросов SQL. Синтаксис команд поиска, удаления, замены, добавления данных.</w:t>
            </w:r>
          </w:p>
        </w:tc>
        <w:tc>
          <w:tcPr>
            <w:tcW w:w="831" w:type="pct"/>
            <w:vMerge/>
            <w:tcBorders>
              <w:left w:val="single" w:sz="4" w:space="0" w:color="auto"/>
              <w:right w:val="single" w:sz="4" w:space="0" w:color="auto"/>
            </w:tcBorders>
            <w:vAlign w:val="center"/>
          </w:tcPr>
          <w:p w14:paraId="0C106D0D" w14:textId="77777777" w:rsidR="003A11EA" w:rsidRPr="003A11EA" w:rsidRDefault="003A11EA" w:rsidP="003A11EA">
            <w:pPr>
              <w:jc w:val="center"/>
              <w:rPr>
                <w:rFonts w:ascii="Times New Roman" w:hAnsi="Times New Roman"/>
                <w:bCs/>
                <w:iCs/>
              </w:rPr>
            </w:pPr>
          </w:p>
        </w:tc>
      </w:tr>
      <w:tr w:rsidR="003A11EA" w:rsidRPr="003A11EA" w14:paraId="3DB11BF8" w14:textId="77777777" w:rsidTr="004C4ABE">
        <w:trPr>
          <w:trHeight w:val="61"/>
        </w:trPr>
        <w:tc>
          <w:tcPr>
            <w:tcW w:w="0" w:type="auto"/>
            <w:vMerge/>
            <w:tcBorders>
              <w:left w:val="single" w:sz="4" w:space="0" w:color="auto"/>
              <w:right w:val="single" w:sz="4" w:space="0" w:color="auto"/>
            </w:tcBorders>
            <w:vAlign w:val="center"/>
          </w:tcPr>
          <w:p w14:paraId="099FCB3C"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2447F42"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Запросы на выборку данных. Формирование отчетов на основании запросов.</w:t>
            </w:r>
          </w:p>
        </w:tc>
        <w:tc>
          <w:tcPr>
            <w:tcW w:w="831" w:type="pct"/>
            <w:vMerge/>
            <w:tcBorders>
              <w:left w:val="single" w:sz="4" w:space="0" w:color="auto"/>
              <w:right w:val="single" w:sz="4" w:space="0" w:color="auto"/>
            </w:tcBorders>
            <w:vAlign w:val="center"/>
          </w:tcPr>
          <w:p w14:paraId="28D2E53D" w14:textId="77777777" w:rsidR="003A11EA" w:rsidRPr="003A11EA" w:rsidRDefault="003A11EA" w:rsidP="003A11EA">
            <w:pPr>
              <w:jc w:val="center"/>
              <w:rPr>
                <w:rFonts w:ascii="Times New Roman" w:hAnsi="Times New Roman"/>
                <w:bCs/>
                <w:iCs/>
              </w:rPr>
            </w:pPr>
          </w:p>
        </w:tc>
      </w:tr>
      <w:tr w:rsidR="003A11EA" w:rsidRPr="003A11EA" w14:paraId="144EFDFA" w14:textId="77777777" w:rsidTr="004C4ABE">
        <w:trPr>
          <w:trHeight w:val="61"/>
        </w:trPr>
        <w:tc>
          <w:tcPr>
            <w:tcW w:w="0" w:type="auto"/>
            <w:vMerge/>
            <w:tcBorders>
              <w:left w:val="single" w:sz="4" w:space="0" w:color="auto"/>
              <w:right w:val="single" w:sz="4" w:space="0" w:color="auto"/>
            </w:tcBorders>
            <w:vAlign w:val="center"/>
          </w:tcPr>
          <w:p w14:paraId="4E8AC585"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CC863A5"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Импорт и экспорт таблиц данных.</w:t>
            </w:r>
          </w:p>
        </w:tc>
        <w:tc>
          <w:tcPr>
            <w:tcW w:w="831" w:type="pct"/>
            <w:vMerge/>
            <w:tcBorders>
              <w:left w:val="single" w:sz="4" w:space="0" w:color="auto"/>
              <w:right w:val="single" w:sz="4" w:space="0" w:color="auto"/>
            </w:tcBorders>
            <w:vAlign w:val="center"/>
          </w:tcPr>
          <w:p w14:paraId="6EA39318" w14:textId="77777777" w:rsidR="003A11EA" w:rsidRPr="003A11EA" w:rsidRDefault="003A11EA" w:rsidP="003A11EA">
            <w:pPr>
              <w:jc w:val="center"/>
              <w:rPr>
                <w:rFonts w:ascii="Times New Roman" w:hAnsi="Times New Roman"/>
                <w:bCs/>
                <w:iCs/>
              </w:rPr>
            </w:pPr>
          </w:p>
        </w:tc>
      </w:tr>
      <w:tr w:rsidR="003A11EA" w:rsidRPr="003A11EA" w14:paraId="6841A30D" w14:textId="77777777" w:rsidTr="004C4ABE">
        <w:trPr>
          <w:trHeight w:val="61"/>
        </w:trPr>
        <w:tc>
          <w:tcPr>
            <w:tcW w:w="0" w:type="auto"/>
            <w:vMerge/>
            <w:tcBorders>
              <w:left w:val="single" w:sz="4" w:space="0" w:color="auto"/>
              <w:right w:val="single" w:sz="4" w:space="0" w:color="auto"/>
            </w:tcBorders>
            <w:vAlign w:val="center"/>
          </w:tcPr>
          <w:p w14:paraId="357215D8"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4BCD7E2"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Разграничение прав пользователей для доступа к данным.</w:t>
            </w:r>
          </w:p>
        </w:tc>
        <w:tc>
          <w:tcPr>
            <w:tcW w:w="831" w:type="pct"/>
            <w:vMerge/>
            <w:tcBorders>
              <w:left w:val="single" w:sz="4" w:space="0" w:color="auto"/>
              <w:right w:val="single" w:sz="4" w:space="0" w:color="auto"/>
            </w:tcBorders>
            <w:vAlign w:val="center"/>
          </w:tcPr>
          <w:p w14:paraId="0BB2DFD5" w14:textId="77777777" w:rsidR="003A11EA" w:rsidRPr="003A11EA" w:rsidRDefault="003A11EA" w:rsidP="003A11EA">
            <w:pPr>
              <w:jc w:val="center"/>
              <w:rPr>
                <w:rFonts w:ascii="Times New Roman" w:hAnsi="Times New Roman"/>
                <w:bCs/>
                <w:iCs/>
              </w:rPr>
            </w:pPr>
          </w:p>
        </w:tc>
      </w:tr>
      <w:tr w:rsidR="003A11EA" w:rsidRPr="003A11EA" w14:paraId="40F60565" w14:textId="77777777" w:rsidTr="004C4ABE">
        <w:trPr>
          <w:trHeight w:val="61"/>
        </w:trPr>
        <w:tc>
          <w:tcPr>
            <w:tcW w:w="0" w:type="auto"/>
            <w:vMerge/>
            <w:tcBorders>
              <w:left w:val="single" w:sz="4" w:space="0" w:color="auto"/>
              <w:right w:val="single" w:sz="4" w:space="0" w:color="auto"/>
            </w:tcBorders>
            <w:vAlign w:val="center"/>
          </w:tcPr>
          <w:p w14:paraId="39191E29"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3A6EF14"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Защита, резервирование и архивирование данных. Регламенты обслуживания баз данных.</w:t>
            </w:r>
          </w:p>
        </w:tc>
        <w:tc>
          <w:tcPr>
            <w:tcW w:w="831" w:type="pct"/>
            <w:vMerge/>
            <w:tcBorders>
              <w:left w:val="single" w:sz="4" w:space="0" w:color="auto"/>
              <w:right w:val="single" w:sz="4" w:space="0" w:color="auto"/>
            </w:tcBorders>
            <w:vAlign w:val="center"/>
          </w:tcPr>
          <w:p w14:paraId="062E8020" w14:textId="77777777" w:rsidR="003A11EA" w:rsidRPr="003A11EA" w:rsidRDefault="003A11EA" w:rsidP="003A11EA">
            <w:pPr>
              <w:jc w:val="center"/>
              <w:rPr>
                <w:rFonts w:ascii="Times New Roman" w:hAnsi="Times New Roman"/>
                <w:bCs/>
                <w:iCs/>
              </w:rPr>
            </w:pPr>
          </w:p>
        </w:tc>
      </w:tr>
      <w:tr w:rsidR="003A11EA" w:rsidRPr="003A11EA" w14:paraId="2FD3B3EC" w14:textId="77777777" w:rsidTr="004C4ABE">
        <w:trPr>
          <w:trHeight w:val="61"/>
        </w:trPr>
        <w:tc>
          <w:tcPr>
            <w:tcW w:w="0" w:type="auto"/>
            <w:vMerge/>
            <w:tcBorders>
              <w:left w:val="single" w:sz="4" w:space="0" w:color="auto"/>
              <w:right w:val="single" w:sz="4" w:space="0" w:color="auto"/>
            </w:tcBorders>
            <w:vAlign w:val="center"/>
          </w:tcPr>
          <w:p w14:paraId="3939CF41"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9D0C91A" w14:textId="77777777" w:rsidR="003A11EA" w:rsidRPr="003A11EA" w:rsidRDefault="003A11EA" w:rsidP="004C4ABE">
            <w:pPr>
              <w:numPr>
                <w:ilvl w:val="0"/>
                <w:numId w:val="25"/>
              </w:numPr>
              <w:spacing w:after="160" w:line="240" w:lineRule="auto"/>
              <w:ind w:left="470"/>
              <w:contextualSpacing/>
              <w:rPr>
                <w:rFonts w:ascii="Times New Roman" w:hAnsi="Times New Roman"/>
                <w:bCs/>
              </w:rPr>
            </w:pPr>
            <w:r w:rsidRPr="003A11EA">
              <w:rPr>
                <w:rFonts w:ascii="Times New Roman" w:hAnsi="Times New Roman"/>
                <w:bCs/>
              </w:rPr>
              <w:t>Особенности хранения и поиска информации в базах знаний.</w:t>
            </w:r>
          </w:p>
        </w:tc>
        <w:tc>
          <w:tcPr>
            <w:tcW w:w="831" w:type="pct"/>
            <w:vMerge/>
            <w:tcBorders>
              <w:left w:val="single" w:sz="4" w:space="0" w:color="auto"/>
              <w:right w:val="single" w:sz="4" w:space="0" w:color="auto"/>
            </w:tcBorders>
            <w:vAlign w:val="center"/>
          </w:tcPr>
          <w:p w14:paraId="59BFD824" w14:textId="77777777" w:rsidR="003A11EA" w:rsidRPr="003A11EA" w:rsidRDefault="003A11EA" w:rsidP="003A11EA">
            <w:pPr>
              <w:jc w:val="center"/>
              <w:rPr>
                <w:rFonts w:ascii="Times New Roman" w:hAnsi="Times New Roman"/>
                <w:bCs/>
                <w:iCs/>
              </w:rPr>
            </w:pPr>
          </w:p>
        </w:tc>
      </w:tr>
      <w:tr w:rsidR="003A11EA" w:rsidRPr="003A11EA" w14:paraId="2C838ACC" w14:textId="77777777" w:rsidTr="004C4ABE">
        <w:trPr>
          <w:trHeight w:val="61"/>
        </w:trPr>
        <w:tc>
          <w:tcPr>
            <w:tcW w:w="0" w:type="auto"/>
            <w:vMerge/>
            <w:tcBorders>
              <w:left w:val="single" w:sz="4" w:space="0" w:color="auto"/>
              <w:right w:val="single" w:sz="4" w:space="0" w:color="auto"/>
            </w:tcBorders>
            <w:vAlign w:val="center"/>
          </w:tcPr>
          <w:p w14:paraId="67AA2C37"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66F1EC3" w14:textId="77777777" w:rsidR="003A11EA" w:rsidRPr="003A11EA" w:rsidRDefault="003A11EA" w:rsidP="003A11EA">
            <w:pPr>
              <w:spacing w:line="240" w:lineRule="auto"/>
              <w:rPr>
                <w:rFonts w:ascii="Times New Roman" w:hAnsi="Times New Roman"/>
                <w:b/>
              </w:rPr>
            </w:pPr>
            <w:r w:rsidRPr="003A11EA">
              <w:rPr>
                <w:rFonts w:ascii="Times New Roman" w:hAnsi="Times New Roman"/>
                <w:b/>
                <w:bCs/>
              </w:rPr>
              <w:t xml:space="preserve">В том числе практических и лабораторных занятий </w:t>
            </w:r>
          </w:p>
        </w:tc>
        <w:tc>
          <w:tcPr>
            <w:tcW w:w="831" w:type="pct"/>
            <w:tcBorders>
              <w:left w:val="single" w:sz="4" w:space="0" w:color="auto"/>
              <w:right w:val="single" w:sz="4" w:space="0" w:color="auto"/>
            </w:tcBorders>
            <w:vAlign w:val="center"/>
          </w:tcPr>
          <w:p w14:paraId="6FFBDE14" w14:textId="77777777" w:rsidR="003A11EA" w:rsidRPr="003A11EA" w:rsidRDefault="003A11EA" w:rsidP="003A11EA">
            <w:pPr>
              <w:jc w:val="center"/>
              <w:rPr>
                <w:rFonts w:ascii="Times New Roman" w:hAnsi="Times New Roman"/>
                <w:b/>
                <w:iCs/>
              </w:rPr>
            </w:pPr>
            <w:r w:rsidRPr="003A11EA">
              <w:rPr>
                <w:rFonts w:ascii="Times New Roman" w:hAnsi="Times New Roman"/>
                <w:b/>
                <w:iCs/>
              </w:rPr>
              <w:t>16</w:t>
            </w:r>
          </w:p>
        </w:tc>
      </w:tr>
      <w:tr w:rsidR="003A11EA" w:rsidRPr="003A11EA" w14:paraId="66027E94" w14:textId="77777777" w:rsidTr="004C4ABE">
        <w:trPr>
          <w:trHeight w:val="61"/>
        </w:trPr>
        <w:tc>
          <w:tcPr>
            <w:tcW w:w="0" w:type="auto"/>
            <w:vMerge/>
            <w:tcBorders>
              <w:left w:val="single" w:sz="4" w:space="0" w:color="auto"/>
              <w:right w:val="single" w:sz="4" w:space="0" w:color="auto"/>
            </w:tcBorders>
            <w:vAlign w:val="center"/>
          </w:tcPr>
          <w:p w14:paraId="4D706C61"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CFAAEE2" w14:textId="77777777" w:rsidR="003A11EA" w:rsidRPr="003A11EA" w:rsidRDefault="003A11EA" w:rsidP="003A11EA">
            <w:pPr>
              <w:spacing w:line="240" w:lineRule="auto"/>
              <w:rPr>
                <w:rFonts w:ascii="Times New Roman" w:hAnsi="Times New Roman"/>
                <w:b/>
              </w:rPr>
            </w:pPr>
            <w:r w:rsidRPr="003A11EA">
              <w:rPr>
                <w:rFonts w:ascii="Times New Roman" w:hAnsi="Times New Roman"/>
                <w:bCs/>
              </w:rPr>
              <w:t>Практическое занятие № 8. Построение запросов на добавление и удаление данных в базу данных.</w:t>
            </w:r>
          </w:p>
        </w:tc>
        <w:tc>
          <w:tcPr>
            <w:tcW w:w="831" w:type="pct"/>
            <w:tcBorders>
              <w:left w:val="single" w:sz="4" w:space="0" w:color="auto"/>
              <w:right w:val="single" w:sz="4" w:space="0" w:color="auto"/>
            </w:tcBorders>
            <w:vAlign w:val="center"/>
          </w:tcPr>
          <w:p w14:paraId="681418A6"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7FAC0928" w14:textId="77777777" w:rsidTr="004C4ABE">
        <w:trPr>
          <w:trHeight w:val="61"/>
        </w:trPr>
        <w:tc>
          <w:tcPr>
            <w:tcW w:w="0" w:type="auto"/>
            <w:vMerge/>
            <w:tcBorders>
              <w:left w:val="single" w:sz="4" w:space="0" w:color="auto"/>
              <w:right w:val="single" w:sz="4" w:space="0" w:color="auto"/>
            </w:tcBorders>
            <w:vAlign w:val="center"/>
          </w:tcPr>
          <w:p w14:paraId="08BEF1A6"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04926C7" w14:textId="77777777" w:rsidR="003A11EA" w:rsidRPr="003A11EA" w:rsidRDefault="003A11EA" w:rsidP="003A11EA">
            <w:pPr>
              <w:spacing w:line="240" w:lineRule="auto"/>
              <w:rPr>
                <w:rFonts w:ascii="Times New Roman" w:hAnsi="Times New Roman"/>
                <w:b/>
              </w:rPr>
            </w:pPr>
            <w:r w:rsidRPr="003A11EA">
              <w:rPr>
                <w:rFonts w:ascii="Times New Roman" w:hAnsi="Times New Roman"/>
                <w:bCs/>
              </w:rPr>
              <w:t>Практическое занятие № 9. Построение запросов на изменение данных.</w:t>
            </w:r>
          </w:p>
        </w:tc>
        <w:tc>
          <w:tcPr>
            <w:tcW w:w="831" w:type="pct"/>
            <w:tcBorders>
              <w:left w:val="single" w:sz="4" w:space="0" w:color="auto"/>
              <w:right w:val="single" w:sz="4" w:space="0" w:color="auto"/>
            </w:tcBorders>
            <w:vAlign w:val="center"/>
          </w:tcPr>
          <w:p w14:paraId="31615FFC"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1BFDC823" w14:textId="77777777" w:rsidTr="004C4ABE">
        <w:trPr>
          <w:trHeight w:val="61"/>
        </w:trPr>
        <w:tc>
          <w:tcPr>
            <w:tcW w:w="0" w:type="auto"/>
            <w:vMerge/>
            <w:tcBorders>
              <w:left w:val="single" w:sz="4" w:space="0" w:color="auto"/>
              <w:right w:val="single" w:sz="4" w:space="0" w:color="auto"/>
            </w:tcBorders>
            <w:vAlign w:val="center"/>
          </w:tcPr>
          <w:p w14:paraId="05E82FBB"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77BD780" w14:textId="77777777" w:rsidR="003A11EA" w:rsidRPr="003A11EA" w:rsidRDefault="003A11EA" w:rsidP="003A11EA">
            <w:pPr>
              <w:spacing w:line="240" w:lineRule="auto"/>
              <w:rPr>
                <w:rFonts w:ascii="Times New Roman" w:hAnsi="Times New Roman"/>
                <w:b/>
              </w:rPr>
            </w:pPr>
            <w:r w:rsidRPr="003A11EA">
              <w:rPr>
                <w:rFonts w:ascii="Times New Roman" w:hAnsi="Times New Roman"/>
                <w:bCs/>
              </w:rPr>
              <w:t>Практическое занятие № 10. Формирование отчетов на основании простых запросов.</w:t>
            </w:r>
          </w:p>
        </w:tc>
        <w:tc>
          <w:tcPr>
            <w:tcW w:w="831" w:type="pct"/>
            <w:tcBorders>
              <w:left w:val="single" w:sz="4" w:space="0" w:color="auto"/>
              <w:right w:val="single" w:sz="4" w:space="0" w:color="auto"/>
            </w:tcBorders>
            <w:vAlign w:val="center"/>
          </w:tcPr>
          <w:p w14:paraId="250716AE"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338E453B" w14:textId="77777777" w:rsidTr="004C4ABE">
        <w:trPr>
          <w:trHeight w:val="61"/>
        </w:trPr>
        <w:tc>
          <w:tcPr>
            <w:tcW w:w="0" w:type="auto"/>
            <w:vMerge/>
            <w:tcBorders>
              <w:left w:val="single" w:sz="4" w:space="0" w:color="auto"/>
              <w:right w:val="single" w:sz="4" w:space="0" w:color="auto"/>
            </w:tcBorders>
            <w:vAlign w:val="center"/>
          </w:tcPr>
          <w:p w14:paraId="71F39FA8"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A40F209"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11. Формирование отчетов на основании сложных запросов.</w:t>
            </w:r>
          </w:p>
        </w:tc>
        <w:tc>
          <w:tcPr>
            <w:tcW w:w="831" w:type="pct"/>
            <w:tcBorders>
              <w:left w:val="single" w:sz="4" w:space="0" w:color="auto"/>
              <w:right w:val="single" w:sz="4" w:space="0" w:color="auto"/>
            </w:tcBorders>
            <w:vAlign w:val="center"/>
          </w:tcPr>
          <w:p w14:paraId="1891FC71" w14:textId="77777777" w:rsidR="003A11EA" w:rsidRPr="003A11EA" w:rsidRDefault="003A11EA" w:rsidP="003A11EA">
            <w:pPr>
              <w:jc w:val="center"/>
              <w:rPr>
                <w:rFonts w:ascii="Times New Roman" w:hAnsi="Times New Roman"/>
                <w:bCs/>
                <w:iCs/>
              </w:rPr>
            </w:pPr>
            <w:r w:rsidRPr="003A11EA">
              <w:rPr>
                <w:rFonts w:ascii="Times New Roman" w:hAnsi="Times New Roman"/>
                <w:bCs/>
                <w:iCs/>
              </w:rPr>
              <w:t>4</w:t>
            </w:r>
          </w:p>
        </w:tc>
      </w:tr>
      <w:tr w:rsidR="003A11EA" w:rsidRPr="003A11EA" w14:paraId="00DF84B9" w14:textId="77777777" w:rsidTr="004C4ABE">
        <w:trPr>
          <w:trHeight w:val="61"/>
        </w:trPr>
        <w:tc>
          <w:tcPr>
            <w:tcW w:w="0" w:type="auto"/>
            <w:vMerge/>
            <w:tcBorders>
              <w:left w:val="single" w:sz="4" w:space="0" w:color="auto"/>
              <w:right w:val="single" w:sz="4" w:space="0" w:color="auto"/>
            </w:tcBorders>
            <w:vAlign w:val="center"/>
          </w:tcPr>
          <w:p w14:paraId="7402BB87"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7E114BE"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12. Импорт данных и конвертирование таблиц.</w:t>
            </w:r>
          </w:p>
        </w:tc>
        <w:tc>
          <w:tcPr>
            <w:tcW w:w="831" w:type="pct"/>
            <w:tcBorders>
              <w:left w:val="single" w:sz="4" w:space="0" w:color="auto"/>
              <w:right w:val="single" w:sz="4" w:space="0" w:color="auto"/>
            </w:tcBorders>
            <w:vAlign w:val="center"/>
          </w:tcPr>
          <w:p w14:paraId="00E589AE"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4960F1FD" w14:textId="77777777" w:rsidTr="004C4ABE">
        <w:trPr>
          <w:trHeight w:val="61"/>
        </w:trPr>
        <w:tc>
          <w:tcPr>
            <w:tcW w:w="0" w:type="auto"/>
            <w:vMerge/>
            <w:tcBorders>
              <w:left w:val="single" w:sz="4" w:space="0" w:color="auto"/>
              <w:right w:val="single" w:sz="4" w:space="0" w:color="auto"/>
            </w:tcBorders>
            <w:vAlign w:val="center"/>
          </w:tcPr>
          <w:p w14:paraId="19F35CA4"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835BDBB" w14:textId="77777777" w:rsidR="003A11EA" w:rsidRPr="003A11EA" w:rsidRDefault="003A11EA" w:rsidP="003A11EA">
            <w:pPr>
              <w:spacing w:line="240" w:lineRule="auto"/>
              <w:rPr>
                <w:rFonts w:ascii="Times New Roman" w:hAnsi="Times New Roman"/>
                <w:bCs/>
              </w:rPr>
            </w:pPr>
            <w:r w:rsidRPr="003A11EA">
              <w:rPr>
                <w:rFonts w:ascii="Times New Roman" w:hAnsi="Times New Roman"/>
                <w:bCs/>
              </w:rPr>
              <w:t>Практическое занятие № 13. Разграничение прав пользователей</w:t>
            </w:r>
          </w:p>
        </w:tc>
        <w:tc>
          <w:tcPr>
            <w:tcW w:w="831" w:type="pct"/>
            <w:tcBorders>
              <w:left w:val="single" w:sz="4" w:space="0" w:color="auto"/>
              <w:right w:val="single" w:sz="4" w:space="0" w:color="auto"/>
            </w:tcBorders>
            <w:vAlign w:val="center"/>
          </w:tcPr>
          <w:p w14:paraId="30BC7854"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621A6966" w14:textId="77777777" w:rsidTr="004C4ABE">
        <w:trPr>
          <w:trHeight w:val="61"/>
        </w:trPr>
        <w:tc>
          <w:tcPr>
            <w:tcW w:w="0" w:type="auto"/>
            <w:vMerge/>
            <w:tcBorders>
              <w:left w:val="single" w:sz="4" w:space="0" w:color="auto"/>
              <w:bottom w:val="single" w:sz="4" w:space="0" w:color="auto"/>
              <w:right w:val="single" w:sz="4" w:space="0" w:color="auto"/>
            </w:tcBorders>
            <w:vAlign w:val="center"/>
          </w:tcPr>
          <w:p w14:paraId="27305356" w14:textId="77777777" w:rsidR="003A11EA" w:rsidRPr="003A11EA" w:rsidRDefault="003A11EA" w:rsidP="003A11EA">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3F9D2ED" w14:textId="77777777" w:rsidR="003A11EA" w:rsidRPr="003A11EA" w:rsidRDefault="003A11EA" w:rsidP="003A11EA">
            <w:pPr>
              <w:spacing w:line="240" w:lineRule="auto"/>
              <w:rPr>
                <w:rFonts w:ascii="Times New Roman" w:hAnsi="Times New Roman"/>
                <w:b/>
              </w:rPr>
            </w:pPr>
            <w:r w:rsidRPr="003A11EA">
              <w:rPr>
                <w:rFonts w:ascii="Times New Roman" w:hAnsi="Times New Roman"/>
                <w:bCs/>
              </w:rPr>
              <w:t>Практическое занятие № 14. Поиск информации в базе знаний.</w:t>
            </w:r>
          </w:p>
        </w:tc>
        <w:tc>
          <w:tcPr>
            <w:tcW w:w="831" w:type="pct"/>
            <w:tcBorders>
              <w:left w:val="single" w:sz="4" w:space="0" w:color="auto"/>
              <w:bottom w:val="single" w:sz="4" w:space="0" w:color="auto"/>
              <w:right w:val="single" w:sz="4" w:space="0" w:color="auto"/>
            </w:tcBorders>
            <w:vAlign w:val="center"/>
          </w:tcPr>
          <w:p w14:paraId="221D88EB" w14:textId="77777777" w:rsidR="003A11EA" w:rsidRPr="003A11EA" w:rsidRDefault="003A11EA" w:rsidP="003A11EA">
            <w:pPr>
              <w:jc w:val="center"/>
              <w:rPr>
                <w:rFonts w:ascii="Times New Roman" w:hAnsi="Times New Roman"/>
                <w:bCs/>
                <w:iCs/>
              </w:rPr>
            </w:pPr>
            <w:r w:rsidRPr="003A11EA">
              <w:rPr>
                <w:rFonts w:ascii="Times New Roman" w:hAnsi="Times New Roman"/>
                <w:bCs/>
                <w:iCs/>
              </w:rPr>
              <w:t>2</w:t>
            </w:r>
          </w:p>
        </w:tc>
      </w:tr>
      <w:tr w:rsidR="003A11EA" w:rsidRPr="003A11EA" w14:paraId="26FFAEDF" w14:textId="77777777" w:rsidTr="004C4ABE">
        <w:trPr>
          <w:trHeight w:val="546"/>
        </w:trPr>
        <w:tc>
          <w:tcPr>
            <w:tcW w:w="4169" w:type="pct"/>
            <w:gridSpan w:val="2"/>
            <w:tcBorders>
              <w:top w:val="single" w:sz="4" w:space="0" w:color="auto"/>
              <w:left w:val="single" w:sz="4" w:space="0" w:color="auto"/>
              <w:bottom w:val="single" w:sz="4" w:space="0" w:color="auto"/>
              <w:right w:val="single" w:sz="4" w:space="0" w:color="auto"/>
            </w:tcBorders>
            <w:hideMark/>
          </w:tcPr>
          <w:p w14:paraId="2A4A5994" w14:textId="77777777" w:rsidR="003A11EA" w:rsidRPr="003A11EA" w:rsidRDefault="003A11EA" w:rsidP="003A11EA">
            <w:pPr>
              <w:spacing w:after="0" w:line="240" w:lineRule="auto"/>
              <w:rPr>
                <w:rFonts w:ascii="Times New Roman" w:hAnsi="Times New Roman"/>
                <w:b/>
              </w:rPr>
            </w:pPr>
            <w:r w:rsidRPr="003A11EA">
              <w:rPr>
                <w:rFonts w:ascii="Times New Roman" w:hAnsi="Times New Roman"/>
                <w:b/>
                <w:bCs/>
              </w:rPr>
              <w:t xml:space="preserve">Примерная тематика самостоятельной учебной работы при изучении </w:t>
            </w:r>
            <w:r w:rsidRPr="003A11EA">
              <w:rPr>
                <w:rFonts w:ascii="Times New Roman" w:hAnsi="Times New Roman"/>
                <w:b/>
                <w:bCs/>
                <w:iCs/>
              </w:rPr>
              <w:t>раздела 2</w:t>
            </w:r>
          </w:p>
        </w:tc>
        <w:tc>
          <w:tcPr>
            <w:tcW w:w="831" w:type="pct"/>
            <w:tcBorders>
              <w:top w:val="single" w:sz="4" w:space="0" w:color="auto"/>
              <w:left w:val="single" w:sz="4" w:space="0" w:color="auto"/>
              <w:bottom w:val="single" w:sz="4" w:space="0" w:color="auto"/>
              <w:right w:val="single" w:sz="4" w:space="0" w:color="auto"/>
            </w:tcBorders>
            <w:vAlign w:val="center"/>
          </w:tcPr>
          <w:p w14:paraId="015B4F59" w14:textId="77777777" w:rsidR="003A11EA" w:rsidRPr="003A11EA" w:rsidRDefault="003A11EA" w:rsidP="003A11EA">
            <w:pPr>
              <w:spacing w:after="0"/>
              <w:rPr>
                <w:rFonts w:ascii="Times New Roman" w:hAnsi="Times New Roman"/>
                <w:b/>
                <w:i/>
              </w:rPr>
            </w:pPr>
          </w:p>
        </w:tc>
      </w:tr>
      <w:tr w:rsidR="003A11EA" w:rsidRPr="003A11EA" w14:paraId="5263610A" w14:textId="77777777" w:rsidTr="004C4ABE">
        <w:trPr>
          <w:trHeight w:val="546"/>
        </w:trPr>
        <w:tc>
          <w:tcPr>
            <w:tcW w:w="4169" w:type="pct"/>
            <w:gridSpan w:val="2"/>
            <w:tcBorders>
              <w:top w:val="single" w:sz="4" w:space="0" w:color="auto"/>
              <w:left w:val="single" w:sz="4" w:space="0" w:color="auto"/>
              <w:bottom w:val="single" w:sz="4" w:space="0" w:color="auto"/>
              <w:right w:val="single" w:sz="4" w:space="0" w:color="auto"/>
            </w:tcBorders>
          </w:tcPr>
          <w:p w14:paraId="39E47AED" w14:textId="77777777" w:rsidR="003A11EA" w:rsidRPr="003A11EA" w:rsidRDefault="003A11EA" w:rsidP="003A11EA">
            <w:pPr>
              <w:spacing w:after="0" w:line="240" w:lineRule="auto"/>
              <w:rPr>
                <w:rFonts w:ascii="Times New Roman" w:hAnsi="Times New Roman"/>
                <w:b/>
                <w:bCs/>
              </w:rPr>
            </w:pPr>
            <w:r w:rsidRPr="003A11EA">
              <w:rPr>
                <w:rFonts w:ascii="Times New Roman" w:hAnsi="Times New Roman"/>
                <w:b/>
                <w:bCs/>
              </w:rPr>
              <w:t>Учебная практика</w:t>
            </w:r>
          </w:p>
          <w:p w14:paraId="0D4CBA3E" w14:textId="77777777" w:rsidR="003A11EA" w:rsidRPr="003A11EA" w:rsidRDefault="003A11EA" w:rsidP="003A11EA">
            <w:pPr>
              <w:spacing w:after="0" w:line="240" w:lineRule="auto"/>
              <w:rPr>
                <w:rFonts w:ascii="Times New Roman" w:hAnsi="Times New Roman"/>
                <w:b/>
                <w:bCs/>
              </w:rPr>
            </w:pPr>
            <w:r w:rsidRPr="003A11EA">
              <w:rPr>
                <w:rFonts w:ascii="Times New Roman" w:hAnsi="Times New Roman"/>
                <w:b/>
                <w:bCs/>
              </w:rPr>
              <w:t>Виды работ:</w:t>
            </w:r>
          </w:p>
          <w:p w14:paraId="53919A1D"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применение современных текстовых редакторов и процессоров;</w:t>
            </w:r>
          </w:p>
          <w:p w14:paraId="13D23037"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формирование структурированных документов и документов слияния;</w:t>
            </w:r>
          </w:p>
          <w:p w14:paraId="0190741E"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формирование документов на основе шаблонов;</w:t>
            </w:r>
          </w:p>
          <w:p w14:paraId="1DC356FA"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сохранение документов в различных форматах;</w:t>
            </w:r>
          </w:p>
          <w:p w14:paraId="69EC7183"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 xml:space="preserve">применение средств совместного редактирования; </w:t>
            </w:r>
          </w:p>
          <w:p w14:paraId="2ECB98E1"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 xml:space="preserve">создание, настройка, применение стилей в документе; </w:t>
            </w:r>
          </w:p>
          <w:p w14:paraId="53B4A948"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изменение структуры и формы текстовых документов;</w:t>
            </w:r>
          </w:p>
          <w:p w14:paraId="54CF1C2D"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преобразование форматов и перекомпоновка данных в текстовых документах;</w:t>
            </w:r>
          </w:p>
          <w:p w14:paraId="2878CF34"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формирование сложных многостраничных документов с применением импортирования и внедрения текстовых, табличных и графических объектов из разных программных приложений;</w:t>
            </w:r>
          </w:p>
          <w:p w14:paraId="3DB1C419"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работа с программами архивирования;</w:t>
            </w:r>
          </w:p>
          <w:p w14:paraId="67BCD47D"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lastRenderedPageBreak/>
              <w:t>использование встроенных функций резервирования;</w:t>
            </w:r>
          </w:p>
          <w:p w14:paraId="52309E58"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применение средств ввода графической и текстовой информации;</w:t>
            </w:r>
          </w:p>
          <w:p w14:paraId="2E377521" w14:textId="77777777" w:rsidR="003A11EA" w:rsidRPr="003A11EA" w:rsidRDefault="003A11EA" w:rsidP="004C4ABE">
            <w:pPr>
              <w:numPr>
                <w:ilvl w:val="0"/>
                <w:numId w:val="26"/>
              </w:numPr>
              <w:spacing w:after="0" w:line="240" w:lineRule="auto"/>
              <w:ind w:left="447"/>
              <w:contextualSpacing/>
              <w:rPr>
                <w:rFonts w:ascii="Times New Roman" w:hAnsi="Times New Roman"/>
                <w:bCs/>
                <w:sz w:val="24"/>
                <w:szCs w:val="24"/>
                <w:lang w:eastAsia="en-US"/>
              </w:rPr>
            </w:pPr>
            <w:r w:rsidRPr="003A11EA">
              <w:rPr>
                <w:rFonts w:ascii="Times New Roman" w:hAnsi="Times New Roman"/>
                <w:bCs/>
                <w:sz w:val="24"/>
                <w:szCs w:val="24"/>
                <w:lang w:eastAsia="en-US"/>
              </w:rPr>
              <w:t>обновление информации в базах данных;</w:t>
            </w:r>
          </w:p>
          <w:p w14:paraId="209540B1" w14:textId="77777777" w:rsidR="003A11EA" w:rsidRPr="003A11EA" w:rsidRDefault="003A11EA" w:rsidP="004C4ABE">
            <w:pPr>
              <w:numPr>
                <w:ilvl w:val="0"/>
                <w:numId w:val="26"/>
              </w:numPr>
              <w:spacing w:after="0" w:line="240" w:lineRule="auto"/>
              <w:ind w:left="447"/>
              <w:contextualSpacing/>
              <w:rPr>
                <w:rFonts w:ascii="Times New Roman" w:hAnsi="Times New Roman"/>
                <w:b/>
                <w:bCs/>
              </w:rPr>
            </w:pPr>
            <w:r w:rsidRPr="003A11EA">
              <w:rPr>
                <w:rFonts w:ascii="Times New Roman" w:hAnsi="Times New Roman"/>
                <w:bCs/>
                <w:sz w:val="24"/>
                <w:szCs w:val="24"/>
                <w:lang w:eastAsia="en-US"/>
              </w:rPr>
              <w:t>формирование отчетов с помощью запросов к базам данных.</w:t>
            </w:r>
          </w:p>
        </w:tc>
        <w:tc>
          <w:tcPr>
            <w:tcW w:w="831" w:type="pct"/>
            <w:tcBorders>
              <w:top w:val="single" w:sz="4" w:space="0" w:color="auto"/>
              <w:left w:val="single" w:sz="4" w:space="0" w:color="auto"/>
              <w:bottom w:val="single" w:sz="4" w:space="0" w:color="auto"/>
              <w:right w:val="single" w:sz="4" w:space="0" w:color="auto"/>
            </w:tcBorders>
            <w:vAlign w:val="center"/>
          </w:tcPr>
          <w:p w14:paraId="18DF87A4" w14:textId="77777777" w:rsidR="003A11EA" w:rsidRPr="003A11EA" w:rsidRDefault="003A11EA" w:rsidP="003A11EA">
            <w:pPr>
              <w:spacing w:after="0"/>
              <w:jc w:val="center"/>
              <w:rPr>
                <w:rFonts w:ascii="Times New Roman" w:hAnsi="Times New Roman"/>
                <w:b/>
                <w:iCs/>
              </w:rPr>
            </w:pPr>
            <w:r w:rsidRPr="003A11EA">
              <w:rPr>
                <w:rFonts w:ascii="Times New Roman" w:hAnsi="Times New Roman"/>
                <w:b/>
                <w:iCs/>
              </w:rPr>
              <w:lastRenderedPageBreak/>
              <w:t>36</w:t>
            </w:r>
          </w:p>
        </w:tc>
      </w:tr>
      <w:tr w:rsidR="003A11EA" w:rsidRPr="003A11EA" w14:paraId="6995D8DE" w14:textId="77777777" w:rsidTr="004C4ABE">
        <w:tc>
          <w:tcPr>
            <w:tcW w:w="4169" w:type="pct"/>
            <w:gridSpan w:val="2"/>
            <w:tcBorders>
              <w:top w:val="single" w:sz="4" w:space="0" w:color="auto"/>
              <w:left w:val="single" w:sz="4" w:space="0" w:color="auto"/>
              <w:bottom w:val="single" w:sz="4" w:space="0" w:color="auto"/>
              <w:right w:val="single" w:sz="4" w:space="0" w:color="auto"/>
            </w:tcBorders>
            <w:hideMark/>
          </w:tcPr>
          <w:p w14:paraId="498E9AE4" w14:textId="77777777" w:rsidR="003A11EA" w:rsidRPr="003A11EA" w:rsidRDefault="003A11EA" w:rsidP="003A11EA">
            <w:pPr>
              <w:suppressAutoHyphens/>
              <w:spacing w:after="0" w:line="240" w:lineRule="auto"/>
              <w:jc w:val="both"/>
              <w:rPr>
                <w:rFonts w:ascii="Times New Roman" w:hAnsi="Times New Roman"/>
                <w:b/>
                <w:bCs/>
              </w:rPr>
            </w:pPr>
            <w:r w:rsidRPr="003A11EA">
              <w:rPr>
                <w:rFonts w:ascii="Times New Roman" w:hAnsi="Times New Roman"/>
                <w:b/>
                <w:bCs/>
              </w:rPr>
              <w:t xml:space="preserve">Производственная практика </w:t>
            </w:r>
          </w:p>
          <w:p w14:paraId="7ED909FF" w14:textId="77777777" w:rsidR="003A11EA" w:rsidRPr="003A11EA" w:rsidRDefault="003A11EA" w:rsidP="003A11EA">
            <w:pPr>
              <w:suppressAutoHyphens/>
              <w:spacing w:after="0" w:line="240" w:lineRule="auto"/>
              <w:jc w:val="both"/>
              <w:rPr>
                <w:rFonts w:ascii="Times New Roman" w:hAnsi="Times New Roman"/>
                <w:b/>
                <w:bCs/>
              </w:rPr>
            </w:pPr>
            <w:r w:rsidRPr="003A11EA">
              <w:rPr>
                <w:rFonts w:ascii="Times New Roman" w:hAnsi="Times New Roman"/>
                <w:b/>
                <w:bCs/>
              </w:rPr>
              <w:t xml:space="preserve">Виды работ </w:t>
            </w:r>
          </w:p>
          <w:p w14:paraId="67616E6D"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набор и редактирование текста;</w:t>
            </w:r>
          </w:p>
          <w:p w14:paraId="1FD62FEE"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выполнение операций с фрагментами текста;</w:t>
            </w:r>
          </w:p>
          <w:p w14:paraId="76F97940"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 xml:space="preserve">создание сложного многостраничного документа; </w:t>
            </w:r>
          </w:p>
          <w:p w14:paraId="5BAD8A81"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создание и редактирование документов в облачных сервисах;</w:t>
            </w:r>
          </w:p>
          <w:p w14:paraId="2BA75340"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создание списков рисунков, литературных источников и оглавлений;</w:t>
            </w:r>
          </w:p>
          <w:p w14:paraId="4D3196AA"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 xml:space="preserve">разметка и форматирование документов; </w:t>
            </w:r>
          </w:p>
          <w:p w14:paraId="026DDE7D"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оформление документов таблицами;</w:t>
            </w:r>
          </w:p>
          <w:p w14:paraId="4BFD1602"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работа в табличных процессорах;</w:t>
            </w:r>
          </w:p>
          <w:p w14:paraId="47423833"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создание новых и использование стандартных шаблонов документов;</w:t>
            </w:r>
          </w:p>
          <w:p w14:paraId="5272D577"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сохранение документов в различных цифровых форматах;</w:t>
            </w:r>
          </w:p>
          <w:p w14:paraId="1A742760"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сохранение документов в облачных хранилищах;</w:t>
            </w:r>
          </w:p>
          <w:p w14:paraId="75174BFD"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совместная работа в группе редакторов;</w:t>
            </w:r>
          </w:p>
          <w:p w14:paraId="19CB1901"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преобразование и перекомпоновка данных;</w:t>
            </w:r>
          </w:p>
          <w:p w14:paraId="1F8B0B04"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применении к тексту документа стилей и других средств оформления;</w:t>
            </w:r>
          </w:p>
          <w:p w14:paraId="34324F27"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сохранение, копирование и создание резервных копий документов;</w:t>
            </w:r>
          </w:p>
          <w:p w14:paraId="09135593"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сканирование, распознавание и сохранение изображений и текста;</w:t>
            </w:r>
          </w:p>
          <w:p w14:paraId="45C6AA0A" w14:textId="77777777" w:rsidR="003A11EA" w:rsidRPr="003A11EA" w:rsidRDefault="003A11EA" w:rsidP="004C4ABE">
            <w:pPr>
              <w:numPr>
                <w:ilvl w:val="0"/>
                <w:numId w:val="27"/>
              </w:numPr>
              <w:spacing w:after="0" w:line="240" w:lineRule="auto"/>
              <w:ind w:left="447"/>
              <w:contextualSpacing/>
              <w:rPr>
                <w:rFonts w:ascii="Times New Roman" w:hAnsi="Times New Roman"/>
                <w:bCs/>
                <w:iCs/>
                <w:sz w:val="24"/>
                <w:szCs w:val="24"/>
                <w:lang w:eastAsia="en-US"/>
              </w:rPr>
            </w:pPr>
            <w:r w:rsidRPr="003A11EA">
              <w:rPr>
                <w:rFonts w:ascii="Times New Roman" w:hAnsi="Times New Roman"/>
                <w:bCs/>
                <w:iCs/>
                <w:sz w:val="24"/>
                <w:szCs w:val="24"/>
                <w:lang w:eastAsia="en-US"/>
              </w:rPr>
              <w:t>ведение</w:t>
            </w:r>
            <w:r w:rsidRPr="003A11EA">
              <w:rPr>
                <w:rFonts w:ascii="Times New Roman" w:hAnsi="Times New Roman"/>
                <w:bCs/>
                <w:iCs/>
                <w:sz w:val="24"/>
                <w:szCs w:val="24"/>
                <w:lang w:val="x-none" w:eastAsia="en-US"/>
              </w:rPr>
              <w:t xml:space="preserve"> </w:t>
            </w:r>
            <w:r w:rsidRPr="003A11EA">
              <w:rPr>
                <w:rFonts w:ascii="Times New Roman" w:hAnsi="Times New Roman"/>
                <w:bCs/>
                <w:iCs/>
                <w:sz w:val="24"/>
                <w:szCs w:val="24"/>
                <w:lang w:eastAsia="en-US"/>
              </w:rPr>
              <w:t xml:space="preserve">и актуализация </w:t>
            </w:r>
            <w:r w:rsidRPr="003A11EA">
              <w:rPr>
                <w:rFonts w:ascii="Times New Roman" w:hAnsi="Times New Roman"/>
                <w:bCs/>
                <w:iCs/>
                <w:sz w:val="24"/>
                <w:szCs w:val="24"/>
                <w:lang w:val="x-none" w:eastAsia="en-US"/>
              </w:rPr>
              <w:t>информационных баз данных</w:t>
            </w:r>
            <w:r w:rsidRPr="003A11EA">
              <w:rPr>
                <w:rFonts w:ascii="Times New Roman" w:hAnsi="Times New Roman"/>
                <w:bCs/>
                <w:iCs/>
                <w:sz w:val="24"/>
                <w:szCs w:val="24"/>
                <w:lang w:eastAsia="en-US"/>
              </w:rPr>
              <w:t>;</w:t>
            </w:r>
          </w:p>
          <w:p w14:paraId="71761FF7" w14:textId="77777777" w:rsidR="003A11EA" w:rsidRPr="003A11EA" w:rsidRDefault="003A11EA" w:rsidP="004C4ABE">
            <w:pPr>
              <w:numPr>
                <w:ilvl w:val="0"/>
                <w:numId w:val="27"/>
              </w:numPr>
              <w:suppressAutoHyphens/>
              <w:spacing w:after="0" w:line="240" w:lineRule="auto"/>
              <w:ind w:left="447"/>
              <w:contextualSpacing/>
              <w:jc w:val="both"/>
              <w:rPr>
                <w:rFonts w:ascii="Times New Roman" w:hAnsi="Times New Roman"/>
                <w:b/>
                <w:bCs/>
              </w:rPr>
            </w:pPr>
            <w:r w:rsidRPr="003A11EA">
              <w:rPr>
                <w:rFonts w:ascii="Times New Roman" w:hAnsi="Times New Roman"/>
                <w:bCs/>
                <w:iCs/>
                <w:sz w:val="24"/>
                <w:szCs w:val="24"/>
                <w:lang w:eastAsia="en-US"/>
              </w:rPr>
              <w:t>формирование запросов к базам данных.</w:t>
            </w:r>
          </w:p>
          <w:p w14:paraId="5BB53ADE" w14:textId="77777777" w:rsidR="003A11EA" w:rsidRPr="003A11EA" w:rsidRDefault="003A11EA" w:rsidP="003A11EA">
            <w:pPr>
              <w:suppressAutoHyphens/>
              <w:spacing w:after="0" w:line="240" w:lineRule="auto"/>
              <w:jc w:val="both"/>
              <w:rPr>
                <w:rFonts w:ascii="Times New Roman" w:hAnsi="Times New Roman"/>
                <w:b/>
              </w:rPr>
            </w:pPr>
          </w:p>
        </w:tc>
        <w:tc>
          <w:tcPr>
            <w:tcW w:w="831" w:type="pct"/>
            <w:tcBorders>
              <w:top w:val="single" w:sz="4" w:space="0" w:color="auto"/>
              <w:left w:val="single" w:sz="4" w:space="0" w:color="auto"/>
              <w:bottom w:val="single" w:sz="4" w:space="0" w:color="auto"/>
              <w:right w:val="single" w:sz="4" w:space="0" w:color="auto"/>
            </w:tcBorders>
            <w:vAlign w:val="center"/>
          </w:tcPr>
          <w:p w14:paraId="52A04577" w14:textId="77777777" w:rsidR="003A11EA" w:rsidRPr="003A11EA" w:rsidRDefault="003A11EA" w:rsidP="003A11EA">
            <w:pPr>
              <w:jc w:val="center"/>
              <w:rPr>
                <w:rFonts w:ascii="Times New Roman" w:hAnsi="Times New Roman"/>
                <w:b/>
                <w:iCs/>
              </w:rPr>
            </w:pPr>
            <w:r w:rsidRPr="003A11EA">
              <w:rPr>
                <w:rFonts w:ascii="Times New Roman" w:hAnsi="Times New Roman"/>
                <w:b/>
                <w:iCs/>
              </w:rPr>
              <w:t>108</w:t>
            </w:r>
          </w:p>
        </w:tc>
      </w:tr>
      <w:tr w:rsidR="003A11EA" w:rsidRPr="003A11EA" w14:paraId="4EA9BF11" w14:textId="77777777" w:rsidTr="004C4ABE">
        <w:trPr>
          <w:trHeight w:val="559"/>
        </w:trPr>
        <w:tc>
          <w:tcPr>
            <w:tcW w:w="4169" w:type="pct"/>
            <w:gridSpan w:val="2"/>
            <w:tcBorders>
              <w:top w:val="single" w:sz="4" w:space="0" w:color="auto"/>
              <w:left w:val="single" w:sz="4" w:space="0" w:color="auto"/>
              <w:bottom w:val="single" w:sz="4" w:space="0" w:color="auto"/>
              <w:right w:val="single" w:sz="4" w:space="0" w:color="auto"/>
            </w:tcBorders>
            <w:hideMark/>
          </w:tcPr>
          <w:p w14:paraId="34ADB968" w14:textId="77777777" w:rsidR="003A11EA" w:rsidRPr="003A11EA" w:rsidRDefault="003A11EA" w:rsidP="003A11EA">
            <w:pPr>
              <w:spacing w:after="0"/>
              <w:rPr>
                <w:rFonts w:ascii="Times New Roman" w:hAnsi="Times New Roman"/>
                <w:b/>
                <w:bCs/>
              </w:rPr>
            </w:pPr>
            <w:r w:rsidRPr="003A11EA">
              <w:rPr>
                <w:rFonts w:ascii="Times New Roman" w:hAnsi="Times New Roman"/>
                <w:b/>
                <w:bCs/>
              </w:rPr>
              <w:t>Всего</w:t>
            </w:r>
          </w:p>
        </w:tc>
        <w:tc>
          <w:tcPr>
            <w:tcW w:w="831" w:type="pct"/>
            <w:tcBorders>
              <w:top w:val="single" w:sz="4" w:space="0" w:color="auto"/>
              <w:left w:val="single" w:sz="4" w:space="0" w:color="auto"/>
              <w:bottom w:val="single" w:sz="4" w:space="0" w:color="auto"/>
              <w:right w:val="single" w:sz="4" w:space="0" w:color="auto"/>
            </w:tcBorders>
            <w:vAlign w:val="center"/>
          </w:tcPr>
          <w:p w14:paraId="07AE8ED2" w14:textId="77777777" w:rsidR="003A11EA" w:rsidRPr="003A11EA" w:rsidRDefault="003A11EA" w:rsidP="003A11EA">
            <w:pPr>
              <w:jc w:val="center"/>
              <w:rPr>
                <w:rFonts w:ascii="Times New Roman" w:hAnsi="Times New Roman"/>
                <w:b/>
                <w:iCs/>
              </w:rPr>
            </w:pPr>
            <w:r w:rsidRPr="003A11EA">
              <w:rPr>
                <w:rFonts w:ascii="Times New Roman" w:hAnsi="Times New Roman"/>
                <w:b/>
                <w:iCs/>
              </w:rPr>
              <w:t>288</w:t>
            </w:r>
          </w:p>
        </w:tc>
      </w:tr>
    </w:tbl>
    <w:p w14:paraId="6113D287" w14:textId="77777777" w:rsidR="00091C4A" w:rsidRPr="00315F34" w:rsidRDefault="00091C4A" w:rsidP="00414C20">
      <w:pPr>
        <w:suppressAutoHyphens/>
        <w:rPr>
          <w:rFonts w:ascii="Times New Roman" w:hAnsi="Times New Roman"/>
          <w:i/>
        </w:rPr>
      </w:pPr>
    </w:p>
    <w:p w14:paraId="50807FB3" w14:textId="77777777" w:rsidR="00091C4A" w:rsidRPr="00315F34" w:rsidRDefault="00091C4A" w:rsidP="00414C20">
      <w:pPr>
        <w:rPr>
          <w:rFonts w:ascii="Times New Roman" w:hAnsi="Times New Roman"/>
          <w:i/>
        </w:rPr>
        <w:sectPr w:rsidR="00091C4A" w:rsidRPr="00315F34" w:rsidSect="00733AEF">
          <w:pgSz w:w="16840" w:h="11907" w:orient="landscape"/>
          <w:pgMar w:top="851" w:right="1134" w:bottom="851" w:left="992" w:header="709" w:footer="709" w:gutter="0"/>
          <w:cols w:space="720"/>
        </w:sectPr>
      </w:pPr>
    </w:p>
    <w:p w14:paraId="6CAFDD20" w14:textId="77777777" w:rsidR="006D529D" w:rsidRPr="00315F34" w:rsidRDefault="006D529D" w:rsidP="00B85BEC">
      <w:pPr>
        <w:spacing w:after="0"/>
        <w:jc w:val="center"/>
        <w:rPr>
          <w:rFonts w:ascii="Times New Roman" w:hAnsi="Times New Roman"/>
          <w:b/>
          <w:bCs/>
          <w:sz w:val="24"/>
          <w:szCs w:val="24"/>
        </w:rPr>
      </w:pPr>
      <w:r w:rsidRPr="00315F34">
        <w:rPr>
          <w:rFonts w:ascii="Times New Roman" w:hAnsi="Times New Roman"/>
          <w:b/>
          <w:bCs/>
          <w:sz w:val="24"/>
          <w:szCs w:val="24"/>
        </w:rPr>
        <w:lastRenderedPageBreak/>
        <w:t xml:space="preserve">3. </w:t>
      </w:r>
      <w:r w:rsidR="004E1C1E" w:rsidRPr="00315F34">
        <w:rPr>
          <w:rFonts w:ascii="Times New Roman" w:hAnsi="Times New Roman"/>
          <w:b/>
          <w:bCs/>
          <w:sz w:val="24"/>
          <w:szCs w:val="24"/>
        </w:rPr>
        <w:t>УСЛОВИЯ РЕАЛИЗАЦ</w:t>
      </w:r>
      <w:r w:rsidR="00C31757" w:rsidRPr="00315F34">
        <w:rPr>
          <w:rFonts w:ascii="Times New Roman" w:hAnsi="Times New Roman"/>
          <w:b/>
          <w:bCs/>
          <w:sz w:val="24"/>
          <w:szCs w:val="24"/>
        </w:rPr>
        <w:t xml:space="preserve">ИИ ПРОФЕССИОНАЛЬНОГО </w:t>
      </w:r>
      <w:r w:rsidR="004E1C1E" w:rsidRPr="00315F34">
        <w:rPr>
          <w:rFonts w:ascii="Times New Roman" w:hAnsi="Times New Roman"/>
          <w:b/>
          <w:bCs/>
          <w:sz w:val="24"/>
          <w:szCs w:val="24"/>
        </w:rPr>
        <w:t>МОДУЛЯ</w:t>
      </w:r>
    </w:p>
    <w:p w14:paraId="31C3126E" w14:textId="77777777" w:rsidR="00050ACF" w:rsidRPr="00315F34" w:rsidRDefault="00050ACF" w:rsidP="00B85BEC">
      <w:pPr>
        <w:spacing w:after="0"/>
        <w:ind w:firstLine="709"/>
        <w:rPr>
          <w:rFonts w:ascii="Times New Roman" w:hAnsi="Times New Roman"/>
          <w:b/>
          <w:bCs/>
          <w:sz w:val="24"/>
          <w:szCs w:val="24"/>
        </w:rPr>
      </w:pPr>
    </w:p>
    <w:p w14:paraId="23A6DEE7" w14:textId="77777777" w:rsidR="004E1C1E" w:rsidRPr="00315F34" w:rsidRDefault="004E1C1E" w:rsidP="00B85BEC">
      <w:pPr>
        <w:spacing w:after="0"/>
        <w:ind w:firstLine="709"/>
        <w:rPr>
          <w:rFonts w:ascii="Times New Roman" w:hAnsi="Times New Roman"/>
          <w:b/>
          <w:bCs/>
          <w:sz w:val="24"/>
          <w:szCs w:val="24"/>
        </w:rPr>
      </w:pPr>
      <w:r w:rsidRPr="00315F34">
        <w:rPr>
          <w:rFonts w:ascii="Times New Roman" w:hAnsi="Times New Roman"/>
          <w:b/>
          <w:bCs/>
          <w:sz w:val="24"/>
          <w:szCs w:val="24"/>
        </w:rPr>
        <w:t>3.1. Для реализации программы профессионального модуля должны быть пред</w:t>
      </w:r>
      <w:r w:rsidRPr="00315F34">
        <w:rPr>
          <w:rFonts w:ascii="Times New Roman" w:hAnsi="Times New Roman"/>
          <w:b/>
          <w:bCs/>
          <w:sz w:val="24"/>
          <w:szCs w:val="24"/>
        </w:rPr>
        <w:t>у</w:t>
      </w:r>
      <w:r w:rsidRPr="00315F34">
        <w:rPr>
          <w:rFonts w:ascii="Times New Roman" w:hAnsi="Times New Roman"/>
          <w:b/>
          <w:bCs/>
          <w:sz w:val="24"/>
          <w:szCs w:val="24"/>
        </w:rPr>
        <w:t>смотр</w:t>
      </w:r>
      <w:r w:rsidRPr="00315F34">
        <w:rPr>
          <w:rFonts w:ascii="Times New Roman" w:hAnsi="Times New Roman"/>
          <w:b/>
          <w:bCs/>
          <w:sz w:val="24"/>
          <w:szCs w:val="24"/>
        </w:rPr>
        <w:t>е</w:t>
      </w:r>
      <w:r w:rsidRPr="00315F34">
        <w:rPr>
          <w:rFonts w:ascii="Times New Roman" w:hAnsi="Times New Roman"/>
          <w:b/>
          <w:bCs/>
          <w:sz w:val="24"/>
          <w:szCs w:val="24"/>
        </w:rPr>
        <w:t>ны следующие специальные помещения:</w:t>
      </w:r>
    </w:p>
    <w:p w14:paraId="53C20EB2" w14:textId="77777777" w:rsidR="003A11EA" w:rsidRPr="008A12B8" w:rsidRDefault="003A11EA" w:rsidP="00B85BEC">
      <w:pPr>
        <w:suppressAutoHyphens/>
        <w:spacing w:after="0"/>
        <w:ind w:firstLine="709"/>
        <w:jc w:val="both"/>
        <w:rPr>
          <w:rFonts w:ascii="Times New Roman" w:hAnsi="Times New Roman"/>
          <w:bCs/>
          <w:i/>
          <w:sz w:val="24"/>
          <w:szCs w:val="24"/>
        </w:rPr>
      </w:pPr>
      <w:r w:rsidRPr="008A12B8">
        <w:rPr>
          <w:rFonts w:ascii="Times New Roman" w:hAnsi="Times New Roman"/>
          <w:bCs/>
          <w:sz w:val="24"/>
          <w:szCs w:val="24"/>
        </w:rPr>
        <w:t xml:space="preserve">Лаборатория </w:t>
      </w:r>
      <w:r w:rsidRPr="008A12B8">
        <w:rPr>
          <w:rFonts w:ascii="Times New Roman" w:hAnsi="Times New Roman"/>
          <w:iCs/>
          <w:sz w:val="24"/>
          <w:szCs w:val="24"/>
        </w:rPr>
        <w:t>Информационных технологий</w:t>
      </w:r>
      <w:r w:rsidRPr="008A12B8">
        <w:rPr>
          <w:rFonts w:ascii="Times New Roman" w:hAnsi="Times New Roman"/>
          <w:bCs/>
          <w:i/>
          <w:sz w:val="24"/>
          <w:szCs w:val="24"/>
        </w:rPr>
        <w:t xml:space="preserve">, </w:t>
      </w:r>
      <w:r w:rsidRPr="008A12B8">
        <w:rPr>
          <w:rFonts w:ascii="Times New Roman" w:hAnsi="Times New Roman"/>
          <w:bCs/>
          <w:sz w:val="24"/>
          <w:szCs w:val="24"/>
        </w:rPr>
        <w:t>оснащенная в соответствии с п. 6.1.2.</w:t>
      </w:r>
      <w:r w:rsidR="008A12B8" w:rsidRPr="008A12B8">
        <w:rPr>
          <w:rFonts w:ascii="Times New Roman" w:hAnsi="Times New Roman"/>
          <w:bCs/>
          <w:sz w:val="24"/>
          <w:szCs w:val="24"/>
        </w:rPr>
        <w:t>3</w:t>
      </w:r>
      <w:r w:rsidRPr="008A12B8">
        <w:rPr>
          <w:rFonts w:ascii="Times New Roman" w:hAnsi="Times New Roman"/>
          <w:bCs/>
          <w:sz w:val="24"/>
          <w:szCs w:val="24"/>
        </w:rPr>
        <w:t xml:space="preserve">. Примерной рабочей программы по </w:t>
      </w:r>
      <w:r w:rsidRPr="008A12B8">
        <w:rPr>
          <w:rFonts w:ascii="Times New Roman" w:hAnsi="Times New Roman"/>
          <w:bCs/>
          <w:iCs/>
          <w:sz w:val="24"/>
          <w:szCs w:val="24"/>
        </w:rPr>
        <w:t>профессии.</w:t>
      </w:r>
    </w:p>
    <w:p w14:paraId="56BAA724" w14:textId="77777777" w:rsidR="004E1C1E" w:rsidRPr="00315F34" w:rsidRDefault="003A11EA" w:rsidP="00B85BEC">
      <w:pPr>
        <w:suppressAutoHyphens/>
        <w:spacing w:after="0"/>
        <w:ind w:firstLine="709"/>
        <w:jc w:val="both"/>
        <w:rPr>
          <w:rFonts w:ascii="Times New Roman" w:hAnsi="Times New Roman"/>
          <w:bCs/>
          <w:i/>
          <w:sz w:val="24"/>
          <w:szCs w:val="24"/>
        </w:rPr>
      </w:pPr>
      <w:r w:rsidRPr="008A12B8">
        <w:rPr>
          <w:rFonts w:ascii="Times New Roman" w:hAnsi="Times New Roman"/>
          <w:bCs/>
          <w:sz w:val="24"/>
          <w:szCs w:val="24"/>
        </w:rPr>
        <w:t>Оснащенные базы практики, в соответствии с п 6.1.2.</w:t>
      </w:r>
      <w:r w:rsidR="008A12B8" w:rsidRPr="008A12B8">
        <w:rPr>
          <w:rFonts w:ascii="Times New Roman" w:hAnsi="Times New Roman"/>
          <w:bCs/>
          <w:sz w:val="24"/>
          <w:szCs w:val="24"/>
        </w:rPr>
        <w:t>5</w:t>
      </w:r>
      <w:r w:rsidRPr="008A12B8">
        <w:rPr>
          <w:rFonts w:ascii="Times New Roman" w:hAnsi="Times New Roman"/>
          <w:bCs/>
          <w:sz w:val="24"/>
          <w:szCs w:val="24"/>
        </w:rPr>
        <w:t xml:space="preserve"> примерной рабочей программы по </w:t>
      </w:r>
      <w:r w:rsidRPr="008A12B8">
        <w:rPr>
          <w:rFonts w:ascii="Times New Roman" w:hAnsi="Times New Roman"/>
          <w:bCs/>
          <w:iCs/>
          <w:sz w:val="24"/>
          <w:szCs w:val="24"/>
        </w:rPr>
        <w:t>профессии</w:t>
      </w:r>
      <w:r w:rsidRPr="008A12B8">
        <w:rPr>
          <w:rFonts w:ascii="Times New Roman" w:hAnsi="Times New Roman"/>
          <w:bCs/>
          <w:i/>
          <w:sz w:val="24"/>
          <w:szCs w:val="24"/>
        </w:rPr>
        <w:t>.</w:t>
      </w:r>
    </w:p>
    <w:p w14:paraId="51AB002C" w14:textId="77777777" w:rsidR="00050ACF" w:rsidRPr="00315F34" w:rsidRDefault="00050ACF" w:rsidP="00B85BEC">
      <w:pPr>
        <w:suppressAutoHyphens/>
        <w:spacing w:after="0"/>
        <w:ind w:firstLine="709"/>
        <w:jc w:val="both"/>
        <w:rPr>
          <w:rFonts w:ascii="Times New Roman" w:hAnsi="Times New Roman"/>
          <w:bCs/>
          <w:i/>
          <w:sz w:val="24"/>
          <w:szCs w:val="24"/>
        </w:rPr>
      </w:pPr>
    </w:p>
    <w:p w14:paraId="283267A3" w14:textId="77777777" w:rsidR="00340ACF" w:rsidRPr="00315F34" w:rsidRDefault="00340ACF" w:rsidP="00B85BEC">
      <w:pPr>
        <w:spacing w:after="0"/>
        <w:ind w:firstLine="709"/>
        <w:rPr>
          <w:rFonts w:ascii="Times New Roman" w:hAnsi="Times New Roman"/>
          <w:b/>
          <w:bCs/>
          <w:sz w:val="24"/>
          <w:szCs w:val="24"/>
        </w:rPr>
      </w:pPr>
      <w:r w:rsidRPr="00315F34">
        <w:rPr>
          <w:rFonts w:ascii="Times New Roman" w:hAnsi="Times New Roman"/>
          <w:b/>
          <w:bCs/>
          <w:sz w:val="24"/>
          <w:szCs w:val="24"/>
        </w:rPr>
        <w:t>3.2. Информационное обеспечение реализации программы</w:t>
      </w:r>
    </w:p>
    <w:p w14:paraId="30BE8EEA" w14:textId="77777777" w:rsidR="00CC1FB7" w:rsidRPr="00315F34" w:rsidRDefault="00340ACF" w:rsidP="00B85BEC">
      <w:pPr>
        <w:suppressAutoHyphens/>
        <w:spacing w:after="0"/>
        <w:ind w:firstLine="709"/>
        <w:jc w:val="both"/>
        <w:rPr>
          <w:rFonts w:ascii="Times New Roman" w:hAnsi="Times New Roman"/>
          <w:sz w:val="24"/>
          <w:szCs w:val="24"/>
        </w:rPr>
      </w:pPr>
      <w:r w:rsidRPr="00315F34">
        <w:rPr>
          <w:rFonts w:ascii="Times New Roman" w:hAnsi="Times New Roman"/>
          <w:bCs/>
          <w:sz w:val="24"/>
          <w:szCs w:val="24"/>
        </w:rPr>
        <w:t xml:space="preserve">Для реализации программы библиотечный фонд образовательной организации должен иметь </w:t>
      </w:r>
      <w:r w:rsidR="00A6246A" w:rsidRPr="00315F34">
        <w:rPr>
          <w:rFonts w:ascii="Times New Roman" w:hAnsi="Times New Roman"/>
          <w:bCs/>
          <w:sz w:val="24"/>
          <w:szCs w:val="24"/>
        </w:rPr>
        <w:t>п</w:t>
      </w:r>
      <w:r w:rsidR="00CC1FB7" w:rsidRPr="00315F34">
        <w:rPr>
          <w:rFonts w:ascii="Times New Roman" w:hAnsi="Times New Roman"/>
          <w:sz w:val="24"/>
          <w:szCs w:val="24"/>
        </w:rPr>
        <w:t>ечатные и/или электронные образовательные и информационные ресурсы для использов</w:t>
      </w:r>
      <w:r w:rsidR="00AD4BC4" w:rsidRPr="00315F34">
        <w:rPr>
          <w:rFonts w:ascii="Times New Roman" w:hAnsi="Times New Roman"/>
          <w:sz w:val="24"/>
          <w:szCs w:val="24"/>
        </w:rPr>
        <w:t>ания в образовательном процессе.</w:t>
      </w:r>
      <w:r w:rsidR="00594361" w:rsidRPr="00315F34">
        <w:rPr>
          <w:rFonts w:ascii="Times New Roman" w:hAnsi="Times New Roman"/>
          <w:sz w:val="24"/>
          <w:szCs w:val="24"/>
        </w:rPr>
        <w:t xml:space="preserve"> При формировании </w:t>
      </w:r>
      <w:r w:rsidR="00594361" w:rsidRPr="00315F34">
        <w:rPr>
          <w:rFonts w:ascii="Times New Roman" w:hAnsi="Times New Roman"/>
          <w:bCs/>
          <w:sz w:val="24"/>
          <w:szCs w:val="24"/>
        </w:rPr>
        <w:t xml:space="preserve">библиотечного фонда образовательной организации выбирается </w:t>
      </w:r>
      <w:r w:rsidR="00893ABC" w:rsidRPr="00315F34">
        <w:rPr>
          <w:rFonts w:ascii="Times New Roman" w:hAnsi="Times New Roman"/>
          <w:bCs/>
          <w:sz w:val="24"/>
          <w:szCs w:val="24"/>
        </w:rPr>
        <w:t>не менее</w:t>
      </w:r>
      <w:r w:rsidR="00594361" w:rsidRPr="00315F34">
        <w:rPr>
          <w:rFonts w:ascii="Times New Roman" w:hAnsi="Times New Roman"/>
          <w:bCs/>
          <w:sz w:val="24"/>
          <w:szCs w:val="24"/>
        </w:rPr>
        <w:t xml:space="preserve"> одно</w:t>
      </w:r>
      <w:r w:rsidR="00893ABC" w:rsidRPr="00315F34">
        <w:rPr>
          <w:rFonts w:ascii="Times New Roman" w:hAnsi="Times New Roman"/>
          <w:bCs/>
          <w:sz w:val="24"/>
          <w:szCs w:val="24"/>
        </w:rPr>
        <w:t>го</w:t>
      </w:r>
      <w:r w:rsidR="00594361" w:rsidRPr="00315F34">
        <w:rPr>
          <w:rFonts w:ascii="Times New Roman" w:hAnsi="Times New Roman"/>
          <w:bCs/>
          <w:sz w:val="24"/>
          <w:szCs w:val="24"/>
        </w:rPr>
        <w:t xml:space="preserve"> издани</w:t>
      </w:r>
      <w:r w:rsidR="00893ABC" w:rsidRPr="00315F34">
        <w:rPr>
          <w:rFonts w:ascii="Times New Roman" w:hAnsi="Times New Roman"/>
          <w:bCs/>
          <w:sz w:val="24"/>
          <w:szCs w:val="24"/>
        </w:rPr>
        <w:t>я</w:t>
      </w:r>
      <w:r w:rsidR="00594361" w:rsidRPr="00315F34">
        <w:rPr>
          <w:rFonts w:ascii="Times New Roman" w:hAnsi="Times New Roman"/>
          <w:bCs/>
          <w:sz w:val="24"/>
          <w:szCs w:val="24"/>
        </w:rPr>
        <w:t xml:space="preserve"> из перечисленных ниже печатных изданий и (или) электронных изданий в качестве основного, при этом список может быть дополнен новыми изданиями.</w:t>
      </w:r>
    </w:p>
    <w:p w14:paraId="197D716A" w14:textId="77777777" w:rsidR="00CC1FB7" w:rsidRPr="00315F34" w:rsidRDefault="00CC1FB7" w:rsidP="00B85BEC">
      <w:pPr>
        <w:spacing w:after="0"/>
        <w:ind w:firstLine="709"/>
        <w:contextualSpacing/>
        <w:rPr>
          <w:rFonts w:ascii="Times New Roman" w:hAnsi="Times New Roman"/>
          <w:sz w:val="24"/>
          <w:szCs w:val="24"/>
        </w:rPr>
      </w:pPr>
    </w:p>
    <w:p w14:paraId="7C74B124" w14:textId="77777777" w:rsidR="00627E1C" w:rsidRPr="00315F34" w:rsidRDefault="003F08F7" w:rsidP="00B85BEC">
      <w:pPr>
        <w:pStyle w:val="ListParagraph"/>
        <w:spacing w:before="0" w:after="0" w:line="276" w:lineRule="auto"/>
        <w:ind w:left="0" w:firstLine="709"/>
        <w:contextualSpacing/>
        <w:rPr>
          <w:b/>
        </w:rPr>
      </w:pPr>
      <w:r w:rsidRPr="00315F34">
        <w:rPr>
          <w:b/>
        </w:rPr>
        <w:t xml:space="preserve">3.2.1. </w:t>
      </w:r>
      <w:r w:rsidR="00F82A9B" w:rsidRPr="00315F34">
        <w:rPr>
          <w:b/>
          <w:lang w:val="ru-RU"/>
        </w:rPr>
        <w:t xml:space="preserve">Основные </w:t>
      </w:r>
      <w:r w:rsidR="00050ACF" w:rsidRPr="00315F34">
        <w:rPr>
          <w:b/>
          <w:lang w:val="ru-RU"/>
        </w:rPr>
        <w:t>печатные</w:t>
      </w:r>
      <w:r w:rsidR="00CC1FB7" w:rsidRPr="00315F34">
        <w:rPr>
          <w:b/>
        </w:rPr>
        <w:t xml:space="preserve"> издания</w:t>
      </w:r>
    </w:p>
    <w:p w14:paraId="23BCB6C7" w14:textId="77777777" w:rsidR="003A11EA" w:rsidRPr="003A11EA" w:rsidRDefault="003A11EA" w:rsidP="00B85BEC">
      <w:pPr>
        <w:numPr>
          <w:ilvl w:val="0"/>
          <w:numId w:val="28"/>
        </w:numPr>
        <w:spacing w:after="160"/>
        <w:ind w:left="284" w:firstLine="425"/>
        <w:contextualSpacing/>
        <w:jc w:val="both"/>
        <w:rPr>
          <w:rFonts w:ascii="Times New Roman" w:hAnsi="Times New Roman"/>
          <w:bCs/>
          <w:sz w:val="24"/>
          <w:szCs w:val="24"/>
        </w:rPr>
      </w:pPr>
      <w:r w:rsidRPr="003A11EA">
        <w:rPr>
          <w:rFonts w:ascii="Times New Roman" w:hAnsi="Times New Roman"/>
          <w:bCs/>
          <w:sz w:val="24"/>
          <w:szCs w:val="24"/>
        </w:rPr>
        <w:t>Белокопытов, А.В. Компьютерные технологии обработки информации / А.В. Белокопытов. - М.: Белокопытов Алексей Вячеславович, 2019. - 243 c.</w:t>
      </w:r>
    </w:p>
    <w:p w14:paraId="19BCBE25" w14:textId="77777777" w:rsidR="003A11EA" w:rsidRPr="003A11EA" w:rsidRDefault="003A11EA" w:rsidP="00B85BEC">
      <w:pPr>
        <w:numPr>
          <w:ilvl w:val="0"/>
          <w:numId w:val="28"/>
        </w:numPr>
        <w:spacing w:after="160"/>
        <w:ind w:left="284" w:firstLine="425"/>
        <w:contextualSpacing/>
        <w:jc w:val="both"/>
        <w:rPr>
          <w:rFonts w:ascii="Times New Roman" w:hAnsi="Times New Roman"/>
          <w:bCs/>
          <w:sz w:val="24"/>
          <w:szCs w:val="24"/>
        </w:rPr>
      </w:pPr>
      <w:r w:rsidRPr="003A11EA">
        <w:rPr>
          <w:rFonts w:ascii="Times New Roman" w:hAnsi="Times New Roman"/>
          <w:bCs/>
          <w:sz w:val="24"/>
          <w:szCs w:val="24"/>
        </w:rPr>
        <w:t>Федорова, Г.Н. Основы проектирования баз данных: учебное пособие для студ. учреждений сред. проф. образования / Г.Н. Федорова. – М.: Издательский центр «Академия», 2018. – 224 с.</w:t>
      </w:r>
    </w:p>
    <w:p w14:paraId="78D760B6" w14:textId="77777777" w:rsidR="003A11EA" w:rsidRDefault="003A11EA" w:rsidP="00317E74">
      <w:pPr>
        <w:spacing w:after="0"/>
        <w:ind w:firstLine="709"/>
        <w:contextualSpacing/>
        <w:rPr>
          <w:rFonts w:ascii="Times New Roman" w:hAnsi="Times New Roman"/>
          <w:b/>
          <w:sz w:val="24"/>
          <w:szCs w:val="24"/>
        </w:rPr>
      </w:pPr>
    </w:p>
    <w:p w14:paraId="79A62D0F" w14:textId="77777777" w:rsidR="00CC1FB7" w:rsidRPr="00C15C65" w:rsidRDefault="003F08F7" w:rsidP="00317E74">
      <w:pPr>
        <w:spacing w:after="0"/>
        <w:ind w:firstLine="709"/>
        <w:contextualSpacing/>
        <w:rPr>
          <w:rFonts w:ascii="Times New Roman" w:hAnsi="Times New Roman"/>
          <w:b/>
          <w:sz w:val="24"/>
          <w:szCs w:val="24"/>
        </w:rPr>
      </w:pPr>
      <w:r w:rsidRPr="00C15C65">
        <w:rPr>
          <w:rFonts w:ascii="Times New Roman" w:hAnsi="Times New Roman"/>
          <w:b/>
          <w:sz w:val="24"/>
          <w:szCs w:val="24"/>
        </w:rPr>
        <w:t xml:space="preserve">3.2.2. </w:t>
      </w:r>
      <w:r w:rsidR="00291EC0" w:rsidRPr="00C15C65">
        <w:rPr>
          <w:rFonts w:ascii="Times New Roman" w:hAnsi="Times New Roman"/>
          <w:b/>
          <w:sz w:val="24"/>
          <w:szCs w:val="24"/>
        </w:rPr>
        <w:t>Основные э</w:t>
      </w:r>
      <w:r w:rsidR="00CC1FB7" w:rsidRPr="00C15C65">
        <w:rPr>
          <w:rFonts w:ascii="Times New Roman" w:hAnsi="Times New Roman"/>
          <w:b/>
          <w:sz w:val="24"/>
          <w:szCs w:val="24"/>
        </w:rPr>
        <w:t xml:space="preserve">лектронные </w:t>
      </w:r>
      <w:r w:rsidR="00594361" w:rsidRPr="00C15C65">
        <w:rPr>
          <w:rFonts w:ascii="Times New Roman" w:hAnsi="Times New Roman"/>
          <w:b/>
          <w:sz w:val="24"/>
          <w:szCs w:val="24"/>
        </w:rPr>
        <w:t>издания</w:t>
      </w:r>
    </w:p>
    <w:p w14:paraId="771B9DE5" w14:textId="77777777" w:rsidR="00C15C65" w:rsidRPr="00C15C65" w:rsidRDefault="00CC1FB7" w:rsidP="00B85BEC">
      <w:pPr>
        <w:spacing w:after="0"/>
        <w:ind w:firstLine="709"/>
        <w:contextualSpacing/>
        <w:jc w:val="both"/>
        <w:rPr>
          <w:rFonts w:ascii="Times New Roman" w:hAnsi="Times New Roman"/>
          <w:bCs/>
          <w:sz w:val="24"/>
          <w:szCs w:val="24"/>
        </w:rPr>
      </w:pPr>
      <w:r w:rsidRPr="00C15C65">
        <w:rPr>
          <w:rFonts w:ascii="Times New Roman" w:hAnsi="Times New Roman"/>
          <w:bCs/>
          <w:sz w:val="24"/>
          <w:szCs w:val="24"/>
        </w:rPr>
        <w:t>1.</w:t>
      </w:r>
      <w:r w:rsidR="00050ACF" w:rsidRPr="00C15C65">
        <w:rPr>
          <w:rFonts w:ascii="Times New Roman" w:hAnsi="Times New Roman"/>
          <w:bCs/>
          <w:sz w:val="24"/>
          <w:szCs w:val="24"/>
        </w:rPr>
        <w:t xml:space="preserve"> </w:t>
      </w:r>
      <w:r w:rsidR="00C15C65" w:rsidRPr="00C15C65">
        <w:rPr>
          <w:rFonts w:ascii="Times New Roman" w:hAnsi="Times New Roman"/>
          <w:bCs/>
          <w:sz w:val="24"/>
          <w:szCs w:val="24"/>
        </w:rPr>
        <w:t xml:space="preserve">Белаш В.Ю. Информационно-коммуникационные технологии: учебно-методическое пособие для СПО / Белаш В.Ю., Салдаева А.А. — Саратов, Москва: Профобразование, Ай Пи Ар Медиа, 2021. — 72 c. — ISBN 978-5-4488-1363-4, 978-5-4497-1401-5. — Текст: электронный // IPR SMART: [сайт]. — URL: </w:t>
      </w:r>
      <w:hyperlink r:id="rId12" w:history="1">
        <w:r w:rsidR="00C15C65" w:rsidRPr="0047490C">
          <w:rPr>
            <w:rStyle w:val="Hyperlink"/>
            <w:rFonts w:ascii="Times New Roman" w:hAnsi="Times New Roman"/>
            <w:bCs/>
            <w:sz w:val="24"/>
            <w:szCs w:val="24"/>
          </w:rPr>
          <w:t>https://www.iprboo</w:t>
        </w:r>
        <w:r w:rsidR="00C15C65" w:rsidRPr="0047490C">
          <w:rPr>
            <w:rStyle w:val="Hyperlink"/>
            <w:rFonts w:ascii="Times New Roman" w:hAnsi="Times New Roman"/>
            <w:bCs/>
            <w:sz w:val="24"/>
            <w:szCs w:val="24"/>
          </w:rPr>
          <w:t>k</w:t>
        </w:r>
        <w:r w:rsidR="00C15C65" w:rsidRPr="0047490C">
          <w:rPr>
            <w:rStyle w:val="Hyperlink"/>
            <w:rFonts w:ascii="Times New Roman" w:hAnsi="Times New Roman"/>
            <w:bCs/>
            <w:sz w:val="24"/>
            <w:szCs w:val="24"/>
          </w:rPr>
          <w:t>shop.ru/111182.html</w:t>
        </w:r>
      </w:hyperlink>
    </w:p>
    <w:p w14:paraId="7985475C" w14:textId="77777777" w:rsidR="00914C4B" w:rsidRDefault="00C15C65" w:rsidP="00914C4B">
      <w:pPr>
        <w:spacing w:after="0"/>
        <w:ind w:firstLine="709"/>
        <w:contextualSpacing/>
        <w:jc w:val="both"/>
        <w:rPr>
          <w:rFonts w:ascii="Times New Roman" w:hAnsi="Times New Roman"/>
          <w:bCs/>
          <w:sz w:val="24"/>
          <w:szCs w:val="24"/>
        </w:rPr>
      </w:pPr>
      <w:r w:rsidRPr="00C15C65">
        <w:rPr>
          <w:rFonts w:ascii="Times New Roman" w:hAnsi="Times New Roman"/>
          <w:bCs/>
          <w:sz w:val="24"/>
          <w:szCs w:val="24"/>
        </w:rPr>
        <w:t xml:space="preserve">2. </w:t>
      </w:r>
      <w:r w:rsidR="005F104C" w:rsidRPr="00C15C65">
        <w:rPr>
          <w:rFonts w:ascii="Times New Roman" w:hAnsi="Times New Roman"/>
          <w:bCs/>
          <w:sz w:val="24"/>
          <w:szCs w:val="24"/>
        </w:rPr>
        <w:t xml:space="preserve">Самуйлов, С. В. Информационные технологии. Основы работы в MS Word и Excel : учебное пособие для СПО / С. В. Самуйлов, С. В. Самуйлова. — Саратов, Москва: Профобразование, Ай Пи Ар Медиа, 2023. — 96 c. — ISBN 978-5-4488-1585-0, 978-5-4497-1972-0. — Текст: электронный // Цифровой образовательный ресурс IPR SMART: [сайт]. — URL: </w:t>
      </w:r>
      <w:hyperlink r:id="rId13" w:history="1">
        <w:r w:rsidRPr="0047490C">
          <w:rPr>
            <w:rStyle w:val="Hyperlink"/>
            <w:rFonts w:ascii="Times New Roman" w:hAnsi="Times New Roman"/>
            <w:bCs/>
            <w:sz w:val="24"/>
            <w:szCs w:val="24"/>
          </w:rPr>
          <w:t>https://www.iprbookshop.ru/126617.html</w:t>
        </w:r>
      </w:hyperlink>
    </w:p>
    <w:p w14:paraId="090F874A"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3. Бурнаева, Э. Г. Обработка и представление данных в MS Excel : учебное пособие для спо / Э. Г. Бурнаева, С. Н. Леора. — 2-е изд., стер. — Санкт-Петербург : Лань, 2022. — 156 с. — ISBN 978-5-8114-8951-0. — Текст : электронный // Лань : электронно-библиотечная система. — URL: </w:t>
      </w:r>
      <w:hyperlink r:id="rId14" w:history="1">
        <w:r w:rsidRPr="00914C4B">
          <w:rPr>
            <w:rStyle w:val="Hyperlink"/>
            <w:rFonts w:ascii="Times New Roman" w:hAnsi="Times New Roman"/>
            <w:bCs/>
            <w:sz w:val="24"/>
            <w:szCs w:val="24"/>
          </w:rPr>
          <w:t>https://e.lanbook.com/book/185903</w:t>
        </w:r>
      </w:hyperlink>
      <w:r w:rsidRPr="00914C4B">
        <w:rPr>
          <w:rFonts w:ascii="Times New Roman" w:hAnsi="Times New Roman"/>
          <w:bCs/>
          <w:sz w:val="24"/>
          <w:szCs w:val="24"/>
        </w:rPr>
        <w:t xml:space="preserve"> </w:t>
      </w:r>
    </w:p>
    <w:p w14:paraId="33C5E6E5"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4. Трушков, А. С. Статистическая обработка информации. Основы теории и компьютерный практикум : учебное пособие для спо / А. С. Трушков. — 2-е изд., стер. — Санкт-Петербург : Лань, 2021. — 152 с. — ISBN 978-5-8114-6785-3. — Текст : электронный // Лань : электронно-библиотечная система. — URL: </w:t>
      </w:r>
      <w:hyperlink r:id="rId15" w:history="1">
        <w:r w:rsidRPr="00914C4B">
          <w:rPr>
            <w:rStyle w:val="Hyperlink"/>
            <w:rFonts w:ascii="Times New Roman" w:hAnsi="Times New Roman"/>
            <w:bCs/>
            <w:sz w:val="24"/>
            <w:szCs w:val="24"/>
          </w:rPr>
          <w:t>https://e.lanbook.com/book/152664</w:t>
        </w:r>
      </w:hyperlink>
      <w:r w:rsidRPr="00914C4B">
        <w:rPr>
          <w:rFonts w:ascii="Times New Roman" w:hAnsi="Times New Roman"/>
          <w:bCs/>
          <w:sz w:val="24"/>
          <w:szCs w:val="24"/>
        </w:rPr>
        <w:t xml:space="preserve"> </w:t>
      </w:r>
    </w:p>
    <w:p w14:paraId="4A379DD5" w14:textId="77777777" w:rsid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5. Журавлев, А. Е. Информатика. Практикум в среде Microsoft Office 2016/2019 / А. Е. Журавлев. — 4-е изд., стер. — Санкт-Петербург : Лань, 2023. — 124 с. — ISBN 978-5-507-</w:t>
      </w:r>
      <w:r w:rsidRPr="00914C4B">
        <w:rPr>
          <w:rFonts w:ascii="Times New Roman" w:hAnsi="Times New Roman"/>
          <w:bCs/>
          <w:sz w:val="24"/>
          <w:szCs w:val="24"/>
        </w:rPr>
        <w:lastRenderedPageBreak/>
        <w:t xml:space="preserve">45697-0. — Текст : электронный // Лань : электронно-библиотечная система. — URL: </w:t>
      </w:r>
      <w:hyperlink r:id="rId16" w:history="1">
        <w:r w:rsidRPr="00914C4B">
          <w:rPr>
            <w:rStyle w:val="Hyperlink"/>
            <w:rFonts w:ascii="Times New Roman" w:hAnsi="Times New Roman"/>
            <w:bCs/>
            <w:sz w:val="24"/>
            <w:szCs w:val="24"/>
          </w:rPr>
          <w:t>https://e.lanbook.com/book/279833</w:t>
        </w:r>
      </w:hyperlink>
      <w:r>
        <w:rPr>
          <w:rFonts w:ascii="Times New Roman" w:hAnsi="Times New Roman"/>
          <w:bCs/>
          <w:sz w:val="24"/>
          <w:szCs w:val="24"/>
        </w:rPr>
        <w:t xml:space="preserve"> </w:t>
      </w:r>
    </w:p>
    <w:p w14:paraId="52AEC886" w14:textId="77777777" w:rsidR="00C11D1E" w:rsidRPr="00C15C65" w:rsidRDefault="005F104C" w:rsidP="00B85BEC">
      <w:pPr>
        <w:spacing w:after="0"/>
        <w:ind w:firstLine="709"/>
        <w:contextualSpacing/>
        <w:jc w:val="both"/>
        <w:rPr>
          <w:rFonts w:ascii="Times New Roman" w:hAnsi="Times New Roman"/>
          <w:bCs/>
          <w:sz w:val="24"/>
          <w:szCs w:val="24"/>
        </w:rPr>
      </w:pPr>
      <w:r w:rsidRPr="00C15C65">
        <w:rPr>
          <w:rFonts w:ascii="Times New Roman" w:hAnsi="Times New Roman"/>
          <w:bCs/>
          <w:sz w:val="24"/>
          <w:szCs w:val="24"/>
        </w:rPr>
        <w:t xml:space="preserve"> </w:t>
      </w:r>
    </w:p>
    <w:p w14:paraId="164F95D9" w14:textId="77777777" w:rsidR="00CC1FB7" w:rsidRPr="00C15C65" w:rsidRDefault="00CC1FB7" w:rsidP="00B85BEC">
      <w:pPr>
        <w:suppressAutoHyphens/>
        <w:spacing w:after="0"/>
        <w:ind w:firstLine="709"/>
        <w:contextualSpacing/>
        <w:jc w:val="both"/>
        <w:rPr>
          <w:rFonts w:ascii="Times New Roman" w:hAnsi="Times New Roman"/>
          <w:bCs/>
          <w:i/>
          <w:sz w:val="24"/>
          <w:szCs w:val="24"/>
        </w:rPr>
      </w:pPr>
      <w:r w:rsidRPr="00C15C65">
        <w:rPr>
          <w:rFonts w:ascii="Times New Roman" w:hAnsi="Times New Roman"/>
          <w:b/>
          <w:bCs/>
          <w:sz w:val="24"/>
          <w:szCs w:val="24"/>
        </w:rPr>
        <w:t>3.2.</w:t>
      </w:r>
      <w:r w:rsidR="003F08F7" w:rsidRPr="00C15C65">
        <w:rPr>
          <w:rFonts w:ascii="Times New Roman" w:hAnsi="Times New Roman"/>
          <w:b/>
          <w:bCs/>
          <w:sz w:val="24"/>
          <w:szCs w:val="24"/>
        </w:rPr>
        <w:t>3</w:t>
      </w:r>
      <w:r w:rsidRPr="00C15C65">
        <w:rPr>
          <w:rFonts w:ascii="Times New Roman" w:hAnsi="Times New Roman"/>
          <w:b/>
          <w:bCs/>
          <w:sz w:val="24"/>
          <w:szCs w:val="24"/>
        </w:rPr>
        <w:t xml:space="preserve">. Дополнительные источники </w:t>
      </w:r>
    </w:p>
    <w:p w14:paraId="06345F28" w14:textId="77777777" w:rsidR="00C15C65" w:rsidRDefault="00CC1FB7" w:rsidP="00C15C65">
      <w:pPr>
        <w:spacing w:after="0"/>
        <w:ind w:firstLine="709"/>
        <w:contextualSpacing/>
        <w:jc w:val="both"/>
        <w:rPr>
          <w:rFonts w:ascii="Times New Roman" w:hAnsi="Times New Roman"/>
          <w:bCs/>
          <w:iCs/>
          <w:sz w:val="24"/>
          <w:szCs w:val="24"/>
        </w:rPr>
      </w:pPr>
      <w:r w:rsidRPr="00584F91">
        <w:rPr>
          <w:rFonts w:ascii="Times New Roman" w:hAnsi="Times New Roman"/>
          <w:bCs/>
          <w:iCs/>
          <w:sz w:val="24"/>
          <w:szCs w:val="24"/>
        </w:rPr>
        <w:t>1.</w:t>
      </w:r>
      <w:r w:rsidR="00887181" w:rsidRPr="00C15C65">
        <w:rPr>
          <w:rFonts w:ascii="Times New Roman" w:hAnsi="Times New Roman"/>
          <w:b/>
          <w:iCs/>
          <w:sz w:val="24"/>
          <w:szCs w:val="24"/>
        </w:rPr>
        <w:t xml:space="preserve"> </w:t>
      </w:r>
      <w:r w:rsidR="00C15C65" w:rsidRPr="00C15C65">
        <w:rPr>
          <w:rFonts w:ascii="Times New Roman" w:hAnsi="Times New Roman"/>
          <w:bCs/>
          <w:iCs/>
          <w:sz w:val="24"/>
          <w:szCs w:val="24"/>
        </w:rPr>
        <w:t xml:space="preserve">Грошев А.С. Основы работы с базами данных: учебное пособие для СПО / Грошев А.С. — Саратов: Профобразование, 2021. — 255 c. — ISBN 978-5-4488-1006-0. — Текст: электронный // IPR SMART: [сайт]. — URL: </w:t>
      </w:r>
      <w:hyperlink r:id="rId17" w:history="1">
        <w:r w:rsidR="00C15C65" w:rsidRPr="0047490C">
          <w:rPr>
            <w:rStyle w:val="Hyperlink"/>
            <w:rFonts w:ascii="Times New Roman" w:hAnsi="Times New Roman"/>
            <w:bCs/>
            <w:iCs/>
            <w:sz w:val="24"/>
            <w:szCs w:val="24"/>
          </w:rPr>
          <w:t>https://www.iprbookshop.ru/102199.html</w:t>
        </w:r>
      </w:hyperlink>
      <w:r w:rsidR="00C15C65" w:rsidRPr="00C15C65">
        <w:rPr>
          <w:rFonts w:ascii="Times New Roman" w:hAnsi="Times New Roman"/>
          <w:bCs/>
          <w:iCs/>
          <w:sz w:val="24"/>
          <w:szCs w:val="24"/>
        </w:rPr>
        <w:t xml:space="preserve"> </w:t>
      </w:r>
    </w:p>
    <w:p w14:paraId="22333349" w14:textId="77777777" w:rsidR="00914C4B" w:rsidRDefault="00914C4B" w:rsidP="0029513F">
      <w:pPr>
        <w:jc w:val="center"/>
        <w:rPr>
          <w:rFonts w:ascii="Times New Roman" w:hAnsi="Times New Roman"/>
          <w:b/>
          <w:bCs/>
          <w:sz w:val="24"/>
          <w:szCs w:val="24"/>
        </w:rPr>
      </w:pPr>
    </w:p>
    <w:p w14:paraId="21434260" w14:textId="77777777" w:rsidR="00091C4A" w:rsidRPr="00B85BEC" w:rsidRDefault="006D529D" w:rsidP="0029513F">
      <w:pPr>
        <w:jc w:val="center"/>
        <w:rPr>
          <w:rFonts w:ascii="Times New Roman" w:hAnsi="Times New Roman"/>
          <w:b/>
          <w:bCs/>
          <w:sz w:val="24"/>
          <w:szCs w:val="24"/>
        </w:rPr>
      </w:pPr>
      <w:r w:rsidRPr="00B85BEC">
        <w:rPr>
          <w:rFonts w:ascii="Times New Roman" w:hAnsi="Times New Roman"/>
          <w:b/>
          <w:bCs/>
          <w:sz w:val="24"/>
          <w:szCs w:val="24"/>
        </w:rPr>
        <w:t xml:space="preserve">4. КОНТРОЛЬ И ОЦЕНКА РЕЗУЛЬТАТОВ ОСВОЕНИЯ </w:t>
      </w:r>
      <w:r w:rsidR="00050ACF" w:rsidRPr="00B85BEC">
        <w:rPr>
          <w:rFonts w:ascii="Times New Roman" w:hAnsi="Times New Roman"/>
          <w:b/>
          <w:bCs/>
          <w:sz w:val="24"/>
          <w:szCs w:val="24"/>
        </w:rPr>
        <w:br/>
      </w:r>
      <w:r w:rsidRPr="00B85BEC">
        <w:rPr>
          <w:rFonts w:ascii="Times New Roman" w:hAnsi="Times New Roman"/>
          <w:b/>
          <w:bCs/>
          <w:sz w:val="24"/>
          <w:szCs w:val="24"/>
        </w:rPr>
        <w:t>ПРОФЕССИОНАЛЬНОГО МОДУЛЯ</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1"/>
        <w:gridCol w:w="23"/>
        <w:gridCol w:w="3628"/>
        <w:gridCol w:w="34"/>
        <w:gridCol w:w="2665"/>
        <w:gridCol w:w="28"/>
      </w:tblGrid>
      <w:tr w:rsidR="003A11EA" w:rsidRPr="003D0D87" w14:paraId="29DD7D02" w14:textId="77777777" w:rsidTr="00914C4B">
        <w:trPr>
          <w:trHeight w:val="1098"/>
        </w:trPr>
        <w:tc>
          <w:tcPr>
            <w:tcW w:w="3261" w:type="dxa"/>
            <w:tcBorders>
              <w:top w:val="single" w:sz="4" w:space="0" w:color="auto"/>
              <w:left w:val="single" w:sz="4" w:space="0" w:color="auto"/>
              <w:bottom w:val="single" w:sz="4" w:space="0" w:color="auto"/>
              <w:right w:val="single" w:sz="4" w:space="0" w:color="auto"/>
            </w:tcBorders>
            <w:vAlign w:val="center"/>
            <w:hideMark/>
          </w:tcPr>
          <w:bookmarkEnd w:id="63"/>
          <w:p w14:paraId="2C5621F6" w14:textId="77777777" w:rsidR="003A11EA" w:rsidRPr="0012311F" w:rsidRDefault="00237DFB" w:rsidP="003A11EA">
            <w:pPr>
              <w:suppressAutoHyphens/>
              <w:jc w:val="center"/>
              <w:rPr>
                <w:rFonts w:ascii="Times New Roman" w:hAnsi="Times New Roman"/>
                <w:b/>
                <w:bCs/>
                <w:sz w:val="24"/>
                <w:szCs w:val="24"/>
              </w:rPr>
            </w:pPr>
            <w:r w:rsidRPr="00237DFB">
              <w:rPr>
                <w:rFonts w:ascii="Times New Roman" w:hAnsi="Times New Roman"/>
                <w:b/>
                <w:bCs/>
                <w:sz w:val="24"/>
                <w:szCs w:val="24"/>
              </w:rPr>
              <w:t>Код ПК и ОК, формируемых в рамках модуля</w:t>
            </w:r>
            <w:r w:rsidRPr="00237DFB">
              <w:rPr>
                <w:rStyle w:val="FootnoteReference"/>
                <w:rFonts w:ascii="Times New Roman" w:hAnsi="Times New Roman"/>
                <w:b/>
                <w:bCs/>
                <w:sz w:val="24"/>
                <w:szCs w:val="24"/>
                <w:vertAlign w:val="baseline"/>
              </w:rPr>
              <w:t xml:space="preserve"> </w:t>
            </w:r>
            <w:r w:rsidR="0012311F" w:rsidRPr="0012311F">
              <w:rPr>
                <w:rStyle w:val="FootnoteReference"/>
                <w:rFonts w:ascii="Times New Roman" w:hAnsi="Times New Roman"/>
                <w:b/>
                <w:bCs/>
                <w:i/>
                <w:sz w:val="24"/>
                <w:szCs w:val="24"/>
              </w:rPr>
              <w:footnoteReference w:id="42"/>
            </w:r>
          </w:p>
        </w:tc>
        <w:tc>
          <w:tcPr>
            <w:tcW w:w="3685" w:type="dxa"/>
            <w:gridSpan w:val="3"/>
            <w:tcBorders>
              <w:top w:val="single" w:sz="4" w:space="0" w:color="auto"/>
              <w:left w:val="single" w:sz="4" w:space="0" w:color="auto"/>
              <w:bottom w:val="single" w:sz="4" w:space="0" w:color="auto"/>
              <w:right w:val="single" w:sz="4" w:space="0" w:color="auto"/>
            </w:tcBorders>
            <w:vAlign w:val="center"/>
            <w:hideMark/>
          </w:tcPr>
          <w:p w14:paraId="7F619FF9" w14:textId="77777777" w:rsidR="003A11EA" w:rsidRPr="003D0D87" w:rsidRDefault="003A11EA" w:rsidP="003A11EA">
            <w:pPr>
              <w:suppressAutoHyphens/>
              <w:jc w:val="center"/>
              <w:rPr>
                <w:rFonts w:ascii="Times New Roman" w:hAnsi="Times New Roman"/>
                <w:b/>
                <w:bCs/>
                <w:sz w:val="24"/>
                <w:szCs w:val="24"/>
              </w:rPr>
            </w:pPr>
            <w:r w:rsidRPr="003D0D87">
              <w:rPr>
                <w:rFonts w:ascii="Times New Roman" w:hAnsi="Times New Roman"/>
                <w:b/>
                <w:bCs/>
                <w:sz w:val="24"/>
                <w:szCs w:val="24"/>
              </w:rPr>
              <w:t>Критерии оценки</w:t>
            </w:r>
          </w:p>
        </w:tc>
        <w:tc>
          <w:tcPr>
            <w:tcW w:w="2693" w:type="dxa"/>
            <w:gridSpan w:val="2"/>
            <w:tcBorders>
              <w:top w:val="single" w:sz="4" w:space="0" w:color="auto"/>
              <w:left w:val="single" w:sz="4" w:space="0" w:color="auto"/>
              <w:bottom w:val="single" w:sz="4" w:space="0" w:color="auto"/>
              <w:right w:val="single" w:sz="4" w:space="0" w:color="auto"/>
            </w:tcBorders>
            <w:vAlign w:val="center"/>
            <w:hideMark/>
          </w:tcPr>
          <w:p w14:paraId="5F4309D8" w14:textId="77777777" w:rsidR="003A11EA" w:rsidRPr="003D0D87" w:rsidRDefault="003A11EA" w:rsidP="003A11EA">
            <w:pPr>
              <w:suppressAutoHyphens/>
              <w:jc w:val="center"/>
              <w:rPr>
                <w:rFonts w:ascii="Times New Roman" w:hAnsi="Times New Roman"/>
                <w:b/>
                <w:bCs/>
                <w:sz w:val="24"/>
                <w:szCs w:val="24"/>
              </w:rPr>
            </w:pPr>
            <w:r w:rsidRPr="003D0D87">
              <w:rPr>
                <w:rFonts w:ascii="Times New Roman" w:hAnsi="Times New Roman"/>
                <w:b/>
                <w:bCs/>
                <w:sz w:val="24"/>
                <w:szCs w:val="24"/>
              </w:rPr>
              <w:t>Методы оценки</w:t>
            </w:r>
          </w:p>
        </w:tc>
      </w:tr>
      <w:tr w:rsidR="003A11EA" w:rsidRPr="003D0D87" w14:paraId="45082232" w14:textId="77777777" w:rsidTr="00914C4B">
        <w:trPr>
          <w:trHeight w:val="698"/>
        </w:trPr>
        <w:tc>
          <w:tcPr>
            <w:tcW w:w="3261" w:type="dxa"/>
            <w:tcBorders>
              <w:top w:val="single" w:sz="4" w:space="0" w:color="auto"/>
              <w:left w:val="single" w:sz="4" w:space="0" w:color="auto"/>
              <w:bottom w:val="single" w:sz="4" w:space="0" w:color="auto"/>
              <w:right w:val="single" w:sz="4" w:space="0" w:color="auto"/>
            </w:tcBorders>
            <w:hideMark/>
          </w:tcPr>
          <w:p w14:paraId="311191E4"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ПК 1.1. Выполнять ввод и обработку текстовых данных.</w:t>
            </w:r>
          </w:p>
          <w:p w14:paraId="0A169B58" w14:textId="77777777" w:rsidR="003A11EA" w:rsidRPr="003D0D87" w:rsidRDefault="003A11EA" w:rsidP="00F34E88">
            <w:pPr>
              <w:suppressAutoHyphens/>
              <w:jc w:val="both"/>
              <w:rPr>
                <w:rFonts w:ascii="Times New Roman" w:hAnsi="Times New Roman"/>
                <w:iCs/>
                <w:sz w:val="24"/>
                <w:szCs w:val="24"/>
              </w:rPr>
            </w:pPr>
          </w:p>
        </w:tc>
        <w:tc>
          <w:tcPr>
            <w:tcW w:w="3685" w:type="dxa"/>
            <w:gridSpan w:val="3"/>
            <w:vMerge w:val="restart"/>
            <w:tcBorders>
              <w:top w:val="single" w:sz="4" w:space="0" w:color="auto"/>
              <w:left w:val="single" w:sz="4" w:space="0" w:color="auto"/>
              <w:right w:val="single" w:sz="4" w:space="0" w:color="auto"/>
            </w:tcBorders>
            <w:hideMark/>
          </w:tcPr>
          <w:p w14:paraId="20522556"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Сформирован документ на основе заданного текста и исходных файлов в соответствии с условиями форматирования, разметки и соблюдением стиля. Документ сохранен в указанном/указанных формате/форматах.</w:t>
            </w:r>
          </w:p>
        </w:tc>
        <w:tc>
          <w:tcPr>
            <w:tcW w:w="2693" w:type="dxa"/>
            <w:gridSpan w:val="2"/>
            <w:vMerge w:val="restart"/>
            <w:tcBorders>
              <w:top w:val="single" w:sz="4" w:space="0" w:color="auto"/>
              <w:left w:val="single" w:sz="4" w:space="0" w:color="auto"/>
              <w:right w:val="single" w:sz="4" w:space="0" w:color="auto"/>
            </w:tcBorders>
            <w:hideMark/>
          </w:tcPr>
          <w:p w14:paraId="0A6F07B9" w14:textId="77777777" w:rsidR="003A11EA" w:rsidRPr="003D0D87" w:rsidRDefault="003A11EA" w:rsidP="00F34E88">
            <w:pPr>
              <w:suppressAutoHyphens/>
              <w:jc w:val="both"/>
              <w:rPr>
                <w:rFonts w:ascii="Times New Roman" w:hAnsi="Times New Roman"/>
                <w:iCs/>
                <w:sz w:val="24"/>
                <w:szCs w:val="24"/>
              </w:rPr>
            </w:pPr>
          </w:p>
          <w:p w14:paraId="6087EF84"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Демонстрационный экзамен.</w:t>
            </w:r>
          </w:p>
          <w:p w14:paraId="59FC7457"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Экспертные наблюдения в процессе выполнения практических и лабораторных работ.</w:t>
            </w:r>
          </w:p>
        </w:tc>
      </w:tr>
      <w:tr w:rsidR="003A11EA" w:rsidRPr="003D0D87" w14:paraId="4C6D9780" w14:textId="77777777" w:rsidTr="00914C4B">
        <w:trPr>
          <w:trHeight w:val="698"/>
        </w:trPr>
        <w:tc>
          <w:tcPr>
            <w:tcW w:w="3261" w:type="dxa"/>
            <w:tcBorders>
              <w:top w:val="single" w:sz="4" w:space="0" w:color="auto"/>
              <w:left w:val="single" w:sz="4" w:space="0" w:color="auto"/>
              <w:bottom w:val="single" w:sz="4" w:space="0" w:color="auto"/>
              <w:right w:val="single" w:sz="4" w:space="0" w:color="auto"/>
            </w:tcBorders>
          </w:tcPr>
          <w:p w14:paraId="6414A3EA"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 xml:space="preserve">ПК 1.2. </w:t>
            </w:r>
            <w:r w:rsidRPr="003D0D87">
              <w:rPr>
                <w:rFonts w:ascii="Times New Roman" w:hAnsi="Times New Roman"/>
                <w:bCs/>
                <w:iCs/>
                <w:sz w:val="24"/>
                <w:szCs w:val="24"/>
              </w:rPr>
              <w:t>Выполнять преобразование данных, связанных с изменениями структуры документов.</w:t>
            </w:r>
          </w:p>
        </w:tc>
        <w:tc>
          <w:tcPr>
            <w:tcW w:w="3685" w:type="dxa"/>
            <w:gridSpan w:val="3"/>
            <w:vMerge/>
            <w:tcBorders>
              <w:left w:val="single" w:sz="4" w:space="0" w:color="auto"/>
              <w:right w:val="single" w:sz="4" w:space="0" w:color="auto"/>
            </w:tcBorders>
          </w:tcPr>
          <w:p w14:paraId="06E13A5A" w14:textId="77777777" w:rsidR="003A11EA" w:rsidRPr="003D0D87" w:rsidRDefault="003A11EA" w:rsidP="00F34E88">
            <w:pPr>
              <w:suppressAutoHyphens/>
              <w:jc w:val="both"/>
              <w:rPr>
                <w:rFonts w:ascii="Times New Roman" w:hAnsi="Times New Roman"/>
                <w:i/>
                <w:sz w:val="24"/>
                <w:szCs w:val="24"/>
              </w:rPr>
            </w:pPr>
          </w:p>
        </w:tc>
        <w:tc>
          <w:tcPr>
            <w:tcW w:w="2693" w:type="dxa"/>
            <w:gridSpan w:val="2"/>
            <w:vMerge/>
            <w:tcBorders>
              <w:left w:val="single" w:sz="4" w:space="0" w:color="auto"/>
              <w:right w:val="single" w:sz="4" w:space="0" w:color="auto"/>
            </w:tcBorders>
          </w:tcPr>
          <w:p w14:paraId="09884938" w14:textId="77777777" w:rsidR="003A11EA" w:rsidRPr="003D0D87" w:rsidRDefault="003A11EA" w:rsidP="00F34E88">
            <w:pPr>
              <w:suppressAutoHyphens/>
              <w:jc w:val="both"/>
              <w:rPr>
                <w:rFonts w:ascii="Times New Roman" w:hAnsi="Times New Roman"/>
                <w:i/>
                <w:sz w:val="24"/>
                <w:szCs w:val="24"/>
              </w:rPr>
            </w:pPr>
          </w:p>
        </w:tc>
      </w:tr>
      <w:tr w:rsidR="003A11EA" w:rsidRPr="003D0D87" w14:paraId="7C8E18F1" w14:textId="77777777" w:rsidTr="00914C4B">
        <w:trPr>
          <w:trHeight w:val="698"/>
        </w:trPr>
        <w:tc>
          <w:tcPr>
            <w:tcW w:w="3261" w:type="dxa"/>
            <w:tcBorders>
              <w:top w:val="single" w:sz="4" w:space="0" w:color="auto"/>
              <w:left w:val="single" w:sz="4" w:space="0" w:color="auto"/>
              <w:bottom w:val="single" w:sz="4" w:space="0" w:color="auto"/>
              <w:right w:val="single" w:sz="4" w:space="0" w:color="auto"/>
            </w:tcBorders>
          </w:tcPr>
          <w:p w14:paraId="2359DF25"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 xml:space="preserve">ПК 1.3. </w:t>
            </w:r>
            <w:r w:rsidRPr="003D0D87">
              <w:rPr>
                <w:rFonts w:ascii="Times New Roman" w:hAnsi="Times New Roman"/>
                <w:bCs/>
                <w:iCs/>
                <w:sz w:val="24"/>
                <w:szCs w:val="24"/>
              </w:rPr>
              <w:t>Выполнять разметку и форматирование документов различных форматов.</w:t>
            </w:r>
          </w:p>
        </w:tc>
        <w:tc>
          <w:tcPr>
            <w:tcW w:w="3685" w:type="dxa"/>
            <w:gridSpan w:val="3"/>
            <w:vMerge/>
            <w:tcBorders>
              <w:left w:val="single" w:sz="4" w:space="0" w:color="auto"/>
              <w:bottom w:val="single" w:sz="4" w:space="0" w:color="auto"/>
              <w:right w:val="single" w:sz="4" w:space="0" w:color="auto"/>
            </w:tcBorders>
          </w:tcPr>
          <w:p w14:paraId="49D25985" w14:textId="77777777" w:rsidR="003A11EA" w:rsidRPr="003D0D87" w:rsidRDefault="003A11EA" w:rsidP="00F34E88">
            <w:pPr>
              <w:suppressAutoHyphens/>
              <w:jc w:val="both"/>
              <w:rPr>
                <w:rFonts w:ascii="Times New Roman" w:hAnsi="Times New Roman"/>
                <w:i/>
                <w:sz w:val="24"/>
                <w:szCs w:val="24"/>
              </w:rPr>
            </w:pPr>
          </w:p>
        </w:tc>
        <w:tc>
          <w:tcPr>
            <w:tcW w:w="2693" w:type="dxa"/>
            <w:gridSpan w:val="2"/>
            <w:vMerge/>
            <w:tcBorders>
              <w:left w:val="single" w:sz="4" w:space="0" w:color="auto"/>
              <w:right w:val="single" w:sz="4" w:space="0" w:color="auto"/>
            </w:tcBorders>
          </w:tcPr>
          <w:p w14:paraId="25C11D4F" w14:textId="77777777" w:rsidR="003A11EA" w:rsidRPr="003D0D87" w:rsidRDefault="003A11EA" w:rsidP="00F34E88">
            <w:pPr>
              <w:suppressAutoHyphens/>
              <w:jc w:val="both"/>
              <w:rPr>
                <w:rFonts w:ascii="Times New Roman" w:hAnsi="Times New Roman"/>
                <w:i/>
                <w:sz w:val="24"/>
                <w:szCs w:val="24"/>
              </w:rPr>
            </w:pPr>
          </w:p>
        </w:tc>
      </w:tr>
      <w:tr w:rsidR="003A11EA" w:rsidRPr="003D0D87" w14:paraId="30E39B8E" w14:textId="77777777" w:rsidTr="00914C4B">
        <w:trPr>
          <w:trHeight w:val="698"/>
        </w:trPr>
        <w:tc>
          <w:tcPr>
            <w:tcW w:w="3261" w:type="dxa"/>
            <w:tcBorders>
              <w:top w:val="single" w:sz="4" w:space="0" w:color="auto"/>
              <w:left w:val="single" w:sz="4" w:space="0" w:color="auto"/>
              <w:bottom w:val="single" w:sz="4" w:space="0" w:color="auto"/>
              <w:right w:val="single" w:sz="4" w:space="0" w:color="auto"/>
            </w:tcBorders>
          </w:tcPr>
          <w:p w14:paraId="725FCD0F"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ПК 1.4. Конвертировать аналоговые данные в цифровые.</w:t>
            </w:r>
          </w:p>
        </w:tc>
        <w:tc>
          <w:tcPr>
            <w:tcW w:w="3685" w:type="dxa"/>
            <w:gridSpan w:val="3"/>
            <w:vMerge w:val="restart"/>
            <w:tcBorders>
              <w:top w:val="single" w:sz="4" w:space="0" w:color="auto"/>
              <w:left w:val="single" w:sz="4" w:space="0" w:color="auto"/>
              <w:right w:val="single" w:sz="4" w:space="0" w:color="auto"/>
            </w:tcBorders>
          </w:tcPr>
          <w:p w14:paraId="604AADDC"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Получены и оцифрованы данные от внешних источников. Оцифрованные данные обработаны в соответствии с заданными критериями качества и выполнено их архивирование.</w:t>
            </w:r>
          </w:p>
          <w:p w14:paraId="2BFCC30A" w14:textId="77777777" w:rsidR="003A11EA" w:rsidRPr="003D0D87" w:rsidRDefault="003A11EA" w:rsidP="00F34E88">
            <w:pPr>
              <w:suppressAutoHyphens/>
              <w:jc w:val="both"/>
              <w:rPr>
                <w:rFonts w:ascii="Times New Roman" w:hAnsi="Times New Roman"/>
                <w:iCs/>
                <w:sz w:val="24"/>
                <w:szCs w:val="24"/>
              </w:rPr>
            </w:pPr>
          </w:p>
        </w:tc>
        <w:tc>
          <w:tcPr>
            <w:tcW w:w="2693" w:type="dxa"/>
            <w:gridSpan w:val="2"/>
            <w:vMerge/>
            <w:tcBorders>
              <w:left w:val="single" w:sz="4" w:space="0" w:color="auto"/>
              <w:right w:val="single" w:sz="4" w:space="0" w:color="auto"/>
            </w:tcBorders>
          </w:tcPr>
          <w:p w14:paraId="1AD3229D" w14:textId="77777777" w:rsidR="003A11EA" w:rsidRPr="003D0D87" w:rsidRDefault="003A11EA" w:rsidP="00F34E88">
            <w:pPr>
              <w:suppressAutoHyphens/>
              <w:jc w:val="both"/>
              <w:rPr>
                <w:rFonts w:ascii="Times New Roman" w:hAnsi="Times New Roman"/>
                <w:i/>
                <w:sz w:val="24"/>
                <w:szCs w:val="24"/>
              </w:rPr>
            </w:pPr>
          </w:p>
        </w:tc>
      </w:tr>
      <w:tr w:rsidR="003A11EA" w:rsidRPr="003D0D87" w14:paraId="23D05756" w14:textId="77777777" w:rsidTr="00914C4B">
        <w:trPr>
          <w:trHeight w:val="698"/>
        </w:trPr>
        <w:tc>
          <w:tcPr>
            <w:tcW w:w="3261" w:type="dxa"/>
            <w:tcBorders>
              <w:top w:val="single" w:sz="4" w:space="0" w:color="auto"/>
              <w:left w:val="single" w:sz="4" w:space="0" w:color="auto"/>
              <w:bottom w:val="single" w:sz="4" w:space="0" w:color="auto"/>
              <w:right w:val="single" w:sz="4" w:space="0" w:color="auto"/>
            </w:tcBorders>
          </w:tcPr>
          <w:p w14:paraId="26D36B1B"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 xml:space="preserve">ПК 1.5. </w:t>
            </w:r>
            <w:r w:rsidRPr="003D0D87">
              <w:rPr>
                <w:rFonts w:ascii="Times New Roman" w:hAnsi="Times New Roman"/>
                <w:bCs/>
                <w:iCs/>
                <w:sz w:val="24"/>
                <w:szCs w:val="24"/>
              </w:rPr>
              <w:t>Выполнять подготовку цифровых данных для дальнейшей обработки и архивирования.</w:t>
            </w:r>
          </w:p>
        </w:tc>
        <w:tc>
          <w:tcPr>
            <w:tcW w:w="3685" w:type="dxa"/>
            <w:gridSpan w:val="3"/>
            <w:vMerge/>
            <w:tcBorders>
              <w:left w:val="single" w:sz="4" w:space="0" w:color="auto"/>
              <w:bottom w:val="single" w:sz="4" w:space="0" w:color="auto"/>
              <w:right w:val="single" w:sz="4" w:space="0" w:color="auto"/>
            </w:tcBorders>
          </w:tcPr>
          <w:p w14:paraId="17C0C074" w14:textId="77777777" w:rsidR="003A11EA" w:rsidRPr="003D0D87" w:rsidRDefault="003A11EA" w:rsidP="00F34E88">
            <w:pPr>
              <w:suppressAutoHyphens/>
              <w:jc w:val="both"/>
              <w:rPr>
                <w:rFonts w:ascii="Times New Roman" w:hAnsi="Times New Roman"/>
                <w:i/>
                <w:sz w:val="24"/>
                <w:szCs w:val="24"/>
              </w:rPr>
            </w:pPr>
          </w:p>
        </w:tc>
        <w:tc>
          <w:tcPr>
            <w:tcW w:w="2693" w:type="dxa"/>
            <w:gridSpan w:val="2"/>
            <w:vMerge/>
            <w:tcBorders>
              <w:left w:val="single" w:sz="4" w:space="0" w:color="auto"/>
              <w:right w:val="single" w:sz="4" w:space="0" w:color="auto"/>
            </w:tcBorders>
          </w:tcPr>
          <w:p w14:paraId="58A3ED38" w14:textId="77777777" w:rsidR="003A11EA" w:rsidRPr="003D0D87" w:rsidRDefault="003A11EA" w:rsidP="00F34E88">
            <w:pPr>
              <w:suppressAutoHyphens/>
              <w:jc w:val="both"/>
              <w:rPr>
                <w:rFonts w:ascii="Times New Roman" w:hAnsi="Times New Roman"/>
                <w:i/>
                <w:sz w:val="24"/>
                <w:szCs w:val="24"/>
              </w:rPr>
            </w:pPr>
          </w:p>
        </w:tc>
      </w:tr>
      <w:tr w:rsidR="003A11EA" w:rsidRPr="003D0D87" w14:paraId="232113CF" w14:textId="77777777" w:rsidTr="00914C4B">
        <w:trPr>
          <w:trHeight w:val="698"/>
        </w:trPr>
        <w:tc>
          <w:tcPr>
            <w:tcW w:w="3261" w:type="dxa"/>
            <w:tcBorders>
              <w:top w:val="single" w:sz="4" w:space="0" w:color="auto"/>
              <w:left w:val="single" w:sz="4" w:space="0" w:color="auto"/>
              <w:bottom w:val="single" w:sz="4" w:space="0" w:color="auto"/>
              <w:right w:val="single" w:sz="4" w:space="0" w:color="auto"/>
            </w:tcBorders>
          </w:tcPr>
          <w:p w14:paraId="0AB3377E"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 xml:space="preserve">ПК 1.6. </w:t>
            </w:r>
            <w:r w:rsidRPr="003D0D87">
              <w:rPr>
                <w:rFonts w:ascii="Times New Roman" w:hAnsi="Times New Roman"/>
                <w:bCs/>
                <w:iCs/>
                <w:sz w:val="24"/>
                <w:szCs w:val="24"/>
              </w:rPr>
              <w:t>Формировать запросы для получения информации в базах данных.</w:t>
            </w:r>
          </w:p>
        </w:tc>
        <w:tc>
          <w:tcPr>
            <w:tcW w:w="3685" w:type="dxa"/>
            <w:gridSpan w:val="3"/>
            <w:vMerge w:val="restart"/>
            <w:tcBorders>
              <w:top w:val="single" w:sz="4" w:space="0" w:color="auto"/>
              <w:left w:val="single" w:sz="4" w:space="0" w:color="auto"/>
              <w:right w:val="single" w:sz="4" w:space="0" w:color="auto"/>
            </w:tcBorders>
          </w:tcPr>
          <w:p w14:paraId="1864878F" w14:textId="77777777" w:rsidR="003A11EA" w:rsidRPr="003D0D87" w:rsidRDefault="003A11EA" w:rsidP="00F34E88">
            <w:pPr>
              <w:suppressAutoHyphens/>
              <w:jc w:val="both"/>
              <w:rPr>
                <w:rFonts w:ascii="Times New Roman" w:hAnsi="Times New Roman"/>
                <w:iCs/>
                <w:sz w:val="24"/>
                <w:szCs w:val="24"/>
              </w:rPr>
            </w:pPr>
            <w:r w:rsidRPr="003D0D87">
              <w:rPr>
                <w:rFonts w:ascii="Times New Roman" w:hAnsi="Times New Roman"/>
                <w:iCs/>
                <w:sz w:val="24"/>
                <w:szCs w:val="24"/>
              </w:rPr>
              <w:t>Сформирован и представлен отчет с заданными параметрами на основании запроса к базе данных.</w:t>
            </w:r>
          </w:p>
        </w:tc>
        <w:tc>
          <w:tcPr>
            <w:tcW w:w="2693" w:type="dxa"/>
            <w:gridSpan w:val="2"/>
            <w:vMerge/>
            <w:tcBorders>
              <w:left w:val="single" w:sz="4" w:space="0" w:color="auto"/>
              <w:right w:val="single" w:sz="4" w:space="0" w:color="auto"/>
            </w:tcBorders>
          </w:tcPr>
          <w:p w14:paraId="63B147EC" w14:textId="77777777" w:rsidR="003A11EA" w:rsidRPr="003D0D87" w:rsidRDefault="003A11EA" w:rsidP="00F34E88">
            <w:pPr>
              <w:suppressAutoHyphens/>
              <w:jc w:val="both"/>
              <w:rPr>
                <w:rFonts w:ascii="Times New Roman" w:hAnsi="Times New Roman"/>
                <w:i/>
                <w:sz w:val="24"/>
                <w:szCs w:val="24"/>
              </w:rPr>
            </w:pPr>
          </w:p>
        </w:tc>
      </w:tr>
      <w:tr w:rsidR="003A11EA" w:rsidRPr="003D0D87" w14:paraId="6EB20C93" w14:textId="77777777" w:rsidTr="00914C4B">
        <w:tc>
          <w:tcPr>
            <w:tcW w:w="3261" w:type="dxa"/>
            <w:tcBorders>
              <w:top w:val="single" w:sz="4" w:space="0" w:color="auto"/>
              <w:left w:val="single" w:sz="4" w:space="0" w:color="auto"/>
              <w:bottom w:val="single" w:sz="4" w:space="0" w:color="auto"/>
              <w:right w:val="single" w:sz="4" w:space="0" w:color="auto"/>
            </w:tcBorders>
          </w:tcPr>
          <w:p w14:paraId="4701B554" w14:textId="77777777" w:rsidR="003A11EA" w:rsidRPr="003D0D87" w:rsidRDefault="003A11EA" w:rsidP="00F34E88">
            <w:pPr>
              <w:jc w:val="both"/>
              <w:rPr>
                <w:rFonts w:ascii="Times New Roman" w:hAnsi="Times New Roman"/>
                <w:iCs/>
                <w:sz w:val="24"/>
                <w:szCs w:val="24"/>
              </w:rPr>
            </w:pPr>
            <w:r w:rsidRPr="003D0D87">
              <w:rPr>
                <w:rFonts w:ascii="Times New Roman" w:hAnsi="Times New Roman"/>
                <w:bCs/>
                <w:iCs/>
                <w:sz w:val="24"/>
                <w:szCs w:val="24"/>
              </w:rPr>
              <w:t>ПК 1.7. Выполнять операции с объектами базы данных.</w:t>
            </w:r>
          </w:p>
        </w:tc>
        <w:tc>
          <w:tcPr>
            <w:tcW w:w="3685" w:type="dxa"/>
            <w:gridSpan w:val="3"/>
            <w:vMerge/>
            <w:tcBorders>
              <w:left w:val="single" w:sz="4" w:space="0" w:color="auto"/>
              <w:bottom w:val="single" w:sz="4" w:space="0" w:color="auto"/>
              <w:right w:val="single" w:sz="4" w:space="0" w:color="auto"/>
            </w:tcBorders>
          </w:tcPr>
          <w:p w14:paraId="27963C25" w14:textId="77777777" w:rsidR="003A11EA" w:rsidRPr="003D0D87" w:rsidRDefault="003A11EA" w:rsidP="00F34E88">
            <w:pPr>
              <w:jc w:val="both"/>
              <w:rPr>
                <w:rFonts w:ascii="Times New Roman" w:hAnsi="Times New Roman"/>
                <w:i/>
                <w:sz w:val="24"/>
                <w:szCs w:val="24"/>
              </w:rPr>
            </w:pPr>
          </w:p>
        </w:tc>
        <w:tc>
          <w:tcPr>
            <w:tcW w:w="2693" w:type="dxa"/>
            <w:gridSpan w:val="2"/>
            <w:vMerge/>
            <w:tcBorders>
              <w:left w:val="single" w:sz="4" w:space="0" w:color="auto"/>
              <w:bottom w:val="single" w:sz="4" w:space="0" w:color="auto"/>
              <w:right w:val="single" w:sz="4" w:space="0" w:color="auto"/>
            </w:tcBorders>
          </w:tcPr>
          <w:p w14:paraId="498E2F1B" w14:textId="77777777" w:rsidR="003A11EA" w:rsidRPr="003D0D87" w:rsidRDefault="003A11EA" w:rsidP="00F34E88">
            <w:pPr>
              <w:jc w:val="both"/>
              <w:rPr>
                <w:rFonts w:ascii="Times New Roman" w:hAnsi="Times New Roman"/>
                <w:i/>
                <w:sz w:val="24"/>
                <w:szCs w:val="24"/>
              </w:rPr>
            </w:pPr>
          </w:p>
        </w:tc>
      </w:tr>
      <w:tr w:rsidR="00161F0E" w:rsidRPr="00F468C9" w14:paraId="4149D3E2"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3F996794" w14:textId="77777777" w:rsidR="00161F0E" w:rsidRPr="00F468C9" w:rsidRDefault="00161F0E" w:rsidP="00F34E88">
            <w:pPr>
              <w:jc w:val="both"/>
              <w:rPr>
                <w:rFonts w:ascii="Times New Roman" w:hAnsi="Times New Roman"/>
                <w:sz w:val="24"/>
                <w:szCs w:val="24"/>
              </w:rPr>
            </w:pPr>
            <w:r w:rsidRPr="00F468C9">
              <w:rPr>
                <w:rFonts w:ascii="Times New Roman" w:hAnsi="Times New Roman"/>
                <w:sz w:val="24"/>
                <w:szCs w:val="24"/>
              </w:rPr>
              <w:lastRenderedPageBreak/>
              <w:t>ОК 01. Выбирать способы решения задач профессиональной деятельности применительно к различным контекстам.</w:t>
            </w:r>
          </w:p>
        </w:tc>
        <w:tc>
          <w:tcPr>
            <w:tcW w:w="3628" w:type="dxa"/>
            <w:shd w:val="clear" w:color="auto" w:fill="auto"/>
          </w:tcPr>
          <w:p w14:paraId="7B275C1F" w14:textId="77777777" w:rsidR="00161F0E" w:rsidRPr="00F468C9" w:rsidRDefault="00161F0E" w:rsidP="00F34E88">
            <w:pPr>
              <w:tabs>
                <w:tab w:val="left" w:pos="0"/>
                <w:tab w:val="left" w:pos="252"/>
              </w:tabs>
              <w:spacing w:after="0" w:line="240" w:lineRule="auto"/>
              <w:jc w:val="both"/>
              <w:rPr>
                <w:rFonts w:ascii="Times New Roman" w:hAnsi="Times New Roman"/>
                <w:sz w:val="24"/>
                <w:szCs w:val="24"/>
              </w:rPr>
            </w:pPr>
            <w:r w:rsidRPr="00F468C9">
              <w:rPr>
                <w:rFonts w:ascii="Times New Roman" w:hAnsi="Times New Roman"/>
                <w:color w:val="000000"/>
                <w:sz w:val="24"/>
                <w:szCs w:val="24"/>
              </w:rPr>
              <w:t>- обоснованность постановки цели, выбора и применения методов и способов решения профессиональных задач;</w:t>
            </w:r>
          </w:p>
          <w:p w14:paraId="30061CC8" w14:textId="77777777" w:rsidR="00161F0E" w:rsidRPr="00F468C9" w:rsidRDefault="00161F0E" w:rsidP="00F34E88">
            <w:pPr>
              <w:spacing w:after="0" w:line="240" w:lineRule="auto"/>
              <w:jc w:val="both"/>
              <w:rPr>
                <w:rFonts w:ascii="Times New Roman" w:hAnsi="Times New Roman"/>
                <w:sz w:val="24"/>
                <w:szCs w:val="24"/>
              </w:rPr>
            </w:pPr>
            <w:r w:rsidRPr="00F468C9">
              <w:rPr>
                <w:rFonts w:ascii="Times New Roman" w:hAnsi="Times New Roman"/>
                <w:color w:val="000000"/>
                <w:sz w:val="24"/>
                <w:szCs w:val="24"/>
              </w:rPr>
              <w:t>- адекватная оценка и самооценка эффективности и качества выполнения профессиональных задач</w:t>
            </w:r>
          </w:p>
          <w:p w14:paraId="758AE085" w14:textId="77777777" w:rsidR="00161F0E" w:rsidRPr="00F468C9" w:rsidRDefault="00161F0E" w:rsidP="00F34E88">
            <w:pPr>
              <w:jc w:val="both"/>
              <w:rPr>
                <w:rFonts w:ascii="Times New Roman" w:hAnsi="Times New Roman"/>
              </w:rPr>
            </w:pPr>
          </w:p>
        </w:tc>
        <w:tc>
          <w:tcPr>
            <w:tcW w:w="2699" w:type="dxa"/>
            <w:gridSpan w:val="2"/>
            <w:vMerge w:val="restart"/>
            <w:shd w:val="clear" w:color="auto" w:fill="auto"/>
          </w:tcPr>
          <w:p w14:paraId="6BD45389" w14:textId="77777777" w:rsidR="008553D0" w:rsidRPr="00F468C9" w:rsidRDefault="008553D0" w:rsidP="00F34E88">
            <w:pPr>
              <w:suppressAutoHyphens/>
              <w:jc w:val="both"/>
              <w:rPr>
                <w:rFonts w:ascii="Times New Roman" w:hAnsi="Times New Roman"/>
                <w:iCs/>
                <w:sz w:val="24"/>
                <w:szCs w:val="24"/>
              </w:rPr>
            </w:pPr>
            <w:r w:rsidRPr="00F468C9">
              <w:rPr>
                <w:rFonts w:ascii="Times New Roman" w:hAnsi="Times New Roman"/>
                <w:iCs/>
                <w:sz w:val="24"/>
                <w:szCs w:val="24"/>
              </w:rPr>
              <w:t>Демонстрационный экзамен.</w:t>
            </w:r>
          </w:p>
          <w:p w14:paraId="4B95AD79" w14:textId="77777777" w:rsidR="00161F0E" w:rsidRPr="00F468C9" w:rsidRDefault="008553D0" w:rsidP="00F34E88">
            <w:pPr>
              <w:spacing w:after="0" w:line="240" w:lineRule="auto"/>
              <w:jc w:val="both"/>
              <w:rPr>
                <w:rFonts w:ascii="Times New Roman" w:hAnsi="Times New Roman"/>
                <w:sz w:val="24"/>
                <w:szCs w:val="24"/>
              </w:rPr>
            </w:pPr>
            <w:r w:rsidRPr="00F468C9">
              <w:rPr>
                <w:rFonts w:ascii="Times New Roman" w:hAnsi="Times New Roman"/>
                <w:iCs/>
                <w:sz w:val="24"/>
                <w:szCs w:val="24"/>
              </w:rPr>
              <w:t>Экспертные наблюдения в процессе выполнения практических и лабораторных работ.</w:t>
            </w:r>
            <w:r w:rsidR="00161F0E" w:rsidRPr="00F468C9">
              <w:rPr>
                <w:rFonts w:ascii="Times New Roman" w:hAnsi="Times New Roman"/>
                <w:sz w:val="24"/>
                <w:szCs w:val="24"/>
              </w:rPr>
              <w:t> </w:t>
            </w:r>
          </w:p>
          <w:p w14:paraId="482CDACA" w14:textId="77777777" w:rsidR="008553D0" w:rsidRPr="00F468C9" w:rsidRDefault="008553D0" w:rsidP="00F34E88">
            <w:pPr>
              <w:spacing w:after="0" w:line="240" w:lineRule="auto"/>
              <w:jc w:val="both"/>
              <w:rPr>
                <w:rFonts w:ascii="Times New Roman" w:hAnsi="Times New Roman"/>
                <w:color w:val="000000"/>
                <w:sz w:val="24"/>
                <w:szCs w:val="24"/>
              </w:rPr>
            </w:pPr>
          </w:p>
          <w:p w14:paraId="7BD25D6F" w14:textId="77777777" w:rsidR="00161F0E" w:rsidRPr="00F468C9" w:rsidRDefault="00161F0E" w:rsidP="00F34E88">
            <w:pPr>
              <w:spacing w:after="0" w:line="240" w:lineRule="auto"/>
              <w:jc w:val="both"/>
              <w:rPr>
                <w:rFonts w:ascii="Times New Roman" w:hAnsi="Times New Roman"/>
                <w:sz w:val="24"/>
                <w:szCs w:val="24"/>
              </w:rPr>
            </w:pPr>
            <w:r w:rsidRPr="00F468C9">
              <w:rPr>
                <w:rFonts w:ascii="Times New Roman" w:hAnsi="Times New Roman"/>
                <w:color w:val="000000"/>
                <w:sz w:val="24"/>
                <w:szCs w:val="24"/>
              </w:rPr>
              <w:t>Экспертное наблюдение, при выполнении работ по учебной и производственной практикам</w:t>
            </w:r>
          </w:p>
          <w:p w14:paraId="5057544C" w14:textId="77777777" w:rsidR="00161F0E" w:rsidRPr="00F468C9" w:rsidRDefault="00161F0E" w:rsidP="00F34E88">
            <w:pPr>
              <w:jc w:val="both"/>
              <w:rPr>
                <w:rFonts w:ascii="Times New Roman" w:hAnsi="Times New Roman"/>
              </w:rPr>
            </w:pPr>
          </w:p>
        </w:tc>
      </w:tr>
      <w:tr w:rsidR="00161F0E" w:rsidRPr="00F468C9" w14:paraId="28CF775C"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48524AA3" w14:textId="77777777" w:rsidR="00161F0E" w:rsidRPr="00F468C9" w:rsidRDefault="00161F0E" w:rsidP="00F34E88">
            <w:pPr>
              <w:jc w:val="both"/>
              <w:rPr>
                <w:rFonts w:ascii="Times New Roman" w:hAnsi="Times New Roman"/>
                <w:sz w:val="24"/>
                <w:szCs w:val="24"/>
              </w:rPr>
            </w:pPr>
            <w:r w:rsidRPr="00F468C9">
              <w:rPr>
                <w:rFonts w:ascii="Times New Roman" w:hAnsi="Times New Roman"/>
                <w:sz w:val="24"/>
                <w:szCs w:val="24"/>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36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061846" w14:textId="77777777" w:rsidR="00161F0E" w:rsidRPr="00F468C9" w:rsidRDefault="00161F0E" w:rsidP="00F34E88">
            <w:pPr>
              <w:pStyle w:val="NormalWeb"/>
              <w:jc w:val="both"/>
              <w:rPr>
                <w:lang w:val="ru-RU"/>
              </w:rPr>
            </w:pPr>
            <w:r w:rsidRPr="00F468C9">
              <w:rPr>
                <w:color w:val="000000"/>
                <w:lang w:val="ru-RU"/>
              </w:rPr>
              <w:t>- использование различных источников, включая электронные ресурсы, медиаресурсы, Интернет-ресурсы, периодические издания по специальности для решения профессиональных задач</w:t>
            </w:r>
          </w:p>
        </w:tc>
        <w:tc>
          <w:tcPr>
            <w:tcW w:w="2699" w:type="dxa"/>
            <w:gridSpan w:val="2"/>
            <w:vMerge/>
            <w:shd w:val="clear" w:color="auto" w:fill="auto"/>
          </w:tcPr>
          <w:p w14:paraId="3CDDECBA" w14:textId="77777777" w:rsidR="00161F0E" w:rsidRPr="00F468C9" w:rsidRDefault="00161F0E" w:rsidP="00F34E88">
            <w:pPr>
              <w:jc w:val="both"/>
              <w:rPr>
                <w:rFonts w:ascii="Times New Roman" w:hAnsi="Times New Roman"/>
              </w:rPr>
            </w:pPr>
          </w:p>
        </w:tc>
      </w:tr>
      <w:tr w:rsidR="00161F0E" w:rsidRPr="00F468C9" w14:paraId="63235383"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3A22CB74" w14:textId="77777777" w:rsidR="00161F0E" w:rsidRPr="00F468C9" w:rsidRDefault="00161F0E" w:rsidP="00F34E88">
            <w:pPr>
              <w:jc w:val="both"/>
              <w:rPr>
                <w:rFonts w:ascii="Times New Roman" w:hAnsi="Times New Roman"/>
                <w:sz w:val="24"/>
                <w:szCs w:val="24"/>
              </w:rPr>
            </w:pPr>
            <w:r w:rsidRPr="00F468C9">
              <w:rPr>
                <w:rFonts w:ascii="Times New Roman" w:hAnsi="Times New Roman"/>
                <w:sz w:val="24"/>
                <w:szCs w:val="24"/>
              </w:rPr>
              <w:t>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3628" w:type="dxa"/>
            <w:shd w:val="clear" w:color="auto" w:fill="auto"/>
          </w:tcPr>
          <w:p w14:paraId="63E40278" w14:textId="77777777" w:rsidR="00161F0E" w:rsidRPr="00F468C9" w:rsidRDefault="00161F0E" w:rsidP="00F34E88">
            <w:pPr>
              <w:spacing w:after="0" w:line="240" w:lineRule="auto"/>
              <w:jc w:val="both"/>
              <w:rPr>
                <w:rFonts w:ascii="Times New Roman" w:hAnsi="Times New Roman"/>
                <w:sz w:val="24"/>
                <w:szCs w:val="24"/>
              </w:rPr>
            </w:pPr>
            <w:r w:rsidRPr="00F468C9">
              <w:rPr>
                <w:rFonts w:ascii="Times New Roman" w:hAnsi="Times New Roman"/>
                <w:color w:val="000000"/>
                <w:sz w:val="24"/>
                <w:szCs w:val="24"/>
              </w:rPr>
              <w:t>- демонстрация ответственности за принятые решения</w:t>
            </w:r>
          </w:p>
          <w:p w14:paraId="3D3FB3EC" w14:textId="77777777" w:rsidR="00161F0E" w:rsidRPr="00F468C9" w:rsidRDefault="00161F0E" w:rsidP="00F34E88">
            <w:pPr>
              <w:spacing w:after="0" w:line="240" w:lineRule="auto"/>
              <w:jc w:val="both"/>
              <w:rPr>
                <w:rFonts w:ascii="Times New Roman" w:hAnsi="Times New Roman"/>
                <w:sz w:val="24"/>
                <w:szCs w:val="24"/>
              </w:rPr>
            </w:pPr>
            <w:r w:rsidRPr="00F468C9">
              <w:rPr>
                <w:rFonts w:ascii="Times New Roman" w:hAnsi="Times New Roman"/>
                <w:color w:val="000000"/>
                <w:sz w:val="24"/>
                <w:szCs w:val="24"/>
              </w:rPr>
              <w:t xml:space="preserve">- обоснованность самоанализа и коррекция результатов собственной работы; </w:t>
            </w:r>
          </w:p>
          <w:p w14:paraId="4FE64804" w14:textId="77777777" w:rsidR="00161F0E" w:rsidRPr="00F468C9" w:rsidRDefault="00161F0E" w:rsidP="00F34E88">
            <w:pPr>
              <w:jc w:val="both"/>
              <w:rPr>
                <w:rFonts w:ascii="Times New Roman" w:hAnsi="Times New Roman"/>
              </w:rPr>
            </w:pPr>
          </w:p>
        </w:tc>
        <w:tc>
          <w:tcPr>
            <w:tcW w:w="2699" w:type="dxa"/>
            <w:gridSpan w:val="2"/>
            <w:vMerge/>
            <w:shd w:val="clear" w:color="auto" w:fill="auto"/>
          </w:tcPr>
          <w:p w14:paraId="50658EC7" w14:textId="77777777" w:rsidR="00161F0E" w:rsidRPr="00F468C9" w:rsidRDefault="00161F0E" w:rsidP="00F34E88">
            <w:pPr>
              <w:jc w:val="both"/>
              <w:rPr>
                <w:rFonts w:ascii="Times New Roman" w:hAnsi="Times New Roman"/>
              </w:rPr>
            </w:pPr>
          </w:p>
        </w:tc>
      </w:tr>
      <w:tr w:rsidR="00161F0E" w:rsidRPr="00F468C9" w14:paraId="3B59C8C7"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5D47C605" w14:textId="77777777" w:rsidR="00161F0E" w:rsidRPr="00F468C9" w:rsidRDefault="00161F0E" w:rsidP="00F34E88">
            <w:pPr>
              <w:jc w:val="both"/>
              <w:rPr>
                <w:rFonts w:ascii="Times New Roman" w:hAnsi="Times New Roman"/>
                <w:sz w:val="24"/>
                <w:szCs w:val="24"/>
              </w:rPr>
            </w:pPr>
            <w:r w:rsidRPr="00F468C9">
              <w:rPr>
                <w:rFonts w:ascii="Times New Roman" w:hAnsi="Times New Roman"/>
                <w:sz w:val="24"/>
                <w:szCs w:val="24"/>
              </w:rPr>
              <w:t>ОК 04. Эффективно взаимодействовать и работать в коллективе и команде.</w:t>
            </w:r>
          </w:p>
        </w:tc>
        <w:tc>
          <w:tcPr>
            <w:tcW w:w="3628" w:type="dxa"/>
            <w:shd w:val="clear" w:color="auto" w:fill="auto"/>
          </w:tcPr>
          <w:p w14:paraId="25848A34" w14:textId="77777777" w:rsidR="00161F0E" w:rsidRPr="00F468C9" w:rsidRDefault="00161F0E" w:rsidP="00F34E88">
            <w:pPr>
              <w:spacing w:after="0" w:line="240" w:lineRule="auto"/>
              <w:jc w:val="both"/>
              <w:rPr>
                <w:rFonts w:ascii="Times New Roman" w:hAnsi="Times New Roman"/>
                <w:sz w:val="24"/>
                <w:szCs w:val="24"/>
              </w:rPr>
            </w:pPr>
            <w:r w:rsidRPr="00F468C9">
              <w:rPr>
                <w:rFonts w:ascii="Times New Roman" w:hAnsi="Times New Roman"/>
                <w:color w:val="000000"/>
                <w:sz w:val="24"/>
                <w:szCs w:val="24"/>
              </w:rPr>
              <w:t>- взаимодействовать с обучающимися, преподавателями и мастерами в ходе обучения, с руководителями учебной и производственной практик;</w:t>
            </w:r>
          </w:p>
          <w:p w14:paraId="68B6C54E" w14:textId="77777777" w:rsidR="00161F0E" w:rsidRPr="00F468C9" w:rsidRDefault="00161F0E" w:rsidP="00914C4B">
            <w:pPr>
              <w:spacing w:after="0" w:line="240" w:lineRule="auto"/>
              <w:jc w:val="both"/>
              <w:rPr>
                <w:rFonts w:ascii="Times New Roman" w:hAnsi="Times New Roman"/>
              </w:rPr>
            </w:pPr>
            <w:r w:rsidRPr="00F468C9">
              <w:rPr>
                <w:rFonts w:ascii="Times New Roman" w:hAnsi="Times New Roman"/>
                <w:color w:val="000000"/>
                <w:sz w:val="24"/>
                <w:szCs w:val="24"/>
              </w:rPr>
              <w:t>- обоснованность анализа работы членов команды (подчиненных)</w:t>
            </w:r>
          </w:p>
        </w:tc>
        <w:tc>
          <w:tcPr>
            <w:tcW w:w="2699" w:type="dxa"/>
            <w:gridSpan w:val="2"/>
            <w:vMerge/>
            <w:shd w:val="clear" w:color="auto" w:fill="auto"/>
          </w:tcPr>
          <w:p w14:paraId="46BC2810" w14:textId="77777777" w:rsidR="00161F0E" w:rsidRPr="00F468C9" w:rsidRDefault="00161F0E" w:rsidP="00F34E88">
            <w:pPr>
              <w:jc w:val="both"/>
              <w:rPr>
                <w:rFonts w:ascii="Times New Roman" w:hAnsi="Times New Roman"/>
              </w:rPr>
            </w:pPr>
          </w:p>
        </w:tc>
      </w:tr>
      <w:tr w:rsidR="00161F0E" w:rsidRPr="00F468C9" w14:paraId="07C11D94"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7E784165" w14:textId="77777777" w:rsidR="00161F0E" w:rsidRPr="00F468C9" w:rsidRDefault="00161F0E" w:rsidP="00F34E88">
            <w:pPr>
              <w:jc w:val="both"/>
              <w:rPr>
                <w:rFonts w:ascii="Times New Roman" w:hAnsi="Times New Roman"/>
                <w:sz w:val="24"/>
                <w:szCs w:val="24"/>
              </w:rPr>
            </w:pPr>
            <w:r w:rsidRPr="00F468C9">
              <w:rPr>
                <w:rFonts w:ascii="Times New Roman" w:hAnsi="Times New Roman"/>
                <w:sz w:val="24"/>
                <w:szCs w:val="24"/>
              </w:rPr>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3628" w:type="dxa"/>
            <w:shd w:val="clear" w:color="auto" w:fill="auto"/>
          </w:tcPr>
          <w:p w14:paraId="6671CE5A" w14:textId="77777777" w:rsidR="00161F0E" w:rsidRPr="00F468C9" w:rsidRDefault="00161F0E" w:rsidP="00F34E88">
            <w:pPr>
              <w:jc w:val="both"/>
              <w:rPr>
                <w:rFonts w:ascii="Times New Roman" w:hAnsi="Times New Roman"/>
              </w:rPr>
            </w:pPr>
            <w:r w:rsidRPr="00F468C9">
              <w:rPr>
                <w:rFonts w:ascii="Times New Roman" w:hAnsi="Times New Roman"/>
              </w:rPr>
              <w:t>- Демонстрировать грамотность устной и письменной речи, - ясность формулирования и изложения мыслей</w:t>
            </w:r>
          </w:p>
        </w:tc>
        <w:tc>
          <w:tcPr>
            <w:tcW w:w="2699" w:type="dxa"/>
            <w:gridSpan w:val="2"/>
            <w:vMerge/>
            <w:shd w:val="clear" w:color="auto" w:fill="auto"/>
          </w:tcPr>
          <w:p w14:paraId="37064CE7" w14:textId="77777777" w:rsidR="00161F0E" w:rsidRPr="00F468C9" w:rsidRDefault="00161F0E" w:rsidP="00F34E88">
            <w:pPr>
              <w:jc w:val="both"/>
              <w:rPr>
                <w:rFonts w:ascii="Times New Roman" w:hAnsi="Times New Roman"/>
              </w:rPr>
            </w:pPr>
          </w:p>
        </w:tc>
      </w:tr>
      <w:tr w:rsidR="00161F0E" w:rsidRPr="00F468C9" w14:paraId="1176B37F"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16985A36" w14:textId="77777777" w:rsidR="00161F0E" w:rsidRPr="00F468C9" w:rsidRDefault="00161F0E" w:rsidP="00F34E88">
            <w:pPr>
              <w:ind w:left="113" w:right="113"/>
              <w:jc w:val="both"/>
              <w:rPr>
                <w:rFonts w:ascii="Times New Roman" w:hAnsi="Times New Roman"/>
                <w:iCs/>
                <w:sz w:val="24"/>
                <w:szCs w:val="24"/>
              </w:rPr>
            </w:pPr>
            <w:r w:rsidRPr="00F468C9">
              <w:rPr>
                <w:rFonts w:ascii="Times New Roman" w:hAnsi="Times New Roman"/>
                <w:iCs/>
                <w:sz w:val="24"/>
                <w:szCs w:val="24"/>
              </w:rPr>
              <w:lastRenderedPageBreak/>
              <w:t xml:space="preserve">ОК 06. </w:t>
            </w:r>
            <w:r w:rsidRPr="00F468C9">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3628" w:type="dxa"/>
            <w:shd w:val="clear" w:color="auto" w:fill="auto"/>
          </w:tcPr>
          <w:p w14:paraId="6DC979DE" w14:textId="77777777" w:rsidR="00161F0E" w:rsidRPr="00F468C9" w:rsidRDefault="00161F0E" w:rsidP="00F34E88">
            <w:pPr>
              <w:suppressAutoHyphens/>
              <w:spacing w:after="0" w:line="240" w:lineRule="auto"/>
              <w:jc w:val="both"/>
              <w:rPr>
                <w:rFonts w:ascii="Times New Roman" w:hAnsi="Times New Roman"/>
                <w:sz w:val="24"/>
                <w:szCs w:val="24"/>
              </w:rPr>
            </w:pPr>
            <w:r w:rsidRPr="00F468C9">
              <w:rPr>
                <w:rFonts w:ascii="Times New Roman" w:hAnsi="Times New Roman"/>
                <w:sz w:val="24"/>
                <w:szCs w:val="24"/>
              </w:rPr>
              <w:t>- соблюдение норм поведения во время учебных занятий и прохождения учебной и производственной практик,</w:t>
            </w:r>
          </w:p>
        </w:tc>
        <w:tc>
          <w:tcPr>
            <w:tcW w:w="2699" w:type="dxa"/>
            <w:gridSpan w:val="2"/>
            <w:vMerge/>
            <w:shd w:val="clear" w:color="auto" w:fill="auto"/>
          </w:tcPr>
          <w:p w14:paraId="655538F3" w14:textId="77777777" w:rsidR="00161F0E" w:rsidRPr="00F468C9" w:rsidRDefault="00161F0E" w:rsidP="00F34E88">
            <w:pPr>
              <w:jc w:val="both"/>
              <w:rPr>
                <w:rFonts w:ascii="Times New Roman" w:hAnsi="Times New Roman"/>
              </w:rPr>
            </w:pPr>
          </w:p>
        </w:tc>
      </w:tr>
      <w:tr w:rsidR="00161F0E" w:rsidRPr="008B2F70" w14:paraId="4423B73D"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11D0D439" w14:textId="77777777" w:rsidR="00161F0E" w:rsidRPr="00F468C9" w:rsidRDefault="00161F0E" w:rsidP="00F34E88">
            <w:pPr>
              <w:jc w:val="both"/>
              <w:rPr>
                <w:rFonts w:ascii="Times New Roman" w:hAnsi="Times New Roman"/>
                <w:iCs/>
                <w:sz w:val="24"/>
                <w:szCs w:val="24"/>
              </w:rPr>
            </w:pPr>
            <w:r w:rsidRPr="00F468C9">
              <w:rPr>
                <w:rFonts w:ascii="Times New Roman" w:hAnsi="Times New Roman"/>
                <w:iCs/>
                <w:sz w:val="24"/>
                <w:szCs w:val="24"/>
              </w:rPr>
              <w:t>ОК 07.</w:t>
            </w:r>
            <w:r w:rsidRPr="00F468C9">
              <w:rPr>
                <w:rFonts w:ascii="Times New Roman" w:hAnsi="Times New Roman"/>
                <w:sz w:val="24"/>
                <w:szCs w:val="24"/>
              </w:rPr>
              <w:t xml:space="preserve"> </w:t>
            </w:r>
            <w:r w:rsidRPr="00F468C9">
              <w:rPr>
                <w:rFonts w:ascii="Times New Roman" w:hAnsi="Times New Roman"/>
                <w:iCs/>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3628" w:type="dxa"/>
            <w:shd w:val="clear" w:color="auto" w:fill="auto"/>
          </w:tcPr>
          <w:p w14:paraId="136A5452" w14:textId="77777777" w:rsidR="00161F0E" w:rsidRPr="00F468C9" w:rsidRDefault="00161F0E" w:rsidP="00F34E88">
            <w:pPr>
              <w:spacing w:after="0" w:line="240" w:lineRule="auto"/>
              <w:jc w:val="both"/>
              <w:rPr>
                <w:rFonts w:ascii="Times New Roman" w:hAnsi="Times New Roman"/>
                <w:sz w:val="24"/>
                <w:szCs w:val="24"/>
              </w:rPr>
            </w:pPr>
            <w:r w:rsidRPr="00F468C9">
              <w:rPr>
                <w:rFonts w:ascii="Times New Roman" w:hAnsi="Times New Roman"/>
                <w:color w:val="000000"/>
                <w:sz w:val="24"/>
                <w:szCs w:val="24"/>
              </w:rPr>
              <w:t>- эффективное выполнение правил ТБ во время учебных занятий, при прохождении учебной и производственной практик;</w:t>
            </w:r>
          </w:p>
          <w:p w14:paraId="71317772" w14:textId="77777777" w:rsidR="00161F0E" w:rsidRPr="00F468C9" w:rsidRDefault="00161F0E" w:rsidP="00F34E88">
            <w:pPr>
              <w:spacing w:after="0" w:line="240" w:lineRule="auto"/>
              <w:jc w:val="both"/>
              <w:rPr>
                <w:rFonts w:ascii="Times New Roman" w:hAnsi="Times New Roman"/>
                <w:sz w:val="24"/>
                <w:szCs w:val="24"/>
              </w:rPr>
            </w:pPr>
            <w:r w:rsidRPr="00F468C9">
              <w:rPr>
                <w:rFonts w:ascii="Times New Roman" w:hAnsi="Times New Roman"/>
                <w:color w:val="000000"/>
                <w:sz w:val="24"/>
                <w:szCs w:val="24"/>
              </w:rPr>
              <w:t>- демонстрация знаний и использование ресурсосберегающих технологий в профессиональной деятельности</w:t>
            </w:r>
          </w:p>
          <w:p w14:paraId="11C05052" w14:textId="77777777" w:rsidR="00161F0E" w:rsidRPr="00F468C9" w:rsidRDefault="00161F0E" w:rsidP="00F34E88">
            <w:pPr>
              <w:suppressAutoHyphens/>
              <w:spacing w:after="0" w:line="240" w:lineRule="auto"/>
              <w:jc w:val="both"/>
              <w:rPr>
                <w:rFonts w:ascii="Times New Roman" w:hAnsi="Times New Roman"/>
                <w:sz w:val="24"/>
                <w:szCs w:val="24"/>
              </w:rPr>
            </w:pPr>
          </w:p>
        </w:tc>
        <w:tc>
          <w:tcPr>
            <w:tcW w:w="2699" w:type="dxa"/>
            <w:gridSpan w:val="2"/>
            <w:vMerge/>
            <w:shd w:val="clear" w:color="auto" w:fill="auto"/>
          </w:tcPr>
          <w:p w14:paraId="19D60FAA" w14:textId="77777777" w:rsidR="00161F0E" w:rsidRPr="008B2F70" w:rsidRDefault="00161F0E" w:rsidP="00F34E88">
            <w:pPr>
              <w:jc w:val="both"/>
              <w:rPr>
                <w:rFonts w:ascii="Times New Roman" w:hAnsi="Times New Roman"/>
              </w:rPr>
            </w:pPr>
          </w:p>
        </w:tc>
      </w:tr>
      <w:tr w:rsidR="00161F0E" w:rsidRPr="008B2F70" w14:paraId="136D98D5"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293967C4" w14:textId="77777777" w:rsidR="00161F0E" w:rsidRPr="00F468C9" w:rsidRDefault="00161F0E" w:rsidP="00F34E88">
            <w:pPr>
              <w:ind w:left="113" w:right="113"/>
              <w:jc w:val="both"/>
              <w:rPr>
                <w:rFonts w:ascii="Times New Roman" w:hAnsi="Times New Roman"/>
                <w:iCs/>
                <w:sz w:val="24"/>
                <w:szCs w:val="24"/>
              </w:rPr>
            </w:pPr>
            <w:r w:rsidRPr="00F468C9">
              <w:rPr>
                <w:rFonts w:ascii="Times New Roman" w:hAnsi="Times New Roman"/>
                <w:iCs/>
                <w:sz w:val="24"/>
                <w:szCs w:val="24"/>
              </w:rPr>
              <w:t>ОК 08.</w:t>
            </w:r>
            <w:r w:rsidRPr="00F468C9">
              <w:rPr>
                <w:rFonts w:ascii="Times New Roman" w:hAnsi="Times New Roman"/>
                <w:sz w:val="24"/>
                <w:szCs w:val="24"/>
              </w:rPr>
              <w:t xml:space="preserve"> </w:t>
            </w:r>
            <w:r w:rsidRPr="00F468C9">
              <w:rPr>
                <w:rFonts w:ascii="Times New Roman" w:hAnsi="Times New Roman"/>
                <w:iCs/>
                <w:sz w:val="24"/>
                <w:szCs w:val="24"/>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3628" w:type="dxa"/>
            <w:shd w:val="clear" w:color="auto" w:fill="auto"/>
          </w:tcPr>
          <w:p w14:paraId="1A4EA46B" w14:textId="77777777" w:rsidR="00161F0E" w:rsidRPr="00F468C9" w:rsidRDefault="00161F0E" w:rsidP="00F34E88">
            <w:pPr>
              <w:pStyle w:val="docdata"/>
              <w:spacing w:before="0" w:beforeAutospacing="0" w:after="0" w:afterAutospacing="0"/>
              <w:jc w:val="both"/>
            </w:pPr>
            <w:r w:rsidRPr="00F468C9">
              <w:rPr>
                <w:color w:val="000000"/>
              </w:rPr>
              <w:t>- эффективность использовать средств физической культуры для сохранения и укрепления здоровья при выполнении профессиональной деятельности.</w:t>
            </w:r>
          </w:p>
          <w:p w14:paraId="56066B05" w14:textId="77777777" w:rsidR="00161F0E" w:rsidRPr="00F468C9" w:rsidRDefault="00161F0E" w:rsidP="00F34E88">
            <w:pPr>
              <w:spacing w:after="0" w:line="240" w:lineRule="auto"/>
              <w:jc w:val="both"/>
              <w:rPr>
                <w:rFonts w:ascii="Times New Roman" w:hAnsi="Times New Roman"/>
                <w:sz w:val="24"/>
                <w:szCs w:val="24"/>
              </w:rPr>
            </w:pPr>
          </w:p>
        </w:tc>
        <w:tc>
          <w:tcPr>
            <w:tcW w:w="2699" w:type="dxa"/>
            <w:gridSpan w:val="2"/>
            <w:vMerge/>
            <w:shd w:val="clear" w:color="auto" w:fill="auto"/>
          </w:tcPr>
          <w:p w14:paraId="4F4489F7" w14:textId="77777777" w:rsidR="00161F0E" w:rsidRPr="008B2F70" w:rsidRDefault="00161F0E" w:rsidP="00F34E88">
            <w:pPr>
              <w:jc w:val="both"/>
              <w:rPr>
                <w:rFonts w:ascii="Times New Roman" w:hAnsi="Times New Roman"/>
              </w:rPr>
            </w:pPr>
          </w:p>
        </w:tc>
      </w:tr>
      <w:tr w:rsidR="00161F0E" w:rsidRPr="008B2F70" w14:paraId="18D31E3A" w14:textId="77777777" w:rsidTr="00914C4B">
        <w:tblPrEx>
          <w:tblLook w:val="04A0" w:firstRow="1" w:lastRow="0" w:firstColumn="1" w:lastColumn="0" w:noHBand="0" w:noVBand="1"/>
        </w:tblPrEx>
        <w:trPr>
          <w:gridAfter w:val="1"/>
          <w:wAfter w:w="28" w:type="dxa"/>
        </w:trPr>
        <w:tc>
          <w:tcPr>
            <w:tcW w:w="3284" w:type="dxa"/>
            <w:gridSpan w:val="2"/>
            <w:shd w:val="clear" w:color="auto" w:fill="auto"/>
          </w:tcPr>
          <w:p w14:paraId="6E8CDD85" w14:textId="77777777" w:rsidR="00161F0E" w:rsidRPr="00F468C9" w:rsidRDefault="00161F0E" w:rsidP="00F34E88">
            <w:pPr>
              <w:ind w:left="113" w:right="113"/>
              <w:jc w:val="both"/>
              <w:rPr>
                <w:rFonts w:ascii="Times New Roman" w:hAnsi="Times New Roman"/>
                <w:iCs/>
                <w:sz w:val="24"/>
                <w:szCs w:val="24"/>
              </w:rPr>
            </w:pPr>
            <w:r w:rsidRPr="00F468C9">
              <w:rPr>
                <w:rFonts w:ascii="Times New Roman" w:hAnsi="Times New Roman"/>
                <w:iCs/>
                <w:sz w:val="24"/>
                <w:szCs w:val="24"/>
              </w:rPr>
              <w:t>ОК 09.</w:t>
            </w:r>
            <w:r w:rsidRPr="00F468C9">
              <w:rPr>
                <w:rFonts w:ascii="Times New Roman" w:hAnsi="Times New Roman"/>
                <w:sz w:val="24"/>
                <w:szCs w:val="24"/>
              </w:rPr>
              <w:t xml:space="preserve"> </w:t>
            </w:r>
            <w:r w:rsidRPr="00F468C9">
              <w:rPr>
                <w:rFonts w:ascii="Times New Roman" w:hAnsi="Times New Roman"/>
                <w:iCs/>
                <w:sz w:val="24"/>
                <w:szCs w:val="24"/>
              </w:rPr>
              <w:t>Пользоваться профессиональной документацией на государственном и иностранном языках</w:t>
            </w:r>
          </w:p>
        </w:tc>
        <w:tc>
          <w:tcPr>
            <w:tcW w:w="3628" w:type="dxa"/>
            <w:shd w:val="clear" w:color="auto" w:fill="auto"/>
          </w:tcPr>
          <w:p w14:paraId="2D1B35B9" w14:textId="77777777" w:rsidR="00161F0E" w:rsidRPr="00F468C9" w:rsidRDefault="00161F0E" w:rsidP="00F34E88">
            <w:pPr>
              <w:pStyle w:val="docdata"/>
              <w:spacing w:before="0" w:beforeAutospacing="0" w:after="0" w:afterAutospacing="0"/>
              <w:jc w:val="both"/>
            </w:pPr>
            <w:r w:rsidRPr="00F468C9">
              <w:rPr>
                <w:color w:val="000000"/>
              </w:rPr>
              <w:t>- эффективность использования в профессиональной деятельности необходимой технической документации, в том числе на английском языке.</w:t>
            </w:r>
          </w:p>
          <w:p w14:paraId="07E8BE2C" w14:textId="77777777" w:rsidR="00161F0E" w:rsidRPr="00F468C9" w:rsidRDefault="00161F0E" w:rsidP="00F34E88">
            <w:pPr>
              <w:suppressAutoHyphens/>
              <w:spacing w:after="0" w:line="240" w:lineRule="auto"/>
              <w:jc w:val="both"/>
              <w:rPr>
                <w:rFonts w:ascii="Times New Roman" w:hAnsi="Times New Roman"/>
                <w:sz w:val="24"/>
                <w:szCs w:val="24"/>
              </w:rPr>
            </w:pPr>
          </w:p>
        </w:tc>
        <w:tc>
          <w:tcPr>
            <w:tcW w:w="2699" w:type="dxa"/>
            <w:gridSpan w:val="2"/>
            <w:vMerge/>
            <w:shd w:val="clear" w:color="auto" w:fill="auto"/>
          </w:tcPr>
          <w:p w14:paraId="06D447CC" w14:textId="77777777" w:rsidR="00161F0E" w:rsidRPr="008B2F70" w:rsidRDefault="00161F0E" w:rsidP="00F34E88">
            <w:pPr>
              <w:jc w:val="both"/>
              <w:rPr>
                <w:rFonts w:ascii="Times New Roman" w:hAnsi="Times New Roman"/>
              </w:rPr>
            </w:pPr>
          </w:p>
        </w:tc>
      </w:tr>
    </w:tbl>
    <w:p w14:paraId="763B44A0" w14:textId="77777777" w:rsidR="00E80711" w:rsidRPr="00315F34" w:rsidRDefault="00E80711" w:rsidP="00414C20">
      <w:pPr>
        <w:jc w:val="both"/>
        <w:rPr>
          <w:rFonts w:ascii="Times New Roman" w:hAnsi="Times New Roman"/>
        </w:rPr>
        <w:sectPr w:rsidR="00E80711" w:rsidRPr="00315F34" w:rsidSect="00C31757">
          <w:footerReference w:type="even" r:id="rId18"/>
          <w:footerReference w:type="default" r:id="rId19"/>
          <w:pgSz w:w="11906" w:h="16838"/>
          <w:pgMar w:top="1134" w:right="567" w:bottom="1134" w:left="1701" w:header="708" w:footer="708" w:gutter="0"/>
          <w:cols w:space="708"/>
          <w:docGrid w:linePitch="360"/>
        </w:sectPr>
      </w:pPr>
    </w:p>
    <w:p w14:paraId="5AC498BF" w14:textId="77777777" w:rsidR="0066453F" w:rsidRPr="004C5D3D" w:rsidRDefault="00DE28E9" w:rsidP="004C5D3D">
      <w:pPr>
        <w:pStyle w:val="Subtitle"/>
        <w:jc w:val="right"/>
        <w:rPr>
          <w:rFonts w:ascii="Times New Roman" w:hAnsi="Times New Roman"/>
          <w:b/>
          <w:bCs/>
        </w:rPr>
      </w:pPr>
      <w:bookmarkStart w:id="119" w:name="_Hlk124264167"/>
      <w:bookmarkStart w:id="120" w:name="_Toc124321904"/>
      <w:bookmarkStart w:id="121" w:name="_Toc142908479"/>
      <w:r w:rsidRPr="004C5D3D">
        <w:rPr>
          <w:rFonts w:ascii="Times New Roman" w:hAnsi="Times New Roman"/>
          <w:b/>
          <w:bCs/>
        </w:rPr>
        <w:lastRenderedPageBreak/>
        <w:t>Приложение 1.2</w:t>
      </w:r>
      <w:bookmarkEnd w:id="120"/>
      <w:bookmarkEnd w:id="121"/>
    </w:p>
    <w:bookmarkEnd w:id="119"/>
    <w:p w14:paraId="4324C382" w14:textId="77777777" w:rsidR="00156F22" w:rsidRPr="00102603" w:rsidRDefault="00156F22" w:rsidP="00180FEF">
      <w:pPr>
        <w:spacing w:line="240" w:lineRule="auto"/>
        <w:jc w:val="right"/>
        <w:rPr>
          <w:rFonts w:ascii="Times New Roman" w:hAnsi="Times New Roman"/>
          <w:b/>
          <w:bCs/>
          <w:sz w:val="24"/>
          <w:szCs w:val="24"/>
        </w:rPr>
      </w:pPr>
      <w:r w:rsidRPr="00102603">
        <w:rPr>
          <w:rFonts w:ascii="Times New Roman" w:hAnsi="Times New Roman"/>
          <w:b/>
          <w:bCs/>
          <w:sz w:val="24"/>
          <w:szCs w:val="24"/>
        </w:rPr>
        <w:t xml:space="preserve">к </w:t>
      </w:r>
      <w:r w:rsidR="007E1CF6">
        <w:rPr>
          <w:rFonts w:ascii="Times New Roman" w:hAnsi="Times New Roman"/>
          <w:b/>
          <w:bCs/>
          <w:sz w:val="24"/>
          <w:szCs w:val="24"/>
        </w:rPr>
        <w:t>ПОП</w:t>
      </w:r>
      <w:r w:rsidRPr="00102603">
        <w:rPr>
          <w:rFonts w:ascii="Times New Roman" w:hAnsi="Times New Roman"/>
          <w:b/>
          <w:bCs/>
          <w:sz w:val="24"/>
          <w:szCs w:val="24"/>
        </w:rPr>
        <w:t xml:space="preserve"> по профессии </w:t>
      </w:r>
    </w:p>
    <w:p w14:paraId="746D302F" w14:textId="77777777" w:rsidR="00156F22" w:rsidRDefault="00156F22" w:rsidP="00180FEF">
      <w:pPr>
        <w:spacing w:line="240" w:lineRule="auto"/>
        <w:jc w:val="right"/>
        <w:rPr>
          <w:rFonts w:ascii="Times New Roman" w:hAnsi="Times New Roman"/>
          <w:b/>
          <w:bCs/>
          <w:sz w:val="24"/>
          <w:szCs w:val="24"/>
        </w:rPr>
      </w:pPr>
      <w:r w:rsidRPr="00102603">
        <w:rPr>
          <w:rFonts w:ascii="Times New Roman" w:hAnsi="Times New Roman"/>
          <w:b/>
          <w:bCs/>
          <w:sz w:val="24"/>
          <w:szCs w:val="24"/>
        </w:rPr>
        <w:t>09.01.03 Оператор информационных систем и ресурсов</w:t>
      </w:r>
    </w:p>
    <w:p w14:paraId="1BDE72BD" w14:textId="77777777" w:rsidR="00DE28E9" w:rsidRDefault="00DE28E9" w:rsidP="00156F22">
      <w:pPr>
        <w:jc w:val="right"/>
        <w:rPr>
          <w:rFonts w:ascii="Times New Roman" w:hAnsi="Times New Roman"/>
          <w:b/>
          <w:bCs/>
          <w:sz w:val="24"/>
          <w:szCs w:val="24"/>
        </w:rPr>
      </w:pPr>
    </w:p>
    <w:p w14:paraId="3FE47349" w14:textId="77777777" w:rsidR="00DE28E9" w:rsidRDefault="00DE28E9" w:rsidP="00156F22">
      <w:pPr>
        <w:jc w:val="right"/>
        <w:rPr>
          <w:rFonts w:ascii="Times New Roman" w:hAnsi="Times New Roman"/>
          <w:b/>
          <w:bCs/>
          <w:sz w:val="24"/>
          <w:szCs w:val="24"/>
        </w:rPr>
      </w:pPr>
    </w:p>
    <w:p w14:paraId="3A277AF5" w14:textId="77777777" w:rsidR="00DE28E9" w:rsidRPr="00102603" w:rsidRDefault="00DE28E9" w:rsidP="00156F22">
      <w:pPr>
        <w:jc w:val="right"/>
        <w:rPr>
          <w:rFonts w:ascii="Times New Roman" w:hAnsi="Times New Roman"/>
          <w:b/>
          <w:bCs/>
          <w:sz w:val="24"/>
          <w:szCs w:val="24"/>
        </w:rPr>
      </w:pPr>
    </w:p>
    <w:p w14:paraId="17A4CEC4" w14:textId="77777777" w:rsidR="00156F22" w:rsidRPr="00315F34" w:rsidRDefault="00156F22" w:rsidP="00156F22">
      <w:pPr>
        <w:jc w:val="center"/>
        <w:rPr>
          <w:rFonts w:ascii="Times New Roman" w:hAnsi="Times New Roman"/>
          <w:b/>
          <w:i/>
          <w:sz w:val="24"/>
          <w:szCs w:val="24"/>
        </w:rPr>
      </w:pPr>
    </w:p>
    <w:p w14:paraId="289CECCD" w14:textId="77777777" w:rsidR="00156F22" w:rsidRPr="00315F34" w:rsidRDefault="00156F22" w:rsidP="00156F22">
      <w:pPr>
        <w:jc w:val="center"/>
        <w:rPr>
          <w:rFonts w:ascii="Times New Roman" w:hAnsi="Times New Roman"/>
          <w:b/>
          <w:i/>
          <w:sz w:val="24"/>
          <w:szCs w:val="24"/>
        </w:rPr>
      </w:pPr>
    </w:p>
    <w:p w14:paraId="273545C6" w14:textId="77777777" w:rsidR="00156F22" w:rsidRPr="00315F34" w:rsidRDefault="00156F22" w:rsidP="00156F22">
      <w:pPr>
        <w:jc w:val="center"/>
        <w:rPr>
          <w:rFonts w:ascii="Times New Roman" w:hAnsi="Times New Roman"/>
          <w:b/>
          <w:i/>
          <w:sz w:val="24"/>
          <w:szCs w:val="24"/>
        </w:rPr>
      </w:pPr>
    </w:p>
    <w:p w14:paraId="41C2737A" w14:textId="77777777" w:rsidR="00156F22" w:rsidRPr="00315F34" w:rsidRDefault="00156F22" w:rsidP="00D85E12">
      <w:pPr>
        <w:rPr>
          <w:rFonts w:ascii="Times New Roman" w:hAnsi="Times New Roman"/>
          <w:b/>
          <w:i/>
          <w:sz w:val="24"/>
          <w:szCs w:val="24"/>
        </w:rPr>
      </w:pPr>
    </w:p>
    <w:p w14:paraId="5BD4F226" w14:textId="77777777" w:rsidR="00156F22" w:rsidRPr="00315F34" w:rsidRDefault="00156F22" w:rsidP="00156F22">
      <w:pPr>
        <w:jc w:val="center"/>
        <w:rPr>
          <w:rFonts w:ascii="Times New Roman" w:hAnsi="Times New Roman"/>
          <w:b/>
          <w:i/>
          <w:sz w:val="24"/>
          <w:szCs w:val="24"/>
        </w:rPr>
      </w:pPr>
    </w:p>
    <w:p w14:paraId="135A8C0D" w14:textId="77777777" w:rsidR="00DE28E9" w:rsidRPr="004C5D3D" w:rsidRDefault="00156F22" w:rsidP="004C5D3D">
      <w:pPr>
        <w:pStyle w:val="Subtitle"/>
        <w:rPr>
          <w:rFonts w:ascii="Times New Roman" w:hAnsi="Times New Roman"/>
          <w:b/>
          <w:bCs/>
        </w:rPr>
      </w:pPr>
      <w:bookmarkStart w:id="122" w:name="_Toc142908480"/>
      <w:r w:rsidRPr="004C5D3D">
        <w:rPr>
          <w:rFonts w:ascii="Times New Roman" w:hAnsi="Times New Roman"/>
          <w:b/>
          <w:bCs/>
        </w:rPr>
        <w:t>ПРИМЕРНАЯ РАБОЧАЯ ПРОГРАММА ПРОФЕССИОНАЛЬНОГО МОДУЛ</w:t>
      </w:r>
      <w:bookmarkStart w:id="123" w:name="_Hlk124263649"/>
      <w:r w:rsidR="00DE28E9" w:rsidRPr="004C5D3D">
        <w:rPr>
          <w:rFonts w:ascii="Times New Roman" w:hAnsi="Times New Roman"/>
          <w:b/>
          <w:bCs/>
        </w:rPr>
        <w:t>Я</w:t>
      </w:r>
      <w:bookmarkEnd w:id="122"/>
    </w:p>
    <w:p w14:paraId="13BB85F3" w14:textId="77777777" w:rsidR="00913BA4" w:rsidRDefault="00913BA4" w:rsidP="00DE28E9">
      <w:pPr>
        <w:jc w:val="center"/>
        <w:rPr>
          <w:rFonts w:ascii="Times New Roman" w:hAnsi="Times New Roman"/>
          <w:b/>
          <w:sz w:val="24"/>
          <w:szCs w:val="24"/>
        </w:rPr>
      </w:pPr>
    </w:p>
    <w:p w14:paraId="1C0E69BC" w14:textId="77777777" w:rsidR="00913BA4" w:rsidRPr="004C5D3D" w:rsidRDefault="00913BA4" w:rsidP="004C5D3D">
      <w:pPr>
        <w:pStyle w:val="Subtitle"/>
        <w:rPr>
          <w:rFonts w:ascii="Times New Roman" w:hAnsi="Times New Roman"/>
          <w:b/>
          <w:bCs/>
        </w:rPr>
      </w:pPr>
      <w:bookmarkStart w:id="124" w:name="_Toc124321905"/>
      <w:bookmarkStart w:id="125" w:name="_Toc142908481"/>
      <w:r w:rsidRPr="004C5D3D">
        <w:rPr>
          <w:rFonts w:ascii="Times New Roman" w:hAnsi="Times New Roman"/>
          <w:b/>
          <w:bCs/>
        </w:rPr>
        <w:t>ПМн.02 ТЕХНИЧЕСКАЯ ОБРАБОТКА И РАЗМЕЩЕНИЕ ИНФОРМАЦИОННЫХ РЕСУРСОВ НА САЙТЕ</w:t>
      </w:r>
      <w:bookmarkEnd w:id="124"/>
      <w:bookmarkEnd w:id="125"/>
    </w:p>
    <w:bookmarkEnd w:id="123"/>
    <w:p w14:paraId="6FFB1C73" w14:textId="77777777" w:rsidR="00156F22" w:rsidRPr="00315F34" w:rsidRDefault="00156F22" w:rsidP="00156F22">
      <w:pPr>
        <w:jc w:val="center"/>
        <w:rPr>
          <w:rFonts w:ascii="Times New Roman" w:hAnsi="Times New Roman"/>
          <w:i/>
          <w:sz w:val="28"/>
          <w:szCs w:val="28"/>
          <w:vertAlign w:val="superscript"/>
        </w:rPr>
      </w:pPr>
    </w:p>
    <w:p w14:paraId="0F7F48BD" w14:textId="77777777" w:rsidR="00156F22" w:rsidRPr="00315F34" w:rsidRDefault="00156F22" w:rsidP="00156F22">
      <w:pPr>
        <w:jc w:val="center"/>
        <w:rPr>
          <w:rFonts w:ascii="Times New Roman" w:hAnsi="Times New Roman"/>
          <w:b/>
          <w:i/>
          <w:sz w:val="24"/>
          <w:szCs w:val="24"/>
        </w:rPr>
      </w:pPr>
    </w:p>
    <w:p w14:paraId="21162FF0" w14:textId="77777777" w:rsidR="00156F22" w:rsidRPr="00315F34" w:rsidRDefault="00156F22" w:rsidP="00156F22">
      <w:pPr>
        <w:jc w:val="center"/>
        <w:rPr>
          <w:rFonts w:ascii="Times New Roman" w:hAnsi="Times New Roman"/>
          <w:b/>
          <w:i/>
          <w:sz w:val="24"/>
          <w:szCs w:val="24"/>
        </w:rPr>
      </w:pPr>
    </w:p>
    <w:p w14:paraId="6B39C348" w14:textId="77777777" w:rsidR="00156F22" w:rsidRPr="00315F34" w:rsidRDefault="00156F22" w:rsidP="00156F22">
      <w:pPr>
        <w:jc w:val="center"/>
        <w:rPr>
          <w:rFonts w:ascii="Times New Roman" w:hAnsi="Times New Roman"/>
          <w:b/>
          <w:i/>
          <w:sz w:val="24"/>
          <w:szCs w:val="24"/>
        </w:rPr>
      </w:pPr>
    </w:p>
    <w:p w14:paraId="22058ABB" w14:textId="77777777" w:rsidR="00156F22" w:rsidRPr="00315F34" w:rsidRDefault="00156F22" w:rsidP="00156F22">
      <w:pPr>
        <w:jc w:val="center"/>
        <w:rPr>
          <w:rFonts w:ascii="Times New Roman" w:hAnsi="Times New Roman"/>
          <w:b/>
          <w:i/>
          <w:sz w:val="24"/>
          <w:szCs w:val="24"/>
        </w:rPr>
      </w:pPr>
    </w:p>
    <w:p w14:paraId="49A7FF3A" w14:textId="77777777" w:rsidR="008A5BAB" w:rsidRDefault="008A5BAB" w:rsidP="00156F22">
      <w:pPr>
        <w:jc w:val="center"/>
        <w:rPr>
          <w:rFonts w:ascii="Times New Roman" w:hAnsi="Times New Roman"/>
          <w:b/>
          <w:i/>
          <w:sz w:val="24"/>
          <w:szCs w:val="24"/>
        </w:rPr>
      </w:pPr>
    </w:p>
    <w:p w14:paraId="4CF71F00" w14:textId="77777777" w:rsidR="008A5BAB" w:rsidRDefault="008A5BAB" w:rsidP="00156F22">
      <w:pPr>
        <w:jc w:val="center"/>
        <w:rPr>
          <w:rFonts w:ascii="Times New Roman" w:hAnsi="Times New Roman"/>
          <w:b/>
          <w:i/>
          <w:sz w:val="24"/>
          <w:szCs w:val="24"/>
        </w:rPr>
      </w:pPr>
    </w:p>
    <w:p w14:paraId="3F6D0F0D" w14:textId="77777777" w:rsidR="00D85E12" w:rsidRDefault="00D85E12" w:rsidP="00156F22">
      <w:pPr>
        <w:jc w:val="center"/>
        <w:rPr>
          <w:rFonts w:ascii="Times New Roman" w:hAnsi="Times New Roman"/>
          <w:b/>
          <w:i/>
          <w:sz w:val="24"/>
          <w:szCs w:val="24"/>
        </w:rPr>
      </w:pPr>
    </w:p>
    <w:p w14:paraId="55E74D92" w14:textId="77777777" w:rsidR="00D85E12" w:rsidRDefault="00D85E12" w:rsidP="00156F22">
      <w:pPr>
        <w:jc w:val="center"/>
        <w:rPr>
          <w:rFonts w:ascii="Times New Roman" w:hAnsi="Times New Roman"/>
          <w:b/>
          <w:i/>
          <w:sz w:val="24"/>
          <w:szCs w:val="24"/>
        </w:rPr>
      </w:pPr>
    </w:p>
    <w:p w14:paraId="2597D0CD" w14:textId="77777777" w:rsidR="00D85E12" w:rsidRDefault="00D85E12" w:rsidP="00156F22">
      <w:pPr>
        <w:jc w:val="center"/>
        <w:rPr>
          <w:rFonts w:ascii="Times New Roman" w:hAnsi="Times New Roman"/>
          <w:b/>
          <w:i/>
          <w:sz w:val="24"/>
          <w:szCs w:val="24"/>
        </w:rPr>
      </w:pPr>
    </w:p>
    <w:p w14:paraId="4C321E7D" w14:textId="77777777" w:rsidR="00D85E12" w:rsidRPr="00315F34" w:rsidRDefault="00D85E12" w:rsidP="00156F22">
      <w:pPr>
        <w:jc w:val="center"/>
        <w:rPr>
          <w:rFonts w:ascii="Times New Roman" w:hAnsi="Times New Roman"/>
          <w:b/>
          <w:i/>
          <w:sz w:val="24"/>
          <w:szCs w:val="24"/>
        </w:rPr>
      </w:pPr>
    </w:p>
    <w:p w14:paraId="39C88F55" w14:textId="77777777" w:rsidR="00156F22" w:rsidRPr="00315F34" w:rsidRDefault="00156F22" w:rsidP="00156F22">
      <w:pPr>
        <w:jc w:val="center"/>
        <w:rPr>
          <w:rFonts w:ascii="Times New Roman" w:hAnsi="Times New Roman"/>
          <w:b/>
          <w:i/>
          <w:sz w:val="24"/>
          <w:szCs w:val="24"/>
        </w:rPr>
      </w:pPr>
    </w:p>
    <w:p w14:paraId="5E2F7543" w14:textId="77777777" w:rsidR="00156F22" w:rsidRPr="008A5BAB" w:rsidRDefault="00156F22" w:rsidP="00156F22">
      <w:pPr>
        <w:jc w:val="center"/>
        <w:rPr>
          <w:rFonts w:ascii="Times New Roman" w:hAnsi="Times New Roman"/>
          <w:b/>
          <w:iCs/>
          <w:sz w:val="24"/>
          <w:szCs w:val="24"/>
        </w:rPr>
      </w:pPr>
      <w:r w:rsidRPr="006D7EAF">
        <w:rPr>
          <w:rFonts w:ascii="Times New Roman" w:hAnsi="Times New Roman"/>
          <w:b/>
          <w:bCs/>
          <w:iCs/>
          <w:sz w:val="24"/>
          <w:szCs w:val="24"/>
        </w:rPr>
        <w:t>202</w:t>
      </w:r>
      <w:r w:rsidR="00180FEF" w:rsidRPr="006D7EAF">
        <w:rPr>
          <w:rFonts w:ascii="Times New Roman" w:hAnsi="Times New Roman"/>
          <w:b/>
          <w:bCs/>
          <w:iCs/>
          <w:sz w:val="24"/>
          <w:szCs w:val="24"/>
        </w:rPr>
        <w:t>3</w:t>
      </w:r>
      <w:r w:rsidRPr="008A5BAB">
        <w:rPr>
          <w:rFonts w:ascii="Times New Roman" w:hAnsi="Times New Roman"/>
          <w:b/>
          <w:bCs/>
          <w:iCs/>
        </w:rPr>
        <w:t xml:space="preserve"> г.</w:t>
      </w:r>
    </w:p>
    <w:p w14:paraId="5DB26CD2" w14:textId="77777777" w:rsidR="00156F22" w:rsidRPr="00315F34" w:rsidRDefault="00156F22" w:rsidP="00156F22">
      <w:pPr>
        <w:rPr>
          <w:rFonts w:ascii="Times New Roman" w:hAnsi="Times New Roman"/>
          <w:b/>
          <w:i/>
          <w:sz w:val="24"/>
          <w:szCs w:val="24"/>
        </w:rPr>
        <w:sectPr w:rsidR="00156F22" w:rsidRPr="00315F34" w:rsidSect="00733AEF">
          <w:pgSz w:w="11907" w:h="16840"/>
          <w:pgMar w:top="1134" w:right="851" w:bottom="992" w:left="1418" w:header="709" w:footer="709" w:gutter="0"/>
          <w:cols w:space="720"/>
        </w:sectPr>
      </w:pPr>
    </w:p>
    <w:p w14:paraId="21059A32" w14:textId="77777777" w:rsidR="00156F22" w:rsidRPr="008A5BAB" w:rsidRDefault="00156F22" w:rsidP="00156F22">
      <w:pPr>
        <w:jc w:val="center"/>
        <w:rPr>
          <w:rFonts w:ascii="Times New Roman" w:hAnsi="Times New Roman"/>
          <w:b/>
          <w:iCs/>
          <w:sz w:val="24"/>
          <w:szCs w:val="24"/>
        </w:rPr>
      </w:pPr>
      <w:r w:rsidRPr="008A5BAB">
        <w:rPr>
          <w:rFonts w:ascii="Times New Roman" w:hAnsi="Times New Roman"/>
          <w:b/>
          <w:iCs/>
          <w:sz w:val="24"/>
          <w:szCs w:val="24"/>
        </w:rPr>
        <w:lastRenderedPageBreak/>
        <w:t>СОДЕРЖАНИЕ</w:t>
      </w:r>
    </w:p>
    <w:p w14:paraId="6EF924D6" w14:textId="77777777" w:rsidR="00156F22" w:rsidRPr="00315F34" w:rsidRDefault="00156F22" w:rsidP="00156F22">
      <w:pPr>
        <w:rPr>
          <w:rFonts w:ascii="Times New Roman" w:hAnsi="Times New Roman"/>
          <w:b/>
          <w:i/>
          <w:sz w:val="24"/>
          <w:szCs w:val="24"/>
        </w:rPr>
      </w:pPr>
    </w:p>
    <w:tbl>
      <w:tblPr>
        <w:tblW w:w="0" w:type="auto"/>
        <w:tblLook w:val="01E0" w:firstRow="1" w:lastRow="1" w:firstColumn="1" w:lastColumn="1" w:noHBand="0" w:noVBand="0"/>
      </w:tblPr>
      <w:tblGrid>
        <w:gridCol w:w="7501"/>
        <w:gridCol w:w="1854"/>
      </w:tblGrid>
      <w:tr w:rsidR="00156F22" w:rsidRPr="00315F34" w14:paraId="69D9D0C9" w14:textId="77777777" w:rsidTr="003C2801">
        <w:tc>
          <w:tcPr>
            <w:tcW w:w="7501" w:type="dxa"/>
          </w:tcPr>
          <w:p w14:paraId="67071A2E" w14:textId="77777777" w:rsidR="00156F22" w:rsidRPr="00315F34" w:rsidRDefault="00156F22" w:rsidP="004C4ABE">
            <w:pPr>
              <w:numPr>
                <w:ilvl w:val="0"/>
                <w:numId w:val="17"/>
              </w:numPr>
              <w:suppressAutoHyphens/>
              <w:rPr>
                <w:rFonts w:ascii="Times New Roman" w:hAnsi="Times New Roman"/>
                <w:b/>
                <w:sz w:val="24"/>
                <w:szCs w:val="24"/>
              </w:rPr>
            </w:pPr>
            <w:r w:rsidRPr="00315F34">
              <w:rPr>
                <w:rFonts w:ascii="Times New Roman" w:hAnsi="Times New Roman"/>
                <w:b/>
                <w:sz w:val="24"/>
                <w:szCs w:val="24"/>
              </w:rPr>
              <w:t xml:space="preserve">ОБЩАЯ ХАРАКТЕРИСТИКА </w:t>
            </w:r>
            <w:r w:rsidRPr="00315F34">
              <w:rPr>
                <w:rFonts w:ascii="Times New Roman" w:hAnsi="Times New Roman"/>
                <w:b/>
                <w:color w:val="000000"/>
                <w:sz w:val="24"/>
                <w:szCs w:val="24"/>
              </w:rPr>
              <w:t xml:space="preserve">ПРИМЕРНОЙ РАБОЧЕЙ </w:t>
            </w:r>
            <w:r w:rsidRPr="00315F34">
              <w:rPr>
                <w:rFonts w:ascii="Times New Roman" w:hAnsi="Times New Roman"/>
                <w:b/>
                <w:sz w:val="24"/>
                <w:szCs w:val="24"/>
              </w:rPr>
              <w:t>ПРОГРАММЫ ПРОФЕССИОНАЛЬНОГО МОДУЛЯ</w:t>
            </w:r>
          </w:p>
        </w:tc>
        <w:tc>
          <w:tcPr>
            <w:tcW w:w="1854" w:type="dxa"/>
          </w:tcPr>
          <w:p w14:paraId="16843B0B" w14:textId="77777777" w:rsidR="00156F22" w:rsidRPr="00315F34" w:rsidRDefault="00156F22" w:rsidP="003C2801">
            <w:pPr>
              <w:rPr>
                <w:rFonts w:ascii="Times New Roman" w:hAnsi="Times New Roman"/>
                <w:b/>
                <w:sz w:val="24"/>
                <w:szCs w:val="24"/>
              </w:rPr>
            </w:pPr>
          </w:p>
        </w:tc>
      </w:tr>
      <w:tr w:rsidR="00156F22" w:rsidRPr="00315F34" w14:paraId="2E270A85" w14:textId="77777777" w:rsidTr="003C2801">
        <w:tc>
          <w:tcPr>
            <w:tcW w:w="7501" w:type="dxa"/>
          </w:tcPr>
          <w:p w14:paraId="642BAD46" w14:textId="77777777" w:rsidR="00156F22" w:rsidRPr="00315F34" w:rsidRDefault="00156F22" w:rsidP="004C4ABE">
            <w:pPr>
              <w:numPr>
                <w:ilvl w:val="0"/>
                <w:numId w:val="17"/>
              </w:numPr>
              <w:suppressAutoHyphens/>
              <w:rPr>
                <w:rFonts w:ascii="Times New Roman" w:hAnsi="Times New Roman"/>
                <w:b/>
                <w:sz w:val="24"/>
                <w:szCs w:val="24"/>
              </w:rPr>
            </w:pPr>
            <w:r w:rsidRPr="00315F34">
              <w:rPr>
                <w:rFonts w:ascii="Times New Roman" w:hAnsi="Times New Roman"/>
                <w:b/>
                <w:sz w:val="24"/>
                <w:szCs w:val="24"/>
              </w:rPr>
              <w:t>СТРУКТУРА И СОДЕРЖАНИЕ ПРОФЕССИОНАЛЬНОГО МОДУЛЯ</w:t>
            </w:r>
          </w:p>
          <w:p w14:paraId="7AA332BD" w14:textId="77777777" w:rsidR="00156F22" w:rsidRPr="00315F34" w:rsidRDefault="00156F22" w:rsidP="004C4ABE">
            <w:pPr>
              <w:numPr>
                <w:ilvl w:val="0"/>
                <w:numId w:val="17"/>
              </w:numPr>
              <w:suppressAutoHyphens/>
              <w:rPr>
                <w:rFonts w:ascii="Times New Roman" w:hAnsi="Times New Roman"/>
                <w:b/>
                <w:sz w:val="24"/>
                <w:szCs w:val="24"/>
              </w:rPr>
            </w:pPr>
            <w:r w:rsidRPr="00315F34">
              <w:rPr>
                <w:rFonts w:ascii="Times New Roman" w:hAnsi="Times New Roman"/>
                <w:b/>
                <w:sz w:val="24"/>
                <w:szCs w:val="24"/>
              </w:rPr>
              <w:t>УСЛОВИЯ РЕАЛИЗАЦИИ ПРОФЕССИОНАЛЬНОГО МОДУЛЯ</w:t>
            </w:r>
          </w:p>
        </w:tc>
        <w:tc>
          <w:tcPr>
            <w:tcW w:w="1854" w:type="dxa"/>
          </w:tcPr>
          <w:p w14:paraId="61DE7478" w14:textId="77777777" w:rsidR="00156F22" w:rsidRPr="00315F34" w:rsidRDefault="00156F22" w:rsidP="003C2801">
            <w:pPr>
              <w:ind w:left="644"/>
              <w:rPr>
                <w:rFonts w:ascii="Times New Roman" w:hAnsi="Times New Roman"/>
                <w:b/>
                <w:sz w:val="24"/>
                <w:szCs w:val="24"/>
              </w:rPr>
            </w:pPr>
          </w:p>
        </w:tc>
      </w:tr>
      <w:tr w:rsidR="00156F22" w:rsidRPr="00315F34" w14:paraId="31216B73" w14:textId="77777777" w:rsidTr="003C2801">
        <w:tc>
          <w:tcPr>
            <w:tcW w:w="7501" w:type="dxa"/>
          </w:tcPr>
          <w:p w14:paraId="2ACB4B83" w14:textId="77777777" w:rsidR="00156F22" w:rsidRPr="00315F34" w:rsidRDefault="00156F22" w:rsidP="004C4ABE">
            <w:pPr>
              <w:numPr>
                <w:ilvl w:val="0"/>
                <w:numId w:val="17"/>
              </w:numPr>
              <w:suppressAutoHyphens/>
              <w:rPr>
                <w:rFonts w:ascii="Times New Roman" w:hAnsi="Times New Roman"/>
                <w:b/>
                <w:sz w:val="24"/>
                <w:szCs w:val="24"/>
              </w:rPr>
            </w:pPr>
            <w:r w:rsidRPr="00315F34">
              <w:rPr>
                <w:rFonts w:ascii="Times New Roman" w:hAnsi="Times New Roman"/>
                <w:b/>
                <w:sz w:val="24"/>
                <w:szCs w:val="24"/>
              </w:rPr>
              <w:t>КОНТРОЛЬ И ОЦЕНКА РЕЗУЛЬТАТОВ ОСВОЕНИЯ ПРОФЕССИОНАЛЬНОГО МОДУЛЯ</w:t>
            </w:r>
          </w:p>
          <w:p w14:paraId="541CA719" w14:textId="77777777" w:rsidR="00156F22" w:rsidRPr="00315F34" w:rsidRDefault="00156F22" w:rsidP="003C2801">
            <w:pPr>
              <w:suppressAutoHyphens/>
              <w:rPr>
                <w:rFonts w:ascii="Times New Roman" w:hAnsi="Times New Roman"/>
                <w:b/>
                <w:sz w:val="24"/>
                <w:szCs w:val="24"/>
              </w:rPr>
            </w:pPr>
          </w:p>
        </w:tc>
        <w:tc>
          <w:tcPr>
            <w:tcW w:w="1854" w:type="dxa"/>
          </w:tcPr>
          <w:p w14:paraId="6A4340FF" w14:textId="77777777" w:rsidR="00156F22" w:rsidRPr="00315F34" w:rsidRDefault="00156F22" w:rsidP="003C2801">
            <w:pPr>
              <w:rPr>
                <w:rFonts w:ascii="Times New Roman" w:hAnsi="Times New Roman"/>
                <w:b/>
                <w:sz w:val="24"/>
                <w:szCs w:val="24"/>
              </w:rPr>
            </w:pPr>
          </w:p>
        </w:tc>
      </w:tr>
    </w:tbl>
    <w:p w14:paraId="6A23FB6F" w14:textId="77777777" w:rsidR="00156F22" w:rsidRPr="00315F34" w:rsidRDefault="00156F22" w:rsidP="00156F22">
      <w:pPr>
        <w:rPr>
          <w:rFonts w:ascii="Times New Roman" w:hAnsi="Times New Roman"/>
          <w:b/>
          <w:i/>
          <w:sz w:val="24"/>
          <w:szCs w:val="24"/>
        </w:rPr>
        <w:sectPr w:rsidR="00156F22" w:rsidRPr="00315F34" w:rsidSect="00733AEF">
          <w:pgSz w:w="11907" w:h="16840"/>
          <w:pgMar w:top="1134" w:right="851" w:bottom="992" w:left="1418" w:header="709" w:footer="709" w:gutter="0"/>
          <w:cols w:space="720"/>
        </w:sectPr>
      </w:pPr>
    </w:p>
    <w:p w14:paraId="0171B74E" w14:textId="77777777" w:rsidR="00156F22" w:rsidRPr="00315F34" w:rsidRDefault="00156F22" w:rsidP="00156F22">
      <w:pPr>
        <w:spacing w:after="0"/>
        <w:jc w:val="center"/>
        <w:rPr>
          <w:rFonts w:ascii="Times New Roman" w:hAnsi="Times New Roman"/>
          <w:b/>
          <w:sz w:val="24"/>
          <w:szCs w:val="24"/>
        </w:rPr>
      </w:pPr>
      <w:r w:rsidRPr="00315F34">
        <w:rPr>
          <w:rFonts w:ascii="Times New Roman" w:hAnsi="Times New Roman"/>
          <w:b/>
          <w:sz w:val="24"/>
          <w:szCs w:val="24"/>
        </w:rPr>
        <w:lastRenderedPageBreak/>
        <w:t xml:space="preserve">1. ОБЩАЯ ХАРАКТЕРИСТИКА </w:t>
      </w:r>
      <w:r w:rsidRPr="00315F34">
        <w:rPr>
          <w:rFonts w:ascii="Times New Roman" w:hAnsi="Times New Roman"/>
          <w:b/>
          <w:color w:val="000000"/>
          <w:sz w:val="24"/>
          <w:szCs w:val="24"/>
        </w:rPr>
        <w:t>ПРИМЕРНОЙ РАБОЧЕЙ ПРОГРАММЫ</w:t>
      </w:r>
    </w:p>
    <w:p w14:paraId="0291E6FC" w14:textId="77777777" w:rsidR="00156F22" w:rsidRPr="00315F34" w:rsidRDefault="00156F22" w:rsidP="00156F22">
      <w:pPr>
        <w:spacing w:after="0"/>
        <w:jc w:val="center"/>
        <w:rPr>
          <w:rFonts w:ascii="Times New Roman" w:hAnsi="Times New Roman"/>
          <w:b/>
          <w:sz w:val="24"/>
          <w:szCs w:val="24"/>
        </w:rPr>
      </w:pPr>
      <w:r w:rsidRPr="00315F34">
        <w:rPr>
          <w:rFonts w:ascii="Times New Roman" w:hAnsi="Times New Roman"/>
          <w:b/>
          <w:sz w:val="24"/>
          <w:szCs w:val="24"/>
        </w:rPr>
        <w:t>ПРОФЕССИОНАЛЬНОГО МОДУЛЯ</w:t>
      </w:r>
    </w:p>
    <w:p w14:paraId="3256F524" w14:textId="77777777" w:rsidR="00156F22" w:rsidRPr="00315F34" w:rsidRDefault="003F6080" w:rsidP="003F6080">
      <w:pPr>
        <w:spacing w:after="0" w:line="240" w:lineRule="auto"/>
        <w:jc w:val="center"/>
        <w:rPr>
          <w:rFonts w:ascii="Times New Roman" w:hAnsi="Times New Roman"/>
          <w:b/>
          <w:sz w:val="24"/>
          <w:szCs w:val="24"/>
        </w:rPr>
      </w:pPr>
      <w:r w:rsidRPr="003F6080">
        <w:rPr>
          <w:rFonts w:ascii="Times New Roman" w:hAnsi="Times New Roman"/>
          <w:b/>
          <w:sz w:val="24"/>
          <w:szCs w:val="24"/>
        </w:rPr>
        <w:t>П</w:t>
      </w:r>
      <w:r w:rsidR="008A5BAB">
        <w:rPr>
          <w:rFonts w:ascii="Times New Roman" w:hAnsi="Times New Roman"/>
          <w:b/>
          <w:sz w:val="24"/>
          <w:szCs w:val="24"/>
        </w:rPr>
        <w:t>Мн</w:t>
      </w:r>
      <w:r w:rsidRPr="003F6080">
        <w:rPr>
          <w:rFonts w:ascii="Times New Roman" w:hAnsi="Times New Roman"/>
          <w:b/>
          <w:sz w:val="24"/>
          <w:szCs w:val="24"/>
        </w:rPr>
        <w:t xml:space="preserve">.0Х </w:t>
      </w:r>
      <w:r w:rsidR="008A5BAB" w:rsidRPr="003F6080">
        <w:rPr>
          <w:rFonts w:ascii="Times New Roman" w:hAnsi="Times New Roman"/>
          <w:b/>
          <w:sz w:val="24"/>
          <w:szCs w:val="24"/>
        </w:rPr>
        <w:t>ТЕХНИЧЕСКАЯ ОБРАБОТКА И РАЗМЕЩЕНИЕ ИНФОРМАЦИОННЫХ РЕСУРСОВ НА САЙТЕ</w:t>
      </w:r>
    </w:p>
    <w:p w14:paraId="4D072FC4" w14:textId="77777777" w:rsidR="00C26A4D" w:rsidRDefault="00C26A4D" w:rsidP="00156F22">
      <w:pPr>
        <w:suppressAutoHyphens/>
        <w:spacing w:after="0" w:line="240" w:lineRule="auto"/>
        <w:ind w:firstLine="709"/>
        <w:rPr>
          <w:rFonts w:ascii="Times New Roman" w:hAnsi="Times New Roman"/>
          <w:b/>
          <w:sz w:val="24"/>
          <w:szCs w:val="24"/>
        </w:rPr>
      </w:pPr>
    </w:p>
    <w:p w14:paraId="27C060E9" w14:textId="77777777" w:rsidR="00156F22" w:rsidRPr="00315F34" w:rsidRDefault="00156F22" w:rsidP="006D7EAF">
      <w:pPr>
        <w:suppressAutoHyphens/>
        <w:spacing w:after="0"/>
        <w:ind w:firstLine="709"/>
        <w:rPr>
          <w:rFonts w:ascii="Times New Roman" w:hAnsi="Times New Roman"/>
          <w:b/>
          <w:sz w:val="24"/>
          <w:szCs w:val="24"/>
        </w:rPr>
      </w:pPr>
      <w:r w:rsidRPr="00315F34">
        <w:rPr>
          <w:rFonts w:ascii="Times New Roman" w:hAnsi="Times New Roman"/>
          <w:b/>
          <w:sz w:val="24"/>
          <w:szCs w:val="24"/>
        </w:rPr>
        <w:t xml:space="preserve">1.1. Цель и планируемые результаты освоения профессионального модуля </w:t>
      </w:r>
    </w:p>
    <w:p w14:paraId="1A529F9E" w14:textId="77777777" w:rsidR="00156F22" w:rsidRPr="00315F34" w:rsidRDefault="00156F22" w:rsidP="006D7EAF">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В результате изучения профессионального модуля обучающихся должен освоить основной вид деятельности </w:t>
      </w:r>
      <w:r w:rsidR="003F6080" w:rsidRPr="008A5BAB">
        <w:rPr>
          <w:rFonts w:ascii="Times New Roman" w:hAnsi="Times New Roman"/>
          <w:bCs/>
          <w:sz w:val="24"/>
          <w:szCs w:val="24"/>
        </w:rPr>
        <w:t>Техническая обработка и размещение информационных ресурсов на сайте</w:t>
      </w:r>
      <w:r w:rsidRPr="008A5BAB">
        <w:rPr>
          <w:rFonts w:ascii="Times New Roman" w:hAnsi="Times New Roman"/>
          <w:sz w:val="24"/>
          <w:szCs w:val="24"/>
        </w:rPr>
        <w:t xml:space="preserve"> </w:t>
      </w:r>
      <w:r w:rsidRPr="00315F34">
        <w:rPr>
          <w:rFonts w:ascii="Times New Roman" w:hAnsi="Times New Roman"/>
          <w:sz w:val="24"/>
          <w:szCs w:val="24"/>
        </w:rPr>
        <w:t>и соответствующие ему общие компетенции и профессиональные компетенции:</w:t>
      </w:r>
    </w:p>
    <w:p w14:paraId="6EC2231F" w14:textId="77777777" w:rsidR="00156F22" w:rsidRPr="00315F34" w:rsidRDefault="00156F22" w:rsidP="006D7EAF">
      <w:pPr>
        <w:numPr>
          <w:ilvl w:val="2"/>
          <w:numId w:val="95"/>
        </w:numPr>
        <w:spacing w:after="0"/>
        <w:jc w:val="both"/>
        <w:rPr>
          <w:rFonts w:ascii="Times New Roman" w:hAnsi="Times New Roman"/>
          <w:sz w:val="24"/>
          <w:szCs w:val="24"/>
        </w:rPr>
      </w:pPr>
      <w:r w:rsidRPr="00315F34">
        <w:rPr>
          <w:rFonts w:ascii="Times New Roman" w:hAnsi="Times New Roman"/>
          <w:sz w:val="24"/>
          <w:szCs w:val="24"/>
        </w:rPr>
        <w:t>Перечень общих компетенци</w:t>
      </w:r>
      <w:r w:rsidR="00AA4881">
        <w:rPr>
          <w:rFonts w:ascii="Times New Roman" w:hAnsi="Times New Roman"/>
          <w:sz w:val="24"/>
          <w:szCs w:val="24"/>
        </w:rPr>
        <w:t>и</w:t>
      </w:r>
    </w:p>
    <w:tbl>
      <w:tblPr>
        <w:tblpPr w:leftFromText="180" w:rightFromText="180" w:vertAnchor="text" w:tblpXSpec="center" w:tblpY="1"/>
        <w:tblOverlap w:val="neve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9"/>
        <w:gridCol w:w="2835"/>
        <w:gridCol w:w="5449"/>
      </w:tblGrid>
      <w:tr w:rsidR="00156F22" w:rsidRPr="00315F34" w14:paraId="67B6CE0E" w14:textId="77777777" w:rsidTr="003C2801">
        <w:trPr>
          <w:trHeight w:val="1286"/>
        </w:trPr>
        <w:tc>
          <w:tcPr>
            <w:tcW w:w="1199" w:type="dxa"/>
            <w:vAlign w:val="center"/>
          </w:tcPr>
          <w:p w14:paraId="28CA5B58" w14:textId="77777777" w:rsidR="00156F22" w:rsidRPr="00315F34" w:rsidRDefault="00156F22" w:rsidP="003C2801">
            <w:pPr>
              <w:suppressAutoHyphens/>
              <w:spacing w:after="0" w:line="240" w:lineRule="auto"/>
              <w:jc w:val="center"/>
              <w:rPr>
                <w:rFonts w:ascii="Times New Roman" w:hAnsi="Times New Roman"/>
                <w:b/>
                <w:sz w:val="24"/>
                <w:szCs w:val="24"/>
              </w:rPr>
            </w:pPr>
            <w:r w:rsidRPr="00315F34">
              <w:rPr>
                <w:rFonts w:ascii="Times New Roman" w:hAnsi="Times New Roman"/>
                <w:b/>
                <w:sz w:val="24"/>
                <w:szCs w:val="24"/>
              </w:rPr>
              <w:t>Код</w:t>
            </w:r>
          </w:p>
          <w:p w14:paraId="761EF4D7" w14:textId="77777777" w:rsidR="00156F22" w:rsidRPr="00315F34" w:rsidRDefault="00156F22" w:rsidP="003C2801">
            <w:pPr>
              <w:spacing w:after="0" w:line="240" w:lineRule="auto"/>
              <w:jc w:val="center"/>
              <w:rPr>
                <w:rFonts w:ascii="Times New Roman" w:hAnsi="Times New Roman"/>
                <w:iCs/>
                <w:sz w:val="24"/>
                <w:szCs w:val="24"/>
              </w:rPr>
            </w:pPr>
            <w:r w:rsidRPr="00315F34">
              <w:rPr>
                <w:rFonts w:ascii="Times New Roman" w:hAnsi="Times New Roman"/>
                <w:b/>
                <w:sz w:val="24"/>
                <w:szCs w:val="24"/>
              </w:rPr>
              <w:t>комп</w:t>
            </w:r>
            <w:r w:rsidRPr="00315F34">
              <w:rPr>
                <w:rFonts w:ascii="Times New Roman" w:hAnsi="Times New Roman"/>
                <w:b/>
                <w:sz w:val="24"/>
                <w:szCs w:val="24"/>
              </w:rPr>
              <w:t>е</w:t>
            </w:r>
            <w:r w:rsidRPr="00315F34">
              <w:rPr>
                <w:rFonts w:ascii="Times New Roman" w:hAnsi="Times New Roman"/>
                <w:b/>
                <w:sz w:val="24"/>
                <w:szCs w:val="24"/>
              </w:rPr>
              <w:t>тенции</w:t>
            </w:r>
          </w:p>
        </w:tc>
        <w:tc>
          <w:tcPr>
            <w:tcW w:w="2835" w:type="dxa"/>
            <w:vAlign w:val="center"/>
          </w:tcPr>
          <w:p w14:paraId="1CA3CCF3" w14:textId="77777777" w:rsidR="00156F22" w:rsidRPr="00315F34" w:rsidRDefault="00156F22" w:rsidP="003C2801">
            <w:pPr>
              <w:suppressAutoHyphens/>
              <w:spacing w:after="0" w:line="240" w:lineRule="auto"/>
              <w:jc w:val="center"/>
              <w:rPr>
                <w:rFonts w:ascii="Times New Roman" w:hAnsi="Times New Roman"/>
                <w:iCs/>
                <w:sz w:val="24"/>
                <w:szCs w:val="24"/>
              </w:rPr>
            </w:pPr>
            <w:r w:rsidRPr="00315F34">
              <w:rPr>
                <w:rFonts w:ascii="Times New Roman" w:hAnsi="Times New Roman"/>
                <w:b/>
                <w:iCs/>
                <w:sz w:val="24"/>
                <w:szCs w:val="24"/>
              </w:rPr>
              <w:t>Формулировка компетенции</w:t>
            </w:r>
          </w:p>
        </w:tc>
        <w:tc>
          <w:tcPr>
            <w:tcW w:w="5449" w:type="dxa"/>
            <w:vAlign w:val="center"/>
          </w:tcPr>
          <w:p w14:paraId="52FA4F08" w14:textId="77777777" w:rsidR="00156F22" w:rsidRPr="00315F34" w:rsidRDefault="00156F22" w:rsidP="003C2801">
            <w:pPr>
              <w:suppressAutoHyphens/>
              <w:spacing w:after="0"/>
              <w:jc w:val="center"/>
              <w:rPr>
                <w:rFonts w:ascii="Times New Roman" w:hAnsi="Times New Roman"/>
                <w:b/>
                <w:iCs/>
                <w:sz w:val="24"/>
                <w:szCs w:val="24"/>
              </w:rPr>
            </w:pPr>
            <w:r w:rsidRPr="00315F34">
              <w:rPr>
                <w:rFonts w:ascii="Times New Roman" w:hAnsi="Times New Roman"/>
                <w:b/>
                <w:iCs/>
                <w:sz w:val="24"/>
                <w:szCs w:val="24"/>
              </w:rPr>
              <w:t xml:space="preserve">Знания, умения </w:t>
            </w:r>
          </w:p>
        </w:tc>
      </w:tr>
      <w:tr w:rsidR="009867DB" w:rsidRPr="00315F34" w14:paraId="6F2D4F66" w14:textId="77777777" w:rsidTr="003C2801">
        <w:trPr>
          <w:trHeight w:val="283"/>
        </w:trPr>
        <w:tc>
          <w:tcPr>
            <w:tcW w:w="1199" w:type="dxa"/>
            <w:vMerge w:val="restart"/>
          </w:tcPr>
          <w:p w14:paraId="6B0BDB5B" w14:textId="77777777" w:rsidR="009867DB" w:rsidRPr="00315F34" w:rsidRDefault="009867DB" w:rsidP="003C2801">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01</w:t>
            </w:r>
          </w:p>
        </w:tc>
        <w:tc>
          <w:tcPr>
            <w:tcW w:w="2835" w:type="dxa"/>
            <w:vMerge w:val="restart"/>
          </w:tcPr>
          <w:p w14:paraId="40EB1DF5" w14:textId="77777777" w:rsidR="009867DB" w:rsidRPr="00315F34" w:rsidRDefault="009867DB" w:rsidP="003C2801">
            <w:pPr>
              <w:suppressAutoHyphens/>
              <w:spacing w:after="0" w:line="240" w:lineRule="auto"/>
              <w:rPr>
                <w:rFonts w:ascii="Times New Roman" w:hAnsi="Times New Roman"/>
                <w:sz w:val="24"/>
                <w:szCs w:val="24"/>
              </w:rPr>
            </w:pPr>
            <w:r w:rsidRPr="00315F34">
              <w:rPr>
                <w:rFonts w:ascii="Times New Roman" w:hAnsi="Times New Roman"/>
                <w:iCs/>
                <w:sz w:val="24"/>
                <w:szCs w:val="24"/>
              </w:rPr>
              <w:t>Выбирать способы решения задач профессиональной деятельности применительно к различным контекстам</w:t>
            </w:r>
          </w:p>
        </w:tc>
        <w:tc>
          <w:tcPr>
            <w:tcW w:w="5449" w:type="dxa"/>
            <w:vAlign w:val="center"/>
          </w:tcPr>
          <w:p w14:paraId="16E90910" w14:textId="77777777" w:rsidR="009867DB" w:rsidRPr="00315F34" w:rsidRDefault="009867DB" w:rsidP="003C2801">
            <w:pPr>
              <w:suppressAutoHyphens/>
              <w:spacing w:after="0"/>
              <w:jc w:val="both"/>
              <w:rPr>
                <w:rFonts w:ascii="Times New Roman" w:hAnsi="Times New Roman"/>
                <w:iCs/>
                <w:sz w:val="24"/>
                <w:szCs w:val="24"/>
              </w:rPr>
            </w:pPr>
            <w:r w:rsidRPr="00315F34">
              <w:rPr>
                <w:rFonts w:ascii="Times New Roman" w:hAnsi="Times New Roman"/>
                <w:b/>
                <w:iCs/>
                <w:sz w:val="24"/>
                <w:szCs w:val="24"/>
              </w:rPr>
              <w:t xml:space="preserve">Умения: </w:t>
            </w:r>
            <w:r w:rsidRPr="00315F34">
              <w:rPr>
                <w:rFonts w:ascii="Times New Roman" w:hAnsi="Times New Roman"/>
                <w:iCs/>
                <w:sz w:val="24"/>
                <w:szCs w:val="24"/>
              </w:rPr>
              <w:t xml:space="preserve">распознавать задачу и/или проблему в профессиональном и/или социальном контексте; анализировать задачу и/или проблему и выделять её составные части; определять этапы решения задачи; выявлять и эффективно искать информацию, необходимую для решения задачи и/или проблемы; </w:t>
            </w:r>
          </w:p>
          <w:p w14:paraId="050D621D" w14:textId="77777777" w:rsidR="009867DB" w:rsidRPr="00315F34" w:rsidRDefault="009867DB" w:rsidP="003C2801">
            <w:pPr>
              <w:suppressAutoHyphens/>
              <w:spacing w:after="0"/>
              <w:jc w:val="both"/>
              <w:rPr>
                <w:rFonts w:ascii="Times New Roman" w:hAnsi="Times New Roman"/>
                <w:iCs/>
                <w:sz w:val="24"/>
                <w:szCs w:val="24"/>
              </w:rPr>
            </w:pPr>
            <w:r w:rsidRPr="00315F34">
              <w:rPr>
                <w:rFonts w:ascii="Times New Roman" w:hAnsi="Times New Roman"/>
                <w:iCs/>
                <w:sz w:val="24"/>
                <w:szCs w:val="24"/>
              </w:rPr>
              <w:t>составлять план действия; определять необходимые ресурсы;</w:t>
            </w:r>
          </w:p>
          <w:p w14:paraId="6D79A7F5" w14:textId="77777777" w:rsidR="009867DB" w:rsidRPr="00315F34" w:rsidRDefault="009867DB" w:rsidP="003C2801">
            <w:pPr>
              <w:suppressAutoHyphens/>
              <w:spacing w:after="0" w:line="240" w:lineRule="auto"/>
              <w:jc w:val="both"/>
              <w:rPr>
                <w:rFonts w:ascii="Times New Roman" w:hAnsi="Times New Roman"/>
                <w:b/>
                <w:bCs/>
                <w:iCs/>
                <w:sz w:val="24"/>
                <w:szCs w:val="24"/>
              </w:rPr>
            </w:pPr>
            <w:r w:rsidRPr="00315F34">
              <w:rPr>
                <w:rFonts w:ascii="Times New Roman" w:hAnsi="Times New Roman"/>
                <w:iCs/>
                <w:sz w:val="24"/>
                <w:szCs w:val="24"/>
              </w:rPr>
              <w:t>владеть актуальными методами работы в профессиональной и смежных сферах; реализовывать составленный план; оценивать результат и последствия своих действий (самостоятельно или с помощью наставника)</w:t>
            </w:r>
          </w:p>
        </w:tc>
      </w:tr>
      <w:tr w:rsidR="009867DB" w:rsidRPr="00315F34" w14:paraId="5A8D82C2" w14:textId="77777777" w:rsidTr="003C2801">
        <w:trPr>
          <w:trHeight w:val="283"/>
        </w:trPr>
        <w:tc>
          <w:tcPr>
            <w:tcW w:w="1199" w:type="dxa"/>
            <w:vMerge/>
          </w:tcPr>
          <w:p w14:paraId="384BDD63" w14:textId="77777777" w:rsidR="009867DB" w:rsidRPr="00315F34" w:rsidRDefault="009867DB" w:rsidP="003C2801">
            <w:pPr>
              <w:spacing w:after="0" w:line="240" w:lineRule="auto"/>
              <w:ind w:left="113" w:right="113"/>
              <w:jc w:val="center"/>
              <w:rPr>
                <w:rFonts w:ascii="Times New Roman" w:hAnsi="Times New Roman"/>
                <w:iCs/>
                <w:sz w:val="24"/>
                <w:szCs w:val="24"/>
              </w:rPr>
            </w:pPr>
          </w:p>
        </w:tc>
        <w:tc>
          <w:tcPr>
            <w:tcW w:w="2835" w:type="dxa"/>
            <w:vMerge/>
          </w:tcPr>
          <w:p w14:paraId="5178F701" w14:textId="77777777" w:rsidR="009867DB" w:rsidRPr="00315F34" w:rsidRDefault="009867DB" w:rsidP="003C2801">
            <w:pPr>
              <w:suppressAutoHyphens/>
              <w:spacing w:after="0" w:line="240" w:lineRule="auto"/>
              <w:rPr>
                <w:rFonts w:ascii="Times New Roman" w:hAnsi="Times New Roman"/>
                <w:sz w:val="24"/>
                <w:szCs w:val="24"/>
              </w:rPr>
            </w:pPr>
          </w:p>
        </w:tc>
        <w:tc>
          <w:tcPr>
            <w:tcW w:w="5449" w:type="dxa"/>
          </w:tcPr>
          <w:p w14:paraId="28A8CB9D" w14:textId="77777777" w:rsidR="009867DB" w:rsidRPr="00315F34" w:rsidRDefault="009867DB" w:rsidP="003C2801">
            <w:pPr>
              <w:suppressAutoHyphens/>
              <w:spacing w:after="0"/>
              <w:jc w:val="both"/>
              <w:rPr>
                <w:rFonts w:ascii="Times New Roman" w:hAnsi="Times New Roman"/>
                <w:bCs/>
                <w:sz w:val="24"/>
                <w:szCs w:val="24"/>
              </w:rPr>
            </w:pPr>
            <w:r w:rsidRPr="00315F34">
              <w:rPr>
                <w:rFonts w:ascii="Times New Roman" w:hAnsi="Times New Roman"/>
                <w:b/>
                <w:iCs/>
                <w:sz w:val="24"/>
                <w:szCs w:val="24"/>
              </w:rPr>
              <w:t xml:space="preserve">Знания: </w:t>
            </w:r>
            <w:r w:rsidRPr="00315F34">
              <w:rPr>
                <w:rFonts w:ascii="Times New Roman" w:hAnsi="Times New Roman"/>
                <w:iCs/>
                <w:sz w:val="24"/>
                <w:szCs w:val="24"/>
              </w:rPr>
              <w:t>а</w:t>
            </w:r>
            <w:r w:rsidRPr="00315F34">
              <w:rPr>
                <w:rFonts w:ascii="Times New Roman" w:hAnsi="Times New Roman"/>
                <w:bCs/>
                <w:sz w:val="24"/>
                <w:szCs w:val="24"/>
              </w:rPr>
              <w:t>ктуальный профессиональный и социальный контекст, в котором приходится работать и жить; основные источники информации и ресурсы для решения задач и проблем в профессиональном и/или социальном контексте;</w:t>
            </w:r>
          </w:p>
          <w:p w14:paraId="6E980F3D" w14:textId="77777777" w:rsidR="009867DB" w:rsidRPr="00315F34" w:rsidRDefault="009867DB" w:rsidP="003C2801">
            <w:pPr>
              <w:suppressAutoHyphens/>
              <w:spacing w:after="0" w:line="240" w:lineRule="auto"/>
              <w:jc w:val="both"/>
              <w:rPr>
                <w:rFonts w:ascii="Times New Roman" w:hAnsi="Times New Roman"/>
                <w:b/>
                <w:bCs/>
                <w:iCs/>
                <w:sz w:val="24"/>
                <w:szCs w:val="24"/>
              </w:rPr>
            </w:pPr>
            <w:r w:rsidRPr="00315F34">
              <w:rPr>
                <w:rFonts w:ascii="Times New Roman" w:hAnsi="Times New Roman"/>
                <w:bCs/>
                <w:sz w:val="24"/>
                <w:szCs w:val="24"/>
              </w:rPr>
              <w:t>алгоритмы выполнения работ в профессиональной и смежных областях; методы работы в профессиональной и смежных сферах; структуру плана для решения задач; порядок оценки результатов решения задач профессиональной деятельности</w:t>
            </w:r>
          </w:p>
        </w:tc>
      </w:tr>
      <w:tr w:rsidR="00156F22" w:rsidRPr="00315F34" w14:paraId="392C0927" w14:textId="77777777" w:rsidTr="003C2801">
        <w:trPr>
          <w:trHeight w:val="283"/>
        </w:trPr>
        <w:tc>
          <w:tcPr>
            <w:tcW w:w="1199" w:type="dxa"/>
            <w:vMerge w:val="restart"/>
          </w:tcPr>
          <w:p w14:paraId="01DE2007" w14:textId="77777777" w:rsidR="00156F22" w:rsidRPr="00315F34" w:rsidRDefault="00156F22" w:rsidP="003C2801">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02</w:t>
            </w:r>
          </w:p>
        </w:tc>
        <w:tc>
          <w:tcPr>
            <w:tcW w:w="2835" w:type="dxa"/>
            <w:vMerge w:val="restart"/>
          </w:tcPr>
          <w:p w14:paraId="417F4DF6" w14:textId="77777777" w:rsidR="00156F22" w:rsidRPr="00315F34" w:rsidRDefault="00156F22" w:rsidP="003C2801">
            <w:pPr>
              <w:suppressAutoHyphens/>
              <w:spacing w:after="0" w:line="240" w:lineRule="auto"/>
              <w:rPr>
                <w:rFonts w:ascii="Times New Roman" w:hAnsi="Times New Roman"/>
                <w:sz w:val="24"/>
                <w:szCs w:val="24"/>
              </w:rPr>
            </w:pPr>
            <w:r w:rsidRPr="00315F34">
              <w:rPr>
                <w:rFonts w:ascii="Times New Roman" w:hAnsi="Times New Roman"/>
                <w:sz w:val="24"/>
                <w:szCs w:val="24"/>
              </w:rPr>
              <w:t xml:space="preserve">Использовать современные средства поиска, анализа и интерпретации информации, и информационные технологии для выполнения задач </w:t>
            </w:r>
            <w:r w:rsidRPr="00315F34">
              <w:rPr>
                <w:rFonts w:ascii="Times New Roman" w:hAnsi="Times New Roman"/>
                <w:sz w:val="24"/>
                <w:szCs w:val="24"/>
              </w:rPr>
              <w:lastRenderedPageBreak/>
              <w:t>профессиональной деятельности</w:t>
            </w:r>
          </w:p>
        </w:tc>
        <w:tc>
          <w:tcPr>
            <w:tcW w:w="5449" w:type="dxa"/>
          </w:tcPr>
          <w:p w14:paraId="4BDEB0A8" w14:textId="77777777" w:rsidR="00156F22" w:rsidRPr="00315F34" w:rsidRDefault="00156F22" w:rsidP="003C2801">
            <w:pPr>
              <w:suppressAutoHyphens/>
              <w:spacing w:after="0" w:line="240" w:lineRule="auto"/>
              <w:jc w:val="both"/>
              <w:rPr>
                <w:rFonts w:ascii="Times New Roman" w:hAnsi="Times New Roman"/>
                <w:b/>
                <w:bCs/>
                <w:iCs/>
                <w:sz w:val="24"/>
                <w:szCs w:val="24"/>
              </w:rPr>
            </w:pPr>
            <w:r w:rsidRPr="00315F34">
              <w:rPr>
                <w:rFonts w:ascii="Times New Roman" w:hAnsi="Times New Roman"/>
                <w:b/>
                <w:iCs/>
                <w:sz w:val="24"/>
                <w:szCs w:val="24"/>
              </w:rPr>
              <w:lastRenderedPageBreak/>
              <w:t xml:space="preserve">Умения: </w:t>
            </w:r>
            <w:r w:rsidRPr="00315F34">
              <w:rPr>
                <w:rFonts w:ascii="Times New Roman" w:hAnsi="Times New Roman"/>
                <w:iCs/>
                <w:sz w:val="24"/>
                <w:szCs w:val="24"/>
              </w:rPr>
              <w:t xml:space="preserve">определять задачи для поиска информации; определять необходимые источники информации; планировать процесс поиска; структурировать получаемую информацию; выделять наиболее значимое в перечне информации; оценивать практическую значимость результатов поиска; оформлять результаты поиска, применять средства информационных </w:t>
            </w:r>
            <w:r w:rsidRPr="00315F34">
              <w:rPr>
                <w:rFonts w:ascii="Times New Roman" w:hAnsi="Times New Roman"/>
                <w:iCs/>
                <w:sz w:val="24"/>
                <w:szCs w:val="24"/>
              </w:rPr>
              <w:lastRenderedPageBreak/>
              <w:t xml:space="preserve">технологий для решения профессиональных задач; использовать современное программное обеспечение; использовать различные цифровые средства для решения профессиональных задач. </w:t>
            </w:r>
          </w:p>
        </w:tc>
      </w:tr>
      <w:tr w:rsidR="00156F22" w:rsidRPr="00315F34" w14:paraId="0239D9CC" w14:textId="77777777" w:rsidTr="003C2801">
        <w:trPr>
          <w:trHeight w:val="283"/>
        </w:trPr>
        <w:tc>
          <w:tcPr>
            <w:tcW w:w="1199" w:type="dxa"/>
            <w:vMerge/>
          </w:tcPr>
          <w:p w14:paraId="6967FB20" w14:textId="77777777" w:rsidR="00156F22" w:rsidRPr="00315F34" w:rsidRDefault="00156F22" w:rsidP="003C2801">
            <w:pPr>
              <w:spacing w:after="0" w:line="240" w:lineRule="auto"/>
              <w:ind w:left="113" w:right="113"/>
              <w:jc w:val="center"/>
              <w:rPr>
                <w:rFonts w:ascii="Times New Roman" w:hAnsi="Times New Roman"/>
                <w:iCs/>
                <w:sz w:val="24"/>
                <w:szCs w:val="24"/>
              </w:rPr>
            </w:pPr>
          </w:p>
        </w:tc>
        <w:tc>
          <w:tcPr>
            <w:tcW w:w="2835" w:type="dxa"/>
            <w:vMerge/>
          </w:tcPr>
          <w:p w14:paraId="5519F249" w14:textId="77777777" w:rsidR="00156F22" w:rsidRPr="00315F34" w:rsidRDefault="00156F22" w:rsidP="003C2801">
            <w:pPr>
              <w:suppressAutoHyphens/>
              <w:spacing w:after="0" w:line="240" w:lineRule="auto"/>
              <w:rPr>
                <w:rFonts w:ascii="Times New Roman" w:hAnsi="Times New Roman"/>
                <w:sz w:val="24"/>
                <w:szCs w:val="24"/>
              </w:rPr>
            </w:pPr>
          </w:p>
        </w:tc>
        <w:tc>
          <w:tcPr>
            <w:tcW w:w="5449" w:type="dxa"/>
          </w:tcPr>
          <w:p w14:paraId="5F70B76E" w14:textId="77777777" w:rsidR="00156F22" w:rsidRPr="00315F34" w:rsidRDefault="00156F22" w:rsidP="003C2801">
            <w:pPr>
              <w:suppressAutoHyphens/>
              <w:spacing w:after="0" w:line="240" w:lineRule="auto"/>
              <w:jc w:val="both"/>
              <w:rPr>
                <w:rFonts w:ascii="Times New Roman" w:hAnsi="Times New Roman"/>
                <w:b/>
                <w:bCs/>
                <w:iCs/>
                <w:sz w:val="24"/>
                <w:szCs w:val="24"/>
              </w:rPr>
            </w:pPr>
            <w:r w:rsidRPr="00315F34">
              <w:rPr>
                <w:rFonts w:ascii="Times New Roman" w:hAnsi="Times New Roman"/>
                <w:b/>
                <w:iCs/>
                <w:sz w:val="24"/>
                <w:szCs w:val="24"/>
              </w:rPr>
              <w:t xml:space="preserve">Знания: </w:t>
            </w:r>
            <w:r w:rsidRPr="00315F34">
              <w:rPr>
                <w:rFonts w:ascii="Times New Roman" w:hAnsi="Times New Roman"/>
                <w:iCs/>
                <w:sz w:val="24"/>
                <w:szCs w:val="24"/>
              </w:rPr>
              <w:t xml:space="preserve">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 </w:t>
            </w:r>
            <w:r w:rsidRPr="00315F34">
              <w:rPr>
                <w:rFonts w:ascii="Times New Roman" w:hAnsi="Times New Roman"/>
                <w:bCs/>
                <w:iCs/>
                <w:sz w:val="24"/>
                <w:szCs w:val="24"/>
              </w:rPr>
              <w:t>современные средства и устройства информатизации; порядок их применения и программное обеспечение в профессиональной деятельности в том числе с использованием цифровых средств.</w:t>
            </w:r>
          </w:p>
        </w:tc>
      </w:tr>
      <w:tr w:rsidR="00156F22" w:rsidRPr="00315F34" w14:paraId="0B817705" w14:textId="77777777" w:rsidTr="003C2801">
        <w:trPr>
          <w:trHeight w:val="283"/>
        </w:trPr>
        <w:tc>
          <w:tcPr>
            <w:tcW w:w="1199" w:type="dxa"/>
            <w:vMerge w:val="restart"/>
          </w:tcPr>
          <w:p w14:paraId="00650AA1" w14:textId="77777777" w:rsidR="00156F22" w:rsidRPr="00315F34" w:rsidRDefault="00156F22" w:rsidP="003C2801">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03</w:t>
            </w:r>
          </w:p>
        </w:tc>
        <w:tc>
          <w:tcPr>
            <w:tcW w:w="2835" w:type="dxa"/>
            <w:vMerge w:val="restart"/>
          </w:tcPr>
          <w:p w14:paraId="3F5579B7" w14:textId="77777777" w:rsidR="00156F22" w:rsidRPr="00315F34" w:rsidRDefault="00156F22" w:rsidP="003C2801">
            <w:pPr>
              <w:suppressAutoHyphens/>
              <w:spacing w:after="0" w:line="240" w:lineRule="auto"/>
              <w:rPr>
                <w:rFonts w:ascii="Times New Roman" w:hAnsi="Times New Roman"/>
                <w:sz w:val="24"/>
                <w:szCs w:val="24"/>
              </w:rPr>
            </w:pPr>
            <w:r w:rsidRPr="00315F34">
              <w:rPr>
                <w:rFonts w:ascii="Times New Roman" w:hAnsi="Times New Roman"/>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5449" w:type="dxa"/>
          </w:tcPr>
          <w:p w14:paraId="4D2B26EF" w14:textId="77777777" w:rsidR="00156F22" w:rsidRPr="00315F34" w:rsidRDefault="00156F22" w:rsidP="003C2801">
            <w:pPr>
              <w:suppressAutoHyphens/>
              <w:spacing w:after="0" w:line="240" w:lineRule="auto"/>
              <w:jc w:val="both"/>
              <w:rPr>
                <w:rFonts w:ascii="Times New Roman" w:hAnsi="Times New Roman"/>
                <w:b/>
                <w:bCs/>
                <w:iCs/>
                <w:sz w:val="24"/>
                <w:szCs w:val="24"/>
              </w:rPr>
            </w:pPr>
            <w:r w:rsidRPr="00315F34">
              <w:rPr>
                <w:rFonts w:ascii="Times New Roman" w:hAnsi="Times New Roman"/>
                <w:b/>
                <w:bCs/>
                <w:iCs/>
                <w:sz w:val="24"/>
                <w:szCs w:val="24"/>
              </w:rPr>
              <w:t xml:space="preserve">Умения: </w:t>
            </w:r>
            <w:r w:rsidRPr="00315F34">
              <w:rPr>
                <w:rFonts w:ascii="Times New Roman" w:hAnsi="Times New Roman"/>
                <w:bCs/>
                <w:iCs/>
                <w:sz w:val="24"/>
                <w:szCs w:val="24"/>
              </w:rPr>
              <w:t xml:space="preserve">определять актуальность нормативно-правовой документации в профессиональной деятельности; </w:t>
            </w:r>
            <w:r w:rsidRPr="00315F34">
              <w:rPr>
                <w:rFonts w:ascii="Times New Roman" w:hAnsi="Times New Roman"/>
              </w:rPr>
              <w:t xml:space="preserve">применять современную научную профессиональную терминологию; </w:t>
            </w:r>
            <w:r w:rsidRPr="00315F34">
              <w:rPr>
                <w:rFonts w:ascii="Times New Roman" w:hAnsi="Times New Roman"/>
                <w:sz w:val="24"/>
                <w:szCs w:val="24"/>
              </w:rPr>
              <w:t xml:space="preserve">определять и выстраивать траектории профессионального развития и самообразования; </w:t>
            </w:r>
            <w:r w:rsidRPr="00315F34">
              <w:rPr>
                <w:rFonts w:ascii="Times New Roman" w:hAnsi="Times New Roman"/>
                <w:bCs/>
                <w:sz w:val="24"/>
                <w:szCs w:val="24"/>
              </w:rPr>
              <w:t xml:space="preserve">выявлять достоинства и недостатки коммерческой идеи; презентовать идеи открытия собственного дела в профессиональной деятельности; оформлять бизнес-план; рассчитывать размеры выплат по процентным ставкам кредитования; </w:t>
            </w:r>
            <w:r w:rsidRPr="00315F34">
              <w:rPr>
                <w:rFonts w:ascii="Times New Roman" w:hAnsi="Times New Roman"/>
                <w:iCs/>
                <w:sz w:val="24"/>
                <w:szCs w:val="24"/>
              </w:rPr>
              <w:t>определять инвестиционную привлекательность коммерческих идей в рамках профессиональной деятельности; презентовать бизнес-идею; определять источники финансирования</w:t>
            </w:r>
          </w:p>
        </w:tc>
      </w:tr>
      <w:tr w:rsidR="00156F22" w:rsidRPr="00315F34" w14:paraId="6501C0D5" w14:textId="77777777" w:rsidTr="003C2801">
        <w:trPr>
          <w:trHeight w:val="283"/>
        </w:trPr>
        <w:tc>
          <w:tcPr>
            <w:tcW w:w="1199" w:type="dxa"/>
            <w:vMerge/>
          </w:tcPr>
          <w:p w14:paraId="00BFA647" w14:textId="77777777" w:rsidR="00156F22" w:rsidRPr="00315F34" w:rsidRDefault="00156F22" w:rsidP="003C2801">
            <w:pPr>
              <w:spacing w:after="0" w:line="240" w:lineRule="auto"/>
              <w:ind w:left="113" w:right="113"/>
              <w:jc w:val="center"/>
              <w:rPr>
                <w:rFonts w:ascii="Times New Roman" w:hAnsi="Times New Roman"/>
                <w:iCs/>
                <w:sz w:val="24"/>
                <w:szCs w:val="24"/>
              </w:rPr>
            </w:pPr>
          </w:p>
        </w:tc>
        <w:tc>
          <w:tcPr>
            <w:tcW w:w="2835" w:type="dxa"/>
            <w:vMerge/>
          </w:tcPr>
          <w:p w14:paraId="535AB2C1" w14:textId="77777777" w:rsidR="00156F22" w:rsidRPr="00315F34" w:rsidRDefault="00156F22" w:rsidP="003C2801">
            <w:pPr>
              <w:suppressAutoHyphens/>
              <w:spacing w:after="0" w:line="240" w:lineRule="auto"/>
              <w:rPr>
                <w:rFonts w:ascii="Times New Roman" w:hAnsi="Times New Roman"/>
                <w:sz w:val="24"/>
                <w:szCs w:val="24"/>
              </w:rPr>
            </w:pPr>
          </w:p>
        </w:tc>
        <w:tc>
          <w:tcPr>
            <w:tcW w:w="5449" w:type="dxa"/>
          </w:tcPr>
          <w:p w14:paraId="59888276" w14:textId="77777777" w:rsidR="00156F22" w:rsidRPr="00315F34" w:rsidRDefault="00156F22" w:rsidP="003C2801">
            <w:pPr>
              <w:suppressAutoHyphens/>
              <w:spacing w:after="0" w:line="240" w:lineRule="auto"/>
              <w:jc w:val="both"/>
              <w:rPr>
                <w:rFonts w:ascii="Times New Roman" w:hAnsi="Times New Roman"/>
                <w:b/>
                <w:bCs/>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iCs/>
                <w:sz w:val="24"/>
                <w:szCs w:val="24"/>
              </w:rPr>
              <w:t xml:space="preserve">содержание актуальной нормативно-правовой документации; современная научная и профессиональная терминология; возможные траектории профессионального развития и самообразования; </w:t>
            </w:r>
            <w:r w:rsidRPr="00315F34">
              <w:rPr>
                <w:rFonts w:ascii="Times New Roman" w:hAnsi="Times New Roman"/>
                <w:bCs/>
                <w:sz w:val="24"/>
                <w:szCs w:val="24"/>
              </w:rPr>
              <w:t>основы предпринимательской деятельности; основы финансовой грамотности; правила разработки бизнес-планов; порядок выстраивания презентации; кредитные банковские продукты</w:t>
            </w:r>
          </w:p>
        </w:tc>
      </w:tr>
      <w:tr w:rsidR="00156F22" w:rsidRPr="00315F34" w14:paraId="4F860F51" w14:textId="77777777" w:rsidTr="003C2801">
        <w:trPr>
          <w:trHeight w:val="283"/>
        </w:trPr>
        <w:tc>
          <w:tcPr>
            <w:tcW w:w="1199" w:type="dxa"/>
            <w:vMerge w:val="restart"/>
          </w:tcPr>
          <w:p w14:paraId="0F4F8EAA" w14:textId="77777777" w:rsidR="00156F22" w:rsidRPr="00315F34" w:rsidRDefault="00156F22" w:rsidP="003C2801">
            <w:pPr>
              <w:spacing w:after="0" w:line="240" w:lineRule="auto"/>
              <w:ind w:left="113" w:right="113"/>
              <w:jc w:val="center"/>
              <w:rPr>
                <w:rFonts w:ascii="Times New Roman" w:hAnsi="Times New Roman"/>
                <w:iCs/>
                <w:sz w:val="24"/>
                <w:szCs w:val="24"/>
              </w:rPr>
            </w:pPr>
            <w:r w:rsidRPr="00315F34">
              <w:rPr>
                <w:rFonts w:ascii="Times New Roman" w:hAnsi="Times New Roman"/>
                <w:iCs/>
                <w:sz w:val="24"/>
                <w:szCs w:val="24"/>
              </w:rPr>
              <w:t>ОК 04</w:t>
            </w:r>
          </w:p>
        </w:tc>
        <w:tc>
          <w:tcPr>
            <w:tcW w:w="2835" w:type="dxa"/>
            <w:vMerge w:val="restart"/>
          </w:tcPr>
          <w:p w14:paraId="7A20B6B8" w14:textId="77777777" w:rsidR="00156F22" w:rsidRPr="00315F34" w:rsidRDefault="00156F22" w:rsidP="003C2801">
            <w:pPr>
              <w:suppressAutoHyphens/>
              <w:spacing w:after="0" w:line="240" w:lineRule="auto"/>
              <w:rPr>
                <w:rFonts w:ascii="Times New Roman" w:hAnsi="Times New Roman"/>
                <w:sz w:val="24"/>
                <w:szCs w:val="24"/>
              </w:rPr>
            </w:pPr>
            <w:r w:rsidRPr="00315F34">
              <w:rPr>
                <w:rFonts w:ascii="Times New Roman" w:hAnsi="Times New Roman"/>
                <w:sz w:val="24"/>
                <w:szCs w:val="24"/>
              </w:rPr>
              <w:t>Эффективно взаимодействовать и работать в коллективе и команде</w:t>
            </w:r>
          </w:p>
        </w:tc>
        <w:tc>
          <w:tcPr>
            <w:tcW w:w="5449" w:type="dxa"/>
          </w:tcPr>
          <w:p w14:paraId="540E9C11" w14:textId="77777777" w:rsidR="00156F22" w:rsidRPr="00315F34" w:rsidRDefault="00156F22" w:rsidP="003C2801">
            <w:pPr>
              <w:suppressAutoHyphens/>
              <w:spacing w:after="0" w:line="240" w:lineRule="auto"/>
              <w:jc w:val="both"/>
              <w:rPr>
                <w:rFonts w:ascii="Times New Roman" w:hAnsi="Times New Roman"/>
                <w:b/>
                <w:bCs/>
                <w:iCs/>
                <w:sz w:val="24"/>
                <w:szCs w:val="24"/>
              </w:rPr>
            </w:pPr>
            <w:r w:rsidRPr="00315F34">
              <w:rPr>
                <w:rFonts w:ascii="Times New Roman" w:hAnsi="Times New Roman"/>
                <w:b/>
                <w:bCs/>
                <w:iCs/>
                <w:spacing w:val="-4"/>
                <w:sz w:val="24"/>
                <w:szCs w:val="24"/>
              </w:rPr>
              <w:t xml:space="preserve">Умения: </w:t>
            </w:r>
            <w:r w:rsidRPr="00315F34">
              <w:rPr>
                <w:rFonts w:ascii="Times New Roman" w:hAnsi="Times New Roman"/>
                <w:bCs/>
                <w:spacing w:val="-4"/>
                <w:sz w:val="24"/>
                <w:szCs w:val="24"/>
              </w:rPr>
              <w:t>организовывать работу коллектива и команды; взаимодействовать с коллегами, руководством, клиентами в ходе профессиональной деятельности</w:t>
            </w:r>
          </w:p>
        </w:tc>
      </w:tr>
      <w:tr w:rsidR="00156F22" w:rsidRPr="00315F34" w14:paraId="31EA56AE" w14:textId="77777777" w:rsidTr="003C2801">
        <w:trPr>
          <w:trHeight w:val="283"/>
        </w:trPr>
        <w:tc>
          <w:tcPr>
            <w:tcW w:w="1199" w:type="dxa"/>
            <w:vMerge/>
          </w:tcPr>
          <w:p w14:paraId="650679C7" w14:textId="77777777" w:rsidR="00156F22" w:rsidRPr="00315F34" w:rsidRDefault="00156F22" w:rsidP="003C2801">
            <w:pPr>
              <w:spacing w:after="0" w:line="240" w:lineRule="auto"/>
              <w:ind w:left="113" w:right="113"/>
              <w:jc w:val="center"/>
              <w:rPr>
                <w:rFonts w:ascii="Times New Roman" w:hAnsi="Times New Roman"/>
                <w:iCs/>
                <w:sz w:val="24"/>
                <w:szCs w:val="24"/>
              </w:rPr>
            </w:pPr>
          </w:p>
        </w:tc>
        <w:tc>
          <w:tcPr>
            <w:tcW w:w="2835" w:type="dxa"/>
            <w:vMerge/>
          </w:tcPr>
          <w:p w14:paraId="447AC1F3" w14:textId="77777777" w:rsidR="00156F22" w:rsidRPr="00315F34" w:rsidRDefault="00156F22" w:rsidP="003C2801">
            <w:pPr>
              <w:suppressAutoHyphens/>
              <w:spacing w:after="0" w:line="240" w:lineRule="auto"/>
              <w:rPr>
                <w:rFonts w:ascii="Times New Roman" w:hAnsi="Times New Roman"/>
                <w:sz w:val="24"/>
                <w:szCs w:val="24"/>
              </w:rPr>
            </w:pPr>
          </w:p>
        </w:tc>
        <w:tc>
          <w:tcPr>
            <w:tcW w:w="5449" w:type="dxa"/>
          </w:tcPr>
          <w:p w14:paraId="346F6E61" w14:textId="77777777" w:rsidR="00156F22" w:rsidRPr="00315F34" w:rsidRDefault="00156F22" w:rsidP="003C2801">
            <w:pPr>
              <w:suppressAutoHyphens/>
              <w:spacing w:after="0" w:line="240" w:lineRule="auto"/>
              <w:jc w:val="both"/>
              <w:rPr>
                <w:rFonts w:ascii="Times New Roman" w:hAnsi="Times New Roman"/>
                <w:b/>
                <w:bCs/>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sz w:val="24"/>
                <w:szCs w:val="24"/>
              </w:rPr>
              <w:t>психологические основы деятельности коллектива, психологические особенности личности; основы проектной деятельности</w:t>
            </w:r>
          </w:p>
        </w:tc>
      </w:tr>
      <w:tr w:rsidR="00156F22" w:rsidRPr="00315F34" w14:paraId="62E32837" w14:textId="77777777" w:rsidTr="003C2801">
        <w:trPr>
          <w:trHeight w:val="1002"/>
        </w:trPr>
        <w:tc>
          <w:tcPr>
            <w:tcW w:w="1199" w:type="dxa"/>
            <w:vMerge w:val="restart"/>
          </w:tcPr>
          <w:p w14:paraId="060C2A14" w14:textId="77777777" w:rsidR="00156F22" w:rsidRPr="00315F34" w:rsidRDefault="00156F22" w:rsidP="003C2801">
            <w:pPr>
              <w:ind w:left="113" w:right="113"/>
              <w:jc w:val="center"/>
              <w:rPr>
                <w:rFonts w:ascii="Times New Roman" w:hAnsi="Times New Roman"/>
                <w:iCs/>
                <w:sz w:val="24"/>
                <w:szCs w:val="24"/>
              </w:rPr>
            </w:pPr>
            <w:r w:rsidRPr="00315F34">
              <w:rPr>
                <w:rFonts w:ascii="Times New Roman" w:hAnsi="Times New Roman"/>
                <w:iCs/>
                <w:sz w:val="24"/>
                <w:szCs w:val="24"/>
              </w:rPr>
              <w:t>ОК 05</w:t>
            </w:r>
          </w:p>
        </w:tc>
        <w:tc>
          <w:tcPr>
            <w:tcW w:w="2835" w:type="dxa"/>
            <w:vMerge w:val="restart"/>
          </w:tcPr>
          <w:p w14:paraId="1BB70514" w14:textId="77777777" w:rsidR="00156F22" w:rsidRPr="00315F34" w:rsidRDefault="00156F22" w:rsidP="003C2801">
            <w:pPr>
              <w:suppressAutoHyphens/>
              <w:spacing w:after="0" w:line="240" w:lineRule="auto"/>
              <w:rPr>
                <w:rFonts w:ascii="Times New Roman" w:hAnsi="Times New Roman"/>
                <w:sz w:val="24"/>
                <w:szCs w:val="24"/>
              </w:rPr>
            </w:pPr>
            <w:r w:rsidRPr="00315F34">
              <w:rPr>
                <w:rFonts w:ascii="Times New Roman" w:hAnsi="Times New Roman"/>
                <w:sz w:val="24"/>
                <w:szCs w:val="24"/>
              </w:rPr>
              <w:t xml:space="preserve">Осуществлять устную и письменную коммуникацию на государственном языке </w:t>
            </w:r>
            <w:r w:rsidRPr="00315F34">
              <w:rPr>
                <w:rFonts w:ascii="Times New Roman" w:hAnsi="Times New Roman"/>
                <w:sz w:val="24"/>
                <w:szCs w:val="24"/>
              </w:rPr>
              <w:lastRenderedPageBreak/>
              <w:t>Российской Федерации с учетом особенностей социального и культурного контекста</w:t>
            </w:r>
          </w:p>
        </w:tc>
        <w:tc>
          <w:tcPr>
            <w:tcW w:w="5449" w:type="dxa"/>
          </w:tcPr>
          <w:p w14:paraId="574A9280" w14:textId="77777777" w:rsidR="00156F22" w:rsidRPr="00315F34" w:rsidRDefault="00156F22" w:rsidP="003C2801">
            <w:pPr>
              <w:suppressAutoHyphens/>
              <w:spacing w:after="0"/>
              <w:jc w:val="both"/>
              <w:rPr>
                <w:rFonts w:ascii="Times New Roman" w:hAnsi="Times New Roman"/>
                <w:b/>
                <w:iCs/>
                <w:sz w:val="24"/>
                <w:szCs w:val="24"/>
              </w:rPr>
            </w:pPr>
            <w:r w:rsidRPr="00315F34">
              <w:rPr>
                <w:rFonts w:ascii="Times New Roman" w:hAnsi="Times New Roman"/>
                <w:b/>
                <w:bCs/>
                <w:iCs/>
                <w:sz w:val="24"/>
                <w:szCs w:val="24"/>
              </w:rPr>
              <w:lastRenderedPageBreak/>
              <w:t>Умения:</w:t>
            </w:r>
            <w:r w:rsidRPr="00315F34">
              <w:rPr>
                <w:rFonts w:ascii="Times New Roman" w:hAnsi="Times New Roman"/>
                <w:iCs/>
                <w:sz w:val="24"/>
                <w:szCs w:val="24"/>
              </w:rPr>
              <w:t xml:space="preserve"> грамотно </w:t>
            </w:r>
            <w:r w:rsidRPr="00315F34">
              <w:rPr>
                <w:rFonts w:ascii="Times New Roman" w:hAnsi="Times New Roman"/>
                <w:bCs/>
                <w:sz w:val="24"/>
                <w:szCs w:val="24"/>
              </w:rPr>
              <w:t xml:space="preserve">излагать свои мысли и оформлять документы по профессиональной тематике на государственном языке, </w:t>
            </w:r>
            <w:r w:rsidRPr="00315F34">
              <w:rPr>
                <w:rFonts w:ascii="Times New Roman" w:hAnsi="Times New Roman"/>
                <w:iCs/>
                <w:sz w:val="24"/>
                <w:szCs w:val="24"/>
              </w:rPr>
              <w:t>проявлять толерантность в рабочем коллективе</w:t>
            </w:r>
          </w:p>
        </w:tc>
      </w:tr>
      <w:tr w:rsidR="00156F22" w:rsidRPr="00315F34" w14:paraId="65ECF078" w14:textId="77777777" w:rsidTr="003C2801">
        <w:trPr>
          <w:trHeight w:val="1121"/>
        </w:trPr>
        <w:tc>
          <w:tcPr>
            <w:tcW w:w="1199" w:type="dxa"/>
            <w:vMerge/>
          </w:tcPr>
          <w:p w14:paraId="3F8ABF84" w14:textId="77777777" w:rsidR="00156F22" w:rsidRPr="00315F34" w:rsidRDefault="00156F22" w:rsidP="003C2801">
            <w:pPr>
              <w:ind w:left="113" w:right="113"/>
              <w:jc w:val="center"/>
              <w:rPr>
                <w:rFonts w:ascii="Times New Roman" w:hAnsi="Times New Roman"/>
                <w:iCs/>
                <w:sz w:val="24"/>
                <w:szCs w:val="24"/>
              </w:rPr>
            </w:pPr>
          </w:p>
        </w:tc>
        <w:tc>
          <w:tcPr>
            <w:tcW w:w="2835" w:type="dxa"/>
            <w:vMerge/>
          </w:tcPr>
          <w:p w14:paraId="48E1F641" w14:textId="77777777" w:rsidR="00156F22" w:rsidRPr="00315F34" w:rsidRDefault="00156F22" w:rsidP="003C2801">
            <w:pPr>
              <w:suppressAutoHyphens/>
              <w:spacing w:after="0" w:line="240" w:lineRule="auto"/>
              <w:rPr>
                <w:rFonts w:ascii="Times New Roman" w:hAnsi="Times New Roman"/>
                <w:sz w:val="24"/>
                <w:szCs w:val="24"/>
              </w:rPr>
            </w:pPr>
          </w:p>
        </w:tc>
        <w:tc>
          <w:tcPr>
            <w:tcW w:w="5449" w:type="dxa"/>
          </w:tcPr>
          <w:p w14:paraId="1FB10A82" w14:textId="77777777" w:rsidR="00156F22" w:rsidRPr="00315F34" w:rsidRDefault="00156F22" w:rsidP="003C2801">
            <w:pPr>
              <w:suppressAutoHyphens/>
              <w:spacing w:after="0"/>
              <w:jc w:val="both"/>
              <w:rPr>
                <w:rFonts w:ascii="Times New Roman" w:hAnsi="Times New Roman"/>
                <w:bCs/>
                <w:sz w:val="24"/>
                <w:szCs w:val="24"/>
              </w:rPr>
            </w:pPr>
            <w:r w:rsidRPr="00315F34">
              <w:rPr>
                <w:rFonts w:ascii="Times New Roman" w:hAnsi="Times New Roman"/>
                <w:b/>
                <w:bCs/>
                <w:iCs/>
                <w:sz w:val="24"/>
                <w:szCs w:val="24"/>
              </w:rPr>
              <w:t xml:space="preserve">Знания: </w:t>
            </w:r>
            <w:r w:rsidRPr="00315F34">
              <w:rPr>
                <w:rFonts w:ascii="Times New Roman" w:hAnsi="Times New Roman"/>
                <w:bCs/>
                <w:sz w:val="24"/>
                <w:szCs w:val="24"/>
              </w:rPr>
              <w:t>особенности социального и культурного контекста; правила оформления документов и построения устных сообщений</w:t>
            </w:r>
          </w:p>
        </w:tc>
      </w:tr>
      <w:tr w:rsidR="00156F22" w:rsidRPr="00315F34" w14:paraId="6987D21A" w14:textId="77777777" w:rsidTr="003C2801">
        <w:trPr>
          <w:trHeight w:val="615"/>
        </w:trPr>
        <w:tc>
          <w:tcPr>
            <w:tcW w:w="1199" w:type="dxa"/>
            <w:vMerge w:val="restart"/>
            <w:shd w:val="clear" w:color="auto" w:fill="auto"/>
          </w:tcPr>
          <w:p w14:paraId="4DD2243A" w14:textId="77777777" w:rsidR="00156F22" w:rsidRPr="00315F34" w:rsidRDefault="00156F22" w:rsidP="003C2801">
            <w:pPr>
              <w:ind w:left="113" w:right="113"/>
              <w:jc w:val="center"/>
              <w:rPr>
                <w:rFonts w:ascii="Times New Roman" w:hAnsi="Times New Roman"/>
                <w:iCs/>
                <w:sz w:val="24"/>
                <w:szCs w:val="24"/>
              </w:rPr>
            </w:pPr>
            <w:r w:rsidRPr="00315F34">
              <w:rPr>
                <w:rFonts w:ascii="Times New Roman" w:hAnsi="Times New Roman"/>
                <w:iCs/>
                <w:sz w:val="24"/>
                <w:szCs w:val="24"/>
              </w:rPr>
              <w:t>ОК 06</w:t>
            </w:r>
          </w:p>
        </w:tc>
        <w:tc>
          <w:tcPr>
            <w:tcW w:w="2835" w:type="dxa"/>
            <w:vMerge w:val="restart"/>
            <w:shd w:val="clear" w:color="auto" w:fill="auto"/>
          </w:tcPr>
          <w:p w14:paraId="11C4AFD9" w14:textId="77777777" w:rsidR="00156F22" w:rsidRPr="00315F34" w:rsidRDefault="00156F22" w:rsidP="003C2801">
            <w:pPr>
              <w:suppressAutoHyphens/>
              <w:spacing w:after="0" w:line="240" w:lineRule="auto"/>
              <w:rPr>
                <w:rFonts w:ascii="Times New Roman" w:hAnsi="Times New Roman"/>
                <w:sz w:val="24"/>
                <w:szCs w:val="24"/>
              </w:rPr>
            </w:pPr>
            <w:r w:rsidRPr="00315F34">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5449" w:type="dxa"/>
            <w:shd w:val="clear" w:color="auto" w:fill="auto"/>
          </w:tcPr>
          <w:p w14:paraId="419AC517" w14:textId="77777777" w:rsidR="00156F22" w:rsidRPr="00315F34" w:rsidRDefault="00156F22" w:rsidP="003F6080">
            <w:pPr>
              <w:suppressAutoHyphens/>
              <w:spacing w:after="0"/>
              <w:jc w:val="both"/>
              <w:rPr>
                <w:rFonts w:ascii="Times New Roman" w:hAnsi="Times New Roman"/>
                <w:iCs/>
                <w:sz w:val="24"/>
                <w:szCs w:val="24"/>
              </w:rPr>
            </w:pPr>
            <w:r w:rsidRPr="00315F34">
              <w:rPr>
                <w:rFonts w:ascii="Times New Roman" w:hAnsi="Times New Roman"/>
                <w:b/>
                <w:bCs/>
                <w:iCs/>
                <w:sz w:val="24"/>
                <w:szCs w:val="24"/>
              </w:rPr>
              <w:t>Умения:</w:t>
            </w:r>
            <w:r w:rsidRPr="00315F34">
              <w:rPr>
                <w:rFonts w:ascii="Times New Roman" w:hAnsi="Times New Roman"/>
                <w:bCs/>
                <w:iCs/>
                <w:sz w:val="24"/>
                <w:szCs w:val="24"/>
              </w:rPr>
              <w:t xml:space="preserve"> описывать значимость своей </w:t>
            </w:r>
            <w:r w:rsidRPr="00315F34">
              <w:rPr>
                <w:rFonts w:ascii="Times New Roman" w:hAnsi="Times New Roman"/>
                <w:bCs/>
                <w:i/>
                <w:iCs/>
                <w:sz w:val="24"/>
                <w:szCs w:val="24"/>
              </w:rPr>
              <w:t xml:space="preserve">профессии; </w:t>
            </w:r>
            <w:r w:rsidRPr="00315F34">
              <w:rPr>
                <w:rFonts w:ascii="Times New Roman" w:hAnsi="Times New Roman"/>
                <w:bCs/>
                <w:iCs/>
                <w:sz w:val="24"/>
                <w:szCs w:val="24"/>
              </w:rPr>
              <w:t>применять стандарты антикоррупционного поведения</w:t>
            </w:r>
          </w:p>
        </w:tc>
      </w:tr>
      <w:tr w:rsidR="00156F22" w:rsidRPr="00315F34" w14:paraId="0C827FE9" w14:textId="77777777" w:rsidTr="003C2801">
        <w:trPr>
          <w:trHeight w:val="1138"/>
        </w:trPr>
        <w:tc>
          <w:tcPr>
            <w:tcW w:w="1199" w:type="dxa"/>
            <w:vMerge/>
          </w:tcPr>
          <w:p w14:paraId="1A942BFB" w14:textId="77777777" w:rsidR="00156F22" w:rsidRPr="00315F34" w:rsidRDefault="00156F22" w:rsidP="003C2801">
            <w:pPr>
              <w:ind w:left="113" w:right="113"/>
              <w:jc w:val="center"/>
              <w:rPr>
                <w:rFonts w:ascii="Times New Roman" w:hAnsi="Times New Roman"/>
                <w:iCs/>
                <w:sz w:val="24"/>
                <w:szCs w:val="24"/>
              </w:rPr>
            </w:pPr>
          </w:p>
        </w:tc>
        <w:tc>
          <w:tcPr>
            <w:tcW w:w="2835" w:type="dxa"/>
            <w:vMerge/>
          </w:tcPr>
          <w:p w14:paraId="4167EB50" w14:textId="77777777" w:rsidR="00156F22" w:rsidRPr="00315F34" w:rsidRDefault="00156F22" w:rsidP="003C2801">
            <w:pPr>
              <w:suppressAutoHyphens/>
              <w:spacing w:after="0" w:line="240" w:lineRule="auto"/>
              <w:rPr>
                <w:rFonts w:ascii="Times New Roman" w:hAnsi="Times New Roman"/>
                <w:sz w:val="24"/>
                <w:szCs w:val="24"/>
              </w:rPr>
            </w:pPr>
          </w:p>
        </w:tc>
        <w:tc>
          <w:tcPr>
            <w:tcW w:w="5449" w:type="dxa"/>
          </w:tcPr>
          <w:p w14:paraId="4ABB3F91" w14:textId="77777777" w:rsidR="00156F22" w:rsidRPr="00315F34" w:rsidRDefault="00156F22" w:rsidP="003F6080">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iCs/>
                <w:sz w:val="24"/>
                <w:szCs w:val="24"/>
              </w:rPr>
              <w:t>сущность гражданско-патриотической позиции, общечеловеческих ценностей; значимость профессиональной деятельности по профессии; стандарты антикоррупционного поведения и последствия его нарушения</w:t>
            </w:r>
          </w:p>
        </w:tc>
      </w:tr>
      <w:tr w:rsidR="00156F22" w:rsidRPr="00315F34" w14:paraId="4DCC36CA" w14:textId="77777777" w:rsidTr="003C2801">
        <w:trPr>
          <w:trHeight w:val="982"/>
        </w:trPr>
        <w:tc>
          <w:tcPr>
            <w:tcW w:w="1199" w:type="dxa"/>
            <w:vMerge w:val="restart"/>
          </w:tcPr>
          <w:p w14:paraId="0571C625" w14:textId="77777777" w:rsidR="00156F22" w:rsidRPr="00315F34" w:rsidRDefault="00156F22" w:rsidP="003C2801">
            <w:pPr>
              <w:ind w:left="113" w:right="113"/>
              <w:jc w:val="center"/>
              <w:rPr>
                <w:rFonts w:ascii="Times New Roman" w:hAnsi="Times New Roman"/>
                <w:iCs/>
                <w:sz w:val="24"/>
                <w:szCs w:val="24"/>
              </w:rPr>
            </w:pPr>
            <w:r w:rsidRPr="00315F34">
              <w:rPr>
                <w:rFonts w:ascii="Times New Roman" w:hAnsi="Times New Roman"/>
                <w:iCs/>
                <w:sz w:val="24"/>
                <w:szCs w:val="24"/>
              </w:rPr>
              <w:t>ОК 07</w:t>
            </w:r>
          </w:p>
        </w:tc>
        <w:tc>
          <w:tcPr>
            <w:tcW w:w="2835" w:type="dxa"/>
            <w:vMerge w:val="restart"/>
          </w:tcPr>
          <w:p w14:paraId="78CB2B44" w14:textId="77777777" w:rsidR="00156F22" w:rsidRPr="00315F34" w:rsidRDefault="00156F22" w:rsidP="003C2801">
            <w:pPr>
              <w:suppressAutoHyphens/>
              <w:spacing w:after="0" w:line="240" w:lineRule="auto"/>
              <w:rPr>
                <w:rFonts w:ascii="Times New Roman" w:hAnsi="Times New Roman"/>
                <w:sz w:val="24"/>
                <w:szCs w:val="24"/>
              </w:rPr>
            </w:pPr>
            <w:r w:rsidRPr="00315F34">
              <w:rPr>
                <w:rFonts w:ascii="Times New Roman" w:hAnsi="Times New Roman"/>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5449" w:type="dxa"/>
          </w:tcPr>
          <w:p w14:paraId="2547C7E4" w14:textId="77777777" w:rsidR="00156F22" w:rsidRPr="00315F34" w:rsidRDefault="00156F22" w:rsidP="003F6080">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Умения: </w:t>
            </w:r>
            <w:r w:rsidRPr="00315F34">
              <w:rPr>
                <w:rFonts w:ascii="Times New Roman" w:hAnsi="Times New Roman"/>
                <w:bCs/>
                <w:iCs/>
                <w:sz w:val="24"/>
                <w:szCs w:val="24"/>
              </w:rPr>
              <w:t xml:space="preserve">соблюдать нормы экологической безопасности; определять направления ресурсосбережения в рамках профессиональной деятельности по </w:t>
            </w:r>
            <w:r w:rsidRPr="007F16E4">
              <w:rPr>
                <w:rFonts w:ascii="Times New Roman" w:hAnsi="Times New Roman"/>
                <w:bCs/>
                <w:sz w:val="24"/>
                <w:szCs w:val="24"/>
              </w:rPr>
              <w:t>профессии</w:t>
            </w:r>
            <w:r w:rsidRPr="00315F34">
              <w:t xml:space="preserve"> </w:t>
            </w:r>
            <w:r w:rsidRPr="00315F34">
              <w:rPr>
                <w:rFonts w:ascii="Times New Roman" w:hAnsi="Times New Roman"/>
                <w:bCs/>
                <w:sz w:val="24"/>
                <w:szCs w:val="24"/>
              </w:rPr>
              <w:t>осуществлять работу с соблюдением принципов бережливого производства; организовывать профессиональную деятельность с учетом знаний об изменении климатических условий региона.</w:t>
            </w:r>
          </w:p>
        </w:tc>
      </w:tr>
      <w:tr w:rsidR="00156F22" w:rsidRPr="00315F34" w14:paraId="1277D7CD" w14:textId="77777777" w:rsidTr="003C2801">
        <w:trPr>
          <w:trHeight w:val="1228"/>
        </w:trPr>
        <w:tc>
          <w:tcPr>
            <w:tcW w:w="1199" w:type="dxa"/>
            <w:vMerge/>
          </w:tcPr>
          <w:p w14:paraId="2E5ECFBB" w14:textId="77777777" w:rsidR="00156F22" w:rsidRPr="00315F34" w:rsidRDefault="00156F22" w:rsidP="003C2801">
            <w:pPr>
              <w:ind w:left="113" w:right="113"/>
              <w:jc w:val="center"/>
              <w:rPr>
                <w:rFonts w:ascii="Times New Roman" w:hAnsi="Times New Roman"/>
                <w:iCs/>
                <w:sz w:val="24"/>
                <w:szCs w:val="24"/>
              </w:rPr>
            </w:pPr>
          </w:p>
        </w:tc>
        <w:tc>
          <w:tcPr>
            <w:tcW w:w="2835" w:type="dxa"/>
            <w:vMerge/>
          </w:tcPr>
          <w:p w14:paraId="06540570" w14:textId="77777777" w:rsidR="00156F22" w:rsidRPr="00315F34" w:rsidRDefault="00156F22" w:rsidP="003C2801">
            <w:pPr>
              <w:suppressAutoHyphens/>
              <w:spacing w:after="0" w:line="240" w:lineRule="auto"/>
              <w:rPr>
                <w:rFonts w:ascii="Times New Roman" w:hAnsi="Times New Roman"/>
                <w:sz w:val="24"/>
                <w:szCs w:val="24"/>
              </w:rPr>
            </w:pPr>
          </w:p>
        </w:tc>
        <w:tc>
          <w:tcPr>
            <w:tcW w:w="5449" w:type="dxa"/>
          </w:tcPr>
          <w:p w14:paraId="60615E9F" w14:textId="77777777" w:rsidR="00156F22" w:rsidRPr="00315F34" w:rsidRDefault="00156F22" w:rsidP="003C2801">
            <w:pPr>
              <w:suppressAutoHyphens/>
              <w:spacing w:after="0"/>
              <w:jc w:val="both"/>
              <w:rPr>
                <w:rFonts w:ascii="Times New Roman" w:hAnsi="Times New Roman"/>
                <w:b/>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iCs/>
                <w:sz w:val="24"/>
                <w:szCs w:val="24"/>
              </w:rPr>
              <w:t>правила экологической безопасности при ведении профессиональной деятельности; основные ресурсы, задействованные в профессиональной деятельности; пути обеспечения ресурсосбережения; принципы бережливого производства; основные направления изменения климатических условий региона.</w:t>
            </w:r>
          </w:p>
        </w:tc>
      </w:tr>
      <w:tr w:rsidR="00156F22" w:rsidRPr="00315F34" w14:paraId="0DBA2217" w14:textId="77777777" w:rsidTr="003C2801">
        <w:trPr>
          <w:trHeight w:val="1267"/>
        </w:trPr>
        <w:tc>
          <w:tcPr>
            <w:tcW w:w="1199" w:type="dxa"/>
            <w:vMerge w:val="restart"/>
          </w:tcPr>
          <w:p w14:paraId="1A9E8561" w14:textId="77777777" w:rsidR="00156F22" w:rsidRPr="00315F34" w:rsidRDefault="00156F22" w:rsidP="003C2801">
            <w:pPr>
              <w:ind w:left="113" w:right="113"/>
              <w:jc w:val="center"/>
              <w:rPr>
                <w:rFonts w:ascii="Times New Roman" w:hAnsi="Times New Roman"/>
                <w:iCs/>
                <w:sz w:val="24"/>
                <w:szCs w:val="24"/>
              </w:rPr>
            </w:pPr>
            <w:r w:rsidRPr="00315F34">
              <w:rPr>
                <w:rFonts w:ascii="Times New Roman" w:hAnsi="Times New Roman"/>
                <w:iCs/>
                <w:sz w:val="24"/>
                <w:szCs w:val="24"/>
              </w:rPr>
              <w:t>ОК 08</w:t>
            </w:r>
          </w:p>
        </w:tc>
        <w:tc>
          <w:tcPr>
            <w:tcW w:w="2835" w:type="dxa"/>
            <w:vMerge w:val="restart"/>
          </w:tcPr>
          <w:p w14:paraId="4E6F8CAA" w14:textId="77777777" w:rsidR="00156F22" w:rsidRPr="00315F34" w:rsidRDefault="00156F22" w:rsidP="003C2801">
            <w:pPr>
              <w:spacing w:after="0" w:line="240" w:lineRule="auto"/>
              <w:jc w:val="both"/>
              <w:rPr>
                <w:rFonts w:ascii="Times New Roman" w:hAnsi="Times New Roman"/>
                <w:sz w:val="24"/>
                <w:szCs w:val="24"/>
              </w:rPr>
            </w:pPr>
            <w:r w:rsidRPr="00315F34">
              <w:rPr>
                <w:rFonts w:ascii="Times New Roman" w:hAnsi="Times New Roman"/>
                <w:sz w:val="24"/>
                <w:szCs w:val="24"/>
              </w:rPr>
              <w:t>Использовать средства физической культ</w:t>
            </w:r>
            <w:r w:rsidRPr="00315F34">
              <w:rPr>
                <w:rFonts w:ascii="Times New Roman" w:hAnsi="Times New Roman"/>
                <w:sz w:val="24"/>
                <w:szCs w:val="24"/>
              </w:rPr>
              <w:t>у</w:t>
            </w:r>
            <w:r w:rsidRPr="00315F34">
              <w:rPr>
                <w:rFonts w:ascii="Times New Roman" w:hAnsi="Times New Roman"/>
                <w:sz w:val="24"/>
                <w:szCs w:val="24"/>
              </w:rPr>
              <w:t>ры для сохранения и укре</w:t>
            </w:r>
            <w:r w:rsidRPr="00315F34">
              <w:rPr>
                <w:rFonts w:ascii="Times New Roman" w:hAnsi="Times New Roman"/>
                <w:sz w:val="24"/>
                <w:szCs w:val="24"/>
              </w:rPr>
              <w:t>п</w:t>
            </w:r>
            <w:r w:rsidRPr="00315F34">
              <w:rPr>
                <w:rFonts w:ascii="Times New Roman" w:hAnsi="Times New Roman"/>
                <w:sz w:val="24"/>
                <w:szCs w:val="24"/>
              </w:rPr>
              <w:t>ления здоровья в проце</w:t>
            </w:r>
            <w:r w:rsidRPr="00315F34">
              <w:rPr>
                <w:rFonts w:ascii="Times New Roman" w:hAnsi="Times New Roman"/>
                <w:sz w:val="24"/>
                <w:szCs w:val="24"/>
              </w:rPr>
              <w:t>с</w:t>
            </w:r>
            <w:r w:rsidRPr="00315F34">
              <w:rPr>
                <w:rFonts w:ascii="Times New Roman" w:hAnsi="Times New Roman"/>
                <w:sz w:val="24"/>
                <w:szCs w:val="24"/>
              </w:rPr>
              <w:t>се профессиональной деятельности и подде</w:t>
            </w:r>
            <w:r w:rsidRPr="00315F34">
              <w:rPr>
                <w:rFonts w:ascii="Times New Roman" w:hAnsi="Times New Roman"/>
                <w:sz w:val="24"/>
                <w:szCs w:val="24"/>
              </w:rPr>
              <w:t>р</w:t>
            </w:r>
            <w:r w:rsidRPr="00315F34">
              <w:rPr>
                <w:rFonts w:ascii="Times New Roman" w:hAnsi="Times New Roman"/>
                <w:sz w:val="24"/>
                <w:szCs w:val="24"/>
              </w:rPr>
              <w:t>жания необходимого уровня физической по</w:t>
            </w:r>
            <w:r w:rsidRPr="00315F34">
              <w:rPr>
                <w:rFonts w:ascii="Times New Roman" w:hAnsi="Times New Roman"/>
                <w:sz w:val="24"/>
                <w:szCs w:val="24"/>
              </w:rPr>
              <w:t>д</w:t>
            </w:r>
            <w:r w:rsidRPr="00315F34">
              <w:rPr>
                <w:rFonts w:ascii="Times New Roman" w:hAnsi="Times New Roman"/>
                <w:sz w:val="24"/>
                <w:szCs w:val="24"/>
              </w:rPr>
              <w:t>гото</w:t>
            </w:r>
            <w:r w:rsidRPr="00315F34">
              <w:rPr>
                <w:rFonts w:ascii="Times New Roman" w:hAnsi="Times New Roman"/>
                <w:sz w:val="24"/>
                <w:szCs w:val="24"/>
              </w:rPr>
              <w:t>в</w:t>
            </w:r>
            <w:r w:rsidRPr="00315F34">
              <w:rPr>
                <w:rFonts w:ascii="Times New Roman" w:hAnsi="Times New Roman"/>
                <w:sz w:val="24"/>
                <w:szCs w:val="24"/>
              </w:rPr>
              <w:t>ленности</w:t>
            </w:r>
          </w:p>
        </w:tc>
        <w:tc>
          <w:tcPr>
            <w:tcW w:w="5449" w:type="dxa"/>
          </w:tcPr>
          <w:p w14:paraId="287438F7" w14:textId="77777777" w:rsidR="00156F22" w:rsidRPr="00315F34" w:rsidRDefault="00156F22" w:rsidP="003F6080">
            <w:pPr>
              <w:suppressAutoHyphens/>
              <w:spacing w:after="0"/>
              <w:jc w:val="both"/>
              <w:rPr>
                <w:rFonts w:ascii="Times New Roman" w:hAnsi="Times New Roman"/>
                <w:b/>
                <w:iCs/>
                <w:sz w:val="24"/>
                <w:szCs w:val="24"/>
              </w:rPr>
            </w:pPr>
            <w:r w:rsidRPr="00315F34">
              <w:rPr>
                <w:rFonts w:ascii="Times New Roman" w:hAnsi="Times New Roman"/>
                <w:b/>
                <w:iCs/>
                <w:sz w:val="24"/>
                <w:szCs w:val="24"/>
              </w:rPr>
              <w:t xml:space="preserve">Умения: </w:t>
            </w:r>
            <w:r w:rsidRPr="00315F34">
              <w:rPr>
                <w:rFonts w:ascii="Times New Roman" w:hAnsi="Times New Roman"/>
                <w:iCs/>
                <w:sz w:val="24"/>
                <w:szCs w:val="24"/>
              </w:rPr>
              <w:t xml:space="preserve">использовать физкультурно-оздоровительную деятельность для укрепления здоровья, достижения жизненных и профессиональных целей; применять рациональные приемы двигательных функций в профессиональной деятельности; пользоваться средствами профилактики перенапряжения, характерными для данной </w:t>
            </w:r>
            <w:r w:rsidRPr="007F16E4">
              <w:rPr>
                <w:rFonts w:ascii="Times New Roman" w:hAnsi="Times New Roman"/>
                <w:sz w:val="24"/>
                <w:szCs w:val="24"/>
              </w:rPr>
              <w:t>профессии</w:t>
            </w:r>
            <w:r w:rsidR="003F6080">
              <w:rPr>
                <w:rFonts w:ascii="Times New Roman" w:hAnsi="Times New Roman"/>
                <w:i/>
                <w:iCs/>
                <w:sz w:val="24"/>
                <w:szCs w:val="24"/>
              </w:rPr>
              <w:t>.</w:t>
            </w:r>
          </w:p>
        </w:tc>
      </w:tr>
      <w:tr w:rsidR="00156F22" w:rsidRPr="00315F34" w14:paraId="30CD0CF5" w14:textId="77777777" w:rsidTr="003C2801">
        <w:trPr>
          <w:trHeight w:val="1430"/>
        </w:trPr>
        <w:tc>
          <w:tcPr>
            <w:tcW w:w="1199" w:type="dxa"/>
            <w:vMerge/>
          </w:tcPr>
          <w:p w14:paraId="38BA9556" w14:textId="77777777" w:rsidR="00156F22" w:rsidRPr="00315F34" w:rsidRDefault="00156F22" w:rsidP="003C2801">
            <w:pPr>
              <w:ind w:left="113" w:right="113"/>
              <w:jc w:val="center"/>
              <w:rPr>
                <w:rFonts w:ascii="Times New Roman" w:hAnsi="Times New Roman"/>
                <w:iCs/>
                <w:sz w:val="24"/>
                <w:szCs w:val="24"/>
              </w:rPr>
            </w:pPr>
          </w:p>
        </w:tc>
        <w:tc>
          <w:tcPr>
            <w:tcW w:w="2835" w:type="dxa"/>
            <w:vMerge/>
          </w:tcPr>
          <w:p w14:paraId="68FFDAEF" w14:textId="77777777" w:rsidR="00156F22" w:rsidRPr="00315F34" w:rsidRDefault="00156F22" w:rsidP="003C2801">
            <w:pPr>
              <w:suppressAutoHyphens/>
              <w:spacing w:after="0" w:line="240" w:lineRule="auto"/>
              <w:jc w:val="both"/>
              <w:rPr>
                <w:rFonts w:ascii="Times New Roman" w:hAnsi="Times New Roman"/>
                <w:sz w:val="24"/>
                <w:szCs w:val="24"/>
              </w:rPr>
            </w:pPr>
          </w:p>
        </w:tc>
        <w:tc>
          <w:tcPr>
            <w:tcW w:w="5449" w:type="dxa"/>
          </w:tcPr>
          <w:p w14:paraId="3A7EE2BC" w14:textId="77777777" w:rsidR="00156F22" w:rsidRPr="00315F34" w:rsidRDefault="00156F22" w:rsidP="003F6080">
            <w:pPr>
              <w:suppressAutoHyphens/>
              <w:spacing w:after="0"/>
              <w:jc w:val="both"/>
              <w:rPr>
                <w:rFonts w:ascii="Times New Roman" w:hAnsi="Times New Roman"/>
                <w:b/>
                <w:iCs/>
                <w:sz w:val="24"/>
                <w:szCs w:val="24"/>
              </w:rPr>
            </w:pPr>
            <w:r w:rsidRPr="00315F34">
              <w:rPr>
                <w:rFonts w:ascii="Times New Roman" w:hAnsi="Times New Roman"/>
                <w:b/>
                <w:iCs/>
                <w:sz w:val="24"/>
                <w:szCs w:val="24"/>
              </w:rPr>
              <w:t xml:space="preserve">Знания: </w:t>
            </w:r>
            <w:r w:rsidRPr="00315F34">
              <w:rPr>
                <w:rFonts w:ascii="Times New Roman" w:hAnsi="Times New Roman"/>
                <w:iCs/>
                <w:sz w:val="24"/>
                <w:szCs w:val="24"/>
              </w:rPr>
              <w:t xml:space="preserve">роль физической культуры в общекультурном, профессиональном и социальном развитии человека; основы здорового образа жизни; условия профессиональной деятельности и зоны риска физического здоровья </w:t>
            </w:r>
            <w:r w:rsidRPr="00315F34">
              <w:rPr>
                <w:rFonts w:ascii="Times New Roman" w:hAnsi="Times New Roman"/>
                <w:iCs/>
                <w:sz w:val="24"/>
                <w:szCs w:val="24"/>
              </w:rPr>
              <w:lastRenderedPageBreak/>
              <w:t xml:space="preserve">для </w:t>
            </w:r>
            <w:r w:rsidRPr="007F16E4">
              <w:rPr>
                <w:rFonts w:ascii="Times New Roman" w:hAnsi="Times New Roman"/>
                <w:sz w:val="24"/>
                <w:szCs w:val="24"/>
              </w:rPr>
              <w:t>профессии;</w:t>
            </w:r>
            <w:r w:rsidRPr="00315F34">
              <w:rPr>
                <w:rFonts w:ascii="Times New Roman" w:hAnsi="Times New Roman"/>
                <w:iCs/>
                <w:sz w:val="24"/>
                <w:szCs w:val="24"/>
              </w:rPr>
              <w:t xml:space="preserve"> средства профилактики перенапряжения</w:t>
            </w:r>
          </w:p>
        </w:tc>
      </w:tr>
      <w:tr w:rsidR="00156F22" w:rsidRPr="00315F34" w14:paraId="3CC241CF" w14:textId="77777777" w:rsidTr="003C2801">
        <w:trPr>
          <w:trHeight w:val="983"/>
        </w:trPr>
        <w:tc>
          <w:tcPr>
            <w:tcW w:w="1199" w:type="dxa"/>
            <w:vMerge w:val="restart"/>
          </w:tcPr>
          <w:p w14:paraId="4576D17E" w14:textId="77777777" w:rsidR="00156F22" w:rsidRPr="00315F34" w:rsidRDefault="00156F22" w:rsidP="003C2801">
            <w:pPr>
              <w:ind w:left="113" w:right="113"/>
              <w:jc w:val="center"/>
              <w:rPr>
                <w:rFonts w:ascii="Times New Roman" w:hAnsi="Times New Roman"/>
                <w:iCs/>
                <w:sz w:val="24"/>
                <w:szCs w:val="24"/>
              </w:rPr>
            </w:pPr>
            <w:r w:rsidRPr="00315F34">
              <w:rPr>
                <w:rFonts w:ascii="Times New Roman" w:hAnsi="Times New Roman"/>
                <w:iCs/>
                <w:sz w:val="24"/>
                <w:szCs w:val="24"/>
              </w:rPr>
              <w:lastRenderedPageBreak/>
              <w:t>ОК 09</w:t>
            </w:r>
          </w:p>
        </w:tc>
        <w:tc>
          <w:tcPr>
            <w:tcW w:w="2835" w:type="dxa"/>
            <w:vMerge w:val="restart"/>
          </w:tcPr>
          <w:p w14:paraId="7A4FBB57" w14:textId="77777777" w:rsidR="00156F22" w:rsidRPr="00315F34" w:rsidRDefault="00156F22" w:rsidP="003C2801">
            <w:pPr>
              <w:suppressAutoHyphens/>
              <w:spacing w:after="0" w:line="240" w:lineRule="auto"/>
              <w:rPr>
                <w:rFonts w:ascii="Times New Roman" w:hAnsi="Times New Roman"/>
                <w:sz w:val="24"/>
                <w:szCs w:val="24"/>
              </w:rPr>
            </w:pPr>
            <w:r w:rsidRPr="00315F34">
              <w:rPr>
                <w:rFonts w:ascii="Times New Roman" w:hAnsi="Times New Roman"/>
                <w:sz w:val="24"/>
                <w:szCs w:val="24"/>
              </w:rPr>
              <w:t>Пользоваться профессиональной документацией на государственном и иностранном языках</w:t>
            </w:r>
          </w:p>
        </w:tc>
        <w:tc>
          <w:tcPr>
            <w:tcW w:w="5449" w:type="dxa"/>
          </w:tcPr>
          <w:p w14:paraId="5FD30060" w14:textId="77777777" w:rsidR="00156F22" w:rsidRPr="00315F34" w:rsidRDefault="00156F22" w:rsidP="003C2801">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Умения: </w:t>
            </w:r>
            <w:r w:rsidRPr="00315F34">
              <w:rPr>
                <w:rFonts w:ascii="Times New Roman" w:hAnsi="Times New Roman"/>
                <w:iCs/>
                <w:sz w:val="24"/>
                <w:szCs w:val="24"/>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 участвовать в диалогах на знакомые общие и профессиональные темы; строить простые высказывания о себе и о своей профессиональной деятельности; кратко обосновывать и объяснять свои действия (текущие и планируемые); писать простые связные сообщения на знакомые или интересующие профессиональные темы</w:t>
            </w:r>
          </w:p>
        </w:tc>
      </w:tr>
      <w:tr w:rsidR="00156F22" w:rsidRPr="00315F34" w14:paraId="3E6EB631" w14:textId="77777777" w:rsidTr="003C2801">
        <w:trPr>
          <w:trHeight w:val="956"/>
        </w:trPr>
        <w:tc>
          <w:tcPr>
            <w:tcW w:w="1199" w:type="dxa"/>
            <w:vMerge/>
          </w:tcPr>
          <w:p w14:paraId="0363815D" w14:textId="77777777" w:rsidR="00156F22" w:rsidRPr="00315F34" w:rsidRDefault="00156F22" w:rsidP="003C2801">
            <w:pPr>
              <w:ind w:left="113" w:right="113"/>
              <w:jc w:val="center"/>
              <w:rPr>
                <w:rFonts w:ascii="Times New Roman" w:hAnsi="Times New Roman"/>
                <w:iCs/>
                <w:sz w:val="24"/>
                <w:szCs w:val="24"/>
              </w:rPr>
            </w:pPr>
          </w:p>
        </w:tc>
        <w:tc>
          <w:tcPr>
            <w:tcW w:w="2835" w:type="dxa"/>
            <w:vMerge/>
          </w:tcPr>
          <w:p w14:paraId="1B667420" w14:textId="77777777" w:rsidR="00156F22" w:rsidRPr="00315F34" w:rsidRDefault="00156F22" w:rsidP="003C2801">
            <w:pPr>
              <w:suppressAutoHyphens/>
              <w:spacing w:after="0" w:line="240" w:lineRule="auto"/>
              <w:rPr>
                <w:rFonts w:ascii="Times New Roman" w:hAnsi="Times New Roman"/>
                <w:sz w:val="24"/>
                <w:szCs w:val="24"/>
              </w:rPr>
            </w:pPr>
          </w:p>
        </w:tc>
        <w:tc>
          <w:tcPr>
            <w:tcW w:w="5449" w:type="dxa"/>
          </w:tcPr>
          <w:p w14:paraId="4481B0F6" w14:textId="77777777" w:rsidR="00156F22" w:rsidRPr="00315F34" w:rsidRDefault="00156F22" w:rsidP="003C2801">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Знания: </w:t>
            </w:r>
            <w:r w:rsidRPr="00315F34">
              <w:rPr>
                <w:rFonts w:ascii="Times New Roman" w:hAnsi="Times New Roman"/>
                <w:iCs/>
                <w:sz w:val="24"/>
                <w:szCs w:val="24"/>
              </w:rPr>
              <w:t>правила построения простых и сложных предложений на профессиональные темы; основные общеупотребительные глаголы (бытовая и профессиональная лексика); лексический минимум, относящийся к описанию предметов, средств и процессов профессиональной деятельности; особенности произношения; правила чтения текстов профессиональной направленности</w:t>
            </w:r>
          </w:p>
        </w:tc>
      </w:tr>
    </w:tbl>
    <w:p w14:paraId="38505410" w14:textId="77777777" w:rsidR="00156F22" w:rsidRDefault="00156F22" w:rsidP="00156F22">
      <w:pPr>
        <w:ind w:firstLine="709"/>
        <w:rPr>
          <w:rStyle w:val="Emphasis"/>
          <w:rFonts w:ascii="Times New Roman" w:hAnsi="Times New Roman"/>
          <w:bCs/>
          <w:i w:val="0"/>
          <w:iCs/>
          <w:sz w:val="4"/>
          <w:szCs w:val="4"/>
        </w:rPr>
      </w:pPr>
    </w:p>
    <w:p w14:paraId="7CB5B09E" w14:textId="77777777" w:rsidR="00156F22" w:rsidRPr="00315F34" w:rsidRDefault="00156F22" w:rsidP="00156F22">
      <w:pPr>
        <w:ind w:firstLine="709"/>
        <w:rPr>
          <w:rStyle w:val="Emphasis"/>
          <w:rFonts w:ascii="Times New Roman" w:hAnsi="Times New Roman"/>
          <w:bCs/>
          <w:i w:val="0"/>
          <w:iCs/>
          <w:sz w:val="4"/>
          <w:szCs w:val="4"/>
        </w:rPr>
      </w:pPr>
    </w:p>
    <w:p w14:paraId="61459030" w14:textId="77777777" w:rsidR="00156F22" w:rsidRPr="00315F34" w:rsidRDefault="00156F22" w:rsidP="00156F22">
      <w:pPr>
        <w:ind w:firstLine="709"/>
        <w:rPr>
          <w:rStyle w:val="Emphasis"/>
          <w:rFonts w:ascii="Times New Roman" w:hAnsi="Times New Roman"/>
          <w:bCs/>
          <w:i w:val="0"/>
          <w:iCs/>
          <w:sz w:val="24"/>
          <w:szCs w:val="24"/>
        </w:rPr>
      </w:pPr>
      <w:r w:rsidRPr="00315F34">
        <w:rPr>
          <w:rStyle w:val="Emphasis"/>
          <w:rFonts w:ascii="Times New Roman" w:hAnsi="Times New Roman"/>
          <w:bCs/>
          <w:i w:val="0"/>
          <w:iCs/>
          <w:sz w:val="24"/>
          <w:szCs w:val="24"/>
        </w:rPr>
        <w:t xml:space="preserve">1.1.2. Перечень профессиональных компетенций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8367"/>
      </w:tblGrid>
      <w:tr w:rsidR="00613BA7" w:rsidRPr="00613BA7" w14:paraId="6F3B8B4F" w14:textId="77777777" w:rsidTr="004C4ABE">
        <w:tc>
          <w:tcPr>
            <w:tcW w:w="1204" w:type="dxa"/>
            <w:tcBorders>
              <w:top w:val="single" w:sz="4" w:space="0" w:color="auto"/>
              <w:left w:val="single" w:sz="4" w:space="0" w:color="auto"/>
              <w:bottom w:val="single" w:sz="4" w:space="0" w:color="auto"/>
              <w:right w:val="single" w:sz="4" w:space="0" w:color="auto"/>
            </w:tcBorders>
            <w:hideMark/>
          </w:tcPr>
          <w:p w14:paraId="44B965C4" w14:textId="77777777" w:rsidR="00613BA7" w:rsidRPr="007C6480" w:rsidRDefault="00613BA7" w:rsidP="007C6480">
            <w:pPr>
              <w:spacing w:after="0" w:line="240" w:lineRule="auto"/>
              <w:rPr>
                <w:rFonts w:ascii="Times New Roman" w:hAnsi="Times New Roman"/>
              </w:rPr>
            </w:pPr>
            <w:r w:rsidRPr="007C6480">
              <w:rPr>
                <w:rFonts w:ascii="Times New Roman" w:hAnsi="Times New Roman"/>
              </w:rPr>
              <w:t>Код</w:t>
            </w:r>
          </w:p>
        </w:tc>
        <w:tc>
          <w:tcPr>
            <w:tcW w:w="8367" w:type="dxa"/>
            <w:tcBorders>
              <w:top w:val="single" w:sz="4" w:space="0" w:color="auto"/>
              <w:left w:val="single" w:sz="4" w:space="0" w:color="auto"/>
              <w:bottom w:val="single" w:sz="4" w:space="0" w:color="auto"/>
              <w:right w:val="single" w:sz="4" w:space="0" w:color="auto"/>
            </w:tcBorders>
            <w:hideMark/>
          </w:tcPr>
          <w:p w14:paraId="1781F25D" w14:textId="77777777" w:rsidR="00613BA7" w:rsidRPr="00613BA7" w:rsidRDefault="00613BA7" w:rsidP="007C6480">
            <w:pPr>
              <w:keepNext/>
              <w:spacing w:after="0" w:line="240" w:lineRule="auto"/>
              <w:jc w:val="both"/>
              <w:outlineLvl w:val="1"/>
              <w:rPr>
                <w:rFonts w:ascii="Times New Roman" w:hAnsi="Times New Roman"/>
                <w:b/>
                <w:bCs/>
                <w:iCs/>
                <w:sz w:val="24"/>
                <w:szCs w:val="24"/>
              </w:rPr>
            </w:pPr>
            <w:bookmarkStart w:id="126" w:name="_Toc124264791"/>
            <w:bookmarkStart w:id="127" w:name="_Toc124319064"/>
            <w:bookmarkStart w:id="128" w:name="_Toc124321906"/>
            <w:bookmarkStart w:id="129" w:name="_Toc127796060"/>
            <w:bookmarkStart w:id="130" w:name="_Toc142908482"/>
            <w:r w:rsidRPr="00613BA7">
              <w:rPr>
                <w:rFonts w:ascii="Times New Roman" w:hAnsi="Times New Roman"/>
                <w:b/>
                <w:bCs/>
                <w:iCs/>
                <w:sz w:val="24"/>
                <w:szCs w:val="24"/>
              </w:rPr>
              <w:t>Наименование видов деятельности и профессиональных компетенций</w:t>
            </w:r>
            <w:bookmarkEnd w:id="126"/>
            <w:bookmarkEnd w:id="127"/>
            <w:bookmarkEnd w:id="128"/>
            <w:bookmarkEnd w:id="129"/>
            <w:bookmarkEnd w:id="130"/>
          </w:p>
        </w:tc>
      </w:tr>
      <w:tr w:rsidR="00613BA7" w:rsidRPr="00613BA7" w14:paraId="452C30A3" w14:textId="77777777" w:rsidTr="004C4ABE">
        <w:tc>
          <w:tcPr>
            <w:tcW w:w="1204" w:type="dxa"/>
            <w:tcBorders>
              <w:top w:val="single" w:sz="4" w:space="0" w:color="auto"/>
              <w:left w:val="single" w:sz="4" w:space="0" w:color="auto"/>
              <w:bottom w:val="single" w:sz="4" w:space="0" w:color="auto"/>
              <w:right w:val="single" w:sz="4" w:space="0" w:color="auto"/>
            </w:tcBorders>
            <w:hideMark/>
          </w:tcPr>
          <w:p w14:paraId="5A5C585F" w14:textId="77777777" w:rsidR="00613BA7" w:rsidRPr="007C6480" w:rsidRDefault="00613BA7" w:rsidP="007C6480">
            <w:pPr>
              <w:spacing w:after="0" w:line="240" w:lineRule="auto"/>
              <w:rPr>
                <w:rFonts w:ascii="Times New Roman" w:hAnsi="Times New Roman"/>
                <w:b/>
              </w:rPr>
            </w:pPr>
            <w:r w:rsidRPr="007C6480">
              <w:rPr>
                <w:rFonts w:ascii="Times New Roman" w:hAnsi="Times New Roman"/>
                <w:b/>
              </w:rPr>
              <w:t>ВД 2</w:t>
            </w:r>
          </w:p>
        </w:tc>
        <w:tc>
          <w:tcPr>
            <w:tcW w:w="8367" w:type="dxa"/>
            <w:tcBorders>
              <w:top w:val="single" w:sz="4" w:space="0" w:color="auto"/>
              <w:left w:val="single" w:sz="4" w:space="0" w:color="auto"/>
              <w:bottom w:val="single" w:sz="4" w:space="0" w:color="auto"/>
              <w:right w:val="single" w:sz="4" w:space="0" w:color="auto"/>
            </w:tcBorders>
            <w:hideMark/>
          </w:tcPr>
          <w:p w14:paraId="23B72C53" w14:textId="77777777" w:rsidR="00613BA7" w:rsidRPr="00613BA7" w:rsidRDefault="00613BA7" w:rsidP="007C6480">
            <w:pPr>
              <w:keepNext/>
              <w:spacing w:after="0" w:line="240" w:lineRule="auto"/>
              <w:jc w:val="both"/>
              <w:outlineLvl w:val="1"/>
              <w:rPr>
                <w:rFonts w:ascii="Times New Roman" w:hAnsi="Times New Roman"/>
                <w:bCs/>
                <w:iCs/>
                <w:sz w:val="24"/>
                <w:szCs w:val="24"/>
              </w:rPr>
            </w:pPr>
            <w:bookmarkStart w:id="131" w:name="_Toc124264792"/>
            <w:bookmarkStart w:id="132" w:name="_Toc124319065"/>
            <w:bookmarkStart w:id="133" w:name="_Toc124321907"/>
            <w:bookmarkStart w:id="134" w:name="_Toc127796061"/>
            <w:bookmarkStart w:id="135" w:name="_Toc142908483"/>
            <w:r w:rsidRPr="00613BA7">
              <w:rPr>
                <w:rFonts w:ascii="Times New Roman" w:eastAsia="Calibri" w:hAnsi="Times New Roman"/>
                <w:sz w:val="24"/>
                <w:szCs w:val="24"/>
              </w:rPr>
              <w:t>Техническая обработка и размещение информационных ресурсов на сайте</w:t>
            </w:r>
            <w:bookmarkEnd w:id="131"/>
            <w:bookmarkEnd w:id="132"/>
            <w:bookmarkEnd w:id="133"/>
            <w:bookmarkEnd w:id="134"/>
            <w:bookmarkEnd w:id="135"/>
          </w:p>
        </w:tc>
      </w:tr>
      <w:tr w:rsidR="00613BA7" w:rsidRPr="00613BA7" w14:paraId="331DBFC6" w14:textId="77777777" w:rsidTr="004C4ABE">
        <w:tc>
          <w:tcPr>
            <w:tcW w:w="1204" w:type="dxa"/>
            <w:tcBorders>
              <w:top w:val="single" w:sz="4" w:space="0" w:color="auto"/>
              <w:left w:val="single" w:sz="4" w:space="0" w:color="auto"/>
              <w:bottom w:val="single" w:sz="4" w:space="0" w:color="auto"/>
              <w:right w:val="single" w:sz="4" w:space="0" w:color="auto"/>
            </w:tcBorders>
            <w:hideMark/>
          </w:tcPr>
          <w:p w14:paraId="4B52B7CE" w14:textId="77777777" w:rsidR="00613BA7" w:rsidRPr="007C6480" w:rsidRDefault="00613BA7" w:rsidP="007C6480">
            <w:pPr>
              <w:spacing w:after="0" w:line="240" w:lineRule="auto"/>
              <w:rPr>
                <w:rFonts w:ascii="Times New Roman" w:hAnsi="Times New Roman"/>
                <w:b/>
              </w:rPr>
            </w:pPr>
            <w:r w:rsidRPr="007C6480">
              <w:rPr>
                <w:rFonts w:ascii="Times New Roman" w:hAnsi="Times New Roman"/>
                <w:b/>
              </w:rPr>
              <w:t>ПК 2.1.</w:t>
            </w:r>
          </w:p>
        </w:tc>
        <w:tc>
          <w:tcPr>
            <w:tcW w:w="8367" w:type="dxa"/>
            <w:tcBorders>
              <w:top w:val="single" w:sz="4" w:space="0" w:color="auto"/>
              <w:left w:val="single" w:sz="4" w:space="0" w:color="auto"/>
              <w:bottom w:val="single" w:sz="4" w:space="0" w:color="auto"/>
              <w:right w:val="single" w:sz="4" w:space="0" w:color="auto"/>
            </w:tcBorders>
          </w:tcPr>
          <w:p w14:paraId="3F622477" w14:textId="77777777" w:rsidR="00613BA7" w:rsidRPr="00613BA7" w:rsidRDefault="00613BA7" w:rsidP="007C6480">
            <w:pPr>
              <w:keepNext/>
              <w:spacing w:after="0" w:line="240" w:lineRule="auto"/>
              <w:jc w:val="both"/>
              <w:outlineLvl w:val="1"/>
              <w:rPr>
                <w:rFonts w:ascii="Times New Roman" w:hAnsi="Times New Roman"/>
                <w:bCs/>
                <w:iCs/>
                <w:sz w:val="24"/>
                <w:szCs w:val="24"/>
              </w:rPr>
            </w:pPr>
            <w:bookmarkStart w:id="136" w:name="_Toc124264793"/>
            <w:bookmarkStart w:id="137" w:name="_Toc124319066"/>
            <w:bookmarkStart w:id="138" w:name="_Toc124321908"/>
            <w:bookmarkStart w:id="139" w:name="_Toc127796062"/>
            <w:bookmarkStart w:id="140" w:name="_Toc142908484"/>
            <w:r w:rsidRPr="00613BA7">
              <w:rPr>
                <w:rFonts w:ascii="Times New Roman" w:hAnsi="Times New Roman"/>
                <w:bCs/>
                <w:iCs/>
                <w:sz w:val="24"/>
                <w:szCs w:val="24"/>
              </w:rPr>
              <w:t>Структурировать цифровые данные для публикации.</w:t>
            </w:r>
            <w:bookmarkEnd w:id="136"/>
            <w:bookmarkEnd w:id="137"/>
            <w:bookmarkEnd w:id="138"/>
            <w:bookmarkEnd w:id="139"/>
            <w:bookmarkEnd w:id="140"/>
          </w:p>
        </w:tc>
      </w:tr>
      <w:tr w:rsidR="00613BA7" w:rsidRPr="00613BA7" w14:paraId="24E05208" w14:textId="77777777" w:rsidTr="004C4ABE">
        <w:tc>
          <w:tcPr>
            <w:tcW w:w="1204" w:type="dxa"/>
            <w:tcBorders>
              <w:top w:val="single" w:sz="4" w:space="0" w:color="auto"/>
              <w:left w:val="single" w:sz="4" w:space="0" w:color="auto"/>
              <w:bottom w:val="single" w:sz="4" w:space="0" w:color="auto"/>
              <w:right w:val="single" w:sz="4" w:space="0" w:color="auto"/>
            </w:tcBorders>
          </w:tcPr>
          <w:p w14:paraId="1752E0E7" w14:textId="77777777" w:rsidR="00613BA7" w:rsidRPr="007C6480" w:rsidRDefault="00613BA7" w:rsidP="007C6480">
            <w:pPr>
              <w:spacing w:after="0" w:line="240" w:lineRule="auto"/>
              <w:rPr>
                <w:rFonts w:ascii="Times New Roman" w:hAnsi="Times New Roman"/>
                <w:b/>
              </w:rPr>
            </w:pPr>
            <w:r w:rsidRPr="007C6480">
              <w:rPr>
                <w:rFonts w:ascii="Times New Roman" w:hAnsi="Times New Roman"/>
                <w:b/>
              </w:rPr>
              <w:t>ПК 2.2.</w:t>
            </w:r>
          </w:p>
        </w:tc>
        <w:tc>
          <w:tcPr>
            <w:tcW w:w="8367" w:type="dxa"/>
            <w:tcBorders>
              <w:top w:val="single" w:sz="4" w:space="0" w:color="auto"/>
              <w:left w:val="single" w:sz="4" w:space="0" w:color="auto"/>
              <w:bottom w:val="single" w:sz="4" w:space="0" w:color="auto"/>
              <w:right w:val="single" w:sz="4" w:space="0" w:color="auto"/>
            </w:tcBorders>
          </w:tcPr>
          <w:p w14:paraId="618ACCD1" w14:textId="77777777" w:rsidR="00613BA7" w:rsidRPr="00613BA7" w:rsidRDefault="00613BA7" w:rsidP="007C6480">
            <w:pPr>
              <w:keepNext/>
              <w:spacing w:after="0" w:line="240" w:lineRule="auto"/>
              <w:jc w:val="both"/>
              <w:outlineLvl w:val="1"/>
              <w:rPr>
                <w:rFonts w:ascii="Times New Roman" w:hAnsi="Times New Roman"/>
                <w:bCs/>
                <w:iCs/>
                <w:sz w:val="24"/>
                <w:szCs w:val="24"/>
              </w:rPr>
            </w:pPr>
            <w:bookmarkStart w:id="141" w:name="_Toc124264794"/>
            <w:bookmarkStart w:id="142" w:name="_Toc124319067"/>
            <w:bookmarkStart w:id="143" w:name="_Toc124321909"/>
            <w:bookmarkStart w:id="144" w:name="_Toc127796063"/>
            <w:bookmarkStart w:id="145" w:name="_Toc142908485"/>
            <w:r w:rsidRPr="00613BA7">
              <w:rPr>
                <w:rFonts w:ascii="Times New Roman" w:hAnsi="Times New Roman"/>
                <w:bCs/>
                <w:iCs/>
                <w:sz w:val="24"/>
                <w:szCs w:val="24"/>
              </w:rPr>
              <w:t>Размещать и обновлять информационный материал через систему управления контентом.</w:t>
            </w:r>
            <w:bookmarkEnd w:id="141"/>
            <w:bookmarkEnd w:id="142"/>
            <w:bookmarkEnd w:id="143"/>
            <w:bookmarkEnd w:id="144"/>
            <w:bookmarkEnd w:id="145"/>
          </w:p>
        </w:tc>
      </w:tr>
      <w:tr w:rsidR="00613BA7" w:rsidRPr="00613BA7" w14:paraId="6102AE35" w14:textId="77777777" w:rsidTr="004C4ABE">
        <w:tc>
          <w:tcPr>
            <w:tcW w:w="1204" w:type="dxa"/>
            <w:tcBorders>
              <w:top w:val="single" w:sz="4" w:space="0" w:color="auto"/>
              <w:left w:val="single" w:sz="4" w:space="0" w:color="auto"/>
              <w:bottom w:val="single" w:sz="4" w:space="0" w:color="auto"/>
              <w:right w:val="single" w:sz="4" w:space="0" w:color="auto"/>
            </w:tcBorders>
          </w:tcPr>
          <w:p w14:paraId="4CB7CA28" w14:textId="77777777" w:rsidR="00613BA7" w:rsidRPr="007C6480" w:rsidRDefault="00613BA7" w:rsidP="007C6480">
            <w:pPr>
              <w:spacing w:after="0" w:line="240" w:lineRule="auto"/>
              <w:rPr>
                <w:rFonts w:ascii="Times New Roman" w:hAnsi="Times New Roman"/>
                <w:b/>
              </w:rPr>
            </w:pPr>
            <w:r w:rsidRPr="007C6480">
              <w:rPr>
                <w:rFonts w:ascii="Times New Roman" w:hAnsi="Times New Roman"/>
                <w:b/>
              </w:rPr>
              <w:t>ПК 2.3.</w:t>
            </w:r>
          </w:p>
        </w:tc>
        <w:tc>
          <w:tcPr>
            <w:tcW w:w="8367" w:type="dxa"/>
            <w:tcBorders>
              <w:top w:val="single" w:sz="4" w:space="0" w:color="auto"/>
              <w:left w:val="single" w:sz="4" w:space="0" w:color="auto"/>
              <w:bottom w:val="single" w:sz="4" w:space="0" w:color="auto"/>
              <w:right w:val="single" w:sz="4" w:space="0" w:color="auto"/>
            </w:tcBorders>
          </w:tcPr>
          <w:p w14:paraId="41D344C9" w14:textId="77777777" w:rsidR="00613BA7" w:rsidRPr="00613BA7" w:rsidRDefault="00613BA7" w:rsidP="007C6480">
            <w:pPr>
              <w:keepNext/>
              <w:spacing w:after="0" w:line="240" w:lineRule="auto"/>
              <w:jc w:val="both"/>
              <w:outlineLvl w:val="1"/>
              <w:rPr>
                <w:rFonts w:ascii="Times New Roman" w:hAnsi="Times New Roman"/>
                <w:bCs/>
                <w:iCs/>
                <w:sz w:val="24"/>
                <w:szCs w:val="24"/>
              </w:rPr>
            </w:pPr>
            <w:bookmarkStart w:id="146" w:name="_Toc124264795"/>
            <w:bookmarkStart w:id="147" w:name="_Toc124319068"/>
            <w:bookmarkStart w:id="148" w:name="_Toc124321910"/>
            <w:bookmarkStart w:id="149" w:name="_Toc127796064"/>
            <w:bookmarkStart w:id="150" w:name="_Toc142908486"/>
            <w:r w:rsidRPr="00613BA7">
              <w:rPr>
                <w:rFonts w:ascii="Times New Roman" w:hAnsi="Times New Roman"/>
                <w:bCs/>
                <w:iCs/>
                <w:sz w:val="24"/>
                <w:szCs w:val="24"/>
              </w:rPr>
              <w:t>Устанавливать и разграничивать права доступа к разделам веб-ресурса.</w:t>
            </w:r>
            <w:bookmarkEnd w:id="146"/>
            <w:bookmarkEnd w:id="147"/>
            <w:bookmarkEnd w:id="148"/>
            <w:bookmarkEnd w:id="149"/>
            <w:bookmarkEnd w:id="150"/>
          </w:p>
        </w:tc>
      </w:tr>
      <w:tr w:rsidR="00613BA7" w:rsidRPr="00613BA7" w14:paraId="56F81F8C" w14:textId="77777777" w:rsidTr="004C4ABE">
        <w:tc>
          <w:tcPr>
            <w:tcW w:w="1204" w:type="dxa"/>
            <w:tcBorders>
              <w:top w:val="single" w:sz="4" w:space="0" w:color="auto"/>
              <w:left w:val="single" w:sz="4" w:space="0" w:color="auto"/>
              <w:bottom w:val="single" w:sz="4" w:space="0" w:color="auto"/>
              <w:right w:val="single" w:sz="4" w:space="0" w:color="auto"/>
            </w:tcBorders>
          </w:tcPr>
          <w:p w14:paraId="3EE20344" w14:textId="77777777" w:rsidR="00613BA7" w:rsidRPr="007C6480" w:rsidRDefault="00613BA7" w:rsidP="007C6480">
            <w:pPr>
              <w:spacing w:after="0" w:line="240" w:lineRule="auto"/>
              <w:rPr>
                <w:rFonts w:ascii="Times New Roman" w:hAnsi="Times New Roman"/>
                <w:b/>
              </w:rPr>
            </w:pPr>
            <w:r w:rsidRPr="007C6480">
              <w:rPr>
                <w:rFonts w:ascii="Times New Roman" w:hAnsi="Times New Roman"/>
                <w:b/>
              </w:rPr>
              <w:t>ПК 2.4.</w:t>
            </w:r>
          </w:p>
        </w:tc>
        <w:tc>
          <w:tcPr>
            <w:tcW w:w="8367" w:type="dxa"/>
            <w:tcBorders>
              <w:top w:val="single" w:sz="4" w:space="0" w:color="auto"/>
              <w:left w:val="single" w:sz="4" w:space="0" w:color="auto"/>
              <w:bottom w:val="single" w:sz="4" w:space="0" w:color="auto"/>
              <w:right w:val="single" w:sz="4" w:space="0" w:color="auto"/>
            </w:tcBorders>
          </w:tcPr>
          <w:p w14:paraId="7FA423A3" w14:textId="77777777" w:rsidR="00613BA7" w:rsidRPr="00613BA7" w:rsidRDefault="00613BA7" w:rsidP="007C6480">
            <w:pPr>
              <w:keepNext/>
              <w:spacing w:after="0" w:line="240" w:lineRule="auto"/>
              <w:jc w:val="both"/>
              <w:outlineLvl w:val="1"/>
              <w:rPr>
                <w:rFonts w:ascii="Times New Roman" w:hAnsi="Times New Roman"/>
                <w:bCs/>
                <w:i/>
                <w:sz w:val="24"/>
                <w:szCs w:val="24"/>
              </w:rPr>
            </w:pPr>
            <w:bookmarkStart w:id="151" w:name="_Toc124264796"/>
            <w:bookmarkStart w:id="152" w:name="_Toc124319069"/>
            <w:bookmarkStart w:id="153" w:name="_Toc124321911"/>
            <w:bookmarkStart w:id="154" w:name="_Toc127796065"/>
            <w:bookmarkStart w:id="155" w:name="_Toc142908487"/>
            <w:r w:rsidRPr="00613BA7">
              <w:rPr>
                <w:rFonts w:ascii="Times New Roman" w:hAnsi="Times New Roman"/>
                <w:bCs/>
                <w:iCs/>
                <w:sz w:val="24"/>
                <w:szCs w:val="24"/>
              </w:rPr>
              <w:t>Собирать статистику по результатам работы веб-ресурса.</w:t>
            </w:r>
            <w:bookmarkEnd w:id="151"/>
            <w:bookmarkEnd w:id="152"/>
            <w:bookmarkEnd w:id="153"/>
            <w:bookmarkEnd w:id="154"/>
            <w:bookmarkEnd w:id="155"/>
          </w:p>
        </w:tc>
      </w:tr>
    </w:tbl>
    <w:p w14:paraId="07DF171A" w14:textId="77777777" w:rsidR="00156F22" w:rsidRPr="00315F34" w:rsidRDefault="00156F22" w:rsidP="00156F22">
      <w:pPr>
        <w:spacing w:after="0" w:line="240" w:lineRule="auto"/>
        <w:ind w:firstLine="709"/>
        <w:rPr>
          <w:rFonts w:ascii="Times New Roman" w:hAnsi="Times New Roman"/>
          <w:bCs/>
          <w:sz w:val="24"/>
          <w:szCs w:val="24"/>
        </w:rPr>
      </w:pPr>
    </w:p>
    <w:p w14:paraId="148600BD" w14:textId="77777777" w:rsidR="00156F22" w:rsidRPr="00315F34" w:rsidRDefault="00156F22" w:rsidP="00156F22">
      <w:pPr>
        <w:spacing w:after="0" w:line="240" w:lineRule="auto"/>
        <w:ind w:firstLine="709"/>
        <w:rPr>
          <w:rFonts w:ascii="Times New Roman" w:hAnsi="Times New Roman"/>
          <w:bCs/>
          <w:sz w:val="24"/>
          <w:szCs w:val="24"/>
        </w:rPr>
      </w:pPr>
      <w:r w:rsidRPr="00315F34">
        <w:rPr>
          <w:rFonts w:ascii="Times New Roman" w:hAnsi="Times New Roman"/>
          <w:bCs/>
          <w:sz w:val="24"/>
          <w:szCs w:val="24"/>
        </w:rPr>
        <w:t>1.1.3. В результате освоения профессионального модуля обучающийся должен</w:t>
      </w:r>
      <w:r w:rsidR="00144E81">
        <w:t>:</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7371"/>
      </w:tblGrid>
      <w:tr w:rsidR="00156F22" w:rsidRPr="00315F34" w14:paraId="28502435" w14:textId="77777777" w:rsidTr="000B1753">
        <w:tc>
          <w:tcPr>
            <w:tcW w:w="2802" w:type="dxa"/>
          </w:tcPr>
          <w:p w14:paraId="73D7004A" w14:textId="77777777" w:rsidR="00156F22" w:rsidRPr="003D0D87" w:rsidRDefault="00B97DD9" w:rsidP="003C2801">
            <w:pPr>
              <w:spacing w:after="0" w:line="240" w:lineRule="auto"/>
              <w:rPr>
                <w:rFonts w:ascii="Times New Roman" w:hAnsi="Times New Roman"/>
                <w:b/>
                <w:sz w:val="24"/>
                <w:szCs w:val="24"/>
                <w:lang w:eastAsia="en-US"/>
              </w:rPr>
            </w:pPr>
            <w:r>
              <w:rPr>
                <w:rFonts w:ascii="Times New Roman" w:hAnsi="Times New Roman"/>
                <w:b/>
                <w:sz w:val="24"/>
                <w:szCs w:val="24"/>
                <w:lang w:eastAsia="en-US"/>
              </w:rPr>
              <w:t>Владеть навыками</w:t>
            </w:r>
          </w:p>
        </w:tc>
        <w:tc>
          <w:tcPr>
            <w:tcW w:w="7371" w:type="dxa"/>
          </w:tcPr>
          <w:p w14:paraId="1A33087A" w14:textId="77777777" w:rsidR="00BD5903" w:rsidRPr="007F16E4" w:rsidRDefault="00BD5903" w:rsidP="00B025A9">
            <w:pPr>
              <w:spacing w:after="0" w:line="240" w:lineRule="auto"/>
              <w:jc w:val="both"/>
              <w:rPr>
                <w:rFonts w:ascii="Times New Roman" w:hAnsi="Times New Roman"/>
                <w:bCs/>
                <w:iCs/>
                <w:sz w:val="24"/>
                <w:szCs w:val="24"/>
                <w:lang w:eastAsia="en-US"/>
              </w:rPr>
            </w:pPr>
            <w:r w:rsidRPr="007F16E4">
              <w:rPr>
                <w:rFonts w:ascii="Times New Roman" w:hAnsi="Times New Roman"/>
                <w:bCs/>
                <w:iCs/>
                <w:sz w:val="24"/>
                <w:szCs w:val="24"/>
                <w:lang w:eastAsia="en-US"/>
              </w:rPr>
              <w:t>преобразовани</w:t>
            </w:r>
            <w:r w:rsidR="007F16E4" w:rsidRPr="007F16E4">
              <w:rPr>
                <w:rFonts w:ascii="Times New Roman" w:hAnsi="Times New Roman"/>
                <w:bCs/>
                <w:iCs/>
                <w:sz w:val="24"/>
                <w:szCs w:val="24"/>
                <w:lang w:eastAsia="en-US"/>
              </w:rPr>
              <w:t>я</w:t>
            </w:r>
            <w:r w:rsidRPr="007F16E4">
              <w:rPr>
                <w:rFonts w:ascii="Times New Roman" w:hAnsi="Times New Roman"/>
                <w:bCs/>
                <w:iCs/>
                <w:sz w:val="24"/>
                <w:szCs w:val="24"/>
                <w:lang w:eastAsia="en-US"/>
              </w:rPr>
              <w:t xml:space="preserve"> и перекомпоновк</w:t>
            </w:r>
            <w:r w:rsidR="007F16E4">
              <w:rPr>
                <w:rFonts w:ascii="Times New Roman" w:hAnsi="Times New Roman"/>
                <w:bCs/>
                <w:iCs/>
                <w:sz w:val="24"/>
                <w:szCs w:val="24"/>
                <w:lang w:eastAsia="en-US"/>
              </w:rPr>
              <w:t>и</w:t>
            </w:r>
            <w:r w:rsidRPr="007F16E4">
              <w:rPr>
                <w:rFonts w:ascii="Times New Roman" w:hAnsi="Times New Roman"/>
                <w:bCs/>
                <w:iCs/>
                <w:sz w:val="24"/>
                <w:szCs w:val="24"/>
                <w:lang w:eastAsia="en-US"/>
              </w:rPr>
              <w:t xml:space="preserve"> контента, связанн</w:t>
            </w:r>
            <w:r w:rsidR="007F16E4">
              <w:rPr>
                <w:rFonts w:ascii="Times New Roman" w:hAnsi="Times New Roman"/>
                <w:bCs/>
                <w:iCs/>
                <w:sz w:val="24"/>
                <w:szCs w:val="24"/>
                <w:lang w:eastAsia="en-US"/>
              </w:rPr>
              <w:t>ых</w:t>
            </w:r>
            <w:r w:rsidRPr="007F16E4">
              <w:rPr>
                <w:rFonts w:ascii="Times New Roman" w:hAnsi="Times New Roman"/>
                <w:bCs/>
                <w:iCs/>
                <w:sz w:val="24"/>
                <w:szCs w:val="24"/>
                <w:lang w:eastAsia="en-US"/>
              </w:rPr>
              <w:t xml:space="preserve"> с изменением структуры контента, форм и требований к оформлению;</w:t>
            </w:r>
          </w:p>
          <w:p w14:paraId="32D8F1E2" w14:textId="77777777" w:rsidR="00BD5903" w:rsidRPr="007F16E4" w:rsidRDefault="00BD5903" w:rsidP="00B025A9">
            <w:pPr>
              <w:spacing w:after="0" w:line="240" w:lineRule="auto"/>
              <w:jc w:val="both"/>
              <w:rPr>
                <w:rFonts w:ascii="Times New Roman" w:hAnsi="Times New Roman"/>
                <w:bCs/>
                <w:iCs/>
                <w:sz w:val="24"/>
                <w:szCs w:val="24"/>
                <w:lang w:eastAsia="en-US"/>
              </w:rPr>
            </w:pPr>
            <w:r w:rsidRPr="007F16E4">
              <w:rPr>
                <w:rFonts w:ascii="Times New Roman" w:hAnsi="Times New Roman"/>
                <w:bCs/>
                <w:iCs/>
                <w:sz w:val="24"/>
                <w:szCs w:val="24"/>
                <w:lang w:eastAsia="en-US"/>
              </w:rPr>
              <w:t>фото- или видео-захват</w:t>
            </w:r>
            <w:r w:rsidR="007F16E4">
              <w:rPr>
                <w:rFonts w:ascii="Times New Roman" w:hAnsi="Times New Roman"/>
                <w:bCs/>
                <w:iCs/>
                <w:sz w:val="24"/>
                <w:szCs w:val="24"/>
                <w:lang w:eastAsia="en-US"/>
              </w:rPr>
              <w:t>а</w:t>
            </w:r>
            <w:r w:rsidRPr="007F16E4">
              <w:rPr>
                <w:rFonts w:ascii="Times New Roman" w:hAnsi="Times New Roman"/>
                <w:bCs/>
                <w:iCs/>
                <w:sz w:val="24"/>
                <w:szCs w:val="24"/>
                <w:lang w:eastAsia="en-US"/>
              </w:rPr>
              <w:t xml:space="preserve"> с экрана компьютера;</w:t>
            </w:r>
          </w:p>
          <w:p w14:paraId="47C44278" w14:textId="77777777" w:rsidR="00BD5903" w:rsidRPr="007F16E4" w:rsidRDefault="00BD5903" w:rsidP="00B025A9">
            <w:pPr>
              <w:spacing w:after="0" w:line="240" w:lineRule="auto"/>
              <w:jc w:val="both"/>
              <w:rPr>
                <w:rFonts w:ascii="Times New Roman" w:hAnsi="Times New Roman"/>
                <w:bCs/>
                <w:iCs/>
                <w:sz w:val="24"/>
                <w:szCs w:val="24"/>
                <w:lang w:eastAsia="en-US"/>
              </w:rPr>
            </w:pPr>
            <w:r w:rsidRPr="007F16E4">
              <w:rPr>
                <w:rFonts w:ascii="Times New Roman" w:hAnsi="Times New Roman"/>
                <w:bCs/>
                <w:iCs/>
                <w:sz w:val="24"/>
                <w:szCs w:val="24"/>
                <w:lang w:eastAsia="en-US"/>
              </w:rPr>
              <w:t>сохранени</w:t>
            </w:r>
            <w:r w:rsidR="007F16E4">
              <w:rPr>
                <w:rFonts w:ascii="Times New Roman" w:hAnsi="Times New Roman"/>
                <w:bCs/>
                <w:iCs/>
                <w:sz w:val="24"/>
                <w:szCs w:val="24"/>
                <w:lang w:eastAsia="en-US"/>
              </w:rPr>
              <w:t>я</w:t>
            </w:r>
            <w:r w:rsidRPr="007F16E4">
              <w:rPr>
                <w:rFonts w:ascii="Times New Roman" w:hAnsi="Times New Roman"/>
                <w:bCs/>
                <w:iCs/>
                <w:sz w:val="24"/>
                <w:szCs w:val="24"/>
                <w:lang w:eastAsia="en-US"/>
              </w:rPr>
              <w:t xml:space="preserve"> медиа-файлов в различных форматах и их оптимизаци</w:t>
            </w:r>
            <w:r w:rsidR="007F16E4">
              <w:rPr>
                <w:rFonts w:ascii="Times New Roman" w:hAnsi="Times New Roman"/>
                <w:bCs/>
                <w:iCs/>
                <w:sz w:val="24"/>
                <w:szCs w:val="24"/>
                <w:lang w:eastAsia="en-US"/>
              </w:rPr>
              <w:t>и</w:t>
            </w:r>
            <w:r w:rsidRPr="007F16E4">
              <w:rPr>
                <w:rFonts w:ascii="Times New Roman" w:hAnsi="Times New Roman"/>
                <w:bCs/>
                <w:iCs/>
                <w:sz w:val="24"/>
                <w:szCs w:val="24"/>
                <w:lang w:eastAsia="en-US"/>
              </w:rPr>
              <w:t xml:space="preserve"> для публикации в сети Интернет;</w:t>
            </w:r>
          </w:p>
          <w:p w14:paraId="4F36C77D" w14:textId="77777777" w:rsidR="00BD5903" w:rsidRPr="007F16E4" w:rsidRDefault="00BD5903" w:rsidP="00B025A9">
            <w:pPr>
              <w:spacing w:after="0" w:line="240" w:lineRule="auto"/>
              <w:jc w:val="both"/>
              <w:rPr>
                <w:rFonts w:ascii="Times New Roman" w:hAnsi="Times New Roman"/>
                <w:bCs/>
                <w:iCs/>
                <w:sz w:val="24"/>
                <w:szCs w:val="24"/>
                <w:lang w:eastAsia="en-US"/>
              </w:rPr>
            </w:pPr>
            <w:r w:rsidRPr="007F16E4">
              <w:rPr>
                <w:rFonts w:ascii="Times New Roman" w:hAnsi="Times New Roman"/>
                <w:bCs/>
                <w:iCs/>
                <w:sz w:val="24"/>
                <w:szCs w:val="24"/>
                <w:lang w:eastAsia="en-US"/>
              </w:rPr>
              <w:t>размещени</w:t>
            </w:r>
            <w:r w:rsidR="007F16E4">
              <w:rPr>
                <w:rFonts w:ascii="Times New Roman" w:hAnsi="Times New Roman"/>
                <w:bCs/>
                <w:iCs/>
                <w:sz w:val="24"/>
                <w:szCs w:val="24"/>
                <w:lang w:eastAsia="en-US"/>
              </w:rPr>
              <w:t>я</w:t>
            </w:r>
            <w:r w:rsidRPr="007F16E4">
              <w:rPr>
                <w:rFonts w:ascii="Times New Roman" w:hAnsi="Times New Roman"/>
                <w:bCs/>
                <w:iCs/>
                <w:sz w:val="24"/>
                <w:szCs w:val="24"/>
                <w:lang w:eastAsia="en-US"/>
              </w:rPr>
              <w:t xml:space="preserve"> и обновлени</w:t>
            </w:r>
            <w:r w:rsidR="007F16E4">
              <w:rPr>
                <w:rFonts w:ascii="Times New Roman" w:hAnsi="Times New Roman"/>
                <w:bCs/>
                <w:iCs/>
                <w:sz w:val="24"/>
                <w:szCs w:val="24"/>
                <w:lang w:eastAsia="en-US"/>
              </w:rPr>
              <w:t>я</w:t>
            </w:r>
            <w:r w:rsidRPr="007F16E4">
              <w:rPr>
                <w:rFonts w:ascii="Times New Roman" w:hAnsi="Times New Roman"/>
                <w:bCs/>
                <w:iCs/>
                <w:sz w:val="24"/>
                <w:szCs w:val="24"/>
                <w:lang w:eastAsia="en-US"/>
              </w:rPr>
              <w:t xml:space="preserve"> информационных материалов через систему управления контентом (CMS);</w:t>
            </w:r>
          </w:p>
          <w:p w14:paraId="038FF4B5" w14:textId="77777777" w:rsidR="00BD5903" w:rsidRPr="007F16E4" w:rsidRDefault="00BD5903" w:rsidP="00B025A9">
            <w:pPr>
              <w:spacing w:after="0" w:line="240" w:lineRule="auto"/>
              <w:jc w:val="both"/>
              <w:rPr>
                <w:rFonts w:ascii="Times New Roman" w:hAnsi="Times New Roman"/>
                <w:bCs/>
                <w:iCs/>
                <w:sz w:val="24"/>
                <w:szCs w:val="24"/>
                <w:lang w:eastAsia="en-US"/>
              </w:rPr>
            </w:pPr>
            <w:r w:rsidRPr="007F16E4">
              <w:rPr>
                <w:rFonts w:ascii="Times New Roman" w:hAnsi="Times New Roman"/>
                <w:bCs/>
                <w:iCs/>
                <w:sz w:val="24"/>
                <w:szCs w:val="24"/>
                <w:lang w:eastAsia="en-US"/>
              </w:rPr>
              <w:t>заполнени</w:t>
            </w:r>
            <w:r w:rsidR="007F16E4">
              <w:rPr>
                <w:rFonts w:ascii="Times New Roman" w:hAnsi="Times New Roman"/>
                <w:bCs/>
                <w:iCs/>
                <w:sz w:val="24"/>
                <w:szCs w:val="24"/>
                <w:lang w:eastAsia="en-US"/>
              </w:rPr>
              <w:t>я</w:t>
            </w:r>
            <w:r w:rsidRPr="007F16E4">
              <w:rPr>
                <w:rFonts w:ascii="Times New Roman" w:hAnsi="Times New Roman"/>
                <w:bCs/>
                <w:iCs/>
                <w:sz w:val="24"/>
                <w:szCs w:val="24"/>
                <w:lang w:eastAsia="en-US"/>
              </w:rPr>
              <w:t xml:space="preserve"> служебной информации (названий и идентификаторов страниц, ключевых слов, мета-тегов); настройк</w:t>
            </w:r>
            <w:r w:rsidR="007F16E4">
              <w:rPr>
                <w:rFonts w:ascii="Times New Roman" w:hAnsi="Times New Roman"/>
                <w:bCs/>
                <w:iCs/>
                <w:sz w:val="24"/>
                <w:szCs w:val="24"/>
                <w:lang w:eastAsia="en-US"/>
              </w:rPr>
              <w:t>и</w:t>
            </w:r>
            <w:r w:rsidRPr="007F16E4">
              <w:rPr>
                <w:rFonts w:ascii="Times New Roman" w:hAnsi="Times New Roman"/>
                <w:bCs/>
                <w:iCs/>
                <w:sz w:val="24"/>
                <w:szCs w:val="24"/>
                <w:lang w:eastAsia="en-US"/>
              </w:rPr>
              <w:t xml:space="preserve"> внутренн</w:t>
            </w:r>
            <w:r w:rsidR="00FA29B6">
              <w:rPr>
                <w:rFonts w:ascii="Times New Roman" w:hAnsi="Times New Roman"/>
                <w:bCs/>
                <w:iCs/>
                <w:sz w:val="24"/>
                <w:szCs w:val="24"/>
                <w:lang w:eastAsia="en-US"/>
              </w:rPr>
              <w:t>их</w:t>
            </w:r>
            <w:r w:rsidRPr="007F16E4">
              <w:rPr>
                <w:rFonts w:ascii="Times New Roman" w:hAnsi="Times New Roman"/>
                <w:bCs/>
                <w:iCs/>
                <w:sz w:val="24"/>
                <w:szCs w:val="24"/>
                <w:lang w:eastAsia="en-US"/>
              </w:rPr>
              <w:t xml:space="preserve"> связей между информационными блоками/страницами в системе управления контентом;</w:t>
            </w:r>
          </w:p>
          <w:p w14:paraId="44AB859E" w14:textId="77777777" w:rsidR="00BD5903" w:rsidRPr="007F16E4" w:rsidRDefault="00BD5903" w:rsidP="00B025A9">
            <w:pPr>
              <w:spacing w:after="0" w:line="240" w:lineRule="auto"/>
              <w:jc w:val="both"/>
              <w:rPr>
                <w:rFonts w:ascii="Times New Roman" w:hAnsi="Times New Roman"/>
                <w:bCs/>
                <w:iCs/>
                <w:sz w:val="24"/>
                <w:szCs w:val="24"/>
                <w:lang w:eastAsia="en-US"/>
              </w:rPr>
            </w:pPr>
            <w:r w:rsidRPr="007F16E4">
              <w:rPr>
                <w:rFonts w:ascii="Times New Roman" w:hAnsi="Times New Roman"/>
                <w:bCs/>
                <w:iCs/>
                <w:sz w:val="24"/>
                <w:szCs w:val="24"/>
                <w:lang w:eastAsia="en-US"/>
              </w:rPr>
              <w:lastRenderedPageBreak/>
              <w:t>размещени</w:t>
            </w:r>
            <w:r w:rsidR="00FA29B6">
              <w:rPr>
                <w:rFonts w:ascii="Times New Roman" w:hAnsi="Times New Roman"/>
                <w:bCs/>
                <w:iCs/>
                <w:sz w:val="24"/>
                <w:szCs w:val="24"/>
                <w:lang w:eastAsia="en-US"/>
              </w:rPr>
              <w:t>я</w:t>
            </w:r>
            <w:r w:rsidRPr="007F16E4">
              <w:rPr>
                <w:rFonts w:ascii="Times New Roman" w:hAnsi="Times New Roman"/>
                <w:bCs/>
                <w:iCs/>
                <w:sz w:val="24"/>
                <w:szCs w:val="24"/>
                <w:lang w:eastAsia="en-US"/>
              </w:rPr>
              <w:t xml:space="preserve"> новостей на веб-ресурсе и в социальных сетях; установк</w:t>
            </w:r>
            <w:r w:rsidR="00FA29B6">
              <w:rPr>
                <w:rFonts w:ascii="Times New Roman" w:hAnsi="Times New Roman"/>
                <w:bCs/>
                <w:iCs/>
                <w:sz w:val="24"/>
                <w:szCs w:val="24"/>
                <w:lang w:eastAsia="en-US"/>
              </w:rPr>
              <w:t>и</w:t>
            </w:r>
            <w:r w:rsidRPr="007F16E4">
              <w:rPr>
                <w:rFonts w:ascii="Times New Roman" w:hAnsi="Times New Roman"/>
                <w:bCs/>
                <w:iCs/>
                <w:sz w:val="24"/>
                <w:szCs w:val="24"/>
                <w:lang w:eastAsia="en-US"/>
              </w:rPr>
              <w:t xml:space="preserve"> прав доступа и других характеристик веб-страниц, информационных ресурсов для просмотра и скачивания;</w:t>
            </w:r>
          </w:p>
          <w:p w14:paraId="0331CB47" w14:textId="77777777" w:rsidR="00156F22" w:rsidRPr="007F16E4" w:rsidRDefault="00BD5903" w:rsidP="00B025A9">
            <w:pPr>
              <w:spacing w:after="0" w:line="240" w:lineRule="auto"/>
              <w:jc w:val="both"/>
              <w:rPr>
                <w:rFonts w:ascii="Times New Roman" w:hAnsi="Times New Roman"/>
                <w:bCs/>
                <w:iCs/>
                <w:sz w:val="24"/>
                <w:szCs w:val="24"/>
                <w:lang w:eastAsia="en-US"/>
              </w:rPr>
            </w:pPr>
            <w:r w:rsidRPr="007F16E4">
              <w:rPr>
                <w:rFonts w:ascii="Times New Roman" w:hAnsi="Times New Roman"/>
                <w:bCs/>
                <w:iCs/>
                <w:sz w:val="24"/>
                <w:szCs w:val="24"/>
                <w:lang w:eastAsia="en-US"/>
              </w:rPr>
              <w:t>сбор</w:t>
            </w:r>
            <w:r w:rsidR="00FA29B6">
              <w:rPr>
                <w:rFonts w:ascii="Times New Roman" w:hAnsi="Times New Roman"/>
                <w:bCs/>
                <w:iCs/>
                <w:sz w:val="24"/>
                <w:szCs w:val="24"/>
                <w:lang w:eastAsia="en-US"/>
              </w:rPr>
              <w:t>а</w:t>
            </w:r>
            <w:r w:rsidRPr="007F16E4">
              <w:rPr>
                <w:rFonts w:ascii="Times New Roman" w:hAnsi="Times New Roman"/>
                <w:bCs/>
                <w:iCs/>
                <w:sz w:val="24"/>
                <w:szCs w:val="24"/>
                <w:lang w:eastAsia="en-US"/>
              </w:rPr>
              <w:t xml:space="preserve"> статистических данных по результатам работы веб-ресурса.</w:t>
            </w:r>
          </w:p>
        </w:tc>
      </w:tr>
      <w:tr w:rsidR="00156F22" w:rsidRPr="00315F34" w14:paraId="419163A2" w14:textId="77777777" w:rsidTr="000B1753">
        <w:tc>
          <w:tcPr>
            <w:tcW w:w="2802" w:type="dxa"/>
          </w:tcPr>
          <w:p w14:paraId="2589CEB0" w14:textId="77777777" w:rsidR="00156F22" w:rsidRPr="003D0D87" w:rsidRDefault="00156F22" w:rsidP="003C2801">
            <w:pPr>
              <w:spacing w:after="0" w:line="240" w:lineRule="auto"/>
              <w:rPr>
                <w:rFonts w:ascii="Times New Roman" w:hAnsi="Times New Roman"/>
                <w:b/>
                <w:sz w:val="24"/>
                <w:szCs w:val="24"/>
                <w:lang w:eastAsia="en-US"/>
              </w:rPr>
            </w:pPr>
            <w:r w:rsidRPr="003D0D87">
              <w:rPr>
                <w:rFonts w:ascii="Times New Roman" w:hAnsi="Times New Roman"/>
                <w:b/>
                <w:sz w:val="24"/>
                <w:szCs w:val="24"/>
                <w:lang w:eastAsia="en-US"/>
              </w:rPr>
              <w:lastRenderedPageBreak/>
              <w:t>Уметь</w:t>
            </w:r>
          </w:p>
        </w:tc>
        <w:tc>
          <w:tcPr>
            <w:tcW w:w="7371" w:type="dxa"/>
          </w:tcPr>
          <w:p w14:paraId="32CB00B8"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заполнять веб-формы;</w:t>
            </w:r>
          </w:p>
          <w:p w14:paraId="30E750F6"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подготавливать цифровой контент;</w:t>
            </w:r>
          </w:p>
          <w:p w14:paraId="3519B719"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размещать мультимедийные объекты на веб-страницах; владеть функциональными особенностями популярных социальных сетей и форумов;</w:t>
            </w:r>
          </w:p>
          <w:p w14:paraId="369209BB"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создавать и обмениваться письмами электронной почты.</w:t>
            </w:r>
          </w:p>
          <w:p w14:paraId="1B8C27FF"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устанавливать права доступа к разделам веб-страниц; выполнять регламенты по обеспечению информационной безопасности;</w:t>
            </w:r>
          </w:p>
          <w:p w14:paraId="6AE72C0A" w14:textId="77777777" w:rsidR="00156F22"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владеть популярными сервисами для сбора статистики посещаемости и характеристик аудитории веб-ресурса; владеть функциями CMS и социальных сетей для сбора статистики посещаемости.</w:t>
            </w:r>
          </w:p>
        </w:tc>
      </w:tr>
      <w:tr w:rsidR="00156F22" w:rsidRPr="00315F34" w14:paraId="658EB16B" w14:textId="77777777" w:rsidTr="000B1753">
        <w:tc>
          <w:tcPr>
            <w:tcW w:w="2802" w:type="dxa"/>
          </w:tcPr>
          <w:p w14:paraId="01A81C31" w14:textId="77777777" w:rsidR="00156F22" w:rsidRPr="003D0D87" w:rsidRDefault="00156F22" w:rsidP="003C2801">
            <w:pPr>
              <w:spacing w:after="0" w:line="240" w:lineRule="auto"/>
              <w:rPr>
                <w:rFonts w:ascii="Times New Roman" w:hAnsi="Times New Roman"/>
                <w:b/>
                <w:sz w:val="24"/>
                <w:szCs w:val="24"/>
                <w:lang w:eastAsia="en-US"/>
              </w:rPr>
            </w:pPr>
            <w:r w:rsidRPr="003D0D87">
              <w:rPr>
                <w:rFonts w:ascii="Times New Roman" w:hAnsi="Times New Roman"/>
                <w:b/>
                <w:sz w:val="24"/>
                <w:szCs w:val="24"/>
                <w:lang w:eastAsia="en-US"/>
              </w:rPr>
              <w:t>Знать</w:t>
            </w:r>
          </w:p>
        </w:tc>
        <w:tc>
          <w:tcPr>
            <w:tcW w:w="7371" w:type="dxa"/>
          </w:tcPr>
          <w:p w14:paraId="294E2B37"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общее представление о структуре, кодировке и языках разметки веб-страниц;</w:t>
            </w:r>
          </w:p>
          <w:p w14:paraId="36DCA54A"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общие принципы отображения статических и динамических веб-страниц, ключевые веб-технологии, используемые на веб-ресурсах;</w:t>
            </w:r>
          </w:p>
          <w:p w14:paraId="49BDD1B9"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технологии организации и ведения новостных лент, рассылок по электронной почте;</w:t>
            </w:r>
          </w:p>
          <w:p w14:paraId="12239375"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нормы общения в социальных сетях, чатах и форумах (веб-этикета);</w:t>
            </w:r>
          </w:p>
          <w:p w14:paraId="79DC9C88"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принципы работы CMS и систем хранения файлов, информационных блоков;</w:t>
            </w:r>
          </w:p>
          <w:p w14:paraId="1F6E13FB"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нормативная документация об информации, информационных технологиях и о защите информации</w:t>
            </w:r>
          </w:p>
          <w:p w14:paraId="5D014059"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принципы работы CMS и систем хранения файлов, информационных блоков;</w:t>
            </w:r>
          </w:p>
          <w:p w14:paraId="140E9111" w14:textId="77777777" w:rsidR="00BD5903"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терминология и ключевые параметры веб-статистики; основные принципы и методы сбора статистики посещаемости веб-ресурсов;</w:t>
            </w:r>
          </w:p>
          <w:p w14:paraId="0DE000E3" w14:textId="77777777" w:rsidR="00156F22" w:rsidRPr="00BD5903" w:rsidRDefault="00BD5903" w:rsidP="00B025A9">
            <w:pPr>
              <w:spacing w:after="0" w:line="240" w:lineRule="auto"/>
              <w:jc w:val="both"/>
              <w:rPr>
                <w:rFonts w:ascii="Times New Roman" w:hAnsi="Times New Roman"/>
                <w:bCs/>
                <w:iCs/>
                <w:sz w:val="24"/>
                <w:szCs w:val="24"/>
                <w:lang w:eastAsia="en-US"/>
              </w:rPr>
            </w:pPr>
            <w:r w:rsidRPr="00BD5903">
              <w:rPr>
                <w:rFonts w:ascii="Times New Roman" w:hAnsi="Times New Roman"/>
                <w:bCs/>
                <w:iCs/>
                <w:sz w:val="24"/>
                <w:szCs w:val="24"/>
                <w:lang w:eastAsia="en-US"/>
              </w:rPr>
              <w:t>популярные сервисы для сбора веб-статистики.</w:t>
            </w:r>
          </w:p>
        </w:tc>
      </w:tr>
    </w:tbl>
    <w:p w14:paraId="2E39557A" w14:textId="77777777" w:rsidR="008A5BAB" w:rsidRDefault="008A5BAB" w:rsidP="008A5BAB">
      <w:pPr>
        <w:spacing w:after="0" w:line="240" w:lineRule="auto"/>
        <w:ind w:firstLine="709"/>
        <w:rPr>
          <w:rFonts w:ascii="Times New Roman" w:hAnsi="Times New Roman"/>
          <w:bCs/>
          <w:sz w:val="24"/>
          <w:szCs w:val="24"/>
          <w:highlight w:val="cyan"/>
        </w:rPr>
      </w:pPr>
      <w:bookmarkStart w:id="156" w:name="_Hlk106361582"/>
    </w:p>
    <w:bookmarkEnd w:id="156"/>
    <w:p w14:paraId="6890E99B" w14:textId="77777777" w:rsidR="00156F22" w:rsidRPr="00315F34" w:rsidRDefault="00156F22" w:rsidP="00156F22">
      <w:pPr>
        <w:spacing w:after="0" w:line="240" w:lineRule="auto"/>
        <w:ind w:firstLine="709"/>
        <w:rPr>
          <w:rFonts w:ascii="Times New Roman" w:hAnsi="Times New Roman"/>
          <w:b/>
          <w:sz w:val="24"/>
          <w:szCs w:val="24"/>
        </w:rPr>
      </w:pPr>
      <w:r w:rsidRPr="00315F34">
        <w:rPr>
          <w:rFonts w:ascii="Times New Roman" w:hAnsi="Times New Roman"/>
          <w:b/>
          <w:sz w:val="24"/>
          <w:szCs w:val="24"/>
        </w:rPr>
        <w:t>1.2. Количество часов, отводимое на освоение профессионального модуля</w:t>
      </w:r>
    </w:p>
    <w:p w14:paraId="1A5ED9AB" w14:textId="77777777" w:rsidR="00156F22" w:rsidRPr="00315F34" w:rsidRDefault="00156F22" w:rsidP="00156F22">
      <w:pPr>
        <w:spacing w:after="0"/>
        <w:rPr>
          <w:rFonts w:ascii="Times New Roman" w:hAnsi="Times New Roman"/>
          <w:sz w:val="24"/>
          <w:szCs w:val="24"/>
        </w:rPr>
      </w:pPr>
    </w:p>
    <w:p w14:paraId="43D14059" w14:textId="77777777" w:rsidR="00BD5903" w:rsidRPr="00BD5903" w:rsidRDefault="00BD5903" w:rsidP="00BD5903">
      <w:pPr>
        <w:spacing w:after="0"/>
        <w:rPr>
          <w:rFonts w:ascii="Times New Roman" w:hAnsi="Times New Roman"/>
          <w:sz w:val="24"/>
          <w:szCs w:val="24"/>
        </w:rPr>
      </w:pPr>
      <w:r w:rsidRPr="00BD5903">
        <w:rPr>
          <w:rFonts w:ascii="Times New Roman" w:hAnsi="Times New Roman"/>
          <w:sz w:val="24"/>
          <w:szCs w:val="24"/>
        </w:rPr>
        <w:t>Всего часов ______</w:t>
      </w:r>
      <w:r w:rsidRPr="00BD5903">
        <w:rPr>
          <w:rFonts w:ascii="Times New Roman" w:hAnsi="Times New Roman"/>
          <w:sz w:val="24"/>
          <w:szCs w:val="24"/>
          <w:u w:val="single"/>
        </w:rPr>
        <w:t>552</w:t>
      </w:r>
      <w:r w:rsidRPr="00BD5903">
        <w:rPr>
          <w:rFonts w:ascii="Times New Roman" w:hAnsi="Times New Roman"/>
          <w:sz w:val="24"/>
          <w:szCs w:val="24"/>
        </w:rPr>
        <w:t>__________</w:t>
      </w:r>
    </w:p>
    <w:p w14:paraId="4D9E7E42" w14:textId="77777777" w:rsidR="00BD5903" w:rsidRPr="00BD5903" w:rsidRDefault="00BD5903" w:rsidP="00BD5903">
      <w:pPr>
        <w:spacing w:after="0"/>
        <w:ind w:firstLine="708"/>
        <w:rPr>
          <w:rFonts w:ascii="Times New Roman" w:hAnsi="Times New Roman"/>
          <w:sz w:val="24"/>
          <w:szCs w:val="24"/>
        </w:rPr>
      </w:pPr>
      <w:r w:rsidRPr="00BD5903">
        <w:rPr>
          <w:rFonts w:ascii="Times New Roman" w:hAnsi="Times New Roman"/>
          <w:sz w:val="24"/>
          <w:szCs w:val="24"/>
        </w:rPr>
        <w:t>в том числе в форме практической подготовки____</w:t>
      </w:r>
      <w:r w:rsidRPr="00BD5903">
        <w:rPr>
          <w:rFonts w:ascii="Times New Roman" w:hAnsi="Times New Roman"/>
          <w:sz w:val="24"/>
          <w:szCs w:val="24"/>
          <w:u w:val="single"/>
        </w:rPr>
        <w:t>470</w:t>
      </w:r>
      <w:r w:rsidRPr="00BD5903">
        <w:rPr>
          <w:rFonts w:ascii="Times New Roman" w:hAnsi="Times New Roman"/>
          <w:sz w:val="24"/>
          <w:szCs w:val="24"/>
        </w:rPr>
        <w:t>______</w:t>
      </w:r>
    </w:p>
    <w:p w14:paraId="545E8158" w14:textId="77777777" w:rsidR="00BD5903" w:rsidRPr="00BD5903" w:rsidRDefault="00BD5903" w:rsidP="00BD5903">
      <w:pPr>
        <w:spacing w:after="0"/>
        <w:rPr>
          <w:rFonts w:ascii="Times New Roman" w:hAnsi="Times New Roman"/>
          <w:sz w:val="24"/>
          <w:szCs w:val="24"/>
        </w:rPr>
      </w:pPr>
    </w:p>
    <w:p w14:paraId="4894DEDD" w14:textId="77777777" w:rsidR="00BD5903" w:rsidRPr="00BD5903" w:rsidRDefault="00BD5903" w:rsidP="00BD5903">
      <w:pPr>
        <w:spacing w:after="0"/>
        <w:rPr>
          <w:rFonts w:ascii="Times New Roman" w:hAnsi="Times New Roman"/>
          <w:sz w:val="24"/>
          <w:szCs w:val="24"/>
        </w:rPr>
      </w:pPr>
      <w:r w:rsidRPr="00BD5903">
        <w:rPr>
          <w:rFonts w:ascii="Times New Roman" w:hAnsi="Times New Roman"/>
          <w:sz w:val="24"/>
          <w:szCs w:val="24"/>
        </w:rPr>
        <w:t>Из них на освоение МДК___</w:t>
      </w:r>
      <w:r w:rsidRPr="00BD5903">
        <w:rPr>
          <w:rFonts w:ascii="Times New Roman" w:hAnsi="Times New Roman"/>
          <w:sz w:val="24"/>
          <w:szCs w:val="24"/>
          <w:u w:val="single"/>
        </w:rPr>
        <w:t>156</w:t>
      </w:r>
      <w:r w:rsidRPr="00BD5903">
        <w:rPr>
          <w:rFonts w:ascii="Times New Roman" w:hAnsi="Times New Roman"/>
          <w:sz w:val="24"/>
          <w:szCs w:val="24"/>
        </w:rPr>
        <w:t>_____</w:t>
      </w:r>
    </w:p>
    <w:p w14:paraId="1236B295" w14:textId="77777777" w:rsidR="00BD5903" w:rsidRPr="00BD5903" w:rsidRDefault="00BD5903" w:rsidP="00BD5903">
      <w:pPr>
        <w:spacing w:after="0"/>
        <w:ind w:firstLine="708"/>
        <w:rPr>
          <w:rFonts w:ascii="Times New Roman" w:hAnsi="Times New Roman"/>
          <w:i/>
          <w:sz w:val="24"/>
          <w:szCs w:val="24"/>
        </w:rPr>
      </w:pPr>
      <w:r w:rsidRPr="00BD5903">
        <w:rPr>
          <w:rFonts w:ascii="Times New Roman" w:hAnsi="Times New Roman"/>
          <w:sz w:val="24"/>
          <w:szCs w:val="24"/>
        </w:rPr>
        <w:t>в том числе самостоятельная работа</w:t>
      </w:r>
      <w:r w:rsidRPr="00BD5903">
        <w:rPr>
          <w:rFonts w:ascii="Times New Roman" w:hAnsi="Times New Roman"/>
          <w:i/>
          <w:sz w:val="24"/>
          <w:szCs w:val="24"/>
        </w:rPr>
        <w:t xml:space="preserve">__________ </w:t>
      </w:r>
    </w:p>
    <w:p w14:paraId="576DBFFD" w14:textId="77777777" w:rsidR="00BD5903" w:rsidRPr="00BD5903" w:rsidRDefault="00BD5903" w:rsidP="00BD5903">
      <w:pPr>
        <w:spacing w:after="0"/>
        <w:rPr>
          <w:rFonts w:ascii="Times New Roman" w:hAnsi="Times New Roman"/>
          <w:sz w:val="24"/>
          <w:szCs w:val="24"/>
        </w:rPr>
      </w:pPr>
      <w:r w:rsidRPr="00BD5903">
        <w:rPr>
          <w:rFonts w:ascii="Times New Roman" w:hAnsi="Times New Roman"/>
          <w:sz w:val="24"/>
          <w:szCs w:val="24"/>
        </w:rPr>
        <w:t>практики, в том числе учебная ____</w:t>
      </w:r>
      <w:r w:rsidRPr="00BD5903">
        <w:rPr>
          <w:rFonts w:ascii="Times New Roman" w:hAnsi="Times New Roman"/>
          <w:sz w:val="24"/>
          <w:szCs w:val="24"/>
          <w:u w:val="single"/>
        </w:rPr>
        <w:t>180</w:t>
      </w:r>
      <w:r w:rsidRPr="00BD5903">
        <w:rPr>
          <w:rFonts w:ascii="Times New Roman" w:hAnsi="Times New Roman"/>
          <w:sz w:val="24"/>
          <w:szCs w:val="24"/>
        </w:rPr>
        <w:t>_______</w:t>
      </w:r>
    </w:p>
    <w:p w14:paraId="286B4027" w14:textId="77777777" w:rsidR="00BD5903" w:rsidRPr="00BD5903" w:rsidRDefault="00BD5903" w:rsidP="00BD5903">
      <w:pPr>
        <w:spacing w:after="0"/>
        <w:ind w:left="1416" w:firstLine="708"/>
        <w:rPr>
          <w:rFonts w:ascii="Times New Roman" w:hAnsi="Times New Roman"/>
          <w:sz w:val="24"/>
          <w:szCs w:val="24"/>
        </w:rPr>
      </w:pPr>
      <w:r w:rsidRPr="00BD5903">
        <w:rPr>
          <w:rFonts w:ascii="Times New Roman" w:hAnsi="Times New Roman"/>
          <w:sz w:val="24"/>
          <w:szCs w:val="24"/>
        </w:rPr>
        <w:t xml:space="preserve">   производственная ___</w:t>
      </w:r>
      <w:r w:rsidRPr="00BD5903">
        <w:rPr>
          <w:rFonts w:ascii="Times New Roman" w:hAnsi="Times New Roman"/>
          <w:sz w:val="24"/>
          <w:szCs w:val="24"/>
          <w:u w:val="single"/>
        </w:rPr>
        <w:t>216</w:t>
      </w:r>
      <w:r w:rsidRPr="00BD5903">
        <w:rPr>
          <w:rFonts w:ascii="Times New Roman" w:hAnsi="Times New Roman"/>
          <w:sz w:val="24"/>
          <w:szCs w:val="24"/>
        </w:rPr>
        <w:t>___</w:t>
      </w:r>
    </w:p>
    <w:p w14:paraId="3588D995" w14:textId="77777777" w:rsidR="00BD5903" w:rsidRPr="00BD5903" w:rsidRDefault="00BD5903" w:rsidP="00BD5903">
      <w:pPr>
        <w:rPr>
          <w:rFonts w:ascii="Times New Roman" w:hAnsi="Times New Roman"/>
          <w:iCs/>
          <w:sz w:val="24"/>
          <w:szCs w:val="24"/>
        </w:rPr>
      </w:pPr>
      <w:r w:rsidRPr="00BD5903">
        <w:rPr>
          <w:rFonts w:ascii="Times New Roman" w:hAnsi="Times New Roman"/>
          <w:iCs/>
          <w:sz w:val="24"/>
          <w:szCs w:val="24"/>
        </w:rPr>
        <w:t>Промежуточная аттестация ____________</w:t>
      </w:r>
      <w:r w:rsidRPr="00BD5903">
        <w:rPr>
          <w:rFonts w:ascii="Times New Roman" w:hAnsi="Times New Roman"/>
          <w:bCs/>
          <w:iCs/>
          <w:sz w:val="24"/>
          <w:szCs w:val="24"/>
        </w:rPr>
        <w:t>.</w:t>
      </w:r>
    </w:p>
    <w:p w14:paraId="5E0FF28F" w14:textId="77777777" w:rsidR="00156F22" w:rsidRPr="00315F34" w:rsidRDefault="00156F22" w:rsidP="00156F22">
      <w:pPr>
        <w:rPr>
          <w:rFonts w:ascii="Times New Roman" w:hAnsi="Times New Roman"/>
          <w:b/>
          <w:i/>
          <w:sz w:val="24"/>
          <w:szCs w:val="24"/>
        </w:rPr>
        <w:sectPr w:rsidR="00156F22" w:rsidRPr="00315F34" w:rsidSect="00733AEF">
          <w:pgSz w:w="11907" w:h="16840"/>
          <w:pgMar w:top="1134" w:right="851" w:bottom="992" w:left="1418" w:header="709" w:footer="709" w:gutter="0"/>
          <w:cols w:space="720"/>
        </w:sectPr>
      </w:pPr>
    </w:p>
    <w:p w14:paraId="24D93217" w14:textId="77777777" w:rsidR="00156F22" w:rsidRPr="00315F34" w:rsidRDefault="00156F22" w:rsidP="00156F22">
      <w:pPr>
        <w:spacing w:after="0"/>
        <w:jc w:val="center"/>
        <w:rPr>
          <w:rFonts w:ascii="Times New Roman" w:hAnsi="Times New Roman"/>
          <w:b/>
          <w:caps/>
          <w:sz w:val="24"/>
          <w:szCs w:val="24"/>
        </w:rPr>
      </w:pPr>
      <w:r w:rsidRPr="00315F34">
        <w:rPr>
          <w:rFonts w:ascii="Times New Roman" w:hAnsi="Times New Roman"/>
          <w:b/>
          <w:caps/>
          <w:sz w:val="24"/>
          <w:szCs w:val="24"/>
        </w:rPr>
        <w:lastRenderedPageBreak/>
        <w:t>2. Структура и содержание профессионального модуля</w:t>
      </w:r>
    </w:p>
    <w:p w14:paraId="3B63638A" w14:textId="77777777" w:rsidR="00156F22" w:rsidRPr="00315F34" w:rsidRDefault="00156F22" w:rsidP="00156F22">
      <w:pPr>
        <w:spacing w:after="0"/>
        <w:ind w:firstLine="851"/>
        <w:rPr>
          <w:rFonts w:ascii="Times New Roman" w:hAnsi="Times New Roman"/>
          <w:b/>
          <w:sz w:val="24"/>
          <w:szCs w:val="24"/>
        </w:rPr>
      </w:pPr>
      <w:r w:rsidRPr="00315F34">
        <w:rPr>
          <w:rFonts w:ascii="Times New Roman" w:hAnsi="Times New Roman"/>
          <w:b/>
          <w:sz w:val="24"/>
          <w:szCs w:val="24"/>
        </w:rPr>
        <w:t>2.1. Структура профессионального модуля</w:t>
      </w:r>
      <w:r w:rsidRPr="00315F34">
        <w:rPr>
          <w:rFonts w:ascii="Times New Roman" w:hAnsi="Times New Roman"/>
        </w:rPr>
        <w:t xml:space="preserve"> </w:t>
      </w:r>
    </w:p>
    <w:tbl>
      <w:tblPr>
        <w:tblW w:w="5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96"/>
        <w:gridCol w:w="2987"/>
        <w:gridCol w:w="1212"/>
        <w:gridCol w:w="852"/>
        <w:gridCol w:w="804"/>
        <w:gridCol w:w="1983"/>
        <w:gridCol w:w="1986"/>
        <w:gridCol w:w="711"/>
        <w:gridCol w:w="930"/>
        <w:gridCol w:w="1737"/>
      </w:tblGrid>
      <w:tr w:rsidR="00480156" w:rsidRPr="00480156" w14:paraId="515D4CAB" w14:textId="77777777" w:rsidTr="004C4ABE">
        <w:trPr>
          <w:trHeight w:val="484"/>
        </w:trPr>
        <w:tc>
          <w:tcPr>
            <w:tcW w:w="599" w:type="pct"/>
            <w:vMerge w:val="restart"/>
            <w:tcBorders>
              <w:top w:val="single" w:sz="4" w:space="0" w:color="auto"/>
              <w:left w:val="single" w:sz="4" w:space="0" w:color="auto"/>
              <w:bottom w:val="single" w:sz="4" w:space="0" w:color="auto"/>
              <w:right w:val="single" w:sz="4" w:space="0" w:color="auto"/>
            </w:tcBorders>
            <w:vAlign w:val="center"/>
            <w:hideMark/>
          </w:tcPr>
          <w:p w14:paraId="6EEE6E09" w14:textId="77777777" w:rsidR="00480156" w:rsidRPr="003D0D87" w:rsidRDefault="00480156" w:rsidP="00480156">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Коды профессиональных общих компетенций</w:t>
            </w:r>
          </w:p>
        </w:tc>
        <w:tc>
          <w:tcPr>
            <w:tcW w:w="996" w:type="pct"/>
            <w:vMerge w:val="restart"/>
            <w:tcBorders>
              <w:top w:val="single" w:sz="4" w:space="0" w:color="auto"/>
              <w:left w:val="single" w:sz="4" w:space="0" w:color="auto"/>
              <w:bottom w:val="single" w:sz="4" w:space="0" w:color="auto"/>
              <w:right w:val="single" w:sz="4" w:space="0" w:color="auto"/>
            </w:tcBorders>
            <w:vAlign w:val="center"/>
            <w:hideMark/>
          </w:tcPr>
          <w:p w14:paraId="4C00455B" w14:textId="77777777" w:rsidR="00480156" w:rsidRPr="003D0D87" w:rsidRDefault="00480156" w:rsidP="00480156">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Наименования разделов профессионального модуля</w:t>
            </w:r>
          </w:p>
        </w:tc>
        <w:tc>
          <w:tcPr>
            <w:tcW w:w="404" w:type="pct"/>
            <w:vMerge w:val="restart"/>
            <w:tcBorders>
              <w:top w:val="single" w:sz="4" w:space="0" w:color="auto"/>
              <w:left w:val="single" w:sz="4" w:space="0" w:color="auto"/>
              <w:bottom w:val="single" w:sz="4" w:space="0" w:color="auto"/>
              <w:right w:val="single" w:sz="4" w:space="0" w:color="auto"/>
            </w:tcBorders>
            <w:vAlign w:val="center"/>
            <w:hideMark/>
          </w:tcPr>
          <w:p w14:paraId="41719817" w14:textId="77777777" w:rsidR="00480156" w:rsidRPr="003D0D87" w:rsidRDefault="00480156" w:rsidP="00480156">
            <w:pPr>
              <w:spacing w:after="0" w:line="240" w:lineRule="auto"/>
              <w:jc w:val="center"/>
              <w:rPr>
                <w:rFonts w:ascii="Times New Roman" w:hAnsi="Times New Roman"/>
                <w:b/>
                <w:bCs/>
                <w:sz w:val="20"/>
                <w:szCs w:val="20"/>
              </w:rPr>
            </w:pPr>
            <w:r w:rsidRPr="003D0D87">
              <w:rPr>
                <w:rFonts w:ascii="Times New Roman" w:hAnsi="Times New Roman"/>
                <w:b/>
                <w:bCs/>
                <w:iCs/>
                <w:sz w:val="20"/>
                <w:szCs w:val="20"/>
              </w:rPr>
              <w:t>Всего, час.</w:t>
            </w:r>
          </w:p>
        </w:tc>
        <w:tc>
          <w:tcPr>
            <w:tcW w:w="284"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DE470A3" w14:textId="77777777" w:rsidR="00480156" w:rsidRPr="003D0D87" w:rsidRDefault="00480156" w:rsidP="00480156">
            <w:pPr>
              <w:spacing w:after="0" w:line="240" w:lineRule="auto"/>
              <w:ind w:left="113" w:right="113"/>
              <w:jc w:val="center"/>
              <w:rPr>
                <w:rFonts w:ascii="Times New Roman" w:hAnsi="Times New Roman"/>
                <w:b/>
                <w:bCs/>
                <w:sz w:val="20"/>
                <w:szCs w:val="20"/>
              </w:rPr>
            </w:pPr>
            <w:r w:rsidRPr="003D0D87">
              <w:rPr>
                <w:rFonts w:ascii="Times New Roman" w:hAnsi="Times New Roman"/>
                <w:b/>
                <w:bCs/>
                <w:iCs/>
                <w:sz w:val="20"/>
                <w:szCs w:val="20"/>
              </w:rPr>
              <w:t>В т.ч. в форме практической. подготовки</w:t>
            </w:r>
          </w:p>
        </w:tc>
        <w:tc>
          <w:tcPr>
            <w:tcW w:w="2717" w:type="pct"/>
            <w:gridSpan w:val="6"/>
            <w:tcBorders>
              <w:top w:val="single" w:sz="4" w:space="0" w:color="auto"/>
              <w:left w:val="single" w:sz="4" w:space="0" w:color="auto"/>
              <w:bottom w:val="single" w:sz="4" w:space="0" w:color="auto"/>
              <w:right w:val="single" w:sz="4" w:space="0" w:color="auto"/>
            </w:tcBorders>
            <w:hideMark/>
          </w:tcPr>
          <w:p w14:paraId="7FC20596" w14:textId="77777777" w:rsidR="00480156" w:rsidRPr="003D0D87" w:rsidRDefault="00480156" w:rsidP="00480156">
            <w:pPr>
              <w:suppressAutoHyphens/>
              <w:spacing w:after="0" w:line="240" w:lineRule="auto"/>
              <w:jc w:val="center"/>
              <w:rPr>
                <w:rFonts w:ascii="Times New Roman" w:hAnsi="Times New Roman"/>
                <w:b/>
                <w:bCs/>
                <w:sz w:val="20"/>
                <w:szCs w:val="20"/>
              </w:rPr>
            </w:pPr>
            <w:r w:rsidRPr="003D0D87">
              <w:rPr>
                <w:rFonts w:ascii="Times New Roman" w:hAnsi="Times New Roman"/>
                <w:b/>
                <w:bCs/>
                <w:sz w:val="20"/>
                <w:szCs w:val="20"/>
              </w:rPr>
              <w:t>Объем профессионального модуля, ак. час.</w:t>
            </w:r>
          </w:p>
        </w:tc>
      </w:tr>
      <w:tr w:rsidR="00480156" w:rsidRPr="00480156" w14:paraId="704906FF" w14:textId="77777777" w:rsidTr="004C4ABE">
        <w:trPr>
          <w:trHeight w:val="58"/>
        </w:trPr>
        <w:tc>
          <w:tcPr>
            <w:tcW w:w="599" w:type="pct"/>
            <w:vMerge/>
            <w:tcBorders>
              <w:top w:val="single" w:sz="4" w:space="0" w:color="auto"/>
              <w:left w:val="single" w:sz="4" w:space="0" w:color="auto"/>
              <w:bottom w:val="single" w:sz="4" w:space="0" w:color="auto"/>
              <w:right w:val="single" w:sz="4" w:space="0" w:color="auto"/>
            </w:tcBorders>
            <w:vAlign w:val="center"/>
            <w:hideMark/>
          </w:tcPr>
          <w:p w14:paraId="03531BA9" w14:textId="77777777" w:rsidR="00480156" w:rsidRPr="003D0D87" w:rsidRDefault="00480156" w:rsidP="00480156">
            <w:pPr>
              <w:spacing w:after="0" w:line="240" w:lineRule="auto"/>
              <w:rPr>
                <w:rFonts w:ascii="Times New Roman" w:hAnsi="Times New Roman"/>
                <w:b/>
                <w:bCs/>
                <w:sz w:val="20"/>
                <w:szCs w:val="20"/>
              </w:rPr>
            </w:pPr>
          </w:p>
        </w:tc>
        <w:tc>
          <w:tcPr>
            <w:tcW w:w="996" w:type="pct"/>
            <w:vMerge/>
            <w:tcBorders>
              <w:top w:val="single" w:sz="4" w:space="0" w:color="auto"/>
              <w:left w:val="single" w:sz="4" w:space="0" w:color="auto"/>
              <w:bottom w:val="single" w:sz="4" w:space="0" w:color="auto"/>
              <w:right w:val="single" w:sz="4" w:space="0" w:color="auto"/>
            </w:tcBorders>
            <w:vAlign w:val="center"/>
            <w:hideMark/>
          </w:tcPr>
          <w:p w14:paraId="2658C636" w14:textId="77777777" w:rsidR="00480156" w:rsidRPr="003D0D87" w:rsidRDefault="00480156" w:rsidP="00480156">
            <w:pPr>
              <w:spacing w:after="0" w:line="240" w:lineRule="auto"/>
              <w:rPr>
                <w:rFonts w:ascii="Times New Roman" w:hAnsi="Times New Roman"/>
                <w:b/>
                <w:bCs/>
                <w:sz w:val="20"/>
                <w:szCs w:val="20"/>
              </w:rPr>
            </w:pPr>
          </w:p>
        </w:tc>
        <w:tc>
          <w:tcPr>
            <w:tcW w:w="404" w:type="pct"/>
            <w:vMerge/>
            <w:tcBorders>
              <w:top w:val="single" w:sz="4" w:space="0" w:color="auto"/>
              <w:left w:val="single" w:sz="4" w:space="0" w:color="auto"/>
              <w:bottom w:val="single" w:sz="4" w:space="0" w:color="auto"/>
              <w:right w:val="single" w:sz="4" w:space="0" w:color="auto"/>
            </w:tcBorders>
            <w:vAlign w:val="center"/>
            <w:hideMark/>
          </w:tcPr>
          <w:p w14:paraId="36B8D8B7" w14:textId="77777777" w:rsidR="00480156" w:rsidRPr="003D0D87" w:rsidRDefault="00480156" w:rsidP="00480156">
            <w:pPr>
              <w:spacing w:after="0" w:line="240" w:lineRule="auto"/>
              <w:rPr>
                <w:rFonts w:ascii="Times New Roman" w:hAnsi="Times New Roman"/>
                <w:b/>
                <w:bCs/>
                <w:sz w:val="20"/>
                <w:szCs w:val="20"/>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6C5EBFD1" w14:textId="77777777" w:rsidR="00480156" w:rsidRPr="003D0D87" w:rsidRDefault="00480156" w:rsidP="00480156">
            <w:pPr>
              <w:spacing w:after="0" w:line="240" w:lineRule="auto"/>
              <w:rPr>
                <w:rFonts w:ascii="Times New Roman" w:hAnsi="Times New Roman"/>
                <w:b/>
                <w:bCs/>
                <w:sz w:val="20"/>
                <w:szCs w:val="20"/>
              </w:rPr>
            </w:pPr>
          </w:p>
        </w:tc>
        <w:tc>
          <w:tcPr>
            <w:tcW w:w="1828" w:type="pct"/>
            <w:gridSpan w:val="4"/>
            <w:tcBorders>
              <w:top w:val="single" w:sz="4" w:space="0" w:color="auto"/>
              <w:left w:val="single" w:sz="4" w:space="0" w:color="auto"/>
              <w:bottom w:val="single" w:sz="4" w:space="0" w:color="auto"/>
              <w:right w:val="single" w:sz="4" w:space="0" w:color="auto"/>
            </w:tcBorders>
            <w:hideMark/>
          </w:tcPr>
          <w:p w14:paraId="09F19EE1" w14:textId="77777777" w:rsidR="00480156" w:rsidRPr="003D0D87" w:rsidRDefault="00480156" w:rsidP="00480156">
            <w:pPr>
              <w:suppressAutoHyphens/>
              <w:spacing w:after="0" w:line="240" w:lineRule="auto"/>
              <w:jc w:val="center"/>
              <w:rPr>
                <w:rFonts w:ascii="Times New Roman" w:hAnsi="Times New Roman"/>
                <w:b/>
                <w:bCs/>
              </w:rPr>
            </w:pPr>
            <w:r w:rsidRPr="003D0D87">
              <w:rPr>
                <w:rFonts w:ascii="Times New Roman" w:hAnsi="Times New Roman"/>
                <w:b/>
                <w:bCs/>
              </w:rPr>
              <w:t>Обучение по МДК</w:t>
            </w:r>
          </w:p>
        </w:tc>
        <w:tc>
          <w:tcPr>
            <w:tcW w:w="889"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1568CB39" w14:textId="77777777" w:rsidR="00480156" w:rsidRPr="003D0D87" w:rsidRDefault="00480156" w:rsidP="00480156">
            <w:pPr>
              <w:suppressAutoHyphens/>
              <w:spacing w:after="0" w:line="240" w:lineRule="auto"/>
              <w:jc w:val="center"/>
              <w:rPr>
                <w:rFonts w:ascii="Times New Roman" w:hAnsi="Times New Roman"/>
                <w:b/>
                <w:bCs/>
              </w:rPr>
            </w:pPr>
            <w:r w:rsidRPr="003D0D87">
              <w:rPr>
                <w:rFonts w:ascii="Times New Roman" w:hAnsi="Times New Roman"/>
                <w:b/>
                <w:bCs/>
              </w:rPr>
              <w:t>Практики</w:t>
            </w:r>
          </w:p>
        </w:tc>
      </w:tr>
      <w:tr w:rsidR="00480156" w:rsidRPr="00480156" w14:paraId="262D7597" w14:textId="77777777" w:rsidTr="004C4ABE">
        <w:tc>
          <w:tcPr>
            <w:tcW w:w="599" w:type="pct"/>
            <w:vMerge/>
            <w:tcBorders>
              <w:top w:val="single" w:sz="4" w:space="0" w:color="auto"/>
              <w:left w:val="single" w:sz="4" w:space="0" w:color="auto"/>
              <w:bottom w:val="single" w:sz="4" w:space="0" w:color="auto"/>
              <w:right w:val="single" w:sz="4" w:space="0" w:color="auto"/>
            </w:tcBorders>
            <w:vAlign w:val="center"/>
            <w:hideMark/>
          </w:tcPr>
          <w:p w14:paraId="3C9E54CE" w14:textId="77777777" w:rsidR="00480156" w:rsidRPr="003D0D87" w:rsidRDefault="00480156" w:rsidP="00480156">
            <w:pPr>
              <w:spacing w:after="0" w:line="240" w:lineRule="auto"/>
              <w:rPr>
                <w:rFonts w:ascii="Times New Roman" w:hAnsi="Times New Roman"/>
                <w:b/>
                <w:bCs/>
                <w:sz w:val="20"/>
                <w:szCs w:val="20"/>
              </w:rPr>
            </w:pPr>
          </w:p>
        </w:tc>
        <w:tc>
          <w:tcPr>
            <w:tcW w:w="996" w:type="pct"/>
            <w:vMerge/>
            <w:tcBorders>
              <w:top w:val="single" w:sz="4" w:space="0" w:color="auto"/>
              <w:left w:val="single" w:sz="4" w:space="0" w:color="auto"/>
              <w:bottom w:val="single" w:sz="4" w:space="0" w:color="auto"/>
              <w:right w:val="single" w:sz="4" w:space="0" w:color="auto"/>
            </w:tcBorders>
            <w:vAlign w:val="center"/>
            <w:hideMark/>
          </w:tcPr>
          <w:p w14:paraId="21283988" w14:textId="77777777" w:rsidR="00480156" w:rsidRPr="003D0D87" w:rsidRDefault="00480156" w:rsidP="00480156">
            <w:pPr>
              <w:spacing w:after="0" w:line="240" w:lineRule="auto"/>
              <w:rPr>
                <w:rFonts w:ascii="Times New Roman" w:hAnsi="Times New Roman"/>
                <w:b/>
                <w:bCs/>
                <w:sz w:val="20"/>
                <w:szCs w:val="20"/>
              </w:rPr>
            </w:pPr>
          </w:p>
        </w:tc>
        <w:tc>
          <w:tcPr>
            <w:tcW w:w="404" w:type="pct"/>
            <w:vMerge/>
            <w:tcBorders>
              <w:top w:val="single" w:sz="4" w:space="0" w:color="auto"/>
              <w:left w:val="single" w:sz="4" w:space="0" w:color="auto"/>
              <w:bottom w:val="single" w:sz="4" w:space="0" w:color="auto"/>
              <w:right w:val="single" w:sz="4" w:space="0" w:color="auto"/>
            </w:tcBorders>
            <w:vAlign w:val="center"/>
            <w:hideMark/>
          </w:tcPr>
          <w:p w14:paraId="1F33CFF4" w14:textId="77777777" w:rsidR="00480156" w:rsidRPr="003D0D87" w:rsidRDefault="00480156" w:rsidP="00480156">
            <w:pPr>
              <w:spacing w:after="0" w:line="240" w:lineRule="auto"/>
              <w:rPr>
                <w:rFonts w:ascii="Times New Roman" w:hAnsi="Times New Roman"/>
                <w:b/>
                <w:bCs/>
                <w:sz w:val="20"/>
                <w:szCs w:val="20"/>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21BD8A4D" w14:textId="77777777" w:rsidR="00480156" w:rsidRPr="003D0D87" w:rsidRDefault="00480156" w:rsidP="00480156">
            <w:pPr>
              <w:spacing w:after="0" w:line="240" w:lineRule="auto"/>
              <w:rPr>
                <w:rFonts w:ascii="Times New Roman" w:hAnsi="Times New Roman"/>
                <w:b/>
                <w:bCs/>
                <w:sz w:val="20"/>
                <w:szCs w:val="20"/>
              </w:rPr>
            </w:pPr>
          </w:p>
        </w:tc>
        <w:tc>
          <w:tcPr>
            <w:tcW w:w="268" w:type="pct"/>
            <w:vMerge w:val="restart"/>
            <w:tcBorders>
              <w:top w:val="single" w:sz="4" w:space="0" w:color="auto"/>
              <w:left w:val="single" w:sz="4" w:space="0" w:color="auto"/>
              <w:bottom w:val="single" w:sz="4" w:space="0" w:color="auto"/>
              <w:right w:val="single" w:sz="4" w:space="0" w:color="auto"/>
            </w:tcBorders>
          </w:tcPr>
          <w:p w14:paraId="7F6F6A76" w14:textId="77777777" w:rsidR="00480156" w:rsidRPr="003D0D87" w:rsidRDefault="00480156" w:rsidP="00480156">
            <w:pPr>
              <w:suppressAutoHyphens/>
              <w:spacing w:after="0" w:line="240" w:lineRule="auto"/>
              <w:jc w:val="center"/>
              <w:rPr>
                <w:rFonts w:ascii="Times New Roman" w:hAnsi="Times New Roman"/>
                <w:b/>
                <w:bCs/>
                <w:sz w:val="20"/>
                <w:szCs w:val="20"/>
              </w:rPr>
            </w:pPr>
            <w:r w:rsidRPr="003D0D87">
              <w:rPr>
                <w:rFonts w:ascii="Times New Roman" w:hAnsi="Times New Roman"/>
                <w:b/>
                <w:bCs/>
                <w:sz w:val="20"/>
                <w:szCs w:val="20"/>
              </w:rPr>
              <w:t>Всего</w:t>
            </w:r>
          </w:p>
          <w:p w14:paraId="70541D70" w14:textId="77777777" w:rsidR="00480156" w:rsidRPr="003D0D87" w:rsidRDefault="00480156" w:rsidP="00480156">
            <w:pPr>
              <w:suppressAutoHyphens/>
              <w:spacing w:after="0" w:line="240" w:lineRule="auto"/>
              <w:jc w:val="center"/>
              <w:rPr>
                <w:rFonts w:ascii="Times New Roman" w:hAnsi="Times New Roman"/>
                <w:b/>
                <w:bCs/>
                <w:sz w:val="20"/>
                <w:szCs w:val="20"/>
              </w:rPr>
            </w:pPr>
          </w:p>
        </w:tc>
        <w:tc>
          <w:tcPr>
            <w:tcW w:w="1560" w:type="pct"/>
            <w:gridSpan w:val="3"/>
            <w:tcBorders>
              <w:top w:val="single" w:sz="4" w:space="0" w:color="auto"/>
              <w:left w:val="single" w:sz="4" w:space="0" w:color="auto"/>
              <w:bottom w:val="single" w:sz="4" w:space="0" w:color="auto"/>
              <w:right w:val="single" w:sz="4" w:space="0" w:color="auto"/>
            </w:tcBorders>
            <w:hideMark/>
          </w:tcPr>
          <w:p w14:paraId="65FA332B" w14:textId="77777777" w:rsidR="00480156" w:rsidRPr="003D0D87" w:rsidRDefault="00480156" w:rsidP="00480156">
            <w:pPr>
              <w:suppressAutoHyphens/>
              <w:spacing w:after="0" w:line="240" w:lineRule="auto"/>
              <w:jc w:val="center"/>
              <w:rPr>
                <w:rFonts w:ascii="Times New Roman" w:hAnsi="Times New Roman"/>
                <w:b/>
                <w:bCs/>
              </w:rPr>
            </w:pPr>
            <w:r w:rsidRPr="003D0D87">
              <w:rPr>
                <w:rFonts w:ascii="Times New Roman" w:hAnsi="Times New Roman"/>
                <w:b/>
                <w:bCs/>
              </w:rPr>
              <w:t>В том числе</w:t>
            </w:r>
          </w:p>
        </w:tc>
        <w:tc>
          <w:tcPr>
            <w:tcW w:w="889" w:type="pct"/>
            <w:gridSpan w:val="2"/>
            <w:vMerge/>
            <w:tcBorders>
              <w:top w:val="single" w:sz="4" w:space="0" w:color="auto"/>
              <w:left w:val="single" w:sz="4" w:space="0" w:color="auto"/>
              <w:bottom w:val="single" w:sz="4" w:space="0" w:color="auto"/>
              <w:right w:val="single" w:sz="4" w:space="0" w:color="auto"/>
            </w:tcBorders>
            <w:vAlign w:val="center"/>
            <w:hideMark/>
          </w:tcPr>
          <w:p w14:paraId="4A89DE99" w14:textId="77777777" w:rsidR="00480156" w:rsidRPr="003D0D87" w:rsidRDefault="00480156" w:rsidP="00480156">
            <w:pPr>
              <w:spacing w:after="0" w:line="240" w:lineRule="auto"/>
              <w:rPr>
                <w:rFonts w:ascii="Times New Roman" w:hAnsi="Times New Roman"/>
                <w:b/>
                <w:bCs/>
              </w:rPr>
            </w:pPr>
          </w:p>
        </w:tc>
      </w:tr>
      <w:tr w:rsidR="00480156" w:rsidRPr="00480156" w14:paraId="674AF6CA" w14:textId="77777777" w:rsidTr="004C4ABE">
        <w:trPr>
          <w:cantSplit/>
          <w:trHeight w:val="1415"/>
        </w:trPr>
        <w:tc>
          <w:tcPr>
            <w:tcW w:w="599" w:type="pct"/>
            <w:vMerge/>
            <w:tcBorders>
              <w:top w:val="single" w:sz="4" w:space="0" w:color="auto"/>
              <w:left w:val="single" w:sz="4" w:space="0" w:color="auto"/>
              <w:bottom w:val="single" w:sz="4" w:space="0" w:color="auto"/>
              <w:right w:val="single" w:sz="4" w:space="0" w:color="auto"/>
            </w:tcBorders>
            <w:vAlign w:val="center"/>
            <w:hideMark/>
          </w:tcPr>
          <w:p w14:paraId="3904EBCF" w14:textId="77777777" w:rsidR="00480156" w:rsidRPr="003D0D87" w:rsidRDefault="00480156" w:rsidP="00480156">
            <w:pPr>
              <w:spacing w:after="0" w:line="240" w:lineRule="auto"/>
              <w:rPr>
                <w:rFonts w:ascii="Times New Roman" w:hAnsi="Times New Roman"/>
                <w:b/>
                <w:bCs/>
                <w:sz w:val="20"/>
                <w:szCs w:val="20"/>
              </w:rPr>
            </w:pPr>
          </w:p>
        </w:tc>
        <w:tc>
          <w:tcPr>
            <w:tcW w:w="996" w:type="pct"/>
            <w:vMerge/>
            <w:tcBorders>
              <w:top w:val="single" w:sz="4" w:space="0" w:color="auto"/>
              <w:left w:val="single" w:sz="4" w:space="0" w:color="auto"/>
              <w:bottom w:val="single" w:sz="4" w:space="0" w:color="auto"/>
              <w:right w:val="single" w:sz="4" w:space="0" w:color="auto"/>
            </w:tcBorders>
            <w:vAlign w:val="center"/>
            <w:hideMark/>
          </w:tcPr>
          <w:p w14:paraId="0CD748C2" w14:textId="77777777" w:rsidR="00480156" w:rsidRPr="003D0D87" w:rsidRDefault="00480156" w:rsidP="00480156">
            <w:pPr>
              <w:spacing w:after="0" w:line="240" w:lineRule="auto"/>
              <w:rPr>
                <w:rFonts w:ascii="Times New Roman" w:hAnsi="Times New Roman"/>
                <w:b/>
                <w:bCs/>
                <w:sz w:val="20"/>
                <w:szCs w:val="20"/>
              </w:rPr>
            </w:pPr>
          </w:p>
        </w:tc>
        <w:tc>
          <w:tcPr>
            <w:tcW w:w="404" w:type="pct"/>
            <w:vMerge/>
            <w:tcBorders>
              <w:top w:val="single" w:sz="4" w:space="0" w:color="auto"/>
              <w:left w:val="single" w:sz="4" w:space="0" w:color="auto"/>
              <w:bottom w:val="single" w:sz="4" w:space="0" w:color="auto"/>
              <w:right w:val="single" w:sz="4" w:space="0" w:color="auto"/>
            </w:tcBorders>
            <w:vAlign w:val="center"/>
            <w:hideMark/>
          </w:tcPr>
          <w:p w14:paraId="3A0EE4D0" w14:textId="77777777" w:rsidR="00480156" w:rsidRPr="003D0D87" w:rsidRDefault="00480156" w:rsidP="00480156">
            <w:pPr>
              <w:spacing w:after="0" w:line="240" w:lineRule="auto"/>
              <w:rPr>
                <w:rFonts w:ascii="Times New Roman" w:hAnsi="Times New Roman"/>
                <w:b/>
                <w:bCs/>
                <w:sz w:val="20"/>
                <w:szCs w:val="20"/>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686CCB17" w14:textId="77777777" w:rsidR="00480156" w:rsidRPr="003D0D87" w:rsidRDefault="00480156" w:rsidP="00480156">
            <w:pPr>
              <w:spacing w:after="0" w:line="240" w:lineRule="auto"/>
              <w:rPr>
                <w:rFonts w:ascii="Times New Roman" w:hAnsi="Times New Roman"/>
                <w:b/>
                <w:bCs/>
                <w:sz w:val="20"/>
                <w:szCs w:val="20"/>
              </w:rPr>
            </w:pPr>
          </w:p>
        </w:tc>
        <w:tc>
          <w:tcPr>
            <w:tcW w:w="268" w:type="pct"/>
            <w:vMerge/>
            <w:tcBorders>
              <w:top w:val="single" w:sz="4" w:space="0" w:color="auto"/>
              <w:left w:val="single" w:sz="4" w:space="0" w:color="auto"/>
              <w:bottom w:val="single" w:sz="4" w:space="0" w:color="auto"/>
              <w:right w:val="single" w:sz="4" w:space="0" w:color="auto"/>
            </w:tcBorders>
            <w:vAlign w:val="center"/>
            <w:hideMark/>
          </w:tcPr>
          <w:p w14:paraId="30B80ECB" w14:textId="77777777" w:rsidR="00480156" w:rsidRPr="003D0D87" w:rsidRDefault="00480156" w:rsidP="00480156">
            <w:pPr>
              <w:spacing w:after="0" w:line="240" w:lineRule="auto"/>
              <w:rPr>
                <w:rFonts w:ascii="Times New Roman" w:hAnsi="Times New Roman"/>
                <w:b/>
                <w:bCs/>
                <w:sz w:val="20"/>
                <w:szCs w:val="20"/>
              </w:rPr>
            </w:pPr>
          </w:p>
        </w:tc>
        <w:tc>
          <w:tcPr>
            <w:tcW w:w="661" w:type="pct"/>
            <w:tcBorders>
              <w:top w:val="single" w:sz="4" w:space="0" w:color="auto"/>
              <w:left w:val="single" w:sz="4" w:space="0" w:color="auto"/>
              <w:bottom w:val="single" w:sz="4" w:space="0" w:color="auto"/>
              <w:right w:val="single" w:sz="4" w:space="0" w:color="auto"/>
            </w:tcBorders>
            <w:vAlign w:val="center"/>
          </w:tcPr>
          <w:p w14:paraId="201C48A1" w14:textId="77777777" w:rsidR="00480156" w:rsidRPr="003D0D87" w:rsidRDefault="00480156" w:rsidP="00480156">
            <w:pPr>
              <w:suppressAutoHyphens/>
              <w:spacing w:after="0" w:line="240" w:lineRule="auto"/>
              <w:ind w:left="-57" w:right="-57"/>
              <w:jc w:val="center"/>
              <w:rPr>
                <w:rFonts w:ascii="Times New Roman" w:hAnsi="Times New Roman"/>
                <w:b/>
                <w:bCs/>
                <w:color w:val="000000"/>
                <w:sz w:val="20"/>
                <w:szCs w:val="20"/>
              </w:rPr>
            </w:pPr>
            <w:r w:rsidRPr="003D0D87">
              <w:rPr>
                <w:rFonts w:ascii="Times New Roman" w:hAnsi="Times New Roman"/>
                <w:b/>
                <w:bCs/>
                <w:color w:val="000000"/>
                <w:sz w:val="20"/>
                <w:szCs w:val="20"/>
              </w:rPr>
              <w:t>Лабораторных. и практических. занятий</w:t>
            </w:r>
          </w:p>
          <w:p w14:paraId="781B1BE1" w14:textId="77777777" w:rsidR="00480156" w:rsidRPr="003D0D87" w:rsidRDefault="00480156" w:rsidP="00480156">
            <w:pPr>
              <w:suppressAutoHyphens/>
              <w:spacing w:after="0" w:line="240" w:lineRule="auto"/>
              <w:ind w:left="-57" w:right="-57"/>
              <w:jc w:val="center"/>
              <w:rPr>
                <w:rFonts w:ascii="Times New Roman" w:hAnsi="Times New Roman"/>
                <w:b/>
                <w:bCs/>
                <w:color w:val="000000"/>
                <w:sz w:val="20"/>
                <w:szCs w:val="20"/>
              </w:rPr>
            </w:pPr>
          </w:p>
          <w:p w14:paraId="43098D4F" w14:textId="77777777" w:rsidR="00480156" w:rsidRPr="003D0D87" w:rsidRDefault="00480156" w:rsidP="00480156">
            <w:pPr>
              <w:suppressAutoHyphens/>
              <w:spacing w:after="0" w:line="240" w:lineRule="auto"/>
              <w:ind w:left="-57" w:right="-57"/>
              <w:jc w:val="center"/>
              <w:rPr>
                <w:rFonts w:ascii="Times New Roman" w:hAnsi="Times New Roman"/>
                <w:b/>
                <w:bCs/>
                <w:iCs/>
                <w:sz w:val="20"/>
                <w:szCs w:val="20"/>
              </w:rPr>
            </w:pPr>
          </w:p>
        </w:tc>
        <w:tc>
          <w:tcPr>
            <w:tcW w:w="662" w:type="pct"/>
            <w:tcBorders>
              <w:top w:val="single" w:sz="4" w:space="0" w:color="auto"/>
              <w:left w:val="single" w:sz="4" w:space="0" w:color="auto"/>
              <w:bottom w:val="single" w:sz="4" w:space="0" w:color="auto"/>
              <w:right w:val="single" w:sz="4" w:space="0" w:color="auto"/>
            </w:tcBorders>
            <w:vAlign w:val="center"/>
            <w:hideMark/>
          </w:tcPr>
          <w:p w14:paraId="607EF23A" w14:textId="77777777" w:rsidR="00480156" w:rsidRPr="003D0D87" w:rsidRDefault="00480156" w:rsidP="00480156">
            <w:pPr>
              <w:suppressAutoHyphens/>
              <w:spacing w:after="0" w:line="240" w:lineRule="auto"/>
              <w:ind w:left="-57" w:right="-57"/>
              <w:jc w:val="center"/>
              <w:rPr>
                <w:rFonts w:ascii="Times New Roman" w:hAnsi="Times New Roman"/>
                <w:b/>
                <w:bCs/>
                <w:color w:val="000000"/>
                <w:sz w:val="20"/>
                <w:szCs w:val="20"/>
              </w:rPr>
            </w:pPr>
            <w:r w:rsidRPr="003D0D87">
              <w:rPr>
                <w:rFonts w:ascii="Times New Roman" w:hAnsi="Times New Roman"/>
                <w:b/>
                <w:bCs/>
                <w:sz w:val="20"/>
                <w:szCs w:val="20"/>
              </w:rPr>
              <w:t>Самостоятельная работа</w:t>
            </w:r>
            <w:r w:rsidRPr="003D0D87">
              <w:rPr>
                <w:b/>
                <w:bCs/>
                <w:i/>
                <w:vertAlign w:val="superscript"/>
              </w:rPr>
              <w:footnoteReference w:id="43"/>
            </w:r>
          </w:p>
        </w:tc>
        <w:tc>
          <w:tcPr>
            <w:tcW w:w="237" w:type="pct"/>
            <w:tcBorders>
              <w:top w:val="single" w:sz="4" w:space="0" w:color="auto"/>
              <w:left w:val="single" w:sz="4" w:space="0" w:color="auto"/>
              <w:bottom w:val="single" w:sz="4" w:space="0" w:color="auto"/>
              <w:right w:val="single" w:sz="4" w:space="0" w:color="auto"/>
            </w:tcBorders>
            <w:textDirection w:val="btLr"/>
            <w:vAlign w:val="center"/>
            <w:hideMark/>
          </w:tcPr>
          <w:p w14:paraId="011F95CF" w14:textId="77777777" w:rsidR="00480156" w:rsidRPr="003D0D87" w:rsidRDefault="00480156" w:rsidP="00480156">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Промежуточная аттестация.</w:t>
            </w:r>
          </w:p>
        </w:tc>
        <w:tc>
          <w:tcPr>
            <w:tcW w:w="310" w:type="pct"/>
            <w:tcBorders>
              <w:top w:val="single" w:sz="4" w:space="0" w:color="auto"/>
              <w:left w:val="single" w:sz="4" w:space="0" w:color="auto"/>
              <w:bottom w:val="single" w:sz="4" w:space="0" w:color="auto"/>
              <w:right w:val="single" w:sz="4" w:space="0" w:color="auto"/>
            </w:tcBorders>
            <w:vAlign w:val="center"/>
          </w:tcPr>
          <w:p w14:paraId="33C2C78B" w14:textId="77777777" w:rsidR="00480156" w:rsidRPr="003D0D87" w:rsidRDefault="00480156" w:rsidP="00480156">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Учебная</w:t>
            </w:r>
          </w:p>
          <w:p w14:paraId="526DF2D1" w14:textId="77777777" w:rsidR="00480156" w:rsidRPr="003D0D87" w:rsidRDefault="00480156" w:rsidP="00480156">
            <w:pPr>
              <w:suppressAutoHyphens/>
              <w:spacing w:after="0" w:line="240" w:lineRule="auto"/>
              <w:ind w:left="-57" w:right="-57"/>
              <w:jc w:val="center"/>
              <w:rPr>
                <w:rFonts w:ascii="Times New Roman" w:hAnsi="Times New Roman"/>
                <w:b/>
                <w:bCs/>
                <w:i/>
                <w:sz w:val="20"/>
                <w:szCs w:val="20"/>
              </w:rPr>
            </w:pPr>
          </w:p>
        </w:tc>
        <w:tc>
          <w:tcPr>
            <w:tcW w:w="579" w:type="pct"/>
            <w:tcBorders>
              <w:top w:val="single" w:sz="4" w:space="0" w:color="auto"/>
              <w:left w:val="single" w:sz="4" w:space="0" w:color="auto"/>
              <w:bottom w:val="single" w:sz="4" w:space="0" w:color="auto"/>
              <w:right w:val="single" w:sz="4" w:space="0" w:color="auto"/>
            </w:tcBorders>
            <w:vAlign w:val="center"/>
          </w:tcPr>
          <w:p w14:paraId="5F0920AA" w14:textId="77777777" w:rsidR="00480156" w:rsidRPr="003D0D87" w:rsidRDefault="00480156" w:rsidP="00480156">
            <w:pPr>
              <w:suppressAutoHyphens/>
              <w:spacing w:after="0" w:line="240" w:lineRule="auto"/>
              <w:ind w:left="-57" w:right="-57"/>
              <w:jc w:val="center"/>
              <w:rPr>
                <w:rFonts w:ascii="Times New Roman" w:hAnsi="Times New Roman"/>
                <w:b/>
                <w:bCs/>
                <w:sz w:val="20"/>
                <w:szCs w:val="20"/>
              </w:rPr>
            </w:pPr>
            <w:r w:rsidRPr="003D0D87">
              <w:rPr>
                <w:rFonts w:ascii="Times New Roman" w:hAnsi="Times New Roman"/>
                <w:b/>
                <w:bCs/>
                <w:sz w:val="20"/>
                <w:szCs w:val="20"/>
              </w:rPr>
              <w:t>Производственная</w:t>
            </w:r>
          </w:p>
          <w:p w14:paraId="7C370F18" w14:textId="77777777" w:rsidR="00480156" w:rsidRPr="003D0D87" w:rsidRDefault="00480156" w:rsidP="00480156">
            <w:pPr>
              <w:suppressAutoHyphens/>
              <w:spacing w:after="0" w:line="240" w:lineRule="auto"/>
              <w:ind w:left="-57" w:right="-57"/>
              <w:jc w:val="center"/>
              <w:rPr>
                <w:rFonts w:ascii="Times New Roman" w:hAnsi="Times New Roman"/>
                <w:b/>
                <w:bCs/>
                <w:i/>
                <w:sz w:val="20"/>
                <w:szCs w:val="20"/>
              </w:rPr>
            </w:pPr>
          </w:p>
        </w:tc>
      </w:tr>
      <w:tr w:rsidR="00480156" w:rsidRPr="00480156" w14:paraId="4416D8E7" w14:textId="77777777" w:rsidTr="004C4ABE">
        <w:trPr>
          <w:trHeight w:val="415"/>
        </w:trPr>
        <w:tc>
          <w:tcPr>
            <w:tcW w:w="599" w:type="pct"/>
            <w:tcBorders>
              <w:top w:val="single" w:sz="4" w:space="0" w:color="auto"/>
              <w:left w:val="single" w:sz="4" w:space="0" w:color="auto"/>
              <w:bottom w:val="single" w:sz="4" w:space="0" w:color="auto"/>
              <w:right w:val="single" w:sz="4" w:space="0" w:color="auto"/>
            </w:tcBorders>
            <w:vAlign w:val="center"/>
            <w:hideMark/>
          </w:tcPr>
          <w:p w14:paraId="41EA92F4"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1</w:t>
            </w:r>
          </w:p>
        </w:tc>
        <w:tc>
          <w:tcPr>
            <w:tcW w:w="996" w:type="pct"/>
            <w:tcBorders>
              <w:top w:val="single" w:sz="4" w:space="0" w:color="auto"/>
              <w:left w:val="single" w:sz="4" w:space="0" w:color="auto"/>
              <w:bottom w:val="single" w:sz="4" w:space="0" w:color="auto"/>
              <w:right w:val="single" w:sz="4" w:space="0" w:color="auto"/>
            </w:tcBorders>
            <w:vAlign w:val="center"/>
            <w:hideMark/>
          </w:tcPr>
          <w:p w14:paraId="5F145FDF"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2</w:t>
            </w:r>
          </w:p>
        </w:tc>
        <w:tc>
          <w:tcPr>
            <w:tcW w:w="404" w:type="pct"/>
            <w:tcBorders>
              <w:top w:val="single" w:sz="4" w:space="0" w:color="auto"/>
              <w:left w:val="single" w:sz="4" w:space="0" w:color="auto"/>
              <w:bottom w:val="single" w:sz="4" w:space="0" w:color="auto"/>
              <w:right w:val="single" w:sz="4" w:space="0" w:color="auto"/>
            </w:tcBorders>
            <w:vAlign w:val="center"/>
            <w:hideMark/>
          </w:tcPr>
          <w:p w14:paraId="2BAEE7EC"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3</w:t>
            </w:r>
          </w:p>
        </w:tc>
        <w:tc>
          <w:tcPr>
            <w:tcW w:w="284" w:type="pct"/>
            <w:tcBorders>
              <w:top w:val="single" w:sz="4" w:space="0" w:color="auto"/>
              <w:left w:val="single" w:sz="4" w:space="0" w:color="auto"/>
              <w:bottom w:val="single" w:sz="4" w:space="0" w:color="auto"/>
              <w:right w:val="single" w:sz="4" w:space="0" w:color="auto"/>
            </w:tcBorders>
            <w:vAlign w:val="center"/>
            <w:hideMark/>
          </w:tcPr>
          <w:p w14:paraId="70041083"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4</w:t>
            </w:r>
          </w:p>
        </w:tc>
        <w:tc>
          <w:tcPr>
            <w:tcW w:w="268" w:type="pct"/>
            <w:tcBorders>
              <w:top w:val="single" w:sz="4" w:space="0" w:color="auto"/>
              <w:left w:val="single" w:sz="4" w:space="0" w:color="auto"/>
              <w:bottom w:val="single" w:sz="4" w:space="0" w:color="auto"/>
              <w:right w:val="single" w:sz="4" w:space="0" w:color="auto"/>
            </w:tcBorders>
            <w:vAlign w:val="center"/>
            <w:hideMark/>
          </w:tcPr>
          <w:p w14:paraId="66FA723D"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5</w:t>
            </w:r>
          </w:p>
        </w:tc>
        <w:tc>
          <w:tcPr>
            <w:tcW w:w="661" w:type="pct"/>
            <w:tcBorders>
              <w:top w:val="single" w:sz="4" w:space="0" w:color="auto"/>
              <w:left w:val="single" w:sz="4" w:space="0" w:color="auto"/>
              <w:bottom w:val="single" w:sz="4" w:space="0" w:color="auto"/>
              <w:right w:val="single" w:sz="4" w:space="0" w:color="auto"/>
            </w:tcBorders>
            <w:vAlign w:val="center"/>
            <w:hideMark/>
          </w:tcPr>
          <w:p w14:paraId="30FD89B8"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6</w:t>
            </w:r>
          </w:p>
        </w:tc>
        <w:tc>
          <w:tcPr>
            <w:tcW w:w="662" w:type="pct"/>
            <w:tcBorders>
              <w:top w:val="single" w:sz="4" w:space="0" w:color="auto"/>
              <w:left w:val="single" w:sz="4" w:space="0" w:color="auto"/>
              <w:bottom w:val="single" w:sz="4" w:space="0" w:color="auto"/>
              <w:right w:val="single" w:sz="4" w:space="0" w:color="auto"/>
            </w:tcBorders>
            <w:vAlign w:val="center"/>
            <w:hideMark/>
          </w:tcPr>
          <w:p w14:paraId="09991F7B"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8</w:t>
            </w:r>
          </w:p>
        </w:tc>
        <w:tc>
          <w:tcPr>
            <w:tcW w:w="237" w:type="pct"/>
            <w:tcBorders>
              <w:top w:val="single" w:sz="4" w:space="0" w:color="auto"/>
              <w:left w:val="single" w:sz="4" w:space="0" w:color="auto"/>
              <w:bottom w:val="single" w:sz="4" w:space="0" w:color="auto"/>
              <w:right w:val="single" w:sz="4" w:space="0" w:color="auto"/>
            </w:tcBorders>
            <w:vAlign w:val="center"/>
            <w:hideMark/>
          </w:tcPr>
          <w:p w14:paraId="525957AC"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9</w:t>
            </w:r>
          </w:p>
        </w:tc>
        <w:tc>
          <w:tcPr>
            <w:tcW w:w="310" w:type="pct"/>
            <w:tcBorders>
              <w:top w:val="single" w:sz="4" w:space="0" w:color="auto"/>
              <w:left w:val="single" w:sz="4" w:space="0" w:color="auto"/>
              <w:bottom w:val="single" w:sz="4" w:space="0" w:color="auto"/>
              <w:right w:val="single" w:sz="4" w:space="0" w:color="auto"/>
            </w:tcBorders>
            <w:vAlign w:val="center"/>
            <w:hideMark/>
          </w:tcPr>
          <w:p w14:paraId="48853ED8"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10</w:t>
            </w:r>
          </w:p>
        </w:tc>
        <w:tc>
          <w:tcPr>
            <w:tcW w:w="579" w:type="pct"/>
            <w:tcBorders>
              <w:top w:val="single" w:sz="4" w:space="0" w:color="auto"/>
              <w:left w:val="single" w:sz="4" w:space="0" w:color="auto"/>
              <w:bottom w:val="single" w:sz="4" w:space="0" w:color="auto"/>
              <w:right w:val="single" w:sz="4" w:space="0" w:color="auto"/>
            </w:tcBorders>
            <w:vAlign w:val="center"/>
            <w:hideMark/>
          </w:tcPr>
          <w:p w14:paraId="3AC8CABF"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11</w:t>
            </w:r>
          </w:p>
        </w:tc>
      </w:tr>
      <w:tr w:rsidR="00480156" w:rsidRPr="00480156" w14:paraId="66D997E5" w14:textId="77777777" w:rsidTr="00000C67">
        <w:tc>
          <w:tcPr>
            <w:tcW w:w="599" w:type="pct"/>
            <w:tcBorders>
              <w:top w:val="single" w:sz="4" w:space="0" w:color="auto"/>
              <w:left w:val="single" w:sz="4" w:space="0" w:color="auto"/>
              <w:bottom w:val="single" w:sz="4" w:space="0" w:color="auto"/>
              <w:right w:val="single" w:sz="4" w:space="0" w:color="auto"/>
            </w:tcBorders>
            <w:hideMark/>
          </w:tcPr>
          <w:p w14:paraId="3B8BF5C0" w14:textId="77777777" w:rsidR="00480156" w:rsidRPr="00480156" w:rsidRDefault="00480156" w:rsidP="00480156">
            <w:pPr>
              <w:spacing w:after="0" w:line="240" w:lineRule="auto"/>
              <w:rPr>
                <w:rFonts w:ascii="Times New Roman" w:hAnsi="Times New Roman"/>
              </w:rPr>
            </w:pPr>
            <w:r w:rsidRPr="00480156">
              <w:rPr>
                <w:rFonts w:ascii="Times New Roman" w:hAnsi="Times New Roman"/>
              </w:rPr>
              <w:t xml:space="preserve">ПК 2.1, ПК 2.2, ОК </w:t>
            </w:r>
          </w:p>
        </w:tc>
        <w:tc>
          <w:tcPr>
            <w:tcW w:w="996" w:type="pct"/>
            <w:tcBorders>
              <w:top w:val="single" w:sz="4" w:space="0" w:color="auto"/>
              <w:left w:val="single" w:sz="4" w:space="0" w:color="auto"/>
              <w:bottom w:val="single" w:sz="4" w:space="0" w:color="auto"/>
              <w:right w:val="single" w:sz="4" w:space="0" w:color="auto"/>
            </w:tcBorders>
            <w:hideMark/>
          </w:tcPr>
          <w:p w14:paraId="035FACCE" w14:textId="77777777" w:rsidR="00480156" w:rsidRPr="0098556E" w:rsidRDefault="00480156" w:rsidP="00480156">
            <w:pPr>
              <w:spacing w:after="0" w:line="240" w:lineRule="auto"/>
              <w:rPr>
                <w:rFonts w:ascii="Times New Roman" w:hAnsi="Times New Roman"/>
              </w:rPr>
            </w:pPr>
            <w:r w:rsidRPr="0098556E">
              <w:rPr>
                <w:rFonts w:ascii="Times New Roman" w:hAnsi="Times New Roman"/>
              </w:rPr>
              <w:t>Раздел 1. Работа в системе управления контентом</w:t>
            </w:r>
          </w:p>
        </w:tc>
        <w:tc>
          <w:tcPr>
            <w:tcW w:w="404" w:type="pct"/>
            <w:tcBorders>
              <w:top w:val="single" w:sz="4" w:space="0" w:color="auto"/>
              <w:left w:val="single" w:sz="4" w:space="0" w:color="auto"/>
              <w:bottom w:val="single" w:sz="4" w:space="0" w:color="auto"/>
              <w:right w:val="single" w:sz="4" w:space="0" w:color="auto"/>
            </w:tcBorders>
            <w:hideMark/>
          </w:tcPr>
          <w:p w14:paraId="08751D73" w14:textId="77777777" w:rsidR="00480156" w:rsidRPr="00480156" w:rsidRDefault="00480156" w:rsidP="00480156">
            <w:pPr>
              <w:spacing w:after="0" w:line="240" w:lineRule="auto"/>
              <w:jc w:val="center"/>
              <w:rPr>
                <w:rFonts w:ascii="Times New Roman" w:hAnsi="Times New Roman"/>
                <w:b/>
                <w:bCs/>
              </w:rPr>
            </w:pPr>
            <w:r w:rsidRPr="00480156">
              <w:rPr>
                <w:rFonts w:ascii="Times New Roman" w:hAnsi="Times New Roman"/>
                <w:b/>
                <w:bCs/>
              </w:rPr>
              <w:t>84</w:t>
            </w:r>
          </w:p>
        </w:tc>
        <w:tc>
          <w:tcPr>
            <w:tcW w:w="284" w:type="pct"/>
            <w:tcBorders>
              <w:top w:val="single" w:sz="4" w:space="0" w:color="auto"/>
              <w:left w:val="single" w:sz="4" w:space="0" w:color="auto"/>
              <w:bottom w:val="single" w:sz="4" w:space="0" w:color="auto"/>
              <w:right w:val="single" w:sz="4" w:space="0" w:color="auto"/>
            </w:tcBorders>
          </w:tcPr>
          <w:p w14:paraId="0FF78A9D" w14:textId="77777777" w:rsidR="00480156" w:rsidRPr="00480156" w:rsidRDefault="00480156" w:rsidP="00480156">
            <w:pPr>
              <w:spacing w:after="0" w:line="240" w:lineRule="auto"/>
              <w:jc w:val="center"/>
              <w:rPr>
                <w:rFonts w:ascii="Times New Roman" w:hAnsi="Times New Roman"/>
              </w:rPr>
            </w:pPr>
            <w:r w:rsidRPr="00480156">
              <w:rPr>
                <w:rFonts w:ascii="Times New Roman" w:hAnsi="Times New Roman"/>
              </w:rPr>
              <w:t>36</w:t>
            </w:r>
          </w:p>
        </w:tc>
        <w:tc>
          <w:tcPr>
            <w:tcW w:w="268" w:type="pct"/>
            <w:tcBorders>
              <w:top w:val="single" w:sz="4" w:space="0" w:color="auto"/>
              <w:left w:val="single" w:sz="4" w:space="0" w:color="auto"/>
              <w:bottom w:val="single" w:sz="4" w:space="0" w:color="auto"/>
              <w:right w:val="single" w:sz="4" w:space="0" w:color="auto"/>
            </w:tcBorders>
          </w:tcPr>
          <w:p w14:paraId="268D679A" w14:textId="77777777" w:rsidR="00480156" w:rsidRPr="00480156" w:rsidRDefault="00480156" w:rsidP="00480156">
            <w:pPr>
              <w:spacing w:after="0" w:line="240" w:lineRule="auto"/>
              <w:jc w:val="center"/>
              <w:rPr>
                <w:rFonts w:ascii="Times New Roman" w:hAnsi="Times New Roman"/>
                <w:b/>
                <w:bCs/>
              </w:rPr>
            </w:pPr>
            <w:r w:rsidRPr="00480156">
              <w:rPr>
                <w:rFonts w:ascii="Times New Roman" w:hAnsi="Times New Roman"/>
                <w:b/>
                <w:bCs/>
              </w:rPr>
              <w:t>84</w:t>
            </w:r>
          </w:p>
        </w:tc>
        <w:tc>
          <w:tcPr>
            <w:tcW w:w="661" w:type="pct"/>
            <w:tcBorders>
              <w:top w:val="single" w:sz="4" w:space="0" w:color="auto"/>
              <w:left w:val="single" w:sz="4" w:space="0" w:color="auto"/>
              <w:bottom w:val="single" w:sz="4" w:space="0" w:color="auto"/>
              <w:right w:val="single" w:sz="4" w:space="0" w:color="auto"/>
            </w:tcBorders>
          </w:tcPr>
          <w:p w14:paraId="19CC4C20" w14:textId="77777777" w:rsidR="00480156" w:rsidRPr="00480156" w:rsidRDefault="00480156" w:rsidP="00480156">
            <w:pPr>
              <w:spacing w:after="0" w:line="240" w:lineRule="auto"/>
              <w:jc w:val="center"/>
              <w:rPr>
                <w:rFonts w:ascii="Times New Roman" w:hAnsi="Times New Roman"/>
              </w:rPr>
            </w:pPr>
            <w:r w:rsidRPr="00480156">
              <w:rPr>
                <w:rFonts w:ascii="Times New Roman" w:hAnsi="Times New Roman"/>
              </w:rPr>
              <w:t>36</w:t>
            </w:r>
          </w:p>
        </w:tc>
        <w:tc>
          <w:tcPr>
            <w:tcW w:w="662" w:type="pct"/>
            <w:tcBorders>
              <w:top w:val="single" w:sz="4" w:space="0" w:color="auto"/>
              <w:left w:val="single" w:sz="4" w:space="0" w:color="auto"/>
              <w:bottom w:val="single" w:sz="4" w:space="0" w:color="auto"/>
              <w:right w:val="single" w:sz="4" w:space="0" w:color="auto"/>
            </w:tcBorders>
          </w:tcPr>
          <w:p w14:paraId="4D911E8C" w14:textId="77777777" w:rsidR="00480156" w:rsidRPr="00480156" w:rsidRDefault="00480156" w:rsidP="00480156">
            <w:pPr>
              <w:spacing w:after="0" w:line="240" w:lineRule="auto"/>
              <w:jc w:val="center"/>
              <w:rPr>
                <w:rFonts w:ascii="Times New Roman" w:hAnsi="Times New Roman"/>
              </w:rPr>
            </w:pPr>
          </w:p>
        </w:tc>
        <w:tc>
          <w:tcPr>
            <w:tcW w:w="237" w:type="pct"/>
            <w:vMerge w:val="restart"/>
            <w:tcBorders>
              <w:top w:val="single" w:sz="4" w:space="0" w:color="auto"/>
              <w:left w:val="single" w:sz="4" w:space="0" w:color="auto"/>
              <w:bottom w:val="single" w:sz="4" w:space="0" w:color="auto"/>
              <w:right w:val="single" w:sz="4" w:space="0" w:color="auto"/>
            </w:tcBorders>
            <w:hideMark/>
          </w:tcPr>
          <w:p w14:paraId="534DC02B" w14:textId="77777777" w:rsidR="00480156" w:rsidRPr="00480156" w:rsidRDefault="00480156" w:rsidP="00480156">
            <w:pPr>
              <w:spacing w:after="0" w:line="240" w:lineRule="auto"/>
              <w:jc w:val="center"/>
              <w:rPr>
                <w:rFonts w:ascii="Times New Roman" w:hAnsi="Times New Roman"/>
              </w:rPr>
            </w:pPr>
          </w:p>
        </w:tc>
        <w:tc>
          <w:tcPr>
            <w:tcW w:w="310" w:type="pct"/>
            <w:vMerge w:val="restart"/>
            <w:tcBorders>
              <w:top w:val="single" w:sz="4" w:space="0" w:color="auto"/>
              <w:left w:val="single" w:sz="4" w:space="0" w:color="auto"/>
              <w:right w:val="single" w:sz="4" w:space="0" w:color="auto"/>
            </w:tcBorders>
          </w:tcPr>
          <w:p w14:paraId="68D20D42" w14:textId="77777777" w:rsidR="00480156" w:rsidRPr="00480156" w:rsidRDefault="00480156" w:rsidP="00480156">
            <w:pPr>
              <w:spacing w:after="0" w:line="240" w:lineRule="auto"/>
              <w:jc w:val="center"/>
              <w:rPr>
                <w:rFonts w:ascii="Times New Roman" w:hAnsi="Times New Roman"/>
                <w:b/>
                <w:bCs/>
              </w:rPr>
            </w:pPr>
          </w:p>
        </w:tc>
        <w:tc>
          <w:tcPr>
            <w:tcW w:w="579" w:type="pct"/>
            <w:vMerge w:val="restart"/>
            <w:tcBorders>
              <w:top w:val="single" w:sz="4" w:space="0" w:color="auto"/>
              <w:left w:val="single" w:sz="4" w:space="0" w:color="auto"/>
              <w:right w:val="single" w:sz="4" w:space="0" w:color="auto"/>
            </w:tcBorders>
            <w:vAlign w:val="bottom"/>
          </w:tcPr>
          <w:p w14:paraId="5D537C6F" w14:textId="77777777" w:rsidR="00480156" w:rsidRPr="00480156" w:rsidRDefault="00480156" w:rsidP="00000C67">
            <w:pPr>
              <w:suppressAutoHyphens/>
              <w:spacing w:after="0" w:line="240" w:lineRule="auto"/>
              <w:jc w:val="center"/>
              <w:rPr>
                <w:rFonts w:ascii="Times New Roman" w:hAnsi="Times New Roman"/>
                <w:b/>
                <w:bCs/>
              </w:rPr>
            </w:pPr>
            <w:r w:rsidRPr="00480156">
              <w:rPr>
                <w:rFonts w:ascii="Times New Roman" w:hAnsi="Times New Roman"/>
                <w:iCs/>
              </w:rPr>
              <w:t>216</w:t>
            </w:r>
          </w:p>
        </w:tc>
      </w:tr>
      <w:tr w:rsidR="00480156" w:rsidRPr="00480156" w14:paraId="071A0B6C" w14:textId="77777777" w:rsidTr="004C4ABE">
        <w:trPr>
          <w:trHeight w:val="314"/>
        </w:trPr>
        <w:tc>
          <w:tcPr>
            <w:tcW w:w="599" w:type="pct"/>
            <w:tcBorders>
              <w:top w:val="single" w:sz="4" w:space="0" w:color="auto"/>
              <w:left w:val="single" w:sz="4" w:space="0" w:color="auto"/>
              <w:bottom w:val="single" w:sz="4" w:space="0" w:color="auto"/>
              <w:right w:val="single" w:sz="4" w:space="0" w:color="auto"/>
            </w:tcBorders>
            <w:hideMark/>
          </w:tcPr>
          <w:p w14:paraId="44A529C5" w14:textId="77777777" w:rsidR="00480156" w:rsidRPr="00480156" w:rsidRDefault="00480156" w:rsidP="00480156">
            <w:pPr>
              <w:spacing w:after="0" w:line="240" w:lineRule="auto"/>
              <w:rPr>
                <w:rFonts w:ascii="Times New Roman" w:hAnsi="Times New Roman"/>
              </w:rPr>
            </w:pPr>
            <w:r w:rsidRPr="00480156">
              <w:rPr>
                <w:rFonts w:ascii="Times New Roman" w:hAnsi="Times New Roman"/>
              </w:rPr>
              <w:t>ПК 2.3, ПК 2.4, ОК</w:t>
            </w:r>
          </w:p>
        </w:tc>
        <w:tc>
          <w:tcPr>
            <w:tcW w:w="996" w:type="pct"/>
            <w:tcBorders>
              <w:top w:val="single" w:sz="4" w:space="0" w:color="auto"/>
              <w:left w:val="single" w:sz="4" w:space="0" w:color="auto"/>
              <w:bottom w:val="single" w:sz="4" w:space="0" w:color="auto"/>
              <w:right w:val="single" w:sz="4" w:space="0" w:color="auto"/>
            </w:tcBorders>
            <w:hideMark/>
          </w:tcPr>
          <w:p w14:paraId="0F4054E5" w14:textId="77777777" w:rsidR="00480156" w:rsidRPr="0098556E" w:rsidRDefault="00480156" w:rsidP="00480156">
            <w:pPr>
              <w:spacing w:after="0" w:line="240" w:lineRule="auto"/>
              <w:rPr>
                <w:rFonts w:ascii="Times New Roman" w:hAnsi="Times New Roman"/>
              </w:rPr>
            </w:pPr>
            <w:r w:rsidRPr="0098556E">
              <w:rPr>
                <w:rFonts w:ascii="Times New Roman" w:hAnsi="Times New Roman"/>
              </w:rPr>
              <w:t>Раздел 2. Основы управления работой веб-ресурсов</w:t>
            </w:r>
          </w:p>
        </w:tc>
        <w:tc>
          <w:tcPr>
            <w:tcW w:w="404" w:type="pct"/>
            <w:tcBorders>
              <w:top w:val="single" w:sz="4" w:space="0" w:color="auto"/>
              <w:left w:val="single" w:sz="4" w:space="0" w:color="auto"/>
              <w:bottom w:val="single" w:sz="4" w:space="0" w:color="auto"/>
              <w:right w:val="single" w:sz="4" w:space="0" w:color="auto"/>
            </w:tcBorders>
            <w:hideMark/>
          </w:tcPr>
          <w:p w14:paraId="32057F01" w14:textId="77777777" w:rsidR="00480156" w:rsidRPr="00480156" w:rsidRDefault="00480156" w:rsidP="00480156">
            <w:pPr>
              <w:spacing w:after="0" w:line="240" w:lineRule="auto"/>
              <w:jc w:val="center"/>
              <w:rPr>
                <w:rFonts w:ascii="Times New Roman" w:hAnsi="Times New Roman"/>
                <w:b/>
                <w:bCs/>
              </w:rPr>
            </w:pPr>
            <w:r w:rsidRPr="00480156">
              <w:rPr>
                <w:rFonts w:ascii="Times New Roman" w:hAnsi="Times New Roman"/>
                <w:b/>
                <w:bCs/>
              </w:rPr>
              <w:t>72</w:t>
            </w:r>
          </w:p>
        </w:tc>
        <w:tc>
          <w:tcPr>
            <w:tcW w:w="284" w:type="pct"/>
            <w:tcBorders>
              <w:top w:val="single" w:sz="4" w:space="0" w:color="auto"/>
              <w:left w:val="single" w:sz="4" w:space="0" w:color="auto"/>
              <w:bottom w:val="single" w:sz="4" w:space="0" w:color="auto"/>
              <w:right w:val="single" w:sz="4" w:space="0" w:color="auto"/>
            </w:tcBorders>
          </w:tcPr>
          <w:p w14:paraId="17E60A7B" w14:textId="77777777" w:rsidR="00480156" w:rsidRPr="00480156" w:rsidRDefault="00480156" w:rsidP="00480156">
            <w:pPr>
              <w:spacing w:after="0" w:line="240" w:lineRule="auto"/>
              <w:jc w:val="center"/>
              <w:rPr>
                <w:rFonts w:ascii="Times New Roman" w:hAnsi="Times New Roman"/>
              </w:rPr>
            </w:pPr>
            <w:r w:rsidRPr="00480156">
              <w:rPr>
                <w:rFonts w:ascii="Times New Roman" w:hAnsi="Times New Roman"/>
              </w:rPr>
              <w:t>48</w:t>
            </w:r>
          </w:p>
        </w:tc>
        <w:tc>
          <w:tcPr>
            <w:tcW w:w="268" w:type="pct"/>
            <w:tcBorders>
              <w:top w:val="single" w:sz="4" w:space="0" w:color="auto"/>
              <w:left w:val="single" w:sz="4" w:space="0" w:color="auto"/>
              <w:bottom w:val="single" w:sz="4" w:space="0" w:color="auto"/>
              <w:right w:val="single" w:sz="4" w:space="0" w:color="auto"/>
            </w:tcBorders>
          </w:tcPr>
          <w:p w14:paraId="6F2CBE3D" w14:textId="77777777" w:rsidR="00480156" w:rsidRPr="00480156" w:rsidRDefault="00480156" w:rsidP="00480156">
            <w:pPr>
              <w:spacing w:after="0" w:line="240" w:lineRule="auto"/>
              <w:jc w:val="center"/>
              <w:rPr>
                <w:rFonts w:ascii="Times New Roman" w:hAnsi="Times New Roman"/>
                <w:b/>
                <w:bCs/>
              </w:rPr>
            </w:pPr>
            <w:r w:rsidRPr="00480156">
              <w:rPr>
                <w:rFonts w:ascii="Times New Roman" w:hAnsi="Times New Roman"/>
                <w:b/>
                <w:bCs/>
              </w:rPr>
              <w:t>72</w:t>
            </w:r>
          </w:p>
        </w:tc>
        <w:tc>
          <w:tcPr>
            <w:tcW w:w="661" w:type="pct"/>
            <w:tcBorders>
              <w:top w:val="single" w:sz="4" w:space="0" w:color="auto"/>
              <w:left w:val="single" w:sz="4" w:space="0" w:color="auto"/>
              <w:bottom w:val="single" w:sz="4" w:space="0" w:color="auto"/>
              <w:right w:val="single" w:sz="4" w:space="0" w:color="auto"/>
            </w:tcBorders>
          </w:tcPr>
          <w:p w14:paraId="228B14C9" w14:textId="77777777" w:rsidR="00480156" w:rsidRPr="00480156" w:rsidRDefault="00480156" w:rsidP="00480156">
            <w:pPr>
              <w:spacing w:after="0" w:line="240" w:lineRule="auto"/>
              <w:jc w:val="center"/>
              <w:rPr>
                <w:rFonts w:ascii="Times New Roman" w:hAnsi="Times New Roman"/>
              </w:rPr>
            </w:pPr>
            <w:r w:rsidRPr="00480156">
              <w:rPr>
                <w:rFonts w:ascii="Times New Roman" w:hAnsi="Times New Roman"/>
              </w:rPr>
              <w:t>48</w:t>
            </w:r>
          </w:p>
        </w:tc>
        <w:tc>
          <w:tcPr>
            <w:tcW w:w="662" w:type="pct"/>
            <w:tcBorders>
              <w:top w:val="single" w:sz="4" w:space="0" w:color="auto"/>
              <w:left w:val="single" w:sz="4" w:space="0" w:color="auto"/>
              <w:bottom w:val="single" w:sz="4" w:space="0" w:color="auto"/>
              <w:right w:val="single" w:sz="4" w:space="0" w:color="auto"/>
            </w:tcBorders>
          </w:tcPr>
          <w:p w14:paraId="4CA928C7" w14:textId="77777777" w:rsidR="00480156" w:rsidRPr="00480156" w:rsidRDefault="00480156" w:rsidP="00480156">
            <w:pPr>
              <w:spacing w:after="0" w:line="240" w:lineRule="auto"/>
              <w:jc w:val="center"/>
              <w:rPr>
                <w:rFonts w:ascii="Times New Roman" w:hAnsi="Times New Roman"/>
              </w:rPr>
            </w:pPr>
          </w:p>
        </w:tc>
        <w:tc>
          <w:tcPr>
            <w:tcW w:w="237" w:type="pct"/>
            <w:vMerge/>
            <w:tcBorders>
              <w:top w:val="single" w:sz="4" w:space="0" w:color="auto"/>
              <w:left w:val="single" w:sz="4" w:space="0" w:color="auto"/>
              <w:bottom w:val="single" w:sz="4" w:space="0" w:color="auto"/>
              <w:right w:val="single" w:sz="4" w:space="0" w:color="auto"/>
            </w:tcBorders>
            <w:vAlign w:val="center"/>
            <w:hideMark/>
          </w:tcPr>
          <w:p w14:paraId="108E3842" w14:textId="77777777" w:rsidR="00480156" w:rsidRPr="00480156" w:rsidRDefault="00480156" w:rsidP="00480156">
            <w:pPr>
              <w:spacing w:after="0" w:line="240" w:lineRule="auto"/>
              <w:rPr>
                <w:rFonts w:ascii="Times New Roman" w:hAnsi="Times New Roman"/>
              </w:rPr>
            </w:pPr>
          </w:p>
        </w:tc>
        <w:tc>
          <w:tcPr>
            <w:tcW w:w="310" w:type="pct"/>
            <w:vMerge/>
            <w:tcBorders>
              <w:left w:val="single" w:sz="4" w:space="0" w:color="auto"/>
              <w:bottom w:val="single" w:sz="4" w:space="0" w:color="auto"/>
              <w:right w:val="single" w:sz="4" w:space="0" w:color="auto"/>
            </w:tcBorders>
          </w:tcPr>
          <w:p w14:paraId="3B10E6E9" w14:textId="77777777" w:rsidR="00480156" w:rsidRPr="00480156" w:rsidRDefault="00480156" w:rsidP="00480156">
            <w:pPr>
              <w:spacing w:after="0" w:line="240" w:lineRule="auto"/>
              <w:jc w:val="center"/>
              <w:rPr>
                <w:rFonts w:ascii="Times New Roman" w:hAnsi="Times New Roman"/>
                <w:b/>
                <w:bCs/>
              </w:rPr>
            </w:pPr>
          </w:p>
        </w:tc>
        <w:tc>
          <w:tcPr>
            <w:tcW w:w="579" w:type="pct"/>
            <w:vMerge/>
            <w:tcBorders>
              <w:left w:val="single" w:sz="4" w:space="0" w:color="auto"/>
              <w:right w:val="single" w:sz="4" w:space="0" w:color="auto"/>
            </w:tcBorders>
          </w:tcPr>
          <w:p w14:paraId="1277558F" w14:textId="77777777" w:rsidR="00480156" w:rsidRPr="00480156" w:rsidRDefault="00480156" w:rsidP="00480156">
            <w:pPr>
              <w:suppressAutoHyphens/>
              <w:spacing w:after="0" w:line="240" w:lineRule="auto"/>
              <w:jc w:val="center"/>
              <w:rPr>
                <w:rFonts w:ascii="Times New Roman" w:hAnsi="Times New Roman"/>
                <w:b/>
                <w:bCs/>
              </w:rPr>
            </w:pPr>
          </w:p>
        </w:tc>
      </w:tr>
      <w:tr w:rsidR="00000C67" w:rsidRPr="00480156" w14:paraId="74FF5254" w14:textId="77777777" w:rsidTr="004C4ABE">
        <w:trPr>
          <w:trHeight w:val="314"/>
        </w:trPr>
        <w:tc>
          <w:tcPr>
            <w:tcW w:w="599" w:type="pct"/>
            <w:tcBorders>
              <w:top w:val="single" w:sz="4" w:space="0" w:color="auto"/>
              <w:left w:val="single" w:sz="4" w:space="0" w:color="auto"/>
              <w:bottom w:val="single" w:sz="4" w:space="0" w:color="auto"/>
              <w:right w:val="single" w:sz="4" w:space="0" w:color="auto"/>
            </w:tcBorders>
          </w:tcPr>
          <w:p w14:paraId="0D34D1C1" w14:textId="77777777" w:rsidR="00000C67" w:rsidRPr="00000C67" w:rsidRDefault="00000C67" w:rsidP="00480156">
            <w:pPr>
              <w:spacing w:after="0" w:line="240" w:lineRule="auto"/>
              <w:rPr>
                <w:rFonts w:ascii="Times New Roman" w:hAnsi="Times New Roman"/>
              </w:rPr>
            </w:pPr>
            <w:r w:rsidRPr="00480156">
              <w:rPr>
                <w:rFonts w:ascii="Times New Roman" w:hAnsi="Times New Roman"/>
              </w:rPr>
              <w:t>ПК 2.1, ПК 2.2, ПК 2.3. ПК 2.4, ОК 1- ОК 9</w:t>
            </w:r>
          </w:p>
        </w:tc>
        <w:tc>
          <w:tcPr>
            <w:tcW w:w="996" w:type="pct"/>
            <w:tcBorders>
              <w:top w:val="single" w:sz="4" w:space="0" w:color="auto"/>
              <w:left w:val="single" w:sz="4" w:space="0" w:color="auto"/>
              <w:bottom w:val="single" w:sz="4" w:space="0" w:color="auto"/>
              <w:right w:val="single" w:sz="4" w:space="0" w:color="auto"/>
            </w:tcBorders>
          </w:tcPr>
          <w:p w14:paraId="3E5F9056" w14:textId="77777777" w:rsidR="00000C67" w:rsidRPr="0098556E" w:rsidRDefault="00000C67" w:rsidP="00480156">
            <w:pPr>
              <w:spacing w:after="0" w:line="240" w:lineRule="auto"/>
              <w:rPr>
                <w:rFonts w:ascii="Times New Roman" w:hAnsi="Times New Roman"/>
              </w:rPr>
            </w:pPr>
            <w:r>
              <w:rPr>
                <w:rFonts w:ascii="Times New Roman" w:hAnsi="Times New Roman"/>
              </w:rPr>
              <w:t>Учебная практика</w:t>
            </w:r>
          </w:p>
        </w:tc>
        <w:tc>
          <w:tcPr>
            <w:tcW w:w="404" w:type="pct"/>
            <w:tcBorders>
              <w:top w:val="single" w:sz="4" w:space="0" w:color="auto"/>
              <w:left w:val="single" w:sz="4" w:space="0" w:color="auto"/>
              <w:bottom w:val="single" w:sz="4" w:space="0" w:color="auto"/>
              <w:right w:val="single" w:sz="4" w:space="0" w:color="auto"/>
            </w:tcBorders>
          </w:tcPr>
          <w:p w14:paraId="7331080F" w14:textId="77777777" w:rsidR="00000C67" w:rsidRPr="00480156" w:rsidRDefault="00000C67" w:rsidP="00480156">
            <w:pPr>
              <w:spacing w:after="0" w:line="240" w:lineRule="auto"/>
              <w:jc w:val="center"/>
              <w:rPr>
                <w:rFonts w:ascii="Times New Roman" w:hAnsi="Times New Roman"/>
                <w:b/>
                <w:bCs/>
              </w:rPr>
            </w:pPr>
            <w:r>
              <w:rPr>
                <w:rFonts w:ascii="Times New Roman" w:hAnsi="Times New Roman"/>
                <w:b/>
                <w:bCs/>
              </w:rPr>
              <w:t>180</w:t>
            </w:r>
          </w:p>
        </w:tc>
        <w:tc>
          <w:tcPr>
            <w:tcW w:w="284" w:type="pct"/>
            <w:tcBorders>
              <w:top w:val="single" w:sz="4" w:space="0" w:color="auto"/>
              <w:left w:val="single" w:sz="4" w:space="0" w:color="auto"/>
              <w:bottom w:val="single" w:sz="4" w:space="0" w:color="auto"/>
              <w:right w:val="single" w:sz="4" w:space="0" w:color="auto"/>
            </w:tcBorders>
          </w:tcPr>
          <w:p w14:paraId="3B0F18F7" w14:textId="77777777" w:rsidR="00000C67" w:rsidRPr="00480156" w:rsidRDefault="00000C67" w:rsidP="00480156">
            <w:pPr>
              <w:spacing w:after="0" w:line="240" w:lineRule="auto"/>
              <w:jc w:val="center"/>
              <w:rPr>
                <w:rFonts w:ascii="Times New Roman" w:hAnsi="Times New Roman"/>
              </w:rPr>
            </w:pPr>
            <w:r>
              <w:rPr>
                <w:rFonts w:ascii="Times New Roman" w:hAnsi="Times New Roman"/>
              </w:rPr>
              <w:t>180</w:t>
            </w:r>
          </w:p>
        </w:tc>
        <w:tc>
          <w:tcPr>
            <w:tcW w:w="268" w:type="pct"/>
            <w:tcBorders>
              <w:top w:val="single" w:sz="4" w:space="0" w:color="auto"/>
              <w:left w:val="single" w:sz="4" w:space="0" w:color="auto"/>
              <w:bottom w:val="single" w:sz="4" w:space="0" w:color="auto"/>
              <w:right w:val="single" w:sz="4" w:space="0" w:color="auto"/>
            </w:tcBorders>
          </w:tcPr>
          <w:p w14:paraId="4D3D9CC3" w14:textId="77777777" w:rsidR="00000C67" w:rsidRPr="00480156" w:rsidRDefault="00000C67" w:rsidP="00480156">
            <w:pPr>
              <w:spacing w:after="0" w:line="240" w:lineRule="auto"/>
              <w:jc w:val="center"/>
              <w:rPr>
                <w:rFonts w:ascii="Times New Roman" w:hAnsi="Times New Roman"/>
                <w:b/>
                <w:bCs/>
              </w:rPr>
            </w:pPr>
          </w:p>
        </w:tc>
        <w:tc>
          <w:tcPr>
            <w:tcW w:w="661" w:type="pct"/>
            <w:tcBorders>
              <w:top w:val="single" w:sz="4" w:space="0" w:color="auto"/>
              <w:left w:val="single" w:sz="4" w:space="0" w:color="auto"/>
              <w:bottom w:val="single" w:sz="4" w:space="0" w:color="auto"/>
              <w:right w:val="single" w:sz="4" w:space="0" w:color="auto"/>
            </w:tcBorders>
          </w:tcPr>
          <w:p w14:paraId="4FB3C74C" w14:textId="77777777" w:rsidR="00000C67" w:rsidRPr="00480156" w:rsidRDefault="00000C67" w:rsidP="00480156">
            <w:pPr>
              <w:spacing w:after="0" w:line="240" w:lineRule="auto"/>
              <w:jc w:val="center"/>
              <w:rPr>
                <w:rFonts w:ascii="Times New Roman" w:hAnsi="Times New Roman"/>
              </w:rPr>
            </w:pPr>
          </w:p>
        </w:tc>
        <w:tc>
          <w:tcPr>
            <w:tcW w:w="662" w:type="pct"/>
            <w:tcBorders>
              <w:top w:val="single" w:sz="4" w:space="0" w:color="auto"/>
              <w:left w:val="single" w:sz="4" w:space="0" w:color="auto"/>
              <w:bottom w:val="single" w:sz="4" w:space="0" w:color="auto"/>
              <w:right w:val="single" w:sz="4" w:space="0" w:color="auto"/>
            </w:tcBorders>
          </w:tcPr>
          <w:p w14:paraId="3EF17C03" w14:textId="77777777" w:rsidR="00000C67" w:rsidRPr="00480156" w:rsidRDefault="00000C67" w:rsidP="00480156">
            <w:pPr>
              <w:spacing w:after="0" w:line="240" w:lineRule="auto"/>
              <w:jc w:val="center"/>
              <w:rPr>
                <w:rFonts w:ascii="Times New Roman" w:hAnsi="Times New Roman"/>
              </w:rPr>
            </w:pPr>
          </w:p>
        </w:tc>
        <w:tc>
          <w:tcPr>
            <w:tcW w:w="237" w:type="pct"/>
            <w:tcBorders>
              <w:top w:val="single" w:sz="4" w:space="0" w:color="auto"/>
              <w:left w:val="single" w:sz="4" w:space="0" w:color="auto"/>
              <w:bottom w:val="single" w:sz="4" w:space="0" w:color="auto"/>
              <w:right w:val="single" w:sz="4" w:space="0" w:color="auto"/>
            </w:tcBorders>
            <w:vAlign w:val="center"/>
          </w:tcPr>
          <w:p w14:paraId="512F4AEB" w14:textId="77777777" w:rsidR="00000C67" w:rsidRPr="00480156" w:rsidRDefault="00000C67" w:rsidP="00480156">
            <w:pPr>
              <w:spacing w:after="0" w:line="240" w:lineRule="auto"/>
              <w:rPr>
                <w:rFonts w:ascii="Times New Roman" w:hAnsi="Times New Roman"/>
              </w:rPr>
            </w:pPr>
          </w:p>
        </w:tc>
        <w:tc>
          <w:tcPr>
            <w:tcW w:w="310" w:type="pct"/>
            <w:tcBorders>
              <w:left w:val="single" w:sz="4" w:space="0" w:color="auto"/>
              <w:bottom w:val="single" w:sz="4" w:space="0" w:color="auto"/>
              <w:right w:val="single" w:sz="4" w:space="0" w:color="auto"/>
            </w:tcBorders>
          </w:tcPr>
          <w:p w14:paraId="1E59EC52" w14:textId="77777777" w:rsidR="00000C67" w:rsidRPr="00000C67" w:rsidRDefault="00000C67" w:rsidP="00480156">
            <w:pPr>
              <w:spacing w:after="0" w:line="240" w:lineRule="auto"/>
              <w:jc w:val="center"/>
              <w:rPr>
                <w:rFonts w:ascii="Times New Roman" w:hAnsi="Times New Roman"/>
              </w:rPr>
            </w:pPr>
            <w:r w:rsidRPr="00000C67">
              <w:rPr>
                <w:rFonts w:ascii="Times New Roman" w:hAnsi="Times New Roman"/>
              </w:rPr>
              <w:t>180</w:t>
            </w:r>
          </w:p>
        </w:tc>
        <w:tc>
          <w:tcPr>
            <w:tcW w:w="579" w:type="pct"/>
            <w:vMerge/>
            <w:tcBorders>
              <w:left w:val="single" w:sz="4" w:space="0" w:color="auto"/>
              <w:right w:val="single" w:sz="4" w:space="0" w:color="auto"/>
            </w:tcBorders>
          </w:tcPr>
          <w:p w14:paraId="7ACBBC2F" w14:textId="77777777" w:rsidR="00000C67" w:rsidRPr="00480156" w:rsidRDefault="00000C67" w:rsidP="00480156">
            <w:pPr>
              <w:suppressAutoHyphens/>
              <w:spacing w:after="0" w:line="240" w:lineRule="auto"/>
              <w:jc w:val="center"/>
              <w:rPr>
                <w:rFonts w:ascii="Times New Roman" w:hAnsi="Times New Roman"/>
                <w:b/>
                <w:bCs/>
              </w:rPr>
            </w:pPr>
          </w:p>
        </w:tc>
      </w:tr>
      <w:tr w:rsidR="00480156" w:rsidRPr="00480156" w14:paraId="79507C96" w14:textId="77777777" w:rsidTr="004C4ABE">
        <w:tc>
          <w:tcPr>
            <w:tcW w:w="599" w:type="pct"/>
            <w:tcBorders>
              <w:top w:val="single" w:sz="4" w:space="0" w:color="auto"/>
              <w:left w:val="single" w:sz="4" w:space="0" w:color="auto"/>
              <w:bottom w:val="single" w:sz="4" w:space="0" w:color="auto"/>
              <w:right w:val="single" w:sz="4" w:space="0" w:color="auto"/>
            </w:tcBorders>
          </w:tcPr>
          <w:p w14:paraId="02065914" w14:textId="77777777" w:rsidR="00480156" w:rsidRPr="00480156" w:rsidRDefault="00480156" w:rsidP="00480156">
            <w:pPr>
              <w:spacing w:after="0" w:line="240" w:lineRule="auto"/>
              <w:rPr>
                <w:rFonts w:ascii="Times New Roman" w:hAnsi="Times New Roman"/>
              </w:rPr>
            </w:pPr>
            <w:r w:rsidRPr="00480156">
              <w:rPr>
                <w:rFonts w:ascii="Times New Roman" w:hAnsi="Times New Roman"/>
              </w:rPr>
              <w:t>ПК 2.1, ПК 2.2, ПК 2.3. ПК 2.4, ОК 1- ОК 9</w:t>
            </w:r>
          </w:p>
          <w:p w14:paraId="489411C8" w14:textId="77777777" w:rsidR="00480156" w:rsidRPr="00480156" w:rsidRDefault="00480156" w:rsidP="00480156">
            <w:pPr>
              <w:spacing w:after="0" w:line="240" w:lineRule="auto"/>
              <w:rPr>
                <w:rFonts w:ascii="Times New Roman" w:hAnsi="Times New Roman"/>
                <w:iCs/>
              </w:rPr>
            </w:pPr>
          </w:p>
        </w:tc>
        <w:tc>
          <w:tcPr>
            <w:tcW w:w="996" w:type="pct"/>
            <w:tcBorders>
              <w:top w:val="single" w:sz="4" w:space="0" w:color="auto"/>
              <w:left w:val="single" w:sz="4" w:space="0" w:color="auto"/>
              <w:bottom w:val="single" w:sz="4" w:space="0" w:color="auto"/>
              <w:right w:val="single" w:sz="4" w:space="0" w:color="auto"/>
            </w:tcBorders>
            <w:hideMark/>
          </w:tcPr>
          <w:p w14:paraId="737B045D" w14:textId="77777777" w:rsidR="00480156" w:rsidRPr="0098556E" w:rsidRDefault="00480156" w:rsidP="00480156">
            <w:pPr>
              <w:suppressAutoHyphens/>
              <w:spacing w:after="0" w:line="240" w:lineRule="auto"/>
              <w:rPr>
                <w:rFonts w:ascii="Times New Roman" w:hAnsi="Times New Roman"/>
              </w:rPr>
            </w:pPr>
            <w:r w:rsidRPr="0098556E">
              <w:rPr>
                <w:rFonts w:ascii="Times New Roman" w:hAnsi="Times New Roman"/>
              </w:rPr>
              <w:t xml:space="preserve">Производственная практика (по профилю специальности), часов </w:t>
            </w:r>
          </w:p>
        </w:tc>
        <w:tc>
          <w:tcPr>
            <w:tcW w:w="404" w:type="pct"/>
            <w:tcBorders>
              <w:top w:val="single" w:sz="4" w:space="0" w:color="auto"/>
              <w:left w:val="single" w:sz="4" w:space="0" w:color="auto"/>
              <w:bottom w:val="single" w:sz="4" w:space="0" w:color="auto"/>
              <w:right w:val="single" w:sz="4" w:space="0" w:color="auto"/>
            </w:tcBorders>
          </w:tcPr>
          <w:p w14:paraId="51636B68" w14:textId="77777777" w:rsidR="00480156" w:rsidRPr="00480156" w:rsidRDefault="00480156" w:rsidP="00000C67">
            <w:pPr>
              <w:suppressAutoHyphens/>
              <w:spacing w:after="0" w:line="240" w:lineRule="auto"/>
              <w:jc w:val="center"/>
              <w:rPr>
                <w:rFonts w:ascii="Times New Roman" w:hAnsi="Times New Roman"/>
                <w:b/>
                <w:bCs/>
                <w:i/>
              </w:rPr>
            </w:pPr>
            <w:r w:rsidRPr="00480156">
              <w:rPr>
                <w:rFonts w:ascii="Times New Roman" w:hAnsi="Times New Roman"/>
                <w:b/>
                <w:bCs/>
              </w:rPr>
              <w:t>216</w:t>
            </w:r>
          </w:p>
        </w:tc>
        <w:tc>
          <w:tcPr>
            <w:tcW w:w="284" w:type="pct"/>
            <w:tcBorders>
              <w:top w:val="single" w:sz="4" w:space="0" w:color="auto"/>
              <w:left w:val="single" w:sz="4" w:space="0" w:color="auto"/>
              <w:bottom w:val="single" w:sz="4" w:space="0" w:color="auto"/>
              <w:right w:val="single" w:sz="4" w:space="0" w:color="auto"/>
            </w:tcBorders>
            <w:shd w:val="clear" w:color="auto" w:fill="C0C0C0"/>
            <w:hideMark/>
          </w:tcPr>
          <w:p w14:paraId="6E1C45ED" w14:textId="77777777" w:rsidR="00480156" w:rsidRPr="00480156" w:rsidRDefault="00000C67" w:rsidP="00480156">
            <w:pPr>
              <w:spacing w:after="0" w:line="240" w:lineRule="auto"/>
              <w:jc w:val="center"/>
              <w:rPr>
                <w:rFonts w:ascii="Times New Roman" w:hAnsi="Times New Roman"/>
                <w:i/>
              </w:rPr>
            </w:pPr>
            <w:r>
              <w:rPr>
                <w:rFonts w:ascii="Times New Roman" w:hAnsi="Times New Roman"/>
                <w:i/>
              </w:rPr>
              <w:t>216</w:t>
            </w:r>
          </w:p>
        </w:tc>
        <w:tc>
          <w:tcPr>
            <w:tcW w:w="268" w:type="pct"/>
            <w:tcBorders>
              <w:top w:val="single" w:sz="4" w:space="0" w:color="auto"/>
              <w:left w:val="single" w:sz="4" w:space="0" w:color="auto"/>
              <w:bottom w:val="single" w:sz="4" w:space="0" w:color="auto"/>
              <w:right w:val="single" w:sz="4" w:space="0" w:color="auto"/>
            </w:tcBorders>
            <w:shd w:val="clear" w:color="auto" w:fill="C0C0C0"/>
          </w:tcPr>
          <w:p w14:paraId="4DB38A6F" w14:textId="77777777" w:rsidR="00480156" w:rsidRPr="00480156" w:rsidRDefault="00480156" w:rsidP="00480156">
            <w:pPr>
              <w:spacing w:after="0" w:line="240" w:lineRule="auto"/>
              <w:jc w:val="center"/>
              <w:rPr>
                <w:rFonts w:ascii="Times New Roman" w:hAnsi="Times New Roman"/>
                <w:b/>
                <w:bCs/>
                <w:i/>
              </w:rPr>
            </w:pPr>
          </w:p>
        </w:tc>
        <w:tc>
          <w:tcPr>
            <w:tcW w:w="661" w:type="pct"/>
            <w:tcBorders>
              <w:top w:val="single" w:sz="4" w:space="0" w:color="auto"/>
              <w:left w:val="single" w:sz="4" w:space="0" w:color="auto"/>
              <w:bottom w:val="single" w:sz="4" w:space="0" w:color="auto"/>
              <w:right w:val="single" w:sz="4" w:space="0" w:color="auto"/>
            </w:tcBorders>
            <w:shd w:val="clear" w:color="auto" w:fill="C0C0C0"/>
          </w:tcPr>
          <w:p w14:paraId="7BD2AF8B" w14:textId="77777777" w:rsidR="00480156" w:rsidRPr="00480156" w:rsidRDefault="00480156" w:rsidP="00480156">
            <w:pPr>
              <w:spacing w:after="0" w:line="240" w:lineRule="auto"/>
              <w:jc w:val="center"/>
              <w:rPr>
                <w:rFonts w:ascii="Times New Roman" w:hAnsi="Times New Roman"/>
                <w:i/>
              </w:rPr>
            </w:pPr>
          </w:p>
        </w:tc>
        <w:tc>
          <w:tcPr>
            <w:tcW w:w="662" w:type="pct"/>
            <w:tcBorders>
              <w:top w:val="single" w:sz="4" w:space="0" w:color="auto"/>
              <w:left w:val="single" w:sz="4" w:space="0" w:color="auto"/>
              <w:bottom w:val="single" w:sz="4" w:space="0" w:color="auto"/>
              <w:right w:val="single" w:sz="4" w:space="0" w:color="auto"/>
            </w:tcBorders>
            <w:shd w:val="clear" w:color="auto" w:fill="C0C0C0"/>
          </w:tcPr>
          <w:p w14:paraId="5CA564ED" w14:textId="77777777" w:rsidR="00480156" w:rsidRPr="00480156" w:rsidRDefault="00480156" w:rsidP="00480156">
            <w:pPr>
              <w:spacing w:after="0" w:line="240" w:lineRule="auto"/>
              <w:jc w:val="center"/>
              <w:rPr>
                <w:rFonts w:ascii="Times New Roman" w:hAnsi="Times New Roman"/>
                <w:i/>
              </w:rPr>
            </w:pPr>
          </w:p>
        </w:tc>
        <w:tc>
          <w:tcPr>
            <w:tcW w:w="237" w:type="pct"/>
            <w:tcBorders>
              <w:top w:val="single" w:sz="4" w:space="0" w:color="auto"/>
              <w:left w:val="single" w:sz="4" w:space="0" w:color="auto"/>
              <w:bottom w:val="single" w:sz="4" w:space="0" w:color="auto"/>
              <w:right w:val="single" w:sz="4" w:space="0" w:color="auto"/>
            </w:tcBorders>
            <w:shd w:val="clear" w:color="auto" w:fill="C0C0C0"/>
          </w:tcPr>
          <w:p w14:paraId="501DB4A2" w14:textId="77777777" w:rsidR="00480156" w:rsidRPr="00480156" w:rsidRDefault="00480156" w:rsidP="00480156">
            <w:pPr>
              <w:spacing w:after="0" w:line="240" w:lineRule="auto"/>
              <w:jc w:val="center"/>
              <w:rPr>
                <w:rFonts w:ascii="Times New Roman" w:hAnsi="Times New Roman"/>
                <w:i/>
              </w:rPr>
            </w:pPr>
          </w:p>
        </w:tc>
        <w:tc>
          <w:tcPr>
            <w:tcW w:w="310" w:type="pct"/>
            <w:tcBorders>
              <w:top w:val="single" w:sz="4" w:space="0" w:color="auto"/>
              <w:left w:val="single" w:sz="4" w:space="0" w:color="auto"/>
              <w:bottom w:val="single" w:sz="4" w:space="0" w:color="auto"/>
              <w:right w:val="single" w:sz="4" w:space="0" w:color="auto"/>
            </w:tcBorders>
            <w:shd w:val="clear" w:color="auto" w:fill="C0C0C0"/>
          </w:tcPr>
          <w:p w14:paraId="1EA79135" w14:textId="77777777" w:rsidR="00480156" w:rsidRPr="00480156" w:rsidRDefault="00480156" w:rsidP="00480156">
            <w:pPr>
              <w:spacing w:after="0" w:line="240" w:lineRule="auto"/>
              <w:jc w:val="center"/>
              <w:rPr>
                <w:rFonts w:ascii="Times New Roman" w:hAnsi="Times New Roman"/>
                <w:i/>
              </w:rPr>
            </w:pPr>
          </w:p>
        </w:tc>
        <w:tc>
          <w:tcPr>
            <w:tcW w:w="579" w:type="pct"/>
            <w:vMerge/>
            <w:tcBorders>
              <w:left w:val="single" w:sz="4" w:space="0" w:color="auto"/>
              <w:bottom w:val="single" w:sz="4" w:space="0" w:color="auto"/>
              <w:right w:val="single" w:sz="4" w:space="0" w:color="auto"/>
            </w:tcBorders>
          </w:tcPr>
          <w:p w14:paraId="1D7A5661" w14:textId="77777777" w:rsidR="00480156" w:rsidRPr="00480156" w:rsidRDefault="00480156" w:rsidP="00480156">
            <w:pPr>
              <w:suppressAutoHyphens/>
              <w:spacing w:after="0" w:line="240" w:lineRule="auto"/>
              <w:jc w:val="center"/>
              <w:rPr>
                <w:rFonts w:ascii="Times New Roman" w:hAnsi="Times New Roman"/>
                <w:iCs/>
                <w:color w:val="C00000"/>
              </w:rPr>
            </w:pPr>
          </w:p>
        </w:tc>
      </w:tr>
      <w:tr w:rsidR="00480156" w:rsidRPr="00480156" w14:paraId="5A901C19" w14:textId="77777777" w:rsidTr="004C4ABE">
        <w:tc>
          <w:tcPr>
            <w:tcW w:w="599" w:type="pct"/>
            <w:tcBorders>
              <w:top w:val="single" w:sz="4" w:space="0" w:color="auto"/>
              <w:left w:val="single" w:sz="4" w:space="0" w:color="auto"/>
              <w:bottom w:val="single" w:sz="4" w:space="0" w:color="auto"/>
              <w:right w:val="single" w:sz="4" w:space="0" w:color="auto"/>
            </w:tcBorders>
          </w:tcPr>
          <w:p w14:paraId="1FC86CEC" w14:textId="77777777" w:rsidR="00480156" w:rsidRPr="00480156" w:rsidRDefault="00480156" w:rsidP="00480156">
            <w:pPr>
              <w:spacing w:after="0" w:line="240" w:lineRule="auto"/>
              <w:rPr>
                <w:rFonts w:ascii="Times New Roman" w:hAnsi="Times New Roman"/>
                <w:i/>
              </w:rPr>
            </w:pPr>
          </w:p>
        </w:tc>
        <w:tc>
          <w:tcPr>
            <w:tcW w:w="996" w:type="pct"/>
            <w:tcBorders>
              <w:top w:val="single" w:sz="4" w:space="0" w:color="auto"/>
              <w:left w:val="single" w:sz="4" w:space="0" w:color="auto"/>
              <w:bottom w:val="single" w:sz="4" w:space="0" w:color="auto"/>
              <w:right w:val="single" w:sz="4" w:space="0" w:color="auto"/>
            </w:tcBorders>
            <w:hideMark/>
          </w:tcPr>
          <w:p w14:paraId="670758E6" w14:textId="77777777" w:rsidR="00480156" w:rsidRPr="00480156" w:rsidRDefault="00480156" w:rsidP="00480156">
            <w:pPr>
              <w:suppressAutoHyphens/>
              <w:spacing w:after="0" w:line="240" w:lineRule="auto"/>
              <w:rPr>
                <w:rFonts w:ascii="Times New Roman" w:hAnsi="Times New Roman"/>
              </w:rPr>
            </w:pPr>
            <w:r w:rsidRPr="00480156">
              <w:rPr>
                <w:rFonts w:ascii="Times New Roman" w:hAnsi="Times New Roman"/>
              </w:rPr>
              <w:t>Промежуточная аттестация</w:t>
            </w:r>
          </w:p>
        </w:tc>
        <w:tc>
          <w:tcPr>
            <w:tcW w:w="404" w:type="pct"/>
            <w:tcBorders>
              <w:top w:val="single" w:sz="4" w:space="0" w:color="auto"/>
              <w:left w:val="single" w:sz="4" w:space="0" w:color="auto"/>
              <w:bottom w:val="single" w:sz="4" w:space="0" w:color="auto"/>
              <w:right w:val="single" w:sz="4" w:space="0" w:color="auto"/>
            </w:tcBorders>
            <w:hideMark/>
          </w:tcPr>
          <w:p w14:paraId="1FEA4E1E" w14:textId="77777777" w:rsidR="00480156" w:rsidRPr="00480156" w:rsidRDefault="00480156" w:rsidP="00480156">
            <w:pPr>
              <w:suppressAutoHyphens/>
              <w:spacing w:after="0" w:line="240" w:lineRule="auto"/>
              <w:jc w:val="center"/>
              <w:rPr>
                <w:rFonts w:ascii="Times New Roman" w:hAnsi="Times New Roman"/>
                <w:b/>
                <w:bCs/>
              </w:rPr>
            </w:pPr>
            <w:r w:rsidRPr="00480156">
              <w:rPr>
                <w:rFonts w:ascii="Times New Roman" w:hAnsi="Times New Roman"/>
                <w:b/>
                <w:bCs/>
              </w:rPr>
              <w:t>Х</w:t>
            </w:r>
          </w:p>
        </w:tc>
        <w:tc>
          <w:tcPr>
            <w:tcW w:w="284" w:type="pct"/>
            <w:tcBorders>
              <w:top w:val="single" w:sz="4" w:space="0" w:color="auto"/>
              <w:left w:val="single" w:sz="4" w:space="0" w:color="auto"/>
              <w:bottom w:val="single" w:sz="4" w:space="0" w:color="auto"/>
              <w:right w:val="single" w:sz="4" w:space="0" w:color="auto"/>
            </w:tcBorders>
            <w:shd w:val="clear" w:color="auto" w:fill="C0C0C0"/>
            <w:hideMark/>
          </w:tcPr>
          <w:p w14:paraId="7AC39136" w14:textId="77777777" w:rsidR="00480156" w:rsidRPr="00480156" w:rsidRDefault="00480156" w:rsidP="00480156">
            <w:pPr>
              <w:spacing w:after="0" w:line="240" w:lineRule="auto"/>
              <w:jc w:val="center"/>
              <w:rPr>
                <w:rFonts w:ascii="Times New Roman" w:hAnsi="Times New Roman"/>
                <w:i/>
              </w:rPr>
            </w:pPr>
            <w:r w:rsidRPr="00480156">
              <w:rPr>
                <w:rFonts w:ascii="Times New Roman" w:hAnsi="Times New Roman"/>
                <w:i/>
              </w:rPr>
              <w:t>Х</w:t>
            </w:r>
          </w:p>
        </w:tc>
        <w:tc>
          <w:tcPr>
            <w:tcW w:w="268" w:type="pct"/>
            <w:tcBorders>
              <w:top w:val="single" w:sz="4" w:space="0" w:color="auto"/>
              <w:left w:val="single" w:sz="4" w:space="0" w:color="auto"/>
              <w:bottom w:val="single" w:sz="4" w:space="0" w:color="auto"/>
              <w:right w:val="single" w:sz="4" w:space="0" w:color="auto"/>
            </w:tcBorders>
            <w:shd w:val="clear" w:color="auto" w:fill="C0C0C0"/>
          </w:tcPr>
          <w:p w14:paraId="3BA6CD49" w14:textId="77777777" w:rsidR="00480156" w:rsidRPr="00480156" w:rsidRDefault="00480156" w:rsidP="00480156">
            <w:pPr>
              <w:spacing w:after="0" w:line="240" w:lineRule="auto"/>
              <w:jc w:val="center"/>
              <w:rPr>
                <w:rFonts w:ascii="Times New Roman" w:hAnsi="Times New Roman"/>
                <w:i/>
              </w:rPr>
            </w:pPr>
          </w:p>
        </w:tc>
        <w:tc>
          <w:tcPr>
            <w:tcW w:w="661" w:type="pct"/>
            <w:tcBorders>
              <w:top w:val="single" w:sz="4" w:space="0" w:color="auto"/>
              <w:left w:val="single" w:sz="4" w:space="0" w:color="auto"/>
              <w:bottom w:val="single" w:sz="4" w:space="0" w:color="auto"/>
              <w:right w:val="single" w:sz="4" w:space="0" w:color="auto"/>
            </w:tcBorders>
            <w:shd w:val="clear" w:color="auto" w:fill="C0C0C0"/>
          </w:tcPr>
          <w:p w14:paraId="091E4F5A" w14:textId="77777777" w:rsidR="00480156" w:rsidRPr="00480156" w:rsidRDefault="00480156" w:rsidP="00480156">
            <w:pPr>
              <w:spacing w:after="0" w:line="240" w:lineRule="auto"/>
              <w:jc w:val="center"/>
              <w:rPr>
                <w:rFonts w:ascii="Times New Roman" w:hAnsi="Times New Roman"/>
                <w:i/>
              </w:rPr>
            </w:pPr>
          </w:p>
        </w:tc>
        <w:tc>
          <w:tcPr>
            <w:tcW w:w="662" w:type="pct"/>
            <w:tcBorders>
              <w:top w:val="single" w:sz="4" w:space="0" w:color="auto"/>
              <w:left w:val="single" w:sz="4" w:space="0" w:color="auto"/>
              <w:bottom w:val="single" w:sz="4" w:space="0" w:color="auto"/>
              <w:right w:val="single" w:sz="4" w:space="0" w:color="auto"/>
            </w:tcBorders>
            <w:shd w:val="clear" w:color="auto" w:fill="C0C0C0"/>
          </w:tcPr>
          <w:p w14:paraId="6AD6DD66" w14:textId="77777777" w:rsidR="00480156" w:rsidRPr="00480156" w:rsidRDefault="00480156" w:rsidP="00480156">
            <w:pPr>
              <w:spacing w:after="0" w:line="240" w:lineRule="auto"/>
              <w:jc w:val="center"/>
              <w:rPr>
                <w:rFonts w:ascii="Times New Roman" w:hAnsi="Times New Roman"/>
                <w:i/>
              </w:rPr>
            </w:pPr>
          </w:p>
        </w:tc>
        <w:tc>
          <w:tcPr>
            <w:tcW w:w="237" w:type="pct"/>
            <w:tcBorders>
              <w:top w:val="single" w:sz="4" w:space="0" w:color="auto"/>
              <w:left w:val="single" w:sz="4" w:space="0" w:color="auto"/>
              <w:bottom w:val="single" w:sz="4" w:space="0" w:color="auto"/>
              <w:right w:val="single" w:sz="4" w:space="0" w:color="auto"/>
            </w:tcBorders>
            <w:shd w:val="clear" w:color="auto" w:fill="C0C0C0"/>
          </w:tcPr>
          <w:p w14:paraId="4FF88A9D" w14:textId="77777777" w:rsidR="00480156" w:rsidRPr="00480156" w:rsidRDefault="00480156" w:rsidP="00480156">
            <w:pPr>
              <w:spacing w:after="0" w:line="240" w:lineRule="auto"/>
              <w:jc w:val="center"/>
              <w:rPr>
                <w:rFonts w:ascii="Times New Roman" w:hAnsi="Times New Roman"/>
                <w:i/>
              </w:rPr>
            </w:pPr>
          </w:p>
        </w:tc>
        <w:tc>
          <w:tcPr>
            <w:tcW w:w="310" w:type="pct"/>
            <w:tcBorders>
              <w:top w:val="single" w:sz="4" w:space="0" w:color="auto"/>
              <w:left w:val="single" w:sz="4" w:space="0" w:color="auto"/>
              <w:bottom w:val="single" w:sz="4" w:space="0" w:color="auto"/>
              <w:right w:val="single" w:sz="4" w:space="0" w:color="auto"/>
            </w:tcBorders>
            <w:shd w:val="clear" w:color="auto" w:fill="C0C0C0"/>
          </w:tcPr>
          <w:p w14:paraId="0CEA8CEB" w14:textId="77777777" w:rsidR="00480156" w:rsidRPr="00480156" w:rsidRDefault="00480156" w:rsidP="00480156">
            <w:pPr>
              <w:spacing w:after="0" w:line="240" w:lineRule="auto"/>
              <w:jc w:val="center"/>
              <w:rPr>
                <w:rFonts w:ascii="Times New Roman" w:hAnsi="Times New Roman"/>
                <w:i/>
              </w:rPr>
            </w:pPr>
          </w:p>
        </w:tc>
        <w:tc>
          <w:tcPr>
            <w:tcW w:w="579" w:type="pct"/>
            <w:tcBorders>
              <w:top w:val="single" w:sz="4" w:space="0" w:color="auto"/>
              <w:left w:val="single" w:sz="4" w:space="0" w:color="auto"/>
              <w:bottom w:val="single" w:sz="4" w:space="0" w:color="auto"/>
              <w:right w:val="single" w:sz="4" w:space="0" w:color="auto"/>
            </w:tcBorders>
          </w:tcPr>
          <w:p w14:paraId="1D2CCBB8" w14:textId="77777777" w:rsidR="00480156" w:rsidRPr="00480156" w:rsidRDefault="00480156" w:rsidP="00480156">
            <w:pPr>
              <w:suppressAutoHyphens/>
              <w:spacing w:after="0" w:line="240" w:lineRule="auto"/>
              <w:jc w:val="center"/>
              <w:rPr>
                <w:rFonts w:ascii="Times New Roman" w:hAnsi="Times New Roman"/>
              </w:rPr>
            </w:pPr>
          </w:p>
        </w:tc>
      </w:tr>
      <w:tr w:rsidR="00480156" w:rsidRPr="00480156" w14:paraId="6C7C1EB9" w14:textId="77777777" w:rsidTr="004C4ABE">
        <w:tc>
          <w:tcPr>
            <w:tcW w:w="599" w:type="pct"/>
            <w:tcBorders>
              <w:top w:val="single" w:sz="4" w:space="0" w:color="auto"/>
              <w:left w:val="single" w:sz="4" w:space="0" w:color="auto"/>
              <w:bottom w:val="single" w:sz="4" w:space="0" w:color="auto"/>
              <w:right w:val="single" w:sz="4" w:space="0" w:color="auto"/>
            </w:tcBorders>
          </w:tcPr>
          <w:p w14:paraId="6592C525" w14:textId="77777777" w:rsidR="00480156" w:rsidRPr="00480156" w:rsidRDefault="00480156" w:rsidP="00480156">
            <w:pPr>
              <w:spacing w:line="240" w:lineRule="auto"/>
              <w:rPr>
                <w:rFonts w:ascii="Times New Roman" w:hAnsi="Times New Roman"/>
                <w:b/>
                <w:i/>
              </w:rPr>
            </w:pPr>
          </w:p>
        </w:tc>
        <w:tc>
          <w:tcPr>
            <w:tcW w:w="996" w:type="pct"/>
            <w:tcBorders>
              <w:top w:val="single" w:sz="4" w:space="0" w:color="auto"/>
              <w:left w:val="single" w:sz="4" w:space="0" w:color="auto"/>
              <w:bottom w:val="single" w:sz="4" w:space="0" w:color="auto"/>
              <w:right w:val="single" w:sz="4" w:space="0" w:color="auto"/>
            </w:tcBorders>
            <w:hideMark/>
          </w:tcPr>
          <w:p w14:paraId="4AA20305" w14:textId="77777777" w:rsidR="00480156" w:rsidRPr="00480156" w:rsidRDefault="00480156" w:rsidP="00480156">
            <w:pPr>
              <w:spacing w:line="240" w:lineRule="auto"/>
              <w:rPr>
                <w:rFonts w:ascii="Times New Roman" w:hAnsi="Times New Roman"/>
                <w:b/>
                <w:i/>
              </w:rPr>
            </w:pPr>
            <w:r w:rsidRPr="00480156">
              <w:rPr>
                <w:rFonts w:ascii="Times New Roman" w:hAnsi="Times New Roman"/>
                <w:b/>
                <w:i/>
              </w:rPr>
              <w:t>Всего:</w:t>
            </w:r>
          </w:p>
        </w:tc>
        <w:tc>
          <w:tcPr>
            <w:tcW w:w="404" w:type="pct"/>
            <w:tcBorders>
              <w:top w:val="single" w:sz="4" w:space="0" w:color="auto"/>
              <w:left w:val="single" w:sz="4" w:space="0" w:color="auto"/>
              <w:bottom w:val="single" w:sz="4" w:space="0" w:color="auto"/>
              <w:right w:val="single" w:sz="4" w:space="0" w:color="auto"/>
            </w:tcBorders>
          </w:tcPr>
          <w:p w14:paraId="445AA3D8" w14:textId="77777777" w:rsidR="00480156" w:rsidRPr="00480156" w:rsidRDefault="00480156" w:rsidP="00480156">
            <w:pPr>
              <w:spacing w:after="0" w:line="240" w:lineRule="auto"/>
              <w:jc w:val="center"/>
              <w:rPr>
                <w:rFonts w:ascii="Times New Roman" w:hAnsi="Times New Roman"/>
                <w:b/>
                <w:iCs/>
              </w:rPr>
            </w:pPr>
            <w:r w:rsidRPr="00480156">
              <w:rPr>
                <w:rFonts w:ascii="Times New Roman" w:hAnsi="Times New Roman"/>
                <w:b/>
                <w:iCs/>
              </w:rPr>
              <w:t>552</w:t>
            </w:r>
          </w:p>
        </w:tc>
        <w:tc>
          <w:tcPr>
            <w:tcW w:w="284" w:type="pct"/>
            <w:tcBorders>
              <w:top w:val="single" w:sz="4" w:space="0" w:color="auto"/>
              <w:left w:val="single" w:sz="4" w:space="0" w:color="auto"/>
              <w:bottom w:val="single" w:sz="4" w:space="0" w:color="auto"/>
              <w:right w:val="single" w:sz="4" w:space="0" w:color="auto"/>
            </w:tcBorders>
          </w:tcPr>
          <w:p w14:paraId="644C64D1" w14:textId="77777777" w:rsidR="00480156" w:rsidRPr="00480156" w:rsidRDefault="00480156" w:rsidP="00480156">
            <w:pPr>
              <w:spacing w:after="0" w:line="240" w:lineRule="auto"/>
              <w:jc w:val="center"/>
              <w:rPr>
                <w:rFonts w:ascii="Times New Roman" w:hAnsi="Times New Roman"/>
                <w:b/>
                <w:iCs/>
              </w:rPr>
            </w:pPr>
            <w:r w:rsidRPr="00480156">
              <w:rPr>
                <w:rFonts w:ascii="Times New Roman" w:hAnsi="Times New Roman"/>
                <w:b/>
                <w:iCs/>
              </w:rPr>
              <w:t>470</w:t>
            </w:r>
          </w:p>
        </w:tc>
        <w:tc>
          <w:tcPr>
            <w:tcW w:w="268" w:type="pct"/>
            <w:tcBorders>
              <w:top w:val="single" w:sz="4" w:space="0" w:color="auto"/>
              <w:left w:val="single" w:sz="4" w:space="0" w:color="auto"/>
              <w:bottom w:val="single" w:sz="4" w:space="0" w:color="auto"/>
              <w:right w:val="single" w:sz="4" w:space="0" w:color="auto"/>
            </w:tcBorders>
          </w:tcPr>
          <w:p w14:paraId="61C48D7A" w14:textId="77777777" w:rsidR="00480156" w:rsidRPr="00480156" w:rsidRDefault="00480156" w:rsidP="00480156">
            <w:pPr>
              <w:spacing w:after="0" w:line="240" w:lineRule="auto"/>
              <w:jc w:val="center"/>
              <w:rPr>
                <w:rFonts w:ascii="Times New Roman" w:hAnsi="Times New Roman"/>
                <w:b/>
                <w:iCs/>
              </w:rPr>
            </w:pPr>
            <w:r w:rsidRPr="00480156">
              <w:rPr>
                <w:rFonts w:ascii="Times New Roman" w:hAnsi="Times New Roman"/>
                <w:b/>
                <w:iCs/>
              </w:rPr>
              <w:t>156</w:t>
            </w:r>
          </w:p>
        </w:tc>
        <w:tc>
          <w:tcPr>
            <w:tcW w:w="661" w:type="pct"/>
            <w:tcBorders>
              <w:top w:val="single" w:sz="4" w:space="0" w:color="auto"/>
              <w:left w:val="single" w:sz="4" w:space="0" w:color="auto"/>
              <w:bottom w:val="single" w:sz="4" w:space="0" w:color="auto"/>
              <w:right w:val="single" w:sz="4" w:space="0" w:color="auto"/>
            </w:tcBorders>
          </w:tcPr>
          <w:p w14:paraId="4C745C35" w14:textId="77777777" w:rsidR="00480156" w:rsidRPr="00480156" w:rsidRDefault="00480156" w:rsidP="00480156">
            <w:pPr>
              <w:spacing w:after="0" w:line="240" w:lineRule="auto"/>
              <w:jc w:val="center"/>
              <w:rPr>
                <w:rFonts w:ascii="Times New Roman" w:hAnsi="Times New Roman"/>
                <w:b/>
                <w:iCs/>
              </w:rPr>
            </w:pPr>
            <w:r w:rsidRPr="00480156">
              <w:rPr>
                <w:rFonts w:ascii="Times New Roman" w:hAnsi="Times New Roman"/>
                <w:b/>
                <w:iCs/>
              </w:rPr>
              <w:t>84</w:t>
            </w:r>
          </w:p>
        </w:tc>
        <w:tc>
          <w:tcPr>
            <w:tcW w:w="662" w:type="pct"/>
            <w:tcBorders>
              <w:top w:val="single" w:sz="4" w:space="0" w:color="auto"/>
              <w:left w:val="single" w:sz="4" w:space="0" w:color="auto"/>
              <w:bottom w:val="single" w:sz="4" w:space="0" w:color="auto"/>
              <w:right w:val="single" w:sz="4" w:space="0" w:color="auto"/>
            </w:tcBorders>
          </w:tcPr>
          <w:p w14:paraId="270243C2" w14:textId="77777777" w:rsidR="00480156" w:rsidRPr="00480156" w:rsidRDefault="00480156" w:rsidP="00480156">
            <w:pPr>
              <w:spacing w:after="0" w:line="240" w:lineRule="auto"/>
              <w:jc w:val="center"/>
              <w:rPr>
                <w:rFonts w:ascii="Times New Roman" w:hAnsi="Times New Roman"/>
                <w:b/>
                <w:i/>
              </w:rPr>
            </w:pPr>
          </w:p>
        </w:tc>
        <w:tc>
          <w:tcPr>
            <w:tcW w:w="237" w:type="pct"/>
            <w:tcBorders>
              <w:top w:val="single" w:sz="4" w:space="0" w:color="auto"/>
              <w:left w:val="single" w:sz="4" w:space="0" w:color="auto"/>
              <w:bottom w:val="single" w:sz="4" w:space="0" w:color="auto"/>
              <w:right w:val="single" w:sz="4" w:space="0" w:color="auto"/>
            </w:tcBorders>
          </w:tcPr>
          <w:p w14:paraId="1CEE2F89" w14:textId="77777777" w:rsidR="00480156" w:rsidRPr="00480156" w:rsidRDefault="00480156" w:rsidP="00480156">
            <w:pPr>
              <w:spacing w:after="0" w:line="240" w:lineRule="auto"/>
              <w:jc w:val="center"/>
              <w:rPr>
                <w:rFonts w:ascii="Times New Roman" w:hAnsi="Times New Roman"/>
                <w:b/>
                <w:i/>
                <w:vertAlign w:val="superscript"/>
              </w:rPr>
            </w:pPr>
          </w:p>
        </w:tc>
        <w:tc>
          <w:tcPr>
            <w:tcW w:w="310" w:type="pct"/>
            <w:tcBorders>
              <w:top w:val="single" w:sz="4" w:space="0" w:color="auto"/>
              <w:left w:val="single" w:sz="4" w:space="0" w:color="auto"/>
              <w:bottom w:val="single" w:sz="4" w:space="0" w:color="auto"/>
              <w:right w:val="single" w:sz="4" w:space="0" w:color="auto"/>
            </w:tcBorders>
          </w:tcPr>
          <w:p w14:paraId="78A26E3D" w14:textId="77777777" w:rsidR="00480156" w:rsidRPr="00480156" w:rsidRDefault="00480156" w:rsidP="00480156">
            <w:pPr>
              <w:spacing w:after="0" w:line="240" w:lineRule="auto"/>
              <w:jc w:val="center"/>
              <w:rPr>
                <w:rFonts w:ascii="Times New Roman" w:hAnsi="Times New Roman"/>
                <w:b/>
                <w:iCs/>
              </w:rPr>
            </w:pPr>
            <w:r w:rsidRPr="00480156">
              <w:rPr>
                <w:rFonts w:ascii="Times New Roman" w:hAnsi="Times New Roman"/>
                <w:b/>
                <w:iCs/>
              </w:rPr>
              <w:t>180</w:t>
            </w:r>
          </w:p>
        </w:tc>
        <w:tc>
          <w:tcPr>
            <w:tcW w:w="579" w:type="pct"/>
            <w:tcBorders>
              <w:top w:val="single" w:sz="4" w:space="0" w:color="auto"/>
              <w:left w:val="single" w:sz="4" w:space="0" w:color="auto"/>
              <w:bottom w:val="single" w:sz="4" w:space="0" w:color="auto"/>
              <w:right w:val="single" w:sz="4" w:space="0" w:color="auto"/>
            </w:tcBorders>
          </w:tcPr>
          <w:p w14:paraId="0A6C0157" w14:textId="77777777" w:rsidR="00480156" w:rsidRPr="00480156" w:rsidRDefault="00480156" w:rsidP="00480156">
            <w:pPr>
              <w:spacing w:after="0" w:line="240" w:lineRule="auto"/>
              <w:jc w:val="center"/>
              <w:rPr>
                <w:rFonts w:ascii="Times New Roman" w:hAnsi="Times New Roman"/>
                <w:b/>
                <w:iCs/>
              </w:rPr>
            </w:pPr>
            <w:r w:rsidRPr="00480156">
              <w:rPr>
                <w:rFonts w:ascii="Times New Roman" w:hAnsi="Times New Roman"/>
                <w:b/>
                <w:iCs/>
              </w:rPr>
              <w:t>216</w:t>
            </w:r>
          </w:p>
        </w:tc>
      </w:tr>
    </w:tbl>
    <w:p w14:paraId="70B3A148" w14:textId="77777777" w:rsidR="00156F22" w:rsidRPr="00315F34" w:rsidRDefault="00156F22" w:rsidP="00156F22">
      <w:pPr>
        <w:suppressAutoHyphens/>
        <w:spacing w:line="240" w:lineRule="auto"/>
        <w:jc w:val="both"/>
        <w:rPr>
          <w:rFonts w:ascii="Times New Roman" w:hAnsi="Times New Roman"/>
          <w:i/>
          <w:sz w:val="20"/>
          <w:szCs w:val="20"/>
        </w:rPr>
      </w:pPr>
    </w:p>
    <w:p w14:paraId="363F2D96" w14:textId="77777777" w:rsidR="00156F22" w:rsidRPr="00315F34" w:rsidRDefault="00156F22" w:rsidP="00156F22">
      <w:pPr>
        <w:ind w:left="851"/>
        <w:rPr>
          <w:rFonts w:ascii="Times New Roman" w:hAnsi="Times New Roman"/>
          <w:b/>
          <w:sz w:val="24"/>
          <w:szCs w:val="24"/>
        </w:rPr>
      </w:pPr>
      <w:r w:rsidRPr="00315F34">
        <w:rPr>
          <w:rFonts w:ascii="Times New Roman" w:hAnsi="Times New Roman"/>
          <w:b/>
        </w:rPr>
        <w:br w:type="page"/>
      </w:r>
      <w:r w:rsidRPr="00315F34">
        <w:rPr>
          <w:rFonts w:ascii="Times New Roman" w:hAnsi="Times New Roman"/>
          <w:b/>
          <w:sz w:val="24"/>
          <w:szCs w:val="24"/>
        </w:rPr>
        <w:lastRenderedPageBreak/>
        <w:t>2.2. Тематический план и содержание профессионального модуля (ПМ)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7"/>
        <w:gridCol w:w="9293"/>
        <w:gridCol w:w="2444"/>
      </w:tblGrid>
      <w:tr w:rsidR="0098556E" w:rsidRPr="0098556E" w14:paraId="2817931E" w14:textId="77777777" w:rsidTr="006D7EAF">
        <w:trPr>
          <w:trHeight w:hRule="exact" w:val="1457"/>
        </w:trPr>
        <w:tc>
          <w:tcPr>
            <w:tcW w:w="1009" w:type="pct"/>
            <w:tcBorders>
              <w:top w:val="single" w:sz="4" w:space="0" w:color="auto"/>
              <w:left w:val="single" w:sz="4" w:space="0" w:color="auto"/>
              <w:bottom w:val="single" w:sz="4" w:space="0" w:color="auto"/>
              <w:right w:val="single" w:sz="4" w:space="0" w:color="auto"/>
            </w:tcBorders>
            <w:hideMark/>
          </w:tcPr>
          <w:p w14:paraId="30C492A8" w14:textId="77777777" w:rsidR="0098556E" w:rsidRPr="0098556E" w:rsidRDefault="0098556E" w:rsidP="0098556E">
            <w:pPr>
              <w:jc w:val="center"/>
              <w:rPr>
                <w:rFonts w:ascii="Times New Roman" w:hAnsi="Times New Roman"/>
                <w:b/>
              </w:rPr>
            </w:pPr>
            <w:r w:rsidRPr="0098556E">
              <w:rPr>
                <w:rFonts w:ascii="Times New Roman" w:hAnsi="Times New Roman"/>
                <w:b/>
                <w:bCs/>
              </w:rPr>
              <w:t>Наименование разделов и тем профессионального модуля (ПМ), междисциплинарных курсов (МДК)</w:t>
            </w:r>
          </w:p>
        </w:tc>
        <w:tc>
          <w:tcPr>
            <w:tcW w:w="3160" w:type="pct"/>
            <w:tcBorders>
              <w:top w:val="single" w:sz="4" w:space="0" w:color="auto"/>
              <w:left w:val="single" w:sz="4" w:space="0" w:color="auto"/>
              <w:bottom w:val="single" w:sz="4" w:space="0" w:color="auto"/>
              <w:right w:val="single" w:sz="4" w:space="0" w:color="auto"/>
            </w:tcBorders>
            <w:vAlign w:val="center"/>
            <w:hideMark/>
          </w:tcPr>
          <w:p w14:paraId="003B1598" w14:textId="77777777" w:rsidR="0098556E" w:rsidRPr="0098556E" w:rsidRDefault="0098556E" w:rsidP="0098556E">
            <w:pPr>
              <w:suppressAutoHyphens/>
              <w:spacing w:after="0" w:line="240" w:lineRule="auto"/>
              <w:jc w:val="center"/>
              <w:rPr>
                <w:rFonts w:ascii="Times New Roman" w:hAnsi="Times New Roman"/>
                <w:b/>
                <w:bCs/>
              </w:rPr>
            </w:pPr>
            <w:r w:rsidRPr="0098556E">
              <w:rPr>
                <w:rFonts w:ascii="Times New Roman" w:hAnsi="Times New Roman"/>
                <w:b/>
                <w:bCs/>
              </w:rPr>
              <w:t>Содержание учебного материала,</w:t>
            </w:r>
          </w:p>
          <w:p w14:paraId="75B82488" w14:textId="77777777" w:rsidR="0098556E" w:rsidRPr="0098556E" w:rsidRDefault="0098556E" w:rsidP="0098556E">
            <w:pPr>
              <w:suppressAutoHyphens/>
              <w:spacing w:after="0" w:line="240" w:lineRule="auto"/>
              <w:jc w:val="center"/>
              <w:rPr>
                <w:rFonts w:ascii="Times New Roman" w:hAnsi="Times New Roman"/>
                <w:b/>
              </w:rPr>
            </w:pPr>
            <w:r w:rsidRPr="0098556E">
              <w:rPr>
                <w:rFonts w:ascii="Times New Roman" w:hAnsi="Times New Roman"/>
                <w:b/>
                <w:bCs/>
              </w:rPr>
              <w:t xml:space="preserve">лабораторные работы и практические занятия, самостоятельная учебная работа обучающихся, курсовая работа (проект) </w:t>
            </w:r>
          </w:p>
        </w:tc>
        <w:tc>
          <w:tcPr>
            <w:tcW w:w="831" w:type="pct"/>
            <w:tcBorders>
              <w:top w:val="single" w:sz="4" w:space="0" w:color="auto"/>
              <w:left w:val="single" w:sz="4" w:space="0" w:color="auto"/>
              <w:bottom w:val="single" w:sz="4" w:space="0" w:color="auto"/>
              <w:right w:val="single" w:sz="4" w:space="0" w:color="auto"/>
            </w:tcBorders>
            <w:vAlign w:val="center"/>
            <w:hideMark/>
          </w:tcPr>
          <w:p w14:paraId="345E7E14" w14:textId="77777777" w:rsidR="0098556E" w:rsidRPr="0098556E" w:rsidRDefault="0098556E" w:rsidP="0098556E">
            <w:pPr>
              <w:jc w:val="center"/>
              <w:rPr>
                <w:rFonts w:ascii="Times New Roman" w:hAnsi="Times New Roman"/>
                <w:b/>
                <w:bCs/>
              </w:rPr>
            </w:pPr>
            <w:r w:rsidRPr="0098556E">
              <w:rPr>
                <w:rFonts w:ascii="Times New Roman" w:hAnsi="Times New Roman"/>
                <w:b/>
                <w:bCs/>
              </w:rPr>
              <w:t>Объем, акад. ч</w:t>
            </w:r>
            <w:r w:rsidR="00253069">
              <w:rPr>
                <w:rFonts w:ascii="Times New Roman" w:hAnsi="Times New Roman"/>
                <w:b/>
                <w:bCs/>
              </w:rPr>
              <w:t>.</w:t>
            </w:r>
            <w:r w:rsidRPr="0098556E">
              <w:rPr>
                <w:rFonts w:ascii="Times New Roman" w:hAnsi="Times New Roman"/>
                <w:b/>
                <w:bCs/>
              </w:rPr>
              <w:t xml:space="preserve"> / в том числе в форме практической подготовки, акад</w:t>
            </w:r>
            <w:r w:rsidR="00134A5B">
              <w:rPr>
                <w:rFonts w:ascii="Times New Roman" w:hAnsi="Times New Roman"/>
                <w:b/>
                <w:bCs/>
              </w:rPr>
              <w:t>.</w:t>
            </w:r>
            <w:r w:rsidRPr="0098556E">
              <w:rPr>
                <w:rFonts w:ascii="Times New Roman" w:hAnsi="Times New Roman"/>
                <w:b/>
                <w:bCs/>
              </w:rPr>
              <w:t xml:space="preserve"> ч</w:t>
            </w:r>
            <w:r w:rsidR="00253069">
              <w:rPr>
                <w:rFonts w:ascii="Times New Roman" w:hAnsi="Times New Roman"/>
                <w:b/>
                <w:bCs/>
              </w:rPr>
              <w:t>.</w:t>
            </w:r>
          </w:p>
        </w:tc>
      </w:tr>
      <w:tr w:rsidR="0098556E" w:rsidRPr="0098556E" w14:paraId="30FA75B4" w14:textId="77777777" w:rsidTr="006D7EAF">
        <w:trPr>
          <w:trHeight w:hRule="exact" w:val="383"/>
        </w:trPr>
        <w:tc>
          <w:tcPr>
            <w:tcW w:w="1009" w:type="pct"/>
            <w:tcBorders>
              <w:top w:val="single" w:sz="4" w:space="0" w:color="auto"/>
              <w:left w:val="single" w:sz="4" w:space="0" w:color="auto"/>
              <w:bottom w:val="single" w:sz="4" w:space="0" w:color="auto"/>
              <w:right w:val="single" w:sz="4" w:space="0" w:color="auto"/>
            </w:tcBorders>
            <w:hideMark/>
          </w:tcPr>
          <w:p w14:paraId="2B73B52D" w14:textId="77777777" w:rsidR="0098556E" w:rsidRPr="0098556E" w:rsidRDefault="0098556E" w:rsidP="0098556E">
            <w:pPr>
              <w:jc w:val="center"/>
              <w:rPr>
                <w:rFonts w:ascii="Times New Roman" w:hAnsi="Times New Roman"/>
                <w:b/>
              </w:rPr>
            </w:pPr>
            <w:r w:rsidRPr="0098556E">
              <w:rPr>
                <w:rFonts w:ascii="Times New Roman" w:hAnsi="Times New Roman"/>
                <w:b/>
              </w:rPr>
              <w:t>1</w:t>
            </w:r>
          </w:p>
        </w:tc>
        <w:tc>
          <w:tcPr>
            <w:tcW w:w="3160" w:type="pct"/>
            <w:tcBorders>
              <w:top w:val="single" w:sz="4" w:space="0" w:color="auto"/>
              <w:left w:val="single" w:sz="4" w:space="0" w:color="auto"/>
              <w:bottom w:val="single" w:sz="4" w:space="0" w:color="auto"/>
              <w:right w:val="single" w:sz="4" w:space="0" w:color="auto"/>
            </w:tcBorders>
            <w:hideMark/>
          </w:tcPr>
          <w:p w14:paraId="10FA3992" w14:textId="77777777" w:rsidR="0098556E" w:rsidRPr="0098556E" w:rsidRDefault="0098556E" w:rsidP="0098556E">
            <w:pPr>
              <w:jc w:val="center"/>
              <w:rPr>
                <w:rFonts w:ascii="Times New Roman" w:hAnsi="Times New Roman"/>
                <w:b/>
                <w:bCs/>
              </w:rPr>
            </w:pPr>
            <w:r w:rsidRPr="0098556E">
              <w:rPr>
                <w:rFonts w:ascii="Times New Roman" w:hAnsi="Times New Roman"/>
                <w:b/>
                <w:bCs/>
              </w:rPr>
              <w:t>2</w:t>
            </w:r>
          </w:p>
        </w:tc>
        <w:tc>
          <w:tcPr>
            <w:tcW w:w="831" w:type="pct"/>
            <w:tcBorders>
              <w:top w:val="single" w:sz="4" w:space="0" w:color="auto"/>
              <w:left w:val="single" w:sz="4" w:space="0" w:color="auto"/>
              <w:bottom w:val="single" w:sz="4" w:space="0" w:color="auto"/>
              <w:right w:val="single" w:sz="4" w:space="0" w:color="auto"/>
            </w:tcBorders>
            <w:vAlign w:val="center"/>
            <w:hideMark/>
          </w:tcPr>
          <w:p w14:paraId="6A7F4EAF" w14:textId="77777777" w:rsidR="0098556E" w:rsidRPr="0098556E" w:rsidRDefault="0098556E" w:rsidP="0098556E">
            <w:pPr>
              <w:jc w:val="center"/>
              <w:rPr>
                <w:rFonts w:ascii="Times New Roman" w:hAnsi="Times New Roman"/>
                <w:b/>
                <w:bCs/>
              </w:rPr>
            </w:pPr>
            <w:r w:rsidRPr="0098556E">
              <w:rPr>
                <w:rFonts w:ascii="Times New Roman" w:hAnsi="Times New Roman"/>
                <w:b/>
                <w:bCs/>
              </w:rPr>
              <w:t>3</w:t>
            </w:r>
          </w:p>
        </w:tc>
      </w:tr>
      <w:tr w:rsidR="0098556E" w:rsidRPr="0098556E" w14:paraId="64AD7BEC" w14:textId="77777777" w:rsidTr="006D7EAF">
        <w:trPr>
          <w:trHeight w:hRule="exact" w:val="397"/>
        </w:trPr>
        <w:tc>
          <w:tcPr>
            <w:tcW w:w="4169" w:type="pct"/>
            <w:gridSpan w:val="2"/>
            <w:tcBorders>
              <w:top w:val="single" w:sz="4" w:space="0" w:color="auto"/>
              <w:left w:val="single" w:sz="4" w:space="0" w:color="auto"/>
              <w:bottom w:val="single" w:sz="4" w:space="0" w:color="auto"/>
              <w:right w:val="single" w:sz="4" w:space="0" w:color="auto"/>
            </w:tcBorders>
            <w:hideMark/>
          </w:tcPr>
          <w:p w14:paraId="138243F9" w14:textId="77777777" w:rsidR="0098556E" w:rsidRPr="0098556E" w:rsidRDefault="0098556E" w:rsidP="0098556E">
            <w:pPr>
              <w:spacing w:line="240" w:lineRule="auto"/>
              <w:rPr>
                <w:rFonts w:ascii="Times New Roman" w:hAnsi="Times New Roman"/>
                <w:b/>
                <w:bCs/>
              </w:rPr>
            </w:pPr>
            <w:r w:rsidRPr="0098556E">
              <w:rPr>
                <w:rFonts w:ascii="Times New Roman" w:hAnsi="Times New Roman"/>
                <w:b/>
                <w:bCs/>
              </w:rPr>
              <w:t>Раздел 1. Работа в системе управления контентом</w:t>
            </w:r>
          </w:p>
        </w:tc>
        <w:tc>
          <w:tcPr>
            <w:tcW w:w="831" w:type="pct"/>
            <w:tcBorders>
              <w:top w:val="single" w:sz="4" w:space="0" w:color="auto"/>
              <w:left w:val="single" w:sz="4" w:space="0" w:color="auto"/>
              <w:bottom w:val="single" w:sz="4" w:space="0" w:color="auto"/>
              <w:right w:val="single" w:sz="4" w:space="0" w:color="auto"/>
            </w:tcBorders>
            <w:vAlign w:val="center"/>
          </w:tcPr>
          <w:p w14:paraId="0776692C" w14:textId="77777777" w:rsidR="0098556E" w:rsidRPr="0098556E" w:rsidRDefault="0098556E" w:rsidP="0098556E">
            <w:pPr>
              <w:suppressAutoHyphens/>
              <w:spacing w:after="0" w:line="240" w:lineRule="auto"/>
              <w:jc w:val="center"/>
              <w:rPr>
                <w:rFonts w:ascii="Times New Roman" w:hAnsi="Times New Roman"/>
                <w:b/>
                <w:bCs/>
                <w:iCs/>
              </w:rPr>
            </w:pPr>
            <w:r w:rsidRPr="0098556E">
              <w:rPr>
                <w:rFonts w:ascii="Times New Roman" w:hAnsi="Times New Roman"/>
                <w:b/>
                <w:bCs/>
                <w:iCs/>
              </w:rPr>
              <w:t>84/36</w:t>
            </w:r>
          </w:p>
        </w:tc>
      </w:tr>
      <w:tr w:rsidR="0098556E" w:rsidRPr="0098556E" w14:paraId="7F4A8D13" w14:textId="77777777" w:rsidTr="006D7EAF">
        <w:trPr>
          <w:trHeight w:hRule="exact" w:val="397"/>
        </w:trPr>
        <w:tc>
          <w:tcPr>
            <w:tcW w:w="4169" w:type="pct"/>
            <w:gridSpan w:val="2"/>
            <w:tcBorders>
              <w:top w:val="single" w:sz="4" w:space="0" w:color="auto"/>
              <w:left w:val="single" w:sz="4" w:space="0" w:color="auto"/>
              <w:bottom w:val="single" w:sz="4" w:space="0" w:color="auto"/>
              <w:right w:val="single" w:sz="4" w:space="0" w:color="auto"/>
            </w:tcBorders>
            <w:hideMark/>
          </w:tcPr>
          <w:p w14:paraId="6E77FCC0" w14:textId="77777777" w:rsidR="0098556E" w:rsidRPr="0098556E" w:rsidRDefault="0098556E" w:rsidP="0098556E">
            <w:pPr>
              <w:spacing w:line="240" w:lineRule="auto"/>
              <w:rPr>
                <w:rFonts w:ascii="Times New Roman" w:hAnsi="Times New Roman"/>
                <w:b/>
                <w:bCs/>
              </w:rPr>
            </w:pPr>
            <w:r w:rsidRPr="0098556E">
              <w:rPr>
                <w:rFonts w:ascii="Times New Roman" w:hAnsi="Times New Roman"/>
                <w:b/>
                <w:bCs/>
              </w:rPr>
              <w:t>МДК</w:t>
            </w:r>
            <w:r w:rsidRPr="0098556E">
              <w:rPr>
                <w:rFonts w:ascii="Times New Roman" w:hAnsi="Times New Roman"/>
                <w:b/>
                <w:bCs/>
                <w:vertAlign w:val="subscript"/>
              </w:rPr>
              <w:t>н</w:t>
            </w:r>
            <w:r w:rsidRPr="0098556E">
              <w:rPr>
                <w:rFonts w:ascii="Times New Roman" w:hAnsi="Times New Roman"/>
                <w:b/>
                <w:bCs/>
              </w:rPr>
              <w:t>.0Х.01. Работа в системе управления контентом</w:t>
            </w:r>
          </w:p>
        </w:tc>
        <w:tc>
          <w:tcPr>
            <w:tcW w:w="831" w:type="pct"/>
            <w:tcBorders>
              <w:top w:val="single" w:sz="4" w:space="0" w:color="auto"/>
              <w:left w:val="single" w:sz="4" w:space="0" w:color="auto"/>
              <w:bottom w:val="single" w:sz="4" w:space="0" w:color="auto"/>
              <w:right w:val="single" w:sz="4" w:space="0" w:color="auto"/>
            </w:tcBorders>
            <w:vAlign w:val="center"/>
          </w:tcPr>
          <w:p w14:paraId="0C2840CC" w14:textId="77777777" w:rsidR="0098556E" w:rsidRPr="0098556E" w:rsidRDefault="0098556E" w:rsidP="0098556E">
            <w:pPr>
              <w:suppressAutoHyphens/>
              <w:spacing w:after="0" w:line="240" w:lineRule="auto"/>
              <w:jc w:val="center"/>
              <w:rPr>
                <w:rFonts w:ascii="Times New Roman" w:hAnsi="Times New Roman"/>
                <w:iCs/>
              </w:rPr>
            </w:pPr>
            <w:r w:rsidRPr="0098556E">
              <w:rPr>
                <w:rFonts w:ascii="Times New Roman" w:hAnsi="Times New Roman"/>
                <w:b/>
                <w:bCs/>
                <w:iCs/>
              </w:rPr>
              <w:t>84/36</w:t>
            </w:r>
          </w:p>
        </w:tc>
      </w:tr>
      <w:tr w:rsidR="0098556E" w:rsidRPr="0098556E" w14:paraId="1FF84BBD" w14:textId="77777777" w:rsidTr="008870A9">
        <w:tc>
          <w:tcPr>
            <w:tcW w:w="1009" w:type="pct"/>
            <w:vMerge w:val="restart"/>
            <w:tcBorders>
              <w:top w:val="single" w:sz="4" w:space="0" w:color="auto"/>
              <w:left w:val="single" w:sz="4" w:space="0" w:color="auto"/>
              <w:bottom w:val="single" w:sz="4" w:space="0" w:color="auto"/>
              <w:right w:val="single" w:sz="4" w:space="0" w:color="auto"/>
            </w:tcBorders>
          </w:tcPr>
          <w:p w14:paraId="6A13103B" w14:textId="77777777" w:rsidR="0098556E" w:rsidRPr="0098556E" w:rsidRDefault="0098556E" w:rsidP="0098556E">
            <w:pPr>
              <w:spacing w:line="240" w:lineRule="auto"/>
              <w:rPr>
                <w:rFonts w:ascii="Times New Roman" w:hAnsi="Times New Roman"/>
              </w:rPr>
            </w:pPr>
            <w:r w:rsidRPr="0098556E">
              <w:rPr>
                <w:rFonts w:ascii="Times New Roman" w:hAnsi="Times New Roman"/>
              </w:rPr>
              <w:t>Тема 1.1. Подготовка цифровых данных</w:t>
            </w:r>
          </w:p>
          <w:p w14:paraId="78628ADC" w14:textId="77777777" w:rsidR="0098556E" w:rsidRPr="0098556E" w:rsidRDefault="0098556E" w:rsidP="0098556E">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77761B8B" w14:textId="77777777" w:rsidR="0098556E" w:rsidRPr="0098556E" w:rsidRDefault="0098556E" w:rsidP="0098556E">
            <w:pPr>
              <w:spacing w:line="240" w:lineRule="auto"/>
              <w:rPr>
                <w:rFonts w:ascii="Times New Roman" w:hAnsi="Times New Roman"/>
                <w:b/>
              </w:rPr>
            </w:pPr>
            <w:r w:rsidRPr="0098556E">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tcPr>
          <w:p w14:paraId="090BACFE" w14:textId="77777777" w:rsidR="0098556E" w:rsidRPr="0098556E" w:rsidRDefault="0098556E" w:rsidP="0098556E">
            <w:pPr>
              <w:suppressAutoHyphens/>
              <w:jc w:val="center"/>
              <w:rPr>
                <w:rFonts w:ascii="Times New Roman" w:hAnsi="Times New Roman"/>
                <w:b/>
                <w:bCs/>
                <w:iCs/>
              </w:rPr>
            </w:pPr>
            <w:r w:rsidRPr="0098556E">
              <w:rPr>
                <w:rFonts w:ascii="Times New Roman" w:hAnsi="Times New Roman"/>
                <w:b/>
                <w:bCs/>
                <w:iCs/>
              </w:rPr>
              <w:t>16/8</w:t>
            </w:r>
          </w:p>
        </w:tc>
      </w:tr>
      <w:tr w:rsidR="0098556E" w:rsidRPr="0098556E" w14:paraId="182D357D"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137E65BC"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3118921" w14:textId="77777777" w:rsidR="0098556E" w:rsidRPr="0098556E" w:rsidRDefault="0098556E" w:rsidP="0098556E">
            <w:pPr>
              <w:numPr>
                <w:ilvl w:val="0"/>
                <w:numId w:val="70"/>
              </w:numPr>
              <w:suppressAutoHyphens/>
              <w:spacing w:after="160" w:line="240" w:lineRule="auto"/>
              <w:ind w:left="470"/>
              <w:contextualSpacing/>
              <w:jc w:val="both"/>
              <w:rPr>
                <w:rFonts w:ascii="Times New Roman" w:hAnsi="Times New Roman"/>
              </w:rPr>
            </w:pPr>
            <w:r w:rsidRPr="0098556E">
              <w:rPr>
                <w:rFonts w:ascii="Times New Roman" w:hAnsi="Times New Roman"/>
              </w:rPr>
              <w:t>Графические редакторы. Функциональные возможности программ создания и обработки графических изображений.</w:t>
            </w:r>
          </w:p>
        </w:tc>
        <w:tc>
          <w:tcPr>
            <w:tcW w:w="0" w:type="auto"/>
            <w:vMerge w:val="restart"/>
            <w:tcBorders>
              <w:top w:val="single" w:sz="4" w:space="0" w:color="auto"/>
              <w:left w:val="single" w:sz="4" w:space="0" w:color="auto"/>
              <w:right w:val="single" w:sz="4" w:space="0" w:color="auto"/>
            </w:tcBorders>
            <w:vAlign w:val="center"/>
          </w:tcPr>
          <w:p w14:paraId="02C69ACC" w14:textId="77777777" w:rsidR="0098556E" w:rsidRPr="0098556E" w:rsidRDefault="00AB21EC" w:rsidP="0098556E">
            <w:pPr>
              <w:spacing w:after="0" w:line="240" w:lineRule="auto"/>
              <w:jc w:val="center"/>
              <w:rPr>
                <w:rFonts w:ascii="Times New Roman" w:hAnsi="Times New Roman"/>
                <w:iCs/>
              </w:rPr>
            </w:pPr>
            <w:r>
              <w:rPr>
                <w:rFonts w:ascii="Times New Roman" w:hAnsi="Times New Roman"/>
                <w:iCs/>
              </w:rPr>
              <w:t>16</w:t>
            </w:r>
          </w:p>
        </w:tc>
      </w:tr>
      <w:tr w:rsidR="0098556E" w:rsidRPr="0098556E" w14:paraId="61357842"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1969CACA"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A9571B7" w14:textId="77777777" w:rsidR="0098556E" w:rsidRPr="0098556E" w:rsidRDefault="0098556E" w:rsidP="0098556E">
            <w:pPr>
              <w:numPr>
                <w:ilvl w:val="0"/>
                <w:numId w:val="70"/>
              </w:numPr>
              <w:suppressAutoHyphens/>
              <w:spacing w:after="160" w:line="240" w:lineRule="auto"/>
              <w:ind w:left="470"/>
              <w:contextualSpacing/>
              <w:jc w:val="both"/>
              <w:rPr>
                <w:rFonts w:ascii="Times New Roman" w:hAnsi="Times New Roman"/>
                <w:bCs/>
              </w:rPr>
            </w:pPr>
            <w:r w:rsidRPr="0098556E">
              <w:rPr>
                <w:rFonts w:ascii="Times New Roman" w:hAnsi="Times New Roman"/>
                <w:bCs/>
              </w:rPr>
              <w:t>Аудиоредакторы. Функциональные возможности программ создания и обработки звука.</w:t>
            </w:r>
          </w:p>
        </w:tc>
        <w:tc>
          <w:tcPr>
            <w:tcW w:w="0" w:type="auto"/>
            <w:vMerge/>
            <w:tcBorders>
              <w:left w:val="single" w:sz="4" w:space="0" w:color="auto"/>
              <w:right w:val="single" w:sz="4" w:space="0" w:color="auto"/>
            </w:tcBorders>
            <w:vAlign w:val="center"/>
          </w:tcPr>
          <w:p w14:paraId="22383427" w14:textId="77777777" w:rsidR="0098556E" w:rsidRPr="0098556E" w:rsidRDefault="0098556E" w:rsidP="0098556E">
            <w:pPr>
              <w:spacing w:after="0" w:line="240" w:lineRule="auto"/>
              <w:jc w:val="center"/>
              <w:rPr>
                <w:rFonts w:ascii="Times New Roman" w:hAnsi="Times New Roman"/>
                <w:iCs/>
              </w:rPr>
            </w:pPr>
          </w:p>
        </w:tc>
      </w:tr>
      <w:tr w:rsidR="0098556E" w:rsidRPr="0098556E" w14:paraId="364096D7"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5B536FBD"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AF297DA" w14:textId="77777777" w:rsidR="0098556E" w:rsidRPr="0098556E" w:rsidRDefault="0098556E" w:rsidP="0098556E">
            <w:pPr>
              <w:numPr>
                <w:ilvl w:val="0"/>
                <w:numId w:val="70"/>
              </w:numPr>
              <w:suppressAutoHyphens/>
              <w:spacing w:after="160" w:line="240" w:lineRule="auto"/>
              <w:ind w:left="470"/>
              <w:contextualSpacing/>
              <w:jc w:val="both"/>
              <w:rPr>
                <w:rFonts w:ascii="Times New Roman" w:hAnsi="Times New Roman"/>
              </w:rPr>
            </w:pPr>
            <w:r w:rsidRPr="0098556E">
              <w:rPr>
                <w:rFonts w:ascii="Times New Roman" w:hAnsi="Times New Roman"/>
              </w:rPr>
              <w:t>Видеоредакторы.</w:t>
            </w:r>
            <w:r w:rsidRPr="0098556E">
              <w:rPr>
                <w:rFonts w:ascii="Times New Roman" w:hAnsi="Times New Roman"/>
                <w:bCs/>
              </w:rPr>
              <w:t xml:space="preserve"> Функциональные возможности программ создания и обработки видео.</w:t>
            </w:r>
          </w:p>
        </w:tc>
        <w:tc>
          <w:tcPr>
            <w:tcW w:w="0" w:type="auto"/>
            <w:vMerge/>
            <w:tcBorders>
              <w:left w:val="single" w:sz="4" w:space="0" w:color="auto"/>
              <w:right w:val="single" w:sz="4" w:space="0" w:color="auto"/>
            </w:tcBorders>
            <w:vAlign w:val="center"/>
          </w:tcPr>
          <w:p w14:paraId="37B85924" w14:textId="77777777" w:rsidR="0098556E" w:rsidRPr="0098556E" w:rsidRDefault="0098556E" w:rsidP="0098556E">
            <w:pPr>
              <w:spacing w:after="0" w:line="240" w:lineRule="auto"/>
              <w:jc w:val="center"/>
              <w:rPr>
                <w:rFonts w:ascii="Times New Roman" w:hAnsi="Times New Roman"/>
                <w:iCs/>
              </w:rPr>
            </w:pPr>
          </w:p>
        </w:tc>
      </w:tr>
      <w:tr w:rsidR="0098556E" w:rsidRPr="0098556E" w14:paraId="63F16DF1"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66E78AFF"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BCC511F" w14:textId="77777777" w:rsidR="0098556E" w:rsidRPr="0098556E" w:rsidRDefault="0098556E" w:rsidP="0098556E">
            <w:pPr>
              <w:numPr>
                <w:ilvl w:val="0"/>
                <w:numId w:val="70"/>
              </w:numPr>
              <w:suppressAutoHyphens/>
              <w:spacing w:after="160" w:line="240" w:lineRule="auto"/>
              <w:ind w:left="470"/>
              <w:contextualSpacing/>
              <w:jc w:val="both"/>
              <w:rPr>
                <w:rFonts w:ascii="Times New Roman" w:hAnsi="Times New Roman"/>
                <w:bCs/>
              </w:rPr>
            </w:pPr>
            <w:r w:rsidRPr="0098556E">
              <w:rPr>
                <w:rFonts w:ascii="Times New Roman" w:hAnsi="Times New Roman"/>
                <w:bCs/>
              </w:rPr>
              <w:t xml:space="preserve">Требования к характеристикам </w:t>
            </w:r>
            <w:r w:rsidR="00134A5B" w:rsidRPr="0098556E">
              <w:rPr>
                <w:rFonts w:ascii="Times New Roman" w:hAnsi="Times New Roman"/>
                <w:bCs/>
              </w:rPr>
              <w:t>медиафайлов</w:t>
            </w:r>
            <w:r w:rsidRPr="0098556E">
              <w:rPr>
                <w:rFonts w:ascii="Times New Roman" w:hAnsi="Times New Roman"/>
                <w:bCs/>
              </w:rPr>
              <w:t xml:space="preserve"> при размещении на веб-ресурсах.</w:t>
            </w:r>
          </w:p>
        </w:tc>
        <w:tc>
          <w:tcPr>
            <w:tcW w:w="0" w:type="auto"/>
            <w:vMerge/>
            <w:tcBorders>
              <w:left w:val="single" w:sz="4" w:space="0" w:color="auto"/>
              <w:bottom w:val="single" w:sz="4" w:space="0" w:color="auto"/>
              <w:right w:val="single" w:sz="4" w:space="0" w:color="auto"/>
            </w:tcBorders>
            <w:vAlign w:val="center"/>
          </w:tcPr>
          <w:p w14:paraId="4850EF19" w14:textId="77777777" w:rsidR="0098556E" w:rsidRPr="0098556E" w:rsidRDefault="0098556E" w:rsidP="0098556E">
            <w:pPr>
              <w:spacing w:after="0" w:line="240" w:lineRule="auto"/>
              <w:jc w:val="center"/>
              <w:rPr>
                <w:rFonts w:ascii="Times New Roman" w:hAnsi="Times New Roman"/>
                <w:iCs/>
              </w:rPr>
            </w:pPr>
          </w:p>
        </w:tc>
      </w:tr>
      <w:tr w:rsidR="0098556E" w:rsidRPr="0098556E" w14:paraId="21501556" w14:textId="77777777" w:rsidTr="008870A9">
        <w:trPr>
          <w:trHeight w:val="4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13AAEA"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4D90B038" w14:textId="77777777" w:rsidR="0098556E" w:rsidRPr="0098556E" w:rsidRDefault="0098556E" w:rsidP="0098556E">
            <w:pPr>
              <w:suppressAutoHyphens/>
              <w:spacing w:line="240" w:lineRule="auto"/>
              <w:jc w:val="both"/>
              <w:rPr>
                <w:rFonts w:ascii="Times New Roman" w:hAnsi="Times New Roman"/>
                <w:b/>
              </w:rPr>
            </w:pPr>
            <w:r w:rsidRPr="0098556E">
              <w:rPr>
                <w:rFonts w:ascii="Times New Roman" w:hAnsi="Times New Roman"/>
                <w:b/>
                <w:bCs/>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vAlign w:val="center"/>
          </w:tcPr>
          <w:p w14:paraId="42C52CAF"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8</w:t>
            </w:r>
          </w:p>
        </w:tc>
      </w:tr>
      <w:tr w:rsidR="0098556E" w:rsidRPr="0098556E" w14:paraId="26C70064" w14:textId="77777777" w:rsidTr="008870A9">
        <w:trPr>
          <w:trHeight w:val="3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4F3CF7"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2E29677" w14:textId="77777777" w:rsidR="0098556E" w:rsidRPr="0098556E" w:rsidRDefault="0098556E" w:rsidP="0098556E">
            <w:pPr>
              <w:suppressAutoHyphens/>
              <w:spacing w:line="240" w:lineRule="auto"/>
              <w:ind w:left="33"/>
              <w:jc w:val="both"/>
              <w:rPr>
                <w:rFonts w:ascii="Times New Roman" w:hAnsi="Times New Roman"/>
                <w:bCs/>
              </w:rPr>
            </w:pPr>
            <w:r w:rsidRPr="0098556E">
              <w:rPr>
                <w:rFonts w:ascii="Times New Roman" w:hAnsi="Times New Roman"/>
                <w:bCs/>
              </w:rPr>
              <w:t>Лабораторная работа № 1. Обработка изображений в редакторах векторной графики.</w:t>
            </w:r>
          </w:p>
        </w:tc>
        <w:tc>
          <w:tcPr>
            <w:tcW w:w="831" w:type="pct"/>
            <w:tcBorders>
              <w:top w:val="single" w:sz="4" w:space="0" w:color="auto"/>
              <w:left w:val="single" w:sz="4" w:space="0" w:color="auto"/>
              <w:bottom w:val="single" w:sz="4" w:space="0" w:color="auto"/>
              <w:right w:val="single" w:sz="4" w:space="0" w:color="auto"/>
            </w:tcBorders>
            <w:vAlign w:val="center"/>
          </w:tcPr>
          <w:p w14:paraId="39B318B1" w14:textId="77777777" w:rsidR="0098556E" w:rsidRPr="0098556E" w:rsidRDefault="0098556E" w:rsidP="0098556E">
            <w:pPr>
              <w:suppressAutoHyphens/>
              <w:jc w:val="center"/>
              <w:rPr>
                <w:rFonts w:ascii="Times New Roman" w:hAnsi="Times New Roman"/>
                <w:iCs/>
              </w:rPr>
            </w:pPr>
            <w:r w:rsidRPr="0098556E">
              <w:rPr>
                <w:rFonts w:ascii="Times New Roman" w:hAnsi="Times New Roman"/>
                <w:iCs/>
              </w:rPr>
              <w:t>2</w:t>
            </w:r>
          </w:p>
        </w:tc>
      </w:tr>
      <w:tr w:rsidR="0098556E" w:rsidRPr="0098556E" w14:paraId="24EAD032" w14:textId="77777777" w:rsidTr="008870A9">
        <w:trPr>
          <w:trHeight w:val="369"/>
        </w:trPr>
        <w:tc>
          <w:tcPr>
            <w:tcW w:w="0" w:type="auto"/>
            <w:vMerge/>
            <w:tcBorders>
              <w:top w:val="single" w:sz="4" w:space="0" w:color="auto"/>
              <w:left w:val="single" w:sz="4" w:space="0" w:color="auto"/>
              <w:bottom w:val="single" w:sz="4" w:space="0" w:color="auto"/>
              <w:right w:val="single" w:sz="4" w:space="0" w:color="auto"/>
            </w:tcBorders>
            <w:vAlign w:val="center"/>
          </w:tcPr>
          <w:p w14:paraId="3B66B7BF"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EA3F5CC" w14:textId="77777777" w:rsidR="0098556E" w:rsidRPr="0098556E" w:rsidRDefault="0098556E" w:rsidP="0098556E">
            <w:pPr>
              <w:suppressAutoHyphens/>
              <w:spacing w:line="240" w:lineRule="auto"/>
              <w:ind w:left="33"/>
              <w:jc w:val="both"/>
              <w:rPr>
                <w:rFonts w:ascii="Times New Roman" w:hAnsi="Times New Roman"/>
                <w:bCs/>
              </w:rPr>
            </w:pPr>
            <w:r w:rsidRPr="0098556E">
              <w:rPr>
                <w:rFonts w:ascii="Times New Roman" w:hAnsi="Times New Roman"/>
                <w:bCs/>
              </w:rPr>
              <w:t>Лабораторная работа № 2. Обработка изображений в редакторах растровой графики.</w:t>
            </w:r>
          </w:p>
        </w:tc>
        <w:tc>
          <w:tcPr>
            <w:tcW w:w="831" w:type="pct"/>
            <w:tcBorders>
              <w:top w:val="single" w:sz="4" w:space="0" w:color="auto"/>
              <w:left w:val="single" w:sz="4" w:space="0" w:color="auto"/>
              <w:bottom w:val="single" w:sz="4" w:space="0" w:color="auto"/>
              <w:right w:val="single" w:sz="4" w:space="0" w:color="auto"/>
            </w:tcBorders>
            <w:vAlign w:val="center"/>
          </w:tcPr>
          <w:p w14:paraId="23198407" w14:textId="77777777" w:rsidR="0098556E" w:rsidRPr="0098556E" w:rsidRDefault="0098556E" w:rsidP="0098556E">
            <w:pPr>
              <w:suppressAutoHyphens/>
              <w:jc w:val="center"/>
              <w:rPr>
                <w:rFonts w:ascii="Times New Roman" w:hAnsi="Times New Roman"/>
                <w:iCs/>
              </w:rPr>
            </w:pPr>
            <w:r w:rsidRPr="0098556E">
              <w:rPr>
                <w:rFonts w:ascii="Times New Roman" w:hAnsi="Times New Roman"/>
                <w:iCs/>
              </w:rPr>
              <w:t>2</w:t>
            </w:r>
          </w:p>
        </w:tc>
      </w:tr>
      <w:tr w:rsidR="0098556E" w:rsidRPr="0098556E" w14:paraId="69BB9C85" w14:textId="77777777" w:rsidTr="008870A9">
        <w:trPr>
          <w:trHeight w:val="369"/>
        </w:trPr>
        <w:tc>
          <w:tcPr>
            <w:tcW w:w="0" w:type="auto"/>
            <w:vMerge/>
            <w:tcBorders>
              <w:top w:val="single" w:sz="4" w:space="0" w:color="auto"/>
              <w:left w:val="single" w:sz="4" w:space="0" w:color="auto"/>
              <w:bottom w:val="single" w:sz="4" w:space="0" w:color="auto"/>
              <w:right w:val="single" w:sz="4" w:space="0" w:color="auto"/>
            </w:tcBorders>
            <w:vAlign w:val="center"/>
          </w:tcPr>
          <w:p w14:paraId="5F41C4DC"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92A1CB0" w14:textId="77777777" w:rsidR="0098556E" w:rsidRPr="0098556E" w:rsidRDefault="0098556E" w:rsidP="0098556E">
            <w:pPr>
              <w:suppressAutoHyphens/>
              <w:spacing w:line="240" w:lineRule="auto"/>
              <w:ind w:left="33"/>
              <w:jc w:val="both"/>
              <w:rPr>
                <w:rFonts w:ascii="Times New Roman" w:hAnsi="Times New Roman"/>
                <w:bCs/>
              </w:rPr>
            </w:pPr>
            <w:r w:rsidRPr="0098556E">
              <w:rPr>
                <w:rFonts w:ascii="Times New Roman" w:hAnsi="Times New Roman"/>
                <w:bCs/>
              </w:rPr>
              <w:t>Лабораторная работа № 3. Обработка аудио-контента.</w:t>
            </w:r>
          </w:p>
        </w:tc>
        <w:tc>
          <w:tcPr>
            <w:tcW w:w="831" w:type="pct"/>
            <w:tcBorders>
              <w:top w:val="single" w:sz="4" w:space="0" w:color="auto"/>
              <w:left w:val="single" w:sz="4" w:space="0" w:color="auto"/>
              <w:bottom w:val="single" w:sz="4" w:space="0" w:color="auto"/>
              <w:right w:val="single" w:sz="4" w:space="0" w:color="auto"/>
            </w:tcBorders>
            <w:vAlign w:val="center"/>
          </w:tcPr>
          <w:p w14:paraId="5F9B73F0" w14:textId="77777777" w:rsidR="0098556E" w:rsidRPr="0098556E" w:rsidRDefault="0098556E" w:rsidP="0098556E">
            <w:pPr>
              <w:suppressAutoHyphens/>
              <w:jc w:val="center"/>
              <w:rPr>
                <w:rFonts w:ascii="Times New Roman" w:hAnsi="Times New Roman"/>
                <w:iCs/>
              </w:rPr>
            </w:pPr>
            <w:r w:rsidRPr="0098556E">
              <w:rPr>
                <w:rFonts w:ascii="Times New Roman" w:hAnsi="Times New Roman"/>
                <w:iCs/>
              </w:rPr>
              <w:t>2</w:t>
            </w:r>
          </w:p>
        </w:tc>
      </w:tr>
      <w:tr w:rsidR="0098556E" w:rsidRPr="0098556E" w14:paraId="26B8B78E" w14:textId="77777777" w:rsidTr="008870A9">
        <w:trPr>
          <w:trHeight w:val="369"/>
        </w:trPr>
        <w:tc>
          <w:tcPr>
            <w:tcW w:w="0" w:type="auto"/>
            <w:vMerge/>
            <w:tcBorders>
              <w:top w:val="single" w:sz="4" w:space="0" w:color="auto"/>
              <w:left w:val="single" w:sz="4" w:space="0" w:color="auto"/>
              <w:bottom w:val="single" w:sz="4" w:space="0" w:color="auto"/>
              <w:right w:val="single" w:sz="4" w:space="0" w:color="auto"/>
            </w:tcBorders>
            <w:vAlign w:val="center"/>
          </w:tcPr>
          <w:p w14:paraId="5D708E74"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215E6CF" w14:textId="77777777" w:rsidR="0098556E" w:rsidRPr="0098556E" w:rsidRDefault="0098556E" w:rsidP="0098556E">
            <w:pPr>
              <w:suppressAutoHyphens/>
              <w:spacing w:line="240" w:lineRule="auto"/>
              <w:ind w:left="33"/>
              <w:jc w:val="both"/>
              <w:rPr>
                <w:rFonts w:ascii="Times New Roman" w:hAnsi="Times New Roman"/>
                <w:bCs/>
              </w:rPr>
            </w:pPr>
            <w:r w:rsidRPr="0098556E">
              <w:rPr>
                <w:rFonts w:ascii="Times New Roman" w:hAnsi="Times New Roman"/>
                <w:bCs/>
              </w:rPr>
              <w:t>Лабораторная работа № 4. Получение контента с помощью программ видео-захвата и его обработка.</w:t>
            </w:r>
          </w:p>
        </w:tc>
        <w:tc>
          <w:tcPr>
            <w:tcW w:w="831" w:type="pct"/>
            <w:tcBorders>
              <w:top w:val="single" w:sz="4" w:space="0" w:color="auto"/>
              <w:left w:val="single" w:sz="4" w:space="0" w:color="auto"/>
              <w:bottom w:val="single" w:sz="4" w:space="0" w:color="auto"/>
              <w:right w:val="single" w:sz="4" w:space="0" w:color="auto"/>
            </w:tcBorders>
            <w:vAlign w:val="center"/>
          </w:tcPr>
          <w:p w14:paraId="5D4477E7" w14:textId="77777777" w:rsidR="0098556E" w:rsidRPr="0098556E" w:rsidRDefault="0098556E" w:rsidP="0098556E">
            <w:pPr>
              <w:suppressAutoHyphens/>
              <w:jc w:val="center"/>
              <w:rPr>
                <w:rFonts w:ascii="Times New Roman" w:hAnsi="Times New Roman"/>
                <w:iCs/>
              </w:rPr>
            </w:pPr>
            <w:r w:rsidRPr="0098556E">
              <w:rPr>
                <w:rFonts w:ascii="Times New Roman" w:hAnsi="Times New Roman"/>
                <w:iCs/>
              </w:rPr>
              <w:t>2</w:t>
            </w:r>
          </w:p>
        </w:tc>
      </w:tr>
      <w:tr w:rsidR="0098556E" w:rsidRPr="0098556E" w14:paraId="350CA49F" w14:textId="77777777" w:rsidTr="008870A9">
        <w:trPr>
          <w:trHeight w:val="461"/>
        </w:trPr>
        <w:tc>
          <w:tcPr>
            <w:tcW w:w="1009" w:type="pct"/>
            <w:vMerge w:val="restart"/>
            <w:tcBorders>
              <w:top w:val="single" w:sz="4" w:space="0" w:color="auto"/>
              <w:left w:val="single" w:sz="4" w:space="0" w:color="auto"/>
              <w:bottom w:val="single" w:sz="4" w:space="0" w:color="auto"/>
              <w:right w:val="single" w:sz="4" w:space="0" w:color="auto"/>
            </w:tcBorders>
            <w:hideMark/>
          </w:tcPr>
          <w:p w14:paraId="176685E0" w14:textId="77777777" w:rsidR="0098556E" w:rsidRPr="0098556E" w:rsidRDefault="0098556E" w:rsidP="0098556E">
            <w:pPr>
              <w:spacing w:line="240" w:lineRule="auto"/>
              <w:rPr>
                <w:rFonts w:ascii="Times New Roman" w:hAnsi="Times New Roman"/>
              </w:rPr>
            </w:pPr>
            <w:r w:rsidRPr="0098556E">
              <w:rPr>
                <w:rFonts w:ascii="Times New Roman" w:hAnsi="Times New Roman"/>
              </w:rPr>
              <w:t>Тема 1.2. Структурирование цифровых данных</w:t>
            </w:r>
          </w:p>
          <w:p w14:paraId="532A9A32" w14:textId="77777777" w:rsidR="0098556E" w:rsidRPr="0098556E" w:rsidRDefault="0098556E" w:rsidP="0098556E">
            <w:pPr>
              <w:spacing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246A565E" w14:textId="77777777" w:rsidR="0098556E" w:rsidRPr="0098556E" w:rsidRDefault="0098556E" w:rsidP="0098556E">
            <w:pPr>
              <w:suppressAutoHyphens/>
              <w:spacing w:line="240" w:lineRule="auto"/>
              <w:rPr>
                <w:rFonts w:ascii="Times New Roman" w:hAnsi="Times New Roman"/>
                <w:b/>
              </w:rPr>
            </w:pPr>
            <w:r w:rsidRPr="0098556E">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1E8024B3"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18/8</w:t>
            </w:r>
          </w:p>
        </w:tc>
      </w:tr>
      <w:tr w:rsidR="0098556E" w:rsidRPr="0098556E" w14:paraId="2939EBD5"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41142714"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D2BF066" w14:textId="77777777" w:rsidR="0098556E" w:rsidRPr="0098556E" w:rsidRDefault="0098556E" w:rsidP="0098556E">
            <w:pPr>
              <w:numPr>
                <w:ilvl w:val="0"/>
                <w:numId w:val="71"/>
              </w:numPr>
              <w:suppressAutoHyphens/>
              <w:spacing w:after="160" w:line="240" w:lineRule="auto"/>
              <w:ind w:left="470"/>
              <w:contextualSpacing/>
              <w:rPr>
                <w:rFonts w:ascii="Times New Roman" w:hAnsi="Times New Roman"/>
                <w:bCs/>
              </w:rPr>
            </w:pPr>
            <w:r w:rsidRPr="0098556E">
              <w:rPr>
                <w:rFonts w:ascii="Times New Roman" w:hAnsi="Times New Roman"/>
                <w:bCs/>
              </w:rPr>
              <w:t>Стандарты форматов представления мультимедийных данных. Основы типографики. Основы полиграфической культуры.</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59B2537E"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1</w:t>
            </w:r>
            <w:r w:rsidR="00AB21EC">
              <w:rPr>
                <w:rFonts w:ascii="Times New Roman" w:hAnsi="Times New Roman"/>
                <w:b/>
                <w:iCs/>
              </w:rPr>
              <w:t>8</w:t>
            </w:r>
          </w:p>
        </w:tc>
      </w:tr>
      <w:tr w:rsidR="0098556E" w:rsidRPr="0098556E" w14:paraId="1C2AF643"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2E1902CD"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108D43B3" w14:textId="77777777" w:rsidR="0098556E" w:rsidRPr="0098556E" w:rsidRDefault="0098556E" w:rsidP="0098556E">
            <w:pPr>
              <w:numPr>
                <w:ilvl w:val="0"/>
                <w:numId w:val="71"/>
              </w:numPr>
              <w:suppressAutoHyphens/>
              <w:spacing w:after="160" w:line="240" w:lineRule="auto"/>
              <w:ind w:left="470"/>
              <w:contextualSpacing/>
              <w:rPr>
                <w:rFonts w:ascii="Times New Roman" w:hAnsi="Times New Roman"/>
                <w:bCs/>
              </w:rPr>
            </w:pPr>
            <w:r w:rsidRPr="0098556E">
              <w:rPr>
                <w:rFonts w:ascii="Times New Roman" w:hAnsi="Times New Roman"/>
                <w:bCs/>
              </w:rPr>
              <w:t>Стандарты сжатия и хранения медиа-данных.</w:t>
            </w:r>
          </w:p>
        </w:tc>
        <w:tc>
          <w:tcPr>
            <w:tcW w:w="831" w:type="pct"/>
            <w:vMerge/>
            <w:tcBorders>
              <w:top w:val="single" w:sz="4" w:space="0" w:color="auto"/>
              <w:left w:val="single" w:sz="4" w:space="0" w:color="auto"/>
              <w:bottom w:val="single" w:sz="4" w:space="0" w:color="auto"/>
              <w:right w:val="single" w:sz="4" w:space="0" w:color="auto"/>
            </w:tcBorders>
            <w:vAlign w:val="center"/>
          </w:tcPr>
          <w:p w14:paraId="166AD99C" w14:textId="77777777" w:rsidR="0098556E" w:rsidRPr="0098556E" w:rsidRDefault="0098556E" w:rsidP="0098556E">
            <w:pPr>
              <w:suppressAutoHyphens/>
              <w:jc w:val="center"/>
              <w:rPr>
                <w:rFonts w:ascii="Times New Roman" w:hAnsi="Times New Roman"/>
                <w:b/>
                <w:iCs/>
              </w:rPr>
            </w:pPr>
          </w:p>
        </w:tc>
      </w:tr>
      <w:tr w:rsidR="0098556E" w:rsidRPr="0098556E" w14:paraId="32DE2A4C"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373631D8"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5230C94" w14:textId="77777777" w:rsidR="0098556E" w:rsidRPr="0098556E" w:rsidRDefault="0098556E" w:rsidP="0098556E">
            <w:pPr>
              <w:numPr>
                <w:ilvl w:val="0"/>
                <w:numId w:val="71"/>
              </w:numPr>
              <w:suppressAutoHyphens/>
              <w:spacing w:after="160" w:line="240" w:lineRule="auto"/>
              <w:ind w:left="470"/>
              <w:contextualSpacing/>
              <w:rPr>
                <w:rFonts w:ascii="Times New Roman" w:hAnsi="Times New Roman"/>
                <w:bCs/>
              </w:rPr>
            </w:pPr>
            <w:r w:rsidRPr="0098556E">
              <w:rPr>
                <w:rFonts w:ascii="Times New Roman" w:hAnsi="Times New Roman"/>
                <w:bCs/>
              </w:rPr>
              <w:t>Принцип единого источника и способы многократного использования контента в информационных продуктах.</w:t>
            </w:r>
          </w:p>
        </w:tc>
        <w:tc>
          <w:tcPr>
            <w:tcW w:w="831" w:type="pct"/>
            <w:vMerge/>
            <w:tcBorders>
              <w:top w:val="single" w:sz="4" w:space="0" w:color="auto"/>
              <w:left w:val="single" w:sz="4" w:space="0" w:color="auto"/>
              <w:bottom w:val="single" w:sz="4" w:space="0" w:color="auto"/>
              <w:right w:val="single" w:sz="4" w:space="0" w:color="auto"/>
            </w:tcBorders>
            <w:vAlign w:val="center"/>
          </w:tcPr>
          <w:p w14:paraId="1CA64CD4" w14:textId="77777777" w:rsidR="0098556E" w:rsidRPr="0098556E" w:rsidRDefault="0098556E" w:rsidP="0098556E">
            <w:pPr>
              <w:suppressAutoHyphens/>
              <w:jc w:val="center"/>
              <w:rPr>
                <w:rFonts w:ascii="Times New Roman" w:hAnsi="Times New Roman"/>
                <w:b/>
                <w:iCs/>
              </w:rPr>
            </w:pPr>
          </w:p>
        </w:tc>
      </w:tr>
      <w:tr w:rsidR="0098556E" w:rsidRPr="0098556E" w14:paraId="29768BF2"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100971D1"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556007FC" w14:textId="77777777" w:rsidR="0098556E" w:rsidRPr="0098556E" w:rsidRDefault="0098556E" w:rsidP="0098556E">
            <w:pPr>
              <w:numPr>
                <w:ilvl w:val="0"/>
                <w:numId w:val="71"/>
              </w:numPr>
              <w:suppressAutoHyphens/>
              <w:spacing w:after="160" w:line="240" w:lineRule="auto"/>
              <w:ind w:left="470"/>
              <w:contextualSpacing/>
              <w:rPr>
                <w:rFonts w:ascii="Times New Roman" w:hAnsi="Times New Roman"/>
                <w:bCs/>
              </w:rPr>
            </w:pPr>
            <w:r w:rsidRPr="0098556E">
              <w:rPr>
                <w:rFonts w:ascii="Times New Roman" w:hAnsi="Times New Roman"/>
                <w:bCs/>
              </w:rPr>
              <w:t>Средства информационно-поискового аппарата: оглавления, теги, указатели, перекрестные ссылки.</w:t>
            </w:r>
          </w:p>
        </w:tc>
        <w:tc>
          <w:tcPr>
            <w:tcW w:w="831" w:type="pct"/>
            <w:vMerge/>
            <w:tcBorders>
              <w:top w:val="single" w:sz="4" w:space="0" w:color="auto"/>
              <w:left w:val="single" w:sz="4" w:space="0" w:color="auto"/>
              <w:bottom w:val="single" w:sz="4" w:space="0" w:color="auto"/>
              <w:right w:val="single" w:sz="4" w:space="0" w:color="auto"/>
            </w:tcBorders>
            <w:vAlign w:val="center"/>
          </w:tcPr>
          <w:p w14:paraId="601F3D11" w14:textId="77777777" w:rsidR="0098556E" w:rsidRPr="0098556E" w:rsidRDefault="0098556E" w:rsidP="0098556E">
            <w:pPr>
              <w:suppressAutoHyphens/>
              <w:jc w:val="center"/>
              <w:rPr>
                <w:rFonts w:ascii="Times New Roman" w:hAnsi="Times New Roman"/>
                <w:b/>
                <w:iCs/>
              </w:rPr>
            </w:pPr>
          </w:p>
        </w:tc>
      </w:tr>
      <w:tr w:rsidR="0098556E" w:rsidRPr="0098556E" w14:paraId="60672ED5"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43E3836D"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0A35D580" w14:textId="77777777" w:rsidR="0098556E" w:rsidRPr="0098556E" w:rsidRDefault="0098556E" w:rsidP="0098556E">
            <w:pPr>
              <w:numPr>
                <w:ilvl w:val="0"/>
                <w:numId w:val="71"/>
              </w:numPr>
              <w:suppressAutoHyphens/>
              <w:spacing w:after="160" w:line="240" w:lineRule="auto"/>
              <w:ind w:left="470"/>
              <w:contextualSpacing/>
              <w:rPr>
                <w:rFonts w:ascii="Times New Roman" w:hAnsi="Times New Roman"/>
                <w:bCs/>
              </w:rPr>
            </w:pPr>
            <w:r w:rsidRPr="0098556E">
              <w:rPr>
                <w:rFonts w:ascii="Times New Roman" w:hAnsi="Times New Roman"/>
                <w:bCs/>
              </w:rPr>
              <w:t>Основы функционирования вики-систем.</w:t>
            </w:r>
          </w:p>
        </w:tc>
        <w:tc>
          <w:tcPr>
            <w:tcW w:w="0" w:type="auto"/>
            <w:vMerge/>
            <w:tcBorders>
              <w:top w:val="single" w:sz="4" w:space="0" w:color="auto"/>
              <w:left w:val="single" w:sz="4" w:space="0" w:color="auto"/>
              <w:bottom w:val="single" w:sz="4" w:space="0" w:color="auto"/>
              <w:right w:val="single" w:sz="4" w:space="0" w:color="auto"/>
            </w:tcBorders>
            <w:vAlign w:val="center"/>
          </w:tcPr>
          <w:p w14:paraId="4E4C4E5D" w14:textId="77777777" w:rsidR="0098556E" w:rsidRPr="0098556E" w:rsidRDefault="0098556E" w:rsidP="0098556E">
            <w:pPr>
              <w:spacing w:after="0" w:line="240" w:lineRule="auto"/>
              <w:jc w:val="center"/>
              <w:rPr>
                <w:rFonts w:ascii="Times New Roman" w:hAnsi="Times New Roman"/>
                <w:b/>
                <w:iCs/>
              </w:rPr>
            </w:pPr>
          </w:p>
        </w:tc>
      </w:tr>
      <w:tr w:rsidR="0098556E" w:rsidRPr="0098556E" w14:paraId="57C9483A"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717C948A"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535B794D" w14:textId="77777777" w:rsidR="0098556E" w:rsidRPr="0098556E" w:rsidRDefault="0098556E" w:rsidP="0098556E">
            <w:pPr>
              <w:suppressAutoHyphens/>
              <w:spacing w:line="240" w:lineRule="auto"/>
              <w:rPr>
                <w:rFonts w:ascii="Times New Roman" w:hAnsi="Times New Roman"/>
                <w:b/>
              </w:rPr>
            </w:pPr>
            <w:r w:rsidRPr="0098556E">
              <w:rPr>
                <w:rFonts w:ascii="Times New Roman" w:hAnsi="Times New Roman"/>
                <w:b/>
                <w:bCs/>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vAlign w:val="center"/>
          </w:tcPr>
          <w:p w14:paraId="774972E2"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8</w:t>
            </w:r>
          </w:p>
        </w:tc>
      </w:tr>
      <w:tr w:rsidR="0098556E" w:rsidRPr="0098556E" w14:paraId="4877816A"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5FE4CA49"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67313DF7"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5. Подготовка информационного контента для публикации в сети.</w:t>
            </w:r>
          </w:p>
        </w:tc>
        <w:tc>
          <w:tcPr>
            <w:tcW w:w="831" w:type="pct"/>
            <w:tcBorders>
              <w:top w:val="single" w:sz="4" w:space="0" w:color="auto"/>
              <w:left w:val="single" w:sz="4" w:space="0" w:color="auto"/>
              <w:bottom w:val="single" w:sz="4" w:space="0" w:color="auto"/>
              <w:right w:val="single" w:sz="4" w:space="0" w:color="auto"/>
            </w:tcBorders>
            <w:vAlign w:val="center"/>
          </w:tcPr>
          <w:p w14:paraId="672318B3"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4</w:t>
            </w:r>
          </w:p>
        </w:tc>
      </w:tr>
      <w:tr w:rsidR="0098556E" w:rsidRPr="0098556E" w14:paraId="0B838188"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2BAC990C"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17783D86"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6. Подготовка и публикация интерактивной презентации на основе шаблона.</w:t>
            </w:r>
          </w:p>
        </w:tc>
        <w:tc>
          <w:tcPr>
            <w:tcW w:w="831" w:type="pct"/>
            <w:tcBorders>
              <w:top w:val="single" w:sz="4" w:space="0" w:color="auto"/>
              <w:left w:val="single" w:sz="4" w:space="0" w:color="auto"/>
              <w:bottom w:val="single" w:sz="4" w:space="0" w:color="auto"/>
              <w:right w:val="single" w:sz="4" w:space="0" w:color="auto"/>
            </w:tcBorders>
            <w:vAlign w:val="center"/>
          </w:tcPr>
          <w:p w14:paraId="7ADD0130"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73AC8503"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4F0CF1E2"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EA83CC6"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№7. Создание перекрестных ссылок и оглавления.</w:t>
            </w:r>
          </w:p>
        </w:tc>
        <w:tc>
          <w:tcPr>
            <w:tcW w:w="831" w:type="pct"/>
            <w:tcBorders>
              <w:top w:val="single" w:sz="4" w:space="0" w:color="auto"/>
              <w:left w:val="single" w:sz="4" w:space="0" w:color="auto"/>
              <w:bottom w:val="single" w:sz="4" w:space="0" w:color="auto"/>
              <w:right w:val="single" w:sz="4" w:space="0" w:color="auto"/>
            </w:tcBorders>
            <w:vAlign w:val="center"/>
          </w:tcPr>
          <w:p w14:paraId="57305151"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65EB2CD5" w14:textId="77777777" w:rsidTr="008870A9">
        <w:trPr>
          <w:trHeight w:val="85"/>
        </w:trPr>
        <w:tc>
          <w:tcPr>
            <w:tcW w:w="0" w:type="auto"/>
            <w:vMerge w:val="restart"/>
            <w:tcBorders>
              <w:top w:val="single" w:sz="4" w:space="0" w:color="auto"/>
              <w:left w:val="single" w:sz="4" w:space="0" w:color="auto"/>
              <w:right w:val="single" w:sz="4" w:space="0" w:color="auto"/>
            </w:tcBorders>
            <w:vAlign w:val="center"/>
          </w:tcPr>
          <w:p w14:paraId="3C77B635" w14:textId="77777777" w:rsidR="0098556E" w:rsidRPr="0098556E" w:rsidRDefault="0098556E" w:rsidP="0098556E">
            <w:pPr>
              <w:spacing w:after="0" w:line="240" w:lineRule="auto"/>
              <w:rPr>
                <w:rFonts w:ascii="Times New Roman" w:hAnsi="Times New Roman"/>
              </w:rPr>
            </w:pPr>
            <w:r w:rsidRPr="0098556E">
              <w:rPr>
                <w:rFonts w:ascii="Times New Roman" w:hAnsi="Times New Roman"/>
              </w:rPr>
              <w:t>Тема 1.3 Основы web-технологий.</w:t>
            </w:r>
          </w:p>
        </w:tc>
        <w:tc>
          <w:tcPr>
            <w:tcW w:w="3160" w:type="pct"/>
            <w:tcBorders>
              <w:top w:val="single" w:sz="4" w:space="0" w:color="auto"/>
              <w:left w:val="single" w:sz="4" w:space="0" w:color="auto"/>
              <w:bottom w:val="single" w:sz="4" w:space="0" w:color="auto"/>
              <w:right w:val="single" w:sz="4" w:space="0" w:color="auto"/>
            </w:tcBorders>
          </w:tcPr>
          <w:p w14:paraId="5795DB4E"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2B0B2730"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22/10</w:t>
            </w:r>
          </w:p>
        </w:tc>
      </w:tr>
      <w:tr w:rsidR="0098556E" w:rsidRPr="0098556E" w14:paraId="49682F2B" w14:textId="77777777" w:rsidTr="008870A9">
        <w:trPr>
          <w:trHeight w:val="85"/>
        </w:trPr>
        <w:tc>
          <w:tcPr>
            <w:tcW w:w="0" w:type="auto"/>
            <w:vMerge/>
            <w:tcBorders>
              <w:left w:val="single" w:sz="4" w:space="0" w:color="auto"/>
              <w:right w:val="single" w:sz="4" w:space="0" w:color="auto"/>
            </w:tcBorders>
            <w:vAlign w:val="center"/>
          </w:tcPr>
          <w:p w14:paraId="0A23E3C3"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DE57766" w14:textId="77777777" w:rsidR="0098556E" w:rsidRPr="0098556E" w:rsidRDefault="0098556E" w:rsidP="0098556E">
            <w:pPr>
              <w:numPr>
                <w:ilvl w:val="0"/>
                <w:numId w:val="72"/>
              </w:numPr>
              <w:spacing w:after="160" w:line="240" w:lineRule="auto"/>
              <w:ind w:left="470"/>
              <w:contextualSpacing/>
              <w:rPr>
                <w:rFonts w:ascii="Times New Roman" w:hAnsi="Times New Roman"/>
              </w:rPr>
            </w:pPr>
            <w:r w:rsidRPr="0098556E">
              <w:rPr>
                <w:rFonts w:ascii="Times New Roman" w:hAnsi="Times New Roman"/>
                <w:bCs/>
              </w:rPr>
              <w:t>Классификация веб-ресурсов. Принципы отображения статических и динамических веб-страниц.</w:t>
            </w:r>
          </w:p>
        </w:tc>
        <w:tc>
          <w:tcPr>
            <w:tcW w:w="831" w:type="pct"/>
            <w:vMerge w:val="restart"/>
            <w:tcBorders>
              <w:left w:val="single" w:sz="4" w:space="0" w:color="auto"/>
              <w:right w:val="single" w:sz="4" w:space="0" w:color="auto"/>
            </w:tcBorders>
            <w:vAlign w:val="center"/>
          </w:tcPr>
          <w:p w14:paraId="07224971" w14:textId="77777777" w:rsidR="0098556E" w:rsidRPr="0098556E" w:rsidRDefault="00AB21EC" w:rsidP="0098556E">
            <w:pPr>
              <w:suppressAutoHyphens/>
              <w:jc w:val="center"/>
              <w:rPr>
                <w:rFonts w:ascii="Times New Roman" w:hAnsi="Times New Roman"/>
                <w:bCs/>
                <w:iCs/>
              </w:rPr>
            </w:pPr>
            <w:r>
              <w:rPr>
                <w:rFonts w:ascii="Times New Roman" w:hAnsi="Times New Roman"/>
                <w:bCs/>
                <w:iCs/>
              </w:rPr>
              <w:t>22</w:t>
            </w:r>
          </w:p>
        </w:tc>
      </w:tr>
      <w:tr w:rsidR="0098556E" w:rsidRPr="0098556E" w14:paraId="76B9B4B2" w14:textId="77777777" w:rsidTr="008870A9">
        <w:trPr>
          <w:trHeight w:val="85"/>
        </w:trPr>
        <w:tc>
          <w:tcPr>
            <w:tcW w:w="0" w:type="auto"/>
            <w:vMerge/>
            <w:tcBorders>
              <w:left w:val="single" w:sz="4" w:space="0" w:color="auto"/>
              <w:right w:val="single" w:sz="4" w:space="0" w:color="auto"/>
            </w:tcBorders>
            <w:vAlign w:val="center"/>
          </w:tcPr>
          <w:p w14:paraId="3CE66A86"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E9171B7" w14:textId="77777777" w:rsidR="0098556E" w:rsidRPr="0098556E" w:rsidRDefault="0098556E" w:rsidP="0098556E">
            <w:pPr>
              <w:numPr>
                <w:ilvl w:val="0"/>
                <w:numId w:val="72"/>
              </w:numPr>
              <w:spacing w:after="160" w:line="240" w:lineRule="auto"/>
              <w:ind w:left="470"/>
              <w:contextualSpacing/>
              <w:rPr>
                <w:rFonts w:ascii="Times New Roman" w:hAnsi="Times New Roman"/>
              </w:rPr>
            </w:pPr>
            <w:r w:rsidRPr="0098556E">
              <w:rPr>
                <w:rFonts w:ascii="Times New Roman" w:hAnsi="Times New Roman"/>
              </w:rPr>
              <w:t xml:space="preserve">Основные элементы веб-страниц. </w:t>
            </w:r>
            <w:r w:rsidRPr="0098556E">
              <w:rPr>
                <w:rFonts w:ascii="Times New Roman" w:hAnsi="Times New Roman"/>
                <w:bCs/>
              </w:rPr>
              <w:t xml:space="preserve">Навигация. </w:t>
            </w:r>
          </w:p>
        </w:tc>
        <w:tc>
          <w:tcPr>
            <w:tcW w:w="831" w:type="pct"/>
            <w:vMerge/>
            <w:tcBorders>
              <w:left w:val="single" w:sz="4" w:space="0" w:color="auto"/>
              <w:right w:val="single" w:sz="4" w:space="0" w:color="auto"/>
            </w:tcBorders>
            <w:vAlign w:val="center"/>
          </w:tcPr>
          <w:p w14:paraId="5CC46DEB" w14:textId="77777777" w:rsidR="0098556E" w:rsidRPr="0098556E" w:rsidRDefault="0098556E" w:rsidP="0098556E">
            <w:pPr>
              <w:suppressAutoHyphens/>
              <w:jc w:val="center"/>
              <w:rPr>
                <w:rFonts w:ascii="Times New Roman" w:hAnsi="Times New Roman"/>
                <w:b/>
                <w:iCs/>
              </w:rPr>
            </w:pPr>
          </w:p>
        </w:tc>
      </w:tr>
      <w:tr w:rsidR="0098556E" w:rsidRPr="0098556E" w14:paraId="2FA69A60" w14:textId="77777777" w:rsidTr="008870A9">
        <w:trPr>
          <w:trHeight w:val="85"/>
        </w:trPr>
        <w:tc>
          <w:tcPr>
            <w:tcW w:w="0" w:type="auto"/>
            <w:vMerge/>
            <w:tcBorders>
              <w:left w:val="single" w:sz="4" w:space="0" w:color="auto"/>
              <w:right w:val="single" w:sz="4" w:space="0" w:color="auto"/>
            </w:tcBorders>
            <w:vAlign w:val="center"/>
          </w:tcPr>
          <w:p w14:paraId="4D56192F"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B10F81D" w14:textId="77777777" w:rsidR="0098556E" w:rsidRPr="0098556E" w:rsidRDefault="0098556E" w:rsidP="0098556E">
            <w:pPr>
              <w:numPr>
                <w:ilvl w:val="0"/>
                <w:numId w:val="72"/>
              </w:numPr>
              <w:spacing w:after="160" w:line="240" w:lineRule="auto"/>
              <w:ind w:left="470"/>
              <w:contextualSpacing/>
              <w:rPr>
                <w:rFonts w:ascii="Times New Roman" w:hAnsi="Times New Roman"/>
              </w:rPr>
            </w:pPr>
            <w:r w:rsidRPr="0098556E">
              <w:rPr>
                <w:rFonts w:ascii="Times New Roman" w:hAnsi="Times New Roman"/>
                <w:bCs/>
              </w:rPr>
              <w:t>Основы эргономики. Юзибилити.</w:t>
            </w:r>
          </w:p>
        </w:tc>
        <w:tc>
          <w:tcPr>
            <w:tcW w:w="831" w:type="pct"/>
            <w:vMerge/>
            <w:tcBorders>
              <w:left w:val="single" w:sz="4" w:space="0" w:color="auto"/>
              <w:right w:val="single" w:sz="4" w:space="0" w:color="auto"/>
            </w:tcBorders>
            <w:vAlign w:val="center"/>
          </w:tcPr>
          <w:p w14:paraId="550B5AC8" w14:textId="77777777" w:rsidR="0098556E" w:rsidRPr="0098556E" w:rsidRDefault="0098556E" w:rsidP="0098556E">
            <w:pPr>
              <w:suppressAutoHyphens/>
              <w:jc w:val="center"/>
              <w:rPr>
                <w:rFonts w:ascii="Times New Roman" w:hAnsi="Times New Roman"/>
                <w:b/>
                <w:iCs/>
              </w:rPr>
            </w:pPr>
          </w:p>
        </w:tc>
      </w:tr>
      <w:tr w:rsidR="0098556E" w:rsidRPr="0098556E" w14:paraId="4D6B3B21" w14:textId="77777777" w:rsidTr="008870A9">
        <w:trPr>
          <w:trHeight w:val="85"/>
        </w:trPr>
        <w:tc>
          <w:tcPr>
            <w:tcW w:w="0" w:type="auto"/>
            <w:vMerge/>
            <w:tcBorders>
              <w:left w:val="single" w:sz="4" w:space="0" w:color="auto"/>
              <w:right w:val="single" w:sz="4" w:space="0" w:color="auto"/>
            </w:tcBorders>
            <w:vAlign w:val="center"/>
          </w:tcPr>
          <w:p w14:paraId="257D280C"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D761FA9" w14:textId="77777777" w:rsidR="0098556E" w:rsidRPr="0098556E" w:rsidRDefault="0098556E" w:rsidP="0098556E">
            <w:pPr>
              <w:numPr>
                <w:ilvl w:val="0"/>
                <w:numId w:val="72"/>
              </w:numPr>
              <w:spacing w:after="160" w:line="240" w:lineRule="auto"/>
              <w:ind w:left="470"/>
              <w:contextualSpacing/>
              <w:rPr>
                <w:rFonts w:ascii="Times New Roman" w:hAnsi="Times New Roman"/>
                <w:bCs/>
              </w:rPr>
            </w:pPr>
            <w:r w:rsidRPr="0098556E">
              <w:rPr>
                <w:rFonts w:ascii="Times New Roman" w:hAnsi="Times New Roman"/>
                <w:bCs/>
              </w:rPr>
              <w:t>Структура html-документа. Язык разметки HTML. Теги и атрибуты. Метатеги.</w:t>
            </w:r>
          </w:p>
        </w:tc>
        <w:tc>
          <w:tcPr>
            <w:tcW w:w="831" w:type="pct"/>
            <w:vMerge/>
            <w:tcBorders>
              <w:left w:val="single" w:sz="4" w:space="0" w:color="auto"/>
              <w:right w:val="single" w:sz="4" w:space="0" w:color="auto"/>
            </w:tcBorders>
            <w:vAlign w:val="center"/>
          </w:tcPr>
          <w:p w14:paraId="47A9854A" w14:textId="77777777" w:rsidR="0098556E" w:rsidRPr="0098556E" w:rsidRDefault="0098556E" w:rsidP="0098556E">
            <w:pPr>
              <w:suppressAutoHyphens/>
              <w:jc w:val="center"/>
              <w:rPr>
                <w:rFonts w:ascii="Times New Roman" w:hAnsi="Times New Roman"/>
                <w:b/>
                <w:iCs/>
              </w:rPr>
            </w:pPr>
          </w:p>
        </w:tc>
      </w:tr>
      <w:tr w:rsidR="0098556E" w:rsidRPr="0098556E" w14:paraId="20AC5D43" w14:textId="77777777" w:rsidTr="008870A9">
        <w:trPr>
          <w:trHeight w:val="85"/>
        </w:trPr>
        <w:tc>
          <w:tcPr>
            <w:tcW w:w="0" w:type="auto"/>
            <w:vMerge/>
            <w:tcBorders>
              <w:left w:val="single" w:sz="4" w:space="0" w:color="auto"/>
              <w:right w:val="single" w:sz="4" w:space="0" w:color="auto"/>
            </w:tcBorders>
            <w:vAlign w:val="center"/>
          </w:tcPr>
          <w:p w14:paraId="25C83343"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C6355C1" w14:textId="77777777" w:rsidR="0098556E" w:rsidRPr="0098556E" w:rsidRDefault="0098556E" w:rsidP="0098556E">
            <w:pPr>
              <w:numPr>
                <w:ilvl w:val="0"/>
                <w:numId w:val="72"/>
              </w:numPr>
              <w:spacing w:after="160" w:line="240" w:lineRule="auto"/>
              <w:ind w:left="470"/>
              <w:contextualSpacing/>
              <w:rPr>
                <w:rFonts w:ascii="Times New Roman" w:hAnsi="Times New Roman"/>
                <w:bCs/>
              </w:rPr>
            </w:pPr>
            <w:r w:rsidRPr="0098556E">
              <w:rPr>
                <w:rFonts w:ascii="Times New Roman" w:hAnsi="Times New Roman"/>
                <w:bCs/>
              </w:rPr>
              <w:t>Основы CSS. Визуальные редакторы.</w:t>
            </w:r>
          </w:p>
        </w:tc>
        <w:tc>
          <w:tcPr>
            <w:tcW w:w="831" w:type="pct"/>
            <w:vMerge/>
            <w:tcBorders>
              <w:left w:val="single" w:sz="4" w:space="0" w:color="auto"/>
              <w:right w:val="single" w:sz="4" w:space="0" w:color="auto"/>
            </w:tcBorders>
            <w:vAlign w:val="center"/>
          </w:tcPr>
          <w:p w14:paraId="59DD7A5E" w14:textId="77777777" w:rsidR="0098556E" w:rsidRPr="0098556E" w:rsidRDefault="0098556E" w:rsidP="0098556E">
            <w:pPr>
              <w:suppressAutoHyphens/>
              <w:jc w:val="center"/>
              <w:rPr>
                <w:rFonts w:ascii="Times New Roman" w:hAnsi="Times New Roman"/>
                <w:b/>
                <w:iCs/>
              </w:rPr>
            </w:pPr>
          </w:p>
        </w:tc>
      </w:tr>
      <w:tr w:rsidR="0098556E" w:rsidRPr="0098556E" w14:paraId="7E55338F" w14:textId="77777777" w:rsidTr="008870A9">
        <w:trPr>
          <w:trHeight w:val="85"/>
        </w:trPr>
        <w:tc>
          <w:tcPr>
            <w:tcW w:w="0" w:type="auto"/>
            <w:vMerge/>
            <w:tcBorders>
              <w:left w:val="single" w:sz="4" w:space="0" w:color="auto"/>
              <w:right w:val="single" w:sz="4" w:space="0" w:color="auto"/>
            </w:tcBorders>
            <w:vAlign w:val="center"/>
          </w:tcPr>
          <w:p w14:paraId="0F82A983"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2ADB5B9"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В том числе практических занятий и лабораторных работ</w:t>
            </w:r>
          </w:p>
        </w:tc>
        <w:tc>
          <w:tcPr>
            <w:tcW w:w="831" w:type="pct"/>
            <w:tcBorders>
              <w:left w:val="single" w:sz="4" w:space="0" w:color="auto"/>
              <w:right w:val="single" w:sz="4" w:space="0" w:color="auto"/>
            </w:tcBorders>
            <w:vAlign w:val="center"/>
          </w:tcPr>
          <w:p w14:paraId="7D213758"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10</w:t>
            </w:r>
          </w:p>
        </w:tc>
      </w:tr>
      <w:tr w:rsidR="0098556E" w:rsidRPr="0098556E" w14:paraId="7BAC350A" w14:textId="77777777" w:rsidTr="008870A9">
        <w:trPr>
          <w:trHeight w:val="85"/>
        </w:trPr>
        <w:tc>
          <w:tcPr>
            <w:tcW w:w="0" w:type="auto"/>
            <w:vMerge/>
            <w:tcBorders>
              <w:left w:val="single" w:sz="4" w:space="0" w:color="auto"/>
              <w:right w:val="single" w:sz="4" w:space="0" w:color="auto"/>
            </w:tcBorders>
            <w:vAlign w:val="center"/>
          </w:tcPr>
          <w:p w14:paraId="25A7FA40"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838221F"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8. Формирование и разметка веб-документа.</w:t>
            </w:r>
          </w:p>
        </w:tc>
        <w:tc>
          <w:tcPr>
            <w:tcW w:w="831" w:type="pct"/>
            <w:tcBorders>
              <w:left w:val="single" w:sz="4" w:space="0" w:color="auto"/>
              <w:right w:val="single" w:sz="4" w:space="0" w:color="auto"/>
            </w:tcBorders>
            <w:vAlign w:val="center"/>
          </w:tcPr>
          <w:p w14:paraId="5C81D3EE"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1</w:t>
            </w:r>
          </w:p>
        </w:tc>
      </w:tr>
      <w:tr w:rsidR="0098556E" w:rsidRPr="0098556E" w14:paraId="031D0189" w14:textId="77777777" w:rsidTr="008870A9">
        <w:trPr>
          <w:trHeight w:val="85"/>
        </w:trPr>
        <w:tc>
          <w:tcPr>
            <w:tcW w:w="0" w:type="auto"/>
            <w:vMerge/>
            <w:tcBorders>
              <w:left w:val="single" w:sz="4" w:space="0" w:color="auto"/>
              <w:right w:val="single" w:sz="4" w:space="0" w:color="auto"/>
            </w:tcBorders>
            <w:vAlign w:val="center"/>
          </w:tcPr>
          <w:p w14:paraId="187BA9D6"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B2F2B1E"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9. Оформление текста в веб-контенте.</w:t>
            </w:r>
          </w:p>
        </w:tc>
        <w:tc>
          <w:tcPr>
            <w:tcW w:w="831" w:type="pct"/>
            <w:tcBorders>
              <w:left w:val="single" w:sz="4" w:space="0" w:color="auto"/>
              <w:right w:val="single" w:sz="4" w:space="0" w:color="auto"/>
            </w:tcBorders>
            <w:vAlign w:val="center"/>
          </w:tcPr>
          <w:p w14:paraId="3B95F677"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1</w:t>
            </w:r>
          </w:p>
        </w:tc>
      </w:tr>
      <w:tr w:rsidR="0098556E" w:rsidRPr="0098556E" w14:paraId="3D3EC5EE" w14:textId="77777777" w:rsidTr="008870A9">
        <w:trPr>
          <w:trHeight w:val="85"/>
        </w:trPr>
        <w:tc>
          <w:tcPr>
            <w:tcW w:w="0" w:type="auto"/>
            <w:vMerge/>
            <w:tcBorders>
              <w:left w:val="single" w:sz="4" w:space="0" w:color="auto"/>
              <w:right w:val="single" w:sz="4" w:space="0" w:color="auto"/>
            </w:tcBorders>
            <w:vAlign w:val="center"/>
          </w:tcPr>
          <w:p w14:paraId="0AD09121"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E5C66D8"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10.  Вставка изображений в веб-документ.</w:t>
            </w:r>
          </w:p>
        </w:tc>
        <w:tc>
          <w:tcPr>
            <w:tcW w:w="831" w:type="pct"/>
            <w:tcBorders>
              <w:left w:val="single" w:sz="4" w:space="0" w:color="auto"/>
              <w:right w:val="single" w:sz="4" w:space="0" w:color="auto"/>
            </w:tcBorders>
            <w:vAlign w:val="center"/>
          </w:tcPr>
          <w:p w14:paraId="39E264B8"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0570EA67" w14:textId="77777777" w:rsidTr="008870A9">
        <w:trPr>
          <w:trHeight w:val="85"/>
        </w:trPr>
        <w:tc>
          <w:tcPr>
            <w:tcW w:w="0" w:type="auto"/>
            <w:vMerge/>
            <w:tcBorders>
              <w:left w:val="single" w:sz="4" w:space="0" w:color="auto"/>
              <w:right w:val="single" w:sz="4" w:space="0" w:color="auto"/>
            </w:tcBorders>
            <w:vAlign w:val="center"/>
          </w:tcPr>
          <w:p w14:paraId="2C3C0232"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52CFDA0"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11. Вставка таблиц в веб-документ.</w:t>
            </w:r>
          </w:p>
        </w:tc>
        <w:tc>
          <w:tcPr>
            <w:tcW w:w="831" w:type="pct"/>
            <w:tcBorders>
              <w:left w:val="single" w:sz="4" w:space="0" w:color="auto"/>
              <w:right w:val="single" w:sz="4" w:space="0" w:color="auto"/>
            </w:tcBorders>
            <w:vAlign w:val="center"/>
          </w:tcPr>
          <w:p w14:paraId="7A0AA535"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3F9FC089" w14:textId="77777777" w:rsidTr="008870A9">
        <w:trPr>
          <w:trHeight w:val="85"/>
        </w:trPr>
        <w:tc>
          <w:tcPr>
            <w:tcW w:w="0" w:type="auto"/>
            <w:vMerge/>
            <w:tcBorders>
              <w:left w:val="single" w:sz="4" w:space="0" w:color="auto"/>
              <w:right w:val="single" w:sz="4" w:space="0" w:color="auto"/>
            </w:tcBorders>
            <w:vAlign w:val="center"/>
          </w:tcPr>
          <w:p w14:paraId="57DD268A"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A1C7404"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12. Оформление HTML-документе средствами CSS.</w:t>
            </w:r>
          </w:p>
        </w:tc>
        <w:tc>
          <w:tcPr>
            <w:tcW w:w="831" w:type="pct"/>
            <w:tcBorders>
              <w:left w:val="single" w:sz="4" w:space="0" w:color="auto"/>
              <w:right w:val="single" w:sz="4" w:space="0" w:color="auto"/>
            </w:tcBorders>
            <w:vAlign w:val="center"/>
          </w:tcPr>
          <w:p w14:paraId="109BAF46"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604FBB7F" w14:textId="77777777" w:rsidTr="008870A9">
        <w:trPr>
          <w:trHeight w:val="85"/>
        </w:trPr>
        <w:tc>
          <w:tcPr>
            <w:tcW w:w="0" w:type="auto"/>
            <w:vMerge/>
            <w:tcBorders>
              <w:left w:val="single" w:sz="4" w:space="0" w:color="auto"/>
              <w:bottom w:val="single" w:sz="4" w:space="0" w:color="auto"/>
              <w:right w:val="single" w:sz="4" w:space="0" w:color="auto"/>
            </w:tcBorders>
            <w:vAlign w:val="center"/>
          </w:tcPr>
          <w:p w14:paraId="6EAA12C5"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D9F08F4"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13. Создание веб-страниц с помощью визуальных редакторов.</w:t>
            </w:r>
          </w:p>
        </w:tc>
        <w:tc>
          <w:tcPr>
            <w:tcW w:w="831" w:type="pct"/>
            <w:tcBorders>
              <w:left w:val="single" w:sz="4" w:space="0" w:color="auto"/>
              <w:bottom w:val="single" w:sz="4" w:space="0" w:color="auto"/>
              <w:right w:val="single" w:sz="4" w:space="0" w:color="auto"/>
            </w:tcBorders>
            <w:vAlign w:val="center"/>
          </w:tcPr>
          <w:p w14:paraId="29273602"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2A24546E" w14:textId="77777777" w:rsidTr="008870A9">
        <w:trPr>
          <w:trHeight w:val="170"/>
        </w:trPr>
        <w:tc>
          <w:tcPr>
            <w:tcW w:w="0" w:type="auto"/>
            <w:vMerge w:val="restart"/>
            <w:tcBorders>
              <w:top w:val="single" w:sz="4" w:space="0" w:color="auto"/>
              <w:left w:val="single" w:sz="4" w:space="0" w:color="auto"/>
              <w:right w:val="single" w:sz="4" w:space="0" w:color="auto"/>
            </w:tcBorders>
            <w:vAlign w:val="center"/>
          </w:tcPr>
          <w:p w14:paraId="6DD8EFFE" w14:textId="77777777" w:rsidR="0098556E" w:rsidRPr="0098556E" w:rsidRDefault="0098556E" w:rsidP="0098556E">
            <w:pPr>
              <w:spacing w:after="0" w:line="240" w:lineRule="auto"/>
              <w:rPr>
                <w:rFonts w:ascii="Times New Roman" w:hAnsi="Times New Roman"/>
              </w:rPr>
            </w:pPr>
            <w:r w:rsidRPr="0098556E">
              <w:rPr>
                <w:rFonts w:ascii="Times New Roman" w:hAnsi="Times New Roman"/>
              </w:rPr>
              <w:t>Тема 1.4 Технологии публикации информационного контента с помощью CMS.</w:t>
            </w:r>
          </w:p>
        </w:tc>
        <w:tc>
          <w:tcPr>
            <w:tcW w:w="3160" w:type="pct"/>
            <w:tcBorders>
              <w:top w:val="single" w:sz="4" w:space="0" w:color="auto"/>
              <w:left w:val="single" w:sz="4" w:space="0" w:color="auto"/>
              <w:right w:val="single" w:sz="4" w:space="0" w:color="auto"/>
            </w:tcBorders>
          </w:tcPr>
          <w:p w14:paraId="367BE2F4"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49BE71E6"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28/10</w:t>
            </w:r>
          </w:p>
        </w:tc>
      </w:tr>
      <w:tr w:rsidR="0098556E" w:rsidRPr="0098556E" w14:paraId="2F901E14" w14:textId="77777777" w:rsidTr="008870A9">
        <w:trPr>
          <w:trHeight w:val="167"/>
        </w:trPr>
        <w:tc>
          <w:tcPr>
            <w:tcW w:w="0" w:type="auto"/>
            <w:vMerge/>
            <w:tcBorders>
              <w:left w:val="single" w:sz="4" w:space="0" w:color="auto"/>
              <w:right w:val="single" w:sz="4" w:space="0" w:color="auto"/>
            </w:tcBorders>
            <w:vAlign w:val="center"/>
          </w:tcPr>
          <w:p w14:paraId="4EC7CB90"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61D937B7" w14:textId="77777777" w:rsidR="0098556E" w:rsidRPr="0098556E" w:rsidRDefault="0098556E" w:rsidP="0098556E">
            <w:pPr>
              <w:numPr>
                <w:ilvl w:val="0"/>
                <w:numId w:val="73"/>
              </w:numPr>
              <w:spacing w:after="160" w:line="240" w:lineRule="auto"/>
              <w:ind w:left="470"/>
              <w:contextualSpacing/>
              <w:rPr>
                <w:rFonts w:ascii="Times New Roman" w:hAnsi="Times New Roman"/>
              </w:rPr>
            </w:pPr>
            <w:r w:rsidRPr="0098556E">
              <w:rPr>
                <w:rFonts w:ascii="Times New Roman" w:hAnsi="Times New Roman"/>
              </w:rPr>
              <w:t>Назначение CMS.</w:t>
            </w:r>
            <w:r w:rsidRPr="0098556E">
              <w:rPr>
                <w:rFonts w:ascii="Times New Roman" w:hAnsi="Times New Roman"/>
                <w:bCs/>
              </w:rPr>
              <w:t xml:space="preserve"> Классификация CMS.</w:t>
            </w:r>
            <w:r w:rsidRPr="0098556E">
              <w:rPr>
                <w:rFonts w:ascii="Times New Roman" w:hAnsi="Times New Roman"/>
              </w:rPr>
              <w:t xml:space="preserve"> </w:t>
            </w:r>
            <w:r w:rsidRPr="0098556E">
              <w:rPr>
                <w:rFonts w:ascii="Times New Roman" w:hAnsi="Times New Roman"/>
                <w:bCs/>
              </w:rPr>
              <w:t xml:space="preserve">Архитектура CMS. </w:t>
            </w:r>
            <w:r w:rsidRPr="0098556E">
              <w:rPr>
                <w:rFonts w:ascii="Times New Roman" w:hAnsi="Times New Roman"/>
              </w:rPr>
              <w:t>Принципы работы CMS. Функции CMS.</w:t>
            </w:r>
          </w:p>
        </w:tc>
        <w:tc>
          <w:tcPr>
            <w:tcW w:w="831" w:type="pct"/>
            <w:vMerge w:val="restart"/>
            <w:tcBorders>
              <w:top w:val="single" w:sz="4" w:space="0" w:color="auto"/>
              <w:left w:val="single" w:sz="4" w:space="0" w:color="auto"/>
              <w:right w:val="single" w:sz="4" w:space="0" w:color="auto"/>
            </w:tcBorders>
            <w:vAlign w:val="center"/>
          </w:tcPr>
          <w:p w14:paraId="653B509A" w14:textId="77777777" w:rsidR="0098556E" w:rsidRPr="0098556E" w:rsidRDefault="00AB21EC" w:rsidP="0098556E">
            <w:pPr>
              <w:suppressAutoHyphens/>
              <w:jc w:val="center"/>
              <w:rPr>
                <w:rFonts w:ascii="Times New Roman" w:hAnsi="Times New Roman"/>
                <w:b/>
                <w:iCs/>
              </w:rPr>
            </w:pPr>
            <w:r>
              <w:rPr>
                <w:rFonts w:ascii="Times New Roman" w:hAnsi="Times New Roman"/>
                <w:b/>
                <w:iCs/>
              </w:rPr>
              <w:t>28</w:t>
            </w:r>
          </w:p>
        </w:tc>
      </w:tr>
      <w:tr w:rsidR="0098556E" w:rsidRPr="0098556E" w14:paraId="0268F6D6" w14:textId="77777777" w:rsidTr="008870A9">
        <w:trPr>
          <w:trHeight w:val="167"/>
        </w:trPr>
        <w:tc>
          <w:tcPr>
            <w:tcW w:w="0" w:type="auto"/>
            <w:vMerge/>
            <w:tcBorders>
              <w:left w:val="single" w:sz="4" w:space="0" w:color="auto"/>
              <w:right w:val="single" w:sz="4" w:space="0" w:color="auto"/>
            </w:tcBorders>
            <w:vAlign w:val="center"/>
          </w:tcPr>
          <w:p w14:paraId="46DEC1F4"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6AC37B90" w14:textId="77777777" w:rsidR="0098556E" w:rsidRPr="0098556E" w:rsidRDefault="0098556E" w:rsidP="0098556E">
            <w:pPr>
              <w:numPr>
                <w:ilvl w:val="0"/>
                <w:numId w:val="73"/>
              </w:numPr>
              <w:spacing w:after="160" w:line="240" w:lineRule="auto"/>
              <w:ind w:left="470"/>
              <w:contextualSpacing/>
              <w:rPr>
                <w:rFonts w:ascii="Times New Roman" w:hAnsi="Times New Roman"/>
              </w:rPr>
            </w:pPr>
            <w:r w:rsidRPr="0098556E">
              <w:rPr>
                <w:rFonts w:ascii="Times New Roman" w:hAnsi="Times New Roman"/>
              </w:rPr>
              <w:t>Типы содержимого CMS. Организация файловой структуры CMS.</w:t>
            </w:r>
          </w:p>
        </w:tc>
        <w:tc>
          <w:tcPr>
            <w:tcW w:w="831" w:type="pct"/>
            <w:vMerge/>
            <w:tcBorders>
              <w:top w:val="single" w:sz="4" w:space="0" w:color="auto"/>
              <w:left w:val="single" w:sz="4" w:space="0" w:color="auto"/>
              <w:right w:val="single" w:sz="4" w:space="0" w:color="auto"/>
            </w:tcBorders>
            <w:vAlign w:val="center"/>
          </w:tcPr>
          <w:p w14:paraId="68683FEB" w14:textId="77777777" w:rsidR="0098556E" w:rsidRPr="0098556E" w:rsidRDefault="0098556E" w:rsidP="0098556E">
            <w:pPr>
              <w:suppressAutoHyphens/>
              <w:jc w:val="center"/>
              <w:rPr>
                <w:rFonts w:ascii="Times New Roman" w:hAnsi="Times New Roman"/>
                <w:b/>
                <w:iCs/>
              </w:rPr>
            </w:pPr>
          </w:p>
        </w:tc>
      </w:tr>
      <w:tr w:rsidR="0098556E" w:rsidRPr="0098556E" w14:paraId="6F7552FE" w14:textId="77777777" w:rsidTr="008870A9">
        <w:trPr>
          <w:trHeight w:val="167"/>
        </w:trPr>
        <w:tc>
          <w:tcPr>
            <w:tcW w:w="0" w:type="auto"/>
            <w:vMerge/>
            <w:tcBorders>
              <w:left w:val="single" w:sz="4" w:space="0" w:color="auto"/>
              <w:right w:val="single" w:sz="4" w:space="0" w:color="auto"/>
            </w:tcBorders>
            <w:vAlign w:val="center"/>
          </w:tcPr>
          <w:p w14:paraId="0FD228C4"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0C72A374" w14:textId="77777777" w:rsidR="0098556E" w:rsidRPr="0098556E" w:rsidRDefault="0098556E" w:rsidP="0098556E">
            <w:pPr>
              <w:numPr>
                <w:ilvl w:val="0"/>
                <w:numId w:val="73"/>
              </w:numPr>
              <w:spacing w:after="160" w:line="240" w:lineRule="auto"/>
              <w:ind w:left="470"/>
              <w:contextualSpacing/>
              <w:rPr>
                <w:rFonts w:ascii="Times New Roman" w:hAnsi="Times New Roman"/>
              </w:rPr>
            </w:pPr>
            <w:r w:rsidRPr="0098556E">
              <w:rPr>
                <w:rFonts w:ascii="Times New Roman" w:hAnsi="Times New Roman"/>
                <w:bCs/>
              </w:rPr>
              <w:t>Панель администратора сайта. Шаблоны. Плагины.</w:t>
            </w:r>
          </w:p>
        </w:tc>
        <w:tc>
          <w:tcPr>
            <w:tcW w:w="831" w:type="pct"/>
            <w:vMerge/>
            <w:tcBorders>
              <w:top w:val="single" w:sz="4" w:space="0" w:color="auto"/>
              <w:left w:val="single" w:sz="4" w:space="0" w:color="auto"/>
              <w:right w:val="single" w:sz="4" w:space="0" w:color="auto"/>
            </w:tcBorders>
            <w:vAlign w:val="center"/>
          </w:tcPr>
          <w:p w14:paraId="24F53EC2" w14:textId="77777777" w:rsidR="0098556E" w:rsidRPr="0098556E" w:rsidRDefault="0098556E" w:rsidP="0098556E">
            <w:pPr>
              <w:suppressAutoHyphens/>
              <w:jc w:val="center"/>
              <w:rPr>
                <w:rFonts w:ascii="Times New Roman" w:hAnsi="Times New Roman"/>
                <w:b/>
                <w:iCs/>
              </w:rPr>
            </w:pPr>
          </w:p>
        </w:tc>
      </w:tr>
      <w:tr w:rsidR="0098556E" w:rsidRPr="0098556E" w14:paraId="1835A898" w14:textId="77777777" w:rsidTr="008870A9">
        <w:trPr>
          <w:trHeight w:val="167"/>
        </w:trPr>
        <w:tc>
          <w:tcPr>
            <w:tcW w:w="0" w:type="auto"/>
            <w:vMerge/>
            <w:tcBorders>
              <w:left w:val="single" w:sz="4" w:space="0" w:color="auto"/>
              <w:right w:val="single" w:sz="4" w:space="0" w:color="auto"/>
            </w:tcBorders>
            <w:vAlign w:val="center"/>
          </w:tcPr>
          <w:p w14:paraId="02FDD529"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5EE7352C" w14:textId="77777777" w:rsidR="0098556E" w:rsidRPr="0098556E" w:rsidRDefault="0098556E" w:rsidP="0098556E">
            <w:pPr>
              <w:numPr>
                <w:ilvl w:val="0"/>
                <w:numId w:val="73"/>
              </w:numPr>
              <w:spacing w:after="160" w:line="240" w:lineRule="auto"/>
              <w:ind w:left="470"/>
              <w:contextualSpacing/>
              <w:rPr>
                <w:rFonts w:ascii="Times New Roman" w:hAnsi="Times New Roman"/>
                <w:bCs/>
              </w:rPr>
            </w:pPr>
            <w:r w:rsidRPr="0098556E">
              <w:rPr>
                <w:rFonts w:ascii="Times New Roman" w:hAnsi="Times New Roman"/>
                <w:bCs/>
              </w:rPr>
              <w:t>Статический и динамический информационный контент. Требования к содержанию и оформлению информационного контента. Веб-этикет.</w:t>
            </w:r>
          </w:p>
        </w:tc>
        <w:tc>
          <w:tcPr>
            <w:tcW w:w="831" w:type="pct"/>
            <w:vMerge/>
            <w:tcBorders>
              <w:top w:val="single" w:sz="4" w:space="0" w:color="auto"/>
              <w:left w:val="single" w:sz="4" w:space="0" w:color="auto"/>
              <w:right w:val="single" w:sz="4" w:space="0" w:color="auto"/>
            </w:tcBorders>
            <w:vAlign w:val="center"/>
          </w:tcPr>
          <w:p w14:paraId="66EFCA6D" w14:textId="77777777" w:rsidR="0098556E" w:rsidRPr="0098556E" w:rsidRDefault="0098556E" w:rsidP="0098556E">
            <w:pPr>
              <w:suppressAutoHyphens/>
              <w:jc w:val="center"/>
              <w:rPr>
                <w:rFonts w:ascii="Times New Roman" w:hAnsi="Times New Roman"/>
                <w:b/>
                <w:iCs/>
              </w:rPr>
            </w:pPr>
          </w:p>
        </w:tc>
      </w:tr>
      <w:tr w:rsidR="0098556E" w:rsidRPr="0098556E" w14:paraId="57B81027" w14:textId="77777777" w:rsidTr="008870A9">
        <w:trPr>
          <w:trHeight w:val="167"/>
        </w:trPr>
        <w:tc>
          <w:tcPr>
            <w:tcW w:w="0" w:type="auto"/>
            <w:vMerge/>
            <w:tcBorders>
              <w:left w:val="single" w:sz="4" w:space="0" w:color="auto"/>
              <w:right w:val="single" w:sz="4" w:space="0" w:color="auto"/>
            </w:tcBorders>
            <w:vAlign w:val="center"/>
          </w:tcPr>
          <w:p w14:paraId="5D917F65"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31D13E07" w14:textId="77777777" w:rsidR="0098556E" w:rsidRPr="0098556E" w:rsidRDefault="0098556E" w:rsidP="0098556E">
            <w:pPr>
              <w:numPr>
                <w:ilvl w:val="0"/>
                <w:numId w:val="73"/>
              </w:numPr>
              <w:spacing w:after="160" w:line="240" w:lineRule="auto"/>
              <w:ind w:left="470"/>
              <w:contextualSpacing/>
              <w:rPr>
                <w:rFonts w:ascii="Times New Roman" w:hAnsi="Times New Roman"/>
                <w:bCs/>
              </w:rPr>
            </w:pPr>
            <w:r w:rsidRPr="0098556E">
              <w:rPr>
                <w:rFonts w:ascii="Times New Roman" w:hAnsi="Times New Roman"/>
                <w:bCs/>
              </w:rPr>
              <w:t>Технология размещения статического и динамического информационного контента.</w:t>
            </w:r>
          </w:p>
        </w:tc>
        <w:tc>
          <w:tcPr>
            <w:tcW w:w="831" w:type="pct"/>
            <w:vMerge/>
            <w:tcBorders>
              <w:top w:val="single" w:sz="4" w:space="0" w:color="auto"/>
              <w:left w:val="single" w:sz="4" w:space="0" w:color="auto"/>
              <w:right w:val="single" w:sz="4" w:space="0" w:color="auto"/>
            </w:tcBorders>
            <w:vAlign w:val="center"/>
          </w:tcPr>
          <w:p w14:paraId="43456171" w14:textId="77777777" w:rsidR="0098556E" w:rsidRPr="0098556E" w:rsidRDefault="0098556E" w:rsidP="0098556E">
            <w:pPr>
              <w:suppressAutoHyphens/>
              <w:jc w:val="center"/>
              <w:rPr>
                <w:rFonts w:ascii="Times New Roman" w:hAnsi="Times New Roman"/>
                <w:b/>
                <w:iCs/>
              </w:rPr>
            </w:pPr>
          </w:p>
        </w:tc>
      </w:tr>
      <w:tr w:rsidR="0098556E" w:rsidRPr="0098556E" w14:paraId="62831B77" w14:textId="77777777" w:rsidTr="008870A9">
        <w:trPr>
          <w:trHeight w:val="167"/>
        </w:trPr>
        <w:tc>
          <w:tcPr>
            <w:tcW w:w="0" w:type="auto"/>
            <w:vMerge/>
            <w:tcBorders>
              <w:left w:val="single" w:sz="4" w:space="0" w:color="auto"/>
              <w:right w:val="single" w:sz="4" w:space="0" w:color="auto"/>
            </w:tcBorders>
            <w:vAlign w:val="center"/>
          </w:tcPr>
          <w:p w14:paraId="4B509BC8"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6E752BE8" w14:textId="77777777" w:rsidR="0098556E" w:rsidRPr="0098556E" w:rsidRDefault="0098556E" w:rsidP="0098556E">
            <w:pPr>
              <w:numPr>
                <w:ilvl w:val="0"/>
                <w:numId w:val="73"/>
              </w:numPr>
              <w:spacing w:after="160" w:line="240" w:lineRule="auto"/>
              <w:ind w:left="470"/>
              <w:contextualSpacing/>
              <w:rPr>
                <w:rFonts w:ascii="Times New Roman" w:hAnsi="Times New Roman"/>
                <w:bCs/>
              </w:rPr>
            </w:pPr>
            <w:r w:rsidRPr="0098556E">
              <w:rPr>
                <w:rFonts w:ascii="Times New Roman" w:hAnsi="Times New Roman"/>
                <w:bCs/>
              </w:rPr>
              <w:t>Создание и изменение структуры сайта с помощью CMS.</w:t>
            </w:r>
          </w:p>
        </w:tc>
        <w:tc>
          <w:tcPr>
            <w:tcW w:w="831" w:type="pct"/>
            <w:vMerge/>
            <w:tcBorders>
              <w:top w:val="single" w:sz="4" w:space="0" w:color="auto"/>
              <w:left w:val="single" w:sz="4" w:space="0" w:color="auto"/>
              <w:right w:val="single" w:sz="4" w:space="0" w:color="auto"/>
            </w:tcBorders>
            <w:vAlign w:val="center"/>
          </w:tcPr>
          <w:p w14:paraId="202264D6" w14:textId="77777777" w:rsidR="0098556E" w:rsidRPr="0098556E" w:rsidRDefault="0098556E" w:rsidP="0098556E">
            <w:pPr>
              <w:suppressAutoHyphens/>
              <w:jc w:val="center"/>
              <w:rPr>
                <w:rFonts w:ascii="Times New Roman" w:hAnsi="Times New Roman"/>
                <w:b/>
                <w:iCs/>
              </w:rPr>
            </w:pPr>
          </w:p>
        </w:tc>
      </w:tr>
      <w:tr w:rsidR="0098556E" w:rsidRPr="0098556E" w14:paraId="165AAA7D" w14:textId="77777777" w:rsidTr="008870A9">
        <w:trPr>
          <w:trHeight w:val="167"/>
        </w:trPr>
        <w:tc>
          <w:tcPr>
            <w:tcW w:w="0" w:type="auto"/>
            <w:vMerge/>
            <w:tcBorders>
              <w:left w:val="single" w:sz="4" w:space="0" w:color="auto"/>
              <w:right w:val="single" w:sz="4" w:space="0" w:color="auto"/>
            </w:tcBorders>
            <w:vAlign w:val="center"/>
          </w:tcPr>
          <w:p w14:paraId="5AC18722"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4D6A1A90" w14:textId="77777777" w:rsidR="0098556E" w:rsidRPr="0098556E" w:rsidRDefault="0098556E" w:rsidP="0098556E">
            <w:pPr>
              <w:numPr>
                <w:ilvl w:val="0"/>
                <w:numId w:val="73"/>
              </w:numPr>
              <w:spacing w:after="160" w:line="240" w:lineRule="auto"/>
              <w:ind w:left="470"/>
              <w:contextualSpacing/>
              <w:rPr>
                <w:rFonts w:ascii="Times New Roman" w:hAnsi="Times New Roman"/>
                <w:bCs/>
              </w:rPr>
            </w:pPr>
            <w:r w:rsidRPr="0098556E">
              <w:rPr>
                <w:rFonts w:ascii="Times New Roman" w:hAnsi="Times New Roman"/>
                <w:bCs/>
              </w:rPr>
              <w:t>Карта сайта. Навигация по сайту. Служебная информация на странице.</w:t>
            </w:r>
          </w:p>
        </w:tc>
        <w:tc>
          <w:tcPr>
            <w:tcW w:w="831" w:type="pct"/>
            <w:vMerge/>
            <w:tcBorders>
              <w:top w:val="single" w:sz="4" w:space="0" w:color="auto"/>
              <w:left w:val="single" w:sz="4" w:space="0" w:color="auto"/>
              <w:right w:val="single" w:sz="4" w:space="0" w:color="auto"/>
            </w:tcBorders>
            <w:vAlign w:val="center"/>
          </w:tcPr>
          <w:p w14:paraId="7A89DFC6" w14:textId="77777777" w:rsidR="0098556E" w:rsidRPr="0098556E" w:rsidRDefault="0098556E" w:rsidP="0098556E">
            <w:pPr>
              <w:suppressAutoHyphens/>
              <w:jc w:val="center"/>
              <w:rPr>
                <w:rFonts w:ascii="Times New Roman" w:hAnsi="Times New Roman"/>
                <w:b/>
                <w:iCs/>
              </w:rPr>
            </w:pPr>
          </w:p>
        </w:tc>
      </w:tr>
      <w:tr w:rsidR="0098556E" w:rsidRPr="0098556E" w14:paraId="6A6C1EDA" w14:textId="77777777" w:rsidTr="008870A9">
        <w:trPr>
          <w:trHeight w:val="167"/>
        </w:trPr>
        <w:tc>
          <w:tcPr>
            <w:tcW w:w="0" w:type="auto"/>
            <w:vMerge/>
            <w:tcBorders>
              <w:left w:val="single" w:sz="4" w:space="0" w:color="auto"/>
              <w:right w:val="single" w:sz="4" w:space="0" w:color="auto"/>
            </w:tcBorders>
            <w:vAlign w:val="center"/>
          </w:tcPr>
          <w:p w14:paraId="2F4B451E"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75A76337" w14:textId="77777777" w:rsidR="0098556E" w:rsidRPr="0098556E" w:rsidRDefault="0098556E" w:rsidP="0098556E">
            <w:pPr>
              <w:numPr>
                <w:ilvl w:val="0"/>
                <w:numId w:val="73"/>
              </w:numPr>
              <w:spacing w:after="160" w:line="240" w:lineRule="auto"/>
              <w:ind w:left="470"/>
              <w:contextualSpacing/>
              <w:rPr>
                <w:rFonts w:ascii="Times New Roman" w:hAnsi="Times New Roman"/>
                <w:bCs/>
              </w:rPr>
            </w:pPr>
            <w:r w:rsidRPr="0098556E">
              <w:rPr>
                <w:rFonts w:ascii="Times New Roman" w:hAnsi="Times New Roman"/>
                <w:bCs/>
              </w:rPr>
              <w:t>Организации новостных лент, рассылок, форумов. Администрирование группы в социальной сети.</w:t>
            </w:r>
          </w:p>
        </w:tc>
        <w:tc>
          <w:tcPr>
            <w:tcW w:w="831" w:type="pct"/>
            <w:vMerge/>
            <w:tcBorders>
              <w:top w:val="single" w:sz="4" w:space="0" w:color="auto"/>
              <w:left w:val="single" w:sz="4" w:space="0" w:color="auto"/>
              <w:right w:val="single" w:sz="4" w:space="0" w:color="auto"/>
            </w:tcBorders>
            <w:vAlign w:val="center"/>
          </w:tcPr>
          <w:p w14:paraId="31963496" w14:textId="77777777" w:rsidR="0098556E" w:rsidRPr="0098556E" w:rsidRDefault="0098556E" w:rsidP="0098556E">
            <w:pPr>
              <w:suppressAutoHyphens/>
              <w:jc w:val="center"/>
              <w:rPr>
                <w:rFonts w:ascii="Times New Roman" w:hAnsi="Times New Roman"/>
                <w:b/>
                <w:iCs/>
              </w:rPr>
            </w:pPr>
          </w:p>
        </w:tc>
      </w:tr>
      <w:tr w:rsidR="0098556E" w:rsidRPr="0098556E" w14:paraId="6CDA75A2" w14:textId="77777777" w:rsidTr="008870A9">
        <w:trPr>
          <w:trHeight w:val="167"/>
        </w:trPr>
        <w:tc>
          <w:tcPr>
            <w:tcW w:w="0" w:type="auto"/>
            <w:vMerge/>
            <w:tcBorders>
              <w:left w:val="single" w:sz="4" w:space="0" w:color="auto"/>
              <w:right w:val="single" w:sz="4" w:space="0" w:color="auto"/>
            </w:tcBorders>
            <w:vAlign w:val="center"/>
          </w:tcPr>
          <w:p w14:paraId="50E89285"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0549E5CA" w14:textId="77777777" w:rsidR="0098556E" w:rsidRPr="0098556E" w:rsidRDefault="0098556E" w:rsidP="0098556E">
            <w:pPr>
              <w:numPr>
                <w:ilvl w:val="0"/>
                <w:numId w:val="73"/>
              </w:numPr>
              <w:spacing w:after="160" w:line="240" w:lineRule="auto"/>
              <w:ind w:left="470"/>
              <w:contextualSpacing/>
              <w:rPr>
                <w:rFonts w:ascii="Times New Roman" w:hAnsi="Times New Roman"/>
              </w:rPr>
            </w:pPr>
            <w:r w:rsidRPr="0098556E">
              <w:rPr>
                <w:rFonts w:ascii="Times New Roman" w:hAnsi="Times New Roman"/>
                <w:bCs/>
              </w:rPr>
              <w:t>Возможности облачных сервисов для публикации контента.</w:t>
            </w:r>
          </w:p>
        </w:tc>
        <w:tc>
          <w:tcPr>
            <w:tcW w:w="831" w:type="pct"/>
            <w:vMerge/>
            <w:tcBorders>
              <w:left w:val="single" w:sz="4" w:space="0" w:color="auto"/>
              <w:bottom w:val="single" w:sz="4" w:space="0" w:color="auto"/>
              <w:right w:val="single" w:sz="4" w:space="0" w:color="auto"/>
            </w:tcBorders>
            <w:vAlign w:val="center"/>
          </w:tcPr>
          <w:p w14:paraId="7F013851" w14:textId="77777777" w:rsidR="0098556E" w:rsidRPr="0098556E" w:rsidRDefault="0098556E" w:rsidP="0098556E">
            <w:pPr>
              <w:suppressAutoHyphens/>
              <w:jc w:val="center"/>
              <w:rPr>
                <w:rFonts w:ascii="Times New Roman" w:hAnsi="Times New Roman"/>
                <w:b/>
                <w:iCs/>
              </w:rPr>
            </w:pPr>
          </w:p>
        </w:tc>
      </w:tr>
      <w:tr w:rsidR="0098556E" w:rsidRPr="0098556E" w14:paraId="226070B7" w14:textId="77777777" w:rsidTr="008870A9">
        <w:trPr>
          <w:trHeight w:val="167"/>
        </w:trPr>
        <w:tc>
          <w:tcPr>
            <w:tcW w:w="0" w:type="auto"/>
            <w:vMerge/>
            <w:tcBorders>
              <w:left w:val="single" w:sz="4" w:space="0" w:color="auto"/>
              <w:right w:val="single" w:sz="4" w:space="0" w:color="auto"/>
            </w:tcBorders>
            <w:vAlign w:val="center"/>
          </w:tcPr>
          <w:p w14:paraId="13DFAB96"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06C643FB"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vAlign w:val="center"/>
          </w:tcPr>
          <w:p w14:paraId="7F2AA748" w14:textId="77777777" w:rsidR="0098556E" w:rsidRPr="0098556E" w:rsidRDefault="0098556E" w:rsidP="0098556E">
            <w:pPr>
              <w:suppressAutoHyphens/>
              <w:jc w:val="center"/>
              <w:rPr>
                <w:rFonts w:ascii="Times New Roman" w:hAnsi="Times New Roman"/>
                <w:b/>
                <w:iCs/>
              </w:rPr>
            </w:pPr>
            <w:r w:rsidRPr="0098556E">
              <w:rPr>
                <w:rFonts w:ascii="Times New Roman" w:hAnsi="Times New Roman"/>
                <w:b/>
                <w:iCs/>
              </w:rPr>
              <w:t>10</w:t>
            </w:r>
          </w:p>
        </w:tc>
      </w:tr>
      <w:tr w:rsidR="0098556E" w:rsidRPr="0098556E" w14:paraId="62244A21" w14:textId="77777777" w:rsidTr="008870A9">
        <w:trPr>
          <w:trHeight w:val="167"/>
        </w:trPr>
        <w:tc>
          <w:tcPr>
            <w:tcW w:w="0" w:type="auto"/>
            <w:vMerge/>
            <w:tcBorders>
              <w:left w:val="single" w:sz="4" w:space="0" w:color="auto"/>
              <w:right w:val="single" w:sz="4" w:space="0" w:color="auto"/>
            </w:tcBorders>
            <w:vAlign w:val="center"/>
          </w:tcPr>
          <w:p w14:paraId="68D0E42F"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30CED8C2"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14. Размещение статического контента.</w:t>
            </w:r>
          </w:p>
        </w:tc>
        <w:tc>
          <w:tcPr>
            <w:tcW w:w="831" w:type="pct"/>
            <w:tcBorders>
              <w:top w:val="single" w:sz="4" w:space="0" w:color="auto"/>
              <w:left w:val="single" w:sz="4" w:space="0" w:color="auto"/>
              <w:bottom w:val="single" w:sz="4" w:space="0" w:color="auto"/>
              <w:right w:val="single" w:sz="4" w:space="0" w:color="auto"/>
            </w:tcBorders>
            <w:vAlign w:val="center"/>
          </w:tcPr>
          <w:p w14:paraId="0A5E63B8"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454638BE" w14:textId="77777777" w:rsidTr="008870A9">
        <w:trPr>
          <w:trHeight w:val="167"/>
        </w:trPr>
        <w:tc>
          <w:tcPr>
            <w:tcW w:w="0" w:type="auto"/>
            <w:vMerge/>
            <w:tcBorders>
              <w:left w:val="single" w:sz="4" w:space="0" w:color="auto"/>
              <w:right w:val="single" w:sz="4" w:space="0" w:color="auto"/>
            </w:tcBorders>
            <w:vAlign w:val="center"/>
          </w:tcPr>
          <w:p w14:paraId="253CCE59"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28C4F790"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15. Размещение динамического контента. Размещение служебной информации на странице.</w:t>
            </w:r>
          </w:p>
        </w:tc>
        <w:tc>
          <w:tcPr>
            <w:tcW w:w="831" w:type="pct"/>
            <w:tcBorders>
              <w:top w:val="single" w:sz="4" w:space="0" w:color="auto"/>
              <w:left w:val="single" w:sz="4" w:space="0" w:color="auto"/>
              <w:bottom w:val="single" w:sz="4" w:space="0" w:color="auto"/>
              <w:right w:val="single" w:sz="4" w:space="0" w:color="auto"/>
            </w:tcBorders>
            <w:vAlign w:val="center"/>
          </w:tcPr>
          <w:p w14:paraId="275A10E0"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4022046C" w14:textId="77777777" w:rsidTr="008870A9">
        <w:trPr>
          <w:trHeight w:val="167"/>
        </w:trPr>
        <w:tc>
          <w:tcPr>
            <w:tcW w:w="0" w:type="auto"/>
            <w:vMerge/>
            <w:tcBorders>
              <w:left w:val="single" w:sz="4" w:space="0" w:color="auto"/>
              <w:right w:val="single" w:sz="4" w:space="0" w:color="auto"/>
            </w:tcBorders>
            <w:vAlign w:val="center"/>
          </w:tcPr>
          <w:p w14:paraId="31FBA2EC"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1DA5FFAB"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16. Изменение структуры сайта с CMS.</w:t>
            </w:r>
          </w:p>
        </w:tc>
        <w:tc>
          <w:tcPr>
            <w:tcW w:w="831" w:type="pct"/>
            <w:tcBorders>
              <w:top w:val="single" w:sz="4" w:space="0" w:color="auto"/>
              <w:left w:val="single" w:sz="4" w:space="0" w:color="auto"/>
              <w:bottom w:val="single" w:sz="4" w:space="0" w:color="auto"/>
              <w:right w:val="single" w:sz="4" w:space="0" w:color="auto"/>
            </w:tcBorders>
            <w:vAlign w:val="center"/>
          </w:tcPr>
          <w:p w14:paraId="044E04FD"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5C51CAAF" w14:textId="77777777" w:rsidTr="008870A9">
        <w:trPr>
          <w:trHeight w:val="167"/>
        </w:trPr>
        <w:tc>
          <w:tcPr>
            <w:tcW w:w="0" w:type="auto"/>
            <w:vMerge/>
            <w:tcBorders>
              <w:left w:val="single" w:sz="4" w:space="0" w:color="auto"/>
              <w:right w:val="single" w:sz="4" w:space="0" w:color="auto"/>
            </w:tcBorders>
            <w:vAlign w:val="center"/>
          </w:tcPr>
          <w:p w14:paraId="74108B02"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39B1BB85"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17. Создание и редактирование пунктов меню. Работа с картой сайта. Применение плагинов.</w:t>
            </w:r>
          </w:p>
        </w:tc>
        <w:tc>
          <w:tcPr>
            <w:tcW w:w="831" w:type="pct"/>
            <w:tcBorders>
              <w:top w:val="single" w:sz="4" w:space="0" w:color="auto"/>
              <w:left w:val="single" w:sz="4" w:space="0" w:color="auto"/>
              <w:bottom w:val="single" w:sz="4" w:space="0" w:color="auto"/>
              <w:right w:val="single" w:sz="4" w:space="0" w:color="auto"/>
            </w:tcBorders>
            <w:vAlign w:val="center"/>
          </w:tcPr>
          <w:p w14:paraId="7273B774"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1A5F9112" w14:textId="77777777" w:rsidTr="008870A9">
        <w:trPr>
          <w:trHeight w:val="167"/>
        </w:trPr>
        <w:tc>
          <w:tcPr>
            <w:tcW w:w="0" w:type="auto"/>
            <w:vMerge/>
            <w:tcBorders>
              <w:left w:val="single" w:sz="4" w:space="0" w:color="auto"/>
              <w:right w:val="single" w:sz="4" w:space="0" w:color="auto"/>
            </w:tcBorders>
            <w:vAlign w:val="center"/>
          </w:tcPr>
          <w:p w14:paraId="48D98AFE" w14:textId="77777777" w:rsidR="0098556E" w:rsidRPr="0098556E" w:rsidRDefault="0098556E" w:rsidP="0098556E">
            <w:pPr>
              <w:spacing w:after="0" w:line="240" w:lineRule="auto"/>
              <w:rPr>
                <w:rFonts w:ascii="Times New Roman" w:hAnsi="Times New Roman"/>
              </w:rPr>
            </w:pPr>
          </w:p>
        </w:tc>
        <w:tc>
          <w:tcPr>
            <w:tcW w:w="3160" w:type="pct"/>
            <w:tcBorders>
              <w:left w:val="single" w:sz="4" w:space="0" w:color="auto"/>
              <w:right w:val="single" w:sz="4" w:space="0" w:color="auto"/>
            </w:tcBorders>
          </w:tcPr>
          <w:p w14:paraId="5CB60FEF"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18. Организация ленты новостей, рассылок, форума. Применение облачных сервисов для размещения контента.</w:t>
            </w:r>
          </w:p>
        </w:tc>
        <w:tc>
          <w:tcPr>
            <w:tcW w:w="831" w:type="pct"/>
            <w:tcBorders>
              <w:top w:val="single" w:sz="4" w:space="0" w:color="auto"/>
              <w:left w:val="single" w:sz="4" w:space="0" w:color="auto"/>
              <w:bottom w:val="single" w:sz="4" w:space="0" w:color="auto"/>
              <w:right w:val="single" w:sz="4" w:space="0" w:color="auto"/>
            </w:tcBorders>
            <w:vAlign w:val="center"/>
          </w:tcPr>
          <w:p w14:paraId="4F8E1F9C" w14:textId="77777777" w:rsidR="0098556E" w:rsidRPr="0098556E" w:rsidRDefault="0098556E" w:rsidP="0098556E">
            <w:pPr>
              <w:suppressAutoHyphens/>
              <w:jc w:val="center"/>
              <w:rPr>
                <w:rFonts w:ascii="Times New Roman" w:hAnsi="Times New Roman"/>
                <w:bCs/>
                <w:iCs/>
              </w:rPr>
            </w:pPr>
            <w:r w:rsidRPr="0098556E">
              <w:rPr>
                <w:rFonts w:ascii="Times New Roman" w:hAnsi="Times New Roman"/>
                <w:bCs/>
                <w:iCs/>
              </w:rPr>
              <w:t>2</w:t>
            </w:r>
          </w:p>
        </w:tc>
      </w:tr>
      <w:tr w:rsidR="0098556E" w:rsidRPr="0098556E" w14:paraId="67DFCC14" w14:textId="77777777" w:rsidTr="006D7EAF">
        <w:trPr>
          <w:trHeight w:val="414"/>
        </w:trPr>
        <w:tc>
          <w:tcPr>
            <w:tcW w:w="4169" w:type="pct"/>
            <w:gridSpan w:val="2"/>
            <w:tcBorders>
              <w:top w:val="single" w:sz="4" w:space="0" w:color="auto"/>
              <w:left w:val="single" w:sz="4" w:space="0" w:color="auto"/>
              <w:bottom w:val="single" w:sz="4" w:space="0" w:color="auto"/>
              <w:right w:val="single" w:sz="4" w:space="0" w:color="auto"/>
            </w:tcBorders>
            <w:hideMark/>
          </w:tcPr>
          <w:p w14:paraId="5F4D1A82" w14:textId="77777777" w:rsidR="0098556E" w:rsidRPr="0098556E" w:rsidRDefault="0098556E" w:rsidP="0098556E">
            <w:pPr>
              <w:spacing w:line="240" w:lineRule="auto"/>
              <w:rPr>
                <w:rFonts w:ascii="Times New Roman" w:hAnsi="Times New Roman"/>
                <w:b/>
                <w:bCs/>
              </w:rPr>
            </w:pPr>
            <w:r w:rsidRPr="0098556E">
              <w:rPr>
                <w:rFonts w:ascii="Times New Roman" w:hAnsi="Times New Roman"/>
                <w:b/>
                <w:bCs/>
              </w:rPr>
              <w:lastRenderedPageBreak/>
              <w:t>Раздел 2. Основы управления работой веб-ресурсов</w:t>
            </w:r>
          </w:p>
        </w:tc>
        <w:tc>
          <w:tcPr>
            <w:tcW w:w="831" w:type="pct"/>
            <w:tcBorders>
              <w:top w:val="single" w:sz="4" w:space="0" w:color="auto"/>
              <w:left w:val="single" w:sz="4" w:space="0" w:color="auto"/>
              <w:bottom w:val="single" w:sz="4" w:space="0" w:color="auto"/>
              <w:right w:val="single" w:sz="4" w:space="0" w:color="auto"/>
            </w:tcBorders>
            <w:vAlign w:val="center"/>
          </w:tcPr>
          <w:p w14:paraId="2BFEC532" w14:textId="77777777" w:rsidR="0098556E" w:rsidRPr="0098556E" w:rsidRDefault="0098556E" w:rsidP="0098556E">
            <w:pPr>
              <w:jc w:val="center"/>
              <w:rPr>
                <w:rFonts w:ascii="Times New Roman" w:hAnsi="Times New Roman"/>
                <w:b/>
                <w:iCs/>
              </w:rPr>
            </w:pPr>
            <w:r w:rsidRPr="0098556E">
              <w:rPr>
                <w:rFonts w:ascii="Times New Roman" w:hAnsi="Times New Roman"/>
                <w:b/>
                <w:iCs/>
              </w:rPr>
              <w:t>72/38</w:t>
            </w:r>
          </w:p>
        </w:tc>
      </w:tr>
      <w:tr w:rsidR="0098556E" w:rsidRPr="0098556E" w14:paraId="6A57A259" w14:textId="77777777" w:rsidTr="006D7EAF">
        <w:trPr>
          <w:trHeight w:val="406"/>
        </w:trPr>
        <w:tc>
          <w:tcPr>
            <w:tcW w:w="4169" w:type="pct"/>
            <w:gridSpan w:val="2"/>
            <w:tcBorders>
              <w:top w:val="single" w:sz="4" w:space="0" w:color="auto"/>
              <w:left w:val="single" w:sz="4" w:space="0" w:color="auto"/>
              <w:bottom w:val="single" w:sz="4" w:space="0" w:color="auto"/>
              <w:right w:val="single" w:sz="4" w:space="0" w:color="auto"/>
            </w:tcBorders>
          </w:tcPr>
          <w:p w14:paraId="0FA50EF5" w14:textId="77777777" w:rsidR="0098556E" w:rsidRPr="0098556E" w:rsidRDefault="0098556E" w:rsidP="0098556E">
            <w:pPr>
              <w:spacing w:line="240" w:lineRule="auto"/>
              <w:rPr>
                <w:rFonts w:ascii="Times New Roman" w:hAnsi="Times New Roman"/>
                <w:b/>
                <w:bCs/>
              </w:rPr>
            </w:pPr>
            <w:r w:rsidRPr="0098556E">
              <w:rPr>
                <w:rFonts w:ascii="Times New Roman" w:hAnsi="Times New Roman"/>
                <w:b/>
                <w:bCs/>
              </w:rPr>
              <w:t>МДК</w:t>
            </w:r>
            <w:r w:rsidRPr="0098556E">
              <w:rPr>
                <w:rFonts w:ascii="Times New Roman" w:hAnsi="Times New Roman"/>
                <w:b/>
                <w:bCs/>
                <w:vertAlign w:val="subscript"/>
              </w:rPr>
              <w:t>н</w:t>
            </w:r>
            <w:r w:rsidRPr="0098556E">
              <w:rPr>
                <w:rFonts w:ascii="Times New Roman" w:hAnsi="Times New Roman"/>
                <w:b/>
                <w:bCs/>
              </w:rPr>
              <w:t>.0Х.02 Основы управления работой веб-ресурсов</w:t>
            </w:r>
          </w:p>
        </w:tc>
        <w:tc>
          <w:tcPr>
            <w:tcW w:w="831" w:type="pct"/>
            <w:tcBorders>
              <w:top w:val="single" w:sz="4" w:space="0" w:color="auto"/>
              <w:left w:val="single" w:sz="4" w:space="0" w:color="auto"/>
              <w:bottom w:val="single" w:sz="4" w:space="0" w:color="auto"/>
              <w:right w:val="single" w:sz="4" w:space="0" w:color="auto"/>
            </w:tcBorders>
            <w:vAlign w:val="center"/>
          </w:tcPr>
          <w:p w14:paraId="4A3B91DD" w14:textId="77777777" w:rsidR="0098556E" w:rsidRPr="0098556E" w:rsidRDefault="0098556E" w:rsidP="0098556E">
            <w:pPr>
              <w:jc w:val="center"/>
              <w:rPr>
                <w:rFonts w:ascii="Times New Roman" w:hAnsi="Times New Roman"/>
                <w:b/>
                <w:iCs/>
              </w:rPr>
            </w:pPr>
            <w:r w:rsidRPr="0098556E">
              <w:rPr>
                <w:rFonts w:ascii="Times New Roman" w:hAnsi="Times New Roman"/>
                <w:b/>
                <w:iCs/>
              </w:rPr>
              <w:t>72/38</w:t>
            </w:r>
          </w:p>
        </w:tc>
      </w:tr>
      <w:tr w:rsidR="0098556E" w:rsidRPr="0098556E" w14:paraId="7412DD3E" w14:textId="77777777" w:rsidTr="008870A9">
        <w:tc>
          <w:tcPr>
            <w:tcW w:w="1009" w:type="pct"/>
            <w:vMerge w:val="restart"/>
            <w:tcBorders>
              <w:top w:val="single" w:sz="4" w:space="0" w:color="auto"/>
              <w:left w:val="single" w:sz="4" w:space="0" w:color="auto"/>
              <w:bottom w:val="single" w:sz="4" w:space="0" w:color="auto"/>
              <w:right w:val="single" w:sz="4" w:space="0" w:color="auto"/>
            </w:tcBorders>
          </w:tcPr>
          <w:p w14:paraId="3EFC3315" w14:textId="77777777" w:rsidR="0098556E" w:rsidRPr="0098556E" w:rsidRDefault="0098556E" w:rsidP="0098556E">
            <w:pPr>
              <w:spacing w:line="240" w:lineRule="auto"/>
              <w:rPr>
                <w:rFonts w:ascii="Times New Roman" w:hAnsi="Times New Roman"/>
              </w:rPr>
            </w:pPr>
            <w:r w:rsidRPr="0098556E">
              <w:rPr>
                <w:rFonts w:ascii="Times New Roman" w:hAnsi="Times New Roman"/>
              </w:rPr>
              <w:t>Тема 2.1. Основы информационной безопасности в сети интернет</w:t>
            </w:r>
          </w:p>
        </w:tc>
        <w:tc>
          <w:tcPr>
            <w:tcW w:w="3160" w:type="pct"/>
            <w:tcBorders>
              <w:top w:val="single" w:sz="4" w:space="0" w:color="auto"/>
              <w:left w:val="single" w:sz="4" w:space="0" w:color="auto"/>
              <w:bottom w:val="single" w:sz="4" w:space="0" w:color="auto"/>
              <w:right w:val="single" w:sz="4" w:space="0" w:color="auto"/>
            </w:tcBorders>
            <w:hideMark/>
          </w:tcPr>
          <w:p w14:paraId="6C40850B" w14:textId="77777777" w:rsidR="0098556E" w:rsidRPr="0098556E" w:rsidRDefault="0098556E" w:rsidP="0098556E">
            <w:pPr>
              <w:spacing w:line="240" w:lineRule="auto"/>
              <w:rPr>
                <w:rFonts w:ascii="Times New Roman" w:hAnsi="Times New Roman"/>
                <w:b/>
              </w:rPr>
            </w:pPr>
            <w:r w:rsidRPr="0098556E">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023CDDBA" w14:textId="77777777" w:rsidR="0098556E" w:rsidRPr="0098556E" w:rsidRDefault="0098556E" w:rsidP="0098556E">
            <w:pPr>
              <w:jc w:val="center"/>
              <w:rPr>
                <w:rFonts w:ascii="Times New Roman" w:hAnsi="Times New Roman"/>
                <w:b/>
                <w:iCs/>
              </w:rPr>
            </w:pPr>
            <w:r w:rsidRPr="0098556E">
              <w:rPr>
                <w:rFonts w:ascii="Times New Roman" w:hAnsi="Times New Roman"/>
                <w:b/>
                <w:iCs/>
              </w:rPr>
              <w:t>10/6</w:t>
            </w:r>
          </w:p>
        </w:tc>
      </w:tr>
      <w:tr w:rsidR="0098556E" w:rsidRPr="0098556E" w14:paraId="3887A4B9"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12BE87F8"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272E3A0" w14:textId="77777777" w:rsidR="0098556E" w:rsidRPr="0098556E" w:rsidRDefault="0098556E" w:rsidP="0098556E">
            <w:pPr>
              <w:numPr>
                <w:ilvl w:val="0"/>
                <w:numId w:val="74"/>
              </w:numPr>
              <w:spacing w:after="160" w:line="240" w:lineRule="auto"/>
              <w:ind w:left="470"/>
              <w:contextualSpacing/>
              <w:rPr>
                <w:rFonts w:ascii="Times New Roman" w:hAnsi="Times New Roman"/>
                <w:bCs/>
              </w:rPr>
            </w:pPr>
            <w:r w:rsidRPr="0098556E">
              <w:rPr>
                <w:rFonts w:ascii="Times New Roman" w:hAnsi="Times New Roman"/>
                <w:bCs/>
              </w:rPr>
              <w:t>Политика информационной безопасности. Уровни информационной безопасности</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7C93433E" w14:textId="77777777" w:rsidR="0098556E" w:rsidRPr="0098556E" w:rsidRDefault="007D01FB" w:rsidP="0098556E">
            <w:pPr>
              <w:jc w:val="center"/>
              <w:rPr>
                <w:rFonts w:ascii="Times New Roman" w:hAnsi="Times New Roman"/>
                <w:bCs/>
                <w:iCs/>
              </w:rPr>
            </w:pPr>
            <w:r>
              <w:rPr>
                <w:rFonts w:ascii="Times New Roman" w:hAnsi="Times New Roman"/>
                <w:bCs/>
                <w:iCs/>
              </w:rPr>
              <w:t>10</w:t>
            </w:r>
          </w:p>
        </w:tc>
      </w:tr>
      <w:tr w:rsidR="0098556E" w:rsidRPr="0098556E" w14:paraId="69CF2482"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46C72925"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1824569" w14:textId="77777777" w:rsidR="0098556E" w:rsidRPr="0098556E" w:rsidRDefault="0098556E" w:rsidP="0098556E">
            <w:pPr>
              <w:numPr>
                <w:ilvl w:val="0"/>
                <w:numId w:val="74"/>
              </w:numPr>
              <w:spacing w:after="160" w:line="240" w:lineRule="auto"/>
              <w:ind w:left="470"/>
              <w:contextualSpacing/>
              <w:rPr>
                <w:rFonts w:ascii="Times New Roman" w:hAnsi="Times New Roman"/>
                <w:bCs/>
              </w:rPr>
            </w:pPr>
            <w:r w:rsidRPr="0098556E">
              <w:rPr>
                <w:rFonts w:ascii="Times New Roman" w:hAnsi="Times New Roman"/>
                <w:bCs/>
              </w:rPr>
              <w:t>Законодательство Российской Федерации в области интеллектуальной собственности, правила использования информационных материалов в Интернет.</w:t>
            </w:r>
          </w:p>
        </w:tc>
        <w:tc>
          <w:tcPr>
            <w:tcW w:w="831" w:type="pct"/>
            <w:vMerge/>
            <w:tcBorders>
              <w:top w:val="single" w:sz="4" w:space="0" w:color="auto"/>
              <w:left w:val="single" w:sz="4" w:space="0" w:color="auto"/>
              <w:bottom w:val="single" w:sz="4" w:space="0" w:color="auto"/>
              <w:right w:val="single" w:sz="4" w:space="0" w:color="auto"/>
            </w:tcBorders>
            <w:vAlign w:val="center"/>
          </w:tcPr>
          <w:p w14:paraId="5DADA63C" w14:textId="77777777" w:rsidR="0098556E" w:rsidRPr="0098556E" w:rsidRDefault="0098556E" w:rsidP="0098556E">
            <w:pPr>
              <w:jc w:val="center"/>
              <w:rPr>
                <w:rFonts w:ascii="Times New Roman" w:hAnsi="Times New Roman"/>
                <w:b/>
                <w:iCs/>
              </w:rPr>
            </w:pPr>
          </w:p>
        </w:tc>
      </w:tr>
      <w:tr w:rsidR="0098556E" w:rsidRPr="0098556E" w14:paraId="4509FF3D"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4AB891D4"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5BF3C7F" w14:textId="77777777" w:rsidR="0098556E" w:rsidRPr="0098556E" w:rsidRDefault="0098556E" w:rsidP="0098556E">
            <w:pPr>
              <w:numPr>
                <w:ilvl w:val="0"/>
                <w:numId w:val="74"/>
              </w:numPr>
              <w:spacing w:after="160" w:line="240" w:lineRule="auto"/>
              <w:ind w:left="470"/>
              <w:contextualSpacing/>
              <w:rPr>
                <w:rFonts w:ascii="Times New Roman" w:hAnsi="Times New Roman"/>
                <w:bCs/>
              </w:rPr>
            </w:pPr>
            <w:r w:rsidRPr="0098556E">
              <w:rPr>
                <w:rFonts w:ascii="Times New Roman" w:hAnsi="Times New Roman"/>
                <w:bCs/>
              </w:rPr>
              <w:t>Классификация нежелательного контента. Средства защиты от нежелательного контента.</w:t>
            </w:r>
          </w:p>
        </w:tc>
        <w:tc>
          <w:tcPr>
            <w:tcW w:w="831" w:type="pct"/>
            <w:vMerge/>
            <w:tcBorders>
              <w:top w:val="single" w:sz="4" w:space="0" w:color="auto"/>
              <w:left w:val="single" w:sz="4" w:space="0" w:color="auto"/>
              <w:bottom w:val="single" w:sz="4" w:space="0" w:color="auto"/>
              <w:right w:val="single" w:sz="4" w:space="0" w:color="auto"/>
            </w:tcBorders>
            <w:vAlign w:val="center"/>
          </w:tcPr>
          <w:p w14:paraId="34809CBE" w14:textId="77777777" w:rsidR="0098556E" w:rsidRPr="0098556E" w:rsidRDefault="0098556E" w:rsidP="0098556E">
            <w:pPr>
              <w:jc w:val="center"/>
              <w:rPr>
                <w:rFonts w:ascii="Times New Roman" w:hAnsi="Times New Roman"/>
                <w:b/>
                <w:iCs/>
              </w:rPr>
            </w:pPr>
          </w:p>
        </w:tc>
      </w:tr>
      <w:tr w:rsidR="0098556E" w:rsidRPr="0098556E" w14:paraId="264C80F8"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2B919550"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B19E2DA" w14:textId="77777777" w:rsidR="0098556E" w:rsidRPr="0098556E" w:rsidRDefault="0098556E" w:rsidP="0098556E">
            <w:pPr>
              <w:numPr>
                <w:ilvl w:val="0"/>
                <w:numId w:val="74"/>
              </w:numPr>
              <w:spacing w:after="160" w:line="240" w:lineRule="auto"/>
              <w:ind w:left="470"/>
              <w:contextualSpacing/>
              <w:rPr>
                <w:rFonts w:ascii="Times New Roman" w:hAnsi="Times New Roman"/>
                <w:bCs/>
              </w:rPr>
            </w:pPr>
            <w:r w:rsidRPr="0098556E">
              <w:rPr>
                <w:rFonts w:ascii="Times New Roman" w:hAnsi="Times New Roman"/>
                <w:bCs/>
              </w:rPr>
              <w:t>Особенности управления информацией социальных сетей.</w:t>
            </w:r>
          </w:p>
        </w:tc>
        <w:tc>
          <w:tcPr>
            <w:tcW w:w="0" w:type="auto"/>
            <w:vMerge/>
            <w:tcBorders>
              <w:top w:val="single" w:sz="4" w:space="0" w:color="auto"/>
              <w:left w:val="single" w:sz="4" w:space="0" w:color="auto"/>
              <w:bottom w:val="single" w:sz="4" w:space="0" w:color="auto"/>
              <w:right w:val="single" w:sz="4" w:space="0" w:color="auto"/>
            </w:tcBorders>
            <w:vAlign w:val="center"/>
          </w:tcPr>
          <w:p w14:paraId="7B206EED" w14:textId="77777777" w:rsidR="0098556E" w:rsidRPr="0098556E" w:rsidRDefault="0098556E" w:rsidP="0098556E">
            <w:pPr>
              <w:spacing w:after="0" w:line="240" w:lineRule="auto"/>
              <w:jc w:val="center"/>
              <w:rPr>
                <w:rFonts w:ascii="Times New Roman" w:hAnsi="Times New Roman"/>
                <w:b/>
                <w:iCs/>
              </w:rPr>
            </w:pPr>
          </w:p>
        </w:tc>
      </w:tr>
      <w:tr w:rsidR="0098556E" w:rsidRPr="0098556E" w14:paraId="2004027B"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5FFC8222"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75193C99" w14:textId="77777777" w:rsidR="0098556E" w:rsidRPr="0098556E" w:rsidRDefault="0098556E" w:rsidP="0098556E">
            <w:pPr>
              <w:spacing w:line="240" w:lineRule="auto"/>
              <w:rPr>
                <w:rFonts w:ascii="Times New Roman" w:hAnsi="Times New Roman"/>
                <w:b/>
              </w:rPr>
            </w:pPr>
            <w:r w:rsidRPr="0098556E">
              <w:rPr>
                <w:rFonts w:ascii="Times New Roman" w:hAnsi="Times New Roman"/>
                <w:b/>
                <w:bCs/>
              </w:rPr>
              <w:t>В том числе практических и лабораторных занятий</w:t>
            </w:r>
          </w:p>
        </w:tc>
        <w:tc>
          <w:tcPr>
            <w:tcW w:w="831" w:type="pct"/>
            <w:tcBorders>
              <w:top w:val="single" w:sz="4" w:space="0" w:color="auto"/>
              <w:left w:val="single" w:sz="4" w:space="0" w:color="auto"/>
              <w:bottom w:val="single" w:sz="4" w:space="0" w:color="auto"/>
              <w:right w:val="single" w:sz="4" w:space="0" w:color="auto"/>
            </w:tcBorders>
            <w:vAlign w:val="center"/>
          </w:tcPr>
          <w:p w14:paraId="6436A926" w14:textId="77777777" w:rsidR="0098556E" w:rsidRPr="0098556E" w:rsidRDefault="0098556E" w:rsidP="0098556E">
            <w:pPr>
              <w:jc w:val="center"/>
              <w:rPr>
                <w:rFonts w:ascii="Times New Roman" w:hAnsi="Times New Roman"/>
                <w:b/>
                <w:iCs/>
              </w:rPr>
            </w:pPr>
            <w:r w:rsidRPr="0098556E">
              <w:rPr>
                <w:rFonts w:ascii="Times New Roman" w:hAnsi="Times New Roman"/>
                <w:b/>
                <w:iCs/>
              </w:rPr>
              <w:t>6</w:t>
            </w:r>
          </w:p>
        </w:tc>
      </w:tr>
      <w:tr w:rsidR="0098556E" w:rsidRPr="0098556E" w14:paraId="62066239"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54DFDCD5"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B27C167"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1. Поиск и анализ информационного контента на предмет нежелательного содержимого заданной тематики.</w:t>
            </w:r>
          </w:p>
        </w:tc>
        <w:tc>
          <w:tcPr>
            <w:tcW w:w="831" w:type="pct"/>
            <w:tcBorders>
              <w:top w:val="single" w:sz="4" w:space="0" w:color="auto"/>
              <w:left w:val="single" w:sz="4" w:space="0" w:color="auto"/>
              <w:bottom w:val="single" w:sz="4" w:space="0" w:color="auto"/>
              <w:right w:val="single" w:sz="4" w:space="0" w:color="auto"/>
            </w:tcBorders>
            <w:vAlign w:val="center"/>
          </w:tcPr>
          <w:p w14:paraId="2F336715" w14:textId="77777777" w:rsidR="0098556E" w:rsidRPr="0098556E" w:rsidRDefault="0098556E" w:rsidP="0098556E">
            <w:pPr>
              <w:jc w:val="center"/>
              <w:rPr>
                <w:rFonts w:ascii="Times New Roman" w:hAnsi="Times New Roman"/>
                <w:bCs/>
                <w:iCs/>
              </w:rPr>
            </w:pPr>
            <w:r w:rsidRPr="0098556E">
              <w:rPr>
                <w:rFonts w:ascii="Times New Roman" w:hAnsi="Times New Roman"/>
                <w:bCs/>
                <w:iCs/>
              </w:rPr>
              <w:t>2</w:t>
            </w:r>
          </w:p>
        </w:tc>
      </w:tr>
      <w:tr w:rsidR="0098556E" w:rsidRPr="0098556E" w14:paraId="2E4AF83A"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29F31D7E"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EBF3D1E"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2. Проверка контента на наличие защиты от копирайта (ресурс New Old Stock или аналогичный).</w:t>
            </w:r>
          </w:p>
        </w:tc>
        <w:tc>
          <w:tcPr>
            <w:tcW w:w="831" w:type="pct"/>
            <w:tcBorders>
              <w:top w:val="single" w:sz="4" w:space="0" w:color="auto"/>
              <w:left w:val="single" w:sz="4" w:space="0" w:color="auto"/>
              <w:bottom w:val="single" w:sz="4" w:space="0" w:color="auto"/>
              <w:right w:val="single" w:sz="4" w:space="0" w:color="auto"/>
            </w:tcBorders>
            <w:vAlign w:val="center"/>
          </w:tcPr>
          <w:p w14:paraId="399899A4" w14:textId="77777777" w:rsidR="0098556E" w:rsidRPr="0098556E" w:rsidRDefault="0098556E" w:rsidP="0098556E">
            <w:pPr>
              <w:jc w:val="center"/>
              <w:rPr>
                <w:rFonts w:ascii="Times New Roman" w:hAnsi="Times New Roman"/>
                <w:bCs/>
                <w:iCs/>
              </w:rPr>
            </w:pPr>
            <w:r w:rsidRPr="0098556E">
              <w:rPr>
                <w:rFonts w:ascii="Times New Roman" w:hAnsi="Times New Roman"/>
                <w:bCs/>
                <w:iCs/>
              </w:rPr>
              <w:t>2</w:t>
            </w:r>
          </w:p>
        </w:tc>
      </w:tr>
      <w:tr w:rsidR="0098556E" w:rsidRPr="0098556E" w14:paraId="1EF7EADF"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0D21A622"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EEF30C1"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3. Применение средств фиксации авторского права.</w:t>
            </w:r>
          </w:p>
        </w:tc>
        <w:tc>
          <w:tcPr>
            <w:tcW w:w="831" w:type="pct"/>
            <w:tcBorders>
              <w:top w:val="single" w:sz="4" w:space="0" w:color="auto"/>
              <w:left w:val="single" w:sz="4" w:space="0" w:color="auto"/>
              <w:bottom w:val="single" w:sz="4" w:space="0" w:color="auto"/>
              <w:right w:val="single" w:sz="4" w:space="0" w:color="auto"/>
            </w:tcBorders>
            <w:vAlign w:val="center"/>
          </w:tcPr>
          <w:p w14:paraId="192E441E" w14:textId="77777777" w:rsidR="0098556E" w:rsidRPr="0098556E" w:rsidRDefault="0098556E" w:rsidP="0098556E">
            <w:pPr>
              <w:jc w:val="center"/>
              <w:rPr>
                <w:rFonts w:ascii="Times New Roman" w:hAnsi="Times New Roman"/>
                <w:bCs/>
                <w:iCs/>
              </w:rPr>
            </w:pPr>
            <w:r w:rsidRPr="0098556E">
              <w:rPr>
                <w:rFonts w:ascii="Times New Roman" w:hAnsi="Times New Roman"/>
                <w:bCs/>
                <w:iCs/>
              </w:rPr>
              <w:t>2</w:t>
            </w:r>
          </w:p>
        </w:tc>
      </w:tr>
      <w:tr w:rsidR="0098556E" w:rsidRPr="0098556E" w14:paraId="301A7D37" w14:textId="77777777" w:rsidTr="008870A9">
        <w:tc>
          <w:tcPr>
            <w:tcW w:w="1009" w:type="pct"/>
            <w:vMerge w:val="restart"/>
            <w:tcBorders>
              <w:top w:val="single" w:sz="4" w:space="0" w:color="auto"/>
              <w:left w:val="single" w:sz="4" w:space="0" w:color="auto"/>
              <w:bottom w:val="single" w:sz="4" w:space="0" w:color="auto"/>
              <w:right w:val="single" w:sz="4" w:space="0" w:color="auto"/>
            </w:tcBorders>
            <w:hideMark/>
          </w:tcPr>
          <w:p w14:paraId="27FA3ACA" w14:textId="77777777" w:rsidR="0098556E" w:rsidRPr="0098556E" w:rsidRDefault="0098556E" w:rsidP="0098556E">
            <w:pPr>
              <w:spacing w:line="240" w:lineRule="auto"/>
              <w:rPr>
                <w:rFonts w:ascii="Times New Roman" w:hAnsi="Times New Roman"/>
              </w:rPr>
            </w:pPr>
            <w:r w:rsidRPr="0098556E">
              <w:rPr>
                <w:rFonts w:ascii="Times New Roman" w:hAnsi="Times New Roman"/>
              </w:rPr>
              <w:t>Тема 2.2. Права и группы пользователей CMS</w:t>
            </w:r>
          </w:p>
        </w:tc>
        <w:tc>
          <w:tcPr>
            <w:tcW w:w="3160" w:type="pct"/>
            <w:tcBorders>
              <w:top w:val="single" w:sz="4" w:space="0" w:color="auto"/>
              <w:left w:val="single" w:sz="4" w:space="0" w:color="auto"/>
              <w:bottom w:val="single" w:sz="4" w:space="0" w:color="auto"/>
              <w:right w:val="single" w:sz="4" w:space="0" w:color="auto"/>
            </w:tcBorders>
            <w:hideMark/>
          </w:tcPr>
          <w:p w14:paraId="45AE1FB0" w14:textId="77777777" w:rsidR="0098556E" w:rsidRPr="0098556E" w:rsidRDefault="0098556E" w:rsidP="0098556E">
            <w:pPr>
              <w:spacing w:line="240" w:lineRule="auto"/>
              <w:rPr>
                <w:rFonts w:ascii="Times New Roman" w:hAnsi="Times New Roman"/>
                <w:b/>
              </w:rPr>
            </w:pPr>
            <w:r w:rsidRPr="0098556E">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440287A4" w14:textId="77777777" w:rsidR="0098556E" w:rsidRPr="0098556E" w:rsidRDefault="0098556E" w:rsidP="0098556E">
            <w:pPr>
              <w:jc w:val="center"/>
              <w:rPr>
                <w:rFonts w:ascii="Times New Roman" w:hAnsi="Times New Roman"/>
                <w:b/>
                <w:iCs/>
              </w:rPr>
            </w:pPr>
            <w:r w:rsidRPr="0098556E">
              <w:rPr>
                <w:rFonts w:ascii="Times New Roman" w:hAnsi="Times New Roman"/>
                <w:b/>
                <w:iCs/>
              </w:rPr>
              <w:t>20/10</w:t>
            </w:r>
          </w:p>
        </w:tc>
      </w:tr>
      <w:tr w:rsidR="0098556E" w:rsidRPr="0098556E" w14:paraId="7F7999AB"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03426A45"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25F390E4" w14:textId="77777777" w:rsidR="0098556E" w:rsidRPr="0098556E" w:rsidRDefault="0098556E" w:rsidP="0098556E">
            <w:pPr>
              <w:numPr>
                <w:ilvl w:val="0"/>
                <w:numId w:val="75"/>
              </w:numPr>
              <w:spacing w:after="160" w:line="240" w:lineRule="auto"/>
              <w:ind w:left="470"/>
              <w:contextualSpacing/>
              <w:rPr>
                <w:rFonts w:ascii="Times New Roman" w:hAnsi="Times New Roman"/>
                <w:bCs/>
              </w:rPr>
            </w:pPr>
            <w:r w:rsidRPr="0098556E">
              <w:rPr>
                <w:rFonts w:ascii="Times New Roman" w:hAnsi="Times New Roman"/>
                <w:bCs/>
              </w:rPr>
              <w:t>Общие принципы разграничения прав доступа к информации.</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0C0A3AAC" w14:textId="77777777" w:rsidR="0098556E" w:rsidRPr="0098556E" w:rsidRDefault="007D01FB" w:rsidP="0098556E">
            <w:pPr>
              <w:jc w:val="center"/>
              <w:rPr>
                <w:rFonts w:ascii="Times New Roman" w:hAnsi="Times New Roman"/>
                <w:bCs/>
                <w:iCs/>
              </w:rPr>
            </w:pPr>
            <w:r>
              <w:rPr>
                <w:rFonts w:ascii="Times New Roman" w:hAnsi="Times New Roman"/>
                <w:bCs/>
                <w:iCs/>
              </w:rPr>
              <w:t>2</w:t>
            </w:r>
            <w:r w:rsidR="0098556E" w:rsidRPr="0098556E">
              <w:rPr>
                <w:rFonts w:ascii="Times New Roman" w:hAnsi="Times New Roman"/>
                <w:bCs/>
                <w:iCs/>
              </w:rPr>
              <w:t>0</w:t>
            </w:r>
          </w:p>
        </w:tc>
      </w:tr>
      <w:tr w:rsidR="0098556E" w:rsidRPr="0098556E" w14:paraId="4EE2CAD2"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7709365F"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777C117" w14:textId="77777777" w:rsidR="0098556E" w:rsidRPr="0098556E" w:rsidRDefault="0098556E" w:rsidP="0098556E">
            <w:pPr>
              <w:numPr>
                <w:ilvl w:val="0"/>
                <w:numId w:val="75"/>
              </w:numPr>
              <w:spacing w:after="160" w:line="240" w:lineRule="auto"/>
              <w:ind w:left="470"/>
              <w:contextualSpacing/>
              <w:rPr>
                <w:rFonts w:ascii="Times New Roman" w:hAnsi="Times New Roman"/>
                <w:bCs/>
              </w:rPr>
            </w:pPr>
            <w:r w:rsidRPr="0098556E">
              <w:rPr>
                <w:rFonts w:ascii="Times New Roman" w:hAnsi="Times New Roman"/>
                <w:bCs/>
              </w:rPr>
              <w:t>Группы пользователей CMS. Модель данных разграничения прав доступа для web-ресурса.</w:t>
            </w:r>
          </w:p>
        </w:tc>
        <w:tc>
          <w:tcPr>
            <w:tcW w:w="831" w:type="pct"/>
            <w:vMerge/>
            <w:tcBorders>
              <w:top w:val="single" w:sz="4" w:space="0" w:color="auto"/>
              <w:left w:val="single" w:sz="4" w:space="0" w:color="auto"/>
              <w:bottom w:val="single" w:sz="4" w:space="0" w:color="auto"/>
              <w:right w:val="single" w:sz="4" w:space="0" w:color="auto"/>
            </w:tcBorders>
            <w:vAlign w:val="center"/>
          </w:tcPr>
          <w:p w14:paraId="08375C76" w14:textId="77777777" w:rsidR="0098556E" w:rsidRPr="0098556E" w:rsidRDefault="0098556E" w:rsidP="0098556E">
            <w:pPr>
              <w:jc w:val="center"/>
              <w:rPr>
                <w:rFonts w:ascii="Times New Roman" w:hAnsi="Times New Roman"/>
                <w:b/>
                <w:iCs/>
              </w:rPr>
            </w:pPr>
          </w:p>
        </w:tc>
      </w:tr>
      <w:tr w:rsidR="0098556E" w:rsidRPr="0098556E" w14:paraId="480261F1"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6D8BBDB7"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24FA171C" w14:textId="77777777" w:rsidR="0098556E" w:rsidRPr="0098556E" w:rsidRDefault="0098556E" w:rsidP="0098556E">
            <w:pPr>
              <w:numPr>
                <w:ilvl w:val="0"/>
                <w:numId w:val="75"/>
              </w:numPr>
              <w:spacing w:after="160" w:line="240" w:lineRule="auto"/>
              <w:ind w:left="470"/>
              <w:contextualSpacing/>
              <w:rPr>
                <w:rFonts w:ascii="Times New Roman" w:hAnsi="Times New Roman"/>
                <w:bCs/>
              </w:rPr>
            </w:pPr>
            <w:r w:rsidRPr="0098556E">
              <w:rPr>
                <w:rFonts w:ascii="Times New Roman" w:hAnsi="Times New Roman"/>
                <w:bCs/>
              </w:rPr>
              <w:t>Настройка прав доступа для отдельных пользователей и групп пользователей. Безопасная аутентификация и авторизация.</w:t>
            </w:r>
          </w:p>
        </w:tc>
        <w:tc>
          <w:tcPr>
            <w:tcW w:w="831" w:type="pct"/>
            <w:vMerge/>
            <w:tcBorders>
              <w:top w:val="single" w:sz="4" w:space="0" w:color="auto"/>
              <w:left w:val="single" w:sz="4" w:space="0" w:color="auto"/>
              <w:bottom w:val="single" w:sz="4" w:space="0" w:color="auto"/>
              <w:right w:val="single" w:sz="4" w:space="0" w:color="auto"/>
            </w:tcBorders>
            <w:vAlign w:val="center"/>
          </w:tcPr>
          <w:p w14:paraId="295549F1" w14:textId="77777777" w:rsidR="0098556E" w:rsidRPr="0098556E" w:rsidRDefault="0098556E" w:rsidP="0098556E">
            <w:pPr>
              <w:jc w:val="center"/>
              <w:rPr>
                <w:rFonts w:ascii="Times New Roman" w:hAnsi="Times New Roman"/>
                <w:b/>
                <w:iCs/>
              </w:rPr>
            </w:pPr>
          </w:p>
        </w:tc>
      </w:tr>
      <w:tr w:rsidR="0098556E" w:rsidRPr="0098556E" w14:paraId="651F1F15"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1E7427A8"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692207FC" w14:textId="77777777" w:rsidR="0098556E" w:rsidRPr="0098556E" w:rsidRDefault="0098556E" w:rsidP="0098556E">
            <w:pPr>
              <w:numPr>
                <w:ilvl w:val="0"/>
                <w:numId w:val="75"/>
              </w:numPr>
              <w:spacing w:after="160" w:line="240" w:lineRule="auto"/>
              <w:ind w:left="470"/>
              <w:contextualSpacing/>
              <w:rPr>
                <w:rFonts w:ascii="Times New Roman" w:hAnsi="Times New Roman"/>
                <w:bCs/>
              </w:rPr>
            </w:pPr>
            <w:r w:rsidRPr="0098556E">
              <w:rPr>
                <w:rFonts w:ascii="Times New Roman" w:hAnsi="Times New Roman"/>
                <w:bCs/>
              </w:rPr>
              <w:t>Обработка комментариев.</w:t>
            </w:r>
          </w:p>
        </w:tc>
        <w:tc>
          <w:tcPr>
            <w:tcW w:w="0" w:type="auto"/>
            <w:vMerge/>
            <w:tcBorders>
              <w:top w:val="single" w:sz="4" w:space="0" w:color="auto"/>
              <w:left w:val="single" w:sz="4" w:space="0" w:color="auto"/>
              <w:bottom w:val="single" w:sz="4" w:space="0" w:color="auto"/>
              <w:right w:val="single" w:sz="4" w:space="0" w:color="auto"/>
            </w:tcBorders>
            <w:vAlign w:val="center"/>
          </w:tcPr>
          <w:p w14:paraId="599931FA" w14:textId="77777777" w:rsidR="0098556E" w:rsidRPr="0098556E" w:rsidRDefault="0098556E" w:rsidP="0098556E">
            <w:pPr>
              <w:spacing w:after="0" w:line="240" w:lineRule="auto"/>
              <w:jc w:val="center"/>
              <w:rPr>
                <w:rFonts w:ascii="Times New Roman" w:hAnsi="Times New Roman"/>
                <w:b/>
                <w:iCs/>
              </w:rPr>
            </w:pPr>
          </w:p>
        </w:tc>
      </w:tr>
      <w:tr w:rsidR="0098556E" w:rsidRPr="0098556E" w14:paraId="133A80AF"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75F84B9B"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5179777D" w14:textId="77777777" w:rsidR="0098556E" w:rsidRPr="0098556E" w:rsidRDefault="0098556E" w:rsidP="0098556E">
            <w:pPr>
              <w:spacing w:line="240" w:lineRule="auto"/>
              <w:rPr>
                <w:rFonts w:ascii="Times New Roman" w:hAnsi="Times New Roman"/>
                <w:b/>
              </w:rPr>
            </w:pPr>
            <w:r w:rsidRPr="0098556E">
              <w:rPr>
                <w:rFonts w:ascii="Times New Roman" w:hAnsi="Times New Roman"/>
                <w:b/>
                <w:bCs/>
              </w:rPr>
              <w:t xml:space="preserve">В том числе практических и лабораторных занятий </w:t>
            </w:r>
          </w:p>
        </w:tc>
        <w:tc>
          <w:tcPr>
            <w:tcW w:w="831" w:type="pct"/>
            <w:tcBorders>
              <w:top w:val="single" w:sz="4" w:space="0" w:color="auto"/>
              <w:left w:val="single" w:sz="4" w:space="0" w:color="auto"/>
              <w:bottom w:val="single" w:sz="4" w:space="0" w:color="auto"/>
              <w:right w:val="single" w:sz="4" w:space="0" w:color="auto"/>
            </w:tcBorders>
            <w:vAlign w:val="center"/>
          </w:tcPr>
          <w:p w14:paraId="3BE9CBC1" w14:textId="77777777" w:rsidR="0098556E" w:rsidRPr="0098556E" w:rsidRDefault="0098556E" w:rsidP="0098556E">
            <w:pPr>
              <w:jc w:val="center"/>
              <w:rPr>
                <w:rFonts w:ascii="Times New Roman" w:hAnsi="Times New Roman"/>
                <w:b/>
                <w:iCs/>
              </w:rPr>
            </w:pPr>
            <w:r w:rsidRPr="0098556E">
              <w:rPr>
                <w:rFonts w:ascii="Times New Roman" w:hAnsi="Times New Roman"/>
                <w:b/>
                <w:iCs/>
              </w:rPr>
              <w:t>10</w:t>
            </w:r>
          </w:p>
        </w:tc>
      </w:tr>
      <w:tr w:rsidR="0098556E" w:rsidRPr="0098556E" w14:paraId="5D4911DE"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46677DAF"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0B4D80B0"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4. Построение модели данных прав доступа для web-ресурса.</w:t>
            </w:r>
          </w:p>
        </w:tc>
        <w:tc>
          <w:tcPr>
            <w:tcW w:w="831" w:type="pct"/>
            <w:tcBorders>
              <w:top w:val="single" w:sz="4" w:space="0" w:color="auto"/>
              <w:left w:val="single" w:sz="4" w:space="0" w:color="auto"/>
              <w:bottom w:val="single" w:sz="4" w:space="0" w:color="auto"/>
              <w:right w:val="single" w:sz="4" w:space="0" w:color="auto"/>
            </w:tcBorders>
            <w:vAlign w:val="center"/>
          </w:tcPr>
          <w:p w14:paraId="374E98CF" w14:textId="77777777" w:rsidR="0098556E" w:rsidRPr="0098556E" w:rsidRDefault="0098556E" w:rsidP="0098556E">
            <w:pPr>
              <w:jc w:val="center"/>
              <w:rPr>
                <w:rFonts w:ascii="Times New Roman" w:hAnsi="Times New Roman"/>
                <w:bCs/>
                <w:iCs/>
              </w:rPr>
            </w:pPr>
            <w:r w:rsidRPr="0098556E">
              <w:rPr>
                <w:rFonts w:ascii="Times New Roman" w:hAnsi="Times New Roman"/>
                <w:bCs/>
                <w:iCs/>
              </w:rPr>
              <w:t>2</w:t>
            </w:r>
          </w:p>
        </w:tc>
      </w:tr>
      <w:tr w:rsidR="0098556E" w:rsidRPr="0098556E" w14:paraId="3E2B1767"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573F553A"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3B57B45"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5. Определение групп пользователей сайта, форума. Разграничение прав доступа.</w:t>
            </w:r>
          </w:p>
        </w:tc>
        <w:tc>
          <w:tcPr>
            <w:tcW w:w="831" w:type="pct"/>
            <w:tcBorders>
              <w:top w:val="single" w:sz="4" w:space="0" w:color="auto"/>
              <w:left w:val="single" w:sz="4" w:space="0" w:color="auto"/>
              <w:bottom w:val="single" w:sz="4" w:space="0" w:color="auto"/>
              <w:right w:val="single" w:sz="4" w:space="0" w:color="auto"/>
            </w:tcBorders>
            <w:vAlign w:val="center"/>
          </w:tcPr>
          <w:p w14:paraId="5446E0CE" w14:textId="77777777" w:rsidR="0098556E" w:rsidRPr="0098556E" w:rsidRDefault="0098556E" w:rsidP="0098556E">
            <w:pPr>
              <w:jc w:val="center"/>
              <w:rPr>
                <w:rFonts w:ascii="Times New Roman" w:hAnsi="Times New Roman"/>
                <w:bCs/>
                <w:iCs/>
              </w:rPr>
            </w:pPr>
            <w:r w:rsidRPr="0098556E">
              <w:rPr>
                <w:rFonts w:ascii="Times New Roman" w:hAnsi="Times New Roman"/>
                <w:bCs/>
                <w:iCs/>
              </w:rPr>
              <w:t>2</w:t>
            </w:r>
          </w:p>
        </w:tc>
      </w:tr>
      <w:tr w:rsidR="0098556E" w:rsidRPr="0098556E" w14:paraId="6BE2C1BC"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tcPr>
          <w:p w14:paraId="162D98B9"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6E489D90"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6. Настройка теста CAPTCHA на CMS.</w:t>
            </w:r>
          </w:p>
        </w:tc>
        <w:tc>
          <w:tcPr>
            <w:tcW w:w="831" w:type="pct"/>
            <w:tcBorders>
              <w:top w:val="single" w:sz="4" w:space="0" w:color="auto"/>
              <w:left w:val="single" w:sz="4" w:space="0" w:color="auto"/>
              <w:bottom w:val="single" w:sz="4" w:space="0" w:color="auto"/>
              <w:right w:val="single" w:sz="4" w:space="0" w:color="auto"/>
            </w:tcBorders>
            <w:vAlign w:val="center"/>
          </w:tcPr>
          <w:p w14:paraId="72D18B87" w14:textId="77777777" w:rsidR="0098556E" w:rsidRPr="0098556E" w:rsidRDefault="0098556E" w:rsidP="0098556E">
            <w:pPr>
              <w:jc w:val="center"/>
              <w:rPr>
                <w:rFonts w:ascii="Times New Roman" w:hAnsi="Times New Roman"/>
                <w:bCs/>
                <w:iCs/>
              </w:rPr>
            </w:pPr>
            <w:r w:rsidRPr="0098556E">
              <w:rPr>
                <w:rFonts w:ascii="Times New Roman" w:hAnsi="Times New Roman"/>
                <w:bCs/>
                <w:iCs/>
              </w:rPr>
              <w:t>2</w:t>
            </w:r>
          </w:p>
        </w:tc>
      </w:tr>
      <w:tr w:rsidR="0098556E" w:rsidRPr="0098556E" w14:paraId="45276FFF" w14:textId="77777777" w:rsidTr="008870A9">
        <w:tc>
          <w:tcPr>
            <w:tcW w:w="0" w:type="auto"/>
            <w:vMerge/>
            <w:tcBorders>
              <w:top w:val="single" w:sz="4" w:space="0" w:color="auto"/>
              <w:left w:val="single" w:sz="4" w:space="0" w:color="auto"/>
              <w:bottom w:val="single" w:sz="4" w:space="0" w:color="auto"/>
              <w:right w:val="single" w:sz="4" w:space="0" w:color="auto"/>
            </w:tcBorders>
            <w:vAlign w:val="center"/>
            <w:hideMark/>
          </w:tcPr>
          <w:p w14:paraId="752F47B3" w14:textId="77777777" w:rsidR="0098556E" w:rsidRPr="0098556E" w:rsidRDefault="0098556E" w:rsidP="0098556E">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1DE885A"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7. Администрирование форума/чата.</w:t>
            </w:r>
          </w:p>
        </w:tc>
        <w:tc>
          <w:tcPr>
            <w:tcW w:w="831" w:type="pct"/>
            <w:tcBorders>
              <w:top w:val="single" w:sz="4" w:space="0" w:color="auto"/>
              <w:left w:val="single" w:sz="4" w:space="0" w:color="auto"/>
              <w:bottom w:val="single" w:sz="4" w:space="0" w:color="auto"/>
              <w:right w:val="single" w:sz="4" w:space="0" w:color="auto"/>
            </w:tcBorders>
            <w:vAlign w:val="center"/>
          </w:tcPr>
          <w:p w14:paraId="4121B4F2" w14:textId="77777777" w:rsidR="0098556E" w:rsidRPr="0098556E" w:rsidRDefault="0098556E" w:rsidP="0098556E">
            <w:pPr>
              <w:jc w:val="center"/>
              <w:rPr>
                <w:rFonts w:ascii="Times New Roman" w:hAnsi="Times New Roman"/>
                <w:bCs/>
                <w:iCs/>
              </w:rPr>
            </w:pPr>
            <w:r w:rsidRPr="0098556E">
              <w:rPr>
                <w:rFonts w:ascii="Times New Roman" w:hAnsi="Times New Roman"/>
                <w:bCs/>
                <w:iCs/>
              </w:rPr>
              <w:t>4</w:t>
            </w:r>
          </w:p>
        </w:tc>
      </w:tr>
      <w:tr w:rsidR="0098556E" w:rsidRPr="0098556E" w14:paraId="088281D1" w14:textId="77777777" w:rsidTr="008870A9">
        <w:trPr>
          <w:trHeight w:val="85"/>
        </w:trPr>
        <w:tc>
          <w:tcPr>
            <w:tcW w:w="0" w:type="auto"/>
            <w:vMerge w:val="restart"/>
            <w:tcBorders>
              <w:top w:val="single" w:sz="4" w:space="0" w:color="auto"/>
              <w:left w:val="single" w:sz="4" w:space="0" w:color="auto"/>
              <w:right w:val="single" w:sz="4" w:space="0" w:color="auto"/>
            </w:tcBorders>
            <w:vAlign w:val="center"/>
          </w:tcPr>
          <w:p w14:paraId="15005970" w14:textId="77777777" w:rsidR="0098556E" w:rsidRPr="0098556E" w:rsidRDefault="0098556E" w:rsidP="0098556E">
            <w:pPr>
              <w:spacing w:after="0" w:line="240" w:lineRule="auto"/>
              <w:rPr>
                <w:rFonts w:ascii="Times New Roman" w:hAnsi="Times New Roman"/>
              </w:rPr>
            </w:pPr>
            <w:r w:rsidRPr="0098556E">
              <w:rPr>
                <w:rFonts w:ascii="Times New Roman" w:hAnsi="Times New Roman"/>
              </w:rPr>
              <w:t>Тема 2.3 Методы оптимизации веб-ресурса</w:t>
            </w:r>
          </w:p>
        </w:tc>
        <w:tc>
          <w:tcPr>
            <w:tcW w:w="3160" w:type="pct"/>
            <w:tcBorders>
              <w:top w:val="single" w:sz="4" w:space="0" w:color="auto"/>
              <w:left w:val="single" w:sz="4" w:space="0" w:color="auto"/>
              <w:bottom w:val="single" w:sz="4" w:space="0" w:color="auto"/>
              <w:right w:val="single" w:sz="4" w:space="0" w:color="auto"/>
            </w:tcBorders>
          </w:tcPr>
          <w:p w14:paraId="4973E252"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7DBE4C50" w14:textId="77777777" w:rsidR="0098556E" w:rsidRPr="0098556E" w:rsidRDefault="0098556E" w:rsidP="0098556E">
            <w:pPr>
              <w:jc w:val="center"/>
              <w:rPr>
                <w:rFonts w:ascii="Times New Roman" w:hAnsi="Times New Roman"/>
                <w:b/>
                <w:bCs/>
                <w:iCs/>
              </w:rPr>
            </w:pPr>
            <w:r w:rsidRPr="0098556E">
              <w:rPr>
                <w:rFonts w:ascii="Times New Roman" w:hAnsi="Times New Roman"/>
                <w:b/>
                <w:bCs/>
                <w:iCs/>
              </w:rPr>
              <w:t>22</w:t>
            </w:r>
          </w:p>
        </w:tc>
      </w:tr>
      <w:tr w:rsidR="0098556E" w:rsidRPr="0098556E" w14:paraId="350F1920" w14:textId="77777777" w:rsidTr="008870A9">
        <w:trPr>
          <w:trHeight w:val="85"/>
        </w:trPr>
        <w:tc>
          <w:tcPr>
            <w:tcW w:w="0" w:type="auto"/>
            <w:vMerge/>
            <w:tcBorders>
              <w:left w:val="single" w:sz="4" w:space="0" w:color="auto"/>
              <w:right w:val="single" w:sz="4" w:space="0" w:color="auto"/>
            </w:tcBorders>
            <w:vAlign w:val="center"/>
          </w:tcPr>
          <w:p w14:paraId="11BAE002"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9305F3A" w14:textId="77777777" w:rsidR="0098556E" w:rsidRPr="0098556E" w:rsidRDefault="0098556E" w:rsidP="0098556E">
            <w:pPr>
              <w:numPr>
                <w:ilvl w:val="0"/>
                <w:numId w:val="76"/>
              </w:numPr>
              <w:spacing w:after="160" w:line="240" w:lineRule="auto"/>
              <w:ind w:left="470"/>
              <w:contextualSpacing/>
              <w:rPr>
                <w:rFonts w:ascii="Times New Roman" w:hAnsi="Times New Roman"/>
              </w:rPr>
            </w:pPr>
            <w:r w:rsidRPr="0098556E">
              <w:rPr>
                <w:rFonts w:ascii="Times New Roman" w:hAnsi="Times New Roman"/>
                <w:bCs/>
              </w:rPr>
              <w:t xml:space="preserve">Методы продвижения веб-ресурса. </w:t>
            </w:r>
          </w:p>
        </w:tc>
        <w:tc>
          <w:tcPr>
            <w:tcW w:w="831" w:type="pct"/>
            <w:vMerge w:val="restart"/>
            <w:tcBorders>
              <w:left w:val="single" w:sz="4" w:space="0" w:color="auto"/>
              <w:right w:val="single" w:sz="4" w:space="0" w:color="auto"/>
            </w:tcBorders>
            <w:vAlign w:val="center"/>
          </w:tcPr>
          <w:p w14:paraId="5FC21E3E" w14:textId="77777777" w:rsidR="0098556E" w:rsidRPr="0098556E" w:rsidRDefault="007D01FB" w:rsidP="0098556E">
            <w:pPr>
              <w:jc w:val="center"/>
              <w:rPr>
                <w:rFonts w:ascii="Times New Roman" w:hAnsi="Times New Roman"/>
                <w:iCs/>
              </w:rPr>
            </w:pPr>
            <w:r>
              <w:rPr>
                <w:rFonts w:ascii="Times New Roman" w:hAnsi="Times New Roman"/>
                <w:iCs/>
              </w:rPr>
              <w:t>22</w:t>
            </w:r>
          </w:p>
        </w:tc>
      </w:tr>
      <w:tr w:rsidR="0098556E" w:rsidRPr="0098556E" w14:paraId="4AACEB51" w14:textId="77777777" w:rsidTr="008870A9">
        <w:trPr>
          <w:trHeight w:val="85"/>
        </w:trPr>
        <w:tc>
          <w:tcPr>
            <w:tcW w:w="0" w:type="auto"/>
            <w:vMerge/>
            <w:tcBorders>
              <w:left w:val="single" w:sz="4" w:space="0" w:color="auto"/>
              <w:right w:val="single" w:sz="4" w:space="0" w:color="auto"/>
            </w:tcBorders>
            <w:vAlign w:val="center"/>
          </w:tcPr>
          <w:p w14:paraId="1F43A9FB"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1DCD55C" w14:textId="77777777" w:rsidR="0098556E" w:rsidRPr="0098556E" w:rsidRDefault="0098556E" w:rsidP="0098556E">
            <w:pPr>
              <w:numPr>
                <w:ilvl w:val="0"/>
                <w:numId w:val="76"/>
              </w:numPr>
              <w:spacing w:after="160" w:line="240" w:lineRule="auto"/>
              <w:ind w:left="470"/>
              <w:contextualSpacing/>
              <w:rPr>
                <w:rFonts w:ascii="Times New Roman" w:hAnsi="Times New Roman"/>
              </w:rPr>
            </w:pPr>
            <w:r w:rsidRPr="0098556E">
              <w:rPr>
                <w:rFonts w:ascii="Times New Roman" w:hAnsi="Times New Roman"/>
              </w:rPr>
              <w:t>Внутренняя и внешняя поисковая оптимизация (SEO). Плагины для SEO-оптимизации.</w:t>
            </w:r>
          </w:p>
        </w:tc>
        <w:tc>
          <w:tcPr>
            <w:tcW w:w="831" w:type="pct"/>
            <w:vMerge/>
            <w:tcBorders>
              <w:left w:val="single" w:sz="4" w:space="0" w:color="auto"/>
              <w:right w:val="single" w:sz="4" w:space="0" w:color="auto"/>
            </w:tcBorders>
            <w:vAlign w:val="center"/>
          </w:tcPr>
          <w:p w14:paraId="0FF1CF5D" w14:textId="77777777" w:rsidR="0098556E" w:rsidRPr="0098556E" w:rsidRDefault="0098556E" w:rsidP="0098556E">
            <w:pPr>
              <w:jc w:val="center"/>
              <w:rPr>
                <w:rFonts w:ascii="Times New Roman" w:hAnsi="Times New Roman"/>
                <w:iCs/>
              </w:rPr>
            </w:pPr>
          </w:p>
        </w:tc>
      </w:tr>
      <w:tr w:rsidR="0098556E" w:rsidRPr="0098556E" w14:paraId="0E94C556" w14:textId="77777777" w:rsidTr="008870A9">
        <w:trPr>
          <w:trHeight w:val="85"/>
        </w:trPr>
        <w:tc>
          <w:tcPr>
            <w:tcW w:w="0" w:type="auto"/>
            <w:vMerge/>
            <w:tcBorders>
              <w:left w:val="single" w:sz="4" w:space="0" w:color="auto"/>
              <w:right w:val="single" w:sz="4" w:space="0" w:color="auto"/>
            </w:tcBorders>
            <w:vAlign w:val="center"/>
          </w:tcPr>
          <w:p w14:paraId="66CC6CAC"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B71F20D" w14:textId="77777777" w:rsidR="0098556E" w:rsidRPr="0098556E" w:rsidRDefault="0098556E" w:rsidP="0098556E">
            <w:pPr>
              <w:numPr>
                <w:ilvl w:val="0"/>
                <w:numId w:val="76"/>
              </w:numPr>
              <w:spacing w:after="160" w:line="240" w:lineRule="auto"/>
              <w:ind w:left="470"/>
              <w:contextualSpacing/>
              <w:rPr>
                <w:rFonts w:ascii="Times New Roman" w:hAnsi="Times New Roman"/>
              </w:rPr>
            </w:pPr>
            <w:r w:rsidRPr="0098556E">
              <w:rPr>
                <w:rFonts w:ascii="Times New Roman" w:hAnsi="Times New Roman"/>
                <w:bCs/>
              </w:rPr>
              <w:t xml:space="preserve">Индексация сайта. </w:t>
            </w:r>
          </w:p>
        </w:tc>
        <w:tc>
          <w:tcPr>
            <w:tcW w:w="831" w:type="pct"/>
            <w:vMerge/>
            <w:tcBorders>
              <w:left w:val="single" w:sz="4" w:space="0" w:color="auto"/>
              <w:right w:val="single" w:sz="4" w:space="0" w:color="auto"/>
            </w:tcBorders>
            <w:vAlign w:val="center"/>
          </w:tcPr>
          <w:p w14:paraId="6D5FC851" w14:textId="77777777" w:rsidR="0098556E" w:rsidRPr="0098556E" w:rsidRDefault="0098556E" w:rsidP="0098556E">
            <w:pPr>
              <w:jc w:val="center"/>
              <w:rPr>
                <w:rFonts w:ascii="Times New Roman" w:hAnsi="Times New Roman"/>
                <w:iCs/>
              </w:rPr>
            </w:pPr>
          </w:p>
        </w:tc>
      </w:tr>
      <w:tr w:rsidR="0098556E" w:rsidRPr="0098556E" w14:paraId="18E7B917" w14:textId="77777777" w:rsidTr="008870A9">
        <w:trPr>
          <w:trHeight w:val="85"/>
        </w:trPr>
        <w:tc>
          <w:tcPr>
            <w:tcW w:w="0" w:type="auto"/>
            <w:vMerge/>
            <w:tcBorders>
              <w:left w:val="single" w:sz="4" w:space="0" w:color="auto"/>
              <w:right w:val="single" w:sz="4" w:space="0" w:color="auto"/>
            </w:tcBorders>
            <w:vAlign w:val="center"/>
          </w:tcPr>
          <w:p w14:paraId="7C633C18"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6056C58" w14:textId="77777777" w:rsidR="0098556E" w:rsidRPr="0098556E" w:rsidRDefault="0098556E" w:rsidP="0098556E">
            <w:pPr>
              <w:numPr>
                <w:ilvl w:val="0"/>
                <w:numId w:val="76"/>
              </w:numPr>
              <w:spacing w:after="160" w:line="240" w:lineRule="auto"/>
              <w:ind w:left="470"/>
              <w:contextualSpacing/>
              <w:rPr>
                <w:rFonts w:ascii="Times New Roman" w:hAnsi="Times New Roman"/>
                <w:bCs/>
              </w:rPr>
            </w:pPr>
            <w:r w:rsidRPr="0098556E">
              <w:rPr>
                <w:rFonts w:ascii="Times New Roman" w:hAnsi="Times New Roman"/>
                <w:bCs/>
              </w:rPr>
              <w:t>Особенности продвижения сайта на CMS.</w:t>
            </w:r>
          </w:p>
        </w:tc>
        <w:tc>
          <w:tcPr>
            <w:tcW w:w="831" w:type="pct"/>
            <w:vMerge/>
            <w:tcBorders>
              <w:left w:val="single" w:sz="4" w:space="0" w:color="auto"/>
              <w:right w:val="single" w:sz="4" w:space="0" w:color="auto"/>
            </w:tcBorders>
            <w:vAlign w:val="center"/>
          </w:tcPr>
          <w:p w14:paraId="191A16C1" w14:textId="77777777" w:rsidR="0098556E" w:rsidRPr="0098556E" w:rsidRDefault="0098556E" w:rsidP="0098556E">
            <w:pPr>
              <w:jc w:val="center"/>
              <w:rPr>
                <w:rFonts w:ascii="Times New Roman" w:hAnsi="Times New Roman"/>
                <w:iCs/>
              </w:rPr>
            </w:pPr>
          </w:p>
        </w:tc>
      </w:tr>
      <w:tr w:rsidR="0098556E" w:rsidRPr="0098556E" w14:paraId="4CC87866" w14:textId="77777777" w:rsidTr="008870A9">
        <w:trPr>
          <w:trHeight w:val="85"/>
        </w:trPr>
        <w:tc>
          <w:tcPr>
            <w:tcW w:w="0" w:type="auto"/>
            <w:vMerge/>
            <w:tcBorders>
              <w:left w:val="single" w:sz="4" w:space="0" w:color="auto"/>
              <w:right w:val="single" w:sz="4" w:space="0" w:color="auto"/>
            </w:tcBorders>
            <w:vAlign w:val="center"/>
          </w:tcPr>
          <w:p w14:paraId="0CB46C11"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0A2914F" w14:textId="77777777" w:rsidR="0098556E" w:rsidRPr="0098556E" w:rsidRDefault="0098556E" w:rsidP="0098556E">
            <w:pPr>
              <w:numPr>
                <w:ilvl w:val="0"/>
                <w:numId w:val="76"/>
              </w:numPr>
              <w:spacing w:after="160" w:line="240" w:lineRule="auto"/>
              <w:ind w:left="470"/>
              <w:contextualSpacing/>
              <w:rPr>
                <w:rFonts w:ascii="Times New Roman" w:hAnsi="Times New Roman"/>
              </w:rPr>
            </w:pPr>
            <w:r w:rsidRPr="0098556E">
              <w:rPr>
                <w:rFonts w:ascii="Times New Roman" w:hAnsi="Times New Roman"/>
                <w:bCs/>
              </w:rPr>
              <w:t>Сервисы для увеличения посещаемости веб-ресурса.</w:t>
            </w:r>
          </w:p>
        </w:tc>
        <w:tc>
          <w:tcPr>
            <w:tcW w:w="831" w:type="pct"/>
            <w:vMerge/>
            <w:tcBorders>
              <w:left w:val="single" w:sz="4" w:space="0" w:color="auto"/>
              <w:right w:val="single" w:sz="4" w:space="0" w:color="auto"/>
            </w:tcBorders>
            <w:vAlign w:val="center"/>
          </w:tcPr>
          <w:p w14:paraId="77AD41F6" w14:textId="77777777" w:rsidR="0098556E" w:rsidRPr="0098556E" w:rsidRDefault="0098556E" w:rsidP="0098556E">
            <w:pPr>
              <w:jc w:val="center"/>
              <w:rPr>
                <w:rFonts w:ascii="Times New Roman" w:hAnsi="Times New Roman"/>
                <w:iCs/>
              </w:rPr>
            </w:pPr>
          </w:p>
        </w:tc>
      </w:tr>
      <w:tr w:rsidR="0098556E" w:rsidRPr="0098556E" w14:paraId="0040F77F" w14:textId="77777777" w:rsidTr="008870A9">
        <w:trPr>
          <w:trHeight w:val="85"/>
        </w:trPr>
        <w:tc>
          <w:tcPr>
            <w:tcW w:w="0" w:type="auto"/>
            <w:vMerge/>
            <w:tcBorders>
              <w:left w:val="single" w:sz="4" w:space="0" w:color="auto"/>
              <w:right w:val="single" w:sz="4" w:space="0" w:color="auto"/>
            </w:tcBorders>
            <w:vAlign w:val="center"/>
          </w:tcPr>
          <w:p w14:paraId="41BFB400"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26940C2"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 xml:space="preserve">В том числе практических и лабораторных занятий </w:t>
            </w:r>
          </w:p>
        </w:tc>
        <w:tc>
          <w:tcPr>
            <w:tcW w:w="831" w:type="pct"/>
            <w:tcBorders>
              <w:left w:val="single" w:sz="4" w:space="0" w:color="auto"/>
              <w:right w:val="single" w:sz="4" w:space="0" w:color="auto"/>
            </w:tcBorders>
            <w:vAlign w:val="center"/>
          </w:tcPr>
          <w:p w14:paraId="4AE64DBC" w14:textId="77777777" w:rsidR="0098556E" w:rsidRPr="0098556E" w:rsidRDefault="0098556E" w:rsidP="0098556E">
            <w:pPr>
              <w:jc w:val="center"/>
              <w:rPr>
                <w:rFonts w:ascii="Times New Roman" w:hAnsi="Times New Roman"/>
                <w:b/>
                <w:bCs/>
                <w:iCs/>
              </w:rPr>
            </w:pPr>
            <w:r w:rsidRPr="0098556E">
              <w:rPr>
                <w:rFonts w:ascii="Times New Roman" w:hAnsi="Times New Roman"/>
                <w:b/>
                <w:bCs/>
                <w:iCs/>
              </w:rPr>
              <w:t>12</w:t>
            </w:r>
          </w:p>
        </w:tc>
      </w:tr>
      <w:tr w:rsidR="0098556E" w:rsidRPr="0098556E" w14:paraId="17FDC6CF" w14:textId="77777777" w:rsidTr="008870A9">
        <w:trPr>
          <w:trHeight w:val="85"/>
        </w:trPr>
        <w:tc>
          <w:tcPr>
            <w:tcW w:w="0" w:type="auto"/>
            <w:vMerge/>
            <w:tcBorders>
              <w:left w:val="single" w:sz="4" w:space="0" w:color="auto"/>
              <w:right w:val="single" w:sz="4" w:space="0" w:color="auto"/>
            </w:tcBorders>
            <w:vAlign w:val="center"/>
          </w:tcPr>
          <w:p w14:paraId="57638094"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F488583"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8. Проведение общего аудита сайта. Составление отчета по аудиту сайта.</w:t>
            </w:r>
          </w:p>
        </w:tc>
        <w:tc>
          <w:tcPr>
            <w:tcW w:w="831" w:type="pct"/>
            <w:tcBorders>
              <w:left w:val="single" w:sz="4" w:space="0" w:color="auto"/>
              <w:right w:val="single" w:sz="4" w:space="0" w:color="auto"/>
            </w:tcBorders>
            <w:vAlign w:val="center"/>
          </w:tcPr>
          <w:p w14:paraId="3C36A8FD" w14:textId="77777777" w:rsidR="0098556E" w:rsidRPr="0098556E" w:rsidRDefault="0098556E" w:rsidP="0098556E">
            <w:pPr>
              <w:jc w:val="center"/>
              <w:rPr>
                <w:rFonts w:ascii="Times New Roman" w:hAnsi="Times New Roman"/>
                <w:iCs/>
              </w:rPr>
            </w:pPr>
            <w:r w:rsidRPr="0098556E">
              <w:rPr>
                <w:rFonts w:ascii="Times New Roman" w:hAnsi="Times New Roman"/>
                <w:iCs/>
              </w:rPr>
              <w:t>4</w:t>
            </w:r>
          </w:p>
        </w:tc>
      </w:tr>
      <w:tr w:rsidR="0098556E" w:rsidRPr="0098556E" w14:paraId="760D3FF6" w14:textId="77777777" w:rsidTr="008870A9">
        <w:trPr>
          <w:trHeight w:val="85"/>
        </w:trPr>
        <w:tc>
          <w:tcPr>
            <w:tcW w:w="0" w:type="auto"/>
            <w:vMerge/>
            <w:tcBorders>
              <w:left w:val="single" w:sz="4" w:space="0" w:color="auto"/>
              <w:right w:val="single" w:sz="4" w:space="0" w:color="auto"/>
            </w:tcBorders>
            <w:vAlign w:val="center"/>
          </w:tcPr>
          <w:p w14:paraId="7DC09EF4"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19EF9D7"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9. Оптимизация информационного контента веб-ресурса.</w:t>
            </w:r>
          </w:p>
        </w:tc>
        <w:tc>
          <w:tcPr>
            <w:tcW w:w="831" w:type="pct"/>
            <w:tcBorders>
              <w:left w:val="single" w:sz="4" w:space="0" w:color="auto"/>
              <w:right w:val="single" w:sz="4" w:space="0" w:color="auto"/>
            </w:tcBorders>
            <w:vAlign w:val="center"/>
          </w:tcPr>
          <w:p w14:paraId="2AE3890B" w14:textId="77777777" w:rsidR="0098556E" w:rsidRPr="0098556E" w:rsidRDefault="0098556E" w:rsidP="0098556E">
            <w:pPr>
              <w:jc w:val="center"/>
              <w:rPr>
                <w:rFonts w:ascii="Times New Roman" w:hAnsi="Times New Roman"/>
                <w:iCs/>
              </w:rPr>
            </w:pPr>
            <w:r w:rsidRPr="0098556E">
              <w:rPr>
                <w:rFonts w:ascii="Times New Roman" w:hAnsi="Times New Roman"/>
                <w:iCs/>
              </w:rPr>
              <w:t>2</w:t>
            </w:r>
          </w:p>
        </w:tc>
      </w:tr>
      <w:tr w:rsidR="0098556E" w:rsidRPr="0098556E" w14:paraId="2D0E3630" w14:textId="77777777" w:rsidTr="008870A9">
        <w:trPr>
          <w:trHeight w:val="85"/>
        </w:trPr>
        <w:tc>
          <w:tcPr>
            <w:tcW w:w="0" w:type="auto"/>
            <w:vMerge/>
            <w:tcBorders>
              <w:left w:val="single" w:sz="4" w:space="0" w:color="auto"/>
              <w:right w:val="single" w:sz="4" w:space="0" w:color="auto"/>
            </w:tcBorders>
            <w:vAlign w:val="center"/>
          </w:tcPr>
          <w:p w14:paraId="755BBFD1"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BDAB414"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Регистрация сайта в поисковых системах. Составление списка ключевых слов, отражающих специфику веб-ресурса.</w:t>
            </w:r>
          </w:p>
        </w:tc>
        <w:tc>
          <w:tcPr>
            <w:tcW w:w="831" w:type="pct"/>
            <w:tcBorders>
              <w:left w:val="single" w:sz="4" w:space="0" w:color="auto"/>
              <w:right w:val="single" w:sz="4" w:space="0" w:color="auto"/>
            </w:tcBorders>
            <w:vAlign w:val="center"/>
          </w:tcPr>
          <w:p w14:paraId="703B468B" w14:textId="77777777" w:rsidR="0098556E" w:rsidRPr="0098556E" w:rsidRDefault="0098556E" w:rsidP="0098556E">
            <w:pPr>
              <w:jc w:val="center"/>
              <w:rPr>
                <w:rFonts w:ascii="Times New Roman" w:hAnsi="Times New Roman"/>
                <w:iCs/>
              </w:rPr>
            </w:pPr>
            <w:r w:rsidRPr="0098556E">
              <w:rPr>
                <w:rFonts w:ascii="Times New Roman" w:hAnsi="Times New Roman"/>
                <w:iCs/>
              </w:rPr>
              <w:t>2</w:t>
            </w:r>
          </w:p>
        </w:tc>
      </w:tr>
      <w:tr w:rsidR="0098556E" w:rsidRPr="0098556E" w14:paraId="4AC24936" w14:textId="77777777" w:rsidTr="008870A9">
        <w:trPr>
          <w:trHeight w:val="85"/>
        </w:trPr>
        <w:tc>
          <w:tcPr>
            <w:tcW w:w="0" w:type="auto"/>
            <w:vMerge/>
            <w:tcBorders>
              <w:left w:val="single" w:sz="4" w:space="0" w:color="auto"/>
              <w:right w:val="single" w:sz="4" w:space="0" w:color="auto"/>
            </w:tcBorders>
            <w:vAlign w:val="center"/>
          </w:tcPr>
          <w:p w14:paraId="1541944D"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FE2FEAE" w14:textId="77777777" w:rsidR="0098556E" w:rsidRPr="0098556E" w:rsidRDefault="0098556E" w:rsidP="0098556E">
            <w:pPr>
              <w:spacing w:line="240" w:lineRule="auto"/>
              <w:rPr>
                <w:rFonts w:ascii="Times New Roman" w:hAnsi="Times New Roman"/>
                <w:bCs/>
              </w:rPr>
            </w:pPr>
            <w:r w:rsidRPr="0098556E">
              <w:rPr>
                <w:rFonts w:ascii="Times New Roman" w:hAnsi="Times New Roman"/>
                <w:bCs/>
              </w:rPr>
              <w:t>Лабораторная работа № 10. Установка и настройка плагинов для SEO-оптимизации.</w:t>
            </w:r>
          </w:p>
        </w:tc>
        <w:tc>
          <w:tcPr>
            <w:tcW w:w="831" w:type="pct"/>
            <w:tcBorders>
              <w:left w:val="single" w:sz="4" w:space="0" w:color="auto"/>
              <w:right w:val="single" w:sz="4" w:space="0" w:color="auto"/>
            </w:tcBorders>
            <w:vAlign w:val="center"/>
          </w:tcPr>
          <w:p w14:paraId="12510F3D" w14:textId="77777777" w:rsidR="0098556E" w:rsidRPr="0098556E" w:rsidRDefault="0098556E" w:rsidP="0098556E">
            <w:pPr>
              <w:jc w:val="center"/>
              <w:rPr>
                <w:rFonts w:ascii="Times New Roman" w:hAnsi="Times New Roman"/>
                <w:iCs/>
              </w:rPr>
            </w:pPr>
            <w:r w:rsidRPr="0098556E">
              <w:rPr>
                <w:rFonts w:ascii="Times New Roman" w:hAnsi="Times New Roman"/>
                <w:iCs/>
              </w:rPr>
              <w:t>2</w:t>
            </w:r>
          </w:p>
        </w:tc>
      </w:tr>
      <w:tr w:rsidR="0098556E" w:rsidRPr="0098556E" w14:paraId="44EAD6C3" w14:textId="77777777" w:rsidTr="008870A9">
        <w:trPr>
          <w:trHeight w:val="85"/>
        </w:trPr>
        <w:tc>
          <w:tcPr>
            <w:tcW w:w="0" w:type="auto"/>
            <w:vMerge/>
            <w:tcBorders>
              <w:left w:val="single" w:sz="4" w:space="0" w:color="auto"/>
              <w:right w:val="single" w:sz="4" w:space="0" w:color="auto"/>
            </w:tcBorders>
            <w:vAlign w:val="center"/>
          </w:tcPr>
          <w:p w14:paraId="1A7F8359"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8DEA1EF"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11. Установка и настройка интернет-баннеров на веб-ресурсе.</w:t>
            </w:r>
          </w:p>
        </w:tc>
        <w:tc>
          <w:tcPr>
            <w:tcW w:w="831" w:type="pct"/>
            <w:tcBorders>
              <w:left w:val="single" w:sz="4" w:space="0" w:color="auto"/>
              <w:right w:val="single" w:sz="4" w:space="0" w:color="auto"/>
            </w:tcBorders>
            <w:vAlign w:val="center"/>
          </w:tcPr>
          <w:p w14:paraId="7FF714ED" w14:textId="77777777" w:rsidR="0098556E" w:rsidRPr="0098556E" w:rsidRDefault="0098556E" w:rsidP="0098556E">
            <w:pPr>
              <w:jc w:val="center"/>
              <w:rPr>
                <w:rFonts w:ascii="Times New Roman" w:hAnsi="Times New Roman"/>
                <w:iCs/>
              </w:rPr>
            </w:pPr>
            <w:r w:rsidRPr="0098556E">
              <w:rPr>
                <w:rFonts w:ascii="Times New Roman" w:hAnsi="Times New Roman"/>
                <w:iCs/>
              </w:rPr>
              <w:t>2</w:t>
            </w:r>
          </w:p>
        </w:tc>
      </w:tr>
      <w:tr w:rsidR="0098556E" w:rsidRPr="0098556E" w14:paraId="41FB3D2A" w14:textId="77777777" w:rsidTr="008870A9">
        <w:trPr>
          <w:trHeight w:val="85"/>
        </w:trPr>
        <w:tc>
          <w:tcPr>
            <w:tcW w:w="0" w:type="auto"/>
            <w:vMerge w:val="restart"/>
            <w:tcBorders>
              <w:top w:val="single" w:sz="4" w:space="0" w:color="auto"/>
              <w:left w:val="single" w:sz="4" w:space="0" w:color="auto"/>
              <w:right w:val="single" w:sz="4" w:space="0" w:color="auto"/>
            </w:tcBorders>
            <w:vAlign w:val="center"/>
          </w:tcPr>
          <w:p w14:paraId="003DCAB0" w14:textId="77777777" w:rsidR="0098556E" w:rsidRPr="0098556E" w:rsidRDefault="0098556E" w:rsidP="0098556E">
            <w:pPr>
              <w:spacing w:after="0" w:line="240" w:lineRule="auto"/>
              <w:rPr>
                <w:rFonts w:ascii="Times New Roman" w:hAnsi="Times New Roman"/>
              </w:rPr>
            </w:pPr>
            <w:r w:rsidRPr="0098556E">
              <w:rPr>
                <w:rFonts w:ascii="Times New Roman" w:hAnsi="Times New Roman"/>
              </w:rPr>
              <w:t>Тема 2.4 Веб-аналитика</w:t>
            </w:r>
          </w:p>
        </w:tc>
        <w:tc>
          <w:tcPr>
            <w:tcW w:w="3160" w:type="pct"/>
            <w:tcBorders>
              <w:top w:val="single" w:sz="4" w:space="0" w:color="auto"/>
              <w:left w:val="single" w:sz="4" w:space="0" w:color="auto"/>
              <w:bottom w:val="single" w:sz="4" w:space="0" w:color="auto"/>
              <w:right w:val="single" w:sz="4" w:space="0" w:color="auto"/>
            </w:tcBorders>
          </w:tcPr>
          <w:p w14:paraId="5D957F3A"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4B3EC43D" w14:textId="77777777" w:rsidR="0098556E" w:rsidRPr="0098556E" w:rsidRDefault="0098556E" w:rsidP="0098556E">
            <w:pPr>
              <w:jc w:val="center"/>
              <w:rPr>
                <w:rFonts w:ascii="Times New Roman" w:hAnsi="Times New Roman"/>
                <w:b/>
                <w:bCs/>
                <w:iCs/>
              </w:rPr>
            </w:pPr>
            <w:r w:rsidRPr="0098556E">
              <w:rPr>
                <w:rFonts w:ascii="Times New Roman" w:hAnsi="Times New Roman"/>
                <w:b/>
                <w:bCs/>
                <w:iCs/>
              </w:rPr>
              <w:t>20</w:t>
            </w:r>
          </w:p>
        </w:tc>
      </w:tr>
      <w:tr w:rsidR="0098556E" w:rsidRPr="0098556E" w14:paraId="2B237AAE" w14:textId="77777777" w:rsidTr="008870A9">
        <w:trPr>
          <w:trHeight w:val="82"/>
        </w:trPr>
        <w:tc>
          <w:tcPr>
            <w:tcW w:w="0" w:type="auto"/>
            <w:vMerge/>
            <w:tcBorders>
              <w:left w:val="single" w:sz="4" w:space="0" w:color="auto"/>
              <w:right w:val="single" w:sz="4" w:space="0" w:color="auto"/>
            </w:tcBorders>
            <w:vAlign w:val="center"/>
          </w:tcPr>
          <w:p w14:paraId="5E664867"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4F47096" w14:textId="77777777" w:rsidR="0098556E" w:rsidRPr="0098556E" w:rsidRDefault="0098556E" w:rsidP="0098556E">
            <w:pPr>
              <w:numPr>
                <w:ilvl w:val="0"/>
                <w:numId w:val="77"/>
              </w:numPr>
              <w:spacing w:after="160" w:line="240" w:lineRule="auto"/>
              <w:ind w:left="470"/>
              <w:contextualSpacing/>
              <w:rPr>
                <w:rFonts w:ascii="Times New Roman" w:hAnsi="Times New Roman"/>
              </w:rPr>
            </w:pPr>
            <w:r w:rsidRPr="0098556E">
              <w:rPr>
                <w:rFonts w:ascii="Times New Roman" w:hAnsi="Times New Roman"/>
                <w:bCs/>
              </w:rPr>
              <w:t>Основные понятия и показатели веб-аналитики.</w:t>
            </w:r>
          </w:p>
        </w:tc>
        <w:tc>
          <w:tcPr>
            <w:tcW w:w="831" w:type="pct"/>
            <w:vMerge w:val="restart"/>
            <w:tcBorders>
              <w:left w:val="single" w:sz="4" w:space="0" w:color="auto"/>
              <w:right w:val="single" w:sz="4" w:space="0" w:color="auto"/>
            </w:tcBorders>
            <w:vAlign w:val="center"/>
          </w:tcPr>
          <w:p w14:paraId="008FE3D1" w14:textId="77777777" w:rsidR="0098556E" w:rsidRPr="0098556E" w:rsidRDefault="007D01FB" w:rsidP="0098556E">
            <w:pPr>
              <w:jc w:val="center"/>
              <w:rPr>
                <w:rFonts w:ascii="Times New Roman" w:hAnsi="Times New Roman"/>
                <w:iCs/>
              </w:rPr>
            </w:pPr>
            <w:r>
              <w:rPr>
                <w:rFonts w:ascii="Times New Roman" w:hAnsi="Times New Roman"/>
                <w:iCs/>
              </w:rPr>
              <w:t>20</w:t>
            </w:r>
          </w:p>
        </w:tc>
      </w:tr>
      <w:tr w:rsidR="0098556E" w:rsidRPr="0098556E" w14:paraId="0E7F748F" w14:textId="77777777" w:rsidTr="008870A9">
        <w:trPr>
          <w:trHeight w:val="82"/>
        </w:trPr>
        <w:tc>
          <w:tcPr>
            <w:tcW w:w="0" w:type="auto"/>
            <w:vMerge/>
            <w:tcBorders>
              <w:left w:val="single" w:sz="4" w:space="0" w:color="auto"/>
              <w:right w:val="single" w:sz="4" w:space="0" w:color="auto"/>
            </w:tcBorders>
            <w:vAlign w:val="center"/>
          </w:tcPr>
          <w:p w14:paraId="0B263012"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30ECCC3" w14:textId="77777777" w:rsidR="0098556E" w:rsidRPr="0098556E" w:rsidRDefault="0098556E" w:rsidP="0098556E">
            <w:pPr>
              <w:numPr>
                <w:ilvl w:val="0"/>
                <w:numId w:val="77"/>
              </w:numPr>
              <w:spacing w:after="160" w:line="240" w:lineRule="auto"/>
              <w:ind w:left="470"/>
              <w:contextualSpacing/>
              <w:rPr>
                <w:rFonts w:ascii="Times New Roman" w:hAnsi="Times New Roman"/>
              </w:rPr>
            </w:pPr>
            <w:r w:rsidRPr="0098556E">
              <w:rPr>
                <w:rFonts w:ascii="Times New Roman" w:hAnsi="Times New Roman"/>
                <w:bCs/>
              </w:rPr>
              <w:t>Системы и сервисы веб-аналитики: функции, достоинства и недостатки.</w:t>
            </w:r>
          </w:p>
        </w:tc>
        <w:tc>
          <w:tcPr>
            <w:tcW w:w="831" w:type="pct"/>
            <w:vMerge/>
            <w:tcBorders>
              <w:left w:val="single" w:sz="4" w:space="0" w:color="auto"/>
              <w:right w:val="single" w:sz="4" w:space="0" w:color="auto"/>
            </w:tcBorders>
            <w:vAlign w:val="center"/>
          </w:tcPr>
          <w:p w14:paraId="79D22918" w14:textId="77777777" w:rsidR="0098556E" w:rsidRPr="0098556E" w:rsidRDefault="0098556E" w:rsidP="0098556E">
            <w:pPr>
              <w:jc w:val="center"/>
              <w:rPr>
                <w:rFonts w:ascii="Times New Roman" w:hAnsi="Times New Roman"/>
                <w:iCs/>
              </w:rPr>
            </w:pPr>
          </w:p>
        </w:tc>
      </w:tr>
      <w:tr w:rsidR="0098556E" w:rsidRPr="0098556E" w14:paraId="5FA387A6" w14:textId="77777777" w:rsidTr="008870A9">
        <w:trPr>
          <w:trHeight w:val="82"/>
        </w:trPr>
        <w:tc>
          <w:tcPr>
            <w:tcW w:w="0" w:type="auto"/>
            <w:vMerge/>
            <w:tcBorders>
              <w:left w:val="single" w:sz="4" w:space="0" w:color="auto"/>
              <w:right w:val="single" w:sz="4" w:space="0" w:color="auto"/>
            </w:tcBorders>
            <w:vAlign w:val="center"/>
          </w:tcPr>
          <w:p w14:paraId="4AA748B9"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E9DB295" w14:textId="77777777" w:rsidR="0098556E" w:rsidRPr="0098556E" w:rsidRDefault="0098556E" w:rsidP="0098556E">
            <w:pPr>
              <w:numPr>
                <w:ilvl w:val="0"/>
                <w:numId w:val="77"/>
              </w:numPr>
              <w:spacing w:after="160" w:line="240" w:lineRule="auto"/>
              <w:ind w:left="470"/>
              <w:contextualSpacing/>
              <w:rPr>
                <w:rFonts w:ascii="Times New Roman" w:hAnsi="Times New Roman"/>
              </w:rPr>
            </w:pPr>
            <w:r w:rsidRPr="0098556E">
              <w:rPr>
                <w:rFonts w:ascii="Times New Roman" w:hAnsi="Times New Roman"/>
                <w:bCs/>
              </w:rPr>
              <w:t>Плагины для сбора статистики с веб-ресурса.</w:t>
            </w:r>
          </w:p>
        </w:tc>
        <w:tc>
          <w:tcPr>
            <w:tcW w:w="831" w:type="pct"/>
            <w:vMerge/>
            <w:tcBorders>
              <w:left w:val="single" w:sz="4" w:space="0" w:color="auto"/>
              <w:right w:val="single" w:sz="4" w:space="0" w:color="auto"/>
            </w:tcBorders>
            <w:vAlign w:val="center"/>
          </w:tcPr>
          <w:p w14:paraId="52D8BBA5" w14:textId="77777777" w:rsidR="0098556E" w:rsidRPr="0098556E" w:rsidRDefault="0098556E" w:rsidP="0098556E">
            <w:pPr>
              <w:jc w:val="center"/>
              <w:rPr>
                <w:rFonts w:ascii="Times New Roman" w:hAnsi="Times New Roman"/>
                <w:iCs/>
              </w:rPr>
            </w:pPr>
          </w:p>
        </w:tc>
      </w:tr>
      <w:tr w:rsidR="0098556E" w:rsidRPr="0098556E" w14:paraId="2A473AF7" w14:textId="77777777" w:rsidTr="008870A9">
        <w:trPr>
          <w:trHeight w:val="82"/>
        </w:trPr>
        <w:tc>
          <w:tcPr>
            <w:tcW w:w="0" w:type="auto"/>
            <w:vMerge/>
            <w:tcBorders>
              <w:left w:val="single" w:sz="4" w:space="0" w:color="auto"/>
              <w:right w:val="single" w:sz="4" w:space="0" w:color="auto"/>
            </w:tcBorders>
            <w:vAlign w:val="center"/>
          </w:tcPr>
          <w:p w14:paraId="1F97DBED"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FDCC6CD" w14:textId="77777777" w:rsidR="0098556E" w:rsidRPr="0098556E" w:rsidRDefault="0098556E" w:rsidP="0098556E">
            <w:pPr>
              <w:numPr>
                <w:ilvl w:val="0"/>
                <w:numId w:val="77"/>
              </w:numPr>
              <w:spacing w:after="160" w:line="240" w:lineRule="auto"/>
              <w:ind w:left="470"/>
              <w:contextualSpacing/>
              <w:rPr>
                <w:rFonts w:ascii="Times New Roman" w:hAnsi="Times New Roman"/>
                <w:bCs/>
              </w:rPr>
            </w:pPr>
            <w:r w:rsidRPr="0098556E">
              <w:rPr>
                <w:rFonts w:ascii="Times New Roman" w:hAnsi="Times New Roman"/>
                <w:bCs/>
              </w:rPr>
              <w:t>Настройка сервисов для сбора статистики по результатам работы веб-ресурса.</w:t>
            </w:r>
          </w:p>
        </w:tc>
        <w:tc>
          <w:tcPr>
            <w:tcW w:w="831" w:type="pct"/>
            <w:vMerge/>
            <w:tcBorders>
              <w:left w:val="single" w:sz="4" w:space="0" w:color="auto"/>
              <w:right w:val="single" w:sz="4" w:space="0" w:color="auto"/>
            </w:tcBorders>
            <w:vAlign w:val="center"/>
          </w:tcPr>
          <w:p w14:paraId="73C366AF" w14:textId="77777777" w:rsidR="0098556E" w:rsidRPr="0098556E" w:rsidRDefault="0098556E" w:rsidP="0098556E">
            <w:pPr>
              <w:jc w:val="center"/>
              <w:rPr>
                <w:rFonts w:ascii="Times New Roman" w:hAnsi="Times New Roman"/>
                <w:iCs/>
              </w:rPr>
            </w:pPr>
          </w:p>
        </w:tc>
      </w:tr>
      <w:tr w:rsidR="0098556E" w:rsidRPr="0098556E" w14:paraId="69571D23" w14:textId="77777777" w:rsidTr="008870A9">
        <w:trPr>
          <w:trHeight w:val="82"/>
        </w:trPr>
        <w:tc>
          <w:tcPr>
            <w:tcW w:w="0" w:type="auto"/>
            <w:vMerge/>
            <w:tcBorders>
              <w:left w:val="single" w:sz="4" w:space="0" w:color="auto"/>
              <w:right w:val="single" w:sz="4" w:space="0" w:color="auto"/>
            </w:tcBorders>
            <w:vAlign w:val="center"/>
          </w:tcPr>
          <w:p w14:paraId="09ADE515"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F3A17D0" w14:textId="77777777" w:rsidR="0098556E" w:rsidRPr="0098556E" w:rsidRDefault="0098556E" w:rsidP="0098556E">
            <w:pPr>
              <w:numPr>
                <w:ilvl w:val="0"/>
                <w:numId w:val="77"/>
              </w:numPr>
              <w:spacing w:after="160" w:line="240" w:lineRule="auto"/>
              <w:ind w:left="470"/>
              <w:contextualSpacing/>
              <w:rPr>
                <w:rFonts w:ascii="Times New Roman" w:hAnsi="Times New Roman"/>
              </w:rPr>
            </w:pPr>
            <w:r w:rsidRPr="0098556E">
              <w:rPr>
                <w:rFonts w:ascii="Times New Roman" w:hAnsi="Times New Roman"/>
                <w:bCs/>
              </w:rPr>
              <w:t>Методика анализа статистики по результатам работы веб-ресурса. Чек-лист по настройке веб-аналитики.</w:t>
            </w:r>
          </w:p>
        </w:tc>
        <w:tc>
          <w:tcPr>
            <w:tcW w:w="831" w:type="pct"/>
            <w:vMerge/>
            <w:tcBorders>
              <w:left w:val="single" w:sz="4" w:space="0" w:color="auto"/>
              <w:right w:val="single" w:sz="4" w:space="0" w:color="auto"/>
            </w:tcBorders>
            <w:vAlign w:val="center"/>
          </w:tcPr>
          <w:p w14:paraId="22B087D1" w14:textId="77777777" w:rsidR="0098556E" w:rsidRPr="0098556E" w:rsidRDefault="0098556E" w:rsidP="0098556E">
            <w:pPr>
              <w:jc w:val="center"/>
              <w:rPr>
                <w:rFonts w:ascii="Times New Roman" w:hAnsi="Times New Roman"/>
                <w:iCs/>
              </w:rPr>
            </w:pPr>
          </w:p>
        </w:tc>
      </w:tr>
      <w:tr w:rsidR="0098556E" w:rsidRPr="0098556E" w14:paraId="77312884" w14:textId="77777777" w:rsidTr="008870A9">
        <w:trPr>
          <w:trHeight w:val="82"/>
        </w:trPr>
        <w:tc>
          <w:tcPr>
            <w:tcW w:w="0" w:type="auto"/>
            <w:vMerge/>
            <w:tcBorders>
              <w:left w:val="single" w:sz="4" w:space="0" w:color="auto"/>
              <w:right w:val="single" w:sz="4" w:space="0" w:color="auto"/>
            </w:tcBorders>
            <w:vAlign w:val="center"/>
          </w:tcPr>
          <w:p w14:paraId="4E05BB1B"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CE7CA28" w14:textId="77777777" w:rsidR="0098556E" w:rsidRPr="0098556E" w:rsidRDefault="0098556E" w:rsidP="0098556E">
            <w:pPr>
              <w:spacing w:line="240" w:lineRule="auto"/>
              <w:rPr>
                <w:rFonts w:ascii="Times New Roman" w:hAnsi="Times New Roman"/>
              </w:rPr>
            </w:pPr>
            <w:r w:rsidRPr="0098556E">
              <w:rPr>
                <w:rFonts w:ascii="Times New Roman" w:hAnsi="Times New Roman"/>
                <w:b/>
                <w:bCs/>
              </w:rPr>
              <w:t xml:space="preserve">В том числе практических и лабораторных занятий </w:t>
            </w:r>
          </w:p>
        </w:tc>
        <w:tc>
          <w:tcPr>
            <w:tcW w:w="831" w:type="pct"/>
            <w:tcBorders>
              <w:left w:val="single" w:sz="4" w:space="0" w:color="auto"/>
              <w:right w:val="single" w:sz="4" w:space="0" w:color="auto"/>
            </w:tcBorders>
            <w:vAlign w:val="center"/>
          </w:tcPr>
          <w:p w14:paraId="73434814" w14:textId="77777777" w:rsidR="0098556E" w:rsidRPr="0098556E" w:rsidRDefault="0098556E" w:rsidP="0098556E">
            <w:pPr>
              <w:jc w:val="center"/>
              <w:rPr>
                <w:rFonts w:ascii="Times New Roman" w:hAnsi="Times New Roman"/>
                <w:b/>
                <w:bCs/>
                <w:iCs/>
              </w:rPr>
            </w:pPr>
            <w:r w:rsidRPr="0098556E">
              <w:rPr>
                <w:rFonts w:ascii="Times New Roman" w:hAnsi="Times New Roman"/>
                <w:b/>
                <w:bCs/>
                <w:iCs/>
              </w:rPr>
              <w:t>10</w:t>
            </w:r>
          </w:p>
        </w:tc>
      </w:tr>
      <w:tr w:rsidR="0098556E" w:rsidRPr="0098556E" w14:paraId="6FB550EC" w14:textId="77777777" w:rsidTr="008870A9">
        <w:trPr>
          <w:trHeight w:val="82"/>
        </w:trPr>
        <w:tc>
          <w:tcPr>
            <w:tcW w:w="0" w:type="auto"/>
            <w:vMerge/>
            <w:tcBorders>
              <w:left w:val="single" w:sz="4" w:space="0" w:color="auto"/>
              <w:right w:val="single" w:sz="4" w:space="0" w:color="auto"/>
            </w:tcBorders>
            <w:vAlign w:val="center"/>
          </w:tcPr>
          <w:p w14:paraId="33EC3688"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7F4CC83"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12. Настройка и применение Google Analytics.</w:t>
            </w:r>
          </w:p>
        </w:tc>
        <w:tc>
          <w:tcPr>
            <w:tcW w:w="831" w:type="pct"/>
            <w:tcBorders>
              <w:left w:val="single" w:sz="4" w:space="0" w:color="auto"/>
              <w:right w:val="single" w:sz="4" w:space="0" w:color="auto"/>
            </w:tcBorders>
            <w:vAlign w:val="center"/>
          </w:tcPr>
          <w:p w14:paraId="55566D8B" w14:textId="77777777" w:rsidR="0098556E" w:rsidRPr="0098556E" w:rsidRDefault="0098556E" w:rsidP="0098556E">
            <w:pPr>
              <w:jc w:val="center"/>
              <w:rPr>
                <w:rFonts w:ascii="Times New Roman" w:hAnsi="Times New Roman"/>
                <w:iCs/>
              </w:rPr>
            </w:pPr>
            <w:r w:rsidRPr="0098556E">
              <w:rPr>
                <w:rFonts w:ascii="Times New Roman" w:hAnsi="Times New Roman"/>
                <w:iCs/>
              </w:rPr>
              <w:t>2</w:t>
            </w:r>
          </w:p>
        </w:tc>
      </w:tr>
      <w:tr w:rsidR="0098556E" w:rsidRPr="0098556E" w14:paraId="15BFA913" w14:textId="77777777" w:rsidTr="008870A9">
        <w:trPr>
          <w:trHeight w:val="82"/>
        </w:trPr>
        <w:tc>
          <w:tcPr>
            <w:tcW w:w="0" w:type="auto"/>
            <w:vMerge/>
            <w:tcBorders>
              <w:left w:val="single" w:sz="4" w:space="0" w:color="auto"/>
              <w:right w:val="single" w:sz="4" w:space="0" w:color="auto"/>
            </w:tcBorders>
            <w:vAlign w:val="center"/>
          </w:tcPr>
          <w:p w14:paraId="19EE6F5D"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B32FF8D"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13. Настройка и применение Яндекс.Метрики.</w:t>
            </w:r>
          </w:p>
        </w:tc>
        <w:tc>
          <w:tcPr>
            <w:tcW w:w="831" w:type="pct"/>
            <w:tcBorders>
              <w:left w:val="single" w:sz="4" w:space="0" w:color="auto"/>
              <w:right w:val="single" w:sz="4" w:space="0" w:color="auto"/>
            </w:tcBorders>
            <w:vAlign w:val="center"/>
          </w:tcPr>
          <w:p w14:paraId="1E82A9FA" w14:textId="77777777" w:rsidR="0098556E" w:rsidRPr="0098556E" w:rsidRDefault="0098556E" w:rsidP="0098556E">
            <w:pPr>
              <w:jc w:val="center"/>
              <w:rPr>
                <w:rFonts w:ascii="Times New Roman" w:hAnsi="Times New Roman"/>
                <w:iCs/>
              </w:rPr>
            </w:pPr>
            <w:r w:rsidRPr="0098556E">
              <w:rPr>
                <w:rFonts w:ascii="Times New Roman" w:hAnsi="Times New Roman"/>
                <w:iCs/>
              </w:rPr>
              <w:t>2</w:t>
            </w:r>
          </w:p>
        </w:tc>
      </w:tr>
      <w:tr w:rsidR="0098556E" w:rsidRPr="0098556E" w14:paraId="0C04268E" w14:textId="77777777" w:rsidTr="008870A9">
        <w:trPr>
          <w:trHeight w:val="82"/>
        </w:trPr>
        <w:tc>
          <w:tcPr>
            <w:tcW w:w="0" w:type="auto"/>
            <w:vMerge/>
            <w:tcBorders>
              <w:left w:val="single" w:sz="4" w:space="0" w:color="auto"/>
              <w:right w:val="single" w:sz="4" w:space="0" w:color="auto"/>
            </w:tcBorders>
            <w:vAlign w:val="center"/>
          </w:tcPr>
          <w:p w14:paraId="74C5FBCA"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A5975EE"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14. Настройка и применение лог-анализаторов.</w:t>
            </w:r>
          </w:p>
        </w:tc>
        <w:tc>
          <w:tcPr>
            <w:tcW w:w="831" w:type="pct"/>
            <w:tcBorders>
              <w:left w:val="single" w:sz="4" w:space="0" w:color="auto"/>
              <w:right w:val="single" w:sz="4" w:space="0" w:color="auto"/>
            </w:tcBorders>
            <w:vAlign w:val="center"/>
          </w:tcPr>
          <w:p w14:paraId="050E2DEA" w14:textId="77777777" w:rsidR="0098556E" w:rsidRPr="0098556E" w:rsidRDefault="0098556E" w:rsidP="0098556E">
            <w:pPr>
              <w:jc w:val="center"/>
              <w:rPr>
                <w:rFonts w:ascii="Times New Roman" w:hAnsi="Times New Roman"/>
                <w:iCs/>
              </w:rPr>
            </w:pPr>
            <w:r w:rsidRPr="0098556E">
              <w:rPr>
                <w:rFonts w:ascii="Times New Roman" w:hAnsi="Times New Roman"/>
                <w:iCs/>
              </w:rPr>
              <w:t>2</w:t>
            </w:r>
          </w:p>
        </w:tc>
      </w:tr>
      <w:tr w:rsidR="0098556E" w:rsidRPr="0098556E" w14:paraId="47131095" w14:textId="77777777" w:rsidTr="008870A9">
        <w:trPr>
          <w:trHeight w:val="82"/>
        </w:trPr>
        <w:tc>
          <w:tcPr>
            <w:tcW w:w="0" w:type="auto"/>
            <w:vMerge/>
            <w:tcBorders>
              <w:left w:val="single" w:sz="4" w:space="0" w:color="auto"/>
              <w:bottom w:val="single" w:sz="4" w:space="0" w:color="auto"/>
              <w:right w:val="single" w:sz="4" w:space="0" w:color="auto"/>
            </w:tcBorders>
            <w:vAlign w:val="center"/>
          </w:tcPr>
          <w:p w14:paraId="1647C013" w14:textId="77777777" w:rsidR="0098556E" w:rsidRPr="0098556E" w:rsidRDefault="0098556E" w:rsidP="0098556E">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9A04C01" w14:textId="77777777" w:rsidR="0098556E" w:rsidRPr="0098556E" w:rsidRDefault="0098556E" w:rsidP="0098556E">
            <w:pPr>
              <w:spacing w:line="240" w:lineRule="auto"/>
              <w:rPr>
                <w:rFonts w:ascii="Times New Roman" w:hAnsi="Times New Roman"/>
              </w:rPr>
            </w:pPr>
            <w:r w:rsidRPr="0098556E">
              <w:rPr>
                <w:rFonts w:ascii="Times New Roman" w:hAnsi="Times New Roman"/>
                <w:bCs/>
              </w:rPr>
              <w:t>Лабораторная работа № 15. Формирование отчета по результатам сбора статистики.</w:t>
            </w:r>
          </w:p>
        </w:tc>
        <w:tc>
          <w:tcPr>
            <w:tcW w:w="831" w:type="pct"/>
            <w:tcBorders>
              <w:left w:val="single" w:sz="4" w:space="0" w:color="auto"/>
              <w:bottom w:val="single" w:sz="4" w:space="0" w:color="auto"/>
              <w:right w:val="single" w:sz="4" w:space="0" w:color="auto"/>
            </w:tcBorders>
            <w:vAlign w:val="center"/>
          </w:tcPr>
          <w:p w14:paraId="7590978E" w14:textId="77777777" w:rsidR="0098556E" w:rsidRPr="0098556E" w:rsidRDefault="0098556E" w:rsidP="0098556E">
            <w:pPr>
              <w:jc w:val="center"/>
              <w:rPr>
                <w:rFonts w:ascii="Times New Roman" w:hAnsi="Times New Roman"/>
                <w:iCs/>
              </w:rPr>
            </w:pPr>
            <w:r w:rsidRPr="0098556E">
              <w:rPr>
                <w:rFonts w:ascii="Times New Roman" w:hAnsi="Times New Roman"/>
                <w:iCs/>
              </w:rPr>
              <w:t>4</w:t>
            </w:r>
          </w:p>
        </w:tc>
      </w:tr>
      <w:tr w:rsidR="0098556E" w:rsidRPr="0098556E" w14:paraId="567ACCBE" w14:textId="77777777" w:rsidTr="008870A9">
        <w:tc>
          <w:tcPr>
            <w:tcW w:w="4169" w:type="pct"/>
            <w:gridSpan w:val="2"/>
            <w:tcBorders>
              <w:top w:val="single" w:sz="4" w:space="0" w:color="auto"/>
              <w:left w:val="single" w:sz="4" w:space="0" w:color="auto"/>
              <w:bottom w:val="single" w:sz="4" w:space="0" w:color="auto"/>
              <w:right w:val="single" w:sz="4" w:space="0" w:color="auto"/>
            </w:tcBorders>
            <w:hideMark/>
          </w:tcPr>
          <w:p w14:paraId="416FF07B" w14:textId="77777777" w:rsidR="0098556E" w:rsidRPr="0098556E" w:rsidRDefault="0098556E" w:rsidP="0098556E">
            <w:pPr>
              <w:spacing w:after="0" w:line="240" w:lineRule="auto"/>
              <w:rPr>
                <w:rFonts w:ascii="Times New Roman" w:hAnsi="Times New Roman"/>
                <w:b/>
                <w:bCs/>
                <w:i/>
                <w:color w:val="C00000"/>
              </w:rPr>
            </w:pPr>
            <w:r w:rsidRPr="0098556E">
              <w:rPr>
                <w:rFonts w:ascii="Times New Roman" w:hAnsi="Times New Roman"/>
                <w:b/>
                <w:bCs/>
              </w:rPr>
              <w:t xml:space="preserve">Учебная практика </w:t>
            </w:r>
          </w:p>
          <w:p w14:paraId="7E697C0A" w14:textId="77777777" w:rsidR="0098556E" w:rsidRPr="0098556E" w:rsidRDefault="0098556E" w:rsidP="0098556E">
            <w:pPr>
              <w:spacing w:after="0" w:line="240" w:lineRule="auto"/>
              <w:rPr>
                <w:rFonts w:ascii="Times New Roman" w:hAnsi="Times New Roman"/>
                <w:b/>
                <w:bCs/>
              </w:rPr>
            </w:pPr>
            <w:r w:rsidRPr="0098556E">
              <w:rPr>
                <w:rFonts w:ascii="Times New Roman" w:hAnsi="Times New Roman"/>
                <w:b/>
                <w:bCs/>
              </w:rPr>
              <w:t xml:space="preserve">Виды работ: </w:t>
            </w:r>
          </w:p>
          <w:p w14:paraId="2FC89846" w14:textId="77777777" w:rsidR="0098556E" w:rsidRPr="0098556E" w:rsidRDefault="0098556E" w:rsidP="0098556E">
            <w:pPr>
              <w:numPr>
                <w:ilvl w:val="0"/>
                <w:numId w:val="78"/>
              </w:numPr>
              <w:spacing w:after="0" w:line="240" w:lineRule="auto"/>
              <w:ind w:left="447"/>
              <w:contextualSpacing/>
              <w:rPr>
                <w:rFonts w:ascii="Times New Roman" w:hAnsi="Times New Roman"/>
                <w:bCs/>
                <w:iCs/>
              </w:rPr>
            </w:pPr>
            <w:r w:rsidRPr="0098556E">
              <w:rPr>
                <w:rFonts w:ascii="Times New Roman" w:hAnsi="Times New Roman"/>
                <w:bCs/>
                <w:iCs/>
              </w:rPr>
              <w:t xml:space="preserve">заполнение веб-форм; </w:t>
            </w:r>
          </w:p>
          <w:p w14:paraId="3D868D05" w14:textId="77777777" w:rsidR="0098556E" w:rsidRPr="0098556E" w:rsidRDefault="0098556E" w:rsidP="0098556E">
            <w:pPr>
              <w:numPr>
                <w:ilvl w:val="0"/>
                <w:numId w:val="78"/>
              </w:numPr>
              <w:spacing w:after="0" w:line="240" w:lineRule="auto"/>
              <w:ind w:left="447"/>
              <w:contextualSpacing/>
              <w:rPr>
                <w:rFonts w:ascii="Times New Roman" w:hAnsi="Times New Roman"/>
                <w:bCs/>
                <w:iCs/>
              </w:rPr>
            </w:pPr>
            <w:r w:rsidRPr="0098556E">
              <w:rPr>
                <w:rFonts w:ascii="Times New Roman" w:hAnsi="Times New Roman"/>
                <w:bCs/>
                <w:iCs/>
              </w:rPr>
              <w:t xml:space="preserve">размещение мультимедийных объектов на веб-страницах; </w:t>
            </w:r>
          </w:p>
          <w:p w14:paraId="6DDCDF9E" w14:textId="77777777" w:rsidR="0098556E" w:rsidRPr="0098556E" w:rsidRDefault="0098556E" w:rsidP="0098556E">
            <w:pPr>
              <w:numPr>
                <w:ilvl w:val="0"/>
                <w:numId w:val="78"/>
              </w:numPr>
              <w:spacing w:after="0" w:line="240" w:lineRule="auto"/>
              <w:ind w:left="447"/>
              <w:contextualSpacing/>
              <w:rPr>
                <w:rFonts w:ascii="Times New Roman" w:hAnsi="Times New Roman"/>
                <w:bCs/>
                <w:iCs/>
              </w:rPr>
            </w:pPr>
            <w:r w:rsidRPr="0098556E">
              <w:rPr>
                <w:rFonts w:ascii="Times New Roman" w:hAnsi="Times New Roman"/>
                <w:bCs/>
                <w:iCs/>
              </w:rPr>
              <w:t xml:space="preserve">организация обмена письмами электронной почты; </w:t>
            </w:r>
          </w:p>
          <w:p w14:paraId="4D7B9254" w14:textId="77777777" w:rsidR="0098556E" w:rsidRPr="0098556E" w:rsidRDefault="0098556E" w:rsidP="0098556E">
            <w:pPr>
              <w:numPr>
                <w:ilvl w:val="0"/>
                <w:numId w:val="78"/>
              </w:numPr>
              <w:spacing w:after="0" w:line="240" w:lineRule="auto"/>
              <w:ind w:left="447"/>
              <w:contextualSpacing/>
              <w:rPr>
                <w:rFonts w:ascii="Times New Roman" w:hAnsi="Times New Roman"/>
                <w:bCs/>
                <w:iCs/>
              </w:rPr>
            </w:pPr>
            <w:r w:rsidRPr="0098556E">
              <w:rPr>
                <w:rFonts w:ascii="Times New Roman" w:hAnsi="Times New Roman"/>
                <w:bCs/>
                <w:iCs/>
              </w:rPr>
              <w:t xml:space="preserve">настройка прав доступа к разделам веб-страниц; </w:t>
            </w:r>
          </w:p>
          <w:p w14:paraId="18A989F1" w14:textId="77777777" w:rsidR="0098556E" w:rsidRPr="0098556E" w:rsidRDefault="0098556E" w:rsidP="0098556E">
            <w:pPr>
              <w:numPr>
                <w:ilvl w:val="0"/>
                <w:numId w:val="78"/>
              </w:numPr>
              <w:spacing w:after="0" w:line="240" w:lineRule="auto"/>
              <w:ind w:left="447"/>
              <w:contextualSpacing/>
              <w:rPr>
                <w:rFonts w:ascii="Times New Roman" w:hAnsi="Times New Roman"/>
                <w:bCs/>
                <w:iCs/>
              </w:rPr>
            </w:pPr>
            <w:r w:rsidRPr="0098556E">
              <w:rPr>
                <w:rFonts w:ascii="Times New Roman" w:hAnsi="Times New Roman"/>
                <w:bCs/>
                <w:iCs/>
              </w:rPr>
              <w:t>применение регламентов по обеспечению информационной безопасности;</w:t>
            </w:r>
          </w:p>
          <w:p w14:paraId="3B1DABD5" w14:textId="77777777" w:rsidR="0098556E" w:rsidRPr="0098556E" w:rsidRDefault="0098556E" w:rsidP="0098556E">
            <w:pPr>
              <w:numPr>
                <w:ilvl w:val="0"/>
                <w:numId w:val="78"/>
              </w:numPr>
              <w:spacing w:after="0" w:line="240" w:lineRule="auto"/>
              <w:ind w:left="447"/>
              <w:contextualSpacing/>
              <w:rPr>
                <w:rFonts w:ascii="Times New Roman" w:hAnsi="Times New Roman"/>
                <w:bCs/>
                <w:iCs/>
              </w:rPr>
            </w:pPr>
            <w:r w:rsidRPr="0098556E">
              <w:rPr>
                <w:rFonts w:ascii="Times New Roman" w:hAnsi="Times New Roman"/>
                <w:bCs/>
                <w:iCs/>
              </w:rPr>
              <w:t xml:space="preserve">применение сервисов для сбора статистики посещаемости и характеристик аудитории веб-ресурса; </w:t>
            </w:r>
          </w:p>
          <w:p w14:paraId="7C55D694" w14:textId="77777777" w:rsidR="0098556E" w:rsidRPr="0098556E" w:rsidRDefault="0098556E" w:rsidP="0098556E">
            <w:pPr>
              <w:numPr>
                <w:ilvl w:val="0"/>
                <w:numId w:val="78"/>
              </w:numPr>
              <w:spacing w:after="0" w:line="240" w:lineRule="auto"/>
              <w:ind w:left="447"/>
              <w:contextualSpacing/>
              <w:rPr>
                <w:rFonts w:ascii="Times New Roman" w:hAnsi="Times New Roman"/>
                <w:bCs/>
              </w:rPr>
            </w:pPr>
            <w:r w:rsidRPr="0098556E">
              <w:rPr>
                <w:rFonts w:ascii="Times New Roman" w:hAnsi="Times New Roman"/>
                <w:bCs/>
                <w:iCs/>
              </w:rPr>
              <w:t>применение инструментария CMS и социальных сетей для сбора статистики посещаемости.</w:t>
            </w:r>
          </w:p>
        </w:tc>
        <w:tc>
          <w:tcPr>
            <w:tcW w:w="831" w:type="pct"/>
            <w:tcBorders>
              <w:top w:val="single" w:sz="4" w:space="0" w:color="auto"/>
              <w:left w:val="single" w:sz="4" w:space="0" w:color="auto"/>
              <w:bottom w:val="single" w:sz="4" w:space="0" w:color="auto"/>
              <w:right w:val="single" w:sz="4" w:space="0" w:color="auto"/>
            </w:tcBorders>
            <w:vAlign w:val="center"/>
          </w:tcPr>
          <w:p w14:paraId="0415E18F" w14:textId="77777777" w:rsidR="0098556E" w:rsidRPr="0098556E" w:rsidRDefault="0098556E" w:rsidP="0098556E">
            <w:pPr>
              <w:spacing w:after="0"/>
              <w:jc w:val="center"/>
              <w:rPr>
                <w:rFonts w:ascii="Times New Roman" w:hAnsi="Times New Roman"/>
                <w:b/>
                <w:iCs/>
              </w:rPr>
            </w:pPr>
            <w:r w:rsidRPr="0098556E">
              <w:rPr>
                <w:rFonts w:ascii="Times New Roman" w:hAnsi="Times New Roman"/>
                <w:b/>
                <w:iCs/>
              </w:rPr>
              <w:t>180</w:t>
            </w:r>
          </w:p>
        </w:tc>
      </w:tr>
      <w:tr w:rsidR="0098556E" w:rsidRPr="0098556E" w14:paraId="2DE90A28" w14:textId="77777777" w:rsidTr="008870A9">
        <w:tc>
          <w:tcPr>
            <w:tcW w:w="4169" w:type="pct"/>
            <w:gridSpan w:val="2"/>
            <w:tcBorders>
              <w:top w:val="single" w:sz="4" w:space="0" w:color="auto"/>
              <w:left w:val="single" w:sz="4" w:space="0" w:color="auto"/>
              <w:bottom w:val="single" w:sz="4" w:space="0" w:color="auto"/>
              <w:right w:val="single" w:sz="4" w:space="0" w:color="auto"/>
            </w:tcBorders>
            <w:hideMark/>
          </w:tcPr>
          <w:p w14:paraId="400D6BCA" w14:textId="77777777" w:rsidR="0098556E" w:rsidRPr="0098556E" w:rsidRDefault="0098556E" w:rsidP="0098556E">
            <w:pPr>
              <w:suppressAutoHyphens/>
              <w:spacing w:after="0" w:line="240" w:lineRule="auto"/>
              <w:jc w:val="both"/>
              <w:rPr>
                <w:rFonts w:ascii="Times New Roman" w:hAnsi="Times New Roman"/>
                <w:b/>
                <w:bCs/>
              </w:rPr>
            </w:pPr>
            <w:r w:rsidRPr="0098556E">
              <w:rPr>
                <w:rFonts w:ascii="Times New Roman" w:hAnsi="Times New Roman"/>
                <w:b/>
                <w:bCs/>
              </w:rPr>
              <w:t xml:space="preserve">Производственная практика </w:t>
            </w:r>
            <w:r w:rsidRPr="0098556E">
              <w:rPr>
                <w:rFonts w:ascii="Times New Roman" w:hAnsi="Times New Roman"/>
                <w:b/>
              </w:rPr>
              <w:t>(</w:t>
            </w:r>
            <w:r w:rsidRPr="0098556E">
              <w:rPr>
                <w:rFonts w:ascii="Times New Roman" w:hAnsi="Times New Roman"/>
                <w:b/>
                <w:bCs/>
              </w:rPr>
              <w:t>если предусмотрена</w:t>
            </w:r>
            <w:r w:rsidRPr="0098556E">
              <w:rPr>
                <w:rFonts w:ascii="Times New Roman" w:hAnsi="Times New Roman"/>
                <w:b/>
              </w:rPr>
              <w:t xml:space="preserve"> итоговая (концентрированная) практика</w:t>
            </w:r>
            <w:r w:rsidRPr="0098556E">
              <w:rPr>
                <w:rFonts w:ascii="Times New Roman" w:hAnsi="Times New Roman"/>
                <w:b/>
                <w:bCs/>
              </w:rPr>
              <w:t>)</w:t>
            </w:r>
          </w:p>
          <w:p w14:paraId="5DED0B42" w14:textId="77777777" w:rsidR="0098556E" w:rsidRPr="0098556E" w:rsidRDefault="0098556E" w:rsidP="0098556E">
            <w:pPr>
              <w:suppressAutoHyphens/>
              <w:spacing w:after="0" w:line="240" w:lineRule="auto"/>
              <w:jc w:val="both"/>
              <w:rPr>
                <w:rFonts w:ascii="Times New Roman" w:hAnsi="Times New Roman"/>
                <w:b/>
                <w:bCs/>
              </w:rPr>
            </w:pPr>
            <w:r w:rsidRPr="0098556E">
              <w:rPr>
                <w:rFonts w:ascii="Times New Roman" w:hAnsi="Times New Roman"/>
                <w:b/>
                <w:bCs/>
              </w:rPr>
              <w:t xml:space="preserve">Виды работ: </w:t>
            </w:r>
          </w:p>
          <w:p w14:paraId="69D5CBE0"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преобразование и перекомпоновка контента, связанная с изменением структуры контента, форм и требований к оформлению;</w:t>
            </w:r>
          </w:p>
          <w:p w14:paraId="49FB359A"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фото- или видео-захват с экрана компьютера;</w:t>
            </w:r>
          </w:p>
          <w:p w14:paraId="45443DFF"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сохранение медиа-файлов в различных форматах и их оптимизация для публикации в сети Интернет;</w:t>
            </w:r>
          </w:p>
          <w:p w14:paraId="660B2C70"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 xml:space="preserve">размещение и обновление информационных материалов через систему управления контентом (CMS); </w:t>
            </w:r>
          </w:p>
          <w:p w14:paraId="55B4A57E"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 xml:space="preserve">заполнение служебной информации (названий и идентификаторов страниц, ключевых слов, мета-тегов); </w:t>
            </w:r>
          </w:p>
          <w:p w14:paraId="0E3DC6B1"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 xml:space="preserve">настройка внутренних связей между информационными блоками/страницами в системе управления контентом; </w:t>
            </w:r>
          </w:p>
          <w:p w14:paraId="72FC27B3"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 xml:space="preserve">размещение новостей на веб-ресурсе и в социальных сетях; установка прав доступа и других характеристик веб-страниц, информационных ресурсов для просмотра и скачивания; </w:t>
            </w:r>
          </w:p>
          <w:p w14:paraId="4E8BEF18" w14:textId="77777777" w:rsidR="0098556E" w:rsidRPr="0098556E" w:rsidRDefault="0098556E" w:rsidP="0098556E">
            <w:pPr>
              <w:numPr>
                <w:ilvl w:val="0"/>
                <w:numId w:val="79"/>
              </w:numPr>
              <w:suppressAutoHyphens/>
              <w:spacing w:after="0" w:line="240" w:lineRule="auto"/>
              <w:ind w:left="447"/>
              <w:contextualSpacing/>
              <w:jc w:val="both"/>
              <w:rPr>
                <w:rFonts w:ascii="Times New Roman" w:hAnsi="Times New Roman"/>
                <w:bCs/>
              </w:rPr>
            </w:pPr>
            <w:r w:rsidRPr="0098556E">
              <w:rPr>
                <w:rFonts w:ascii="Times New Roman" w:hAnsi="Times New Roman"/>
                <w:bCs/>
              </w:rPr>
              <w:t>сбор статистических данных по результатам работы веб-ресурса.</w:t>
            </w:r>
          </w:p>
        </w:tc>
        <w:tc>
          <w:tcPr>
            <w:tcW w:w="831" w:type="pct"/>
            <w:tcBorders>
              <w:top w:val="single" w:sz="4" w:space="0" w:color="auto"/>
              <w:left w:val="single" w:sz="4" w:space="0" w:color="auto"/>
              <w:bottom w:val="single" w:sz="4" w:space="0" w:color="auto"/>
              <w:right w:val="single" w:sz="4" w:space="0" w:color="auto"/>
            </w:tcBorders>
            <w:vAlign w:val="center"/>
          </w:tcPr>
          <w:p w14:paraId="6960494D" w14:textId="77777777" w:rsidR="0098556E" w:rsidRPr="0098556E" w:rsidRDefault="0098556E" w:rsidP="0098556E">
            <w:pPr>
              <w:jc w:val="center"/>
              <w:rPr>
                <w:rFonts w:ascii="Times New Roman" w:hAnsi="Times New Roman"/>
                <w:b/>
                <w:iCs/>
              </w:rPr>
            </w:pPr>
            <w:r w:rsidRPr="0098556E">
              <w:rPr>
                <w:rFonts w:ascii="Times New Roman" w:hAnsi="Times New Roman"/>
                <w:b/>
                <w:iCs/>
              </w:rPr>
              <w:t>216</w:t>
            </w:r>
          </w:p>
        </w:tc>
      </w:tr>
      <w:tr w:rsidR="0098556E" w:rsidRPr="0098556E" w14:paraId="10B3B1E6" w14:textId="77777777" w:rsidTr="006D7EAF">
        <w:trPr>
          <w:trHeight w:val="276"/>
        </w:trPr>
        <w:tc>
          <w:tcPr>
            <w:tcW w:w="4169" w:type="pct"/>
            <w:gridSpan w:val="2"/>
            <w:tcBorders>
              <w:top w:val="single" w:sz="4" w:space="0" w:color="auto"/>
              <w:left w:val="single" w:sz="4" w:space="0" w:color="auto"/>
              <w:bottom w:val="single" w:sz="4" w:space="0" w:color="auto"/>
              <w:right w:val="single" w:sz="4" w:space="0" w:color="auto"/>
            </w:tcBorders>
            <w:hideMark/>
          </w:tcPr>
          <w:p w14:paraId="60376BAF" w14:textId="77777777" w:rsidR="0098556E" w:rsidRPr="0098556E" w:rsidRDefault="0098556E" w:rsidP="0098556E">
            <w:pPr>
              <w:spacing w:after="0"/>
              <w:rPr>
                <w:rFonts w:ascii="Times New Roman" w:hAnsi="Times New Roman"/>
                <w:b/>
                <w:bCs/>
              </w:rPr>
            </w:pPr>
            <w:r w:rsidRPr="0098556E">
              <w:rPr>
                <w:rFonts w:ascii="Times New Roman" w:hAnsi="Times New Roman"/>
                <w:b/>
                <w:bCs/>
              </w:rPr>
              <w:t>Всего</w:t>
            </w:r>
          </w:p>
        </w:tc>
        <w:tc>
          <w:tcPr>
            <w:tcW w:w="831" w:type="pct"/>
            <w:tcBorders>
              <w:top w:val="single" w:sz="4" w:space="0" w:color="auto"/>
              <w:left w:val="single" w:sz="4" w:space="0" w:color="auto"/>
              <w:bottom w:val="single" w:sz="4" w:space="0" w:color="auto"/>
              <w:right w:val="single" w:sz="4" w:space="0" w:color="auto"/>
            </w:tcBorders>
            <w:vAlign w:val="center"/>
          </w:tcPr>
          <w:p w14:paraId="492AF988" w14:textId="77777777" w:rsidR="0098556E" w:rsidRPr="0098556E" w:rsidRDefault="0098556E" w:rsidP="0098556E">
            <w:pPr>
              <w:jc w:val="center"/>
              <w:rPr>
                <w:rFonts w:ascii="Times New Roman" w:hAnsi="Times New Roman"/>
                <w:b/>
                <w:iCs/>
              </w:rPr>
            </w:pPr>
            <w:r w:rsidRPr="0098556E">
              <w:rPr>
                <w:rFonts w:ascii="Times New Roman" w:hAnsi="Times New Roman"/>
                <w:b/>
                <w:iCs/>
              </w:rPr>
              <w:t>552</w:t>
            </w:r>
          </w:p>
        </w:tc>
      </w:tr>
    </w:tbl>
    <w:p w14:paraId="58BC6FB6" w14:textId="77777777" w:rsidR="00156F22" w:rsidRPr="00315F34" w:rsidRDefault="00156F22" w:rsidP="00156F22">
      <w:pPr>
        <w:suppressAutoHyphens/>
        <w:rPr>
          <w:rFonts w:ascii="Times New Roman" w:hAnsi="Times New Roman"/>
          <w:i/>
        </w:rPr>
      </w:pPr>
    </w:p>
    <w:p w14:paraId="50168AEF" w14:textId="77777777" w:rsidR="00156F22" w:rsidRPr="00315F34" w:rsidRDefault="00156F22" w:rsidP="00156F22">
      <w:pPr>
        <w:rPr>
          <w:rFonts w:ascii="Times New Roman" w:hAnsi="Times New Roman"/>
          <w:i/>
        </w:rPr>
        <w:sectPr w:rsidR="00156F22" w:rsidRPr="00315F34" w:rsidSect="00733AEF">
          <w:pgSz w:w="16840" w:h="11907" w:orient="landscape"/>
          <w:pgMar w:top="851" w:right="1134" w:bottom="851" w:left="992" w:header="709" w:footer="709" w:gutter="0"/>
          <w:cols w:space="720"/>
        </w:sectPr>
      </w:pPr>
    </w:p>
    <w:p w14:paraId="0BDCC94C" w14:textId="77777777" w:rsidR="00156F22" w:rsidRPr="00315F34" w:rsidRDefault="00156F22" w:rsidP="0054051D">
      <w:pPr>
        <w:spacing w:after="0"/>
        <w:jc w:val="center"/>
        <w:rPr>
          <w:rFonts w:ascii="Times New Roman" w:hAnsi="Times New Roman"/>
          <w:b/>
          <w:bCs/>
          <w:sz w:val="24"/>
          <w:szCs w:val="24"/>
        </w:rPr>
      </w:pPr>
      <w:r w:rsidRPr="00315F34">
        <w:rPr>
          <w:rFonts w:ascii="Times New Roman" w:hAnsi="Times New Roman"/>
          <w:b/>
          <w:bCs/>
          <w:sz w:val="24"/>
          <w:szCs w:val="24"/>
        </w:rPr>
        <w:lastRenderedPageBreak/>
        <w:t>3. УСЛОВИЯ РЕАЛИЗАЦИИ ПРОФЕССИОНАЛЬНОГО МОДУЛЯ</w:t>
      </w:r>
    </w:p>
    <w:p w14:paraId="30230D40" w14:textId="77777777" w:rsidR="00156F22" w:rsidRPr="00315F34" w:rsidRDefault="00156F22" w:rsidP="00156F22">
      <w:pPr>
        <w:spacing w:after="0"/>
        <w:ind w:firstLine="709"/>
        <w:rPr>
          <w:rFonts w:ascii="Times New Roman" w:hAnsi="Times New Roman"/>
          <w:b/>
          <w:bCs/>
          <w:sz w:val="24"/>
          <w:szCs w:val="24"/>
        </w:rPr>
      </w:pPr>
    </w:p>
    <w:p w14:paraId="4BC02345" w14:textId="77777777" w:rsidR="00156F22" w:rsidRPr="00315F34" w:rsidRDefault="00156F22" w:rsidP="00424C6C">
      <w:pPr>
        <w:spacing w:after="0"/>
        <w:ind w:firstLine="709"/>
        <w:rPr>
          <w:rFonts w:ascii="Times New Roman" w:hAnsi="Times New Roman"/>
          <w:b/>
          <w:bCs/>
          <w:sz w:val="24"/>
          <w:szCs w:val="24"/>
        </w:rPr>
      </w:pPr>
      <w:r w:rsidRPr="00315F34">
        <w:rPr>
          <w:rFonts w:ascii="Times New Roman" w:hAnsi="Times New Roman"/>
          <w:b/>
          <w:bCs/>
          <w:sz w:val="24"/>
          <w:szCs w:val="24"/>
        </w:rPr>
        <w:t>3.1. Для реализации программы профессионального модуля должны быть пред</w:t>
      </w:r>
      <w:r w:rsidRPr="00315F34">
        <w:rPr>
          <w:rFonts w:ascii="Times New Roman" w:hAnsi="Times New Roman"/>
          <w:b/>
          <w:bCs/>
          <w:sz w:val="24"/>
          <w:szCs w:val="24"/>
        </w:rPr>
        <w:t>у</w:t>
      </w:r>
      <w:r w:rsidRPr="00315F34">
        <w:rPr>
          <w:rFonts w:ascii="Times New Roman" w:hAnsi="Times New Roman"/>
          <w:b/>
          <w:bCs/>
          <w:sz w:val="24"/>
          <w:szCs w:val="24"/>
        </w:rPr>
        <w:t>смотр</w:t>
      </w:r>
      <w:r w:rsidRPr="00315F34">
        <w:rPr>
          <w:rFonts w:ascii="Times New Roman" w:hAnsi="Times New Roman"/>
          <w:b/>
          <w:bCs/>
          <w:sz w:val="24"/>
          <w:szCs w:val="24"/>
        </w:rPr>
        <w:t>е</w:t>
      </w:r>
      <w:r w:rsidRPr="00315F34">
        <w:rPr>
          <w:rFonts w:ascii="Times New Roman" w:hAnsi="Times New Roman"/>
          <w:b/>
          <w:bCs/>
          <w:sz w:val="24"/>
          <w:szCs w:val="24"/>
        </w:rPr>
        <w:t>ны следующие специальные помещения:</w:t>
      </w:r>
    </w:p>
    <w:p w14:paraId="2515F1CC" w14:textId="77777777" w:rsidR="00156F22" w:rsidRPr="00315F34" w:rsidRDefault="00156F22" w:rsidP="00424C6C">
      <w:pPr>
        <w:suppressAutoHyphens/>
        <w:spacing w:after="0"/>
        <w:ind w:firstLine="709"/>
        <w:jc w:val="both"/>
        <w:rPr>
          <w:rFonts w:ascii="Times New Roman" w:hAnsi="Times New Roman"/>
          <w:bCs/>
          <w:i/>
          <w:sz w:val="24"/>
          <w:szCs w:val="24"/>
        </w:rPr>
      </w:pPr>
      <w:r w:rsidRPr="00315F34">
        <w:rPr>
          <w:rFonts w:ascii="Times New Roman" w:hAnsi="Times New Roman"/>
          <w:bCs/>
          <w:sz w:val="24"/>
          <w:szCs w:val="24"/>
        </w:rPr>
        <w:t>Лаборатори</w:t>
      </w:r>
      <w:r w:rsidR="0013021C">
        <w:rPr>
          <w:rFonts w:ascii="Times New Roman" w:hAnsi="Times New Roman"/>
          <w:bCs/>
          <w:sz w:val="24"/>
          <w:szCs w:val="24"/>
        </w:rPr>
        <w:t>я</w:t>
      </w:r>
      <w:r w:rsidRPr="00315F34">
        <w:rPr>
          <w:rFonts w:ascii="Times New Roman" w:hAnsi="Times New Roman"/>
          <w:bCs/>
          <w:sz w:val="24"/>
          <w:szCs w:val="24"/>
        </w:rPr>
        <w:t xml:space="preserve"> </w:t>
      </w:r>
      <w:r w:rsidR="0013021C">
        <w:rPr>
          <w:rFonts w:ascii="Times New Roman" w:hAnsi="Times New Roman"/>
          <w:bCs/>
          <w:sz w:val="24"/>
          <w:szCs w:val="24"/>
        </w:rPr>
        <w:t>«Информационных систем и ресурсов»</w:t>
      </w:r>
      <w:r w:rsidRPr="00315F34">
        <w:rPr>
          <w:rFonts w:ascii="Times New Roman" w:hAnsi="Times New Roman"/>
          <w:bCs/>
          <w:i/>
          <w:sz w:val="24"/>
          <w:szCs w:val="24"/>
        </w:rPr>
        <w:t xml:space="preserve">, </w:t>
      </w:r>
      <w:r w:rsidRPr="00315F34">
        <w:rPr>
          <w:rFonts w:ascii="Times New Roman" w:hAnsi="Times New Roman"/>
          <w:bCs/>
          <w:sz w:val="24"/>
          <w:szCs w:val="24"/>
        </w:rPr>
        <w:t>оснащенн</w:t>
      </w:r>
      <w:r w:rsidR="0013021C">
        <w:rPr>
          <w:rFonts w:ascii="Times New Roman" w:hAnsi="Times New Roman"/>
          <w:bCs/>
          <w:sz w:val="24"/>
          <w:szCs w:val="24"/>
        </w:rPr>
        <w:t>ая</w:t>
      </w:r>
      <w:r w:rsidRPr="00315F34">
        <w:rPr>
          <w:rFonts w:ascii="Times New Roman" w:hAnsi="Times New Roman"/>
          <w:bCs/>
          <w:sz w:val="24"/>
          <w:szCs w:val="24"/>
        </w:rPr>
        <w:t xml:space="preserve"> в соответствии </w:t>
      </w:r>
      <w:r w:rsidR="00424C6C">
        <w:rPr>
          <w:rFonts w:ascii="Times New Roman" w:hAnsi="Times New Roman"/>
          <w:bCs/>
          <w:sz w:val="24"/>
          <w:szCs w:val="24"/>
        </w:rPr>
        <w:br/>
      </w:r>
      <w:r w:rsidRPr="00315F34">
        <w:rPr>
          <w:rFonts w:ascii="Times New Roman" w:hAnsi="Times New Roman"/>
          <w:bCs/>
          <w:sz w:val="24"/>
          <w:szCs w:val="24"/>
        </w:rPr>
        <w:t xml:space="preserve">с п. 6.1.2.1 Примерной рабочей программы по </w:t>
      </w:r>
      <w:r w:rsidR="0013021C" w:rsidRPr="0013021C">
        <w:rPr>
          <w:rFonts w:ascii="Times New Roman" w:hAnsi="Times New Roman"/>
          <w:bCs/>
          <w:iCs/>
          <w:sz w:val="24"/>
          <w:szCs w:val="24"/>
        </w:rPr>
        <w:t>профессии</w:t>
      </w:r>
      <w:r w:rsidRPr="0013021C">
        <w:rPr>
          <w:rFonts w:ascii="Times New Roman" w:hAnsi="Times New Roman"/>
          <w:bCs/>
          <w:iCs/>
          <w:sz w:val="24"/>
          <w:szCs w:val="24"/>
        </w:rPr>
        <w:t>.</w:t>
      </w:r>
    </w:p>
    <w:p w14:paraId="55E9EFE2" w14:textId="77777777" w:rsidR="00156F22" w:rsidRPr="00315F34" w:rsidRDefault="00156F22" w:rsidP="00424C6C">
      <w:pPr>
        <w:suppressAutoHyphens/>
        <w:spacing w:after="0"/>
        <w:ind w:firstLine="709"/>
        <w:jc w:val="both"/>
        <w:rPr>
          <w:rFonts w:ascii="Times New Roman" w:hAnsi="Times New Roman"/>
          <w:bCs/>
          <w:i/>
          <w:sz w:val="24"/>
          <w:szCs w:val="24"/>
        </w:rPr>
      </w:pPr>
      <w:r w:rsidRPr="00315F34">
        <w:rPr>
          <w:rFonts w:ascii="Times New Roman" w:hAnsi="Times New Roman"/>
          <w:bCs/>
          <w:sz w:val="24"/>
          <w:szCs w:val="24"/>
        </w:rPr>
        <w:t xml:space="preserve">Оснащенные базы практики в соответствии с п 6.1.2.3 примерной рабочей программы по </w:t>
      </w:r>
      <w:r w:rsidR="0013021C" w:rsidRPr="0013021C">
        <w:rPr>
          <w:rFonts w:ascii="Times New Roman" w:hAnsi="Times New Roman"/>
          <w:bCs/>
          <w:iCs/>
          <w:sz w:val="24"/>
          <w:szCs w:val="24"/>
        </w:rPr>
        <w:t>профессии.</w:t>
      </w:r>
    </w:p>
    <w:p w14:paraId="0AA4839A" w14:textId="77777777" w:rsidR="00156F22" w:rsidRPr="00315F34" w:rsidRDefault="00156F22" w:rsidP="00424C6C">
      <w:pPr>
        <w:suppressAutoHyphens/>
        <w:spacing w:after="0"/>
        <w:ind w:firstLine="709"/>
        <w:jc w:val="both"/>
        <w:rPr>
          <w:rFonts w:ascii="Times New Roman" w:hAnsi="Times New Roman"/>
          <w:bCs/>
          <w:i/>
          <w:sz w:val="24"/>
          <w:szCs w:val="24"/>
        </w:rPr>
      </w:pPr>
    </w:p>
    <w:p w14:paraId="64595DE5" w14:textId="77777777" w:rsidR="00156F22" w:rsidRPr="00315F34" w:rsidRDefault="00156F22" w:rsidP="00424C6C">
      <w:pPr>
        <w:spacing w:after="0"/>
        <w:ind w:firstLine="709"/>
        <w:rPr>
          <w:rFonts w:ascii="Times New Roman" w:hAnsi="Times New Roman"/>
          <w:b/>
          <w:bCs/>
          <w:sz w:val="24"/>
          <w:szCs w:val="24"/>
        </w:rPr>
      </w:pPr>
      <w:r w:rsidRPr="00315F34">
        <w:rPr>
          <w:rFonts w:ascii="Times New Roman" w:hAnsi="Times New Roman"/>
          <w:b/>
          <w:bCs/>
          <w:sz w:val="24"/>
          <w:szCs w:val="24"/>
        </w:rPr>
        <w:t>3.2. Информационное обеспечение реализации программы</w:t>
      </w:r>
    </w:p>
    <w:p w14:paraId="537407D0" w14:textId="77777777" w:rsidR="00156F22" w:rsidRPr="00315F34" w:rsidRDefault="00156F22" w:rsidP="00424C6C">
      <w:pPr>
        <w:suppressAutoHyphens/>
        <w:spacing w:after="0"/>
        <w:ind w:firstLine="709"/>
        <w:jc w:val="both"/>
        <w:rPr>
          <w:rFonts w:ascii="Times New Roman" w:hAnsi="Times New Roman"/>
          <w:sz w:val="24"/>
          <w:szCs w:val="24"/>
        </w:rPr>
      </w:pPr>
      <w:r w:rsidRPr="00315F34">
        <w:rPr>
          <w:rFonts w:ascii="Times New Roman" w:hAnsi="Times New Roman"/>
          <w:bCs/>
          <w:sz w:val="24"/>
          <w:szCs w:val="24"/>
        </w:rPr>
        <w:t>Для реализации программы библиотечный фонд образовательной организации должен иметь п</w:t>
      </w:r>
      <w:r w:rsidRPr="00315F34">
        <w:rPr>
          <w:rFonts w:ascii="Times New Roman" w:hAnsi="Times New Roman"/>
          <w:sz w:val="24"/>
          <w:szCs w:val="24"/>
        </w:rPr>
        <w:t xml:space="preserve">ечатные и/или электронные образовательные и информационные ресурсы </w:t>
      </w:r>
      <w:r w:rsidR="00424C6C">
        <w:rPr>
          <w:rFonts w:ascii="Times New Roman" w:hAnsi="Times New Roman"/>
          <w:sz w:val="24"/>
          <w:szCs w:val="24"/>
        </w:rPr>
        <w:br/>
      </w:r>
      <w:r w:rsidRPr="00315F34">
        <w:rPr>
          <w:rFonts w:ascii="Times New Roman" w:hAnsi="Times New Roman"/>
          <w:sz w:val="24"/>
          <w:szCs w:val="24"/>
        </w:rPr>
        <w:t xml:space="preserve">для использования в образовательном процессе. При формировании </w:t>
      </w:r>
      <w:r w:rsidRPr="00315F34">
        <w:rPr>
          <w:rFonts w:ascii="Times New Roman" w:hAnsi="Times New Roman"/>
          <w:bCs/>
          <w:sz w:val="24"/>
          <w:szCs w:val="24"/>
        </w:rPr>
        <w:t>библиотечного фонда образовательной организации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255C8670" w14:textId="77777777" w:rsidR="00156F22" w:rsidRPr="00315F34" w:rsidRDefault="00156F22" w:rsidP="00424C6C">
      <w:pPr>
        <w:spacing w:after="0"/>
        <w:ind w:firstLine="709"/>
        <w:contextualSpacing/>
        <w:rPr>
          <w:rFonts w:ascii="Times New Roman" w:hAnsi="Times New Roman"/>
          <w:sz w:val="24"/>
          <w:szCs w:val="24"/>
        </w:rPr>
      </w:pPr>
    </w:p>
    <w:p w14:paraId="699E424A" w14:textId="77777777" w:rsidR="00156F22" w:rsidRDefault="00156F22" w:rsidP="00424C6C">
      <w:pPr>
        <w:pStyle w:val="ListParagraph"/>
        <w:numPr>
          <w:ilvl w:val="2"/>
          <w:numId w:val="24"/>
        </w:numPr>
        <w:spacing w:before="0" w:after="0" w:line="276" w:lineRule="auto"/>
        <w:contextualSpacing/>
        <w:rPr>
          <w:b/>
        </w:rPr>
      </w:pPr>
      <w:r w:rsidRPr="00315F34">
        <w:rPr>
          <w:b/>
          <w:lang w:val="ru-RU"/>
        </w:rPr>
        <w:t>Основные печатные</w:t>
      </w:r>
      <w:r w:rsidRPr="00315F34">
        <w:rPr>
          <w:b/>
        </w:rPr>
        <w:t xml:space="preserve"> издания</w:t>
      </w:r>
    </w:p>
    <w:p w14:paraId="7761F549" w14:textId="77777777" w:rsidR="00105F5D" w:rsidRPr="00315F34" w:rsidRDefault="00105F5D" w:rsidP="00424C6C">
      <w:pPr>
        <w:pStyle w:val="ListParagraph"/>
        <w:spacing w:before="0" w:after="0" w:line="276" w:lineRule="auto"/>
        <w:contextualSpacing/>
        <w:rPr>
          <w:b/>
        </w:rPr>
      </w:pPr>
    </w:p>
    <w:p w14:paraId="040BDAA6" w14:textId="77777777" w:rsidR="00CC39BF" w:rsidRPr="00105F5D" w:rsidRDefault="00CC39BF" w:rsidP="00424C6C">
      <w:pPr>
        <w:numPr>
          <w:ilvl w:val="0"/>
          <w:numId w:val="105"/>
        </w:numPr>
        <w:ind w:left="0" w:firstLine="360"/>
        <w:jc w:val="both"/>
        <w:rPr>
          <w:rFonts w:ascii="Times New Roman" w:hAnsi="Times New Roman"/>
          <w:b/>
          <w:sz w:val="24"/>
          <w:szCs w:val="24"/>
        </w:rPr>
      </w:pPr>
      <w:r w:rsidRPr="00105F5D">
        <w:rPr>
          <w:rFonts w:ascii="Times New Roman" w:hAnsi="Times New Roman"/>
          <w:sz w:val="24"/>
          <w:szCs w:val="24"/>
        </w:rPr>
        <w:t xml:space="preserve">Шитов, В. Н. Менеджмент информационного контента: учебное пособие / В.Н. Шитов. — Москва: ИНФРА-М, 2022. — 209 с. — (Среднее профессиональное образование). — DOI 10.12737/1842520. - ISBN 978-5-16-017311-5. - Текст: электронный. - URL: </w:t>
      </w:r>
      <w:hyperlink r:id="rId20" w:history="1">
        <w:r w:rsidRPr="00105F5D">
          <w:rPr>
            <w:rStyle w:val="Hyperlink"/>
            <w:rFonts w:ascii="Times New Roman" w:hAnsi="Times New Roman"/>
            <w:position w:val="-1"/>
            <w:sz w:val="24"/>
            <w:szCs w:val="24"/>
          </w:rPr>
          <w:t>https://znanium.com/catalog/product/1842520</w:t>
        </w:r>
      </w:hyperlink>
    </w:p>
    <w:p w14:paraId="55CFBFC9" w14:textId="77777777" w:rsidR="00156F22" w:rsidRPr="006A03B0" w:rsidRDefault="00156F22" w:rsidP="00424C6C">
      <w:pPr>
        <w:spacing w:after="0"/>
        <w:ind w:firstLine="709"/>
        <w:contextualSpacing/>
        <w:jc w:val="both"/>
        <w:rPr>
          <w:rFonts w:ascii="Times New Roman" w:hAnsi="Times New Roman"/>
          <w:b/>
          <w:sz w:val="24"/>
          <w:szCs w:val="24"/>
        </w:rPr>
      </w:pPr>
      <w:r w:rsidRPr="006A03B0">
        <w:rPr>
          <w:rFonts w:ascii="Times New Roman" w:hAnsi="Times New Roman"/>
          <w:b/>
          <w:sz w:val="24"/>
          <w:szCs w:val="24"/>
        </w:rPr>
        <w:t>3.2.2. Основные электронные издания</w:t>
      </w:r>
    </w:p>
    <w:p w14:paraId="1DFD65AD" w14:textId="77777777" w:rsidR="00764D53" w:rsidRDefault="00156F22" w:rsidP="00424C6C">
      <w:pPr>
        <w:spacing w:after="0"/>
        <w:ind w:firstLine="709"/>
        <w:contextualSpacing/>
        <w:jc w:val="both"/>
        <w:rPr>
          <w:rFonts w:ascii="Times New Roman" w:hAnsi="Times New Roman"/>
          <w:bCs/>
          <w:sz w:val="24"/>
          <w:szCs w:val="24"/>
        </w:rPr>
      </w:pPr>
      <w:r w:rsidRPr="00764D53">
        <w:rPr>
          <w:rFonts w:ascii="Times New Roman" w:hAnsi="Times New Roman"/>
          <w:bCs/>
          <w:sz w:val="24"/>
          <w:szCs w:val="24"/>
        </w:rPr>
        <w:t xml:space="preserve">1. </w:t>
      </w:r>
      <w:r w:rsidR="00764D53" w:rsidRPr="00764D53">
        <w:rPr>
          <w:rFonts w:ascii="Times New Roman" w:hAnsi="Times New Roman"/>
          <w:bCs/>
          <w:sz w:val="24"/>
          <w:szCs w:val="24"/>
        </w:rPr>
        <w:t xml:space="preserve">Катунин, Г. П. Технологии создания и обработки цифровой мультимедийной информации: учебник для СПО / Г. П. Катунин. — Саратов: Профобразование, 2021. — 793 c. — ISBN 978-5-4488-1308-5. — Текст: электронный // Электронный ресурс цифровой образовательной среды СПО PROFобразование: [сайт]. — URL: </w:t>
      </w:r>
      <w:hyperlink r:id="rId21" w:history="1">
        <w:r w:rsidR="00764D53" w:rsidRPr="00E84900">
          <w:rPr>
            <w:rStyle w:val="Hyperlink"/>
            <w:rFonts w:ascii="Times New Roman" w:hAnsi="Times New Roman"/>
            <w:bCs/>
            <w:sz w:val="24"/>
            <w:szCs w:val="24"/>
          </w:rPr>
          <w:t>https://profspo.ru/books/108831</w:t>
        </w:r>
      </w:hyperlink>
    </w:p>
    <w:p w14:paraId="1D3267A8" w14:textId="77777777" w:rsidR="00764D53" w:rsidRDefault="00764D53" w:rsidP="00424C6C">
      <w:pPr>
        <w:spacing w:after="0"/>
        <w:ind w:firstLine="709"/>
        <w:contextualSpacing/>
        <w:jc w:val="both"/>
        <w:rPr>
          <w:rFonts w:ascii="Times New Roman" w:hAnsi="Times New Roman"/>
          <w:bCs/>
          <w:sz w:val="24"/>
          <w:szCs w:val="24"/>
        </w:rPr>
      </w:pPr>
      <w:r>
        <w:rPr>
          <w:rFonts w:ascii="Times New Roman" w:hAnsi="Times New Roman"/>
          <w:bCs/>
          <w:sz w:val="24"/>
          <w:szCs w:val="24"/>
        </w:rPr>
        <w:t xml:space="preserve">2. </w:t>
      </w:r>
      <w:r w:rsidRPr="00764D53">
        <w:rPr>
          <w:rFonts w:ascii="Times New Roman" w:hAnsi="Times New Roman"/>
          <w:bCs/>
          <w:sz w:val="24"/>
          <w:szCs w:val="24"/>
        </w:rPr>
        <w:t xml:space="preserve">Майстренко, А. В. Мультимедийные средства обработки информации: учебное пособие для СПО / А. В. Майстренко, Н. В. Майстренко. — Саратов: Профобразование, 2020. — 81 c. — ISBN 978-5-4488-0734-3. — Текст: электронный // Электронный ресурс цифровой образовательной среды СПО PROFобразование: [сайт]. — </w:t>
      </w:r>
      <w:hyperlink r:id="rId22" w:history="1">
        <w:r w:rsidRPr="00E84900">
          <w:rPr>
            <w:rStyle w:val="Hyperlink"/>
            <w:rFonts w:ascii="Times New Roman" w:hAnsi="Times New Roman"/>
            <w:bCs/>
            <w:sz w:val="24"/>
            <w:szCs w:val="24"/>
          </w:rPr>
          <w:t>URL:https://profspo.ru/books/90169</w:t>
        </w:r>
      </w:hyperlink>
    </w:p>
    <w:p w14:paraId="31BF4849" w14:textId="77777777" w:rsidR="001F4462" w:rsidRDefault="00764D53" w:rsidP="00424C6C">
      <w:pPr>
        <w:spacing w:after="0"/>
        <w:ind w:firstLine="709"/>
        <w:contextualSpacing/>
        <w:jc w:val="both"/>
        <w:rPr>
          <w:rFonts w:ascii="Times New Roman" w:hAnsi="Times New Roman"/>
          <w:bCs/>
          <w:sz w:val="24"/>
          <w:szCs w:val="24"/>
        </w:rPr>
      </w:pPr>
      <w:r>
        <w:rPr>
          <w:rFonts w:ascii="Times New Roman" w:hAnsi="Times New Roman"/>
          <w:bCs/>
          <w:sz w:val="24"/>
          <w:szCs w:val="24"/>
        </w:rPr>
        <w:t xml:space="preserve">3. </w:t>
      </w:r>
      <w:r w:rsidR="007F0CFC" w:rsidRPr="006A03B0">
        <w:rPr>
          <w:rFonts w:ascii="Times New Roman" w:hAnsi="Times New Roman"/>
          <w:bCs/>
          <w:sz w:val="24"/>
          <w:szCs w:val="24"/>
        </w:rPr>
        <w:t xml:space="preserve">Стасышин, В. М. Разработка информационных систем и баз данных: учебное пособие для СПО / В. М. Стасышин. — Саратов: Профобразование, 2020. — 100 c. — ISBN 978-5-4488-0527-1. — Текст : электронный // Цифровой образовательный ресурс IPR SMART: [сайт]. — URL: </w:t>
      </w:r>
      <w:hyperlink r:id="rId23" w:history="1">
        <w:r w:rsidR="006A03B0" w:rsidRPr="006A03B0">
          <w:rPr>
            <w:rStyle w:val="Hyperlink"/>
            <w:rFonts w:ascii="Times New Roman" w:hAnsi="Times New Roman"/>
            <w:bCs/>
            <w:sz w:val="24"/>
            <w:szCs w:val="24"/>
          </w:rPr>
          <w:t>https://www.iprbookshop.ru/87389.html</w:t>
        </w:r>
      </w:hyperlink>
    </w:p>
    <w:p w14:paraId="1244F176" w14:textId="77777777" w:rsidR="00764D53" w:rsidRPr="006A03B0" w:rsidRDefault="00764D53" w:rsidP="00424C6C">
      <w:pPr>
        <w:spacing w:after="0"/>
        <w:ind w:firstLine="709"/>
        <w:contextualSpacing/>
        <w:jc w:val="both"/>
        <w:rPr>
          <w:rFonts w:ascii="Times New Roman" w:hAnsi="Times New Roman"/>
          <w:bCs/>
          <w:sz w:val="24"/>
          <w:szCs w:val="24"/>
        </w:rPr>
      </w:pPr>
      <w:r>
        <w:rPr>
          <w:rFonts w:ascii="Times New Roman" w:hAnsi="Times New Roman"/>
          <w:bCs/>
          <w:sz w:val="24"/>
          <w:szCs w:val="24"/>
        </w:rPr>
        <w:t>4</w:t>
      </w:r>
      <w:r w:rsidRPr="00764D53">
        <w:rPr>
          <w:rFonts w:ascii="Times New Roman" w:hAnsi="Times New Roman"/>
          <w:bCs/>
          <w:sz w:val="24"/>
          <w:szCs w:val="24"/>
        </w:rPr>
        <w:t>. Технологии создания и публикации цифровой мультимедийной информации: практикум для СПО / Л. Н. Титова, Е. П. Жилко, Э. И. Дяминова, Р. Р. Рамазанова. — Саратов: Профобразование, 2021. — 131 c. — ISBN 978-5-4488-1305-4. — Текст: электронный // Электронный ресурс цифровой образовательной среды СПО PROFобразование: [сайт]. — URL: https://profspo.ru/books/108656</w:t>
      </w:r>
    </w:p>
    <w:p w14:paraId="79F006A4" w14:textId="77777777" w:rsidR="00764D53" w:rsidRDefault="00764D53" w:rsidP="00424C6C">
      <w:pPr>
        <w:spacing w:after="0"/>
        <w:ind w:firstLine="709"/>
        <w:contextualSpacing/>
        <w:jc w:val="both"/>
        <w:rPr>
          <w:rFonts w:ascii="Times New Roman" w:hAnsi="Times New Roman"/>
          <w:bCs/>
          <w:sz w:val="24"/>
          <w:szCs w:val="24"/>
        </w:rPr>
      </w:pPr>
      <w:r w:rsidRPr="00764D53">
        <w:rPr>
          <w:rFonts w:ascii="Times New Roman" w:hAnsi="Times New Roman"/>
          <w:bCs/>
          <w:sz w:val="24"/>
          <w:szCs w:val="24"/>
        </w:rPr>
        <w:t>5</w:t>
      </w:r>
      <w:r w:rsidR="006A03B0" w:rsidRPr="00764D53">
        <w:rPr>
          <w:rFonts w:ascii="Times New Roman" w:hAnsi="Times New Roman"/>
          <w:bCs/>
          <w:sz w:val="24"/>
          <w:szCs w:val="24"/>
        </w:rPr>
        <w:t>.</w:t>
      </w:r>
      <w:r w:rsidR="006A03B0">
        <w:rPr>
          <w:rFonts w:ascii="Times New Roman" w:hAnsi="Times New Roman"/>
          <w:b/>
          <w:sz w:val="24"/>
          <w:szCs w:val="24"/>
        </w:rPr>
        <w:t xml:space="preserve"> </w:t>
      </w:r>
      <w:r w:rsidR="007F0CFC" w:rsidRPr="006A03B0">
        <w:rPr>
          <w:rFonts w:ascii="Times New Roman" w:hAnsi="Times New Roman"/>
          <w:bCs/>
          <w:sz w:val="24"/>
          <w:szCs w:val="24"/>
        </w:rPr>
        <w:t xml:space="preserve">Фролов, А. Б. Основы web-дизайна. Разработка, создание и сопровождение web-сайтов: учебное пособие для СПО / А. Б. Фролов, И. А. Нагаева, И. А. Кузнецов. — Саратов: </w:t>
      </w:r>
      <w:r w:rsidR="007F0CFC" w:rsidRPr="006A03B0">
        <w:rPr>
          <w:rFonts w:ascii="Times New Roman" w:hAnsi="Times New Roman"/>
          <w:bCs/>
          <w:sz w:val="24"/>
          <w:szCs w:val="24"/>
        </w:rPr>
        <w:lastRenderedPageBreak/>
        <w:t xml:space="preserve">Профобразование, 2020. — 244 c. — ISBN 978-5-4488-0861-6. — Текст: электронный // Цифровой образовательный ресурс IPR SMART: [сайт]. — URL: </w:t>
      </w:r>
      <w:hyperlink r:id="rId24" w:history="1">
        <w:r w:rsidR="006A03B0" w:rsidRPr="0047490C">
          <w:rPr>
            <w:rStyle w:val="Hyperlink"/>
            <w:rFonts w:ascii="Times New Roman" w:hAnsi="Times New Roman"/>
            <w:bCs/>
            <w:sz w:val="24"/>
            <w:szCs w:val="24"/>
          </w:rPr>
          <w:t>https://www.iprbookshop.ru/96765.html</w:t>
        </w:r>
      </w:hyperlink>
    </w:p>
    <w:p w14:paraId="083BCC6D"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lang w:val="en-US"/>
        </w:rPr>
        <w:t xml:space="preserve">6. </w:t>
      </w:r>
      <w:r w:rsidRPr="00914C4B">
        <w:rPr>
          <w:rFonts w:ascii="Times New Roman" w:hAnsi="Times New Roman"/>
          <w:bCs/>
          <w:sz w:val="24"/>
          <w:szCs w:val="24"/>
        </w:rPr>
        <w:t>Янцев</w:t>
      </w:r>
      <w:r w:rsidRPr="00914C4B">
        <w:rPr>
          <w:rFonts w:ascii="Times New Roman" w:hAnsi="Times New Roman"/>
          <w:bCs/>
          <w:sz w:val="24"/>
          <w:szCs w:val="24"/>
          <w:lang w:val="en-US"/>
        </w:rPr>
        <w:t xml:space="preserve">, </w:t>
      </w:r>
      <w:r w:rsidRPr="00914C4B">
        <w:rPr>
          <w:rFonts w:ascii="Times New Roman" w:hAnsi="Times New Roman"/>
          <w:bCs/>
          <w:sz w:val="24"/>
          <w:szCs w:val="24"/>
        </w:rPr>
        <w:t>В</w:t>
      </w:r>
      <w:r w:rsidRPr="00914C4B">
        <w:rPr>
          <w:rFonts w:ascii="Times New Roman" w:hAnsi="Times New Roman"/>
          <w:bCs/>
          <w:sz w:val="24"/>
          <w:szCs w:val="24"/>
          <w:lang w:val="en-US"/>
        </w:rPr>
        <w:t xml:space="preserve">. </w:t>
      </w:r>
      <w:r w:rsidRPr="00914C4B">
        <w:rPr>
          <w:rFonts w:ascii="Times New Roman" w:hAnsi="Times New Roman"/>
          <w:bCs/>
          <w:sz w:val="24"/>
          <w:szCs w:val="24"/>
        </w:rPr>
        <w:t>В</w:t>
      </w:r>
      <w:r w:rsidRPr="00914C4B">
        <w:rPr>
          <w:rFonts w:ascii="Times New Roman" w:hAnsi="Times New Roman"/>
          <w:bCs/>
          <w:sz w:val="24"/>
          <w:szCs w:val="24"/>
          <w:lang w:val="en-US"/>
        </w:rPr>
        <w:t xml:space="preserve">. JavaScript </w:t>
      </w:r>
      <w:r w:rsidRPr="00914C4B">
        <w:rPr>
          <w:rFonts w:ascii="Times New Roman" w:hAnsi="Times New Roman"/>
          <w:bCs/>
          <w:sz w:val="24"/>
          <w:szCs w:val="24"/>
        </w:rPr>
        <w:t>и</w:t>
      </w:r>
      <w:r w:rsidRPr="00914C4B">
        <w:rPr>
          <w:rFonts w:ascii="Times New Roman" w:hAnsi="Times New Roman"/>
          <w:bCs/>
          <w:sz w:val="24"/>
          <w:szCs w:val="24"/>
          <w:lang w:val="en-US"/>
        </w:rPr>
        <w:t xml:space="preserve"> PHP. </w:t>
      </w:r>
      <w:r w:rsidRPr="00914C4B">
        <w:rPr>
          <w:rFonts w:ascii="Times New Roman" w:hAnsi="Times New Roman"/>
          <w:bCs/>
          <w:sz w:val="24"/>
          <w:szCs w:val="24"/>
        </w:rPr>
        <w:t xml:space="preserve">Content management system / В. В. Янцев. — Санкт-Петербург : Лань, 2022. — 192 с. — ISBN 978-5-507-44845-6. — Текст : электронный // Лань : электронно-библиотечная система. — URL: </w:t>
      </w:r>
      <w:hyperlink r:id="rId25" w:history="1">
        <w:r w:rsidRPr="00914C4B">
          <w:rPr>
            <w:rStyle w:val="Hyperlink"/>
            <w:rFonts w:ascii="Times New Roman" w:hAnsi="Times New Roman"/>
            <w:bCs/>
            <w:sz w:val="24"/>
            <w:szCs w:val="24"/>
          </w:rPr>
          <w:t>https://e.lanbook.com/book/266651</w:t>
        </w:r>
      </w:hyperlink>
      <w:r w:rsidRPr="00914C4B">
        <w:rPr>
          <w:rFonts w:ascii="Times New Roman" w:hAnsi="Times New Roman"/>
          <w:bCs/>
          <w:sz w:val="24"/>
          <w:szCs w:val="24"/>
        </w:rPr>
        <w:t xml:space="preserve"> </w:t>
      </w:r>
    </w:p>
    <w:p w14:paraId="791E1509" w14:textId="77777777" w:rsidR="00914C4B" w:rsidRPr="00987019"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7. Букунов, С. В. Разработка приложений с графическим пользовательским интерфейсом на языке Python / С. В. Букунов, О. В. Букунова. — Санкт-Петербург : Лань, 2023. — 90 с. — ISBN 978-5-507-45192-0. — Текст : электронный // Лань : электронно-библиотечная система. — URL: </w:t>
      </w:r>
      <w:hyperlink r:id="rId26" w:history="1">
        <w:r w:rsidRPr="00914C4B">
          <w:rPr>
            <w:rStyle w:val="Hyperlink"/>
            <w:rFonts w:ascii="Times New Roman" w:hAnsi="Times New Roman"/>
            <w:bCs/>
            <w:sz w:val="24"/>
            <w:szCs w:val="24"/>
          </w:rPr>
          <w:t>https://e.lanbook.com/book/292853</w:t>
        </w:r>
      </w:hyperlink>
      <w:r w:rsidRPr="00987019">
        <w:rPr>
          <w:rFonts w:ascii="Times New Roman" w:hAnsi="Times New Roman"/>
          <w:bCs/>
          <w:sz w:val="24"/>
          <w:szCs w:val="24"/>
        </w:rPr>
        <w:t xml:space="preserve"> </w:t>
      </w:r>
    </w:p>
    <w:p w14:paraId="1219F741" w14:textId="77777777" w:rsidR="006A03B0" w:rsidRPr="006A03B0" w:rsidRDefault="006A03B0" w:rsidP="00424C6C">
      <w:pPr>
        <w:spacing w:after="0"/>
        <w:contextualSpacing/>
        <w:jc w:val="both"/>
        <w:rPr>
          <w:rFonts w:ascii="Times New Roman" w:hAnsi="Times New Roman"/>
          <w:b/>
          <w:sz w:val="24"/>
          <w:szCs w:val="24"/>
        </w:rPr>
      </w:pPr>
    </w:p>
    <w:p w14:paraId="092F2B32" w14:textId="77777777" w:rsidR="00156F22" w:rsidRPr="009867DB" w:rsidRDefault="00156F22" w:rsidP="00424C6C">
      <w:pPr>
        <w:suppressAutoHyphens/>
        <w:spacing w:after="0"/>
        <w:ind w:firstLine="709"/>
        <w:contextualSpacing/>
        <w:jc w:val="both"/>
        <w:rPr>
          <w:rFonts w:ascii="Times New Roman" w:hAnsi="Times New Roman"/>
          <w:bCs/>
          <w:i/>
          <w:sz w:val="24"/>
          <w:szCs w:val="24"/>
        </w:rPr>
      </w:pPr>
      <w:r w:rsidRPr="009867DB">
        <w:rPr>
          <w:rFonts w:ascii="Times New Roman" w:hAnsi="Times New Roman"/>
          <w:b/>
          <w:bCs/>
          <w:sz w:val="24"/>
          <w:szCs w:val="24"/>
        </w:rPr>
        <w:t>3.2.3. Дополнительные источники</w:t>
      </w:r>
    </w:p>
    <w:p w14:paraId="7198C194" w14:textId="77777777" w:rsidR="00FA0400" w:rsidRDefault="00156F22" w:rsidP="00424C6C">
      <w:pPr>
        <w:spacing w:after="0"/>
        <w:ind w:firstLine="709"/>
        <w:contextualSpacing/>
        <w:jc w:val="both"/>
        <w:rPr>
          <w:rFonts w:ascii="Times New Roman" w:hAnsi="Times New Roman"/>
          <w:bCs/>
          <w:iCs/>
          <w:sz w:val="24"/>
          <w:szCs w:val="24"/>
        </w:rPr>
      </w:pPr>
      <w:r w:rsidRPr="00764D53">
        <w:rPr>
          <w:rFonts w:ascii="Times New Roman" w:hAnsi="Times New Roman"/>
          <w:bCs/>
          <w:iCs/>
          <w:sz w:val="24"/>
          <w:szCs w:val="24"/>
        </w:rPr>
        <w:t>1.</w:t>
      </w:r>
      <w:r w:rsidR="009867DB" w:rsidRPr="009867DB">
        <w:rPr>
          <w:rFonts w:ascii="Times New Roman" w:hAnsi="Times New Roman"/>
          <w:bCs/>
          <w:iCs/>
          <w:sz w:val="24"/>
          <w:szCs w:val="24"/>
        </w:rPr>
        <w:t xml:space="preserve"> Отраслевые информационные ресурсы: Тесля Елена Владимировна, Вихрева Галина Михайловна: Издательство: Директ-Медиа Год издания: 2019 Кол-во страниц: 125 Вид издания: Учебное пособие. Режим доступа: </w:t>
      </w:r>
      <w:hyperlink r:id="rId27" w:history="1">
        <w:r w:rsidR="00CC39BF" w:rsidRPr="00117D66">
          <w:rPr>
            <w:rStyle w:val="Hyperlink"/>
            <w:rFonts w:ascii="Times New Roman" w:hAnsi="Times New Roman"/>
            <w:bCs/>
            <w:iCs/>
            <w:sz w:val="24"/>
            <w:szCs w:val="24"/>
          </w:rPr>
          <w:t>https://znanium.com/catalog/document?id=399336</w:t>
        </w:r>
      </w:hyperlink>
    </w:p>
    <w:p w14:paraId="0C472F3F" w14:textId="77777777" w:rsidR="001F4462" w:rsidRDefault="00CC39BF" w:rsidP="00424C6C">
      <w:pPr>
        <w:spacing w:after="0"/>
        <w:ind w:firstLine="709"/>
        <w:contextualSpacing/>
        <w:jc w:val="both"/>
        <w:rPr>
          <w:rFonts w:ascii="Times New Roman" w:hAnsi="Times New Roman"/>
          <w:bCs/>
          <w:iCs/>
          <w:sz w:val="24"/>
          <w:szCs w:val="24"/>
        </w:rPr>
      </w:pPr>
      <w:r>
        <w:rPr>
          <w:rFonts w:ascii="Times New Roman" w:hAnsi="Times New Roman"/>
          <w:bCs/>
          <w:iCs/>
          <w:sz w:val="24"/>
          <w:szCs w:val="24"/>
        </w:rPr>
        <w:t xml:space="preserve">2. </w:t>
      </w:r>
      <w:r w:rsidRPr="00CC39BF">
        <w:rPr>
          <w:rFonts w:ascii="Times New Roman" w:hAnsi="Times New Roman"/>
          <w:bCs/>
          <w:iCs/>
          <w:sz w:val="24"/>
          <w:szCs w:val="24"/>
        </w:rPr>
        <w:t xml:space="preserve">Основы web-технологий: учебное пособие / П.Б. Храмцов [и др.]. — Москва: Интернет-Университет Информационных Технологий (ИНТУИТ), Ай Пи Ар Медиа, 2020. — 374 c. — ISBN 978-5-4497-0673-7. — Текст: электронный // IPR SMART: [сайт]. — URL: </w:t>
      </w:r>
      <w:hyperlink r:id="rId28" w:history="1">
        <w:r w:rsidR="001F4462" w:rsidRPr="00117D66">
          <w:rPr>
            <w:rStyle w:val="Hyperlink"/>
            <w:rFonts w:ascii="Times New Roman" w:hAnsi="Times New Roman"/>
            <w:bCs/>
            <w:iCs/>
            <w:sz w:val="24"/>
            <w:szCs w:val="24"/>
          </w:rPr>
          <w:t>https://www.iprbookshop.ru/97560.html</w:t>
        </w:r>
      </w:hyperlink>
    </w:p>
    <w:p w14:paraId="21EC4DB1" w14:textId="77777777" w:rsidR="00764D53" w:rsidRDefault="00D2312A" w:rsidP="00424C6C">
      <w:pPr>
        <w:spacing w:after="0"/>
        <w:ind w:firstLine="709"/>
        <w:contextualSpacing/>
        <w:jc w:val="both"/>
        <w:rPr>
          <w:rFonts w:ascii="Times New Roman" w:hAnsi="Times New Roman"/>
          <w:bCs/>
          <w:iCs/>
          <w:sz w:val="24"/>
          <w:szCs w:val="24"/>
        </w:rPr>
      </w:pPr>
      <w:r>
        <w:rPr>
          <w:rFonts w:ascii="Times New Roman" w:hAnsi="Times New Roman"/>
          <w:bCs/>
          <w:iCs/>
          <w:sz w:val="24"/>
          <w:szCs w:val="24"/>
        </w:rPr>
        <w:t>3</w:t>
      </w:r>
      <w:r w:rsidR="00764D53" w:rsidRPr="00764D53">
        <w:rPr>
          <w:rFonts w:ascii="Times New Roman" w:hAnsi="Times New Roman"/>
          <w:bCs/>
          <w:iCs/>
          <w:sz w:val="24"/>
          <w:szCs w:val="24"/>
        </w:rPr>
        <w:t>. Сырых, Ю. Современный веб-дизайн. Настольный и мобильный / Ю. Сырых. - М.: Диалектика, 2019. - 384 c.</w:t>
      </w:r>
    </w:p>
    <w:p w14:paraId="016D55EC" w14:textId="77777777" w:rsidR="00424C6C" w:rsidRDefault="00424C6C" w:rsidP="00424C6C">
      <w:pPr>
        <w:spacing w:after="0"/>
        <w:contextualSpacing/>
        <w:jc w:val="both"/>
        <w:rPr>
          <w:rFonts w:ascii="Times New Roman" w:hAnsi="Times New Roman"/>
          <w:bCs/>
          <w:iCs/>
          <w:sz w:val="24"/>
          <w:szCs w:val="24"/>
        </w:rPr>
      </w:pPr>
    </w:p>
    <w:p w14:paraId="5A85F14F" w14:textId="77777777" w:rsidR="00424C6C" w:rsidRDefault="00424C6C" w:rsidP="00424C6C">
      <w:pPr>
        <w:spacing w:after="0"/>
        <w:contextualSpacing/>
        <w:jc w:val="both"/>
        <w:rPr>
          <w:rFonts w:ascii="Times New Roman" w:hAnsi="Times New Roman"/>
          <w:bCs/>
          <w:iCs/>
          <w:sz w:val="24"/>
          <w:szCs w:val="24"/>
        </w:rPr>
      </w:pPr>
    </w:p>
    <w:p w14:paraId="5F8754D7" w14:textId="77777777" w:rsidR="00156F22" w:rsidRPr="00315F34" w:rsidRDefault="00156F22" w:rsidP="00424C6C">
      <w:pPr>
        <w:spacing w:after="0"/>
        <w:ind w:firstLine="709"/>
        <w:contextualSpacing/>
        <w:jc w:val="center"/>
        <w:rPr>
          <w:rFonts w:ascii="Times New Roman" w:hAnsi="Times New Roman"/>
          <w:b/>
          <w:bCs/>
        </w:rPr>
      </w:pPr>
      <w:r w:rsidRPr="006D7EAF">
        <w:rPr>
          <w:rFonts w:ascii="Times New Roman" w:hAnsi="Times New Roman"/>
          <w:b/>
          <w:bCs/>
          <w:sz w:val="24"/>
          <w:szCs w:val="24"/>
        </w:rPr>
        <w:t xml:space="preserve">4. КОНТРОЛЬ И ОЦЕНКА РЕЗУЛЬТАТОВ ОСВОЕНИЯ </w:t>
      </w:r>
      <w:r w:rsidRPr="006D7EAF">
        <w:rPr>
          <w:rFonts w:ascii="Times New Roman" w:hAnsi="Times New Roman"/>
          <w:b/>
          <w:bCs/>
          <w:sz w:val="24"/>
          <w:szCs w:val="24"/>
        </w:rPr>
        <w:br/>
        <w:t>ПРОФЕССИОНАЛЬНОГО МОДУЛЯ</w:t>
      </w:r>
    </w:p>
    <w:tbl>
      <w:tblPr>
        <w:tblW w:w="924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6"/>
        <w:gridCol w:w="3813"/>
        <w:gridCol w:w="2693"/>
      </w:tblGrid>
      <w:tr w:rsidR="00034869" w:rsidRPr="00EE2857" w14:paraId="73C1A524" w14:textId="77777777" w:rsidTr="003D0D87">
        <w:trPr>
          <w:trHeight w:val="1098"/>
        </w:trPr>
        <w:tc>
          <w:tcPr>
            <w:tcW w:w="2736" w:type="dxa"/>
            <w:tcBorders>
              <w:top w:val="single" w:sz="4" w:space="0" w:color="auto"/>
              <w:left w:val="single" w:sz="4" w:space="0" w:color="auto"/>
              <w:bottom w:val="single" w:sz="4" w:space="0" w:color="auto"/>
              <w:right w:val="single" w:sz="4" w:space="0" w:color="auto"/>
            </w:tcBorders>
            <w:vAlign w:val="center"/>
            <w:hideMark/>
          </w:tcPr>
          <w:p w14:paraId="65CEAC0C" w14:textId="77777777" w:rsidR="00034869" w:rsidRPr="00EE2857" w:rsidRDefault="00237DFB" w:rsidP="00EE2857">
            <w:pPr>
              <w:suppressAutoHyphens/>
              <w:spacing w:after="0"/>
              <w:jc w:val="center"/>
              <w:rPr>
                <w:rFonts w:ascii="Times New Roman" w:hAnsi="Times New Roman"/>
                <w:b/>
                <w:bCs/>
                <w:sz w:val="24"/>
                <w:szCs w:val="24"/>
              </w:rPr>
            </w:pPr>
            <w:r w:rsidRPr="00EE2857">
              <w:rPr>
                <w:rFonts w:ascii="Times New Roman" w:hAnsi="Times New Roman"/>
                <w:b/>
                <w:bCs/>
                <w:sz w:val="24"/>
                <w:szCs w:val="24"/>
              </w:rPr>
              <w:t xml:space="preserve">Код ПК и ОК, формируемых в рамках модуля </w:t>
            </w:r>
            <w:r w:rsidR="0012311F" w:rsidRPr="00EE2857">
              <w:rPr>
                <w:rFonts w:ascii="Times New Roman" w:hAnsi="Times New Roman"/>
                <w:b/>
                <w:bCs/>
                <w:i/>
                <w:sz w:val="24"/>
                <w:szCs w:val="24"/>
                <w:vertAlign w:val="superscript"/>
              </w:rPr>
              <w:footnoteReference w:id="44"/>
            </w:r>
          </w:p>
        </w:tc>
        <w:tc>
          <w:tcPr>
            <w:tcW w:w="3813" w:type="dxa"/>
            <w:tcBorders>
              <w:top w:val="single" w:sz="4" w:space="0" w:color="auto"/>
              <w:left w:val="single" w:sz="4" w:space="0" w:color="auto"/>
              <w:bottom w:val="single" w:sz="4" w:space="0" w:color="auto"/>
              <w:right w:val="single" w:sz="4" w:space="0" w:color="auto"/>
            </w:tcBorders>
            <w:vAlign w:val="center"/>
            <w:hideMark/>
          </w:tcPr>
          <w:p w14:paraId="44AB306F" w14:textId="77777777" w:rsidR="00034869" w:rsidRPr="00EE2857" w:rsidRDefault="00034869" w:rsidP="00EE2857">
            <w:pPr>
              <w:suppressAutoHyphens/>
              <w:spacing w:after="0"/>
              <w:jc w:val="center"/>
              <w:rPr>
                <w:rFonts w:ascii="Times New Roman" w:hAnsi="Times New Roman"/>
                <w:b/>
                <w:bCs/>
                <w:sz w:val="24"/>
                <w:szCs w:val="24"/>
              </w:rPr>
            </w:pPr>
            <w:r w:rsidRPr="00EE2857">
              <w:rPr>
                <w:rFonts w:ascii="Times New Roman" w:hAnsi="Times New Roman"/>
                <w:b/>
                <w:bCs/>
                <w:sz w:val="24"/>
                <w:szCs w:val="24"/>
              </w:rPr>
              <w:t>Критерии оценки</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66DF7A0" w14:textId="77777777" w:rsidR="00034869" w:rsidRPr="00EE2857" w:rsidRDefault="00034869" w:rsidP="00EE2857">
            <w:pPr>
              <w:suppressAutoHyphens/>
              <w:spacing w:after="0"/>
              <w:jc w:val="center"/>
              <w:rPr>
                <w:rFonts w:ascii="Times New Roman" w:hAnsi="Times New Roman"/>
                <w:b/>
                <w:bCs/>
                <w:sz w:val="24"/>
                <w:szCs w:val="24"/>
              </w:rPr>
            </w:pPr>
            <w:r w:rsidRPr="00EE2857">
              <w:rPr>
                <w:rFonts w:ascii="Times New Roman" w:hAnsi="Times New Roman"/>
                <w:b/>
                <w:bCs/>
                <w:sz w:val="24"/>
                <w:szCs w:val="24"/>
              </w:rPr>
              <w:t>Методы оценки</w:t>
            </w:r>
          </w:p>
        </w:tc>
      </w:tr>
      <w:tr w:rsidR="00034869" w:rsidRPr="00EE2857" w14:paraId="773DD63B" w14:textId="77777777" w:rsidTr="00FE1C4B">
        <w:trPr>
          <w:trHeight w:val="698"/>
        </w:trPr>
        <w:tc>
          <w:tcPr>
            <w:tcW w:w="2736" w:type="dxa"/>
            <w:tcBorders>
              <w:top w:val="single" w:sz="4" w:space="0" w:color="auto"/>
              <w:left w:val="single" w:sz="4" w:space="0" w:color="auto"/>
              <w:bottom w:val="single" w:sz="4" w:space="0" w:color="auto"/>
              <w:right w:val="single" w:sz="4" w:space="0" w:color="auto"/>
            </w:tcBorders>
            <w:hideMark/>
          </w:tcPr>
          <w:p w14:paraId="66E94532" w14:textId="77777777" w:rsidR="00034869" w:rsidRPr="00EE2857" w:rsidRDefault="00034869" w:rsidP="00EE2857">
            <w:pPr>
              <w:suppressAutoHyphens/>
              <w:spacing w:after="0"/>
              <w:rPr>
                <w:rFonts w:ascii="Times New Roman" w:hAnsi="Times New Roman"/>
                <w:iCs/>
                <w:sz w:val="24"/>
                <w:szCs w:val="24"/>
              </w:rPr>
            </w:pPr>
            <w:r w:rsidRPr="00EE2857">
              <w:rPr>
                <w:rFonts w:ascii="Times New Roman" w:hAnsi="Times New Roman"/>
                <w:iCs/>
                <w:sz w:val="24"/>
                <w:szCs w:val="24"/>
              </w:rPr>
              <w:t>ПК 2.1. Структурировать цифровые данные для публикации.</w:t>
            </w:r>
          </w:p>
          <w:p w14:paraId="1E107764" w14:textId="77777777" w:rsidR="00034869" w:rsidRPr="00EE2857" w:rsidRDefault="00034869" w:rsidP="00EE2857">
            <w:pPr>
              <w:suppressAutoHyphens/>
              <w:spacing w:after="0"/>
              <w:rPr>
                <w:rFonts w:ascii="Times New Roman" w:hAnsi="Times New Roman"/>
                <w:iCs/>
                <w:sz w:val="24"/>
                <w:szCs w:val="24"/>
              </w:rPr>
            </w:pPr>
          </w:p>
        </w:tc>
        <w:tc>
          <w:tcPr>
            <w:tcW w:w="3813" w:type="dxa"/>
            <w:tcBorders>
              <w:top w:val="single" w:sz="4" w:space="0" w:color="auto"/>
              <w:left w:val="single" w:sz="4" w:space="0" w:color="auto"/>
              <w:bottom w:val="single" w:sz="4" w:space="0" w:color="auto"/>
              <w:right w:val="single" w:sz="4" w:space="0" w:color="auto"/>
            </w:tcBorders>
            <w:hideMark/>
          </w:tcPr>
          <w:p w14:paraId="78C10434" w14:textId="77777777" w:rsidR="00034869" w:rsidRPr="00EE2857" w:rsidRDefault="00034869" w:rsidP="00EE2857">
            <w:pPr>
              <w:suppressAutoHyphens/>
              <w:spacing w:after="0"/>
              <w:rPr>
                <w:rFonts w:ascii="Times New Roman" w:hAnsi="Times New Roman"/>
                <w:iCs/>
                <w:sz w:val="24"/>
                <w:szCs w:val="24"/>
              </w:rPr>
            </w:pPr>
            <w:r w:rsidRPr="00EE2857">
              <w:rPr>
                <w:rFonts w:ascii="Times New Roman" w:hAnsi="Times New Roman"/>
                <w:iCs/>
                <w:sz w:val="24"/>
                <w:szCs w:val="24"/>
              </w:rPr>
              <w:t>Предложенные исходные данные для формирования контента обработаны и подготовлены к публикации в соответствии с требованиями.</w:t>
            </w:r>
          </w:p>
        </w:tc>
        <w:tc>
          <w:tcPr>
            <w:tcW w:w="2693" w:type="dxa"/>
            <w:vMerge w:val="restart"/>
            <w:tcBorders>
              <w:top w:val="single" w:sz="4" w:space="0" w:color="auto"/>
              <w:left w:val="single" w:sz="4" w:space="0" w:color="auto"/>
              <w:right w:val="single" w:sz="4" w:space="0" w:color="auto"/>
            </w:tcBorders>
            <w:hideMark/>
          </w:tcPr>
          <w:p w14:paraId="1FCB26AB" w14:textId="77777777" w:rsidR="00034869" w:rsidRPr="00EE2857" w:rsidRDefault="00034869" w:rsidP="00EE2857">
            <w:pPr>
              <w:suppressAutoHyphens/>
              <w:spacing w:after="0"/>
              <w:rPr>
                <w:rFonts w:ascii="Times New Roman" w:hAnsi="Times New Roman"/>
                <w:iCs/>
                <w:sz w:val="24"/>
                <w:szCs w:val="24"/>
              </w:rPr>
            </w:pPr>
            <w:r w:rsidRPr="00EE2857">
              <w:rPr>
                <w:rFonts w:ascii="Times New Roman" w:hAnsi="Times New Roman"/>
                <w:iCs/>
                <w:sz w:val="24"/>
                <w:szCs w:val="24"/>
              </w:rPr>
              <w:t>Экспертное наблюдение выполнения практических работ.</w:t>
            </w:r>
          </w:p>
          <w:p w14:paraId="4F9737A0" w14:textId="77777777" w:rsidR="00034869" w:rsidRPr="00EE2857" w:rsidRDefault="00034869" w:rsidP="00EE2857">
            <w:pPr>
              <w:suppressAutoHyphens/>
              <w:spacing w:after="0"/>
              <w:rPr>
                <w:rFonts w:ascii="Times New Roman" w:hAnsi="Times New Roman"/>
                <w:iCs/>
                <w:sz w:val="24"/>
                <w:szCs w:val="24"/>
              </w:rPr>
            </w:pPr>
            <w:r w:rsidRPr="00EE2857">
              <w:rPr>
                <w:rFonts w:ascii="Times New Roman" w:hAnsi="Times New Roman"/>
                <w:iCs/>
                <w:sz w:val="24"/>
                <w:szCs w:val="24"/>
              </w:rPr>
              <w:t>Демонстрационный экзамен</w:t>
            </w:r>
          </w:p>
        </w:tc>
      </w:tr>
      <w:tr w:rsidR="00034869" w:rsidRPr="00EE2857" w14:paraId="4BA7AC08" w14:textId="77777777" w:rsidTr="003D0D87">
        <w:tc>
          <w:tcPr>
            <w:tcW w:w="2736" w:type="dxa"/>
            <w:tcBorders>
              <w:top w:val="single" w:sz="4" w:space="0" w:color="auto"/>
              <w:left w:val="single" w:sz="4" w:space="0" w:color="auto"/>
              <w:bottom w:val="single" w:sz="4" w:space="0" w:color="auto"/>
              <w:right w:val="single" w:sz="4" w:space="0" w:color="auto"/>
            </w:tcBorders>
          </w:tcPr>
          <w:p w14:paraId="1A507EDC" w14:textId="77777777" w:rsidR="00034869" w:rsidRPr="00EE2857" w:rsidRDefault="00034869" w:rsidP="00EE2857">
            <w:pPr>
              <w:suppressAutoHyphens/>
              <w:spacing w:after="0"/>
              <w:rPr>
                <w:rFonts w:ascii="Times New Roman" w:hAnsi="Times New Roman"/>
                <w:iCs/>
                <w:sz w:val="24"/>
                <w:szCs w:val="24"/>
              </w:rPr>
            </w:pPr>
            <w:r w:rsidRPr="00EE2857">
              <w:rPr>
                <w:rFonts w:ascii="Times New Roman" w:hAnsi="Times New Roman"/>
                <w:iCs/>
                <w:sz w:val="24"/>
                <w:szCs w:val="24"/>
              </w:rPr>
              <w:t>ПК 2.2. Размещать и обновлять информационный материал через систему управления контентом.</w:t>
            </w:r>
          </w:p>
        </w:tc>
        <w:tc>
          <w:tcPr>
            <w:tcW w:w="3813" w:type="dxa"/>
            <w:tcBorders>
              <w:top w:val="single" w:sz="4" w:space="0" w:color="auto"/>
              <w:left w:val="single" w:sz="4" w:space="0" w:color="auto"/>
              <w:bottom w:val="single" w:sz="4" w:space="0" w:color="auto"/>
              <w:right w:val="single" w:sz="4" w:space="0" w:color="auto"/>
            </w:tcBorders>
          </w:tcPr>
          <w:p w14:paraId="1D1F8747" w14:textId="77777777" w:rsidR="00034869" w:rsidRPr="00EE2857" w:rsidRDefault="00034869" w:rsidP="00EE2857">
            <w:pPr>
              <w:spacing w:after="0"/>
              <w:rPr>
                <w:rFonts w:ascii="Times New Roman" w:hAnsi="Times New Roman"/>
                <w:iCs/>
                <w:sz w:val="24"/>
                <w:szCs w:val="24"/>
              </w:rPr>
            </w:pPr>
            <w:r w:rsidRPr="00EE2857">
              <w:rPr>
                <w:rFonts w:ascii="Times New Roman" w:hAnsi="Times New Roman"/>
                <w:iCs/>
                <w:sz w:val="24"/>
                <w:szCs w:val="24"/>
              </w:rPr>
              <w:t>Подготовленный контент размещен через систему управления контентом в соответствии с шаблоном.</w:t>
            </w:r>
          </w:p>
        </w:tc>
        <w:tc>
          <w:tcPr>
            <w:tcW w:w="2693" w:type="dxa"/>
            <w:vMerge/>
            <w:tcBorders>
              <w:left w:val="single" w:sz="4" w:space="0" w:color="auto"/>
              <w:right w:val="single" w:sz="4" w:space="0" w:color="auto"/>
            </w:tcBorders>
          </w:tcPr>
          <w:p w14:paraId="5D9581F6" w14:textId="77777777" w:rsidR="00034869" w:rsidRPr="00EE2857" w:rsidRDefault="00034869" w:rsidP="00EE2857">
            <w:pPr>
              <w:spacing w:after="0"/>
              <w:rPr>
                <w:rFonts w:ascii="Times New Roman" w:hAnsi="Times New Roman"/>
                <w:iCs/>
                <w:sz w:val="24"/>
                <w:szCs w:val="24"/>
              </w:rPr>
            </w:pPr>
          </w:p>
        </w:tc>
      </w:tr>
      <w:tr w:rsidR="00034869" w:rsidRPr="00EE2857" w14:paraId="25B4082E" w14:textId="77777777" w:rsidTr="003D0D87">
        <w:tc>
          <w:tcPr>
            <w:tcW w:w="2736" w:type="dxa"/>
            <w:tcBorders>
              <w:top w:val="single" w:sz="4" w:space="0" w:color="auto"/>
              <w:left w:val="single" w:sz="4" w:space="0" w:color="auto"/>
              <w:bottom w:val="single" w:sz="4" w:space="0" w:color="auto"/>
              <w:right w:val="single" w:sz="4" w:space="0" w:color="auto"/>
            </w:tcBorders>
          </w:tcPr>
          <w:p w14:paraId="7A7F9DCC" w14:textId="77777777" w:rsidR="00034869" w:rsidRPr="00EE2857" w:rsidRDefault="00034869" w:rsidP="00EE2857">
            <w:pPr>
              <w:suppressAutoHyphens/>
              <w:spacing w:after="0"/>
              <w:rPr>
                <w:rFonts w:ascii="Times New Roman" w:hAnsi="Times New Roman"/>
                <w:iCs/>
                <w:sz w:val="24"/>
                <w:szCs w:val="24"/>
              </w:rPr>
            </w:pPr>
            <w:r w:rsidRPr="00EE2857">
              <w:rPr>
                <w:rFonts w:ascii="Times New Roman" w:hAnsi="Times New Roman"/>
                <w:iCs/>
                <w:sz w:val="24"/>
                <w:szCs w:val="24"/>
              </w:rPr>
              <w:t>ПК 2.3. Устанавливать и разграничивать права доступа к разделам веб-</w:t>
            </w:r>
            <w:r w:rsidRPr="00EE2857">
              <w:rPr>
                <w:rFonts w:ascii="Times New Roman" w:hAnsi="Times New Roman"/>
                <w:iCs/>
                <w:sz w:val="24"/>
                <w:szCs w:val="24"/>
              </w:rPr>
              <w:lastRenderedPageBreak/>
              <w:t>ресурса.</w:t>
            </w:r>
          </w:p>
        </w:tc>
        <w:tc>
          <w:tcPr>
            <w:tcW w:w="3813" w:type="dxa"/>
            <w:tcBorders>
              <w:top w:val="single" w:sz="4" w:space="0" w:color="auto"/>
              <w:left w:val="single" w:sz="4" w:space="0" w:color="auto"/>
              <w:bottom w:val="single" w:sz="4" w:space="0" w:color="auto"/>
              <w:right w:val="single" w:sz="4" w:space="0" w:color="auto"/>
            </w:tcBorders>
          </w:tcPr>
          <w:p w14:paraId="0CD594B9" w14:textId="77777777" w:rsidR="00034869" w:rsidRPr="00EE2857" w:rsidRDefault="00034869" w:rsidP="00EE2857">
            <w:pPr>
              <w:spacing w:after="0"/>
              <w:rPr>
                <w:rFonts w:ascii="Times New Roman" w:hAnsi="Times New Roman"/>
                <w:iCs/>
                <w:sz w:val="24"/>
                <w:szCs w:val="24"/>
              </w:rPr>
            </w:pPr>
            <w:r w:rsidRPr="00EE2857">
              <w:rPr>
                <w:rFonts w:ascii="Times New Roman" w:hAnsi="Times New Roman"/>
                <w:iCs/>
                <w:sz w:val="24"/>
                <w:szCs w:val="24"/>
              </w:rPr>
              <w:lastRenderedPageBreak/>
              <w:t xml:space="preserve">Определены группы пользователей веб-ресурса и разграничены права доступа к </w:t>
            </w:r>
            <w:r w:rsidRPr="00EE2857">
              <w:rPr>
                <w:rFonts w:ascii="Times New Roman" w:hAnsi="Times New Roman"/>
                <w:iCs/>
                <w:sz w:val="24"/>
                <w:szCs w:val="24"/>
              </w:rPr>
              <w:lastRenderedPageBreak/>
              <w:t>отдельным разделам.</w:t>
            </w:r>
          </w:p>
        </w:tc>
        <w:tc>
          <w:tcPr>
            <w:tcW w:w="2693" w:type="dxa"/>
            <w:vMerge/>
            <w:tcBorders>
              <w:left w:val="single" w:sz="4" w:space="0" w:color="auto"/>
              <w:right w:val="single" w:sz="4" w:space="0" w:color="auto"/>
            </w:tcBorders>
          </w:tcPr>
          <w:p w14:paraId="78B72930" w14:textId="77777777" w:rsidR="00034869" w:rsidRPr="00EE2857" w:rsidRDefault="00034869" w:rsidP="00EE2857">
            <w:pPr>
              <w:spacing w:after="0"/>
              <w:rPr>
                <w:rFonts w:ascii="Times New Roman" w:hAnsi="Times New Roman"/>
                <w:iCs/>
                <w:sz w:val="24"/>
                <w:szCs w:val="24"/>
              </w:rPr>
            </w:pPr>
          </w:p>
        </w:tc>
      </w:tr>
      <w:tr w:rsidR="00034869" w:rsidRPr="00EE2857" w14:paraId="6B4D08C7" w14:textId="77777777" w:rsidTr="00144E81">
        <w:trPr>
          <w:trHeight w:val="1685"/>
        </w:trPr>
        <w:tc>
          <w:tcPr>
            <w:tcW w:w="2736" w:type="dxa"/>
            <w:tcBorders>
              <w:top w:val="single" w:sz="4" w:space="0" w:color="auto"/>
              <w:left w:val="single" w:sz="4" w:space="0" w:color="auto"/>
              <w:bottom w:val="single" w:sz="4" w:space="0" w:color="auto"/>
              <w:right w:val="single" w:sz="4" w:space="0" w:color="auto"/>
            </w:tcBorders>
          </w:tcPr>
          <w:p w14:paraId="06AA9C5D" w14:textId="77777777" w:rsidR="00034869" w:rsidRPr="00EE2857" w:rsidRDefault="00034869" w:rsidP="00EE2857">
            <w:pPr>
              <w:spacing w:after="0"/>
              <w:rPr>
                <w:rFonts w:ascii="Times New Roman" w:hAnsi="Times New Roman"/>
                <w:iCs/>
                <w:sz w:val="24"/>
                <w:szCs w:val="24"/>
              </w:rPr>
            </w:pPr>
            <w:r w:rsidRPr="00EE2857">
              <w:rPr>
                <w:rFonts w:ascii="Times New Roman" w:hAnsi="Times New Roman"/>
                <w:iCs/>
                <w:sz w:val="24"/>
                <w:szCs w:val="24"/>
              </w:rPr>
              <w:t>ПК 2.4. Собирать статистику по результатам работы веб-ресурса.</w:t>
            </w:r>
          </w:p>
        </w:tc>
        <w:tc>
          <w:tcPr>
            <w:tcW w:w="3813" w:type="dxa"/>
            <w:tcBorders>
              <w:top w:val="single" w:sz="4" w:space="0" w:color="auto"/>
              <w:left w:val="single" w:sz="4" w:space="0" w:color="auto"/>
              <w:bottom w:val="single" w:sz="4" w:space="0" w:color="auto"/>
              <w:right w:val="single" w:sz="4" w:space="0" w:color="auto"/>
            </w:tcBorders>
          </w:tcPr>
          <w:p w14:paraId="5A3D527B" w14:textId="77777777" w:rsidR="00034869" w:rsidRPr="00EE2857" w:rsidRDefault="00034869" w:rsidP="00EE2857">
            <w:pPr>
              <w:spacing w:after="0"/>
              <w:rPr>
                <w:rFonts w:ascii="Times New Roman" w:hAnsi="Times New Roman"/>
                <w:iCs/>
                <w:sz w:val="24"/>
                <w:szCs w:val="24"/>
              </w:rPr>
            </w:pPr>
            <w:r w:rsidRPr="00EE2857">
              <w:rPr>
                <w:rFonts w:ascii="Times New Roman" w:hAnsi="Times New Roman"/>
                <w:iCs/>
                <w:sz w:val="24"/>
                <w:szCs w:val="24"/>
              </w:rPr>
              <w:t>Представлен отчет по результатам сбора статистики работы веб-ресурса. В отчете содержаться данные, соответствующие типовому чек-листу.</w:t>
            </w:r>
          </w:p>
        </w:tc>
        <w:tc>
          <w:tcPr>
            <w:tcW w:w="2693" w:type="dxa"/>
            <w:vMerge/>
            <w:tcBorders>
              <w:left w:val="single" w:sz="4" w:space="0" w:color="auto"/>
              <w:right w:val="single" w:sz="4" w:space="0" w:color="auto"/>
            </w:tcBorders>
          </w:tcPr>
          <w:p w14:paraId="7D922972" w14:textId="77777777" w:rsidR="00034869" w:rsidRPr="00EE2857" w:rsidRDefault="00034869" w:rsidP="00EE2857">
            <w:pPr>
              <w:spacing w:after="0"/>
              <w:rPr>
                <w:rFonts w:ascii="Times New Roman" w:hAnsi="Times New Roman"/>
                <w:iCs/>
                <w:sz w:val="24"/>
                <w:szCs w:val="24"/>
              </w:rPr>
            </w:pPr>
          </w:p>
        </w:tc>
      </w:tr>
      <w:tr w:rsidR="00CC61E6" w:rsidRPr="00EE2857" w14:paraId="0936C5E1" w14:textId="77777777" w:rsidTr="00D63EBB">
        <w:tc>
          <w:tcPr>
            <w:tcW w:w="2736" w:type="dxa"/>
            <w:shd w:val="clear" w:color="auto" w:fill="auto"/>
          </w:tcPr>
          <w:p w14:paraId="055698A2" w14:textId="77777777" w:rsidR="00CC61E6" w:rsidRPr="00EE2857" w:rsidRDefault="00CC61E6" w:rsidP="00EE2857">
            <w:pPr>
              <w:spacing w:after="0"/>
              <w:jc w:val="both"/>
              <w:rPr>
                <w:rFonts w:ascii="Times New Roman" w:hAnsi="Times New Roman"/>
                <w:sz w:val="24"/>
                <w:szCs w:val="24"/>
              </w:rPr>
            </w:pPr>
            <w:r w:rsidRPr="00EE2857">
              <w:rPr>
                <w:rFonts w:ascii="Times New Roman" w:hAnsi="Times New Roman"/>
                <w:sz w:val="24"/>
                <w:szCs w:val="24"/>
              </w:rPr>
              <w:t>ОК 01. Выбирать способы решения задач профессиональной деятельности применительно к различным контекстам.</w:t>
            </w:r>
          </w:p>
        </w:tc>
        <w:tc>
          <w:tcPr>
            <w:tcW w:w="3813" w:type="dxa"/>
            <w:shd w:val="clear" w:color="auto" w:fill="auto"/>
          </w:tcPr>
          <w:p w14:paraId="662A2656" w14:textId="77777777" w:rsidR="00CC61E6" w:rsidRPr="00EE2857" w:rsidRDefault="00CC61E6" w:rsidP="00EE2857">
            <w:pPr>
              <w:tabs>
                <w:tab w:val="left" w:pos="0"/>
                <w:tab w:val="left" w:pos="252"/>
              </w:tabs>
              <w:spacing w:after="0"/>
              <w:rPr>
                <w:rFonts w:ascii="Times New Roman" w:hAnsi="Times New Roman"/>
                <w:sz w:val="24"/>
                <w:szCs w:val="24"/>
              </w:rPr>
            </w:pPr>
            <w:r w:rsidRPr="00EE2857">
              <w:rPr>
                <w:rFonts w:ascii="Times New Roman" w:hAnsi="Times New Roman"/>
                <w:color w:val="000000"/>
                <w:sz w:val="24"/>
                <w:szCs w:val="24"/>
              </w:rPr>
              <w:t>- обоснованность постановки цели, выбора и применения методов и способов решения профессиональных задач;</w:t>
            </w:r>
          </w:p>
          <w:p w14:paraId="7A0DA6E0"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 адекватная оценка и самооценка эффективности и качества выполнения профессиональных задач</w:t>
            </w:r>
          </w:p>
          <w:p w14:paraId="78C7E651" w14:textId="77777777" w:rsidR="00CC61E6" w:rsidRPr="00EE2857" w:rsidRDefault="00CC61E6" w:rsidP="00EE2857">
            <w:pPr>
              <w:spacing w:after="0"/>
              <w:jc w:val="both"/>
              <w:rPr>
                <w:rFonts w:ascii="Times New Roman" w:hAnsi="Times New Roman"/>
                <w:sz w:val="24"/>
                <w:szCs w:val="24"/>
              </w:rPr>
            </w:pPr>
          </w:p>
        </w:tc>
        <w:tc>
          <w:tcPr>
            <w:tcW w:w="2693" w:type="dxa"/>
            <w:vMerge w:val="restart"/>
            <w:tcBorders>
              <w:left w:val="single" w:sz="4" w:space="0" w:color="auto"/>
              <w:right w:val="single" w:sz="4" w:space="0" w:color="auto"/>
            </w:tcBorders>
          </w:tcPr>
          <w:p w14:paraId="27DBB6E0" w14:textId="77777777" w:rsidR="00CC61E6" w:rsidRPr="00EE2857" w:rsidRDefault="00CC61E6" w:rsidP="00EE2857">
            <w:pPr>
              <w:suppressAutoHyphens/>
              <w:spacing w:after="0"/>
              <w:rPr>
                <w:rFonts w:ascii="Times New Roman" w:hAnsi="Times New Roman"/>
                <w:iCs/>
                <w:sz w:val="24"/>
                <w:szCs w:val="24"/>
              </w:rPr>
            </w:pPr>
            <w:r w:rsidRPr="00EE2857">
              <w:rPr>
                <w:rFonts w:ascii="Times New Roman" w:hAnsi="Times New Roman"/>
                <w:iCs/>
                <w:sz w:val="24"/>
                <w:szCs w:val="24"/>
              </w:rPr>
              <w:t>Демонстрационный экзамен.</w:t>
            </w:r>
          </w:p>
          <w:p w14:paraId="3303762F" w14:textId="77777777" w:rsidR="00CC61E6" w:rsidRPr="00EE2857" w:rsidRDefault="00CC61E6" w:rsidP="00EE2857">
            <w:pPr>
              <w:spacing w:after="0"/>
              <w:rPr>
                <w:rFonts w:ascii="Times New Roman" w:hAnsi="Times New Roman"/>
                <w:sz w:val="24"/>
                <w:szCs w:val="24"/>
              </w:rPr>
            </w:pPr>
            <w:r w:rsidRPr="00EE2857">
              <w:rPr>
                <w:rFonts w:ascii="Times New Roman" w:hAnsi="Times New Roman"/>
                <w:iCs/>
                <w:sz w:val="24"/>
                <w:szCs w:val="24"/>
              </w:rPr>
              <w:t>Экспертные наблюдения в процессе выполнения практических и лабораторных работ.</w:t>
            </w:r>
            <w:r w:rsidRPr="00EE2857">
              <w:rPr>
                <w:rFonts w:ascii="Times New Roman" w:hAnsi="Times New Roman"/>
                <w:sz w:val="24"/>
                <w:szCs w:val="24"/>
              </w:rPr>
              <w:t> </w:t>
            </w:r>
          </w:p>
          <w:p w14:paraId="26D9B581" w14:textId="77777777" w:rsidR="00CC61E6" w:rsidRPr="00EE2857" w:rsidRDefault="00CC61E6" w:rsidP="00EE2857">
            <w:pPr>
              <w:spacing w:after="0"/>
              <w:rPr>
                <w:rFonts w:ascii="Times New Roman" w:hAnsi="Times New Roman"/>
                <w:color w:val="000000"/>
                <w:sz w:val="24"/>
                <w:szCs w:val="24"/>
              </w:rPr>
            </w:pPr>
          </w:p>
          <w:p w14:paraId="0914D3D5"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Экспертное наблюдение, при выполнении работ по учебной и производственной практикам</w:t>
            </w:r>
          </w:p>
          <w:p w14:paraId="7F0F4E2B" w14:textId="77777777" w:rsidR="00CC61E6" w:rsidRPr="00EE2857" w:rsidRDefault="00CC61E6" w:rsidP="00EE2857">
            <w:pPr>
              <w:spacing w:after="0"/>
              <w:rPr>
                <w:rFonts w:ascii="Times New Roman" w:hAnsi="Times New Roman"/>
                <w:iCs/>
                <w:sz w:val="24"/>
                <w:szCs w:val="24"/>
              </w:rPr>
            </w:pPr>
          </w:p>
        </w:tc>
      </w:tr>
      <w:tr w:rsidR="00CC61E6" w:rsidRPr="00EE2857" w14:paraId="3349C792" w14:textId="77777777" w:rsidTr="00EE2857">
        <w:tc>
          <w:tcPr>
            <w:tcW w:w="2736" w:type="dxa"/>
            <w:shd w:val="clear" w:color="auto" w:fill="auto"/>
          </w:tcPr>
          <w:p w14:paraId="1551FEC4" w14:textId="77777777" w:rsidR="00CC61E6" w:rsidRPr="00EE2857" w:rsidRDefault="00CC61E6" w:rsidP="00EE2857">
            <w:pPr>
              <w:spacing w:after="0"/>
              <w:jc w:val="both"/>
              <w:rPr>
                <w:rFonts w:ascii="Times New Roman" w:hAnsi="Times New Roman"/>
                <w:sz w:val="24"/>
                <w:szCs w:val="24"/>
              </w:rPr>
            </w:pPr>
            <w:r w:rsidRPr="00EE2857">
              <w:rPr>
                <w:rFonts w:ascii="Times New Roman" w:hAnsi="Times New Roman"/>
                <w:sz w:val="24"/>
                <w:szCs w:val="24"/>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3813" w:type="dxa"/>
            <w:tcBorders>
              <w:top w:val="single" w:sz="4" w:space="0" w:color="000000"/>
              <w:left w:val="single" w:sz="4" w:space="0" w:color="000000"/>
              <w:bottom w:val="single" w:sz="4" w:space="0" w:color="000000"/>
              <w:right w:val="single" w:sz="4" w:space="0" w:color="000000"/>
            </w:tcBorders>
            <w:shd w:val="clear" w:color="auto" w:fill="auto"/>
          </w:tcPr>
          <w:p w14:paraId="05A75742" w14:textId="77777777" w:rsidR="00CC61E6" w:rsidRPr="00EE2857" w:rsidRDefault="00CC61E6" w:rsidP="00EE2857">
            <w:pPr>
              <w:pStyle w:val="NormalWeb"/>
              <w:spacing w:line="276" w:lineRule="auto"/>
              <w:rPr>
                <w:lang w:val="ru-RU"/>
              </w:rPr>
            </w:pPr>
            <w:r w:rsidRPr="00EE2857">
              <w:rPr>
                <w:color w:val="000000"/>
                <w:lang w:val="ru-RU"/>
              </w:rPr>
              <w:t>- использование различных источников, включая электронные ресурсы, медиаресурсы, Интернет-ресурсы, периодические издания по специальности для решения профессиональных задач</w:t>
            </w:r>
          </w:p>
        </w:tc>
        <w:tc>
          <w:tcPr>
            <w:tcW w:w="2693" w:type="dxa"/>
            <w:vMerge/>
            <w:tcBorders>
              <w:left w:val="single" w:sz="4" w:space="0" w:color="auto"/>
              <w:right w:val="single" w:sz="4" w:space="0" w:color="auto"/>
            </w:tcBorders>
          </w:tcPr>
          <w:p w14:paraId="7FCB3F56" w14:textId="77777777" w:rsidR="00CC61E6" w:rsidRPr="00EE2857" w:rsidRDefault="00CC61E6" w:rsidP="00EE2857">
            <w:pPr>
              <w:spacing w:after="0"/>
              <w:rPr>
                <w:rFonts w:ascii="Times New Roman" w:hAnsi="Times New Roman"/>
                <w:iCs/>
                <w:sz w:val="24"/>
                <w:szCs w:val="24"/>
              </w:rPr>
            </w:pPr>
          </w:p>
        </w:tc>
      </w:tr>
      <w:tr w:rsidR="00CC61E6" w:rsidRPr="00EE2857" w14:paraId="5781D182" w14:textId="77777777" w:rsidTr="00D63EBB">
        <w:tc>
          <w:tcPr>
            <w:tcW w:w="2736" w:type="dxa"/>
            <w:shd w:val="clear" w:color="auto" w:fill="auto"/>
          </w:tcPr>
          <w:p w14:paraId="3079F34C" w14:textId="77777777" w:rsidR="00CC61E6" w:rsidRPr="00EE2857" w:rsidRDefault="00CC61E6" w:rsidP="00EE2857">
            <w:pPr>
              <w:spacing w:after="0"/>
              <w:jc w:val="both"/>
              <w:rPr>
                <w:rFonts w:ascii="Times New Roman" w:hAnsi="Times New Roman"/>
                <w:sz w:val="24"/>
                <w:szCs w:val="24"/>
              </w:rPr>
            </w:pPr>
            <w:r w:rsidRPr="00EE2857">
              <w:rPr>
                <w:rFonts w:ascii="Times New Roman" w:hAnsi="Times New Roman"/>
                <w:sz w:val="24"/>
                <w:szCs w:val="24"/>
              </w:rPr>
              <w:t>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3813" w:type="dxa"/>
            <w:shd w:val="clear" w:color="auto" w:fill="auto"/>
          </w:tcPr>
          <w:p w14:paraId="51777A7B"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 демонстрация ответственности за принятые решения</w:t>
            </w:r>
          </w:p>
          <w:p w14:paraId="6FA2B2A6"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 xml:space="preserve">- обоснованность самоанализа и коррекция результатов собственной работы; </w:t>
            </w:r>
          </w:p>
          <w:p w14:paraId="4FAC6EB5" w14:textId="77777777" w:rsidR="00CC61E6" w:rsidRPr="00EE2857" w:rsidRDefault="00CC61E6" w:rsidP="00EE2857">
            <w:pPr>
              <w:spacing w:after="0"/>
              <w:jc w:val="both"/>
              <w:rPr>
                <w:rFonts w:ascii="Times New Roman" w:hAnsi="Times New Roman"/>
                <w:sz w:val="24"/>
                <w:szCs w:val="24"/>
              </w:rPr>
            </w:pPr>
          </w:p>
        </w:tc>
        <w:tc>
          <w:tcPr>
            <w:tcW w:w="2693" w:type="dxa"/>
            <w:vMerge/>
            <w:tcBorders>
              <w:left w:val="single" w:sz="4" w:space="0" w:color="auto"/>
              <w:right w:val="single" w:sz="4" w:space="0" w:color="auto"/>
            </w:tcBorders>
          </w:tcPr>
          <w:p w14:paraId="251FFEE1" w14:textId="77777777" w:rsidR="00CC61E6" w:rsidRPr="00EE2857" w:rsidRDefault="00CC61E6" w:rsidP="00EE2857">
            <w:pPr>
              <w:spacing w:after="0"/>
              <w:rPr>
                <w:rFonts w:ascii="Times New Roman" w:hAnsi="Times New Roman"/>
                <w:iCs/>
                <w:sz w:val="24"/>
                <w:szCs w:val="24"/>
              </w:rPr>
            </w:pPr>
          </w:p>
        </w:tc>
      </w:tr>
      <w:tr w:rsidR="00CC61E6" w:rsidRPr="00EE2857" w14:paraId="34FC8930" w14:textId="77777777" w:rsidTr="00D63EBB">
        <w:tc>
          <w:tcPr>
            <w:tcW w:w="2736" w:type="dxa"/>
            <w:shd w:val="clear" w:color="auto" w:fill="auto"/>
          </w:tcPr>
          <w:p w14:paraId="2A4F44EA" w14:textId="77777777" w:rsidR="00CC61E6" w:rsidRPr="00EE2857" w:rsidRDefault="00CC61E6" w:rsidP="00EE2857">
            <w:pPr>
              <w:spacing w:after="0"/>
              <w:jc w:val="both"/>
              <w:rPr>
                <w:rFonts w:ascii="Times New Roman" w:hAnsi="Times New Roman"/>
                <w:sz w:val="24"/>
                <w:szCs w:val="24"/>
              </w:rPr>
            </w:pPr>
            <w:r w:rsidRPr="00EE2857">
              <w:rPr>
                <w:rFonts w:ascii="Times New Roman" w:hAnsi="Times New Roman"/>
                <w:sz w:val="24"/>
                <w:szCs w:val="24"/>
              </w:rPr>
              <w:t>ОК 04. Эффективно взаимодействовать и работать в коллективе и команде.</w:t>
            </w:r>
          </w:p>
        </w:tc>
        <w:tc>
          <w:tcPr>
            <w:tcW w:w="3813" w:type="dxa"/>
            <w:shd w:val="clear" w:color="auto" w:fill="auto"/>
          </w:tcPr>
          <w:p w14:paraId="3E1392EF"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 взаимодействовать с обучающимися, преподавателями и мастерами в ходе обучения, с руководителями учебной и производственной практик;</w:t>
            </w:r>
          </w:p>
          <w:p w14:paraId="0FF8B112"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 обоснованность анализа работы членов команды (подчиненных)</w:t>
            </w:r>
          </w:p>
          <w:p w14:paraId="52ADB5A3" w14:textId="77777777" w:rsidR="00CC61E6" w:rsidRPr="00EE2857" w:rsidRDefault="00CC61E6" w:rsidP="00EE2857">
            <w:pPr>
              <w:spacing w:after="0"/>
              <w:jc w:val="both"/>
              <w:rPr>
                <w:rFonts w:ascii="Times New Roman" w:hAnsi="Times New Roman"/>
                <w:sz w:val="24"/>
                <w:szCs w:val="24"/>
              </w:rPr>
            </w:pPr>
          </w:p>
        </w:tc>
        <w:tc>
          <w:tcPr>
            <w:tcW w:w="2693" w:type="dxa"/>
            <w:vMerge/>
            <w:tcBorders>
              <w:left w:val="single" w:sz="4" w:space="0" w:color="auto"/>
              <w:right w:val="single" w:sz="4" w:space="0" w:color="auto"/>
            </w:tcBorders>
          </w:tcPr>
          <w:p w14:paraId="6D1E0D99" w14:textId="77777777" w:rsidR="00CC61E6" w:rsidRPr="00EE2857" w:rsidRDefault="00CC61E6" w:rsidP="00EE2857">
            <w:pPr>
              <w:spacing w:after="0"/>
              <w:rPr>
                <w:rFonts w:ascii="Times New Roman" w:hAnsi="Times New Roman"/>
                <w:iCs/>
                <w:sz w:val="24"/>
                <w:szCs w:val="24"/>
              </w:rPr>
            </w:pPr>
          </w:p>
        </w:tc>
      </w:tr>
      <w:tr w:rsidR="00CC61E6" w:rsidRPr="00EE2857" w14:paraId="6527090A" w14:textId="77777777" w:rsidTr="00D63EBB">
        <w:tc>
          <w:tcPr>
            <w:tcW w:w="2736" w:type="dxa"/>
            <w:shd w:val="clear" w:color="auto" w:fill="auto"/>
          </w:tcPr>
          <w:p w14:paraId="5727D1C6" w14:textId="77777777" w:rsidR="00CC61E6" w:rsidRPr="00EE2857" w:rsidRDefault="00CC61E6" w:rsidP="00EE2857">
            <w:pPr>
              <w:spacing w:after="0"/>
              <w:jc w:val="both"/>
              <w:rPr>
                <w:rFonts w:ascii="Times New Roman" w:hAnsi="Times New Roman"/>
                <w:sz w:val="24"/>
                <w:szCs w:val="24"/>
              </w:rPr>
            </w:pPr>
            <w:r w:rsidRPr="00EE2857">
              <w:rPr>
                <w:rFonts w:ascii="Times New Roman" w:hAnsi="Times New Roman"/>
                <w:sz w:val="24"/>
                <w:szCs w:val="24"/>
              </w:rPr>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3813" w:type="dxa"/>
            <w:shd w:val="clear" w:color="auto" w:fill="auto"/>
          </w:tcPr>
          <w:p w14:paraId="2DA782E1" w14:textId="77777777" w:rsidR="00CC61E6" w:rsidRPr="00EE2857" w:rsidRDefault="00CC61E6" w:rsidP="00EE2857">
            <w:pPr>
              <w:spacing w:after="0"/>
              <w:jc w:val="both"/>
              <w:rPr>
                <w:rFonts w:ascii="Times New Roman" w:hAnsi="Times New Roman"/>
                <w:sz w:val="24"/>
                <w:szCs w:val="24"/>
              </w:rPr>
            </w:pPr>
            <w:r w:rsidRPr="00EE2857">
              <w:rPr>
                <w:rFonts w:ascii="Times New Roman" w:hAnsi="Times New Roman"/>
                <w:sz w:val="24"/>
                <w:szCs w:val="24"/>
              </w:rPr>
              <w:t>- Демонстрировать грамотность устной и письменной речи, - ясность формулирования и изложения мыслей</w:t>
            </w:r>
          </w:p>
        </w:tc>
        <w:tc>
          <w:tcPr>
            <w:tcW w:w="2693" w:type="dxa"/>
            <w:vMerge/>
            <w:tcBorders>
              <w:left w:val="single" w:sz="4" w:space="0" w:color="auto"/>
              <w:right w:val="single" w:sz="4" w:space="0" w:color="auto"/>
            </w:tcBorders>
          </w:tcPr>
          <w:p w14:paraId="0E54C570" w14:textId="77777777" w:rsidR="00CC61E6" w:rsidRPr="00EE2857" w:rsidRDefault="00CC61E6" w:rsidP="00EE2857">
            <w:pPr>
              <w:spacing w:after="0"/>
              <w:rPr>
                <w:rFonts w:ascii="Times New Roman" w:hAnsi="Times New Roman"/>
                <w:iCs/>
                <w:sz w:val="24"/>
                <w:szCs w:val="24"/>
              </w:rPr>
            </w:pPr>
          </w:p>
        </w:tc>
      </w:tr>
      <w:tr w:rsidR="00CC61E6" w:rsidRPr="00EE2857" w14:paraId="2933AEB2" w14:textId="77777777" w:rsidTr="00D63EBB">
        <w:tc>
          <w:tcPr>
            <w:tcW w:w="2736" w:type="dxa"/>
            <w:shd w:val="clear" w:color="auto" w:fill="auto"/>
          </w:tcPr>
          <w:p w14:paraId="2592BD0B" w14:textId="77777777" w:rsidR="00CC61E6" w:rsidRPr="00EE2857" w:rsidRDefault="00CC61E6" w:rsidP="00EE2857">
            <w:pPr>
              <w:spacing w:after="0"/>
              <w:ind w:left="113" w:right="113"/>
              <w:jc w:val="both"/>
              <w:rPr>
                <w:rFonts w:ascii="Times New Roman" w:hAnsi="Times New Roman"/>
                <w:iCs/>
                <w:sz w:val="24"/>
                <w:szCs w:val="24"/>
              </w:rPr>
            </w:pPr>
            <w:r w:rsidRPr="00EE2857">
              <w:rPr>
                <w:rFonts w:ascii="Times New Roman" w:hAnsi="Times New Roman"/>
                <w:iCs/>
                <w:sz w:val="24"/>
                <w:szCs w:val="24"/>
              </w:rPr>
              <w:t xml:space="preserve">ОК 06. </w:t>
            </w:r>
            <w:r w:rsidRPr="00EE2857">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3813" w:type="dxa"/>
            <w:shd w:val="clear" w:color="auto" w:fill="auto"/>
          </w:tcPr>
          <w:p w14:paraId="096B24DE" w14:textId="77777777" w:rsidR="00CC61E6" w:rsidRPr="00EE2857" w:rsidRDefault="00CC61E6" w:rsidP="00EE2857">
            <w:pPr>
              <w:suppressAutoHyphens/>
              <w:spacing w:after="0"/>
              <w:rPr>
                <w:rFonts w:ascii="Times New Roman" w:hAnsi="Times New Roman"/>
                <w:sz w:val="24"/>
                <w:szCs w:val="24"/>
              </w:rPr>
            </w:pPr>
            <w:r w:rsidRPr="00EE2857">
              <w:rPr>
                <w:rFonts w:ascii="Times New Roman" w:hAnsi="Times New Roman"/>
                <w:sz w:val="24"/>
                <w:szCs w:val="24"/>
              </w:rPr>
              <w:t>- соблюдение норм поведения во время учебных занятий и прохождения учебной и производственной практик,</w:t>
            </w:r>
          </w:p>
        </w:tc>
        <w:tc>
          <w:tcPr>
            <w:tcW w:w="2693" w:type="dxa"/>
            <w:vMerge/>
            <w:tcBorders>
              <w:left w:val="single" w:sz="4" w:space="0" w:color="auto"/>
              <w:right w:val="single" w:sz="4" w:space="0" w:color="auto"/>
            </w:tcBorders>
          </w:tcPr>
          <w:p w14:paraId="6E721244" w14:textId="77777777" w:rsidR="00CC61E6" w:rsidRPr="00EE2857" w:rsidRDefault="00CC61E6" w:rsidP="00EE2857">
            <w:pPr>
              <w:spacing w:after="0"/>
              <w:rPr>
                <w:rFonts w:ascii="Times New Roman" w:hAnsi="Times New Roman"/>
                <w:iCs/>
                <w:sz w:val="24"/>
                <w:szCs w:val="24"/>
              </w:rPr>
            </w:pPr>
          </w:p>
        </w:tc>
      </w:tr>
      <w:tr w:rsidR="00CC61E6" w:rsidRPr="00EE2857" w14:paraId="560E6FCD" w14:textId="77777777" w:rsidTr="00D63EBB">
        <w:tc>
          <w:tcPr>
            <w:tcW w:w="2736" w:type="dxa"/>
            <w:shd w:val="clear" w:color="auto" w:fill="auto"/>
          </w:tcPr>
          <w:p w14:paraId="3EC19D09" w14:textId="77777777" w:rsidR="00CC61E6" w:rsidRPr="00EE2857" w:rsidRDefault="00CC61E6" w:rsidP="00EE2857">
            <w:pPr>
              <w:spacing w:after="0"/>
              <w:jc w:val="both"/>
              <w:rPr>
                <w:rFonts w:ascii="Times New Roman" w:hAnsi="Times New Roman"/>
                <w:iCs/>
                <w:sz w:val="24"/>
                <w:szCs w:val="24"/>
              </w:rPr>
            </w:pPr>
            <w:r w:rsidRPr="00EE2857">
              <w:rPr>
                <w:rFonts w:ascii="Times New Roman" w:hAnsi="Times New Roman"/>
                <w:iCs/>
                <w:sz w:val="24"/>
                <w:szCs w:val="24"/>
              </w:rPr>
              <w:t>ОК 07.</w:t>
            </w:r>
            <w:r w:rsidRPr="00EE2857">
              <w:rPr>
                <w:rFonts w:ascii="Times New Roman" w:hAnsi="Times New Roman"/>
                <w:sz w:val="24"/>
                <w:szCs w:val="24"/>
              </w:rPr>
              <w:t xml:space="preserve"> </w:t>
            </w:r>
            <w:r w:rsidRPr="00EE2857">
              <w:rPr>
                <w:rFonts w:ascii="Times New Roman" w:hAnsi="Times New Roman"/>
                <w:iCs/>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3813" w:type="dxa"/>
            <w:shd w:val="clear" w:color="auto" w:fill="auto"/>
          </w:tcPr>
          <w:p w14:paraId="24B228DB"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 эффективное выполнение правил ТБ во время учебных занятий, при прохождении учебной и производственной практик;</w:t>
            </w:r>
          </w:p>
          <w:p w14:paraId="61D61114" w14:textId="77777777" w:rsidR="00CC61E6" w:rsidRPr="00EE2857" w:rsidRDefault="00CC61E6" w:rsidP="00EE2857">
            <w:pPr>
              <w:spacing w:after="0"/>
              <w:rPr>
                <w:rFonts w:ascii="Times New Roman" w:hAnsi="Times New Roman"/>
                <w:sz w:val="24"/>
                <w:szCs w:val="24"/>
              </w:rPr>
            </w:pPr>
            <w:r w:rsidRPr="00EE2857">
              <w:rPr>
                <w:rFonts w:ascii="Times New Roman" w:hAnsi="Times New Roman"/>
                <w:color w:val="000000"/>
                <w:sz w:val="24"/>
                <w:szCs w:val="24"/>
              </w:rPr>
              <w:t>- демонстрация знаний и использование ресурсосберегающих технологий в профессиональной деятельности</w:t>
            </w:r>
          </w:p>
          <w:p w14:paraId="6C5A1CF5" w14:textId="77777777" w:rsidR="00CC61E6" w:rsidRPr="00EE2857" w:rsidRDefault="00CC61E6" w:rsidP="00EE2857">
            <w:pPr>
              <w:suppressAutoHyphens/>
              <w:spacing w:after="0"/>
              <w:rPr>
                <w:rFonts w:ascii="Times New Roman" w:hAnsi="Times New Roman"/>
                <w:sz w:val="24"/>
                <w:szCs w:val="24"/>
              </w:rPr>
            </w:pPr>
          </w:p>
        </w:tc>
        <w:tc>
          <w:tcPr>
            <w:tcW w:w="2693" w:type="dxa"/>
            <w:vMerge/>
            <w:tcBorders>
              <w:left w:val="single" w:sz="4" w:space="0" w:color="auto"/>
              <w:right w:val="single" w:sz="4" w:space="0" w:color="auto"/>
            </w:tcBorders>
          </w:tcPr>
          <w:p w14:paraId="5815C409" w14:textId="77777777" w:rsidR="00CC61E6" w:rsidRPr="00EE2857" w:rsidRDefault="00CC61E6" w:rsidP="00EE2857">
            <w:pPr>
              <w:spacing w:after="0"/>
              <w:rPr>
                <w:rFonts w:ascii="Times New Roman" w:hAnsi="Times New Roman"/>
                <w:iCs/>
                <w:sz w:val="24"/>
                <w:szCs w:val="24"/>
              </w:rPr>
            </w:pPr>
          </w:p>
        </w:tc>
      </w:tr>
      <w:tr w:rsidR="00CC61E6" w:rsidRPr="00EE2857" w14:paraId="1F3DA33E" w14:textId="77777777" w:rsidTr="00D63EBB">
        <w:tc>
          <w:tcPr>
            <w:tcW w:w="2736" w:type="dxa"/>
            <w:shd w:val="clear" w:color="auto" w:fill="auto"/>
          </w:tcPr>
          <w:p w14:paraId="02E3DFD9" w14:textId="77777777" w:rsidR="00CC61E6" w:rsidRPr="00EE2857" w:rsidRDefault="00CC61E6" w:rsidP="00EE2857">
            <w:pPr>
              <w:spacing w:after="0"/>
              <w:ind w:left="113" w:right="113"/>
              <w:jc w:val="both"/>
              <w:rPr>
                <w:rFonts w:ascii="Times New Roman" w:hAnsi="Times New Roman"/>
                <w:iCs/>
                <w:sz w:val="24"/>
                <w:szCs w:val="24"/>
              </w:rPr>
            </w:pPr>
            <w:r w:rsidRPr="00EE2857">
              <w:rPr>
                <w:rFonts w:ascii="Times New Roman" w:hAnsi="Times New Roman"/>
                <w:iCs/>
                <w:sz w:val="24"/>
                <w:szCs w:val="24"/>
              </w:rPr>
              <w:t>ОК 08.</w:t>
            </w:r>
            <w:r w:rsidRPr="00EE2857">
              <w:rPr>
                <w:rFonts w:ascii="Times New Roman" w:hAnsi="Times New Roman"/>
                <w:sz w:val="24"/>
                <w:szCs w:val="24"/>
              </w:rPr>
              <w:t xml:space="preserve"> </w:t>
            </w:r>
            <w:r w:rsidRPr="00EE2857">
              <w:rPr>
                <w:rFonts w:ascii="Times New Roman" w:hAnsi="Times New Roman"/>
                <w:iCs/>
                <w:sz w:val="24"/>
                <w:szCs w:val="24"/>
              </w:rPr>
              <w:t xml:space="preserve">Использовать средства физической культуры для сохранения и укрепления здоровья в процессе </w:t>
            </w:r>
            <w:r w:rsidRPr="00EE2857">
              <w:rPr>
                <w:rFonts w:ascii="Times New Roman" w:hAnsi="Times New Roman"/>
                <w:iCs/>
                <w:sz w:val="24"/>
                <w:szCs w:val="24"/>
              </w:rPr>
              <w:lastRenderedPageBreak/>
              <w:t>профессиональной деятельности и поддержания необходимого уровня физической подготовленности</w:t>
            </w:r>
          </w:p>
        </w:tc>
        <w:tc>
          <w:tcPr>
            <w:tcW w:w="3813" w:type="dxa"/>
            <w:shd w:val="clear" w:color="auto" w:fill="auto"/>
          </w:tcPr>
          <w:p w14:paraId="7B0F292C" w14:textId="77777777" w:rsidR="00CC61E6" w:rsidRPr="00EE2857" w:rsidRDefault="00CC61E6" w:rsidP="00EE2857">
            <w:pPr>
              <w:pStyle w:val="docdata"/>
              <w:spacing w:before="0" w:beforeAutospacing="0" w:after="0" w:afterAutospacing="0" w:line="276" w:lineRule="auto"/>
            </w:pPr>
            <w:r w:rsidRPr="00EE2857">
              <w:rPr>
                <w:color w:val="000000"/>
              </w:rPr>
              <w:lastRenderedPageBreak/>
              <w:t>- эффективность использовать средств физической культуры для сохранения и укрепления здоровья при выполнении профессиональной деятельности.</w:t>
            </w:r>
          </w:p>
          <w:p w14:paraId="0FAB76AC" w14:textId="77777777" w:rsidR="00CC61E6" w:rsidRPr="00EE2857" w:rsidRDefault="00CC61E6" w:rsidP="00EE2857">
            <w:pPr>
              <w:spacing w:after="0"/>
              <w:jc w:val="both"/>
              <w:rPr>
                <w:rFonts w:ascii="Times New Roman" w:hAnsi="Times New Roman"/>
                <w:sz w:val="24"/>
                <w:szCs w:val="24"/>
              </w:rPr>
            </w:pPr>
          </w:p>
        </w:tc>
        <w:tc>
          <w:tcPr>
            <w:tcW w:w="2693" w:type="dxa"/>
            <w:vMerge/>
            <w:tcBorders>
              <w:left w:val="single" w:sz="4" w:space="0" w:color="auto"/>
              <w:right w:val="single" w:sz="4" w:space="0" w:color="auto"/>
            </w:tcBorders>
          </w:tcPr>
          <w:p w14:paraId="3FF46E70" w14:textId="77777777" w:rsidR="00CC61E6" w:rsidRPr="00EE2857" w:rsidRDefault="00CC61E6" w:rsidP="00EE2857">
            <w:pPr>
              <w:spacing w:after="0"/>
              <w:rPr>
                <w:rFonts w:ascii="Times New Roman" w:hAnsi="Times New Roman"/>
                <w:iCs/>
                <w:sz w:val="24"/>
                <w:szCs w:val="24"/>
              </w:rPr>
            </w:pPr>
          </w:p>
        </w:tc>
      </w:tr>
      <w:tr w:rsidR="00CC61E6" w:rsidRPr="00EE2857" w14:paraId="6946ADC1" w14:textId="77777777" w:rsidTr="00D63EBB">
        <w:tc>
          <w:tcPr>
            <w:tcW w:w="2736" w:type="dxa"/>
            <w:shd w:val="clear" w:color="auto" w:fill="auto"/>
          </w:tcPr>
          <w:p w14:paraId="1AAC5239" w14:textId="77777777" w:rsidR="00CC61E6" w:rsidRPr="00EE2857" w:rsidRDefault="00CC61E6" w:rsidP="00EE2857">
            <w:pPr>
              <w:spacing w:after="0"/>
              <w:ind w:left="113" w:right="113"/>
              <w:jc w:val="both"/>
              <w:rPr>
                <w:rFonts w:ascii="Times New Roman" w:hAnsi="Times New Roman"/>
                <w:iCs/>
                <w:sz w:val="24"/>
                <w:szCs w:val="24"/>
              </w:rPr>
            </w:pPr>
            <w:r w:rsidRPr="00EE2857">
              <w:rPr>
                <w:rFonts w:ascii="Times New Roman" w:hAnsi="Times New Roman"/>
                <w:iCs/>
                <w:sz w:val="24"/>
                <w:szCs w:val="24"/>
              </w:rPr>
              <w:t>ОК 09.</w:t>
            </w:r>
            <w:r w:rsidRPr="00EE2857">
              <w:rPr>
                <w:rFonts w:ascii="Times New Roman" w:hAnsi="Times New Roman"/>
                <w:sz w:val="24"/>
                <w:szCs w:val="24"/>
              </w:rPr>
              <w:t xml:space="preserve"> </w:t>
            </w:r>
            <w:r w:rsidRPr="00EE2857">
              <w:rPr>
                <w:rFonts w:ascii="Times New Roman" w:hAnsi="Times New Roman"/>
                <w:iCs/>
                <w:sz w:val="24"/>
                <w:szCs w:val="24"/>
              </w:rPr>
              <w:t>Пользоваться профессиональной документацией на государственном и иностранном языках</w:t>
            </w:r>
          </w:p>
        </w:tc>
        <w:tc>
          <w:tcPr>
            <w:tcW w:w="3813" w:type="dxa"/>
            <w:shd w:val="clear" w:color="auto" w:fill="auto"/>
          </w:tcPr>
          <w:p w14:paraId="5FDB203C" w14:textId="77777777" w:rsidR="00CC61E6" w:rsidRPr="00EE2857" w:rsidRDefault="00CC61E6" w:rsidP="00EE2857">
            <w:pPr>
              <w:pStyle w:val="docdata"/>
              <w:spacing w:before="0" w:beforeAutospacing="0" w:after="0" w:afterAutospacing="0" w:line="276" w:lineRule="auto"/>
            </w:pPr>
            <w:r w:rsidRPr="00EE2857">
              <w:rPr>
                <w:color w:val="000000"/>
              </w:rPr>
              <w:t>- эффективность использования в профессиональной деятельности необходимой технической документации, в том числе на английском языке.</w:t>
            </w:r>
          </w:p>
          <w:p w14:paraId="74707B3B" w14:textId="77777777" w:rsidR="00CC61E6" w:rsidRPr="00EE2857" w:rsidRDefault="00CC61E6" w:rsidP="00EE2857">
            <w:pPr>
              <w:suppressAutoHyphens/>
              <w:spacing w:after="0"/>
              <w:jc w:val="both"/>
              <w:rPr>
                <w:rFonts w:ascii="Times New Roman" w:hAnsi="Times New Roman"/>
                <w:sz w:val="24"/>
                <w:szCs w:val="24"/>
              </w:rPr>
            </w:pPr>
          </w:p>
        </w:tc>
        <w:tc>
          <w:tcPr>
            <w:tcW w:w="2693" w:type="dxa"/>
            <w:vMerge/>
            <w:tcBorders>
              <w:left w:val="single" w:sz="4" w:space="0" w:color="auto"/>
              <w:bottom w:val="single" w:sz="4" w:space="0" w:color="auto"/>
              <w:right w:val="single" w:sz="4" w:space="0" w:color="auto"/>
            </w:tcBorders>
          </w:tcPr>
          <w:p w14:paraId="1A3473AF" w14:textId="77777777" w:rsidR="00CC61E6" w:rsidRPr="00EE2857" w:rsidRDefault="00CC61E6" w:rsidP="00EE2857">
            <w:pPr>
              <w:spacing w:after="0"/>
              <w:rPr>
                <w:rFonts w:ascii="Times New Roman" w:hAnsi="Times New Roman"/>
                <w:iCs/>
                <w:sz w:val="24"/>
                <w:szCs w:val="24"/>
              </w:rPr>
            </w:pPr>
          </w:p>
        </w:tc>
      </w:tr>
    </w:tbl>
    <w:p w14:paraId="5784B342" w14:textId="77777777" w:rsidR="00156F22" w:rsidRPr="004C5D3D" w:rsidRDefault="00156F22" w:rsidP="004C5D3D">
      <w:pPr>
        <w:pStyle w:val="Subtitle"/>
        <w:jc w:val="right"/>
        <w:rPr>
          <w:rFonts w:ascii="Times New Roman" w:hAnsi="Times New Roman"/>
          <w:b/>
          <w:bCs/>
        </w:rPr>
      </w:pPr>
      <w:r>
        <w:br w:type="page"/>
      </w:r>
      <w:bookmarkStart w:id="157" w:name="_Toc124321912"/>
      <w:bookmarkStart w:id="158" w:name="_Toc142908488"/>
      <w:r w:rsidRPr="004C5D3D">
        <w:rPr>
          <w:rFonts w:ascii="Times New Roman" w:hAnsi="Times New Roman"/>
          <w:b/>
          <w:bCs/>
        </w:rPr>
        <w:lastRenderedPageBreak/>
        <w:t>Приложение 1.3</w:t>
      </w:r>
      <w:bookmarkEnd w:id="157"/>
      <w:bookmarkEnd w:id="158"/>
    </w:p>
    <w:p w14:paraId="18DDC545" w14:textId="77777777" w:rsidR="00156F22" w:rsidRPr="00102603" w:rsidRDefault="00156F22" w:rsidP="00B025A9">
      <w:pPr>
        <w:spacing w:line="240" w:lineRule="auto"/>
        <w:jc w:val="right"/>
        <w:rPr>
          <w:rFonts w:ascii="Times New Roman" w:hAnsi="Times New Roman"/>
          <w:b/>
          <w:bCs/>
          <w:sz w:val="24"/>
          <w:szCs w:val="24"/>
        </w:rPr>
      </w:pPr>
      <w:r w:rsidRPr="00102603">
        <w:rPr>
          <w:rFonts w:ascii="Times New Roman" w:hAnsi="Times New Roman"/>
          <w:b/>
          <w:bCs/>
          <w:sz w:val="24"/>
          <w:szCs w:val="24"/>
        </w:rPr>
        <w:t xml:space="preserve">к </w:t>
      </w:r>
      <w:r w:rsidR="007E1CF6">
        <w:rPr>
          <w:rFonts w:ascii="Times New Roman" w:hAnsi="Times New Roman"/>
          <w:b/>
          <w:bCs/>
          <w:sz w:val="24"/>
          <w:szCs w:val="24"/>
        </w:rPr>
        <w:t>ПОП</w:t>
      </w:r>
      <w:r w:rsidRPr="00102603">
        <w:rPr>
          <w:rFonts w:ascii="Times New Roman" w:hAnsi="Times New Roman"/>
          <w:b/>
          <w:bCs/>
          <w:sz w:val="24"/>
          <w:szCs w:val="24"/>
        </w:rPr>
        <w:t xml:space="preserve"> по профессии </w:t>
      </w:r>
    </w:p>
    <w:p w14:paraId="0EE596D3" w14:textId="77777777" w:rsidR="00156F22" w:rsidRPr="00102603" w:rsidRDefault="00156F22" w:rsidP="00B025A9">
      <w:pPr>
        <w:spacing w:line="240" w:lineRule="auto"/>
        <w:jc w:val="right"/>
        <w:rPr>
          <w:rFonts w:ascii="Times New Roman" w:hAnsi="Times New Roman"/>
          <w:b/>
          <w:bCs/>
          <w:sz w:val="24"/>
          <w:szCs w:val="24"/>
        </w:rPr>
      </w:pPr>
      <w:r w:rsidRPr="00102603">
        <w:rPr>
          <w:rFonts w:ascii="Times New Roman" w:hAnsi="Times New Roman"/>
          <w:b/>
          <w:bCs/>
          <w:sz w:val="24"/>
          <w:szCs w:val="24"/>
        </w:rPr>
        <w:t>09.01.03 Оператор информационных систем и ресурсов</w:t>
      </w:r>
    </w:p>
    <w:p w14:paraId="18D7DD51" w14:textId="77777777" w:rsidR="00156F22" w:rsidRPr="00315F34" w:rsidRDefault="00156F22" w:rsidP="00156F22">
      <w:pPr>
        <w:jc w:val="center"/>
        <w:rPr>
          <w:rFonts w:ascii="Times New Roman" w:hAnsi="Times New Roman"/>
          <w:b/>
          <w:i/>
          <w:sz w:val="24"/>
          <w:szCs w:val="24"/>
        </w:rPr>
      </w:pPr>
    </w:p>
    <w:p w14:paraId="2C523CE6" w14:textId="77777777" w:rsidR="00156F22" w:rsidRPr="00315F34" w:rsidRDefault="00156F22" w:rsidP="00156F22">
      <w:pPr>
        <w:jc w:val="center"/>
        <w:rPr>
          <w:rFonts w:ascii="Times New Roman" w:hAnsi="Times New Roman"/>
          <w:b/>
          <w:i/>
          <w:sz w:val="24"/>
          <w:szCs w:val="24"/>
        </w:rPr>
      </w:pPr>
    </w:p>
    <w:p w14:paraId="69F7208A" w14:textId="77777777" w:rsidR="00156F22" w:rsidRPr="00315F34" w:rsidRDefault="00156F22" w:rsidP="00156F22">
      <w:pPr>
        <w:jc w:val="center"/>
        <w:rPr>
          <w:rFonts w:ascii="Times New Roman" w:hAnsi="Times New Roman"/>
          <w:b/>
          <w:i/>
          <w:sz w:val="24"/>
          <w:szCs w:val="24"/>
        </w:rPr>
      </w:pPr>
    </w:p>
    <w:p w14:paraId="48A837EE" w14:textId="77777777" w:rsidR="00156F22" w:rsidRPr="00315F34" w:rsidRDefault="00156F22" w:rsidP="00156F22">
      <w:pPr>
        <w:jc w:val="center"/>
        <w:rPr>
          <w:rFonts w:ascii="Times New Roman" w:hAnsi="Times New Roman"/>
          <w:b/>
          <w:i/>
          <w:sz w:val="24"/>
          <w:szCs w:val="24"/>
        </w:rPr>
      </w:pPr>
    </w:p>
    <w:p w14:paraId="78769194" w14:textId="77777777" w:rsidR="00156F22" w:rsidRPr="00315F34" w:rsidRDefault="00156F22" w:rsidP="00156F22">
      <w:pPr>
        <w:jc w:val="center"/>
        <w:rPr>
          <w:rFonts w:ascii="Times New Roman" w:hAnsi="Times New Roman"/>
          <w:b/>
          <w:i/>
          <w:sz w:val="24"/>
          <w:szCs w:val="24"/>
        </w:rPr>
      </w:pPr>
    </w:p>
    <w:p w14:paraId="77BBDF16" w14:textId="77777777" w:rsidR="00156F22" w:rsidRPr="00315F34" w:rsidRDefault="00156F22" w:rsidP="00156F22">
      <w:pPr>
        <w:jc w:val="center"/>
        <w:rPr>
          <w:rFonts w:ascii="Times New Roman" w:hAnsi="Times New Roman"/>
          <w:b/>
          <w:i/>
          <w:sz w:val="24"/>
          <w:szCs w:val="24"/>
        </w:rPr>
      </w:pPr>
    </w:p>
    <w:p w14:paraId="7D6A46CD" w14:textId="77777777" w:rsidR="00156F22" w:rsidRPr="00315F34" w:rsidRDefault="00156F22" w:rsidP="00156F22">
      <w:pPr>
        <w:jc w:val="center"/>
        <w:rPr>
          <w:rFonts w:ascii="Times New Roman" w:hAnsi="Times New Roman"/>
          <w:b/>
          <w:i/>
          <w:sz w:val="24"/>
          <w:szCs w:val="24"/>
        </w:rPr>
      </w:pPr>
    </w:p>
    <w:p w14:paraId="712B1165" w14:textId="77777777" w:rsidR="00156F22" w:rsidRPr="00315F34" w:rsidRDefault="00156F22" w:rsidP="00156F22">
      <w:pPr>
        <w:jc w:val="center"/>
        <w:rPr>
          <w:rFonts w:ascii="Times New Roman" w:hAnsi="Times New Roman"/>
          <w:b/>
          <w:i/>
          <w:sz w:val="24"/>
          <w:szCs w:val="24"/>
        </w:rPr>
      </w:pPr>
    </w:p>
    <w:p w14:paraId="1C473153" w14:textId="77777777" w:rsidR="00156F22" w:rsidRPr="00315F34" w:rsidRDefault="00156F22" w:rsidP="00156F22">
      <w:pPr>
        <w:jc w:val="center"/>
        <w:rPr>
          <w:rFonts w:ascii="Times New Roman" w:hAnsi="Times New Roman"/>
          <w:b/>
          <w:i/>
          <w:sz w:val="24"/>
          <w:szCs w:val="24"/>
        </w:rPr>
      </w:pPr>
    </w:p>
    <w:p w14:paraId="723C0AB3" w14:textId="77777777" w:rsidR="00156F22" w:rsidRPr="00315F34" w:rsidRDefault="00156F22" w:rsidP="00156F22">
      <w:pPr>
        <w:jc w:val="center"/>
        <w:rPr>
          <w:rFonts w:ascii="Times New Roman" w:hAnsi="Times New Roman"/>
          <w:b/>
          <w:i/>
          <w:sz w:val="24"/>
          <w:szCs w:val="24"/>
        </w:rPr>
      </w:pPr>
    </w:p>
    <w:p w14:paraId="04737529" w14:textId="77777777" w:rsidR="00156F22" w:rsidRPr="004C5D3D" w:rsidRDefault="00156F22" w:rsidP="004C5D3D">
      <w:pPr>
        <w:pStyle w:val="Subtitle"/>
        <w:rPr>
          <w:rFonts w:ascii="Times New Roman" w:hAnsi="Times New Roman"/>
          <w:b/>
          <w:bCs/>
        </w:rPr>
      </w:pPr>
      <w:bookmarkStart w:id="159" w:name="_Toc142908489"/>
      <w:r w:rsidRPr="004C5D3D">
        <w:rPr>
          <w:rFonts w:ascii="Times New Roman" w:hAnsi="Times New Roman"/>
          <w:b/>
          <w:bCs/>
        </w:rPr>
        <w:t>ПРИМЕРНАЯ РАБОЧАЯ ПРОГРАММА ПРОФЕССИОНАЛЬНОГО МОДУЛЯ</w:t>
      </w:r>
      <w:bookmarkEnd w:id="159"/>
    </w:p>
    <w:p w14:paraId="5C624A62" w14:textId="77777777" w:rsidR="00F65507" w:rsidRPr="00315F34" w:rsidRDefault="00F65507" w:rsidP="00156F22">
      <w:pPr>
        <w:jc w:val="center"/>
        <w:rPr>
          <w:rFonts w:ascii="Times New Roman" w:hAnsi="Times New Roman"/>
          <w:b/>
          <w:sz w:val="24"/>
          <w:szCs w:val="24"/>
        </w:rPr>
      </w:pPr>
    </w:p>
    <w:p w14:paraId="41CC7D0D" w14:textId="77777777" w:rsidR="00913BA4" w:rsidRPr="004C5D3D" w:rsidRDefault="00F65507" w:rsidP="004C5D3D">
      <w:pPr>
        <w:pStyle w:val="Subtitle"/>
        <w:rPr>
          <w:rFonts w:ascii="Times New Roman" w:hAnsi="Times New Roman"/>
          <w:b/>
          <w:bCs/>
        </w:rPr>
      </w:pPr>
      <w:bookmarkStart w:id="160" w:name="_Toc124321913"/>
      <w:bookmarkStart w:id="161" w:name="_Toc142908490"/>
      <w:r w:rsidRPr="004C5D3D">
        <w:rPr>
          <w:rFonts w:ascii="Times New Roman" w:hAnsi="Times New Roman"/>
          <w:b/>
          <w:bCs/>
        </w:rPr>
        <w:t>ПМн.02 ПОДГОТОВКА ИНТЕРФЕЙСНОЙ ГРАФИКИ</w:t>
      </w:r>
      <w:bookmarkEnd w:id="160"/>
      <w:bookmarkEnd w:id="161"/>
    </w:p>
    <w:p w14:paraId="5CE62154" w14:textId="77777777" w:rsidR="00156F22" w:rsidRPr="00315F34" w:rsidRDefault="00156F22" w:rsidP="00156F22">
      <w:pPr>
        <w:jc w:val="center"/>
        <w:rPr>
          <w:rFonts w:ascii="Times New Roman" w:hAnsi="Times New Roman"/>
          <w:b/>
          <w:sz w:val="24"/>
          <w:szCs w:val="24"/>
          <w:u w:val="single"/>
        </w:rPr>
      </w:pPr>
    </w:p>
    <w:p w14:paraId="039989E8" w14:textId="77777777" w:rsidR="00156F22" w:rsidRPr="00315F34" w:rsidRDefault="00156F22" w:rsidP="00156F22">
      <w:pPr>
        <w:jc w:val="center"/>
        <w:rPr>
          <w:rFonts w:ascii="Times New Roman" w:hAnsi="Times New Roman"/>
          <w:b/>
          <w:i/>
          <w:sz w:val="24"/>
          <w:szCs w:val="24"/>
        </w:rPr>
      </w:pPr>
    </w:p>
    <w:p w14:paraId="344C3C75" w14:textId="77777777" w:rsidR="00156F22" w:rsidRPr="00315F34" w:rsidRDefault="00156F22" w:rsidP="00156F22">
      <w:pPr>
        <w:jc w:val="center"/>
        <w:rPr>
          <w:rFonts w:ascii="Times New Roman" w:hAnsi="Times New Roman"/>
          <w:b/>
          <w:i/>
          <w:sz w:val="24"/>
          <w:szCs w:val="24"/>
        </w:rPr>
      </w:pPr>
    </w:p>
    <w:p w14:paraId="6BB830AA" w14:textId="77777777" w:rsidR="00156F22" w:rsidRPr="00315F34" w:rsidRDefault="00156F22" w:rsidP="00156F22">
      <w:pPr>
        <w:jc w:val="center"/>
        <w:rPr>
          <w:rFonts w:ascii="Times New Roman" w:hAnsi="Times New Roman"/>
          <w:b/>
          <w:i/>
          <w:sz w:val="24"/>
          <w:szCs w:val="24"/>
        </w:rPr>
      </w:pPr>
    </w:p>
    <w:p w14:paraId="142FD3A2" w14:textId="77777777" w:rsidR="00156F22" w:rsidRPr="00315F34" w:rsidRDefault="00156F22" w:rsidP="00156F22">
      <w:pPr>
        <w:jc w:val="center"/>
        <w:rPr>
          <w:rFonts w:ascii="Times New Roman" w:hAnsi="Times New Roman"/>
          <w:b/>
          <w:i/>
          <w:sz w:val="24"/>
          <w:szCs w:val="24"/>
        </w:rPr>
      </w:pPr>
    </w:p>
    <w:p w14:paraId="09D6BAA8" w14:textId="77777777" w:rsidR="00156F22" w:rsidRPr="00315F34" w:rsidRDefault="00156F22" w:rsidP="00156F22">
      <w:pPr>
        <w:jc w:val="center"/>
        <w:rPr>
          <w:rFonts w:ascii="Times New Roman" w:hAnsi="Times New Roman"/>
          <w:b/>
          <w:i/>
          <w:sz w:val="24"/>
          <w:szCs w:val="24"/>
        </w:rPr>
      </w:pPr>
    </w:p>
    <w:p w14:paraId="0DC3797B" w14:textId="77777777" w:rsidR="00156F22" w:rsidRDefault="00156F22" w:rsidP="00156F22">
      <w:pPr>
        <w:jc w:val="center"/>
        <w:rPr>
          <w:rFonts w:ascii="Times New Roman" w:hAnsi="Times New Roman"/>
          <w:b/>
          <w:i/>
          <w:sz w:val="24"/>
          <w:szCs w:val="24"/>
        </w:rPr>
      </w:pPr>
    </w:p>
    <w:p w14:paraId="1F180AE0" w14:textId="77777777" w:rsidR="008A5BAB" w:rsidRDefault="008A5BAB" w:rsidP="00156F22">
      <w:pPr>
        <w:jc w:val="center"/>
        <w:rPr>
          <w:rFonts w:ascii="Times New Roman" w:hAnsi="Times New Roman"/>
          <w:b/>
          <w:i/>
          <w:sz w:val="24"/>
          <w:szCs w:val="24"/>
        </w:rPr>
      </w:pPr>
    </w:p>
    <w:p w14:paraId="7865E6C6" w14:textId="77777777" w:rsidR="008A5BAB" w:rsidRDefault="008A5BAB" w:rsidP="00156F22">
      <w:pPr>
        <w:jc w:val="center"/>
        <w:rPr>
          <w:rFonts w:ascii="Times New Roman" w:hAnsi="Times New Roman"/>
          <w:b/>
          <w:i/>
          <w:sz w:val="24"/>
          <w:szCs w:val="24"/>
        </w:rPr>
      </w:pPr>
    </w:p>
    <w:p w14:paraId="78532AFE" w14:textId="77777777" w:rsidR="008A5BAB" w:rsidRPr="00315F34" w:rsidRDefault="008A5BAB" w:rsidP="00156F22">
      <w:pPr>
        <w:jc w:val="center"/>
        <w:rPr>
          <w:rFonts w:ascii="Times New Roman" w:hAnsi="Times New Roman"/>
          <w:b/>
          <w:i/>
          <w:sz w:val="24"/>
          <w:szCs w:val="24"/>
        </w:rPr>
      </w:pPr>
    </w:p>
    <w:p w14:paraId="29A55639" w14:textId="77777777" w:rsidR="00156F22" w:rsidRPr="008A5BAB" w:rsidRDefault="00156F22" w:rsidP="00156F22">
      <w:pPr>
        <w:jc w:val="center"/>
        <w:rPr>
          <w:rFonts w:ascii="Times New Roman" w:hAnsi="Times New Roman"/>
          <w:b/>
          <w:iCs/>
          <w:sz w:val="24"/>
          <w:szCs w:val="24"/>
        </w:rPr>
      </w:pPr>
    </w:p>
    <w:p w14:paraId="46E99D9A" w14:textId="77777777" w:rsidR="00156F22" w:rsidRPr="008A5BAB" w:rsidRDefault="00156F22" w:rsidP="00156F22">
      <w:pPr>
        <w:jc w:val="center"/>
        <w:rPr>
          <w:rFonts w:ascii="Times New Roman" w:hAnsi="Times New Roman"/>
          <w:b/>
          <w:iCs/>
          <w:sz w:val="24"/>
          <w:szCs w:val="24"/>
        </w:rPr>
      </w:pPr>
      <w:r w:rsidRPr="006D7EAF">
        <w:rPr>
          <w:rFonts w:ascii="Times New Roman" w:hAnsi="Times New Roman"/>
          <w:b/>
          <w:bCs/>
          <w:iCs/>
          <w:sz w:val="24"/>
          <w:szCs w:val="24"/>
        </w:rPr>
        <w:t>202</w:t>
      </w:r>
      <w:r w:rsidR="00B025A9" w:rsidRPr="006D7EAF">
        <w:rPr>
          <w:rFonts w:ascii="Times New Roman" w:hAnsi="Times New Roman"/>
          <w:b/>
          <w:bCs/>
          <w:iCs/>
          <w:sz w:val="24"/>
          <w:szCs w:val="24"/>
        </w:rPr>
        <w:t>3</w:t>
      </w:r>
      <w:r w:rsidRPr="008A5BAB">
        <w:rPr>
          <w:rFonts w:ascii="Times New Roman" w:hAnsi="Times New Roman"/>
          <w:b/>
          <w:bCs/>
          <w:iCs/>
        </w:rPr>
        <w:t xml:space="preserve"> г.</w:t>
      </w:r>
    </w:p>
    <w:p w14:paraId="0B4FEF12" w14:textId="77777777" w:rsidR="00156F22" w:rsidRPr="00315F34" w:rsidRDefault="00156F22" w:rsidP="00156F22">
      <w:pPr>
        <w:rPr>
          <w:rFonts w:ascii="Times New Roman" w:hAnsi="Times New Roman"/>
          <w:b/>
          <w:i/>
          <w:sz w:val="24"/>
          <w:szCs w:val="24"/>
        </w:rPr>
        <w:sectPr w:rsidR="00156F22" w:rsidRPr="00315F34" w:rsidSect="00733AEF">
          <w:pgSz w:w="11907" w:h="16840"/>
          <w:pgMar w:top="1134" w:right="851" w:bottom="992" w:left="1418" w:header="709" w:footer="709" w:gutter="0"/>
          <w:cols w:space="720"/>
        </w:sectPr>
      </w:pPr>
    </w:p>
    <w:p w14:paraId="14933C04" w14:textId="77777777" w:rsidR="00156F22" w:rsidRPr="0054051D" w:rsidRDefault="00156F22" w:rsidP="0054051D">
      <w:pPr>
        <w:jc w:val="center"/>
        <w:rPr>
          <w:rFonts w:ascii="Times New Roman" w:hAnsi="Times New Roman"/>
          <w:b/>
          <w:iCs/>
          <w:sz w:val="24"/>
          <w:szCs w:val="24"/>
        </w:rPr>
      </w:pPr>
      <w:r w:rsidRPr="008A5BAB">
        <w:rPr>
          <w:rFonts w:ascii="Times New Roman" w:hAnsi="Times New Roman"/>
          <w:b/>
          <w:iCs/>
          <w:sz w:val="24"/>
          <w:szCs w:val="24"/>
        </w:rPr>
        <w:lastRenderedPageBreak/>
        <w:t>СОДЕРЖАНИЕ</w:t>
      </w:r>
    </w:p>
    <w:tbl>
      <w:tblPr>
        <w:tblW w:w="0" w:type="auto"/>
        <w:tblLook w:val="01E0" w:firstRow="1" w:lastRow="1" w:firstColumn="1" w:lastColumn="1" w:noHBand="0" w:noVBand="0"/>
      </w:tblPr>
      <w:tblGrid>
        <w:gridCol w:w="7501"/>
        <w:gridCol w:w="1854"/>
      </w:tblGrid>
      <w:tr w:rsidR="00156F22" w:rsidRPr="00315F34" w14:paraId="73D100DC" w14:textId="77777777" w:rsidTr="003C2801">
        <w:tc>
          <w:tcPr>
            <w:tcW w:w="7501" w:type="dxa"/>
          </w:tcPr>
          <w:p w14:paraId="6F721AF3" w14:textId="77777777" w:rsidR="00156F22" w:rsidRPr="00315F34" w:rsidRDefault="00156F22" w:rsidP="004C4ABE">
            <w:pPr>
              <w:numPr>
                <w:ilvl w:val="0"/>
                <w:numId w:val="18"/>
              </w:numPr>
              <w:suppressAutoHyphens/>
              <w:rPr>
                <w:rFonts w:ascii="Times New Roman" w:hAnsi="Times New Roman"/>
                <w:b/>
                <w:sz w:val="24"/>
                <w:szCs w:val="24"/>
              </w:rPr>
            </w:pPr>
            <w:r w:rsidRPr="00315F34">
              <w:rPr>
                <w:rFonts w:ascii="Times New Roman" w:hAnsi="Times New Roman"/>
                <w:b/>
                <w:sz w:val="24"/>
                <w:szCs w:val="24"/>
              </w:rPr>
              <w:t xml:space="preserve">ОБЩАЯ ХАРАКТЕРИСТИКА </w:t>
            </w:r>
            <w:r w:rsidRPr="00315F34">
              <w:rPr>
                <w:rFonts w:ascii="Times New Roman" w:hAnsi="Times New Roman"/>
                <w:b/>
                <w:color w:val="000000"/>
                <w:sz w:val="24"/>
                <w:szCs w:val="24"/>
              </w:rPr>
              <w:t xml:space="preserve">ПРИМЕРНОЙ РАБОЧЕЙ </w:t>
            </w:r>
            <w:r w:rsidRPr="00315F34">
              <w:rPr>
                <w:rFonts w:ascii="Times New Roman" w:hAnsi="Times New Roman"/>
                <w:b/>
                <w:sz w:val="24"/>
                <w:szCs w:val="24"/>
              </w:rPr>
              <w:t>ПРОГРАММЫ ПРОФЕССИОНАЛЬНОГО МОДУЛЯ</w:t>
            </w:r>
          </w:p>
        </w:tc>
        <w:tc>
          <w:tcPr>
            <w:tcW w:w="1854" w:type="dxa"/>
          </w:tcPr>
          <w:p w14:paraId="0780D0A5" w14:textId="77777777" w:rsidR="00156F22" w:rsidRPr="00315F34" w:rsidRDefault="00156F22" w:rsidP="003C2801">
            <w:pPr>
              <w:rPr>
                <w:rFonts w:ascii="Times New Roman" w:hAnsi="Times New Roman"/>
                <w:b/>
                <w:sz w:val="24"/>
                <w:szCs w:val="24"/>
              </w:rPr>
            </w:pPr>
          </w:p>
        </w:tc>
      </w:tr>
      <w:tr w:rsidR="00156F22" w:rsidRPr="00315F34" w14:paraId="5FAFF307" w14:textId="77777777" w:rsidTr="003C2801">
        <w:tc>
          <w:tcPr>
            <w:tcW w:w="7501" w:type="dxa"/>
          </w:tcPr>
          <w:p w14:paraId="341AFD98" w14:textId="77777777" w:rsidR="00156F22" w:rsidRPr="00315F34" w:rsidRDefault="00156F22" w:rsidP="004C4ABE">
            <w:pPr>
              <w:numPr>
                <w:ilvl w:val="0"/>
                <w:numId w:val="18"/>
              </w:numPr>
              <w:suppressAutoHyphens/>
              <w:rPr>
                <w:rFonts w:ascii="Times New Roman" w:hAnsi="Times New Roman"/>
                <w:b/>
                <w:sz w:val="24"/>
                <w:szCs w:val="24"/>
              </w:rPr>
            </w:pPr>
            <w:r w:rsidRPr="00315F34">
              <w:rPr>
                <w:rFonts w:ascii="Times New Roman" w:hAnsi="Times New Roman"/>
                <w:b/>
                <w:sz w:val="24"/>
                <w:szCs w:val="24"/>
              </w:rPr>
              <w:t>СТРУКТУРА И СОДЕРЖАНИЕ ПРОФЕССИОНАЛЬНОГО МОДУЛЯ</w:t>
            </w:r>
          </w:p>
          <w:p w14:paraId="0A7F8BDC" w14:textId="77777777" w:rsidR="00156F22" w:rsidRPr="00315F34" w:rsidRDefault="00156F22" w:rsidP="004C4ABE">
            <w:pPr>
              <w:numPr>
                <w:ilvl w:val="0"/>
                <w:numId w:val="18"/>
              </w:numPr>
              <w:suppressAutoHyphens/>
              <w:rPr>
                <w:rFonts w:ascii="Times New Roman" w:hAnsi="Times New Roman"/>
                <w:b/>
                <w:sz w:val="24"/>
                <w:szCs w:val="24"/>
              </w:rPr>
            </w:pPr>
            <w:r w:rsidRPr="00315F34">
              <w:rPr>
                <w:rFonts w:ascii="Times New Roman" w:hAnsi="Times New Roman"/>
                <w:b/>
                <w:sz w:val="24"/>
                <w:szCs w:val="24"/>
              </w:rPr>
              <w:t>УСЛОВИЯ РЕАЛИЗАЦИИ ПРОФЕССИОНАЛЬНОГО МОДУЛЯ</w:t>
            </w:r>
          </w:p>
        </w:tc>
        <w:tc>
          <w:tcPr>
            <w:tcW w:w="1854" w:type="dxa"/>
          </w:tcPr>
          <w:p w14:paraId="5A253004" w14:textId="77777777" w:rsidR="00156F22" w:rsidRPr="00315F34" w:rsidRDefault="00156F22" w:rsidP="003C2801">
            <w:pPr>
              <w:ind w:left="644"/>
              <w:rPr>
                <w:rFonts w:ascii="Times New Roman" w:hAnsi="Times New Roman"/>
                <w:b/>
                <w:sz w:val="24"/>
                <w:szCs w:val="24"/>
              </w:rPr>
            </w:pPr>
          </w:p>
        </w:tc>
      </w:tr>
      <w:tr w:rsidR="00156F22" w:rsidRPr="00315F34" w14:paraId="0A33974B" w14:textId="77777777" w:rsidTr="003C2801">
        <w:tc>
          <w:tcPr>
            <w:tcW w:w="7501" w:type="dxa"/>
          </w:tcPr>
          <w:p w14:paraId="7C0B2AC2" w14:textId="77777777" w:rsidR="00156F22" w:rsidRPr="00315F34" w:rsidRDefault="00156F22" w:rsidP="004C4ABE">
            <w:pPr>
              <w:numPr>
                <w:ilvl w:val="0"/>
                <w:numId w:val="18"/>
              </w:numPr>
              <w:suppressAutoHyphens/>
              <w:rPr>
                <w:rFonts w:ascii="Times New Roman" w:hAnsi="Times New Roman"/>
                <w:b/>
                <w:sz w:val="24"/>
                <w:szCs w:val="24"/>
              </w:rPr>
            </w:pPr>
            <w:r w:rsidRPr="00315F34">
              <w:rPr>
                <w:rFonts w:ascii="Times New Roman" w:hAnsi="Times New Roman"/>
                <w:b/>
                <w:sz w:val="24"/>
                <w:szCs w:val="24"/>
              </w:rPr>
              <w:t>КОНТРОЛЬ И ОЦЕНКА РЕЗУЛЬТАТОВ ОСВОЕНИЯ ПРОФЕССИОНАЛЬНОГО МОДУЛЯ</w:t>
            </w:r>
          </w:p>
          <w:p w14:paraId="53743ECD" w14:textId="77777777" w:rsidR="00156F22" w:rsidRPr="00315F34" w:rsidRDefault="00156F22" w:rsidP="003C2801">
            <w:pPr>
              <w:suppressAutoHyphens/>
              <w:rPr>
                <w:rFonts w:ascii="Times New Roman" w:hAnsi="Times New Roman"/>
                <w:b/>
                <w:sz w:val="24"/>
                <w:szCs w:val="24"/>
              </w:rPr>
            </w:pPr>
          </w:p>
        </w:tc>
        <w:tc>
          <w:tcPr>
            <w:tcW w:w="1854" w:type="dxa"/>
          </w:tcPr>
          <w:p w14:paraId="2D9A0EB9" w14:textId="77777777" w:rsidR="00156F22" w:rsidRPr="00315F34" w:rsidRDefault="00156F22" w:rsidP="003C2801">
            <w:pPr>
              <w:rPr>
                <w:rFonts w:ascii="Times New Roman" w:hAnsi="Times New Roman"/>
                <w:b/>
                <w:sz w:val="24"/>
                <w:szCs w:val="24"/>
              </w:rPr>
            </w:pPr>
          </w:p>
        </w:tc>
      </w:tr>
    </w:tbl>
    <w:p w14:paraId="783FC1AE" w14:textId="77777777" w:rsidR="00156F22" w:rsidRPr="00315F34" w:rsidRDefault="00156F22" w:rsidP="00156F22">
      <w:pPr>
        <w:rPr>
          <w:rFonts w:ascii="Times New Roman" w:hAnsi="Times New Roman"/>
          <w:b/>
          <w:i/>
          <w:sz w:val="24"/>
          <w:szCs w:val="24"/>
        </w:rPr>
        <w:sectPr w:rsidR="00156F22" w:rsidRPr="00315F34" w:rsidSect="00733AEF">
          <w:pgSz w:w="11907" w:h="16840"/>
          <w:pgMar w:top="1134" w:right="851" w:bottom="992" w:left="1418" w:header="709" w:footer="709" w:gutter="0"/>
          <w:cols w:space="720"/>
        </w:sectPr>
      </w:pPr>
    </w:p>
    <w:p w14:paraId="40F61B35" w14:textId="77777777" w:rsidR="00156F22" w:rsidRPr="00315F34" w:rsidRDefault="00156F22" w:rsidP="00156F22">
      <w:pPr>
        <w:spacing w:after="0"/>
        <w:jc w:val="center"/>
        <w:rPr>
          <w:rFonts w:ascii="Times New Roman" w:hAnsi="Times New Roman"/>
          <w:b/>
          <w:sz w:val="24"/>
          <w:szCs w:val="24"/>
        </w:rPr>
      </w:pPr>
      <w:r w:rsidRPr="00315F34">
        <w:rPr>
          <w:rFonts w:ascii="Times New Roman" w:hAnsi="Times New Roman"/>
          <w:b/>
          <w:sz w:val="24"/>
          <w:szCs w:val="24"/>
        </w:rPr>
        <w:lastRenderedPageBreak/>
        <w:t xml:space="preserve">1. ОБЩАЯ ХАРАКТЕРИСТИКА </w:t>
      </w:r>
      <w:r w:rsidRPr="00315F34">
        <w:rPr>
          <w:rFonts w:ascii="Times New Roman" w:hAnsi="Times New Roman"/>
          <w:b/>
          <w:color w:val="000000"/>
          <w:sz w:val="24"/>
          <w:szCs w:val="24"/>
        </w:rPr>
        <w:t>ПРИМЕРНОЙ РАБОЧЕЙ ПРОГРАММЫ</w:t>
      </w:r>
    </w:p>
    <w:p w14:paraId="3C7EA8C8" w14:textId="77777777" w:rsidR="00156F22" w:rsidRPr="00315F34" w:rsidRDefault="00156F22" w:rsidP="00156F22">
      <w:pPr>
        <w:spacing w:after="0"/>
        <w:jc w:val="center"/>
        <w:rPr>
          <w:rFonts w:ascii="Times New Roman" w:hAnsi="Times New Roman"/>
          <w:b/>
          <w:sz w:val="24"/>
          <w:szCs w:val="24"/>
        </w:rPr>
      </w:pPr>
      <w:r w:rsidRPr="00315F34">
        <w:rPr>
          <w:rFonts w:ascii="Times New Roman" w:hAnsi="Times New Roman"/>
          <w:b/>
          <w:sz w:val="24"/>
          <w:szCs w:val="24"/>
        </w:rPr>
        <w:t>ПРОФЕССИОНАЛЬНОГО МОДУЛЯ</w:t>
      </w:r>
    </w:p>
    <w:p w14:paraId="621DC30A" w14:textId="77777777" w:rsidR="00156F22" w:rsidRPr="00315F34" w:rsidRDefault="00B24D0A" w:rsidP="00B24D0A">
      <w:pPr>
        <w:spacing w:after="0" w:line="240" w:lineRule="auto"/>
        <w:jc w:val="center"/>
        <w:rPr>
          <w:rFonts w:ascii="Times New Roman" w:hAnsi="Times New Roman"/>
          <w:b/>
          <w:sz w:val="24"/>
          <w:szCs w:val="24"/>
        </w:rPr>
      </w:pPr>
      <w:r w:rsidRPr="00B24D0A">
        <w:rPr>
          <w:rFonts w:ascii="Times New Roman" w:hAnsi="Times New Roman"/>
          <w:b/>
          <w:sz w:val="24"/>
          <w:szCs w:val="24"/>
        </w:rPr>
        <w:t>П</w:t>
      </w:r>
      <w:r w:rsidR="00761E03">
        <w:rPr>
          <w:rFonts w:ascii="Times New Roman" w:hAnsi="Times New Roman"/>
          <w:b/>
          <w:sz w:val="24"/>
          <w:szCs w:val="24"/>
        </w:rPr>
        <w:t>Мн</w:t>
      </w:r>
      <w:r w:rsidRPr="00B24D0A">
        <w:rPr>
          <w:rFonts w:ascii="Times New Roman" w:hAnsi="Times New Roman"/>
          <w:b/>
          <w:sz w:val="24"/>
          <w:szCs w:val="24"/>
        </w:rPr>
        <w:t>.0</w:t>
      </w:r>
      <w:r w:rsidR="00000C67">
        <w:rPr>
          <w:rFonts w:ascii="Times New Roman" w:hAnsi="Times New Roman"/>
          <w:b/>
          <w:sz w:val="24"/>
          <w:szCs w:val="24"/>
        </w:rPr>
        <w:t>2</w:t>
      </w:r>
      <w:r w:rsidRPr="00B24D0A">
        <w:rPr>
          <w:rFonts w:ascii="Times New Roman" w:hAnsi="Times New Roman"/>
          <w:b/>
          <w:sz w:val="24"/>
          <w:szCs w:val="24"/>
        </w:rPr>
        <w:t xml:space="preserve"> </w:t>
      </w:r>
      <w:r w:rsidR="00761E03" w:rsidRPr="00B24D0A">
        <w:rPr>
          <w:rFonts w:ascii="Times New Roman" w:hAnsi="Times New Roman"/>
          <w:b/>
          <w:sz w:val="24"/>
          <w:szCs w:val="24"/>
        </w:rPr>
        <w:t>ПОДГОТОВКА ИНТЕРФЕЙСНОЙ ГРАФИКИ</w:t>
      </w:r>
    </w:p>
    <w:p w14:paraId="2AD0544A" w14:textId="77777777" w:rsidR="008A5BAB" w:rsidRDefault="008A5BAB" w:rsidP="00156F22">
      <w:pPr>
        <w:suppressAutoHyphens/>
        <w:spacing w:after="0" w:line="240" w:lineRule="auto"/>
        <w:ind w:firstLine="709"/>
        <w:rPr>
          <w:rFonts w:ascii="Times New Roman" w:hAnsi="Times New Roman"/>
          <w:b/>
          <w:sz w:val="24"/>
          <w:szCs w:val="24"/>
          <w:vertAlign w:val="superscript"/>
        </w:rPr>
      </w:pPr>
    </w:p>
    <w:p w14:paraId="153E65D0" w14:textId="77777777" w:rsidR="00156F22" w:rsidRPr="00315F34" w:rsidRDefault="00156F22" w:rsidP="00FE1C4B">
      <w:pPr>
        <w:suppressAutoHyphens/>
        <w:spacing w:after="0"/>
        <w:ind w:firstLine="709"/>
        <w:rPr>
          <w:rFonts w:ascii="Times New Roman" w:hAnsi="Times New Roman"/>
          <w:b/>
          <w:sz w:val="24"/>
          <w:szCs w:val="24"/>
        </w:rPr>
      </w:pPr>
      <w:r w:rsidRPr="00315F34">
        <w:rPr>
          <w:rFonts w:ascii="Times New Roman" w:hAnsi="Times New Roman"/>
          <w:b/>
          <w:sz w:val="24"/>
          <w:szCs w:val="24"/>
        </w:rPr>
        <w:t xml:space="preserve">1.1. Цель и планируемые результаты освоения профессионального модуля </w:t>
      </w:r>
    </w:p>
    <w:p w14:paraId="15D4A89E" w14:textId="77777777" w:rsidR="00156F22" w:rsidRDefault="00156F22" w:rsidP="00FE1C4B">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В результате изучения профессионального модуля обучающихся должен освоить основной вид деятельности </w:t>
      </w:r>
      <w:r w:rsidR="00B24D0A" w:rsidRPr="00761E03">
        <w:rPr>
          <w:rFonts w:ascii="Times New Roman" w:hAnsi="Times New Roman"/>
          <w:bCs/>
          <w:sz w:val="24"/>
          <w:szCs w:val="24"/>
        </w:rPr>
        <w:t>Подготовка интерфейсной графики</w:t>
      </w:r>
      <w:r w:rsidRPr="00315F34">
        <w:rPr>
          <w:rFonts w:ascii="Times New Roman" w:hAnsi="Times New Roman"/>
          <w:sz w:val="24"/>
          <w:szCs w:val="24"/>
        </w:rPr>
        <w:t xml:space="preserve"> и </w:t>
      </w:r>
      <w:r w:rsidR="00E36E8D" w:rsidRPr="00315F34">
        <w:rPr>
          <w:rFonts w:ascii="Times New Roman" w:hAnsi="Times New Roman"/>
          <w:sz w:val="24"/>
          <w:szCs w:val="24"/>
        </w:rPr>
        <w:t xml:space="preserve">соответствующие </w:t>
      </w:r>
      <w:r w:rsidR="00FE1C4B">
        <w:rPr>
          <w:rFonts w:ascii="Times New Roman" w:hAnsi="Times New Roman"/>
          <w:sz w:val="24"/>
          <w:szCs w:val="24"/>
        </w:rPr>
        <w:br/>
      </w:r>
      <w:r w:rsidR="00E36E8D" w:rsidRPr="00315F34">
        <w:rPr>
          <w:rFonts w:ascii="Times New Roman" w:hAnsi="Times New Roman"/>
          <w:sz w:val="24"/>
          <w:szCs w:val="24"/>
        </w:rPr>
        <w:t>ему общие компетенции,</w:t>
      </w:r>
      <w:r w:rsidRPr="00315F34">
        <w:rPr>
          <w:rFonts w:ascii="Times New Roman" w:hAnsi="Times New Roman"/>
          <w:sz w:val="24"/>
          <w:szCs w:val="24"/>
        </w:rPr>
        <w:t xml:space="preserve"> и профессиональные компетенции:</w:t>
      </w:r>
    </w:p>
    <w:p w14:paraId="1A5576E3" w14:textId="77777777" w:rsidR="00102603" w:rsidRPr="00315F34" w:rsidRDefault="00102603" w:rsidP="00FE1C4B">
      <w:pPr>
        <w:suppressAutoHyphens/>
        <w:spacing w:after="0"/>
        <w:ind w:firstLine="709"/>
        <w:jc w:val="both"/>
        <w:rPr>
          <w:rFonts w:ascii="Times New Roman" w:hAnsi="Times New Roman"/>
          <w:sz w:val="24"/>
          <w:szCs w:val="24"/>
        </w:rPr>
      </w:pPr>
    </w:p>
    <w:p w14:paraId="5BBEB2DD" w14:textId="77777777" w:rsidR="00156F22" w:rsidRPr="00EE2857" w:rsidRDefault="00156F22" w:rsidP="00EE2857">
      <w:pPr>
        <w:numPr>
          <w:ilvl w:val="2"/>
          <w:numId w:val="105"/>
        </w:numPr>
        <w:spacing w:after="0" w:line="240" w:lineRule="auto"/>
        <w:jc w:val="both"/>
        <w:rPr>
          <w:rFonts w:ascii="Times New Roman" w:hAnsi="Times New Roman"/>
          <w:sz w:val="24"/>
          <w:szCs w:val="24"/>
        </w:rPr>
      </w:pPr>
      <w:r w:rsidRPr="00EE2857">
        <w:rPr>
          <w:rFonts w:ascii="Times New Roman" w:hAnsi="Times New Roman"/>
          <w:sz w:val="24"/>
          <w:szCs w:val="24"/>
        </w:rPr>
        <w:t>Перечень общих компетенций</w:t>
      </w:r>
    </w:p>
    <w:tbl>
      <w:tblPr>
        <w:tblpPr w:leftFromText="180" w:rightFromText="180" w:vertAnchor="text" w:tblpXSpec="center" w:tblpY="1"/>
        <w:tblOverlap w:val="neve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9"/>
        <w:gridCol w:w="2835"/>
        <w:gridCol w:w="5449"/>
      </w:tblGrid>
      <w:tr w:rsidR="00156F22" w:rsidRPr="00315F34" w14:paraId="07EE62C0" w14:textId="77777777" w:rsidTr="00EE2857">
        <w:trPr>
          <w:trHeight w:val="20"/>
        </w:trPr>
        <w:tc>
          <w:tcPr>
            <w:tcW w:w="1199" w:type="dxa"/>
            <w:vAlign w:val="center"/>
          </w:tcPr>
          <w:p w14:paraId="3DE09E4E" w14:textId="77777777" w:rsidR="00156F22" w:rsidRPr="00315F34" w:rsidRDefault="00156F22" w:rsidP="00EE2857">
            <w:pPr>
              <w:suppressAutoHyphens/>
              <w:spacing w:after="0"/>
              <w:jc w:val="center"/>
              <w:rPr>
                <w:rFonts w:ascii="Times New Roman" w:hAnsi="Times New Roman"/>
                <w:b/>
                <w:sz w:val="24"/>
                <w:szCs w:val="24"/>
              </w:rPr>
            </w:pPr>
            <w:r w:rsidRPr="00315F34">
              <w:rPr>
                <w:rFonts w:ascii="Times New Roman" w:hAnsi="Times New Roman"/>
                <w:b/>
                <w:sz w:val="24"/>
                <w:szCs w:val="24"/>
              </w:rPr>
              <w:t>Код</w:t>
            </w:r>
          </w:p>
          <w:p w14:paraId="6D25DDE4" w14:textId="77777777" w:rsidR="00156F22" w:rsidRPr="00315F34" w:rsidRDefault="00156F22" w:rsidP="00EE2857">
            <w:pPr>
              <w:spacing w:after="0"/>
              <w:jc w:val="center"/>
              <w:rPr>
                <w:rFonts w:ascii="Times New Roman" w:hAnsi="Times New Roman"/>
                <w:iCs/>
                <w:sz w:val="24"/>
                <w:szCs w:val="24"/>
              </w:rPr>
            </w:pPr>
            <w:r w:rsidRPr="00315F34">
              <w:rPr>
                <w:rFonts w:ascii="Times New Roman" w:hAnsi="Times New Roman"/>
                <w:b/>
                <w:sz w:val="24"/>
                <w:szCs w:val="24"/>
              </w:rPr>
              <w:t>комп</w:t>
            </w:r>
            <w:r w:rsidRPr="00315F34">
              <w:rPr>
                <w:rFonts w:ascii="Times New Roman" w:hAnsi="Times New Roman"/>
                <w:b/>
                <w:sz w:val="24"/>
                <w:szCs w:val="24"/>
              </w:rPr>
              <w:t>е</w:t>
            </w:r>
            <w:r w:rsidRPr="00315F34">
              <w:rPr>
                <w:rFonts w:ascii="Times New Roman" w:hAnsi="Times New Roman"/>
                <w:b/>
                <w:sz w:val="24"/>
                <w:szCs w:val="24"/>
              </w:rPr>
              <w:t>тенции</w:t>
            </w:r>
          </w:p>
        </w:tc>
        <w:tc>
          <w:tcPr>
            <w:tcW w:w="2835" w:type="dxa"/>
            <w:vAlign w:val="center"/>
          </w:tcPr>
          <w:p w14:paraId="60BE5F93" w14:textId="77777777" w:rsidR="00156F22" w:rsidRPr="00315F34" w:rsidRDefault="00156F22" w:rsidP="00EE2857">
            <w:pPr>
              <w:suppressAutoHyphens/>
              <w:spacing w:after="0"/>
              <w:jc w:val="center"/>
              <w:rPr>
                <w:rFonts w:ascii="Times New Roman" w:hAnsi="Times New Roman"/>
                <w:iCs/>
                <w:sz w:val="24"/>
                <w:szCs w:val="24"/>
              </w:rPr>
            </w:pPr>
            <w:r w:rsidRPr="00315F34">
              <w:rPr>
                <w:rFonts w:ascii="Times New Roman" w:hAnsi="Times New Roman"/>
                <w:b/>
                <w:iCs/>
                <w:sz w:val="24"/>
                <w:szCs w:val="24"/>
              </w:rPr>
              <w:t>Формулировка компетенции</w:t>
            </w:r>
          </w:p>
        </w:tc>
        <w:tc>
          <w:tcPr>
            <w:tcW w:w="5449" w:type="dxa"/>
            <w:vAlign w:val="center"/>
          </w:tcPr>
          <w:p w14:paraId="02656C0A" w14:textId="77777777" w:rsidR="00156F22" w:rsidRPr="00315F34" w:rsidRDefault="00156F22" w:rsidP="00EE2857">
            <w:pPr>
              <w:suppressAutoHyphens/>
              <w:spacing w:after="0"/>
              <w:jc w:val="center"/>
              <w:rPr>
                <w:rFonts w:ascii="Times New Roman" w:hAnsi="Times New Roman"/>
                <w:b/>
                <w:iCs/>
                <w:sz w:val="24"/>
                <w:szCs w:val="24"/>
              </w:rPr>
            </w:pPr>
            <w:r w:rsidRPr="00315F34">
              <w:rPr>
                <w:rFonts w:ascii="Times New Roman" w:hAnsi="Times New Roman"/>
                <w:b/>
                <w:iCs/>
                <w:sz w:val="24"/>
                <w:szCs w:val="24"/>
              </w:rPr>
              <w:t xml:space="preserve">Знания, умения </w:t>
            </w:r>
          </w:p>
        </w:tc>
      </w:tr>
      <w:tr w:rsidR="00EE2857" w:rsidRPr="00315F34" w14:paraId="5EED298F" w14:textId="77777777" w:rsidTr="00EE2857">
        <w:trPr>
          <w:trHeight w:val="20"/>
        </w:trPr>
        <w:tc>
          <w:tcPr>
            <w:tcW w:w="1199" w:type="dxa"/>
            <w:vMerge w:val="restart"/>
          </w:tcPr>
          <w:p w14:paraId="5F4F0C2F" w14:textId="77777777" w:rsidR="00EE2857" w:rsidRPr="00315F34" w:rsidRDefault="00EE2857" w:rsidP="00EE2857">
            <w:pPr>
              <w:spacing w:after="0"/>
              <w:ind w:left="113" w:right="113"/>
              <w:jc w:val="center"/>
              <w:rPr>
                <w:rFonts w:ascii="Times New Roman" w:hAnsi="Times New Roman"/>
                <w:iCs/>
                <w:sz w:val="24"/>
                <w:szCs w:val="24"/>
              </w:rPr>
            </w:pPr>
            <w:r w:rsidRPr="00315F34">
              <w:rPr>
                <w:rFonts w:ascii="Times New Roman" w:hAnsi="Times New Roman"/>
                <w:iCs/>
                <w:sz w:val="24"/>
                <w:szCs w:val="24"/>
              </w:rPr>
              <w:t>ОК 01</w:t>
            </w:r>
          </w:p>
        </w:tc>
        <w:tc>
          <w:tcPr>
            <w:tcW w:w="2835" w:type="dxa"/>
            <w:vMerge w:val="restart"/>
          </w:tcPr>
          <w:p w14:paraId="76934CE4" w14:textId="77777777" w:rsidR="00EE2857" w:rsidRPr="00315F34" w:rsidRDefault="00EE2857" w:rsidP="00EE2857">
            <w:pPr>
              <w:suppressAutoHyphens/>
              <w:spacing w:after="0"/>
              <w:rPr>
                <w:rFonts w:ascii="Times New Roman" w:hAnsi="Times New Roman"/>
                <w:sz w:val="24"/>
                <w:szCs w:val="24"/>
              </w:rPr>
            </w:pPr>
            <w:r w:rsidRPr="00315F34">
              <w:rPr>
                <w:rFonts w:ascii="Times New Roman" w:hAnsi="Times New Roman"/>
                <w:iCs/>
                <w:sz w:val="24"/>
                <w:szCs w:val="24"/>
              </w:rPr>
              <w:t>Выбирать способы решения задач профессиональной деятельности применительно к различным контекстам</w:t>
            </w:r>
          </w:p>
        </w:tc>
        <w:tc>
          <w:tcPr>
            <w:tcW w:w="5449" w:type="dxa"/>
            <w:vAlign w:val="center"/>
          </w:tcPr>
          <w:p w14:paraId="0BF9B1FB" w14:textId="77777777" w:rsidR="00EE2857" w:rsidRPr="00315F34" w:rsidRDefault="00EE2857" w:rsidP="00EE2857">
            <w:pPr>
              <w:suppressAutoHyphens/>
              <w:spacing w:after="0"/>
              <w:jc w:val="both"/>
              <w:rPr>
                <w:rFonts w:ascii="Times New Roman" w:hAnsi="Times New Roman"/>
                <w:iCs/>
                <w:sz w:val="24"/>
                <w:szCs w:val="24"/>
              </w:rPr>
            </w:pPr>
            <w:r w:rsidRPr="00315F34">
              <w:rPr>
                <w:rFonts w:ascii="Times New Roman" w:hAnsi="Times New Roman"/>
                <w:b/>
                <w:iCs/>
                <w:sz w:val="24"/>
                <w:szCs w:val="24"/>
              </w:rPr>
              <w:t xml:space="preserve">Умения: </w:t>
            </w:r>
            <w:r w:rsidRPr="00315F34">
              <w:rPr>
                <w:rFonts w:ascii="Times New Roman" w:hAnsi="Times New Roman"/>
                <w:iCs/>
                <w:sz w:val="24"/>
                <w:szCs w:val="24"/>
              </w:rPr>
              <w:t xml:space="preserve">распознавать задачу и/или проблему в профессиональном и/или социальном контексте; анализировать задачу и/или проблему и выделять её составные части; определять этапы решения задачи; выявлять и эффективно искать информацию, необходимую для решения задачи и/или проблемы; </w:t>
            </w:r>
          </w:p>
          <w:p w14:paraId="052D9413" w14:textId="77777777" w:rsidR="00EE2857" w:rsidRPr="00315F34" w:rsidRDefault="00EE2857" w:rsidP="00EE2857">
            <w:pPr>
              <w:suppressAutoHyphens/>
              <w:spacing w:after="0"/>
              <w:jc w:val="both"/>
              <w:rPr>
                <w:rFonts w:ascii="Times New Roman" w:hAnsi="Times New Roman"/>
                <w:iCs/>
                <w:sz w:val="24"/>
                <w:szCs w:val="24"/>
              </w:rPr>
            </w:pPr>
            <w:r w:rsidRPr="00315F34">
              <w:rPr>
                <w:rFonts w:ascii="Times New Roman" w:hAnsi="Times New Roman"/>
                <w:iCs/>
                <w:sz w:val="24"/>
                <w:szCs w:val="24"/>
              </w:rPr>
              <w:t>составлять план действия; определять необходимые ресурсы;</w:t>
            </w:r>
          </w:p>
          <w:p w14:paraId="40963E9F" w14:textId="77777777" w:rsidR="00EE2857" w:rsidRPr="00315F34" w:rsidRDefault="00EE2857" w:rsidP="00EE2857">
            <w:pPr>
              <w:suppressAutoHyphens/>
              <w:spacing w:after="0"/>
              <w:jc w:val="both"/>
              <w:rPr>
                <w:rFonts w:ascii="Times New Roman" w:hAnsi="Times New Roman"/>
                <w:b/>
                <w:bCs/>
                <w:iCs/>
                <w:sz w:val="24"/>
                <w:szCs w:val="24"/>
              </w:rPr>
            </w:pPr>
            <w:r w:rsidRPr="00315F34">
              <w:rPr>
                <w:rFonts w:ascii="Times New Roman" w:hAnsi="Times New Roman"/>
                <w:iCs/>
                <w:sz w:val="24"/>
                <w:szCs w:val="24"/>
              </w:rPr>
              <w:t>владеть актуальными методами работы в профессиональной и смежных сферах; реализовывать составленный план; оценивать результат и последствия своих действий (самостоятельно или с помощью наставника)</w:t>
            </w:r>
          </w:p>
        </w:tc>
      </w:tr>
      <w:tr w:rsidR="00EE2857" w:rsidRPr="00315F34" w14:paraId="37FECD1D" w14:textId="77777777" w:rsidTr="00EE2857">
        <w:trPr>
          <w:trHeight w:val="20"/>
        </w:trPr>
        <w:tc>
          <w:tcPr>
            <w:tcW w:w="1199" w:type="dxa"/>
            <w:vMerge/>
          </w:tcPr>
          <w:p w14:paraId="4B603DF2" w14:textId="77777777" w:rsidR="00EE2857" w:rsidRPr="00315F34" w:rsidRDefault="00EE2857" w:rsidP="00EE2857">
            <w:pPr>
              <w:spacing w:after="0"/>
              <w:ind w:left="113" w:right="113"/>
              <w:jc w:val="center"/>
              <w:rPr>
                <w:rFonts w:ascii="Times New Roman" w:hAnsi="Times New Roman"/>
                <w:iCs/>
                <w:sz w:val="24"/>
                <w:szCs w:val="24"/>
              </w:rPr>
            </w:pPr>
          </w:p>
        </w:tc>
        <w:tc>
          <w:tcPr>
            <w:tcW w:w="2835" w:type="dxa"/>
            <w:vMerge/>
          </w:tcPr>
          <w:p w14:paraId="46355570" w14:textId="77777777" w:rsidR="00EE2857" w:rsidRPr="00315F34" w:rsidRDefault="00EE2857" w:rsidP="00EE2857">
            <w:pPr>
              <w:suppressAutoHyphens/>
              <w:spacing w:after="0"/>
              <w:rPr>
                <w:rFonts w:ascii="Times New Roman" w:hAnsi="Times New Roman"/>
                <w:sz w:val="24"/>
                <w:szCs w:val="24"/>
              </w:rPr>
            </w:pPr>
          </w:p>
        </w:tc>
        <w:tc>
          <w:tcPr>
            <w:tcW w:w="5449" w:type="dxa"/>
          </w:tcPr>
          <w:p w14:paraId="071B9271" w14:textId="77777777" w:rsidR="00EE2857" w:rsidRPr="00315F34" w:rsidRDefault="00EE2857" w:rsidP="00EE2857">
            <w:pPr>
              <w:suppressAutoHyphens/>
              <w:spacing w:after="0"/>
              <w:jc w:val="both"/>
              <w:rPr>
                <w:rFonts w:ascii="Times New Roman" w:hAnsi="Times New Roman"/>
                <w:bCs/>
                <w:sz w:val="24"/>
                <w:szCs w:val="24"/>
              </w:rPr>
            </w:pPr>
            <w:r w:rsidRPr="00315F34">
              <w:rPr>
                <w:rFonts w:ascii="Times New Roman" w:hAnsi="Times New Roman"/>
                <w:b/>
                <w:iCs/>
                <w:sz w:val="24"/>
                <w:szCs w:val="24"/>
              </w:rPr>
              <w:t xml:space="preserve">Знания: </w:t>
            </w:r>
            <w:r w:rsidRPr="00315F34">
              <w:rPr>
                <w:rFonts w:ascii="Times New Roman" w:hAnsi="Times New Roman"/>
                <w:iCs/>
                <w:sz w:val="24"/>
                <w:szCs w:val="24"/>
              </w:rPr>
              <w:t>а</w:t>
            </w:r>
            <w:r w:rsidRPr="00315F34">
              <w:rPr>
                <w:rFonts w:ascii="Times New Roman" w:hAnsi="Times New Roman"/>
                <w:bCs/>
                <w:sz w:val="24"/>
                <w:szCs w:val="24"/>
              </w:rPr>
              <w:t>ктуальный профессиональный и социальный контекст, в котором приходится работать и жить; основные источники информации и ресурсы для решения задач и проблем в профессиональном и/или социальном контексте;</w:t>
            </w:r>
          </w:p>
          <w:p w14:paraId="47CDA9FB" w14:textId="77777777" w:rsidR="00EE2857" w:rsidRPr="00315F34" w:rsidRDefault="00EE2857" w:rsidP="00EE2857">
            <w:pPr>
              <w:suppressAutoHyphens/>
              <w:spacing w:after="0"/>
              <w:jc w:val="both"/>
              <w:rPr>
                <w:rFonts w:ascii="Times New Roman" w:hAnsi="Times New Roman"/>
                <w:b/>
                <w:bCs/>
                <w:iCs/>
                <w:sz w:val="24"/>
                <w:szCs w:val="24"/>
              </w:rPr>
            </w:pPr>
            <w:r w:rsidRPr="00315F34">
              <w:rPr>
                <w:rFonts w:ascii="Times New Roman" w:hAnsi="Times New Roman"/>
                <w:bCs/>
                <w:sz w:val="24"/>
                <w:szCs w:val="24"/>
              </w:rPr>
              <w:t>алгоритмы выполнения работ в профессиональной и смежных областях; методы работы в профессиональной и смежных сферах; структуру плана для решения задач; порядок оценки результатов решения задач профессиональной деятельности</w:t>
            </w:r>
          </w:p>
        </w:tc>
      </w:tr>
      <w:tr w:rsidR="00156F22" w:rsidRPr="00315F34" w14:paraId="4EA4EF2B" w14:textId="77777777" w:rsidTr="00EE2857">
        <w:trPr>
          <w:trHeight w:val="20"/>
        </w:trPr>
        <w:tc>
          <w:tcPr>
            <w:tcW w:w="1199" w:type="dxa"/>
            <w:vMerge w:val="restart"/>
          </w:tcPr>
          <w:p w14:paraId="450F9D96" w14:textId="77777777" w:rsidR="00156F22" w:rsidRPr="00315F34" w:rsidRDefault="00156F22" w:rsidP="00EE2857">
            <w:pPr>
              <w:spacing w:after="0"/>
              <w:ind w:left="113" w:right="113"/>
              <w:jc w:val="center"/>
              <w:rPr>
                <w:rFonts w:ascii="Times New Roman" w:hAnsi="Times New Roman"/>
                <w:iCs/>
                <w:sz w:val="24"/>
                <w:szCs w:val="24"/>
              </w:rPr>
            </w:pPr>
            <w:r w:rsidRPr="00315F34">
              <w:rPr>
                <w:rFonts w:ascii="Times New Roman" w:hAnsi="Times New Roman"/>
                <w:iCs/>
                <w:sz w:val="24"/>
                <w:szCs w:val="24"/>
              </w:rPr>
              <w:t>ОК 02</w:t>
            </w:r>
          </w:p>
        </w:tc>
        <w:tc>
          <w:tcPr>
            <w:tcW w:w="2835" w:type="dxa"/>
            <w:vMerge w:val="restart"/>
          </w:tcPr>
          <w:p w14:paraId="031D6B59" w14:textId="77777777" w:rsidR="00156F22" w:rsidRPr="00315F34" w:rsidRDefault="00156F22" w:rsidP="00EE2857">
            <w:pPr>
              <w:suppressAutoHyphens/>
              <w:spacing w:after="0"/>
              <w:rPr>
                <w:rFonts w:ascii="Times New Roman" w:hAnsi="Times New Roman"/>
                <w:sz w:val="24"/>
                <w:szCs w:val="24"/>
              </w:rPr>
            </w:pPr>
            <w:r w:rsidRPr="00315F34">
              <w:rPr>
                <w:rFonts w:ascii="Times New Roman" w:hAnsi="Times New Roman"/>
                <w:sz w:val="24"/>
                <w:szCs w:val="24"/>
              </w:rPr>
              <w:t xml:space="preserve">Использовать современные средства поиска, анализа и интерпретации информации, и информационные </w:t>
            </w:r>
            <w:r w:rsidRPr="00315F34">
              <w:rPr>
                <w:rFonts w:ascii="Times New Roman" w:hAnsi="Times New Roman"/>
                <w:sz w:val="24"/>
                <w:szCs w:val="24"/>
              </w:rPr>
              <w:lastRenderedPageBreak/>
              <w:t>технологии для выполнения задач профессиональной деятельности</w:t>
            </w:r>
          </w:p>
        </w:tc>
        <w:tc>
          <w:tcPr>
            <w:tcW w:w="5449" w:type="dxa"/>
          </w:tcPr>
          <w:p w14:paraId="1AABDF5F" w14:textId="77777777" w:rsidR="00156F22" w:rsidRPr="00315F34" w:rsidRDefault="00156F22" w:rsidP="00EE2857">
            <w:pPr>
              <w:suppressAutoHyphens/>
              <w:spacing w:after="0"/>
              <w:jc w:val="both"/>
              <w:rPr>
                <w:rFonts w:ascii="Times New Roman" w:hAnsi="Times New Roman"/>
                <w:b/>
                <w:bCs/>
                <w:iCs/>
                <w:sz w:val="24"/>
                <w:szCs w:val="24"/>
              </w:rPr>
            </w:pPr>
            <w:r w:rsidRPr="00315F34">
              <w:rPr>
                <w:rFonts w:ascii="Times New Roman" w:hAnsi="Times New Roman"/>
                <w:b/>
                <w:iCs/>
                <w:sz w:val="24"/>
                <w:szCs w:val="24"/>
              </w:rPr>
              <w:lastRenderedPageBreak/>
              <w:t xml:space="preserve">Умения: </w:t>
            </w:r>
            <w:r w:rsidRPr="00315F34">
              <w:rPr>
                <w:rFonts w:ascii="Times New Roman" w:hAnsi="Times New Roman"/>
                <w:iCs/>
                <w:sz w:val="24"/>
                <w:szCs w:val="24"/>
              </w:rPr>
              <w:t xml:space="preserve">определять задачи для поиска информации; определять необходимые источники информации; планировать процесс поиска; структурировать получаемую информацию; выделять наиболее значимое в перечне информации; оценивать практическую значимость </w:t>
            </w:r>
            <w:r w:rsidRPr="00315F34">
              <w:rPr>
                <w:rFonts w:ascii="Times New Roman" w:hAnsi="Times New Roman"/>
                <w:iCs/>
                <w:sz w:val="24"/>
                <w:szCs w:val="24"/>
              </w:rPr>
              <w:lastRenderedPageBreak/>
              <w:t xml:space="preserve">результатов поиска; оформлять результаты поиска, применять средства информационных технологий для решения профессиональных задач; использовать современное программное обеспечение; использовать различные цифровые средства для решения профессиональных задач. </w:t>
            </w:r>
          </w:p>
        </w:tc>
      </w:tr>
      <w:tr w:rsidR="00156F22" w:rsidRPr="00315F34" w14:paraId="6B5BC0AD" w14:textId="77777777" w:rsidTr="00EE2857">
        <w:trPr>
          <w:trHeight w:val="20"/>
        </w:trPr>
        <w:tc>
          <w:tcPr>
            <w:tcW w:w="1199" w:type="dxa"/>
            <w:vMerge/>
          </w:tcPr>
          <w:p w14:paraId="2878232F" w14:textId="77777777" w:rsidR="00156F22" w:rsidRPr="00315F34" w:rsidRDefault="00156F22" w:rsidP="00EE2857">
            <w:pPr>
              <w:spacing w:after="0"/>
              <w:ind w:left="113" w:right="113"/>
              <w:jc w:val="center"/>
              <w:rPr>
                <w:rFonts w:ascii="Times New Roman" w:hAnsi="Times New Roman"/>
                <w:iCs/>
                <w:sz w:val="24"/>
                <w:szCs w:val="24"/>
              </w:rPr>
            </w:pPr>
          </w:p>
        </w:tc>
        <w:tc>
          <w:tcPr>
            <w:tcW w:w="2835" w:type="dxa"/>
            <w:vMerge/>
          </w:tcPr>
          <w:p w14:paraId="23EA7E65" w14:textId="77777777" w:rsidR="00156F22" w:rsidRPr="00315F34" w:rsidRDefault="00156F22" w:rsidP="00EE2857">
            <w:pPr>
              <w:suppressAutoHyphens/>
              <w:spacing w:after="0"/>
              <w:rPr>
                <w:rFonts w:ascii="Times New Roman" w:hAnsi="Times New Roman"/>
                <w:sz w:val="24"/>
                <w:szCs w:val="24"/>
              </w:rPr>
            </w:pPr>
          </w:p>
        </w:tc>
        <w:tc>
          <w:tcPr>
            <w:tcW w:w="5449" w:type="dxa"/>
          </w:tcPr>
          <w:p w14:paraId="75FFA4A2" w14:textId="77777777" w:rsidR="00156F22" w:rsidRPr="00315F34" w:rsidRDefault="00156F22" w:rsidP="00EE2857">
            <w:pPr>
              <w:suppressAutoHyphens/>
              <w:spacing w:after="0"/>
              <w:jc w:val="both"/>
              <w:rPr>
                <w:rFonts w:ascii="Times New Roman" w:hAnsi="Times New Roman"/>
                <w:b/>
                <w:bCs/>
                <w:iCs/>
                <w:sz w:val="24"/>
                <w:szCs w:val="24"/>
              </w:rPr>
            </w:pPr>
            <w:r w:rsidRPr="00315F34">
              <w:rPr>
                <w:rFonts w:ascii="Times New Roman" w:hAnsi="Times New Roman"/>
                <w:b/>
                <w:iCs/>
                <w:sz w:val="24"/>
                <w:szCs w:val="24"/>
              </w:rPr>
              <w:t xml:space="preserve">Знания: </w:t>
            </w:r>
            <w:r w:rsidRPr="00315F34">
              <w:rPr>
                <w:rFonts w:ascii="Times New Roman" w:hAnsi="Times New Roman"/>
                <w:iCs/>
                <w:sz w:val="24"/>
                <w:szCs w:val="24"/>
              </w:rPr>
              <w:t xml:space="preserve">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 </w:t>
            </w:r>
            <w:r w:rsidRPr="00315F34">
              <w:rPr>
                <w:rFonts w:ascii="Times New Roman" w:hAnsi="Times New Roman"/>
                <w:bCs/>
                <w:iCs/>
                <w:sz w:val="24"/>
                <w:szCs w:val="24"/>
              </w:rPr>
              <w:t>современные средства и устройства информатизации; порядок их применения и программное обеспечение в профессиональной деятельности в том числе с использованием цифровых средств.</w:t>
            </w:r>
          </w:p>
        </w:tc>
      </w:tr>
      <w:tr w:rsidR="00156F22" w:rsidRPr="00315F34" w14:paraId="489F5F56" w14:textId="77777777" w:rsidTr="00EE2857">
        <w:trPr>
          <w:trHeight w:val="20"/>
        </w:trPr>
        <w:tc>
          <w:tcPr>
            <w:tcW w:w="1199" w:type="dxa"/>
            <w:vMerge w:val="restart"/>
          </w:tcPr>
          <w:p w14:paraId="39FBA75B" w14:textId="77777777" w:rsidR="00156F22" w:rsidRPr="00315F34" w:rsidRDefault="00156F22" w:rsidP="00EE2857">
            <w:pPr>
              <w:spacing w:after="0"/>
              <w:ind w:left="113" w:right="113"/>
              <w:jc w:val="center"/>
              <w:rPr>
                <w:rFonts w:ascii="Times New Roman" w:hAnsi="Times New Roman"/>
                <w:iCs/>
                <w:sz w:val="24"/>
                <w:szCs w:val="24"/>
              </w:rPr>
            </w:pPr>
            <w:r w:rsidRPr="00315F34">
              <w:rPr>
                <w:rFonts w:ascii="Times New Roman" w:hAnsi="Times New Roman"/>
                <w:iCs/>
                <w:sz w:val="24"/>
                <w:szCs w:val="24"/>
              </w:rPr>
              <w:t>ОК 03</w:t>
            </w:r>
          </w:p>
        </w:tc>
        <w:tc>
          <w:tcPr>
            <w:tcW w:w="2835" w:type="dxa"/>
            <w:vMerge w:val="restart"/>
          </w:tcPr>
          <w:p w14:paraId="0650274D" w14:textId="77777777" w:rsidR="00156F22" w:rsidRPr="00315F34" w:rsidRDefault="00156F22" w:rsidP="00EE2857">
            <w:pPr>
              <w:suppressAutoHyphens/>
              <w:spacing w:after="0"/>
              <w:rPr>
                <w:rFonts w:ascii="Times New Roman" w:hAnsi="Times New Roman"/>
                <w:sz w:val="24"/>
                <w:szCs w:val="24"/>
              </w:rPr>
            </w:pPr>
            <w:r w:rsidRPr="00315F34">
              <w:rPr>
                <w:rFonts w:ascii="Times New Roman" w:hAnsi="Times New Roman"/>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5449" w:type="dxa"/>
          </w:tcPr>
          <w:p w14:paraId="4C007543" w14:textId="77777777" w:rsidR="00156F22" w:rsidRPr="00315F34" w:rsidRDefault="00156F22" w:rsidP="00EE2857">
            <w:pPr>
              <w:suppressAutoHyphens/>
              <w:spacing w:after="0"/>
              <w:jc w:val="both"/>
              <w:rPr>
                <w:rFonts w:ascii="Times New Roman" w:hAnsi="Times New Roman"/>
                <w:b/>
                <w:bCs/>
                <w:iCs/>
                <w:sz w:val="24"/>
                <w:szCs w:val="24"/>
              </w:rPr>
            </w:pPr>
            <w:r w:rsidRPr="00315F34">
              <w:rPr>
                <w:rFonts w:ascii="Times New Roman" w:hAnsi="Times New Roman"/>
                <w:b/>
                <w:bCs/>
                <w:iCs/>
                <w:sz w:val="24"/>
                <w:szCs w:val="24"/>
              </w:rPr>
              <w:t xml:space="preserve">Умения: </w:t>
            </w:r>
            <w:r w:rsidRPr="00315F34">
              <w:rPr>
                <w:rFonts w:ascii="Times New Roman" w:hAnsi="Times New Roman"/>
                <w:bCs/>
                <w:iCs/>
                <w:sz w:val="24"/>
                <w:szCs w:val="24"/>
              </w:rPr>
              <w:t xml:space="preserve">определять актуальность нормативно-правовой документации в профессиональной деятельности; </w:t>
            </w:r>
            <w:r w:rsidRPr="00315F34">
              <w:rPr>
                <w:rFonts w:ascii="Times New Roman" w:hAnsi="Times New Roman"/>
              </w:rPr>
              <w:t xml:space="preserve">применять современную научную профессиональную терминологию; </w:t>
            </w:r>
            <w:r w:rsidRPr="00315F34">
              <w:rPr>
                <w:rFonts w:ascii="Times New Roman" w:hAnsi="Times New Roman"/>
                <w:sz w:val="24"/>
                <w:szCs w:val="24"/>
              </w:rPr>
              <w:t xml:space="preserve">определять и выстраивать траектории профессионального развития и самообразования; </w:t>
            </w:r>
            <w:r w:rsidRPr="00315F34">
              <w:rPr>
                <w:rFonts w:ascii="Times New Roman" w:hAnsi="Times New Roman"/>
                <w:bCs/>
                <w:sz w:val="24"/>
                <w:szCs w:val="24"/>
              </w:rPr>
              <w:t xml:space="preserve">выявлять достоинства и недостатки коммерческой идеи; презентовать идеи открытия собственного дела в профессиональной деятельности; оформлять бизнес-план; рассчитывать размеры выплат по процентным ставкам кредитования; </w:t>
            </w:r>
            <w:r w:rsidRPr="00315F34">
              <w:rPr>
                <w:rFonts w:ascii="Times New Roman" w:hAnsi="Times New Roman"/>
                <w:iCs/>
                <w:sz w:val="24"/>
                <w:szCs w:val="24"/>
              </w:rPr>
              <w:t>определять инвестиционную привлекательность коммерческих идей в рамках профессиональной деятельности; презентовать бизнес-идею; определять источники финансирования</w:t>
            </w:r>
          </w:p>
        </w:tc>
      </w:tr>
      <w:tr w:rsidR="00156F22" w:rsidRPr="00315F34" w14:paraId="13E9CC79" w14:textId="77777777" w:rsidTr="00EE2857">
        <w:trPr>
          <w:trHeight w:val="20"/>
        </w:trPr>
        <w:tc>
          <w:tcPr>
            <w:tcW w:w="1199" w:type="dxa"/>
            <w:vMerge/>
          </w:tcPr>
          <w:p w14:paraId="25193179" w14:textId="77777777" w:rsidR="00156F22" w:rsidRPr="00315F34" w:rsidRDefault="00156F22" w:rsidP="00EE2857">
            <w:pPr>
              <w:spacing w:after="0"/>
              <w:ind w:left="113" w:right="113"/>
              <w:jc w:val="center"/>
              <w:rPr>
                <w:rFonts w:ascii="Times New Roman" w:hAnsi="Times New Roman"/>
                <w:iCs/>
                <w:sz w:val="24"/>
                <w:szCs w:val="24"/>
              </w:rPr>
            </w:pPr>
          </w:p>
        </w:tc>
        <w:tc>
          <w:tcPr>
            <w:tcW w:w="2835" w:type="dxa"/>
            <w:vMerge/>
          </w:tcPr>
          <w:p w14:paraId="528BB085" w14:textId="77777777" w:rsidR="00156F22" w:rsidRPr="00315F34" w:rsidRDefault="00156F22" w:rsidP="00EE2857">
            <w:pPr>
              <w:suppressAutoHyphens/>
              <w:spacing w:after="0"/>
              <w:rPr>
                <w:rFonts w:ascii="Times New Roman" w:hAnsi="Times New Roman"/>
                <w:sz w:val="24"/>
                <w:szCs w:val="24"/>
              </w:rPr>
            </w:pPr>
          </w:p>
        </w:tc>
        <w:tc>
          <w:tcPr>
            <w:tcW w:w="5449" w:type="dxa"/>
          </w:tcPr>
          <w:p w14:paraId="53FFB5AF" w14:textId="77777777" w:rsidR="00156F22" w:rsidRPr="00315F34" w:rsidRDefault="00156F22" w:rsidP="00EE2857">
            <w:pPr>
              <w:suppressAutoHyphens/>
              <w:spacing w:after="0"/>
              <w:jc w:val="both"/>
              <w:rPr>
                <w:rFonts w:ascii="Times New Roman" w:hAnsi="Times New Roman"/>
                <w:b/>
                <w:bCs/>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iCs/>
                <w:sz w:val="24"/>
                <w:szCs w:val="24"/>
              </w:rPr>
              <w:t xml:space="preserve">содержание актуальной нормативно-правовой документации; современная научная и профессиональная терминология; возможные траектории профессионального развития и самообразования; </w:t>
            </w:r>
            <w:r w:rsidRPr="00315F34">
              <w:rPr>
                <w:rFonts w:ascii="Times New Roman" w:hAnsi="Times New Roman"/>
                <w:bCs/>
                <w:sz w:val="24"/>
                <w:szCs w:val="24"/>
              </w:rPr>
              <w:t>основы предпринимательской деятельности; основы финансовой грамотности; правила разработки бизнес-планов; порядок выстраивания презентации; кредитные банковские продукты</w:t>
            </w:r>
          </w:p>
        </w:tc>
      </w:tr>
      <w:tr w:rsidR="00156F22" w:rsidRPr="00315F34" w14:paraId="6A583245" w14:textId="77777777" w:rsidTr="00EE2857">
        <w:trPr>
          <w:trHeight w:val="20"/>
        </w:trPr>
        <w:tc>
          <w:tcPr>
            <w:tcW w:w="1199" w:type="dxa"/>
            <w:vMerge w:val="restart"/>
          </w:tcPr>
          <w:p w14:paraId="0B5605E4" w14:textId="77777777" w:rsidR="00156F22" w:rsidRPr="00315F34" w:rsidRDefault="00156F22" w:rsidP="00EE2857">
            <w:pPr>
              <w:spacing w:after="0"/>
              <w:ind w:left="113" w:right="113"/>
              <w:jc w:val="center"/>
              <w:rPr>
                <w:rFonts w:ascii="Times New Roman" w:hAnsi="Times New Roman"/>
                <w:iCs/>
                <w:sz w:val="24"/>
                <w:szCs w:val="24"/>
              </w:rPr>
            </w:pPr>
            <w:r w:rsidRPr="00315F34">
              <w:rPr>
                <w:rFonts w:ascii="Times New Roman" w:hAnsi="Times New Roman"/>
                <w:iCs/>
                <w:sz w:val="24"/>
                <w:szCs w:val="24"/>
              </w:rPr>
              <w:t>ОК 04</w:t>
            </w:r>
          </w:p>
        </w:tc>
        <w:tc>
          <w:tcPr>
            <w:tcW w:w="2835" w:type="dxa"/>
            <w:vMerge w:val="restart"/>
          </w:tcPr>
          <w:p w14:paraId="7E2CBDB0" w14:textId="77777777" w:rsidR="00156F22" w:rsidRPr="00315F34" w:rsidRDefault="00156F22" w:rsidP="00EE2857">
            <w:pPr>
              <w:suppressAutoHyphens/>
              <w:spacing w:after="0"/>
              <w:rPr>
                <w:rFonts w:ascii="Times New Roman" w:hAnsi="Times New Roman"/>
                <w:sz w:val="24"/>
                <w:szCs w:val="24"/>
              </w:rPr>
            </w:pPr>
            <w:r w:rsidRPr="00315F34">
              <w:rPr>
                <w:rFonts w:ascii="Times New Roman" w:hAnsi="Times New Roman"/>
                <w:sz w:val="24"/>
                <w:szCs w:val="24"/>
              </w:rPr>
              <w:t>Эффективно взаимодействовать и работать в коллективе и команде</w:t>
            </w:r>
          </w:p>
        </w:tc>
        <w:tc>
          <w:tcPr>
            <w:tcW w:w="5449" w:type="dxa"/>
          </w:tcPr>
          <w:p w14:paraId="1575FC2E" w14:textId="77777777" w:rsidR="00156F22" w:rsidRPr="00315F34" w:rsidRDefault="00156F22" w:rsidP="00EE2857">
            <w:pPr>
              <w:suppressAutoHyphens/>
              <w:spacing w:after="0"/>
              <w:jc w:val="both"/>
              <w:rPr>
                <w:rFonts w:ascii="Times New Roman" w:hAnsi="Times New Roman"/>
                <w:b/>
                <w:bCs/>
                <w:iCs/>
                <w:sz w:val="24"/>
                <w:szCs w:val="24"/>
              </w:rPr>
            </w:pPr>
            <w:r w:rsidRPr="00315F34">
              <w:rPr>
                <w:rFonts w:ascii="Times New Roman" w:hAnsi="Times New Roman"/>
                <w:b/>
                <w:bCs/>
                <w:iCs/>
                <w:spacing w:val="-4"/>
                <w:sz w:val="24"/>
                <w:szCs w:val="24"/>
              </w:rPr>
              <w:t xml:space="preserve">Умения: </w:t>
            </w:r>
            <w:r w:rsidRPr="00315F34">
              <w:rPr>
                <w:rFonts w:ascii="Times New Roman" w:hAnsi="Times New Roman"/>
                <w:bCs/>
                <w:spacing w:val="-4"/>
                <w:sz w:val="24"/>
                <w:szCs w:val="24"/>
              </w:rPr>
              <w:t>организовывать работу коллектива и команды; взаимодействовать с коллегами, руководством, клиентами в ходе профессиональной деятельности</w:t>
            </w:r>
          </w:p>
        </w:tc>
      </w:tr>
      <w:tr w:rsidR="00156F22" w:rsidRPr="00315F34" w14:paraId="64F75341" w14:textId="77777777" w:rsidTr="00EE2857">
        <w:trPr>
          <w:trHeight w:val="20"/>
        </w:trPr>
        <w:tc>
          <w:tcPr>
            <w:tcW w:w="1199" w:type="dxa"/>
            <w:vMerge/>
          </w:tcPr>
          <w:p w14:paraId="548D7ECC" w14:textId="77777777" w:rsidR="00156F22" w:rsidRPr="00315F34" w:rsidRDefault="00156F22" w:rsidP="00EE2857">
            <w:pPr>
              <w:spacing w:after="0"/>
              <w:ind w:left="113" w:right="113"/>
              <w:jc w:val="center"/>
              <w:rPr>
                <w:rFonts w:ascii="Times New Roman" w:hAnsi="Times New Roman"/>
                <w:iCs/>
                <w:sz w:val="24"/>
                <w:szCs w:val="24"/>
              </w:rPr>
            </w:pPr>
          </w:p>
        </w:tc>
        <w:tc>
          <w:tcPr>
            <w:tcW w:w="2835" w:type="dxa"/>
            <w:vMerge/>
          </w:tcPr>
          <w:p w14:paraId="53462A01" w14:textId="77777777" w:rsidR="00156F22" w:rsidRPr="00315F34" w:rsidRDefault="00156F22" w:rsidP="00EE2857">
            <w:pPr>
              <w:suppressAutoHyphens/>
              <w:spacing w:after="0"/>
              <w:rPr>
                <w:rFonts w:ascii="Times New Roman" w:hAnsi="Times New Roman"/>
                <w:sz w:val="24"/>
                <w:szCs w:val="24"/>
              </w:rPr>
            </w:pPr>
          </w:p>
        </w:tc>
        <w:tc>
          <w:tcPr>
            <w:tcW w:w="5449" w:type="dxa"/>
          </w:tcPr>
          <w:p w14:paraId="45C656A8" w14:textId="77777777" w:rsidR="00156F22" w:rsidRPr="00315F34" w:rsidRDefault="00156F22" w:rsidP="00EE2857">
            <w:pPr>
              <w:suppressAutoHyphens/>
              <w:spacing w:after="0"/>
              <w:jc w:val="both"/>
              <w:rPr>
                <w:rFonts w:ascii="Times New Roman" w:hAnsi="Times New Roman"/>
                <w:b/>
                <w:bCs/>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sz w:val="24"/>
                <w:szCs w:val="24"/>
              </w:rPr>
              <w:t xml:space="preserve">психологические основы деятельности коллектива, психологические особенности </w:t>
            </w:r>
            <w:r w:rsidRPr="00315F34">
              <w:rPr>
                <w:rFonts w:ascii="Times New Roman" w:hAnsi="Times New Roman"/>
                <w:bCs/>
                <w:sz w:val="24"/>
                <w:szCs w:val="24"/>
              </w:rPr>
              <w:lastRenderedPageBreak/>
              <w:t>личности; основы проектной деятельности</w:t>
            </w:r>
          </w:p>
        </w:tc>
      </w:tr>
      <w:tr w:rsidR="00156F22" w:rsidRPr="00315F34" w14:paraId="76EDA879" w14:textId="77777777" w:rsidTr="00EE2857">
        <w:trPr>
          <w:trHeight w:val="20"/>
        </w:trPr>
        <w:tc>
          <w:tcPr>
            <w:tcW w:w="1199" w:type="dxa"/>
            <w:vMerge w:val="restart"/>
          </w:tcPr>
          <w:p w14:paraId="7F41D7D9" w14:textId="77777777" w:rsidR="00156F22" w:rsidRPr="00315F34" w:rsidRDefault="00156F22" w:rsidP="00EE2857">
            <w:pPr>
              <w:ind w:left="113" w:right="113"/>
              <w:jc w:val="center"/>
              <w:rPr>
                <w:rFonts w:ascii="Times New Roman" w:hAnsi="Times New Roman"/>
                <w:iCs/>
                <w:sz w:val="24"/>
                <w:szCs w:val="24"/>
              </w:rPr>
            </w:pPr>
            <w:r w:rsidRPr="00315F34">
              <w:rPr>
                <w:rFonts w:ascii="Times New Roman" w:hAnsi="Times New Roman"/>
                <w:iCs/>
                <w:sz w:val="24"/>
                <w:szCs w:val="24"/>
              </w:rPr>
              <w:lastRenderedPageBreak/>
              <w:t>ОК 05</w:t>
            </w:r>
          </w:p>
        </w:tc>
        <w:tc>
          <w:tcPr>
            <w:tcW w:w="2835" w:type="dxa"/>
            <w:vMerge w:val="restart"/>
          </w:tcPr>
          <w:p w14:paraId="1C02ADF9" w14:textId="77777777" w:rsidR="00156F22" w:rsidRPr="00315F34" w:rsidRDefault="00156F22" w:rsidP="00EE2857">
            <w:pPr>
              <w:suppressAutoHyphens/>
              <w:spacing w:after="0"/>
              <w:rPr>
                <w:rFonts w:ascii="Times New Roman" w:hAnsi="Times New Roman"/>
                <w:sz w:val="24"/>
                <w:szCs w:val="24"/>
              </w:rPr>
            </w:pPr>
            <w:r w:rsidRPr="00315F34">
              <w:rPr>
                <w:rFonts w:ascii="Times New Roman" w:hAnsi="Times New Roman"/>
                <w:sz w:val="24"/>
                <w:szCs w:val="24"/>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5449" w:type="dxa"/>
          </w:tcPr>
          <w:p w14:paraId="2DD8F2F7" w14:textId="77777777" w:rsidR="00156F22" w:rsidRPr="00315F34" w:rsidRDefault="00156F22" w:rsidP="00EE2857">
            <w:pPr>
              <w:suppressAutoHyphens/>
              <w:spacing w:after="0"/>
              <w:jc w:val="both"/>
              <w:rPr>
                <w:rFonts w:ascii="Times New Roman" w:hAnsi="Times New Roman"/>
                <w:b/>
                <w:iCs/>
                <w:sz w:val="24"/>
                <w:szCs w:val="24"/>
              </w:rPr>
            </w:pPr>
            <w:r w:rsidRPr="00315F34">
              <w:rPr>
                <w:rFonts w:ascii="Times New Roman" w:hAnsi="Times New Roman"/>
                <w:b/>
                <w:bCs/>
                <w:iCs/>
                <w:sz w:val="24"/>
                <w:szCs w:val="24"/>
              </w:rPr>
              <w:t>Умения:</w:t>
            </w:r>
            <w:r w:rsidRPr="00315F34">
              <w:rPr>
                <w:rFonts w:ascii="Times New Roman" w:hAnsi="Times New Roman"/>
                <w:iCs/>
                <w:sz w:val="24"/>
                <w:szCs w:val="24"/>
              </w:rPr>
              <w:t xml:space="preserve"> грамотно </w:t>
            </w:r>
            <w:r w:rsidRPr="00315F34">
              <w:rPr>
                <w:rFonts w:ascii="Times New Roman" w:hAnsi="Times New Roman"/>
                <w:bCs/>
                <w:sz w:val="24"/>
                <w:szCs w:val="24"/>
              </w:rPr>
              <w:t xml:space="preserve">излагать свои мысли и оформлять документы по профессиональной тематике на государственном языке, </w:t>
            </w:r>
            <w:r w:rsidRPr="00315F34">
              <w:rPr>
                <w:rFonts w:ascii="Times New Roman" w:hAnsi="Times New Roman"/>
                <w:iCs/>
                <w:sz w:val="24"/>
                <w:szCs w:val="24"/>
              </w:rPr>
              <w:t>проявлять толерантность в рабочем коллективе</w:t>
            </w:r>
          </w:p>
        </w:tc>
      </w:tr>
      <w:tr w:rsidR="00156F22" w:rsidRPr="00315F34" w14:paraId="7E8942A6" w14:textId="77777777" w:rsidTr="00EE2857">
        <w:trPr>
          <w:trHeight w:val="20"/>
        </w:trPr>
        <w:tc>
          <w:tcPr>
            <w:tcW w:w="1199" w:type="dxa"/>
            <w:vMerge/>
          </w:tcPr>
          <w:p w14:paraId="16651362" w14:textId="77777777" w:rsidR="00156F22" w:rsidRPr="00315F34" w:rsidRDefault="00156F22" w:rsidP="00EE2857">
            <w:pPr>
              <w:ind w:left="113" w:right="113"/>
              <w:jc w:val="center"/>
              <w:rPr>
                <w:rFonts w:ascii="Times New Roman" w:hAnsi="Times New Roman"/>
                <w:iCs/>
                <w:sz w:val="24"/>
                <w:szCs w:val="24"/>
              </w:rPr>
            </w:pPr>
          </w:p>
        </w:tc>
        <w:tc>
          <w:tcPr>
            <w:tcW w:w="2835" w:type="dxa"/>
            <w:vMerge/>
          </w:tcPr>
          <w:p w14:paraId="3EA55FF5" w14:textId="77777777" w:rsidR="00156F22" w:rsidRPr="00315F34" w:rsidRDefault="00156F22" w:rsidP="00EE2857">
            <w:pPr>
              <w:suppressAutoHyphens/>
              <w:spacing w:after="0"/>
              <w:rPr>
                <w:rFonts w:ascii="Times New Roman" w:hAnsi="Times New Roman"/>
                <w:sz w:val="24"/>
                <w:szCs w:val="24"/>
              </w:rPr>
            </w:pPr>
          </w:p>
        </w:tc>
        <w:tc>
          <w:tcPr>
            <w:tcW w:w="5449" w:type="dxa"/>
          </w:tcPr>
          <w:p w14:paraId="695F0D2C" w14:textId="77777777" w:rsidR="00156F22" w:rsidRPr="00315F34" w:rsidRDefault="00156F22" w:rsidP="00EE2857">
            <w:pPr>
              <w:suppressAutoHyphens/>
              <w:spacing w:after="0"/>
              <w:jc w:val="both"/>
              <w:rPr>
                <w:rFonts w:ascii="Times New Roman" w:hAnsi="Times New Roman"/>
                <w:bCs/>
                <w:sz w:val="24"/>
                <w:szCs w:val="24"/>
              </w:rPr>
            </w:pPr>
            <w:r w:rsidRPr="00315F34">
              <w:rPr>
                <w:rFonts w:ascii="Times New Roman" w:hAnsi="Times New Roman"/>
                <w:b/>
                <w:bCs/>
                <w:iCs/>
                <w:sz w:val="24"/>
                <w:szCs w:val="24"/>
              </w:rPr>
              <w:t xml:space="preserve">Знания: </w:t>
            </w:r>
            <w:r w:rsidRPr="00315F34">
              <w:rPr>
                <w:rFonts w:ascii="Times New Roman" w:hAnsi="Times New Roman"/>
                <w:bCs/>
                <w:sz w:val="24"/>
                <w:szCs w:val="24"/>
              </w:rPr>
              <w:t>особенности социального и культурного контекста; правила оформления документов и построения устных сообщений</w:t>
            </w:r>
          </w:p>
        </w:tc>
      </w:tr>
      <w:tr w:rsidR="00156F22" w:rsidRPr="00315F34" w14:paraId="6639912C" w14:textId="77777777" w:rsidTr="00EE2857">
        <w:trPr>
          <w:trHeight w:val="20"/>
        </w:trPr>
        <w:tc>
          <w:tcPr>
            <w:tcW w:w="1199" w:type="dxa"/>
            <w:vMerge w:val="restart"/>
            <w:shd w:val="clear" w:color="auto" w:fill="auto"/>
          </w:tcPr>
          <w:p w14:paraId="72CEC932" w14:textId="77777777" w:rsidR="00156F22" w:rsidRPr="00315F34" w:rsidRDefault="00156F22" w:rsidP="00EE2857">
            <w:pPr>
              <w:ind w:left="113" w:right="113"/>
              <w:jc w:val="center"/>
              <w:rPr>
                <w:rFonts w:ascii="Times New Roman" w:hAnsi="Times New Roman"/>
                <w:iCs/>
                <w:sz w:val="24"/>
                <w:szCs w:val="24"/>
              </w:rPr>
            </w:pPr>
            <w:r w:rsidRPr="00315F34">
              <w:rPr>
                <w:rFonts w:ascii="Times New Roman" w:hAnsi="Times New Roman"/>
                <w:iCs/>
                <w:sz w:val="24"/>
                <w:szCs w:val="24"/>
              </w:rPr>
              <w:t>ОК 06</w:t>
            </w:r>
          </w:p>
        </w:tc>
        <w:tc>
          <w:tcPr>
            <w:tcW w:w="2835" w:type="dxa"/>
            <w:vMerge w:val="restart"/>
            <w:shd w:val="clear" w:color="auto" w:fill="auto"/>
          </w:tcPr>
          <w:p w14:paraId="02097CC7" w14:textId="77777777" w:rsidR="00156F22" w:rsidRPr="00315F34" w:rsidRDefault="00156F22" w:rsidP="00EE2857">
            <w:pPr>
              <w:suppressAutoHyphens/>
              <w:spacing w:after="0"/>
              <w:rPr>
                <w:rFonts w:ascii="Times New Roman" w:hAnsi="Times New Roman"/>
                <w:sz w:val="24"/>
                <w:szCs w:val="24"/>
              </w:rPr>
            </w:pPr>
            <w:r w:rsidRPr="00315F34">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5449" w:type="dxa"/>
            <w:shd w:val="clear" w:color="auto" w:fill="auto"/>
          </w:tcPr>
          <w:p w14:paraId="41048A47" w14:textId="77777777" w:rsidR="00156F22" w:rsidRPr="00315F34" w:rsidRDefault="00156F22" w:rsidP="00EE2857">
            <w:pPr>
              <w:suppressAutoHyphens/>
              <w:spacing w:after="0"/>
              <w:jc w:val="both"/>
              <w:rPr>
                <w:rFonts w:ascii="Times New Roman" w:hAnsi="Times New Roman"/>
                <w:iCs/>
                <w:sz w:val="24"/>
                <w:szCs w:val="24"/>
              </w:rPr>
            </w:pPr>
            <w:r w:rsidRPr="00315F34">
              <w:rPr>
                <w:rFonts w:ascii="Times New Roman" w:hAnsi="Times New Roman"/>
                <w:b/>
                <w:bCs/>
                <w:iCs/>
                <w:sz w:val="24"/>
                <w:szCs w:val="24"/>
              </w:rPr>
              <w:t>Умения:</w:t>
            </w:r>
            <w:r w:rsidRPr="00315F34">
              <w:rPr>
                <w:rFonts w:ascii="Times New Roman" w:hAnsi="Times New Roman"/>
                <w:bCs/>
                <w:iCs/>
                <w:sz w:val="24"/>
                <w:szCs w:val="24"/>
              </w:rPr>
              <w:t xml:space="preserve"> описывать значимость своей </w:t>
            </w:r>
            <w:r w:rsidRPr="00712911">
              <w:rPr>
                <w:rFonts w:ascii="Times New Roman" w:hAnsi="Times New Roman"/>
                <w:bCs/>
                <w:sz w:val="24"/>
                <w:szCs w:val="24"/>
              </w:rPr>
              <w:t>профессии;</w:t>
            </w:r>
            <w:r w:rsidRPr="00315F34">
              <w:rPr>
                <w:rFonts w:ascii="Times New Roman" w:hAnsi="Times New Roman"/>
                <w:bCs/>
                <w:i/>
                <w:iCs/>
                <w:sz w:val="24"/>
                <w:szCs w:val="24"/>
              </w:rPr>
              <w:t xml:space="preserve"> </w:t>
            </w:r>
            <w:r w:rsidRPr="00315F34">
              <w:rPr>
                <w:rFonts w:ascii="Times New Roman" w:hAnsi="Times New Roman"/>
                <w:bCs/>
                <w:iCs/>
                <w:sz w:val="24"/>
                <w:szCs w:val="24"/>
              </w:rPr>
              <w:t>применять стандарты антикоррупционного поведения</w:t>
            </w:r>
          </w:p>
        </w:tc>
      </w:tr>
      <w:tr w:rsidR="00156F22" w:rsidRPr="00315F34" w14:paraId="2F1B9FFD" w14:textId="77777777" w:rsidTr="00EE2857">
        <w:trPr>
          <w:trHeight w:val="20"/>
        </w:trPr>
        <w:tc>
          <w:tcPr>
            <w:tcW w:w="1199" w:type="dxa"/>
            <w:vMerge/>
          </w:tcPr>
          <w:p w14:paraId="49832B7C" w14:textId="77777777" w:rsidR="00156F22" w:rsidRPr="00315F34" w:rsidRDefault="00156F22" w:rsidP="00EE2857">
            <w:pPr>
              <w:ind w:left="113" w:right="113"/>
              <w:jc w:val="center"/>
              <w:rPr>
                <w:rFonts w:ascii="Times New Roman" w:hAnsi="Times New Roman"/>
                <w:iCs/>
                <w:sz w:val="24"/>
                <w:szCs w:val="24"/>
              </w:rPr>
            </w:pPr>
          </w:p>
        </w:tc>
        <w:tc>
          <w:tcPr>
            <w:tcW w:w="2835" w:type="dxa"/>
            <w:vMerge/>
          </w:tcPr>
          <w:p w14:paraId="48282078" w14:textId="77777777" w:rsidR="00156F22" w:rsidRPr="00315F34" w:rsidRDefault="00156F22" w:rsidP="00EE2857">
            <w:pPr>
              <w:suppressAutoHyphens/>
              <w:spacing w:after="0"/>
              <w:rPr>
                <w:rFonts w:ascii="Times New Roman" w:hAnsi="Times New Roman"/>
                <w:sz w:val="24"/>
                <w:szCs w:val="24"/>
              </w:rPr>
            </w:pPr>
          </w:p>
        </w:tc>
        <w:tc>
          <w:tcPr>
            <w:tcW w:w="5449" w:type="dxa"/>
          </w:tcPr>
          <w:p w14:paraId="46726F10" w14:textId="77777777" w:rsidR="00156F22" w:rsidRPr="00315F34" w:rsidRDefault="00156F22" w:rsidP="00EE2857">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iCs/>
                <w:sz w:val="24"/>
                <w:szCs w:val="24"/>
              </w:rPr>
              <w:t>сущность гражданско-патриотической позиции, общечеловеческих ценностей; значимость профессиональной деятельности по профессии; стандарты антикоррупционного поведения и последствия его нарушения</w:t>
            </w:r>
          </w:p>
        </w:tc>
      </w:tr>
      <w:tr w:rsidR="00156F22" w:rsidRPr="00315F34" w14:paraId="1A0DF9B9" w14:textId="77777777" w:rsidTr="00EE2857">
        <w:trPr>
          <w:trHeight w:val="20"/>
        </w:trPr>
        <w:tc>
          <w:tcPr>
            <w:tcW w:w="1199" w:type="dxa"/>
            <w:vMerge w:val="restart"/>
          </w:tcPr>
          <w:p w14:paraId="51D58B52" w14:textId="77777777" w:rsidR="00156F22" w:rsidRPr="00315F34" w:rsidRDefault="00156F22" w:rsidP="00EE2857">
            <w:pPr>
              <w:ind w:left="113" w:right="113"/>
              <w:jc w:val="center"/>
              <w:rPr>
                <w:rFonts w:ascii="Times New Roman" w:hAnsi="Times New Roman"/>
                <w:iCs/>
                <w:sz w:val="24"/>
                <w:szCs w:val="24"/>
              </w:rPr>
            </w:pPr>
            <w:r w:rsidRPr="00315F34">
              <w:rPr>
                <w:rFonts w:ascii="Times New Roman" w:hAnsi="Times New Roman"/>
                <w:iCs/>
                <w:sz w:val="24"/>
                <w:szCs w:val="24"/>
              </w:rPr>
              <w:t>ОК 07</w:t>
            </w:r>
          </w:p>
        </w:tc>
        <w:tc>
          <w:tcPr>
            <w:tcW w:w="2835" w:type="dxa"/>
            <w:vMerge w:val="restart"/>
          </w:tcPr>
          <w:p w14:paraId="084E9D89" w14:textId="77777777" w:rsidR="00156F22" w:rsidRPr="00315F34" w:rsidRDefault="00156F22" w:rsidP="00EE2857">
            <w:pPr>
              <w:suppressAutoHyphens/>
              <w:spacing w:after="0"/>
              <w:rPr>
                <w:rFonts w:ascii="Times New Roman" w:hAnsi="Times New Roman"/>
                <w:sz w:val="24"/>
                <w:szCs w:val="24"/>
              </w:rPr>
            </w:pPr>
            <w:r w:rsidRPr="00315F34">
              <w:rPr>
                <w:rFonts w:ascii="Times New Roman" w:hAnsi="Times New Roman"/>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5449" w:type="dxa"/>
          </w:tcPr>
          <w:p w14:paraId="4AFE54F4" w14:textId="77777777" w:rsidR="00156F22" w:rsidRPr="00315F34" w:rsidRDefault="00156F22" w:rsidP="00EE2857">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Умения: </w:t>
            </w:r>
            <w:r w:rsidRPr="00315F34">
              <w:rPr>
                <w:rFonts w:ascii="Times New Roman" w:hAnsi="Times New Roman"/>
                <w:bCs/>
                <w:iCs/>
                <w:sz w:val="24"/>
                <w:szCs w:val="24"/>
              </w:rPr>
              <w:t xml:space="preserve">соблюдать нормы экологической безопасности; определять направления ресурсосбережения в рамках профессиональной деятельности по </w:t>
            </w:r>
            <w:r w:rsidRPr="00712911">
              <w:rPr>
                <w:rFonts w:ascii="Times New Roman" w:hAnsi="Times New Roman"/>
                <w:bCs/>
                <w:sz w:val="24"/>
                <w:szCs w:val="24"/>
              </w:rPr>
              <w:t>профессии</w:t>
            </w:r>
            <w:r w:rsidR="00B24D0A" w:rsidRPr="00712911">
              <w:rPr>
                <w:rFonts w:ascii="Times New Roman" w:hAnsi="Times New Roman"/>
                <w:bCs/>
                <w:sz w:val="24"/>
                <w:szCs w:val="24"/>
              </w:rPr>
              <w:t>,</w:t>
            </w:r>
            <w:r w:rsidRPr="00315F34">
              <w:t xml:space="preserve"> </w:t>
            </w:r>
            <w:r w:rsidRPr="00315F34">
              <w:rPr>
                <w:rFonts w:ascii="Times New Roman" w:hAnsi="Times New Roman"/>
                <w:bCs/>
                <w:sz w:val="24"/>
                <w:szCs w:val="24"/>
              </w:rPr>
              <w:t>осуществлять работу с соблюдением принципов бережливого производства; организовывать профессиональную деятельность с учетом знаний об изменении климатических условий региона.</w:t>
            </w:r>
          </w:p>
        </w:tc>
      </w:tr>
      <w:tr w:rsidR="00156F22" w:rsidRPr="00315F34" w14:paraId="77C5AF76" w14:textId="77777777" w:rsidTr="00EE2857">
        <w:trPr>
          <w:trHeight w:val="20"/>
        </w:trPr>
        <w:tc>
          <w:tcPr>
            <w:tcW w:w="1199" w:type="dxa"/>
            <w:vMerge/>
          </w:tcPr>
          <w:p w14:paraId="2531E2F5" w14:textId="77777777" w:rsidR="00156F22" w:rsidRPr="00315F34" w:rsidRDefault="00156F22" w:rsidP="00EE2857">
            <w:pPr>
              <w:ind w:left="113" w:right="113"/>
              <w:jc w:val="center"/>
              <w:rPr>
                <w:rFonts w:ascii="Times New Roman" w:hAnsi="Times New Roman"/>
                <w:iCs/>
                <w:sz w:val="24"/>
                <w:szCs w:val="24"/>
              </w:rPr>
            </w:pPr>
          </w:p>
        </w:tc>
        <w:tc>
          <w:tcPr>
            <w:tcW w:w="2835" w:type="dxa"/>
            <w:vMerge/>
          </w:tcPr>
          <w:p w14:paraId="05DCA60D" w14:textId="77777777" w:rsidR="00156F22" w:rsidRPr="00315F34" w:rsidRDefault="00156F22" w:rsidP="00EE2857">
            <w:pPr>
              <w:suppressAutoHyphens/>
              <w:spacing w:after="0"/>
              <w:rPr>
                <w:rFonts w:ascii="Times New Roman" w:hAnsi="Times New Roman"/>
                <w:sz w:val="24"/>
                <w:szCs w:val="24"/>
              </w:rPr>
            </w:pPr>
          </w:p>
        </w:tc>
        <w:tc>
          <w:tcPr>
            <w:tcW w:w="5449" w:type="dxa"/>
          </w:tcPr>
          <w:p w14:paraId="7CDAFA6A" w14:textId="77777777" w:rsidR="00156F22" w:rsidRPr="00315F34" w:rsidRDefault="00156F22" w:rsidP="00EE2857">
            <w:pPr>
              <w:suppressAutoHyphens/>
              <w:spacing w:after="0"/>
              <w:jc w:val="both"/>
              <w:rPr>
                <w:rFonts w:ascii="Times New Roman" w:hAnsi="Times New Roman"/>
                <w:b/>
                <w:iCs/>
                <w:sz w:val="24"/>
                <w:szCs w:val="24"/>
              </w:rPr>
            </w:pPr>
            <w:r w:rsidRPr="00315F34">
              <w:rPr>
                <w:rFonts w:ascii="Times New Roman" w:hAnsi="Times New Roman"/>
                <w:b/>
                <w:bCs/>
                <w:iCs/>
                <w:sz w:val="24"/>
                <w:szCs w:val="24"/>
              </w:rPr>
              <w:t xml:space="preserve">Знания: </w:t>
            </w:r>
            <w:r w:rsidRPr="00315F34">
              <w:rPr>
                <w:rFonts w:ascii="Times New Roman" w:hAnsi="Times New Roman"/>
                <w:bCs/>
                <w:iCs/>
                <w:sz w:val="24"/>
                <w:szCs w:val="24"/>
              </w:rPr>
              <w:t>правила экологической безопасности при ведении профессиональной деятельности; основные ресурсы, задействованные в профессиональной деятельности; пути обеспечения ресурсосбережения; принципы бережливого производства; основные направления изменения климатических условий региона.</w:t>
            </w:r>
          </w:p>
        </w:tc>
      </w:tr>
      <w:tr w:rsidR="00156F22" w:rsidRPr="00315F34" w14:paraId="17CCC76C" w14:textId="77777777" w:rsidTr="00EE2857">
        <w:trPr>
          <w:trHeight w:val="20"/>
        </w:trPr>
        <w:tc>
          <w:tcPr>
            <w:tcW w:w="1199" w:type="dxa"/>
            <w:vMerge w:val="restart"/>
          </w:tcPr>
          <w:p w14:paraId="75E944EA" w14:textId="77777777" w:rsidR="00156F22" w:rsidRPr="00315F34" w:rsidRDefault="00156F22" w:rsidP="00EE2857">
            <w:pPr>
              <w:ind w:left="113" w:right="113"/>
              <w:jc w:val="center"/>
              <w:rPr>
                <w:rFonts w:ascii="Times New Roman" w:hAnsi="Times New Roman"/>
                <w:iCs/>
                <w:sz w:val="24"/>
                <w:szCs w:val="24"/>
              </w:rPr>
            </w:pPr>
            <w:r w:rsidRPr="00315F34">
              <w:rPr>
                <w:rFonts w:ascii="Times New Roman" w:hAnsi="Times New Roman"/>
                <w:iCs/>
                <w:sz w:val="24"/>
                <w:szCs w:val="24"/>
              </w:rPr>
              <w:t>ОК 08</w:t>
            </w:r>
          </w:p>
        </w:tc>
        <w:tc>
          <w:tcPr>
            <w:tcW w:w="2835" w:type="dxa"/>
            <w:vMerge w:val="restart"/>
          </w:tcPr>
          <w:p w14:paraId="1105B960" w14:textId="77777777" w:rsidR="00156F22" w:rsidRPr="00315F34" w:rsidRDefault="00156F22" w:rsidP="00EE2857">
            <w:pPr>
              <w:spacing w:after="0"/>
              <w:jc w:val="both"/>
              <w:rPr>
                <w:rFonts w:ascii="Times New Roman" w:hAnsi="Times New Roman"/>
                <w:sz w:val="24"/>
                <w:szCs w:val="24"/>
              </w:rPr>
            </w:pPr>
            <w:r w:rsidRPr="00315F34">
              <w:rPr>
                <w:rFonts w:ascii="Times New Roman" w:hAnsi="Times New Roman"/>
                <w:sz w:val="24"/>
                <w:szCs w:val="24"/>
              </w:rPr>
              <w:t>Использовать средства физической культ</w:t>
            </w:r>
            <w:r w:rsidRPr="00315F34">
              <w:rPr>
                <w:rFonts w:ascii="Times New Roman" w:hAnsi="Times New Roman"/>
                <w:sz w:val="24"/>
                <w:szCs w:val="24"/>
              </w:rPr>
              <w:t>у</w:t>
            </w:r>
            <w:r w:rsidRPr="00315F34">
              <w:rPr>
                <w:rFonts w:ascii="Times New Roman" w:hAnsi="Times New Roman"/>
                <w:sz w:val="24"/>
                <w:szCs w:val="24"/>
              </w:rPr>
              <w:t>ры для сохранения и укре</w:t>
            </w:r>
            <w:r w:rsidRPr="00315F34">
              <w:rPr>
                <w:rFonts w:ascii="Times New Roman" w:hAnsi="Times New Roman"/>
                <w:sz w:val="24"/>
                <w:szCs w:val="24"/>
              </w:rPr>
              <w:t>п</w:t>
            </w:r>
            <w:r w:rsidRPr="00315F34">
              <w:rPr>
                <w:rFonts w:ascii="Times New Roman" w:hAnsi="Times New Roman"/>
                <w:sz w:val="24"/>
                <w:szCs w:val="24"/>
              </w:rPr>
              <w:t>ления здоровья в проце</w:t>
            </w:r>
            <w:r w:rsidRPr="00315F34">
              <w:rPr>
                <w:rFonts w:ascii="Times New Roman" w:hAnsi="Times New Roman"/>
                <w:sz w:val="24"/>
                <w:szCs w:val="24"/>
              </w:rPr>
              <w:t>с</w:t>
            </w:r>
            <w:r w:rsidRPr="00315F34">
              <w:rPr>
                <w:rFonts w:ascii="Times New Roman" w:hAnsi="Times New Roman"/>
                <w:sz w:val="24"/>
                <w:szCs w:val="24"/>
              </w:rPr>
              <w:t xml:space="preserve">се профессиональной </w:t>
            </w:r>
            <w:r w:rsidRPr="00315F34">
              <w:rPr>
                <w:rFonts w:ascii="Times New Roman" w:hAnsi="Times New Roman"/>
                <w:sz w:val="24"/>
                <w:szCs w:val="24"/>
              </w:rPr>
              <w:lastRenderedPageBreak/>
              <w:t>деятельности и подде</w:t>
            </w:r>
            <w:r w:rsidRPr="00315F34">
              <w:rPr>
                <w:rFonts w:ascii="Times New Roman" w:hAnsi="Times New Roman"/>
                <w:sz w:val="24"/>
                <w:szCs w:val="24"/>
              </w:rPr>
              <w:t>р</w:t>
            </w:r>
            <w:r w:rsidRPr="00315F34">
              <w:rPr>
                <w:rFonts w:ascii="Times New Roman" w:hAnsi="Times New Roman"/>
                <w:sz w:val="24"/>
                <w:szCs w:val="24"/>
              </w:rPr>
              <w:t>жания необходимого уровня физической по</w:t>
            </w:r>
            <w:r w:rsidRPr="00315F34">
              <w:rPr>
                <w:rFonts w:ascii="Times New Roman" w:hAnsi="Times New Roman"/>
                <w:sz w:val="24"/>
                <w:szCs w:val="24"/>
              </w:rPr>
              <w:t>д</w:t>
            </w:r>
            <w:r w:rsidRPr="00315F34">
              <w:rPr>
                <w:rFonts w:ascii="Times New Roman" w:hAnsi="Times New Roman"/>
                <w:sz w:val="24"/>
                <w:szCs w:val="24"/>
              </w:rPr>
              <w:t>гото</w:t>
            </w:r>
            <w:r w:rsidRPr="00315F34">
              <w:rPr>
                <w:rFonts w:ascii="Times New Roman" w:hAnsi="Times New Roman"/>
                <w:sz w:val="24"/>
                <w:szCs w:val="24"/>
              </w:rPr>
              <w:t>в</w:t>
            </w:r>
            <w:r w:rsidRPr="00315F34">
              <w:rPr>
                <w:rFonts w:ascii="Times New Roman" w:hAnsi="Times New Roman"/>
                <w:sz w:val="24"/>
                <w:szCs w:val="24"/>
              </w:rPr>
              <w:t>ленности</w:t>
            </w:r>
          </w:p>
        </w:tc>
        <w:tc>
          <w:tcPr>
            <w:tcW w:w="5449" w:type="dxa"/>
          </w:tcPr>
          <w:p w14:paraId="23A54ECD" w14:textId="77777777" w:rsidR="00156F22" w:rsidRPr="00315F34" w:rsidRDefault="00156F22" w:rsidP="00EE2857">
            <w:pPr>
              <w:suppressAutoHyphens/>
              <w:spacing w:after="0"/>
              <w:jc w:val="both"/>
              <w:rPr>
                <w:rFonts w:ascii="Times New Roman" w:hAnsi="Times New Roman"/>
                <w:b/>
                <w:iCs/>
                <w:sz w:val="24"/>
                <w:szCs w:val="24"/>
              </w:rPr>
            </w:pPr>
            <w:r w:rsidRPr="00315F34">
              <w:rPr>
                <w:rFonts w:ascii="Times New Roman" w:hAnsi="Times New Roman"/>
                <w:b/>
                <w:iCs/>
                <w:sz w:val="24"/>
                <w:szCs w:val="24"/>
              </w:rPr>
              <w:lastRenderedPageBreak/>
              <w:t xml:space="preserve">Умения: </w:t>
            </w:r>
            <w:r w:rsidRPr="00315F34">
              <w:rPr>
                <w:rFonts w:ascii="Times New Roman" w:hAnsi="Times New Roman"/>
                <w:iCs/>
                <w:sz w:val="24"/>
                <w:szCs w:val="24"/>
              </w:rPr>
              <w:t xml:space="preserve">использовать физкультурно-оздоровительную деятельность для укрепления здоровья, достижения жизненных и профессиональных целей; применять рациональные приемы двигательных функций в профессиональной деятельности; пользоваться </w:t>
            </w:r>
            <w:r w:rsidRPr="00315F34">
              <w:rPr>
                <w:rFonts w:ascii="Times New Roman" w:hAnsi="Times New Roman"/>
                <w:iCs/>
                <w:sz w:val="24"/>
                <w:szCs w:val="24"/>
              </w:rPr>
              <w:lastRenderedPageBreak/>
              <w:t xml:space="preserve">средствами профилактики перенапряжения, характерными для данной </w:t>
            </w:r>
            <w:r w:rsidRPr="00712911">
              <w:rPr>
                <w:rFonts w:ascii="Times New Roman" w:hAnsi="Times New Roman"/>
                <w:sz w:val="24"/>
                <w:szCs w:val="24"/>
              </w:rPr>
              <w:t>профессии</w:t>
            </w:r>
          </w:p>
        </w:tc>
      </w:tr>
      <w:tr w:rsidR="00156F22" w:rsidRPr="00315F34" w14:paraId="5444D505" w14:textId="77777777" w:rsidTr="00EE2857">
        <w:trPr>
          <w:trHeight w:val="20"/>
        </w:trPr>
        <w:tc>
          <w:tcPr>
            <w:tcW w:w="1199" w:type="dxa"/>
            <w:vMerge/>
          </w:tcPr>
          <w:p w14:paraId="260B2F83" w14:textId="77777777" w:rsidR="00156F22" w:rsidRPr="00315F34" w:rsidRDefault="00156F22" w:rsidP="00EE2857">
            <w:pPr>
              <w:ind w:left="113" w:right="113"/>
              <w:jc w:val="center"/>
              <w:rPr>
                <w:rFonts w:ascii="Times New Roman" w:hAnsi="Times New Roman"/>
                <w:iCs/>
                <w:sz w:val="24"/>
                <w:szCs w:val="24"/>
              </w:rPr>
            </w:pPr>
          </w:p>
        </w:tc>
        <w:tc>
          <w:tcPr>
            <w:tcW w:w="2835" w:type="dxa"/>
            <w:vMerge/>
          </w:tcPr>
          <w:p w14:paraId="162A6DB0" w14:textId="77777777" w:rsidR="00156F22" w:rsidRPr="00315F34" w:rsidRDefault="00156F22" w:rsidP="00EE2857">
            <w:pPr>
              <w:suppressAutoHyphens/>
              <w:spacing w:after="0"/>
              <w:jc w:val="both"/>
              <w:rPr>
                <w:rFonts w:ascii="Times New Roman" w:hAnsi="Times New Roman"/>
                <w:sz w:val="24"/>
                <w:szCs w:val="24"/>
              </w:rPr>
            </w:pPr>
          </w:p>
        </w:tc>
        <w:tc>
          <w:tcPr>
            <w:tcW w:w="5449" w:type="dxa"/>
          </w:tcPr>
          <w:p w14:paraId="74BEBC25" w14:textId="77777777" w:rsidR="00156F22" w:rsidRPr="00315F34" w:rsidRDefault="00156F22" w:rsidP="00EE2857">
            <w:pPr>
              <w:suppressAutoHyphens/>
              <w:spacing w:after="0"/>
              <w:jc w:val="both"/>
              <w:rPr>
                <w:rFonts w:ascii="Times New Roman" w:hAnsi="Times New Roman"/>
                <w:b/>
                <w:iCs/>
                <w:sz w:val="24"/>
                <w:szCs w:val="24"/>
              </w:rPr>
            </w:pPr>
            <w:r w:rsidRPr="00315F34">
              <w:rPr>
                <w:rFonts w:ascii="Times New Roman" w:hAnsi="Times New Roman"/>
                <w:b/>
                <w:iCs/>
                <w:sz w:val="24"/>
                <w:szCs w:val="24"/>
              </w:rPr>
              <w:t xml:space="preserve">Знания: </w:t>
            </w:r>
            <w:r w:rsidRPr="00315F34">
              <w:rPr>
                <w:rFonts w:ascii="Times New Roman" w:hAnsi="Times New Roman"/>
                <w:iCs/>
                <w:sz w:val="24"/>
                <w:szCs w:val="24"/>
              </w:rPr>
              <w:t xml:space="preserve">роль физической культуры в общекультурном, профессиональном и социальном развитии человека; основы здорового образа жизни; условия профессиональной деятельности и зоны риска физического здоровья для </w:t>
            </w:r>
            <w:r w:rsidRPr="00712911">
              <w:rPr>
                <w:rFonts w:ascii="Times New Roman" w:hAnsi="Times New Roman"/>
                <w:sz w:val="24"/>
                <w:szCs w:val="24"/>
              </w:rPr>
              <w:t>профессии;</w:t>
            </w:r>
            <w:r w:rsidRPr="00315F34">
              <w:rPr>
                <w:rFonts w:ascii="Times New Roman" w:hAnsi="Times New Roman"/>
                <w:iCs/>
                <w:sz w:val="24"/>
                <w:szCs w:val="24"/>
              </w:rPr>
              <w:t xml:space="preserve"> средства профилактики перенапряжения</w:t>
            </w:r>
          </w:p>
        </w:tc>
      </w:tr>
      <w:tr w:rsidR="00156F22" w:rsidRPr="00315F34" w14:paraId="76740D3A" w14:textId="77777777" w:rsidTr="00EE2857">
        <w:trPr>
          <w:trHeight w:val="20"/>
        </w:trPr>
        <w:tc>
          <w:tcPr>
            <w:tcW w:w="1199" w:type="dxa"/>
            <w:vMerge w:val="restart"/>
          </w:tcPr>
          <w:p w14:paraId="6FAD0B23" w14:textId="77777777" w:rsidR="00156F22" w:rsidRPr="00315F34" w:rsidRDefault="00156F22" w:rsidP="00EE2857">
            <w:pPr>
              <w:ind w:left="113" w:right="113"/>
              <w:jc w:val="center"/>
              <w:rPr>
                <w:rFonts w:ascii="Times New Roman" w:hAnsi="Times New Roman"/>
                <w:iCs/>
                <w:sz w:val="24"/>
                <w:szCs w:val="24"/>
              </w:rPr>
            </w:pPr>
            <w:r w:rsidRPr="00315F34">
              <w:rPr>
                <w:rFonts w:ascii="Times New Roman" w:hAnsi="Times New Roman"/>
                <w:iCs/>
                <w:sz w:val="24"/>
                <w:szCs w:val="24"/>
              </w:rPr>
              <w:t>ОК 09</w:t>
            </w:r>
          </w:p>
        </w:tc>
        <w:tc>
          <w:tcPr>
            <w:tcW w:w="2835" w:type="dxa"/>
            <w:vMerge w:val="restart"/>
          </w:tcPr>
          <w:p w14:paraId="5C913440" w14:textId="77777777" w:rsidR="00156F22" w:rsidRPr="00315F34" w:rsidRDefault="00156F22" w:rsidP="00EE2857">
            <w:pPr>
              <w:suppressAutoHyphens/>
              <w:spacing w:after="0"/>
              <w:rPr>
                <w:rFonts w:ascii="Times New Roman" w:hAnsi="Times New Roman"/>
                <w:sz w:val="24"/>
                <w:szCs w:val="24"/>
              </w:rPr>
            </w:pPr>
            <w:r w:rsidRPr="00315F34">
              <w:rPr>
                <w:rFonts w:ascii="Times New Roman" w:hAnsi="Times New Roman"/>
                <w:sz w:val="24"/>
                <w:szCs w:val="24"/>
              </w:rPr>
              <w:t>Пользоваться профессиональной документацией на государственном и иностранном языках</w:t>
            </w:r>
          </w:p>
        </w:tc>
        <w:tc>
          <w:tcPr>
            <w:tcW w:w="5449" w:type="dxa"/>
          </w:tcPr>
          <w:p w14:paraId="498E62E0" w14:textId="77777777" w:rsidR="00156F22" w:rsidRPr="00315F34" w:rsidRDefault="00156F22" w:rsidP="00EE2857">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Умения: </w:t>
            </w:r>
            <w:r w:rsidRPr="00315F34">
              <w:rPr>
                <w:rFonts w:ascii="Times New Roman" w:hAnsi="Times New Roman"/>
                <w:iCs/>
                <w:sz w:val="24"/>
                <w:szCs w:val="24"/>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 участвовать в диалогах на знакомые общие и профессиональные темы; строить простые высказывания о себе и о своей профессиональной деятельности; кратко обосновывать и объяснять свои действия (текущие и планируемые); писать простые связные сообщения на знакомые или интересующие профессиональные темы</w:t>
            </w:r>
          </w:p>
        </w:tc>
      </w:tr>
      <w:tr w:rsidR="00156F22" w:rsidRPr="00315F34" w14:paraId="21061FFA" w14:textId="77777777" w:rsidTr="00EE2857">
        <w:trPr>
          <w:trHeight w:val="20"/>
        </w:trPr>
        <w:tc>
          <w:tcPr>
            <w:tcW w:w="1199" w:type="dxa"/>
            <w:vMerge/>
          </w:tcPr>
          <w:p w14:paraId="5D2C72D0" w14:textId="77777777" w:rsidR="00156F22" w:rsidRPr="00315F34" w:rsidRDefault="00156F22" w:rsidP="00EE2857">
            <w:pPr>
              <w:ind w:left="113" w:right="113"/>
              <w:jc w:val="center"/>
              <w:rPr>
                <w:rFonts w:ascii="Times New Roman" w:hAnsi="Times New Roman"/>
                <w:iCs/>
                <w:sz w:val="24"/>
                <w:szCs w:val="24"/>
              </w:rPr>
            </w:pPr>
          </w:p>
        </w:tc>
        <w:tc>
          <w:tcPr>
            <w:tcW w:w="2835" w:type="dxa"/>
            <w:vMerge/>
          </w:tcPr>
          <w:p w14:paraId="0D3D8270" w14:textId="77777777" w:rsidR="00156F22" w:rsidRPr="00315F34" w:rsidRDefault="00156F22" w:rsidP="00EE2857">
            <w:pPr>
              <w:suppressAutoHyphens/>
              <w:spacing w:after="0"/>
              <w:rPr>
                <w:rFonts w:ascii="Times New Roman" w:hAnsi="Times New Roman"/>
                <w:sz w:val="24"/>
                <w:szCs w:val="24"/>
              </w:rPr>
            </w:pPr>
          </w:p>
        </w:tc>
        <w:tc>
          <w:tcPr>
            <w:tcW w:w="5449" w:type="dxa"/>
          </w:tcPr>
          <w:p w14:paraId="0BC1B33F" w14:textId="77777777" w:rsidR="00156F22" w:rsidRPr="00315F34" w:rsidRDefault="00156F22" w:rsidP="00EE2857">
            <w:pPr>
              <w:suppressAutoHyphens/>
              <w:spacing w:after="0"/>
              <w:jc w:val="both"/>
              <w:rPr>
                <w:rFonts w:ascii="Times New Roman" w:hAnsi="Times New Roman"/>
                <w:iCs/>
                <w:sz w:val="24"/>
                <w:szCs w:val="24"/>
              </w:rPr>
            </w:pPr>
            <w:r w:rsidRPr="00315F34">
              <w:rPr>
                <w:rFonts w:ascii="Times New Roman" w:hAnsi="Times New Roman"/>
                <w:b/>
                <w:bCs/>
                <w:iCs/>
                <w:sz w:val="24"/>
                <w:szCs w:val="24"/>
              </w:rPr>
              <w:t xml:space="preserve">Знания: </w:t>
            </w:r>
            <w:r w:rsidRPr="00315F34">
              <w:rPr>
                <w:rFonts w:ascii="Times New Roman" w:hAnsi="Times New Roman"/>
                <w:iCs/>
                <w:sz w:val="24"/>
                <w:szCs w:val="24"/>
              </w:rPr>
              <w:t>правила построения простых и сложных предложений на профессиональные темы; основные общеупотребительные глаголы (бытовая и профессиональная лексика); лексический минимум, относящийся к описанию предметов, средств и процессов профессиональной деятельности; особенности произношения; правила чтения текстов профессиональной направленности</w:t>
            </w:r>
          </w:p>
        </w:tc>
      </w:tr>
    </w:tbl>
    <w:p w14:paraId="0305741E" w14:textId="77777777" w:rsidR="00156F22" w:rsidRDefault="00156F22" w:rsidP="00156F22">
      <w:pPr>
        <w:ind w:firstLine="709"/>
        <w:rPr>
          <w:rStyle w:val="Emphasis"/>
          <w:rFonts w:ascii="Times New Roman" w:hAnsi="Times New Roman"/>
          <w:bCs/>
          <w:i w:val="0"/>
          <w:iCs/>
          <w:sz w:val="4"/>
          <w:szCs w:val="4"/>
        </w:rPr>
      </w:pPr>
    </w:p>
    <w:p w14:paraId="03446284" w14:textId="77777777" w:rsidR="00156F22" w:rsidRPr="00EE2857" w:rsidRDefault="00156F22" w:rsidP="00156F22">
      <w:pPr>
        <w:ind w:firstLine="709"/>
        <w:rPr>
          <w:rStyle w:val="Emphasis"/>
          <w:rFonts w:ascii="Times New Roman" w:hAnsi="Times New Roman"/>
          <w:bCs/>
          <w:i w:val="0"/>
          <w:iCs/>
          <w:sz w:val="24"/>
          <w:szCs w:val="24"/>
        </w:rPr>
      </w:pPr>
      <w:r w:rsidRPr="00EE2857">
        <w:rPr>
          <w:rStyle w:val="Emphasis"/>
          <w:rFonts w:ascii="Times New Roman" w:hAnsi="Times New Roman"/>
          <w:bCs/>
          <w:i w:val="0"/>
          <w:iCs/>
          <w:sz w:val="24"/>
          <w:szCs w:val="24"/>
        </w:rPr>
        <w:t xml:space="preserve">1.1.2. Перечень профессиональных компетенций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8367"/>
      </w:tblGrid>
      <w:tr w:rsidR="00391240" w:rsidRPr="00391240" w14:paraId="14DAF6C4" w14:textId="77777777" w:rsidTr="004C4ABE">
        <w:tc>
          <w:tcPr>
            <w:tcW w:w="1204" w:type="dxa"/>
            <w:tcBorders>
              <w:top w:val="single" w:sz="4" w:space="0" w:color="auto"/>
              <w:left w:val="single" w:sz="4" w:space="0" w:color="auto"/>
              <w:bottom w:val="single" w:sz="4" w:space="0" w:color="auto"/>
              <w:right w:val="single" w:sz="4" w:space="0" w:color="auto"/>
            </w:tcBorders>
            <w:hideMark/>
          </w:tcPr>
          <w:p w14:paraId="71841D98" w14:textId="77777777" w:rsidR="00391240" w:rsidRPr="00712911" w:rsidRDefault="00391240" w:rsidP="00391240">
            <w:pPr>
              <w:keepNext/>
              <w:spacing w:after="0" w:line="240" w:lineRule="auto"/>
              <w:jc w:val="both"/>
              <w:outlineLvl w:val="1"/>
              <w:rPr>
                <w:rFonts w:ascii="Times New Roman" w:hAnsi="Times New Roman"/>
                <w:b/>
                <w:bCs/>
                <w:iCs/>
                <w:sz w:val="24"/>
                <w:szCs w:val="24"/>
              </w:rPr>
            </w:pPr>
            <w:bookmarkStart w:id="162" w:name="_Toc124264798"/>
            <w:bookmarkStart w:id="163" w:name="_Toc124319071"/>
            <w:bookmarkStart w:id="164" w:name="_Toc124321914"/>
            <w:bookmarkStart w:id="165" w:name="_Toc127796068"/>
            <w:bookmarkStart w:id="166" w:name="_Toc142908491"/>
            <w:r w:rsidRPr="00712911">
              <w:rPr>
                <w:rFonts w:ascii="Times New Roman" w:hAnsi="Times New Roman"/>
                <w:b/>
                <w:bCs/>
                <w:iCs/>
                <w:sz w:val="24"/>
                <w:szCs w:val="24"/>
              </w:rPr>
              <w:t>Код</w:t>
            </w:r>
            <w:bookmarkEnd w:id="162"/>
            <w:bookmarkEnd w:id="163"/>
            <w:bookmarkEnd w:id="164"/>
            <w:bookmarkEnd w:id="165"/>
            <w:bookmarkEnd w:id="166"/>
          </w:p>
        </w:tc>
        <w:tc>
          <w:tcPr>
            <w:tcW w:w="8367" w:type="dxa"/>
            <w:tcBorders>
              <w:top w:val="single" w:sz="4" w:space="0" w:color="auto"/>
              <w:left w:val="single" w:sz="4" w:space="0" w:color="auto"/>
              <w:bottom w:val="single" w:sz="4" w:space="0" w:color="auto"/>
              <w:right w:val="single" w:sz="4" w:space="0" w:color="auto"/>
            </w:tcBorders>
            <w:hideMark/>
          </w:tcPr>
          <w:p w14:paraId="74705788" w14:textId="77777777" w:rsidR="00391240" w:rsidRPr="00712911" w:rsidRDefault="00391240" w:rsidP="00391240">
            <w:pPr>
              <w:keepNext/>
              <w:spacing w:after="0" w:line="240" w:lineRule="auto"/>
              <w:jc w:val="both"/>
              <w:outlineLvl w:val="1"/>
              <w:rPr>
                <w:rFonts w:ascii="Times New Roman" w:hAnsi="Times New Roman"/>
                <w:b/>
                <w:bCs/>
                <w:iCs/>
                <w:sz w:val="24"/>
                <w:szCs w:val="24"/>
              </w:rPr>
            </w:pPr>
            <w:bookmarkStart w:id="167" w:name="_Toc124264799"/>
            <w:bookmarkStart w:id="168" w:name="_Toc124319072"/>
            <w:bookmarkStart w:id="169" w:name="_Toc124321915"/>
            <w:bookmarkStart w:id="170" w:name="_Toc127796069"/>
            <w:bookmarkStart w:id="171" w:name="_Toc142908492"/>
            <w:r w:rsidRPr="00712911">
              <w:rPr>
                <w:rFonts w:ascii="Times New Roman" w:hAnsi="Times New Roman"/>
                <w:b/>
                <w:bCs/>
                <w:iCs/>
                <w:sz w:val="24"/>
                <w:szCs w:val="24"/>
              </w:rPr>
              <w:t>Наименование видов профессиональной деятельности и профессиональных компетенций</w:t>
            </w:r>
            <w:bookmarkEnd w:id="167"/>
            <w:bookmarkEnd w:id="168"/>
            <w:bookmarkEnd w:id="169"/>
            <w:bookmarkEnd w:id="170"/>
            <w:bookmarkEnd w:id="171"/>
          </w:p>
        </w:tc>
      </w:tr>
      <w:tr w:rsidR="00391240" w:rsidRPr="00391240" w14:paraId="456804B9" w14:textId="77777777" w:rsidTr="004C4ABE">
        <w:tc>
          <w:tcPr>
            <w:tcW w:w="1204" w:type="dxa"/>
            <w:tcBorders>
              <w:top w:val="single" w:sz="4" w:space="0" w:color="auto"/>
              <w:left w:val="single" w:sz="4" w:space="0" w:color="auto"/>
              <w:bottom w:val="single" w:sz="4" w:space="0" w:color="auto"/>
              <w:right w:val="single" w:sz="4" w:space="0" w:color="auto"/>
            </w:tcBorders>
            <w:hideMark/>
          </w:tcPr>
          <w:p w14:paraId="2F398882" w14:textId="77777777" w:rsidR="00391240" w:rsidRPr="00391240" w:rsidRDefault="00391240" w:rsidP="00391240">
            <w:pPr>
              <w:keepNext/>
              <w:spacing w:after="0" w:line="240" w:lineRule="auto"/>
              <w:jc w:val="both"/>
              <w:outlineLvl w:val="1"/>
              <w:rPr>
                <w:rFonts w:ascii="Times New Roman" w:hAnsi="Times New Roman"/>
                <w:bCs/>
                <w:iCs/>
                <w:sz w:val="24"/>
                <w:szCs w:val="24"/>
              </w:rPr>
            </w:pPr>
            <w:bookmarkStart w:id="172" w:name="_Toc124264800"/>
            <w:bookmarkStart w:id="173" w:name="_Toc124319073"/>
            <w:bookmarkStart w:id="174" w:name="_Toc124321916"/>
            <w:bookmarkStart w:id="175" w:name="_Toc127796070"/>
            <w:bookmarkStart w:id="176" w:name="_Toc142908493"/>
            <w:r w:rsidRPr="00391240">
              <w:rPr>
                <w:rFonts w:ascii="Times New Roman" w:hAnsi="Times New Roman"/>
                <w:bCs/>
                <w:iCs/>
                <w:sz w:val="24"/>
                <w:szCs w:val="24"/>
              </w:rPr>
              <w:t>ВПД</w:t>
            </w:r>
            <w:bookmarkEnd w:id="172"/>
            <w:bookmarkEnd w:id="173"/>
            <w:bookmarkEnd w:id="174"/>
            <w:bookmarkEnd w:id="175"/>
            <w:bookmarkEnd w:id="176"/>
            <w:r w:rsidRPr="00391240">
              <w:rPr>
                <w:rFonts w:ascii="Times New Roman" w:hAnsi="Times New Roman"/>
                <w:bCs/>
                <w:iCs/>
                <w:sz w:val="24"/>
                <w:szCs w:val="24"/>
              </w:rPr>
              <w:t xml:space="preserve"> </w:t>
            </w:r>
          </w:p>
        </w:tc>
        <w:tc>
          <w:tcPr>
            <w:tcW w:w="8367" w:type="dxa"/>
            <w:tcBorders>
              <w:top w:val="single" w:sz="4" w:space="0" w:color="auto"/>
              <w:left w:val="single" w:sz="4" w:space="0" w:color="auto"/>
              <w:bottom w:val="single" w:sz="4" w:space="0" w:color="auto"/>
              <w:right w:val="single" w:sz="4" w:space="0" w:color="auto"/>
            </w:tcBorders>
            <w:hideMark/>
          </w:tcPr>
          <w:p w14:paraId="4D36ABC2" w14:textId="77777777" w:rsidR="00391240" w:rsidRPr="00391240" w:rsidRDefault="00391240" w:rsidP="00391240">
            <w:pPr>
              <w:keepNext/>
              <w:spacing w:after="0" w:line="240" w:lineRule="auto"/>
              <w:jc w:val="both"/>
              <w:outlineLvl w:val="1"/>
              <w:rPr>
                <w:rFonts w:ascii="Times New Roman" w:hAnsi="Times New Roman"/>
                <w:bCs/>
                <w:iCs/>
                <w:sz w:val="24"/>
                <w:szCs w:val="24"/>
              </w:rPr>
            </w:pPr>
            <w:bookmarkStart w:id="177" w:name="_Toc124264801"/>
            <w:bookmarkStart w:id="178" w:name="_Toc124319074"/>
            <w:bookmarkStart w:id="179" w:name="_Toc124321917"/>
            <w:bookmarkStart w:id="180" w:name="_Toc127796071"/>
            <w:bookmarkStart w:id="181" w:name="_Toc142908494"/>
            <w:r w:rsidRPr="00391240">
              <w:rPr>
                <w:rFonts w:ascii="Times New Roman" w:hAnsi="Times New Roman"/>
                <w:bCs/>
                <w:iCs/>
                <w:sz w:val="24"/>
                <w:szCs w:val="24"/>
              </w:rPr>
              <w:t>Подготовка интерфейсной графики</w:t>
            </w:r>
            <w:bookmarkEnd w:id="177"/>
            <w:bookmarkEnd w:id="178"/>
            <w:bookmarkEnd w:id="179"/>
            <w:bookmarkEnd w:id="180"/>
            <w:bookmarkEnd w:id="181"/>
          </w:p>
        </w:tc>
      </w:tr>
      <w:tr w:rsidR="00391240" w:rsidRPr="00391240" w14:paraId="77942A56" w14:textId="77777777" w:rsidTr="004C4ABE">
        <w:tc>
          <w:tcPr>
            <w:tcW w:w="1204" w:type="dxa"/>
            <w:tcBorders>
              <w:top w:val="single" w:sz="4" w:space="0" w:color="auto"/>
              <w:left w:val="single" w:sz="4" w:space="0" w:color="auto"/>
              <w:bottom w:val="single" w:sz="4" w:space="0" w:color="auto"/>
              <w:right w:val="single" w:sz="4" w:space="0" w:color="auto"/>
            </w:tcBorders>
            <w:hideMark/>
          </w:tcPr>
          <w:p w14:paraId="4289FF7A" w14:textId="77777777" w:rsidR="00391240" w:rsidRPr="00391240" w:rsidRDefault="00391240" w:rsidP="001B4105">
            <w:pPr>
              <w:keepNext/>
              <w:spacing w:after="0" w:line="240" w:lineRule="auto"/>
              <w:jc w:val="both"/>
              <w:outlineLvl w:val="1"/>
              <w:rPr>
                <w:rFonts w:ascii="Times New Roman" w:hAnsi="Times New Roman"/>
                <w:bCs/>
                <w:iCs/>
                <w:sz w:val="24"/>
                <w:szCs w:val="24"/>
              </w:rPr>
            </w:pPr>
            <w:bookmarkStart w:id="182" w:name="_Toc124264802"/>
            <w:bookmarkStart w:id="183" w:name="_Toc124319075"/>
            <w:bookmarkStart w:id="184" w:name="_Toc124321918"/>
            <w:bookmarkStart w:id="185" w:name="_Toc127796072"/>
            <w:bookmarkStart w:id="186" w:name="_Toc142908495"/>
            <w:r w:rsidRPr="00391240">
              <w:rPr>
                <w:rFonts w:ascii="Times New Roman" w:hAnsi="Times New Roman"/>
                <w:bCs/>
                <w:iCs/>
                <w:sz w:val="24"/>
                <w:szCs w:val="24"/>
              </w:rPr>
              <w:t xml:space="preserve">ПК </w:t>
            </w:r>
            <w:r w:rsidR="00000C67">
              <w:rPr>
                <w:rFonts w:ascii="Times New Roman" w:hAnsi="Times New Roman"/>
                <w:bCs/>
                <w:iCs/>
                <w:sz w:val="24"/>
                <w:szCs w:val="24"/>
              </w:rPr>
              <w:t>2</w:t>
            </w:r>
            <w:r w:rsidRPr="00391240">
              <w:rPr>
                <w:rFonts w:ascii="Times New Roman" w:hAnsi="Times New Roman"/>
                <w:bCs/>
                <w:iCs/>
                <w:sz w:val="24"/>
                <w:szCs w:val="24"/>
              </w:rPr>
              <w:t>.1.</w:t>
            </w:r>
            <w:bookmarkEnd w:id="182"/>
            <w:bookmarkEnd w:id="183"/>
            <w:bookmarkEnd w:id="184"/>
            <w:bookmarkEnd w:id="185"/>
            <w:bookmarkEnd w:id="186"/>
          </w:p>
        </w:tc>
        <w:tc>
          <w:tcPr>
            <w:tcW w:w="8367" w:type="dxa"/>
            <w:tcBorders>
              <w:top w:val="single" w:sz="4" w:space="0" w:color="auto"/>
              <w:left w:val="single" w:sz="4" w:space="0" w:color="auto"/>
              <w:bottom w:val="single" w:sz="4" w:space="0" w:color="auto"/>
              <w:right w:val="single" w:sz="4" w:space="0" w:color="auto"/>
            </w:tcBorders>
          </w:tcPr>
          <w:p w14:paraId="431AD618" w14:textId="77777777" w:rsidR="00391240" w:rsidRPr="00391240" w:rsidRDefault="00391240" w:rsidP="00391240">
            <w:pPr>
              <w:keepNext/>
              <w:spacing w:after="0" w:line="240" w:lineRule="auto"/>
              <w:jc w:val="both"/>
              <w:outlineLvl w:val="1"/>
              <w:rPr>
                <w:rFonts w:ascii="Times New Roman" w:hAnsi="Times New Roman"/>
                <w:bCs/>
                <w:iCs/>
                <w:sz w:val="24"/>
                <w:szCs w:val="24"/>
              </w:rPr>
            </w:pPr>
            <w:bookmarkStart w:id="187" w:name="_Toc124264803"/>
            <w:bookmarkStart w:id="188" w:name="_Toc124319076"/>
            <w:bookmarkStart w:id="189" w:name="_Toc124321919"/>
            <w:bookmarkStart w:id="190" w:name="_Toc127796073"/>
            <w:bookmarkStart w:id="191" w:name="_Toc142908496"/>
            <w:r w:rsidRPr="00391240">
              <w:rPr>
                <w:rFonts w:ascii="Times New Roman" w:hAnsi="Times New Roman"/>
                <w:bCs/>
                <w:iCs/>
                <w:sz w:val="24"/>
                <w:szCs w:val="24"/>
              </w:rPr>
              <w:t>Создавать визуальный дизайн элементов графического пользовательского интерфейса.</w:t>
            </w:r>
            <w:bookmarkEnd w:id="187"/>
            <w:bookmarkEnd w:id="188"/>
            <w:bookmarkEnd w:id="189"/>
            <w:bookmarkEnd w:id="190"/>
            <w:bookmarkEnd w:id="191"/>
          </w:p>
        </w:tc>
      </w:tr>
      <w:tr w:rsidR="00391240" w:rsidRPr="00391240" w14:paraId="1A23C570" w14:textId="77777777" w:rsidTr="004C4ABE">
        <w:tc>
          <w:tcPr>
            <w:tcW w:w="1204" w:type="dxa"/>
            <w:tcBorders>
              <w:top w:val="single" w:sz="4" w:space="0" w:color="auto"/>
              <w:left w:val="single" w:sz="4" w:space="0" w:color="auto"/>
              <w:bottom w:val="single" w:sz="4" w:space="0" w:color="auto"/>
              <w:right w:val="single" w:sz="4" w:space="0" w:color="auto"/>
            </w:tcBorders>
            <w:hideMark/>
          </w:tcPr>
          <w:p w14:paraId="0A291A5C" w14:textId="77777777" w:rsidR="00391240" w:rsidRPr="00391240" w:rsidRDefault="001B4105" w:rsidP="00391240">
            <w:pPr>
              <w:keepNext/>
              <w:spacing w:after="0" w:line="240" w:lineRule="auto"/>
              <w:jc w:val="both"/>
              <w:outlineLvl w:val="1"/>
              <w:rPr>
                <w:rFonts w:ascii="Times New Roman" w:hAnsi="Times New Roman"/>
                <w:bCs/>
                <w:iCs/>
                <w:sz w:val="24"/>
                <w:szCs w:val="24"/>
              </w:rPr>
            </w:pPr>
            <w:bookmarkStart w:id="192" w:name="_Toc124264804"/>
            <w:bookmarkStart w:id="193" w:name="_Toc124319077"/>
            <w:bookmarkStart w:id="194" w:name="_Toc124321920"/>
            <w:bookmarkStart w:id="195" w:name="_Toc127796074"/>
            <w:bookmarkStart w:id="196" w:name="_Toc142908497"/>
            <w:r>
              <w:rPr>
                <w:rFonts w:ascii="Times New Roman" w:hAnsi="Times New Roman"/>
                <w:bCs/>
                <w:iCs/>
                <w:sz w:val="24"/>
                <w:szCs w:val="24"/>
              </w:rPr>
              <w:t xml:space="preserve">ПК </w:t>
            </w:r>
            <w:r w:rsidR="00000C67">
              <w:rPr>
                <w:rFonts w:ascii="Times New Roman" w:hAnsi="Times New Roman"/>
                <w:bCs/>
                <w:iCs/>
                <w:sz w:val="24"/>
                <w:szCs w:val="24"/>
              </w:rPr>
              <w:t>2</w:t>
            </w:r>
            <w:r w:rsidR="00391240" w:rsidRPr="00391240">
              <w:rPr>
                <w:rFonts w:ascii="Times New Roman" w:hAnsi="Times New Roman"/>
                <w:bCs/>
                <w:iCs/>
                <w:sz w:val="24"/>
                <w:szCs w:val="24"/>
              </w:rPr>
              <w:t>.2.</w:t>
            </w:r>
            <w:bookmarkEnd w:id="192"/>
            <w:bookmarkEnd w:id="193"/>
            <w:bookmarkEnd w:id="194"/>
            <w:bookmarkEnd w:id="195"/>
            <w:bookmarkEnd w:id="196"/>
            <w:r w:rsidR="00391240" w:rsidRPr="00391240">
              <w:rPr>
                <w:rFonts w:ascii="Times New Roman" w:hAnsi="Times New Roman"/>
                <w:bCs/>
                <w:iCs/>
                <w:sz w:val="24"/>
                <w:szCs w:val="24"/>
              </w:rPr>
              <w:t xml:space="preserve"> </w:t>
            </w:r>
          </w:p>
        </w:tc>
        <w:tc>
          <w:tcPr>
            <w:tcW w:w="8367" w:type="dxa"/>
            <w:tcBorders>
              <w:top w:val="single" w:sz="4" w:space="0" w:color="auto"/>
              <w:left w:val="single" w:sz="4" w:space="0" w:color="auto"/>
              <w:bottom w:val="single" w:sz="4" w:space="0" w:color="auto"/>
              <w:right w:val="single" w:sz="4" w:space="0" w:color="auto"/>
            </w:tcBorders>
            <w:hideMark/>
          </w:tcPr>
          <w:p w14:paraId="65E4EB4D" w14:textId="77777777" w:rsidR="00391240" w:rsidRPr="00391240" w:rsidRDefault="00391240" w:rsidP="00391240">
            <w:pPr>
              <w:keepNext/>
              <w:spacing w:after="0" w:line="240" w:lineRule="auto"/>
              <w:jc w:val="both"/>
              <w:outlineLvl w:val="1"/>
              <w:rPr>
                <w:rFonts w:ascii="Times New Roman" w:hAnsi="Times New Roman"/>
                <w:bCs/>
                <w:i/>
                <w:sz w:val="24"/>
                <w:szCs w:val="24"/>
              </w:rPr>
            </w:pPr>
            <w:bookmarkStart w:id="197" w:name="_Toc124264805"/>
            <w:bookmarkStart w:id="198" w:name="_Toc124319078"/>
            <w:bookmarkStart w:id="199" w:name="_Toc124321921"/>
            <w:bookmarkStart w:id="200" w:name="_Toc127796075"/>
            <w:bookmarkStart w:id="201" w:name="_Toc142908498"/>
            <w:r w:rsidRPr="00391240">
              <w:rPr>
                <w:rFonts w:ascii="Times New Roman" w:hAnsi="Times New Roman"/>
                <w:bCs/>
                <w:iCs/>
                <w:sz w:val="24"/>
                <w:szCs w:val="24"/>
              </w:rPr>
              <w:t>Подготавливать графические материалы для включения в графический пользовательский интерфейс.</w:t>
            </w:r>
            <w:bookmarkEnd w:id="197"/>
            <w:bookmarkEnd w:id="198"/>
            <w:bookmarkEnd w:id="199"/>
            <w:bookmarkEnd w:id="200"/>
            <w:bookmarkEnd w:id="201"/>
          </w:p>
        </w:tc>
      </w:tr>
    </w:tbl>
    <w:p w14:paraId="695A12B5" w14:textId="77777777" w:rsidR="00156F22" w:rsidRPr="00315F34" w:rsidRDefault="00156F22" w:rsidP="00156F22">
      <w:pPr>
        <w:spacing w:after="0" w:line="240" w:lineRule="auto"/>
        <w:ind w:firstLine="709"/>
        <w:rPr>
          <w:rFonts w:ascii="Times New Roman" w:hAnsi="Times New Roman"/>
          <w:bCs/>
          <w:sz w:val="24"/>
          <w:szCs w:val="24"/>
        </w:rPr>
      </w:pPr>
    </w:p>
    <w:p w14:paraId="3F8C8C5C" w14:textId="77777777" w:rsidR="00156F22" w:rsidRPr="00EE2857" w:rsidRDefault="00156F22" w:rsidP="00156F22">
      <w:pPr>
        <w:spacing w:after="0" w:line="240" w:lineRule="auto"/>
        <w:ind w:firstLine="709"/>
        <w:rPr>
          <w:rFonts w:ascii="Times New Roman" w:hAnsi="Times New Roman"/>
          <w:bCs/>
          <w:sz w:val="24"/>
          <w:szCs w:val="24"/>
        </w:rPr>
      </w:pPr>
      <w:r w:rsidRPr="00EE2857">
        <w:rPr>
          <w:rFonts w:ascii="Times New Roman" w:hAnsi="Times New Roman"/>
          <w:bCs/>
          <w:sz w:val="24"/>
          <w:szCs w:val="24"/>
        </w:rPr>
        <w:t>1.1.3. В результате освоения профессионального модуля обучающийся должен: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662"/>
      </w:tblGrid>
      <w:tr w:rsidR="002836CC" w:rsidRPr="002836CC" w14:paraId="49CC38B0" w14:textId="77777777" w:rsidTr="004C4ABE">
        <w:tc>
          <w:tcPr>
            <w:tcW w:w="2802" w:type="dxa"/>
            <w:tcBorders>
              <w:top w:val="single" w:sz="4" w:space="0" w:color="auto"/>
              <w:left w:val="single" w:sz="4" w:space="0" w:color="auto"/>
              <w:bottom w:val="single" w:sz="4" w:space="0" w:color="auto"/>
              <w:right w:val="single" w:sz="4" w:space="0" w:color="auto"/>
            </w:tcBorders>
            <w:hideMark/>
          </w:tcPr>
          <w:p w14:paraId="0DF180C3" w14:textId="77777777" w:rsidR="002836CC" w:rsidRPr="00B025A9" w:rsidRDefault="00B97DD9" w:rsidP="002836CC">
            <w:pPr>
              <w:spacing w:after="0" w:line="240" w:lineRule="auto"/>
              <w:rPr>
                <w:rFonts w:ascii="Times New Roman" w:hAnsi="Times New Roman"/>
                <w:bCs/>
                <w:sz w:val="24"/>
                <w:szCs w:val="24"/>
                <w:lang w:eastAsia="en-US"/>
              </w:rPr>
            </w:pPr>
            <w:r w:rsidRPr="00B025A9">
              <w:rPr>
                <w:rFonts w:ascii="Times New Roman" w:hAnsi="Times New Roman"/>
                <w:bCs/>
                <w:sz w:val="24"/>
                <w:szCs w:val="24"/>
                <w:lang w:eastAsia="en-US"/>
              </w:rPr>
              <w:t>Владеть навыками</w:t>
            </w:r>
          </w:p>
        </w:tc>
        <w:tc>
          <w:tcPr>
            <w:tcW w:w="6662" w:type="dxa"/>
            <w:tcBorders>
              <w:top w:val="single" w:sz="4" w:space="0" w:color="auto"/>
              <w:left w:val="single" w:sz="4" w:space="0" w:color="auto"/>
              <w:bottom w:val="single" w:sz="4" w:space="0" w:color="auto"/>
              <w:right w:val="single" w:sz="4" w:space="0" w:color="auto"/>
            </w:tcBorders>
            <w:hideMark/>
          </w:tcPr>
          <w:p w14:paraId="04E57C6E" w14:textId="77777777" w:rsidR="002836CC" w:rsidRPr="00FA29B6" w:rsidRDefault="002836CC" w:rsidP="002836CC">
            <w:pPr>
              <w:pBdr>
                <w:bottom w:val="single" w:sz="4" w:space="1" w:color="auto"/>
              </w:pBd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разработк</w:t>
            </w:r>
            <w:r w:rsidR="00FA29B6">
              <w:rPr>
                <w:rFonts w:ascii="Times New Roman" w:hAnsi="Times New Roman"/>
                <w:bCs/>
                <w:sz w:val="24"/>
                <w:szCs w:val="24"/>
                <w:lang w:eastAsia="en-US"/>
              </w:rPr>
              <w:t>и</w:t>
            </w:r>
            <w:r w:rsidRPr="00FA29B6">
              <w:rPr>
                <w:rFonts w:ascii="Times New Roman" w:hAnsi="Times New Roman"/>
                <w:bCs/>
                <w:sz w:val="24"/>
                <w:szCs w:val="24"/>
                <w:lang w:eastAsia="en-US"/>
              </w:rPr>
              <w:t xml:space="preserve"> графического пользовательского интерфейса в целом или отдельных элементов управления по определенному ранее визуальному стилю;</w:t>
            </w:r>
          </w:p>
          <w:p w14:paraId="72E3354A" w14:textId="77777777" w:rsidR="002836CC" w:rsidRPr="00FA29B6" w:rsidRDefault="002836CC" w:rsidP="002836CC">
            <w:pPr>
              <w:pBdr>
                <w:bottom w:val="single" w:sz="4" w:space="1" w:color="auto"/>
              </w:pBd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создани</w:t>
            </w:r>
            <w:r w:rsidR="00951721">
              <w:rPr>
                <w:rFonts w:ascii="Times New Roman" w:hAnsi="Times New Roman"/>
                <w:bCs/>
                <w:sz w:val="24"/>
                <w:szCs w:val="24"/>
                <w:lang w:eastAsia="en-US"/>
              </w:rPr>
              <w:t>я</w:t>
            </w:r>
            <w:r w:rsidRPr="00FA29B6">
              <w:rPr>
                <w:rFonts w:ascii="Times New Roman" w:hAnsi="Times New Roman"/>
                <w:bCs/>
                <w:sz w:val="24"/>
                <w:szCs w:val="24"/>
                <w:lang w:eastAsia="en-US"/>
              </w:rPr>
              <w:t xml:space="preserve"> раскадровок анимации интерфейсных объектов;</w:t>
            </w:r>
          </w:p>
          <w:p w14:paraId="118053F8" w14:textId="77777777" w:rsidR="002836CC" w:rsidRPr="00FA29B6" w:rsidRDefault="002836CC" w:rsidP="002836CC">
            <w:pPr>
              <w:pBdr>
                <w:bottom w:val="single" w:sz="4" w:space="1" w:color="auto"/>
              </w:pBd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рисовани</w:t>
            </w:r>
            <w:r w:rsidR="00951721">
              <w:rPr>
                <w:rFonts w:ascii="Times New Roman" w:hAnsi="Times New Roman"/>
                <w:bCs/>
                <w:sz w:val="24"/>
                <w:szCs w:val="24"/>
                <w:lang w:eastAsia="en-US"/>
              </w:rPr>
              <w:t>я</w:t>
            </w:r>
            <w:r w:rsidRPr="00FA29B6">
              <w:rPr>
                <w:rFonts w:ascii="Times New Roman" w:hAnsi="Times New Roman"/>
                <w:bCs/>
                <w:sz w:val="24"/>
                <w:szCs w:val="24"/>
                <w:lang w:eastAsia="en-US"/>
              </w:rPr>
              <w:t xml:space="preserve"> пиктограмм, включая разработку их метафор;</w:t>
            </w:r>
          </w:p>
          <w:p w14:paraId="0321FCC8" w14:textId="77777777" w:rsidR="002836CC" w:rsidRPr="00FA29B6" w:rsidRDefault="002836CC" w:rsidP="002836CC">
            <w:pPr>
              <w:pBdr>
                <w:bottom w:val="single" w:sz="4" w:space="1" w:color="auto"/>
              </w:pBd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рисовани</w:t>
            </w:r>
            <w:r w:rsidR="00951721">
              <w:rPr>
                <w:rFonts w:ascii="Times New Roman" w:hAnsi="Times New Roman"/>
                <w:bCs/>
                <w:sz w:val="24"/>
                <w:szCs w:val="24"/>
                <w:lang w:eastAsia="en-US"/>
              </w:rPr>
              <w:t>я</w:t>
            </w:r>
            <w:r w:rsidRPr="00FA29B6">
              <w:rPr>
                <w:rFonts w:ascii="Times New Roman" w:hAnsi="Times New Roman"/>
                <w:bCs/>
                <w:sz w:val="24"/>
                <w:szCs w:val="24"/>
                <w:lang w:eastAsia="en-US"/>
              </w:rPr>
              <w:t xml:space="preserve"> графических подсказок и другой интерфейсной </w:t>
            </w:r>
            <w:r w:rsidRPr="00FA29B6">
              <w:rPr>
                <w:rFonts w:ascii="Times New Roman" w:hAnsi="Times New Roman"/>
                <w:bCs/>
                <w:sz w:val="24"/>
                <w:szCs w:val="24"/>
                <w:lang w:eastAsia="en-US"/>
              </w:rPr>
              <w:lastRenderedPageBreak/>
              <w:t>графики;</w:t>
            </w:r>
          </w:p>
          <w:p w14:paraId="49EB3429" w14:textId="77777777" w:rsidR="002836CC" w:rsidRPr="00FA29B6" w:rsidRDefault="002836CC" w:rsidP="002836CC">
            <w:pPr>
              <w:pBdr>
                <w:bottom w:val="single" w:sz="4" w:space="1" w:color="auto"/>
              </w:pBd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подготовк</w:t>
            </w:r>
            <w:r w:rsidR="00951721">
              <w:rPr>
                <w:rFonts w:ascii="Times New Roman" w:hAnsi="Times New Roman"/>
                <w:bCs/>
                <w:sz w:val="24"/>
                <w:szCs w:val="24"/>
                <w:lang w:eastAsia="en-US"/>
              </w:rPr>
              <w:t>и</w:t>
            </w:r>
            <w:r w:rsidRPr="00FA29B6">
              <w:rPr>
                <w:rFonts w:ascii="Times New Roman" w:hAnsi="Times New Roman"/>
                <w:bCs/>
                <w:sz w:val="24"/>
                <w:szCs w:val="24"/>
                <w:lang w:eastAsia="en-US"/>
              </w:rPr>
              <w:t xml:space="preserve"> графических материалов для включения в верстку или программный код в требуемых разрешениях;</w:t>
            </w:r>
          </w:p>
          <w:p w14:paraId="5F3CE8E1" w14:textId="77777777" w:rsidR="002836CC" w:rsidRPr="00FA29B6" w:rsidRDefault="002836CC" w:rsidP="002836CC">
            <w:pPr>
              <w:pBdr>
                <w:bottom w:val="single" w:sz="4" w:space="1" w:color="auto"/>
              </w:pBd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оптимизаци</w:t>
            </w:r>
            <w:r w:rsidR="00951721">
              <w:rPr>
                <w:rFonts w:ascii="Times New Roman" w:hAnsi="Times New Roman"/>
                <w:bCs/>
                <w:sz w:val="24"/>
                <w:szCs w:val="24"/>
                <w:lang w:eastAsia="en-US"/>
              </w:rPr>
              <w:t>и</w:t>
            </w:r>
            <w:r w:rsidRPr="00FA29B6">
              <w:rPr>
                <w:rFonts w:ascii="Times New Roman" w:hAnsi="Times New Roman"/>
                <w:bCs/>
                <w:sz w:val="24"/>
                <w:szCs w:val="24"/>
                <w:lang w:eastAsia="en-US"/>
              </w:rPr>
              <w:t xml:space="preserve"> интерфейсной графики под различные разрешения экрана;</w:t>
            </w:r>
          </w:p>
          <w:p w14:paraId="3EBEE45E" w14:textId="77777777" w:rsidR="002836CC" w:rsidRPr="00FA29B6" w:rsidRDefault="002836CC" w:rsidP="002836CC">
            <w:pP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подбор</w:t>
            </w:r>
            <w:r w:rsidR="00951721">
              <w:rPr>
                <w:rFonts w:ascii="Times New Roman" w:hAnsi="Times New Roman"/>
                <w:bCs/>
                <w:sz w:val="24"/>
                <w:szCs w:val="24"/>
                <w:lang w:eastAsia="en-US"/>
              </w:rPr>
              <w:t>а</w:t>
            </w:r>
            <w:r w:rsidRPr="00FA29B6">
              <w:rPr>
                <w:rFonts w:ascii="Times New Roman" w:hAnsi="Times New Roman"/>
                <w:bCs/>
                <w:sz w:val="24"/>
                <w:szCs w:val="24"/>
                <w:lang w:eastAsia="en-US"/>
              </w:rPr>
              <w:t xml:space="preserve"> технических параметров интерфейсной графики для заданного стиля и требований к графическому пользовательскому интерфейсу;</w:t>
            </w:r>
          </w:p>
          <w:p w14:paraId="3C4BC1D1" w14:textId="77777777" w:rsidR="002836CC" w:rsidRPr="00FA29B6" w:rsidRDefault="002836CC" w:rsidP="002836CC">
            <w:pP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обработк</w:t>
            </w:r>
            <w:r w:rsidR="00951721">
              <w:rPr>
                <w:rFonts w:ascii="Times New Roman" w:hAnsi="Times New Roman"/>
                <w:bCs/>
                <w:sz w:val="24"/>
                <w:szCs w:val="24"/>
                <w:lang w:eastAsia="en-US"/>
              </w:rPr>
              <w:t>и</w:t>
            </w:r>
            <w:r w:rsidRPr="00FA29B6">
              <w:rPr>
                <w:rFonts w:ascii="Times New Roman" w:hAnsi="Times New Roman"/>
                <w:bCs/>
                <w:sz w:val="24"/>
                <w:szCs w:val="24"/>
                <w:lang w:eastAsia="en-US"/>
              </w:rPr>
              <w:t xml:space="preserve"> графических материалов для включения в верстку или программный код в требуемых разрешениях;</w:t>
            </w:r>
          </w:p>
          <w:p w14:paraId="41573655" w14:textId="77777777" w:rsidR="002836CC" w:rsidRPr="00FA29B6" w:rsidRDefault="002836CC" w:rsidP="002836CC">
            <w:pPr>
              <w:spacing w:after="0" w:line="240" w:lineRule="auto"/>
              <w:rPr>
                <w:rFonts w:ascii="Times New Roman" w:hAnsi="Times New Roman"/>
                <w:bCs/>
                <w:sz w:val="24"/>
                <w:szCs w:val="24"/>
                <w:lang w:eastAsia="en-US"/>
              </w:rPr>
            </w:pPr>
            <w:r w:rsidRPr="00FA29B6">
              <w:rPr>
                <w:rFonts w:ascii="Times New Roman" w:hAnsi="Times New Roman"/>
                <w:bCs/>
                <w:sz w:val="24"/>
                <w:szCs w:val="24"/>
                <w:lang w:eastAsia="en-US"/>
              </w:rPr>
              <w:t>оценк</w:t>
            </w:r>
            <w:r w:rsidR="00951721">
              <w:rPr>
                <w:rFonts w:ascii="Times New Roman" w:hAnsi="Times New Roman"/>
                <w:bCs/>
                <w:sz w:val="24"/>
                <w:szCs w:val="24"/>
                <w:lang w:eastAsia="en-US"/>
              </w:rPr>
              <w:t>и</w:t>
            </w:r>
            <w:r w:rsidRPr="00FA29B6">
              <w:rPr>
                <w:rFonts w:ascii="Times New Roman" w:hAnsi="Times New Roman"/>
                <w:bCs/>
                <w:sz w:val="24"/>
                <w:szCs w:val="24"/>
                <w:lang w:eastAsia="en-US"/>
              </w:rPr>
              <w:t xml:space="preserve"> совокупности графических элементов оформления графического пользовательского интерфейса на соответствие техническим требованиям.</w:t>
            </w:r>
          </w:p>
        </w:tc>
      </w:tr>
      <w:tr w:rsidR="002836CC" w:rsidRPr="002836CC" w14:paraId="4A34156C" w14:textId="77777777" w:rsidTr="004C4ABE">
        <w:tc>
          <w:tcPr>
            <w:tcW w:w="2802" w:type="dxa"/>
            <w:tcBorders>
              <w:top w:val="single" w:sz="4" w:space="0" w:color="auto"/>
              <w:left w:val="single" w:sz="4" w:space="0" w:color="auto"/>
              <w:bottom w:val="single" w:sz="4" w:space="0" w:color="auto"/>
              <w:right w:val="single" w:sz="4" w:space="0" w:color="auto"/>
            </w:tcBorders>
            <w:hideMark/>
          </w:tcPr>
          <w:p w14:paraId="3AA7A1A9" w14:textId="77777777" w:rsidR="002836CC" w:rsidRPr="00B025A9" w:rsidRDefault="0054051D" w:rsidP="002836CC">
            <w:pPr>
              <w:spacing w:after="0" w:line="240" w:lineRule="auto"/>
              <w:ind w:firstLine="142"/>
              <w:rPr>
                <w:rFonts w:ascii="Times New Roman" w:hAnsi="Times New Roman"/>
                <w:bCs/>
                <w:sz w:val="24"/>
                <w:szCs w:val="24"/>
                <w:lang w:eastAsia="en-US"/>
              </w:rPr>
            </w:pPr>
            <w:r w:rsidRPr="00B025A9">
              <w:rPr>
                <w:rFonts w:ascii="Times New Roman" w:hAnsi="Times New Roman"/>
                <w:bCs/>
                <w:sz w:val="24"/>
                <w:szCs w:val="24"/>
                <w:lang w:eastAsia="en-US"/>
              </w:rPr>
              <w:lastRenderedPageBreak/>
              <w:t>У</w:t>
            </w:r>
            <w:r w:rsidR="002836CC" w:rsidRPr="00B025A9">
              <w:rPr>
                <w:rFonts w:ascii="Times New Roman" w:hAnsi="Times New Roman"/>
                <w:bCs/>
                <w:sz w:val="24"/>
                <w:szCs w:val="24"/>
                <w:lang w:eastAsia="en-US"/>
              </w:rPr>
              <w:t>меть</w:t>
            </w:r>
          </w:p>
        </w:tc>
        <w:tc>
          <w:tcPr>
            <w:tcW w:w="6662" w:type="dxa"/>
            <w:tcBorders>
              <w:top w:val="single" w:sz="4" w:space="0" w:color="auto"/>
              <w:left w:val="single" w:sz="4" w:space="0" w:color="auto"/>
              <w:bottom w:val="single" w:sz="4" w:space="0" w:color="auto"/>
              <w:right w:val="single" w:sz="4" w:space="0" w:color="auto"/>
            </w:tcBorders>
            <w:hideMark/>
          </w:tcPr>
          <w:p w14:paraId="4BF1B58C" w14:textId="77777777" w:rsidR="002836CC" w:rsidRPr="002836CC" w:rsidRDefault="002836CC" w:rsidP="002836CC">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оптимизировать интерфейсную графику под различные разрешения экрана;</w:t>
            </w:r>
          </w:p>
          <w:p w14:paraId="12CE9DF2" w14:textId="77777777" w:rsidR="002836CC" w:rsidRPr="002836CC" w:rsidRDefault="002836CC" w:rsidP="002836CC">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создавать графические документы в программах подготовки векторных изображений;</w:t>
            </w:r>
          </w:p>
          <w:p w14:paraId="1B8DF77A" w14:textId="77777777" w:rsidR="002836CC" w:rsidRPr="002836CC" w:rsidRDefault="002836CC" w:rsidP="002836CC">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рисовать анимационные последовательности и раскадровку;</w:t>
            </w:r>
          </w:p>
          <w:p w14:paraId="305BBD64" w14:textId="77777777" w:rsidR="002836CC" w:rsidRPr="002836CC" w:rsidRDefault="002836CC" w:rsidP="002836CC">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подбирать графические метафоры, максимально точно соответствующие назначению разрабатываемого элемента управления;</w:t>
            </w:r>
          </w:p>
          <w:p w14:paraId="4A7D7666" w14:textId="77777777" w:rsidR="002836CC" w:rsidRPr="002836CC" w:rsidRDefault="002836CC" w:rsidP="002836CC">
            <w:pPr>
              <w:spacing w:after="0" w:line="240" w:lineRule="auto"/>
              <w:contextualSpacing/>
              <w:jc w:val="both"/>
              <w:rPr>
                <w:rFonts w:ascii="Times New Roman" w:hAnsi="Times New Roman"/>
                <w:sz w:val="24"/>
                <w:szCs w:val="24"/>
              </w:rPr>
            </w:pPr>
            <w:r w:rsidRPr="002836CC">
              <w:rPr>
                <w:rFonts w:ascii="Times New Roman" w:hAnsi="Times New Roman"/>
                <w:sz w:val="24"/>
                <w:szCs w:val="24"/>
              </w:rPr>
              <w:t>подготавливать графические материалы в программах подготовки векторных изображений.</w:t>
            </w:r>
          </w:p>
        </w:tc>
      </w:tr>
      <w:tr w:rsidR="002836CC" w:rsidRPr="002836CC" w14:paraId="5C105B63" w14:textId="77777777" w:rsidTr="004C4ABE">
        <w:trPr>
          <w:trHeight w:val="2647"/>
        </w:trPr>
        <w:tc>
          <w:tcPr>
            <w:tcW w:w="2802" w:type="dxa"/>
            <w:tcBorders>
              <w:top w:val="single" w:sz="4" w:space="0" w:color="auto"/>
              <w:left w:val="single" w:sz="4" w:space="0" w:color="auto"/>
              <w:bottom w:val="single" w:sz="4" w:space="0" w:color="auto"/>
              <w:right w:val="single" w:sz="4" w:space="0" w:color="auto"/>
            </w:tcBorders>
            <w:hideMark/>
          </w:tcPr>
          <w:p w14:paraId="4B26BF6D" w14:textId="77777777" w:rsidR="002836CC" w:rsidRPr="00B025A9" w:rsidRDefault="0054051D" w:rsidP="002836CC">
            <w:pPr>
              <w:spacing w:after="0" w:line="240" w:lineRule="auto"/>
              <w:ind w:firstLine="142"/>
              <w:rPr>
                <w:rFonts w:ascii="Times New Roman" w:hAnsi="Times New Roman"/>
                <w:bCs/>
                <w:sz w:val="24"/>
                <w:szCs w:val="24"/>
                <w:lang w:eastAsia="en-US"/>
              </w:rPr>
            </w:pPr>
            <w:r w:rsidRPr="00B025A9">
              <w:rPr>
                <w:rFonts w:ascii="Times New Roman" w:hAnsi="Times New Roman"/>
                <w:bCs/>
                <w:sz w:val="24"/>
                <w:szCs w:val="24"/>
                <w:lang w:eastAsia="en-US"/>
              </w:rPr>
              <w:t>З</w:t>
            </w:r>
            <w:r w:rsidR="002836CC" w:rsidRPr="00B025A9">
              <w:rPr>
                <w:rFonts w:ascii="Times New Roman" w:hAnsi="Times New Roman"/>
                <w:bCs/>
                <w:sz w:val="24"/>
                <w:szCs w:val="24"/>
                <w:lang w:eastAsia="en-US"/>
              </w:rPr>
              <w:t>нать</w:t>
            </w:r>
          </w:p>
        </w:tc>
        <w:tc>
          <w:tcPr>
            <w:tcW w:w="6662" w:type="dxa"/>
            <w:tcBorders>
              <w:top w:val="single" w:sz="4" w:space="0" w:color="auto"/>
              <w:left w:val="single" w:sz="4" w:space="0" w:color="auto"/>
              <w:bottom w:val="single" w:sz="4" w:space="0" w:color="auto"/>
              <w:right w:val="single" w:sz="4" w:space="0" w:color="auto"/>
            </w:tcBorders>
            <w:hideMark/>
          </w:tcPr>
          <w:p w14:paraId="288AA7B8" w14:textId="77777777" w:rsidR="002836CC" w:rsidRPr="002836CC" w:rsidRDefault="002836CC" w:rsidP="002836CC">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правил перспективы, колористики, композиции, светотени и изображения объема;</w:t>
            </w:r>
          </w:p>
          <w:p w14:paraId="6A50FFA1" w14:textId="77777777" w:rsidR="002836CC" w:rsidRPr="002836CC" w:rsidRDefault="002836CC" w:rsidP="002836CC">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общих принципов анимации;</w:t>
            </w:r>
          </w:p>
          <w:p w14:paraId="406BAFC3" w14:textId="77777777" w:rsidR="002836CC" w:rsidRPr="002836CC" w:rsidRDefault="002836CC" w:rsidP="00A45A0B">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правил типографского набора текста и верстки;</w:t>
            </w:r>
          </w:p>
          <w:p w14:paraId="7E42915F" w14:textId="77777777" w:rsidR="002836CC" w:rsidRPr="002836CC" w:rsidRDefault="002836CC" w:rsidP="00A45A0B">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требований целевых операционных систем и платформ к пиктограммам и элементам управления;</w:t>
            </w:r>
          </w:p>
          <w:p w14:paraId="5ACFD8EE" w14:textId="77777777" w:rsidR="002836CC" w:rsidRPr="002836CC" w:rsidRDefault="002836CC" w:rsidP="00A45A0B">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основы верстки с использованием языков разметки;</w:t>
            </w:r>
          </w:p>
          <w:p w14:paraId="72C20032" w14:textId="77777777" w:rsidR="002836CC" w:rsidRPr="002836CC" w:rsidRDefault="002836CC" w:rsidP="00A45A0B">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основы верстки с использованием языков описания стилей;</w:t>
            </w:r>
          </w:p>
          <w:p w14:paraId="178E60EC" w14:textId="77777777" w:rsidR="002836CC" w:rsidRPr="002836CC" w:rsidRDefault="002836CC" w:rsidP="00A45A0B">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технических требований к интерфейсной графике;</w:t>
            </w:r>
          </w:p>
          <w:p w14:paraId="4C2900CB" w14:textId="77777777" w:rsidR="002836CC" w:rsidRPr="002836CC" w:rsidRDefault="002836CC" w:rsidP="00A45A0B">
            <w:pPr>
              <w:spacing w:after="0" w:line="240" w:lineRule="auto"/>
              <w:rPr>
                <w:rFonts w:ascii="Times New Roman" w:hAnsi="Times New Roman"/>
                <w:bCs/>
                <w:sz w:val="24"/>
                <w:szCs w:val="24"/>
                <w:lang w:eastAsia="en-US"/>
              </w:rPr>
            </w:pPr>
            <w:r w:rsidRPr="002836CC">
              <w:rPr>
                <w:rFonts w:ascii="Times New Roman" w:hAnsi="Times New Roman"/>
                <w:bCs/>
                <w:sz w:val="24"/>
                <w:szCs w:val="24"/>
                <w:lang w:eastAsia="en-US"/>
              </w:rPr>
              <w:t>техники и методики подготовки графических материалов.</w:t>
            </w:r>
          </w:p>
        </w:tc>
      </w:tr>
    </w:tbl>
    <w:p w14:paraId="7A8ED787" w14:textId="77777777" w:rsidR="00761E03" w:rsidRDefault="00761E03" w:rsidP="00761E03">
      <w:pPr>
        <w:spacing w:after="0" w:line="240" w:lineRule="auto"/>
        <w:ind w:firstLine="709"/>
        <w:rPr>
          <w:rFonts w:ascii="Times New Roman" w:hAnsi="Times New Roman"/>
          <w:bCs/>
          <w:sz w:val="24"/>
          <w:szCs w:val="24"/>
          <w:highlight w:val="cyan"/>
        </w:rPr>
      </w:pPr>
    </w:p>
    <w:p w14:paraId="54EF4BD4" w14:textId="77777777" w:rsidR="00156F22" w:rsidRPr="00315F34" w:rsidRDefault="00156F22" w:rsidP="00156F22">
      <w:pPr>
        <w:spacing w:after="0" w:line="240" w:lineRule="auto"/>
        <w:ind w:firstLine="709"/>
        <w:rPr>
          <w:rFonts w:ascii="Times New Roman" w:hAnsi="Times New Roman"/>
          <w:b/>
          <w:sz w:val="24"/>
          <w:szCs w:val="24"/>
        </w:rPr>
      </w:pPr>
      <w:r w:rsidRPr="00315F34">
        <w:rPr>
          <w:rFonts w:ascii="Times New Roman" w:hAnsi="Times New Roman"/>
          <w:b/>
          <w:sz w:val="24"/>
          <w:szCs w:val="24"/>
        </w:rPr>
        <w:t>1.2. Количество часов, отводимое на освоение профессионального модуля</w:t>
      </w:r>
    </w:p>
    <w:p w14:paraId="7B3CF288" w14:textId="77777777" w:rsidR="00156F22" w:rsidRPr="00315F34" w:rsidRDefault="00156F22" w:rsidP="00156F22">
      <w:pPr>
        <w:spacing w:after="0"/>
        <w:rPr>
          <w:rFonts w:ascii="Times New Roman" w:hAnsi="Times New Roman"/>
          <w:sz w:val="24"/>
          <w:szCs w:val="24"/>
        </w:rPr>
      </w:pPr>
    </w:p>
    <w:p w14:paraId="6C314889" w14:textId="77777777" w:rsidR="00156F22" w:rsidRPr="00315F34" w:rsidRDefault="00156F22" w:rsidP="00C4020F">
      <w:pPr>
        <w:spacing w:after="0"/>
        <w:rPr>
          <w:rFonts w:ascii="Times New Roman" w:hAnsi="Times New Roman"/>
          <w:sz w:val="24"/>
          <w:szCs w:val="24"/>
        </w:rPr>
      </w:pPr>
      <w:r w:rsidRPr="00315F34">
        <w:rPr>
          <w:rFonts w:ascii="Times New Roman" w:hAnsi="Times New Roman"/>
          <w:sz w:val="24"/>
          <w:szCs w:val="24"/>
        </w:rPr>
        <w:t>Всего часов _______</w:t>
      </w:r>
      <w:r w:rsidR="00C4020F">
        <w:rPr>
          <w:rFonts w:ascii="Times New Roman" w:hAnsi="Times New Roman"/>
          <w:sz w:val="24"/>
          <w:szCs w:val="24"/>
          <w:u w:val="single"/>
        </w:rPr>
        <w:t>552</w:t>
      </w:r>
      <w:r w:rsidRPr="00315F34">
        <w:rPr>
          <w:rFonts w:ascii="Times New Roman" w:hAnsi="Times New Roman"/>
          <w:sz w:val="24"/>
          <w:szCs w:val="24"/>
        </w:rPr>
        <w:t>_________</w:t>
      </w:r>
    </w:p>
    <w:p w14:paraId="39B896CC" w14:textId="77777777" w:rsidR="00156F22" w:rsidRPr="00315F34" w:rsidRDefault="00156F22" w:rsidP="00AB3870">
      <w:pPr>
        <w:spacing w:after="0"/>
        <w:ind w:firstLine="708"/>
        <w:rPr>
          <w:rFonts w:ascii="Times New Roman" w:hAnsi="Times New Roman"/>
          <w:sz w:val="24"/>
          <w:szCs w:val="24"/>
        </w:rPr>
      </w:pPr>
      <w:r w:rsidRPr="00315F34">
        <w:rPr>
          <w:rFonts w:ascii="Times New Roman" w:hAnsi="Times New Roman"/>
          <w:sz w:val="24"/>
          <w:szCs w:val="24"/>
        </w:rPr>
        <w:t>в том числе в форме практической подготовки</w:t>
      </w:r>
      <w:r w:rsidRPr="00AB3870">
        <w:rPr>
          <w:rFonts w:ascii="Times New Roman" w:hAnsi="Times New Roman"/>
          <w:sz w:val="24"/>
          <w:szCs w:val="24"/>
        </w:rPr>
        <w:t>_____</w:t>
      </w:r>
      <w:r w:rsidR="009935A2" w:rsidRPr="00AB3870">
        <w:rPr>
          <w:rFonts w:ascii="Times New Roman" w:hAnsi="Times New Roman"/>
          <w:sz w:val="24"/>
          <w:szCs w:val="24"/>
          <w:u w:val="single"/>
        </w:rPr>
        <w:t>4</w:t>
      </w:r>
      <w:r w:rsidR="00AB3870" w:rsidRPr="00AB3870">
        <w:rPr>
          <w:rFonts w:ascii="Times New Roman" w:hAnsi="Times New Roman"/>
          <w:sz w:val="24"/>
          <w:szCs w:val="24"/>
          <w:u w:val="single"/>
        </w:rPr>
        <w:t>70</w:t>
      </w:r>
      <w:r w:rsidRPr="009935A2">
        <w:rPr>
          <w:rFonts w:ascii="Times New Roman" w:hAnsi="Times New Roman"/>
          <w:sz w:val="24"/>
          <w:szCs w:val="24"/>
          <w:u w:val="single"/>
        </w:rPr>
        <w:t>______</w:t>
      </w:r>
    </w:p>
    <w:p w14:paraId="797DE0A7" w14:textId="77777777" w:rsidR="00156F22" w:rsidRPr="00315F34" w:rsidRDefault="00156F22" w:rsidP="00156F22">
      <w:pPr>
        <w:spacing w:after="0"/>
        <w:rPr>
          <w:rFonts w:ascii="Times New Roman" w:hAnsi="Times New Roman"/>
          <w:sz w:val="24"/>
          <w:szCs w:val="24"/>
        </w:rPr>
      </w:pPr>
    </w:p>
    <w:p w14:paraId="6D2070FC" w14:textId="77777777" w:rsidR="00156F22" w:rsidRPr="00315F34" w:rsidRDefault="00156F22" w:rsidP="003B2A66">
      <w:pPr>
        <w:spacing w:after="0"/>
        <w:rPr>
          <w:rFonts w:ascii="Times New Roman" w:hAnsi="Times New Roman"/>
          <w:sz w:val="24"/>
          <w:szCs w:val="24"/>
        </w:rPr>
      </w:pPr>
      <w:r w:rsidRPr="00315F34">
        <w:rPr>
          <w:rFonts w:ascii="Times New Roman" w:hAnsi="Times New Roman"/>
          <w:sz w:val="24"/>
          <w:szCs w:val="24"/>
        </w:rPr>
        <w:t>Из них на освоение МДК_____</w:t>
      </w:r>
      <w:r w:rsidR="003B2A66">
        <w:rPr>
          <w:rFonts w:ascii="Times New Roman" w:hAnsi="Times New Roman"/>
          <w:sz w:val="24"/>
          <w:szCs w:val="24"/>
          <w:u w:val="single"/>
        </w:rPr>
        <w:t>156</w:t>
      </w:r>
      <w:r w:rsidRPr="00315F34">
        <w:rPr>
          <w:rFonts w:ascii="Times New Roman" w:hAnsi="Times New Roman"/>
          <w:sz w:val="24"/>
          <w:szCs w:val="24"/>
        </w:rPr>
        <w:t>_____</w:t>
      </w:r>
    </w:p>
    <w:p w14:paraId="109B5961" w14:textId="77777777" w:rsidR="00156F22" w:rsidRPr="00315F34" w:rsidRDefault="00156F22" w:rsidP="00156F22">
      <w:pPr>
        <w:spacing w:after="0"/>
        <w:ind w:firstLine="708"/>
        <w:rPr>
          <w:rFonts w:ascii="Times New Roman" w:hAnsi="Times New Roman"/>
          <w:i/>
          <w:sz w:val="24"/>
          <w:szCs w:val="24"/>
        </w:rPr>
      </w:pPr>
      <w:r w:rsidRPr="00315F34">
        <w:rPr>
          <w:rFonts w:ascii="Times New Roman" w:hAnsi="Times New Roman"/>
          <w:sz w:val="24"/>
          <w:szCs w:val="24"/>
        </w:rPr>
        <w:t>в том числе самостоятельная работа</w:t>
      </w:r>
      <w:r w:rsidRPr="00315F34">
        <w:rPr>
          <w:rFonts w:ascii="Times New Roman" w:hAnsi="Times New Roman"/>
          <w:i/>
          <w:sz w:val="24"/>
          <w:szCs w:val="24"/>
        </w:rPr>
        <w:t xml:space="preserve">__________ </w:t>
      </w:r>
    </w:p>
    <w:p w14:paraId="32C08C05" w14:textId="77777777" w:rsidR="00156F22" w:rsidRPr="00315F34" w:rsidRDefault="00156F22" w:rsidP="00C4020F">
      <w:pPr>
        <w:spacing w:after="0"/>
        <w:rPr>
          <w:rFonts w:ascii="Times New Roman" w:hAnsi="Times New Roman"/>
          <w:sz w:val="24"/>
          <w:szCs w:val="24"/>
        </w:rPr>
      </w:pPr>
      <w:r w:rsidRPr="00315F34">
        <w:rPr>
          <w:rFonts w:ascii="Times New Roman" w:hAnsi="Times New Roman"/>
          <w:sz w:val="24"/>
          <w:szCs w:val="24"/>
        </w:rPr>
        <w:t>практики, в том числе учебная ____</w:t>
      </w:r>
      <w:r w:rsidR="00C4020F">
        <w:rPr>
          <w:rFonts w:ascii="Times New Roman" w:hAnsi="Times New Roman"/>
          <w:sz w:val="24"/>
          <w:szCs w:val="24"/>
          <w:u w:val="single"/>
        </w:rPr>
        <w:t>180</w:t>
      </w:r>
      <w:r w:rsidRPr="00315F34">
        <w:rPr>
          <w:rFonts w:ascii="Times New Roman" w:hAnsi="Times New Roman"/>
          <w:sz w:val="24"/>
          <w:szCs w:val="24"/>
        </w:rPr>
        <w:t>______</w:t>
      </w:r>
    </w:p>
    <w:p w14:paraId="1FC874FC" w14:textId="77777777" w:rsidR="00156F22" w:rsidRPr="00315F34" w:rsidRDefault="00156F22" w:rsidP="00C4020F">
      <w:pPr>
        <w:spacing w:after="0"/>
        <w:ind w:left="1416" w:firstLine="708"/>
        <w:rPr>
          <w:rFonts w:ascii="Times New Roman" w:hAnsi="Times New Roman"/>
          <w:sz w:val="24"/>
          <w:szCs w:val="24"/>
        </w:rPr>
      </w:pPr>
      <w:r w:rsidRPr="00315F34">
        <w:rPr>
          <w:rFonts w:ascii="Times New Roman" w:hAnsi="Times New Roman"/>
          <w:sz w:val="24"/>
          <w:szCs w:val="24"/>
        </w:rPr>
        <w:t xml:space="preserve">   производственная ____</w:t>
      </w:r>
      <w:r w:rsidR="00C4020F">
        <w:rPr>
          <w:rFonts w:ascii="Times New Roman" w:hAnsi="Times New Roman"/>
          <w:sz w:val="24"/>
          <w:szCs w:val="24"/>
          <w:u w:val="single"/>
        </w:rPr>
        <w:t>216</w:t>
      </w:r>
      <w:r w:rsidRPr="00315F34">
        <w:rPr>
          <w:rFonts w:ascii="Times New Roman" w:hAnsi="Times New Roman"/>
          <w:sz w:val="24"/>
          <w:szCs w:val="24"/>
        </w:rPr>
        <w:t>_____</w:t>
      </w:r>
    </w:p>
    <w:p w14:paraId="683CA0DD" w14:textId="77777777" w:rsidR="00156F22" w:rsidRPr="00315F34" w:rsidRDefault="00156F22" w:rsidP="00156F22">
      <w:pPr>
        <w:rPr>
          <w:rFonts w:ascii="Times New Roman" w:hAnsi="Times New Roman"/>
          <w:i/>
          <w:sz w:val="24"/>
          <w:szCs w:val="24"/>
        </w:rPr>
      </w:pPr>
      <w:r w:rsidRPr="001977B5">
        <w:rPr>
          <w:rFonts w:ascii="Times New Roman" w:hAnsi="Times New Roman"/>
          <w:i/>
          <w:sz w:val="24"/>
          <w:szCs w:val="24"/>
        </w:rPr>
        <w:t>Промежуточная аттестация</w:t>
      </w:r>
      <w:r w:rsidRPr="00315F34">
        <w:rPr>
          <w:rFonts w:ascii="Times New Roman" w:hAnsi="Times New Roman"/>
          <w:i/>
          <w:sz w:val="24"/>
          <w:szCs w:val="24"/>
        </w:rPr>
        <w:t xml:space="preserve"> ____________</w:t>
      </w:r>
      <w:r w:rsidRPr="00315F34">
        <w:rPr>
          <w:rFonts w:ascii="Times New Roman" w:hAnsi="Times New Roman"/>
          <w:bCs/>
          <w:i/>
          <w:sz w:val="24"/>
          <w:szCs w:val="24"/>
        </w:rPr>
        <w:t>.</w:t>
      </w:r>
    </w:p>
    <w:p w14:paraId="78F43CC3" w14:textId="77777777" w:rsidR="00156F22" w:rsidRPr="00315F34" w:rsidRDefault="00156F22" w:rsidP="00156F22">
      <w:pPr>
        <w:rPr>
          <w:rFonts w:ascii="Times New Roman" w:hAnsi="Times New Roman"/>
          <w:b/>
          <w:i/>
          <w:sz w:val="24"/>
          <w:szCs w:val="24"/>
        </w:rPr>
        <w:sectPr w:rsidR="00156F22" w:rsidRPr="00315F34" w:rsidSect="00733AEF">
          <w:pgSz w:w="11907" w:h="16840"/>
          <w:pgMar w:top="1134" w:right="851" w:bottom="992" w:left="1418" w:header="709" w:footer="709" w:gutter="0"/>
          <w:cols w:space="720"/>
        </w:sectPr>
      </w:pPr>
    </w:p>
    <w:p w14:paraId="4CCBF60E" w14:textId="77777777" w:rsidR="00156F22" w:rsidRPr="00315F34" w:rsidRDefault="00156F22" w:rsidP="00156F22">
      <w:pPr>
        <w:spacing w:after="0"/>
        <w:jc w:val="center"/>
        <w:rPr>
          <w:rFonts w:ascii="Times New Roman" w:hAnsi="Times New Roman"/>
          <w:b/>
          <w:caps/>
          <w:sz w:val="24"/>
          <w:szCs w:val="24"/>
        </w:rPr>
      </w:pPr>
      <w:r w:rsidRPr="00315F34">
        <w:rPr>
          <w:rFonts w:ascii="Times New Roman" w:hAnsi="Times New Roman"/>
          <w:b/>
          <w:caps/>
          <w:sz w:val="24"/>
          <w:szCs w:val="24"/>
        </w:rPr>
        <w:lastRenderedPageBreak/>
        <w:t>2. Структура и содержание профессионального модуля</w:t>
      </w:r>
    </w:p>
    <w:p w14:paraId="47AB629C" w14:textId="77777777" w:rsidR="00156F22" w:rsidRPr="00315F34" w:rsidRDefault="00156F22" w:rsidP="00156F22">
      <w:pPr>
        <w:spacing w:after="0"/>
        <w:ind w:firstLine="851"/>
        <w:rPr>
          <w:rFonts w:ascii="Times New Roman" w:hAnsi="Times New Roman"/>
          <w:b/>
          <w:sz w:val="24"/>
          <w:szCs w:val="24"/>
        </w:rPr>
      </w:pPr>
      <w:r w:rsidRPr="00315F34">
        <w:rPr>
          <w:rFonts w:ascii="Times New Roman" w:hAnsi="Times New Roman"/>
          <w:b/>
          <w:sz w:val="24"/>
          <w:szCs w:val="24"/>
        </w:rPr>
        <w:t>2.1. Структура профессионального модуля</w:t>
      </w:r>
      <w:r w:rsidRPr="00315F34">
        <w:rPr>
          <w:rFonts w:ascii="Times New Roman" w:hAnsi="Times New Roman"/>
        </w:rPr>
        <w:t xml:space="preserve"> </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0"/>
        <w:gridCol w:w="2960"/>
        <w:gridCol w:w="846"/>
        <w:gridCol w:w="801"/>
        <w:gridCol w:w="718"/>
        <w:gridCol w:w="1551"/>
        <w:gridCol w:w="2853"/>
        <w:gridCol w:w="615"/>
        <w:gridCol w:w="931"/>
        <w:gridCol w:w="1854"/>
      </w:tblGrid>
      <w:tr w:rsidR="00670754" w:rsidRPr="00670754" w14:paraId="3B9383CA" w14:textId="77777777" w:rsidTr="001B4105">
        <w:trPr>
          <w:trHeight w:val="484"/>
        </w:trPr>
        <w:tc>
          <w:tcPr>
            <w:tcW w:w="598" w:type="pct"/>
            <w:vMerge w:val="restart"/>
            <w:tcBorders>
              <w:top w:val="single" w:sz="4" w:space="0" w:color="auto"/>
              <w:left w:val="single" w:sz="4" w:space="0" w:color="auto"/>
              <w:bottom w:val="single" w:sz="4" w:space="0" w:color="auto"/>
              <w:right w:val="single" w:sz="4" w:space="0" w:color="auto"/>
            </w:tcBorders>
            <w:vAlign w:val="center"/>
            <w:hideMark/>
          </w:tcPr>
          <w:p w14:paraId="14F2C740" w14:textId="77777777" w:rsidR="00670754" w:rsidRPr="0012311F" w:rsidRDefault="00670754" w:rsidP="00670754">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Коды профессиональных общих компетенций</w:t>
            </w:r>
          </w:p>
        </w:tc>
        <w:tc>
          <w:tcPr>
            <w:tcW w:w="1010" w:type="pct"/>
            <w:vMerge w:val="restart"/>
            <w:tcBorders>
              <w:top w:val="single" w:sz="4" w:space="0" w:color="auto"/>
              <w:left w:val="single" w:sz="4" w:space="0" w:color="auto"/>
              <w:bottom w:val="single" w:sz="4" w:space="0" w:color="auto"/>
              <w:right w:val="single" w:sz="4" w:space="0" w:color="auto"/>
            </w:tcBorders>
            <w:vAlign w:val="center"/>
            <w:hideMark/>
          </w:tcPr>
          <w:p w14:paraId="40D2AE27" w14:textId="77777777" w:rsidR="00670754" w:rsidRPr="0012311F" w:rsidRDefault="00670754" w:rsidP="00670754">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Наименования разделов профессионального модуля</w:t>
            </w:r>
          </w:p>
        </w:tc>
        <w:tc>
          <w:tcPr>
            <w:tcW w:w="307" w:type="pct"/>
            <w:vMerge w:val="restart"/>
            <w:tcBorders>
              <w:top w:val="single" w:sz="4" w:space="0" w:color="auto"/>
              <w:left w:val="single" w:sz="4" w:space="0" w:color="auto"/>
              <w:bottom w:val="single" w:sz="4" w:space="0" w:color="auto"/>
              <w:right w:val="single" w:sz="4" w:space="0" w:color="auto"/>
            </w:tcBorders>
            <w:vAlign w:val="center"/>
            <w:hideMark/>
          </w:tcPr>
          <w:p w14:paraId="6D6FE814" w14:textId="77777777" w:rsidR="00670754" w:rsidRPr="0012311F" w:rsidRDefault="00670754" w:rsidP="00670754">
            <w:pPr>
              <w:spacing w:after="0" w:line="240" w:lineRule="auto"/>
              <w:jc w:val="center"/>
              <w:rPr>
                <w:rFonts w:ascii="Times New Roman" w:hAnsi="Times New Roman"/>
                <w:b/>
                <w:bCs/>
                <w:sz w:val="20"/>
                <w:szCs w:val="20"/>
              </w:rPr>
            </w:pPr>
            <w:r w:rsidRPr="0012311F">
              <w:rPr>
                <w:rFonts w:ascii="Times New Roman" w:hAnsi="Times New Roman"/>
                <w:b/>
                <w:bCs/>
                <w:iCs/>
                <w:sz w:val="20"/>
                <w:szCs w:val="20"/>
              </w:rPr>
              <w:t>Всего, час.</w:t>
            </w:r>
          </w:p>
        </w:tc>
        <w:tc>
          <w:tcPr>
            <w:tcW w:w="292"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79274644" w14:textId="77777777" w:rsidR="00670754" w:rsidRPr="0012311F" w:rsidRDefault="00670754" w:rsidP="00670754">
            <w:pPr>
              <w:spacing w:after="0" w:line="240" w:lineRule="auto"/>
              <w:ind w:left="113" w:right="113"/>
              <w:jc w:val="center"/>
              <w:rPr>
                <w:rFonts w:ascii="Times New Roman" w:hAnsi="Times New Roman"/>
                <w:b/>
                <w:bCs/>
                <w:sz w:val="20"/>
                <w:szCs w:val="20"/>
              </w:rPr>
            </w:pPr>
            <w:r w:rsidRPr="0012311F">
              <w:rPr>
                <w:rFonts w:ascii="Times New Roman" w:hAnsi="Times New Roman"/>
                <w:b/>
                <w:bCs/>
                <w:iCs/>
                <w:sz w:val="20"/>
                <w:szCs w:val="20"/>
              </w:rPr>
              <w:t>В т.ч. в форме практической. подготовки</w:t>
            </w:r>
          </w:p>
        </w:tc>
        <w:tc>
          <w:tcPr>
            <w:tcW w:w="2793" w:type="pct"/>
            <w:gridSpan w:val="6"/>
            <w:tcBorders>
              <w:top w:val="single" w:sz="4" w:space="0" w:color="auto"/>
              <w:left w:val="single" w:sz="4" w:space="0" w:color="auto"/>
              <w:bottom w:val="single" w:sz="4" w:space="0" w:color="auto"/>
              <w:right w:val="single" w:sz="4" w:space="0" w:color="auto"/>
            </w:tcBorders>
            <w:hideMark/>
          </w:tcPr>
          <w:p w14:paraId="72BF9A68" w14:textId="77777777" w:rsidR="00670754" w:rsidRPr="0012311F" w:rsidRDefault="00670754" w:rsidP="00670754">
            <w:pPr>
              <w:suppressAutoHyphens/>
              <w:spacing w:after="0" w:line="240" w:lineRule="auto"/>
              <w:jc w:val="center"/>
              <w:rPr>
                <w:rFonts w:ascii="Times New Roman" w:hAnsi="Times New Roman"/>
                <w:b/>
                <w:bCs/>
                <w:sz w:val="20"/>
                <w:szCs w:val="20"/>
              </w:rPr>
            </w:pPr>
            <w:r w:rsidRPr="0012311F">
              <w:rPr>
                <w:rFonts w:ascii="Times New Roman" w:hAnsi="Times New Roman"/>
                <w:b/>
                <w:bCs/>
                <w:sz w:val="20"/>
                <w:szCs w:val="20"/>
              </w:rPr>
              <w:t>Объем профессионального модуля, ак. час.</w:t>
            </w:r>
          </w:p>
        </w:tc>
      </w:tr>
      <w:tr w:rsidR="00670754" w:rsidRPr="00670754" w14:paraId="2DA805B1" w14:textId="77777777" w:rsidTr="001B4105">
        <w:trPr>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33A78A" w14:textId="77777777" w:rsidR="00670754" w:rsidRPr="0012311F" w:rsidRDefault="00670754" w:rsidP="00670754">
            <w:pPr>
              <w:spacing w:after="0" w:line="240" w:lineRule="auto"/>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AF13BA" w14:textId="77777777" w:rsidR="00670754" w:rsidRPr="0012311F" w:rsidRDefault="00670754" w:rsidP="00670754">
            <w:pPr>
              <w:spacing w:after="0" w:line="240" w:lineRule="auto"/>
              <w:rPr>
                <w:rFonts w:ascii="Times New Roman" w:hAnsi="Times New Roman"/>
                <w:b/>
                <w:bCs/>
                <w:sz w:val="20"/>
                <w:szCs w:val="20"/>
              </w:rPr>
            </w:pPr>
          </w:p>
        </w:tc>
        <w:tc>
          <w:tcPr>
            <w:tcW w:w="307" w:type="pct"/>
            <w:vMerge/>
            <w:tcBorders>
              <w:top w:val="single" w:sz="4" w:space="0" w:color="auto"/>
              <w:left w:val="single" w:sz="4" w:space="0" w:color="auto"/>
              <w:bottom w:val="single" w:sz="4" w:space="0" w:color="auto"/>
              <w:right w:val="single" w:sz="4" w:space="0" w:color="auto"/>
            </w:tcBorders>
            <w:vAlign w:val="center"/>
            <w:hideMark/>
          </w:tcPr>
          <w:p w14:paraId="5C94A20E" w14:textId="77777777" w:rsidR="00670754" w:rsidRPr="0012311F" w:rsidRDefault="00670754" w:rsidP="00670754">
            <w:pPr>
              <w:spacing w:after="0" w:line="240" w:lineRule="auto"/>
              <w:rPr>
                <w:rFonts w:ascii="Times New Roman" w:hAnsi="Times New Roman"/>
                <w:b/>
                <w:bCs/>
                <w:sz w:val="20"/>
                <w:szCs w:val="20"/>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4D19EAF9" w14:textId="77777777" w:rsidR="00670754" w:rsidRPr="0012311F" w:rsidRDefault="00670754" w:rsidP="00670754">
            <w:pPr>
              <w:spacing w:after="0" w:line="240" w:lineRule="auto"/>
              <w:rPr>
                <w:rFonts w:ascii="Times New Roman" w:hAnsi="Times New Roman"/>
                <w:b/>
                <w:bCs/>
                <w:sz w:val="20"/>
                <w:szCs w:val="20"/>
              </w:rPr>
            </w:pPr>
          </w:p>
        </w:tc>
        <w:tc>
          <w:tcPr>
            <w:tcW w:w="1923" w:type="pct"/>
            <w:gridSpan w:val="4"/>
            <w:tcBorders>
              <w:top w:val="single" w:sz="4" w:space="0" w:color="auto"/>
              <w:left w:val="single" w:sz="4" w:space="0" w:color="auto"/>
              <w:bottom w:val="single" w:sz="4" w:space="0" w:color="auto"/>
              <w:right w:val="single" w:sz="4" w:space="0" w:color="auto"/>
            </w:tcBorders>
            <w:hideMark/>
          </w:tcPr>
          <w:p w14:paraId="76581DE8" w14:textId="77777777" w:rsidR="00670754" w:rsidRPr="0012311F" w:rsidRDefault="00670754" w:rsidP="00670754">
            <w:pPr>
              <w:suppressAutoHyphens/>
              <w:spacing w:after="0" w:line="240" w:lineRule="auto"/>
              <w:jc w:val="center"/>
              <w:rPr>
                <w:rFonts w:ascii="Times New Roman" w:hAnsi="Times New Roman"/>
                <w:b/>
                <w:bCs/>
              </w:rPr>
            </w:pPr>
            <w:r w:rsidRPr="0012311F">
              <w:rPr>
                <w:rFonts w:ascii="Times New Roman" w:hAnsi="Times New Roman"/>
                <w:b/>
                <w:bCs/>
              </w:rPr>
              <w:t>Обучение по МДК</w:t>
            </w:r>
          </w:p>
        </w:tc>
        <w:tc>
          <w:tcPr>
            <w:tcW w:w="870"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D804A1D" w14:textId="77777777" w:rsidR="00670754" w:rsidRPr="0012311F" w:rsidRDefault="00670754" w:rsidP="00670754">
            <w:pPr>
              <w:suppressAutoHyphens/>
              <w:spacing w:after="0" w:line="240" w:lineRule="auto"/>
              <w:jc w:val="center"/>
              <w:rPr>
                <w:rFonts w:ascii="Times New Roman" w:hAnsi="Times New Roman"/>
                <w:b/>
                <w:bCs/>
              </w:rPr>
            </w:pPr>
            <w:r w:rsidRPr="0012311F">
              <w:rPr>
                <w:rFonts w:ascii="Times New Roman" w:hAnsi="Times New Roman"/>
                <w:b/>
                <w:bCs/>
              </w:rPr>
              <w:t>Практики</w:t>
            </w:r>
          </w:p>
        </w:tc>
      </w:tr>
      <w:tr w:rsidR="00670754" w:rsidRPr="00670754" w14:paraId="5920BA5F" w14:textId="77777777" w:rsidTr="001B4105">
        <w:tc>
          <w:tcPr>
            <w:tcW w:w="0" w:type="auto"/>
            <w:vMerge/>
            <w:tcBorders>
              <w:top w:val="single" w:sz="4" w:space="0" w:color="auto"/>
              <w:left w:val="single" w:sz="4" w:space="0" w:color="auto"/>
              <w:bottom w:val="single" w:sz="4" w:space="0" w:color="auto"/>
              <w:right w:val="single" w:sz="4" w:space="0" w:color="auto"/>
            </w:tcBorders>
            <w:vAlign w:val="center"/>
            <w:hideMark/>
          </w:tcPr>
          <w:p w14:paraId="21EF11E6" w14:textId="77777777" w:rsidR="00670754" w:rsidRPr="0012311F" w:rsidRDefault="00670754" w:rsidP="00670754">
            <w:pPr>
              <w:spacing w:after="0" w:line="240" w:lineRule="auto"/>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8E59AD" w14:textId="77777777" w:rsidR="00670754" w:rsidRPr="0012311F" w:rsidRDefault="00670754" w:rsidP="00670754">
            <w:pPr>
              <w:spacing w:after="0" w:line="240" w:lineRule="auto"/>
              <w:rPr>
                <w:rFonts w:ascii="Times New Roman" w:hAnsi="Times New Roman"/>
                <w:b/>
                <w:bCs/>
                <w:sz w:val="20"/>
                <w:szCs w:val="20"/>
              </w:rPr>
            </w:pPr>
          </w:p>
        </w:tc>
        <w:tc>
          <w:tcPr>
            <w:tcW w:w="307" w:type="pct"/>
            <w:vMerge/>
            <w:tcBorders>
              <w:top w:val="single" w:sz="4" w:space="0" w:color="auto"/>
              <w:left w:val="single" w:sz="4" w:space="0" w:color="auto"/>
              <w:bottom w:val="single" w:sz="4" w:space="0" w:color="auto"/>
              <w:right w:val="single" w:sz="4" w:space="0" w:color="auto"/>
            </w:tcBorders>
            <w:vAlign w:val="center"/>
            <w:hideMark/>
          </w:tcPr>
          <w:p w14:paraId="4F1339BB" w14:textId="77777777" w:rsidR="00670754" w:rsidRPr="0012311F" w:rsidRDefault="00670754" w:rsidP="00670754">
            <w:pPr>
              <w:spacing w:after="0" w:line="240" w:lineRule="auto"/>
              <w:rPr>
                <w:rFonts w:ascii="Times New Roman" w:hAnsi="Times New Roman"/>
                <w:b/>
                <w:bCs/>
                <w:sz w:val="20"/>
                <w:szCs w:val="20"/>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2F9AACC0" w14:textId="77777777" w:rsidR="00670754" w:rsidRPr="0012311F" w:rsidRDefault="00670754" w:rsidP="00670754">
            <w:pPr>
              <w:spacing w:after="0" w:line="240" w:lineRule="auto"/>
              <w:rPr>
                <w:rFonts w:ascii="Times New Roman" w:hAnsi="Times New Roman"/>
                <w:b/>
                <w:bCs/>
                <w:sz w:val="20"/>
                <w:szCs w:val="20"/>
              </w:rPr>
            </w:pPr>
          </w:p>
        </w:tc>
        <w:tc>
          <w:tcPr>
            <w:tcW w:w="236" w:type="pct"/>
            <w:vMerge w:val="restart"/>
            <w:tcBorders>
              <w:top w:val="single" w:sz="4" w:space="0" w:color="auto"/>
              <w:left w:val="single" w:sz="4" w:space="0" w:color="auto"/>
              <w:bottom w:val="single" w:sz="4" w:space="0" w:color="auto"/>
              <w:right w:val="single" w:sz="4" w:space="0" w:color="auto"/>
            </w:tcBorders>
          </w:tcPr>
          <w:p w14:paraId="5BE21837" w14:textId="77777777" w:rsidR="00670754" w:rsidRPr="0012311F" w:rsidRDefault="00670754" w:rsidP="00670754">
            <w:pPr>
              <w:suppressAutoHyphens/>
              <w:spacing w:after="0" w:line="240" w:lineRule="auto"/>
              <w:jc w:val="center"/>
              <w:rPr>
                <w:rFonts w:ascii="Times New Roman" w:hAnsi="Times New Roman"/>
                <w:b/>
                <w:bCs/>
                <w:sz w:val="20"/>
                <w:szCs w:val="20"/>
              </w:rPr>
            </w:pPr>
            <w:r w:rsidRPr="0012311F">
              <w:rPr>
                <w:rFonts w:ascii="Times New Roman" w:hAnsi="Times New Roman"/>
                <w:b/>
                <w:bCs/>
                <w:sz w:val="20"/>
                <w:szCs w:val="20"/>
              </w:rPr>
              <w:t>Всего</w:t>
            </w:r>
          </w:p>
          <w:p w14:paraId="0BC7E75A" w14:textId="77777777" w:rsidR="00670754" w:rsidRPr="0012311F" w:rsidRDefault="00670754" w:rsidP="00670754">
            <w:pPr>
              <w:suppressAutoHyphens/>
              <w:spacing w:after="0" w:line="240" w:lineRule="auto"/>
              <w:jc w:val="center"/>
              <w:rPr>
                <w:rFonts w:ascii="Times New Roman" w:hAnsi="Times New Roman"/>
                <w:b/>
                <w:bCs/>
                <w:sz w:val="20"/>
                <w:szCs w:val="20"/>
              </w:rPr>
            </w:pPr>
          </w:p>
        </w:tc>
        <w:tc>
          <w:tcPr>
            <w:tcW w:w="1687" w:type="pct"/>
            <w:gridSpan w:val="3"/>
            <w:tcBorders>
              <w:top w:val="single" w:sz="4" w:space="0" w:color="auto"/>
              <w:left w:val="single" w:sz="4" w:space="0" w:color="auto"/>
              <w:bottom w:val="single" w:sz="4" w:space="0" w:color="auto"/>
              <w:right w:val="single" w:sz="4" w:space="0" w:color="auto"/>
            </w:tcBorders>
            <w:hideMark/>
          </w:tcPr>
          <w:p w14:paraId="0F03145B" w14:textId="77777777" w:rsidR="00670754" w:rsidRPr="0012311F" w:rsidRDefault="00670754" w:rsidP="00670754">
            <w:pPr>
              <w:suppressAutoHyphens/>
              <w:spacing w:after="0" w:line="240" w:lineRule="auto"/>
              <w:jc w:val="center"/>
              <w:rPr>
                <w:rFonts w:ascii="Times New Roman" w:hAnsi="Times New Roman"/>
                <w:b/>
                <w:bCs/>
              </w:rPr>
            </w:pPr>
            <w:r w:rsidRPr="0012311F">
              <w:rPr>
                <w:rFonts w:ascii="Times New Roman" w:hAnsi="Times New Roman"/>
                <w:b/>
                <w:bCs/>
              </w:rPr>
              <w:t>В том числе</w:t>
            </w:r>
          </w:p>
        </w:tc>
        <w:tc>
          <w:tcPr>
            <w:tcW w:w="870" w:type="pct"/>
            <w:gridSpan w:val="2"/>
            <w:vMerge/>
            <w:tcBorders>
              <w:top w:val="single" w:sz="4" w:space="0" w:color="auto"/>
              <w:left w:val="single" w:sz="4" w:space="0" w:color="auto"/>
              <w:bottom w:val="single" w:sz="4" w:space="0" w:color="auto"/>
              <w:right w:val="single" w:sz="4" w:space="0" w:color="auto"/>
            </w:tcBorders>
            <w:vAlign w:val="center"/>
            <w:hideMark/>
          </w:tcPr>
          <w:p w14:paraId="0430A46E" w14:textId="77777777" w:rsidR="00670754" w:rsidRPr="0012311F" w:rsidRDefault="00670754" w:rsidP="00670754">
            <w:pPr>
              <w:spacing w:after="0" w:line="240" w:lineRule="auto"/>
              <w:rPr>
                <w:rFonts w:ascii="Times New Roman" w:hAnsi="Times New Roman"/>
                <w:b/>
                <w:bCs/>
              </w:rPr>
            </w:pPr>
          </w:p>
        </w:tc>
      </w:tr>
      <w:tr w:rsidR="00670754" w:rsidRPr="00670754" w14:paraId="06225567" w14:textId="77777777" w:rsidTr="001B4105">
        <w:trPr>
          <w:cantSplit/>
          <w:trHeight w:val="14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9AA102" w14:textId="77777777" w:rsidR="00670754" w:rsidRPr="0012311F" w:rsidRDefault="00670754" w:rsidP="00670754">
            <w:pPr>
              <w:spacing w:after="0" w:line="240" w:lineRule="auto"/>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1FA30A" w14:textId="77777777" w:rsidR="00670754" w:rsidRPr="0012311F" w:rsidRDefault="00670754" w:rsidP="00670754">
            <w:pPr>
              <w:spacing w:after="0" w:line="240" w:lineRule="auto"/>
              <w:rPr>
                <w:rFonts w:ascii="Times New Roman" w:hAnsi="Times New Roman"/>
                <w:b/>
                <w:bCs/>
                <w:sz w:val="20"/>
                <w:szCs w:val="20"/>
              </w:rPr>
            </w:pPr>
          </w:p>
        </w:tc>
        <w:tc>
          <w:tcPr>
            <w:tcW w:w="307" w:type="pct"/>
            <w:vMerge/>
            <w:tcBorders>
              <w:top w:val="single" w:sz="4" w:space="0" w:color="auto"/>
              <w:left w:val="single" w:sz="4" w:space="0" w:color="auto"/>
              <w:bottom w:val="single" w:sz="4" w:space="0" w:color="auto"/>
              <w:right w:val="single" w:sz="4" w:space="0" w:color="auto"/>
            </w:tcBorders>
            <w:vAlign w:val="center"/>
            <w:hideMark/>
          </w:tcPr>
          <w:p w14:paraId="72BEA440" w14:textId="77777777" w:rsidR="00670754" w:rsidRPr="0012311F" w:rsidRDefault="00670754" w:rsidP="00670754">
            <w:pPr>
              <w:spacing w:after="0" w:line="240" w:lineRule="auto"/>
              <w:rPr>
                <w:rFonts w:ascii="Times New Roman" w:hAnsi="Times New Roman"/>
                <w:b/>
                <w:bCs/>
                <w:sz w:val="20"/>
                <w:szCs w:val="20"/>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16B0217D" w14:textId="77777777" w:rsidR="00670754" w:rsidRPr="0012311F" w:rsidRDefault="00670754" w:rsidP="00670754">
            <w:pPr>
              <w:spacing w:after="0" w:line="240" w:lineRule="auto"/>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018429" w14:textId="77777777" w:rsidR="00670754" w:rsidRPr="0012311F" w:rsidRDefault="00670754" w:rsidP="00670754">
            <w:pPr>
              <w:spacing w:after="0" w:line="240" w:lineRule="auto"/>
              <w:rPr>
                <w:rFonts w:ascii="Times New Roman" w:hAnsi="Times New Roman"/>
                <w:b/>
                <w:bCs/>
                <w:sz w:val="20"/>
                <w:szCs w:val="20"/>
              </w:rPr>
            </w:pPr>
          </w:p>
        </w:tc>
        <w:tc>
          <w:tcPr>
            <w:tcW w:w="483" w:type="pct"/>
            <w:tcBorders>
              <w:top w:val="single" w:sz="4" w:space="0" w:color="auto"/>
              <w:left w:val="single" w:sz="4" w:space="0" w:color="auto"/>
              <w:bottom w:val="single" w:sz="4" w:space="0" w:color="auto"/>
              <w:right w:val="single" w:sz="4" w:space="0" w:color="auto"/>
            </w:tcBorders>
            <w:vAlign w:val="center"/>
          </w:tcPr>
          <w:p w14:paraId="1B380B3D" w14:textId="77777777" w:rsidR="00670754" w:rsidRPr="0012311F" w:rsidRDefault="00670754" w:rsidP="00670754">
            <w:pPr>
              <w:suppressAutoHyphens/>
              <w:spacing w:after="0" w:line="240" w:lineRule="auto"/>
              <w:ind w:left="-57" w:right="-57"/>
              <w:jc w:val="center"/>
              <w:rPr>
                <w:rFonts w:ascii="Times New Roman" w:hAnsi="Times New Roman"/>
                <w:b/>
                <w:bCs/>
                <w:color w:val="000000"/>
                <w:sz w:val="20"/>
                <w:szCs w:val="20"/>
              </w:rPr>
            </w:pPr>
            <w:r w:rsidRPr="0012311F">
              <w:rPr>
                <w:rFonts w:ascii="Times New Roman" w:hAnsi="Times New Roman"/>
                <w:b/>
                <w:bCs/>
                <w:color w:val="000000"/>
                <w:sz w:val="20"/>
                <w:szCs w:val="20"/>
              </w:rPr>
              <w:t>Лабораторных. и практических. занятий</w:t>
            </w:r>
          </w:p>
          <w:p w14:paraId="5013DDD4" w14:textId="77777777" w:rsidR="00670754" w:rsidRPr="0012311F" w:rsidRDefault="00670754" w:rsidP="00670754">
            <w:pPr>
              <w:suppressAutoHyphens/>
              <w:spacing w:after="0" w:line="240" w:lineRule="auto"/>
              <w:ind w:left="-57" w:right="-57"/>
              <w:jc w:val="center"/>
              <w:rPr>
                <w:rFonts w:ascii="Times New Roman" w:hAnsi="Times New Roman"/>
                <w:b/>
                <w:bCs/>
                <w:color w:val="000000"/>
                <w:sz w:val="20"/>
                <w:szCs w:val="20"/>
              </w:rPr>
            </w:pPr>
          </w:p>
          <w:p w14:paraId="2531F079" w14:textId="77777777" w:rsidR="00670754" w:rsidRPr="0012311F" w:rsidRDefault="00670754" w:rsidP="00670754">
            <w:pPr>
              <w:suppressAutoHyphens/>
              <w:spacing w:after="0" w:line="240" w:lineRule="auto"/>
              <w:ind w:left="-57" w:right="-57"/>
              <w:jc w:val="center"/>
              <w:rPr>
                <w:rFonts w:ascii="Times New Roman" w:hAnsi="Times New Roman"/>
                <w:b/>
                <w:bCs/>
                <w:i/>
                <w:sz w:val="20"/>
                <w:szCs w:val="20"/>
              </w:rPr>
            </w:pPr>
          </w:p>
        </w:tc>
        <w:tc>
          <w:tcPr>
            <w:tcW w:w="974" w:type="pct"/>
            <w:tcBorders>
              <w:top w:val="single" w:sz="4" w:space="0" w:color="auto"/>
              <w:left w:val="single" w:sz="4" w:space="0" w:color="auto"/>
              <w:bottom w:val="single" w:sz="4" w:space="0" w:color="auto"/>
              <w:right w:val="single" w:sz="4" w:space="0" w:color="auto"/>
            </w:tcBorders>
            <w:vAlign w:val="center"/>
          </w:tcPr>
          <w:p w14:paraId="07E31F5D" w14:textId="77777777" w:rsidR="00670754" w:rsidRPr="0012311F" w:rsidRDefault="00670754" w:rsidP="00670754">
            <w:pPr>
              <w:suppressAutoHyphens/>
              <w:spacing w:after="0" w:line="240" w:lineRule="auto"/>
              <w:ind w:left="-57" w:right="-57"/>
              <w:jc w:val="center"/>
              <w:rPr>
                <w:rFonts w:ascii="Times New Roman" w:hAnsi="Times New Roman"/>
                <w:b/>
                <w:bCs/>
                <w:color w:val="000000"/>
                <w:sz w:val="20"/>
                <w:szCs w:val="20"/>
              </w:rPr>
            </w:pPr>
            <w:r w:rsidRPr="0012311F">
              <w:rPr>
                <w:rFonts w:ascii="Times New Roman" w:hAnsi="Times New Roman"/>
                <w:b/>
                <w:bCs/>
                <w:sz w:val="20"/>
                <w:szCs w:val="20"/>
              </w:rPr>
              <w:t>Самостоятельная работа</w:t>
            </w:r>
          </w:p>
        </w:tc>
        <w:tc>
          <w:tcPr>
            <w:tcW w:w="230" w:type="pct"/>
            <w:tcBorders>
              <w:top w:val="single" w:sz="4" w:space="0" w:color="auto"/>
              <w:left w:val="single" w:sz="4" w:space="0" w:color="auto"/>
              <w:bottom w:val="single" w:sz="4" w:space="0" w:color="auto"/>
              <w:right w:val="single" w:sz="4" w:space="0" w:color="auto"/>
            </w:tcBorders>
            <w:textDirection w:val="btLr"/>
            <w:vAlign w:val="center"/>
            <w:hideMark/>
          </w:tcPr>
          <w:p w14:paraId="2F36D840" w14:textId="77777777" w:rsidR="00670754" w:rsidRPr="0012311F" w:rsidRDefault="00670754" w:rsidP="00670754">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Промежуточная аттестация.</w:t>
            </w:r>
          </w:p>
        </w:tc>
        <w:tc>
          <w:tcPr>
            <w:tcW w:w="293" w:type="pct"/>
            <w:tcBorders>
              <w:top w:val="single" w:sz="4" w:space="0" w:color="auto"/>
              <w:left w:val="single" w:sz="4" w:space="0" w:color="auto"/>
              <w:bottom w:val="single" w:sz="4" w:space="0" w:color="auto"/>
              <w:right w:val="single" w:sz="4" w:space="0" w:color="auto"/>
            </w:tcBorders>
            <w:vAlign w:val="center"/>
          </w:tcPr>
          <w:p w14:paraId="6612E232" w14:textId="77777777" w:rsidR="00670754" w:rsidRPr="0012311F" w:rsidRDefault="00670754" w:rsidP="00670754">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Учебная</w:t>
            </w:r>
          </w:p>
          <w:p w14:paraId="7D7C74EC" w14:textId="77777777" w:rsidR="00670754" w:rsidRPr="0012311F" w:rsidRDefault="00670754" w:rsidP="00670754">
            <w:pPr>
              <w:suppressAutoHyphens/>
              <w:spacing w:after="0" w:line="240" w:lineRule="auto"/>
              <w:ind w:left="-57" w:right="-57"/>
              <w:jc w:val="center"/>
              <w:rPr>
                <w:rFonts w:ascii="Times New Roman" w:hAnsi="Times New Roman"/>
                <w:b/>
                <w:bCs/>
                <w:i/>
                <w:sz w:val="20"/>
                <w:szCs w:val="20"/>
              </w:rPr>
            </w:pPr>
          </w:p>
        </w:tc>
        <w:tc>
          <w:tcPr>
            <w:tcW w:w="577" w:type="pct"/>
            <w:tcBorders>
              <w:top w:val="single" w:sz="4" w:space="0" w:color="auto"/>
              <w:left w:val="single" w:sz="4" w:space="0" w:color="auto"/>
              <w:bottom w:val="single" w:sz="4" w:space="0" w:color="auto"/>
              <w:right w:val="single" w:sz="4" w:space="0" w:color="auto"/>
            </w:tcBorders>
            <w:vAlign w:val="center"/>
          </w:tcPr>
          <w:p w14:paraId="2A9E7CFE" w14:textId="77777777" w:rsidR="00670754" w:rsidRPr="0012311F" w:rsidRDefault="00670754" w:rsidP="00670754">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Производственная</w:t>
            </w:r>
          </w:p>
          <w:p w14:paraId="1D2DEE79" w14:textId="77777777" w:rsidR="00670754" w:rsidRPr="0012311F" w:rsidRDefault="00670754" w:rsidP="00670754">
            <w:pPr>
              <w:suppressAutoHyphens/>
              <w:spacing w:after="0" w:line="240" w:lineRule="auto"/>
              <w:ind w:left="-57" w:right="-57"/>
              <w:jc w:val="center"/>
              <w:rPr>
                <w:rFonts w:ascii="Times New Roman" w:hAnsi="Times New Roman"/>
                <w:b/>
                <w:bCs/>
                <w:i/>
                <w:sz w:val="20"/>
                <w:szCs w:val="20"/>
              </w:rPr>
            </w:pPr>
          </w:p>
        </w:tc>
      </w:tr>
      <w:tr w:rsidR="00670754" w:rsidRPr="00670754" w14:paraId="1D02FEFC" w14:textId="77777777" w:rsidTr="001B4105">
        <w:trPr>
          <w:trHeight w:val="415"/>
        </w:trPr>
        <w:tc>
          <w:tcPr>
            <w:tcW w:w="598" w:type="pct"/>
            <w:tcBorders>
              <w:top w:val="single" w:sz="4" w:space="0" w:color="auto"/>
              <w:left w:val="single" w:sz="4" w:space="0" w:color="auto"/>
              <w:bottom w:val="single" w:sz="4" w:space="0" w:color="auto"/>
              <w:right w:val="single" w:sz="4" w:space="0" w:color="auto"/>
            </w:tcBorders>
            <w:vAlign w:val="center"/>
            <w:hideMark/>
          </w:tcPr>
          <w:p w14:paraId="6E3301CB"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1</w:t>
            </w:r>
          </w:p>
        </w:tc>
        <w:tc>
          <w:tcPr>
            <w:tcW w:w="1010" w:type="pct"/>
            <w:tcBorders>
              <w:top w:val="single" w:sz="4" w:space="0" w:color="auto"/>
              <w:left w:val="single" w:sz="4" w:space="0" w:color="auto"/>
              <w:bottom w:val="single" w:sz="4" w:space="0" w:color="auto"/>
              <w:right w:val="single" w:sz="4" w:space="0" w:color="auto"/>
            </w:tcBorders>
            <w:vAlign w:val="center"/>
            <w:hideMark/>
          </w:tcPr>
          <w:p w14:paraId="35D8BD7C"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2</w:t>
            </w:r>
          </w:p>
        </w:tc>
        <w:tc>
          <w:tcPr>
            <w:tcW w:w="307" w:type="pct"/>
            <w:tcBorders>
              <w:top w:val="single" w:sz="4" w:space="0" w:color="auto"/>
              <w:left w:val="single" w:sz="4" w:space="0" w:color="auto"/>
              <w:bottom w:val="single" w:sz="4" w:space="0" w:color="auto"/>
              <w:right w:val="single" w:sz="4" w:space="0" w:color="auto"/>
            </w:tcBorders>
            <w:vAlign w:val="center"/>
            <w:hideMark/>
          </w:tcPr>
          <w:p w14:paraId="56EA17E3"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3</w:t>
            </w:r>
          </w:p>
        </w:tc>
        <w:tc>
          <w:tcPr>
            <w:tcW w:w="292" w:type="pct"/>
            <w:tcBorders>
              <w:top w:val="single" w:sz="4" w:space="0" w:color="auto"/>
              <w:left w:val="single" w:sz="4" w:space="0" w:color="auto"/>
              <w:bottom w:val="single" w:sz="4" w:space="0" w:color="auto"/>
              <w:right w:val="single" w:sz="4" w:space="0" w:color="auto"/>
            </w:tcBorders>
            <w:vAlign w:val="center"/>
            <w:hideMark/>
          </w:tcPr>
          <w:p w14:paraId="6DA33122"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4</w:t>
            </w:r>
          </w:p>
        </w:tc>
        <w:tc>
          <w:tcPr>
            <w:tcW w:w="236" w:type="pct"/>
            <w:tcBorders>
              <w:top w:val="single" w:sz="4" w:space="0" w:color="auto"/>
              <w:left w:val="single" w:sz="4" w:space="0" w:color="auto"/>
              <w:bottom w:val="single" w:sz="4" w:space="0" w:color="auto"/>
              <w:right w:val="single" w:sz="4" w:space="0" w:color="auto"/>
            </w:tcBorders>
            <w:vAlign w:val="center"/>
            <w:hideMark/>
          </w:tcPr>
          <w:p w14:paraId="28A0E51B"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5</w:t>
            </w:r>
          </w:p>
        </w:tc>
        <w:tc>
          <w:tcPr>
            <w:tcW w:w="483" w:type="pct"/>
            <w:tcBorders>
              <w:top w:val="single" w:sz="4" w:space="0" w:color="auto"/>
              <w:left w:val="single" w:sz="4" w:space="0" w:color="auto"/>
              <w:bottom w:val="single" w:sz="4" w:space="0" w:color="auto"/>
              <w:right w:val="single" w:sz="4" w:space="0" w:color="auto"/>
            </w:tcBorders>
            <w:vAlign w:val="center"/>
            <w:hideMark/>
          </w:tcPr>
          <w:p w14:paraId="3F820B1C"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6</w:t>
            </w:r>
          </w:p>
        </w:tc>
        <w:tc>
          <w:tcPr>
            <w:tcW w:w="974" w:type="pct"/>
            <w:tcBorders>
              <w:top w:val="single" w:sz="4" w:space="0" w:color="auto"/>
              <w:left w:val="single" w:sz="4" w:space="0" w:color="auto"/>
              <w:bottom w:val="single" w:sz="4" w:space="0" w:color="auto"/>
              <w:right w:val="single" w:sz="4" w:space="0" w:color="auto"/>
            </w:tcBorders>
            <w:vAlign w:val="center"/>
          </w:tcPr>
          <w:p w14:paraId="7AF103E4"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7</w:t>
            </w:r>
          </w:p>
        </w:tc>
        <w:tc>
          <w:tcPr>
            <w:tcW w:w="230" w:type="pct"/>
            <w:tcBorders>
              <w:top w:val="single" w:sz="4" w:space="0" w:color="auto"/>
              <w:left w:val="single" w:sz="4" w:space="0" w:color="auto"/>
              <w:bottom w:val="single" w:sz="4" w:space="0" w:color="auto"/>
              <w:right w:val="single" w:sz="4" w:space="0" w:color="auto"/>
            </w:tcBorders>
            <w:vAlign w:val="center"/>
            <w:hideMark/>
          </w:tcPr>
          <w:p w14:paraId="0B2F300D"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8</w:t>
            </w:r>
          </w:p>
        </w:tc>
        <w:tc>
          <w:tcPr>
            <w:tcW w:w="293" w:type="pct"/>
            <w:tcBorders>
              <w:top w:val="single" w:sz="4" w:space="0" w:color="auto"/>
              <w:left w:val="single" w:sz="4" w:space="0" w:color="auto"/>
              <w:bottom w:val="single" w:sz="4" w:space="0" w:color="auto"/>
              <w:right w:val="single" w:sz="4" w:space="0" w:color="auto"/>
            </w:tcBorders>
            <w:vAlign w:val="center"/>
            <w:hideMark/>
          </w:tcPr>
          <w:p w14:paraId="2C531DB1"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9</w:t>
            </w:r>
          </w:p>
        </w:tc>
        <w:tc>
          <w:tcPr>
            <w:tcW w:w="577" w:type="pct"/>
            <w:tcBorders>
              <w:top w:val="single" w:sz="4" w:space="0" w:color="auto"/>
              <w:left w:val="single" w:sz="4" w:space="0" w:color="auto"/>
              <w:bottom w:val="single" w:sz="4" w:space="0" w:color="auto"/>
              <w:right w:val="single" w:sz="4" w:space="0" w:color="auto"/>
            </w:tcBorders>
            <w:vAlign w:val="center"/>
            <w:hideMark/>
          </w:tcPr>
          <w:p w14:paraId="0BA6E745"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10</w:t>
            </w:r>
          </w:p>
        </w:tc>
      </w:tr>
      <w:tr w:rsidR="001B4105" w:rsidRPr="00670754" w14:paraId="71BAB937" w14:textId="77777777" w:rsidTr="004C4ABE">
        <w:tc>
          <w:tcPr>
            <w:tcW w:w="598" w:type="pct"/>
            <w:tcBorders>
              <w:top w:val="single" w:sz="4" w:space="0" w:color="auto"/>
              <w:left w:val="single" w:sz="4" w:space="0" w:color="auto"/>
              <w:bottom w:val="single" w:sz="4" w:space="0" w:color="auto"/>
              <w:right w:val="single" w:sz="4" w:space="0" w:color="auto"/>
            </w:tcBorders>
            <w:hideMark/>
          </w:tcPr>
          <w:p w14:paraId="16FCD6E0" w14:textId="77777777" w:rsidR="001B4105" w:rsidRPr="00670754" w:rsidRDefault="001B4105" w:rsidP="001B4105">
            <w:pPr>
              <w:spacing w:after="0" w:line="240" w:lineRule="auto"/>
              <w:rPr>
                <w:rFonts w:ascii="Times New Roman" w:hAnsi="Times New Roman"/>
              </w:rPr>
            </w:pPr>
            <w:r w:rsidRPr="00670754">
              <w:rPr>
                <w:rFonts w:ascii="Times New Roman" w:hAnsi="Times New Roman"/>
              </w:rPr>
              <w:t xml:space="preserve">ПК </w:t>
            </w:r>
            <w:r>
              <w:rPr>
                <w:rFonts w:ascii="Times New Roman" w:hAnsi="Times New Roman"/>
              </w:rPr>
              <w:t>3</w:t>
            </w:r>
            <w:r w:rsidRPr="00670754">
              <w:rPr>
                <w:rFonts w:ascii="Times New Roman" w:hAnsi="Times New Roman"/>
              </w:rPr>
              <w:t>.1</w:t>
            </w:r>
          </w:p>
          <w:p w14:paraId="7CCC143B" w14:textId="77777777" w:rsidR="001B4105" w:rsidRPr="00670754" w:rsidRDefault="001B4105" w:rsidP="00670754">
            <w:pPr>
              <w:spacing w:after="0" w:line="240" w:lineRule="auto"/>
              <w:rPr>
                <w:rFonts w:ascii="Times New Roman" w:hAnsi="Times New Roman"/>
              </w:rPr>
            </w:pPr>
            <w:r w:rsidRPr="00670754">
              <w:rPr>
                <w:rFonts w:ascii="Times New Roman" w:hAnsi="Times New Roman"/>
              </w:rPr>
              <w:t>ОК 1 - ОК 7, ОК 9</w:t>
            </w:r>
          </w:p>
        </w:tc>
        <w:tc>
          <w:tcPr>
            <w:tcW w:w="1010" w:type="pct"/>
            <w:tcBorders>
              <w:top w:val="single" w:sz="4" w:space="0" w:color="auto"/>
              <w:left w:val="single" w:sz="4" w:space="0" w:color="auto"/>
              <w:bottom w:val="single" w:sz="4" w:space="0" w:color="auto"/>
              <w:right w:val="single" w:sz="4" w:space="0" w:color="auto"/>
            </w:tcBorders>
            <w:hideMark/>
          </w:tcPr>
          <w:p w14:paraId="3C3118DD" w14:textId="77777777" w:rsidR="001B4105" w:rsidRPr="00670754" w:rsidRDefault="001B4105" w:rsidP="00670754">
            <w:pPr>
              <w:spacing w:after="0" w:line="240" w:lineRule="auto"/>
              <w:rPr>
                <w:rFonts w:ascii="Times New Roman" w:hAnsi="Times New Roman"/>
              </w:rPr>
            </w:pPr>
            <w:r w:rsidRPr="00670754">
              <w:rPr>
                <w:rFonts w:ascii="Times New Roman" w:hAnsi="Times New Roman"/>
              </w:rPr>
              <w:t>Раздел 1. Создание визуального дизайна элементов графического пользовательского интерфейса</w:t>
            </w:r>
          </w:p>
        </w:tc>
        <w:tc>
          <w:tcPr>
            <w:tcW w:w="307" w:type="pct"/>
            <w:tcBorders>
              <w:top w:val="single" w:sz="4" w:space="0" w:color="auto"/>
              <w:left w:val="single" w:sz="4" w:space="0" w:color="auto"/>
              <w:bottom w:val="single" w:sz="4" w:space="0" w:color="auto"/>
              <w:right w:val="single" w:sz="4" w:space="0" w:color="auto"/>
            </w:tcBorders>
            <w:hideMark/>
          </w:tcPr>
          <w:p w14:paraId="4293B2D2" w14:textId="77777777" w:rsidR="001B4105" w:rsidRPr="00670754" w:rsidRDefault="001B4105" w:rsidP="001B4105">
            <w:pPr>
              <w:spacing w:after="0" w:line="240" w:lineRule="auto"/>
              <w:jc w:val="center"/>
              <w:rPr>
                <w:rFonts w:ascii="Times New Roman" w:hAnsi="Times New Roman"/>
                <w:b/>
                <w:bCs/>
              </w:rPr>
            </w:pPr>
            <w:r w:rsidRPr="00670754">
              <w:rPr>
                <w:rFonts w:ascii="Times New Roman" w:hAnsi="Times New Roman"/>
                <w:b/>
                <w:bCs/>
              </w:rPr>
              <w:t>84</w:t>
            </w:r>
          </w:p>
        </w:tc>
        <w:tc>
          <w:tcPr>
            <w:tcW w:w="292" w:type="pct"/>
            <w:tcBorders>
              <w:top w:val="single" w:sz="4" w:space="0" w:color="auto"/>
              <w:left w:val="single" w:sz="4" w:space="0" w:color="auto"/>
              <w:bottom w:val="single" w:sz="4" w:space="0" w:color="auto"/>
              <w:right w:val="single" w:sz="4" w:space="0" w:color="auto"/>
            </w:tcBorders>
          </w:tcPr>
          <w:p w14:paraId="374008A4" w14:textId="77777777" w:rsidR="001B4105" w:rsidRPr="00670754" w:rsidRDefault="001B4105" w:rsidP="00670754">
            <w:pPr>
              <w:spacing w:after="0" w:line="240" w:lineRule="auto"/>
              <w:jc w:val="center"/>
              <w:rPr>
                <w:rFonts w:ascii="Times New Roman" w:hAnsi="Times New Roman"/>
              </w:rPr>
            </w:pPr>
            <w:r>
              <w:rPr>
                <w:rFonts w:ascii="Times New Roman" w:hAnsi="Times New Roman"/>
              </w:rPr>
              <w:t>40</w:t>
            </w:r>
          </w:p>
        </w:tc>
        <w:tc>
          <w:tcPr>
            <w:tcW w:w="236" w:type="pct"/>
            <w:tcBorders>
              <w:top w:val="single" w:sz="4" w:space="0" w:color="auto"/>
              <w:left w:val="single" w:sz="4" w:space="0" w:color="auto"/>
              <w:bottom w:val="single" w:sz="4" w:space="0" w:color="auto"/>
              <w:right w:val="single" w:sz="4" w:space="0" w:color="auto"/>
            </w:tcBorders>
            <w:hideMark/>
          </w:tcPr>
          <w:p w14:paraId="2E985A10" w14:textId="77777777" w:rsidR="001B4105" w:rsidRPr="00670754" w:rsidRDefault="001B4105" w:rsidP="00670754">
            <w:pPr>
              <w:spacing w:after="0" w:line="240" w:lineRule="auto"/>
              <w:jc w:val="center"/>
              <w:rPr>
                <w:rFonts w:ascii="Times New Roman" w:hAnsi="Times New Roman"/>
                <w:b/>
                <w:bCs/>
              </w:rPr>
            </w:pPr>
            <w:r w:rsidRPr="00670754">
              <w:rPr>
                <w:rFonts w:ascii="Times New Roman" w:hAnsi="Times New Roman"/>
                <w:b/>
                <w:bCs/>
              </w:rPr>
              <w:t>84</w:t>
            </w:r>
          </w:p>
        </w:tc>
        <w:tc>
          <w:tcPr>
            <w:tcW w:w="483" w:type="pct"/>
            <w:tcBorders>
              <w:top w:val="single" w:sz="4" w:space="0" w:color="auto"/>
              <w:left w:val="single" w:sz="4" w:space="0" w:color="auto"/>
              <w:bottom w:val="single" w:sz="4" w:space="0" w:color="auto"/>
              <w:right w:val="single" w:sz="4" w:space="0" w:color="auto"/>
            </w:tcBorders>
          </w:tcPr>
          <w:p w14:paraId="25C3F387" w14:textId="77777777" w:rsidR="001B4105" w:rsidRPr="00670754" w:rsidRDefault="001B4105" w:rsidP="00670754">
            <w:pPr>
              <w:spacing w:after="0" w:line="240" w:lineRule="auto"/>
              <w:jc w:val="center"/>
              <w:rPr>
                <w:rFonts w:ascii="Times New Roman" w:hAnsi="Times New Roman"/>
                <w:b/>
                <w:bCs/>
              </w:rPr>
            </w:pPr>
            <w:r w:rsidRPr="00670754">
              <w:rPr>
                <w:rFonts w:ascii="Times New Roman" w:hAnsi="Times New Roman"/>
                <w:b/>
                <w:bCs/>
              </w:rPr>
              <w:t>40</w:t>
            </w:r>
          </w:p>
        </w:tc>
        <w:tc>
          <w:tcPr>
            <w:tcW w:w="974" w:type="pct"/>
            <w:tcBorders>
              <w:top w:val="single" w:sz="4" w:space="0" w:color="auto"/>
              <w:left w:val="single" w:sz="4" w:space="0" w:color="auto"/>
              <w:bottom w:val="single" w:sz="4" w:space="0" w:color="auto"/>
              <w:right w:val="single" w:sz="4" w:space="0" w:color="auto"/>
            </w:tcBorders>
          </w:tcPr>
          <w:p w14:paraId="6962421B" w14:textId="77777777" w:rsidR="001B4105" w:rsidRPr="00670754" w:rsidRDefault="001B4105" w:rsidP="00670754">
            <w:pPr>
              <w:spacing w:after="0" w:line="240" w:lineRule="auto"/>
              <w:jc w:val="center"/>
              <w:rPr>
                <w:rFonts w:ascii="Times New Roman" w:hAnsi="Times New Roman"/>
              </w:rPr>
            </w:pPr>
          </w:p>
        </w:tc>
        <w:tc>
          <w:tcPr>
            <w:tcW w:w="230" w:type="pct"/>
            <w:vMerge w:val="restart"/>
            <w:tcBorders>
              <w:top w:val="single" w:sz="4" w:space="0" w:color="auto"/>
              <w:left w:val="single" w:sz="4" w:space="0" w:color="auto"/>
              <w:bottom w:val="single" w:sz="4" w:space="0" w:color="auto"/>
              <w:right w:val="single" w:sz="4" w:space="0" w:color="auto"/>
            </w:tcBorders>
          </w:tcPr>
          <w:p w14:paraId="798EEB42" w14:textId="77777777" w:rsidR="001B4105" w:rsidRPr="00670754" w:rsidRDefault="001B4105" w:rsidP="00670754">
            <w:pPr>
              <w:spacing w:after="0" w:line="240" w:lineRule="auto"/>
              <w:jc w:val="center"/>
              <w:rPr>
                <w:rFonts w:ascii="Times New Roman" w:hAnsi="Times New Roman"/>
              </w:rPr>
            </w:pPr>
          </w:p>
        </w:tc>
        <w:tc>
          <w:tcPr>
            <w:tcW w:w="293" w:type="pct"/>
            <w:vMerge w:val="restart"/>
            <w:tcBorders>
              <w:top w:val="single" w:sz="4" w:space="0" w:color="auto"/>
              <w:left w:val="single" w:sz="4" w:space="0" w:color="auto"/>
              <w:right w:val="single" w:sz="4" w:space="0" w:color="auto"/>
            </w:tcBorders>
            <w:hideMark/>
          </w:tcPr>
          <w:p w14:paraId="7AE440EE" w14:textId="77777777" w:rsidR="001B4105" w:rsidRPr="00670754" w:rsidRDefault="001B4105" w:rsidP="00670754">
            <w:pPr>
              <w:spacing w:after="0" w:line="240" w:lineRule="auto"/>
              <w:jc w:val="center"/>
              <w:rPr>
                <w:rFonts w:ascii="Times New Roman" w:hAnsi="Times New Roman"/>
                <w:b/>
                <w:bCs/>
              </w:rPr>
            </w:pPr>
            <w:r w:rsidRPr="003D0D87">
              <w:rPr>
                <w:rFonts w:ascii="Times New Roman" w:hAnsi="Times New Roman"/>
                <w:b/>
                <w:bCs/>
              </w:rPr>
              <w:t>108</w:t>
            </w:r>
          </w:p>
        </w:tc>
        <w:tc>
          <w:tcPr>
            <w:tcW w:w="577" w:type="pct"/>
            <w:vMerge w:val="restart"/>
            <w:tcBorders>
              <w:top w:val="single" w:sz="4" w:space="0" w:color="auto"/>
              <w:left w:val="single" w:sz="4" w:space="0" w:color="auto"/>
              <w:right w:val="single" w:sz="4" w:space="0" w:color="auto"/>
            </w:tcBorders>
            <w:hideMark/>
          </w:tcPr>
          <w:p w14:paraId="219BD157" w14:textId="77777777" w:rsidR="001B4105" w:rsidRPr="00670754" w:rsidRDefault="001B4105" w:rsidP="00670754">
            <w:pPr>
              <w:spacing w:after="0" w:line="240" w:lineRule="auto"/>
              <w:jc w:val="center"/>
              <w:rPr>
                <w:rFonts w:ascii="Times New Roman" w:hAnsi="Times New Roman"/>
                <w:b/>
                <w:bCs/>
              </w:rPr>
            </w:pPr>
          </w:p>
        </w:tc>
      </w:tr>
      <w:tr w:rsidR="001B4105" w:rsidRPr="00670754" w14:paraId="335C766F" w14:textId="77777777" w:rsidTr="004C4ABE">
        <w:trPr>
          <w:trHeight w:val="314"/>
        </w:trPr>
        <w:tc>
          <w:tcPr>
            <w:tcW w:w="598" w:type="pct"/>
            <w:tcBorders>
              <w:top w:val="single" w:sz="4" w:space="0" w:color="auto"/>
              <w:left w:val="single" w:sz="4" w:space="0" w:color="auto"/>
              <w:bottom w:val="single" w:sz="4" w:space="0" w:color="auto"/>
              <w:right w:val="single" w:sz="4" w:space="0" w:color="auto"/>
            </w:tcBorders>
            <w:hideMark/>
          </w:tcPr>
          <w:p w14:paraId="23605F2E" w14:textId="77777777" w:rsidR="001B4105" w:rsidRPr="00670754" w:rsidRDefault="001B4105" w:rsidP="001B4105">
            <w:pPr>
              <w:spacing w:after="0" w:line="240" w:lineRule="auto"/>
              <w:rPr>
                <w:rFonts w:ascii="Times New Roman" w:hAnsi="Times New Roman"/>
              </w:rPr>
            </w:pPr>
            <w:r w:rsidRPr="00670754">
              <w:rPr>
                <w:rFonts w:ascii="Times New Roman" w:hAnsi="Times New Roman"/>
              </w:rPr>
              <w:t xml:space="preserve">ПК </w:t>
            </w:r>
            <w:r>
              <w:rPr>
                <w:rFonts w:ascii="Times New Roman" w:hAnsi="Times New Roman"/>
              </w:rPr>
              <w:t>3</w:t>
            </w:r>
            <w:r w:rsidRPr="00670754">
              <w:rPr>
                <w:rFonts w:ascii="Times New Roman" w:hAnsi="Times New Roman"/>
              </w:rPr>
              <w:t>.2</w:t>
            </w:r>
          </w:p>
          <w:p w14:paraId="43302647" w14:textId="77777777" w:rsidR="001B4105" w:rsidRPr="00670754" w:rsidRDefault="001B4105" w:rsidP="00670754">
            <w:pPr>
              <w:spacing w:after="0" w:line="240" w:lineRule="auto"/>
              <w:rPr>
                <w:rFonts w:ascii="Times New Roman" w:hAnsi="Times New Roman"/>
              </w:rPr>
            </w:pPr>
            <w:r w:rsidRPr="00670754">
              <w:rPr>
                <w:rFonts w:ascii="Times New Roman" w:hAnsi="Times New Roman"/>
              </w:rPr>
              <w:t>ОК 1 - ОК 7, ОК 9</w:t>
            </w:r>
          </w:p>
        </w:tc>
        <w:tc>
          <w:tcPr>
            <w:tcW w:w="1010" w:type="pct"/>
            <w:tcBorders>
              <w:top w:val="single" w:sz="4" w:space="0" w:color="auto"/>
              <w:left w:val="single" w:sz="4" w:space="0" w:color="auto"/>
              <w:bottom w:val="single" w:sz="4" w:space="0" w:color="auto"/>
              <w:right w:val="single" w:sz="4" w:space="0" w:color="auto"/>
            </w:tcBorders>
            <w:hideMark/>
          </w:tcPr>
          <w:p w14:paraId="29393EF9" w14:textId="77777777" w:rsidR="001B4105" w:rsidRPr="00670754" w:rsidRDefault="001B4105" w:rsidP="00670754">
            <w:pPr>
              <w:spacing w:after="0" w:line="240" w:lineRule="auto"/>
              <w:rPr>
                <w:rFonts w:ascii="Times New Roman" w:hAnsi="Times New Roman"/>
              </w:rPr>
            </w:pPr>
            <w:r w:rsidRPr="00670754">
              <w:rPr>
                <w:rFonts w:ascii="Times New Roman" w:hAnsi="Times New Roman"/>
              </w:rPr>
              <w:t>Раздел 2. Подготовка графических материалов для включения в графический пользовательский интерфейс</w:t>
            </w:r>
          </w:p>
        </w:tc>
        <w:tc>
          <w:tcPr>
            <w:tcW w:w="307" w:type="pct"/>
            <w:tcBorders>
              <w:top w:val="single" w:sz="4" w:space="0" w:color="auto"/>
              <w:left w:val="single" w:sz="4" w:space="0" w:color="auto"/>
              <w:bottom w:val="single" w:sz="4" w:space="0" w:color="auto"/>
              <w:right w:val="single" w:sz="4" w:space="0" w:color="auto"/>
            </w:tcBorders>
            <w:hideMark/>
          </w:tcPr>
          <w:p w14:paraId="14318D62" w14:textId="77777777" w:rsidR="001B4105" w:rsidRPr="00670754" w:rsidRDefault="001B4105" w:rsidP="001B4105">
            <w:pPr>
              <w:spacing w:after="0" w:line="240" w:lineRule="auto"/>
              <w:jc w:val="center"/>
              <w:rPr>
                <w:rFonts w:ascii="Times New Roman" w:hAnsi="Times New Roman"/>
                <w:b/>
                <w:bCs/>
              </w:rPr>
            </w:pPr>
            <w:r w:rsidRPr="00670754">
              <w:rPr>
                <w:rFonts w:ascii="Times New Roman" w:hAnsi="Times New Roman"/>
                <w:b/>
                <w:bCs/>
              </w:rPr>
              <w:t>72</w:t>
            </w:r>
          </w:p>
        </w:tc>
        <w:tc>
          <w:tcPr>
            <w:tcW w:w="292" w:type="pct"/>
            <w:tcBorders>
              <w:top w:val="single" w:sz="4" w:space="0" w:color="auto"/>
              <w:left w:val="single" w:sz="4" w:space="0" w:color="auto"/>
              <w:bottom w:val="single" w:sz="4" w:space="0" w:color="auto"/>
              <w:right w:val="single" w:sz="4" w:space="0" w:color="auto"/>
            </w:tcBorders>
          </w:tcPr>
          <w:p w14:paraId="4C09A18C" w14:textId="77777777" w:rsidR="001B4105" w:rsidRPr="00670754" w:rsidRDefault="001B4105" w:rsidP="00670754">
            <w:pPr>
              <w:spacing w:after="0" w:line="240" w:lineRule="auto"/>
              <w:jc w:val="center"/>
              <w:rPr>
                <w:rFonts w:ascii="Times New Roman" w:hAnsi="Times New Roman"/>
              </w:rPr>
            </w:pPr>
            <w:r>
              <w:rPr>
                <w:rFonts w:ascii="Times New Roman" w:hAnsi="Times New Roman"/>
              </w:rPr>
              <w:t>38</w:t>
            </w:r>
          </w:p>
        </w:tc>
        <w:tc>
          <w:tcPr>
            <w:tcW w:w="236" w:type="pct"/>
            <w:tcBorders>
              <w:top w:val="single" w:sz="4" w:space="0" w:color="auto"/>
              <w:left w:val="single" w:sz="4" w:space="0" w:color="auto"/>
              <w:bottom w:val="single" w:sz="4" w:space="0" w:color="auto"/>
              <w:right w:val="single" w:sz="4" w:space="0" w:color="auto"/>
            </w:tcBorders>
            <w:hideMark/>
          </w:tcPr>
          <w:p w14:paraId="28875380" w14:textId="77777777" w:rsidR="001B4105" w:rsidRPr="00670754" w:rsidRDefault="001B4105" w:rsidP="00670754">
            <w:pPr>
              <w:spacing w:after="0" w:line="240" w:lineRule="auto"/>
              <w:jc w:val="center"/>
              <w:rPr>
                <w:rFonts w:ascii="Times New Roman" w:hAnsi="Times New Roman"/>
                <w:b/>
                <w:bCs/>
              </w:rPr>
            </w:pPr>
            <w:r w:rsidRPr="00670754">
              <w:rPr>
                <w:rFonts w:ascii="Times New Roman" w:hAnsi="Times New Roman"/>
                <w:b/>
                <w:bCs/>
              </w:rPr>
              <w:t>72</w:t>
            </w:r>
          </w:p>
        </w:tc>
        <w:tc>
          <w:tcPr>
            <w:tcW w:w="483" w:type="pct"/>
            <w:tcBorders>
              <w:top w:val="single" w:sz="4" w:space="0" w:color="auto"/>
              <w:left w:val="single" w:sz="4" w:space="0" w:color="auto"/>
              <w:bottom w:val="single" w:sz="4" w:space="0" w:color="auto"/>
              <w:right w:val="single" w:sz="4" w:space="0" w:color="auto"/>
            </w:tcBorders>
          </w:tcPr>
          <w:p w14:paraId="6A9B0E98" w14:textId="77777777" w:rsidR="001B4105" w:rsidRPr="00670754" w:rsidRDefault="001B4105" w:rsidP="00670754">
            <w:pPr>
              <w:spacing w:after="0" w:line="240" w:lineRule="auto"/>
              <w:jc w:val="center"/>
              <w:rPr>
                <w:rFonts w:ascii="Times New Roman" w:hAnsi="Times New Roman"/>
                <w:b/>
                <w:bCs/>
              </w:rPr>
            </w:pPr>
            <w:r w:rsidRPr="00670754">
              <w:rPr>
                <w:rFonts w:ascii="Times New Roman" w:hAnsi="Times New Roman"/>
                <w:b/>
                <w:bCs/>
              </w:rPr>
              <w:t>38</w:t>
            </w:r>
          </w:p>
        </w:tc>
        <w:tc>
          <w:tcPr>
            <w:tcW w:w="974" w:type="pct"/>
            <w:tcBorders>
              <w:top w:val="single" w:sz="4" w:space="0" w:color="auto"/>
              <w:left w:val="single" w:sz="4" w:space="0" w:color="auto"/>
              <w:bottom w:val="single" w:sz="4" w:space="0" w:color="auto"/>
              <w:right w:val="single" w:sz="4" w:space="0" w:color="auto"/>
            </w:tcBorders>
          </w:tcPr>
          <w:p w14:paraId="598BC6CB" w14:textId="77777777" w:rsidR="001B4105" w:rsidRPr="00670754" w:rsidRDefault="001B4105" w:rsidP="00670754">
            <w:pPr>
              <w:spacing w:after="0" w:line="240" w:lineRule="auto"/>
              <w:jc w:val="center"/>
              <w:rPr>
                <w:rFonts w:ascii="Times New Roman" w:hAnsi="Times New Roman"/>
              </w:rPr>
            </w:pPr>
          </w:p>
        </w:tc>
        <w:tc>
          <w:tcPr>
            <w:tcW w:w="230" w:type="pct"/>
            <w:vMerge/>
            <w:tcBorders>
              <w:top w:val="single" w:sz="4" w:space="0" w:color="auto"/>
              <w:left w:val="single" w:sz="4" w:space="0" w:color="auto"/>
              <w:bottom w:val="single" w:sz="4" w:space="0" w:color="auto"/>
              <w:right w:val="single" w:sz="4" w:space="0" w:color="auto"/>
            </w:tcBorders>
            <w:vAlign w:val="center"/>
          </w:tcPr>
          <w:p w14:paraId="625630F6" w14:textId="77777777" w:rsidR="001B4105" w:rsidRPr="00670754" w:rsidRDefault="001B4105" w:rsidP="00670754">
            <w:pPr>
              <w:spacing w:after="0" w:line="240" w:lineRule="auto"/>
              <w:rPr>
                <w:rFonts w:ascii="Times New Roman" w:hAnsi="Times New Roman"/>
              </w:rPr>
            </w:pPr>
          </w:p>
        </w:tc>
        <w:tc>
          <w:tcPr>
            <w:tcW w:w="293" w:type="pct"/>
            <w:vMerge/>
            <w:tcBorders>
              <w:left w:val="single" w:sz="4" w:space="0" w:color="auto"/>
              <w:bottom w:val="single" w:sz="4" w:space="0" w:color="auto"/>
              <w:right w:val="single" w:sz="4" w:space="0" w:color="auto"/>
            </w:tcBorders>
            <w:hideMark/>
          </w:tcPr>
          <w:p w14:paraId="1FA137B1" w14:textId="77777777" w:rsidR="001B4105" w:rsidRPr="00670754" w:rsidRDefault="001B4105" w:rsidP="00670754">
            <w:pPr>
              <w:spacing w:after="0" w:line="240" w:lineRule="auto"/>
              <w:jc w:val="center"/>
              <w:rPr>
                <w:rFonts w:ascii="Times New Roman" w:hAnsi="Times New Roman"/>
                <w:b/>
                <w:bCs/>
              </w:rPr>
            </w:pPr>
          </w:p>
        </w:tc>
        <w:tc>
          <w:tcPr>
            <w:tcW w:w="577" w:type="pct"/>
            <w:vMerge/>
            <w:tcBorders>
              <w:left w:val="single" w:sz="4" w:space="0" w:color="auto"/>
              <w:bottom w:val="single" w:sz="4" w:space="0" w:color="auto"/>
              <w:right w:val="single" w:sz="4" w:space="0" w:color="auto"/>
            </w:tcBorders>
            <w:hideMark/>
          </w:tcPr>
          <w:p w14:paraId="06E2517A" w14:textId="77777777" w:rsidR="001B4105" w:rsidRPr="00670754" w:rsidRDefault="001B4105" w:rsidP="00670754">
            <w:pPr>
              <w:spacing w:after="0" w:line="240" w:lineRule="auto"/>
              <w:jc w:val="center"/>
              <w:rPr>
                <w:rFonts w:ascii="Times New Roman" w:hAnsi="Times New Roman"/>
                <w:b/>
                <w:bCs/>
              </w:rPr>
            </w:pPr>
          </w:p>
        </w:tc>
      </w:tr>
      <w:tr w:rsidR="00670754" w:rsidRPr="00670754" w14:paraId="1F48076A" w14:textId="77777777" w:rsidTr="001B4105">
        <w:tc>
          <w:tcPr>
            <w:tcW w:w="598" w:type="pct"/>
            <w:tcBorders>
              <w:top w:val="single" w:sz="4" w:space="0" w:color="auto"/>
              <w:left w:val="single" w:sz="4" w:space="0" w:color="auto"/>
              <w:bottom w:val="single" w:sz="4" w:space="0" w:color="auto"/>
              <w:right w:val="single" w:sz="4" w:space="0" w:color="auto"/>
            </w:tcBorders>
          </w:tcPr>
          <w:p w14:paraId="7D38543E" w14:textId="77777777" w:rsidR="00022EA6" w:rsidRPr="00670754" w:rsidRDefault="00022EA6" w:rsidP="00022EA6">
            <w:pPr>
              <w:spacing w:after="0" w:line="240" w:lineRule="auto"/>
              <w:rPr>
                <w:rFonts w:ascii="Times New Roman" w:hAnsi="Times New Roman"/>
              </w:rPr>
            </w:pPr>
            <w:r>
              <w:rPr>
                <w:rFonts w:ascii="Times New Roman" w:hAnsi="Times New Roman"/>
              </w:rPr>
              <w:t xml:space="preserve">ПК 3.1, </w:t>
            </w:r>
            <w:r w:rsidRPr="00670754">
              <w:rPr>
                <w:rFonts w:ascii="Times New Roman" w:hAnsi="Times New Roman"/>
              </w:rPr>
              <w:t xml:space="preserve">ПК </w:t>
            </w:r>
            <w:r>
              <w:rPr>
                <w:rFonts w:ascii="Times New Roman" w:hAnsi="Times New Roman"/>
              </w:rPr>
              <w:t>3</w:t>
            </w:r>
            <w:r w:rsidRPr="00670754">
              <w:rPr>
                <w:rFonts w:ascii="Times New Roman" w:hAnsi="Times New Roman"/>
              </w:rPr>
              <w:t>.2</w:t>
            </w:r>
          </w:p>
          <w:p w14:paraId="7504B925" w14:textId="77777777" w:rsidR="00670754" w:rsidRPr="00670754" w:rsidRDefault="00022EA6" w:rsidP="00022EA6">
            <w:pPr>
              <w:spacing w:after="0" w:line="240" w:lineRule="auto"/>
              <w:rPr>
                <w:rFonts w:ascii="Times New Roman" w:hAnsi="Times New Roman"/>
                <w:iCs/>
                <w:lang w:val="pl-PL"/>
              </w:rPr>
            </w:pPr>
            <w:r w:rsidRPr="00670754">
              <w:rPr>
                <w:rFonts w:ascii="Times New Roman" w:hAnsi="Times New Roman"/>
              </w:rPr>
              <w:t>ОК 1 - ОК 7, ОК 9</w:t>
            </w:r>
          </w:p>
          <w:p w14:paraId="513FAC90" w14:textId="77777777" w:rsidR="00670754" w:rsidRPr="00670754" w:rsidRDefault="00670754" w:rsidP="00670754">
            <w:pPr>
              <w:spacing w:after="0" w:line="240" w:lineRule="auto"/>
              <w:rPr>
                <w:rFonts w:ascii="Times New Roman" w:hAnsi="Times New Roman"/>
                <w:iCs/>
              </w:rPr>
            </w:pPr>
          </w:p>
        </w:tc>
        <w:tc>
          <w:tcPr>
            <w:tcW w:w="1010" w:type="pct"/>
            <w:tcBorders>
              <w:top w:val="single" w:sz="4" w:space="0" w:color="auto"/>
              <w:left w:val="single" w:sz="4" w:space="0" w:color="auto"/>
              <w:bottom w:val="single" w:sz="4" w:space="0" w:color="auto"/>
              <w:right w:val="single" w:sz="4" w:space="0" w:color="auto"/>
            </w:tcBorders>
            <w:hideMark/>
          </w:tcPr>
          <w:p w14:paraId="12CBEE5A" w14:textId="77777777" w:rsidR="00670754" w:rsidRPr="00670754" w:rsidRDefault="00670754" w:rsidP="00670754">
            <w:pPr>
              <w:suppressAutoHyphens/>
              <w:spacing w:after="0" w:line="240" w:lineRule="auto"/>
              <w:rPr>
                <w:rFonts w:ascii="Times New Roman" w:hAnsi="Times New Roman"/>
              </w:rPr>
            </w:pPr>
            <w:r w:rsidRPr="00670754">
              <w:rPr>
                <w:rFonts w:ascii="Times New Roman" w:hAnsi="Times New Roman"/>
              </w:rPr>
              <w:t xml:space="preserve">Производственная практика (по профилю специальности), часов </w:t>
            </w:r>
          </w:p>
        </w:tc>
        <w:tc>
          <w:tcPr>
            <w:tcW w:w="307" w:type="pct"/>
            <w:tcBorders>
              <w:top w:val="single" w:sz="4" w:space="0" w:color="auto"/>
              <w:left w:val="single" w:sz="4" w:space="0" w:color="auto"/>
              <w:bottom w:val="single" w:sz="4" w:space="0" w:color="auto"/>
              <w:right w:val="single" w:sz="4" w:space="0" w:color="auto"/>
            </w:tcBorders>
          </w:tcPr>
          <w:p w14:paraId="3483A499" w14:textId="77777777" w:rsidR="00670754" w:rsidRPr="00670754" w:rsidRDefault="00670754" w:rsidP="00670754">
            <w:pPr>
              <w:suppressAutoHyphens/>
              <w:spacing w:after="0" w:line="240" w:lineRule="auto"/>
              <w:jc w:val="center"/>
              <w:rPr>
                <w:rFonts w:ascii="Times New Roman" w:hAnsi="Times New Roman"/>
                <w:i/>
              </w:rPr>
            </w:pPr>
            <w:r w:rsidRPr="00670754">
              <w:rPr>
                <w:rFonts w:ascii="Times New Roman" w:hAnsi="Times New Roman"/>
                <w:b/>
                <w:bCs/>
              </w:rPr>
              <w:t>216</w:t>
            </w:r>
          </w:p>
          <w:p w14:paraId="394E5A5F" w14:textId="77777777" w:rsidR="00670754" w:rsidRPr="00670754" w:rsidRDefault="00670754" w:rsidP="00670754">
            <w:pPr>
              <w:suppressAutoHyphens/>
              <w:spacing w:after="0" w:line="240" w:lineRule="auto"/>
              <w:jc w:val="center"/>
              <w:rPr>
                <w:rFonts w:ascii="Times New Roman" w:hAnsi="Times New Roman"/>
                <w:b/>
                <w:bCs/>
                <w:i/>
              </w:rPr>
            </w:pPr>
          </w:p>
        </w:tc>
        <w:tc>
          <w:tcPr>
            <w:tcW w:w="292" w:type="pct"/>
            <w:tcBorders>
              <w:top w:val="single" w:sz="4" w:space="0" w:color="auto"/>
              <w:left w:val="single" w:sz="4" w:space="0" w:color="auto"/>
              <w:bottom w:val="single" w:sz="4" w:space="0" w:color="auto"/>
              <w:right w:val="single" w:sz="4" w:space="0" w:color="auto"/>
            </w:tcBorders>
            <w:shd w:val="clear" w:color="auto" w:fill="C0C0C0"/>
            <w:hideMark/>
          </w:tcPr>
          <w:p w14:paraId="0DEDD1B8" w14:textId="77777777" w:rsidR="00670754" w:rsidRPr="00670754" w:rsidRDefault="00670754" w:rsidP="00670754">
            <w:pPr>
              <w:spacing w:after="0" w:line="240" w:lineRule="auto"/>
              <w:jc w:val="center"/>
              <w:rPr>
                <w:rFonts w:ascii="Times New Roman" w:hAnsi="Times New Roman"/>
                <w:i/>
              </w:rPr>
            </w:pPr>
            <w:r w:rsidRPr="00670754">
              <w:rPr>
                <w:rFonts w:ascii="Times New Roman" w:hAnsi="Times New Roman"/>
                <w:i/>
              </w:rPr>
              <w:t>216</w:t>
            </w:r>
          </w:p>
        </w:tc>
        <w:tc>
          <w:tcPr>
            <w:tcW w:w="236" w:type="pct"/>
            <w:tcBorders>
              <w:top w:val="single" w:sz="4" w:space="0" w:color="auto"/>
              <w:left w:val="single" w:sz="4" w:space="0" w:color="auto"/>
              <w:bottom w:val="single" w:sz="4" w:space="0" w:color="auto"/>
              <w:right w:val="single" w:sz="4" w:space="0" w:color="auto"/>
            </w:tcBorders>
            <w:shd w:val="clear" w:color="auto" w:fill="C0C0C0"/>
          </w:tcPr>
          <w:p w14:paraId="77934633" w14:textId="77777777" w:rsidR="00670754" w:rsidRPr="00670754" w:rsidRDefault="00670754" w:rsidP="00670754">
            <w:pPr>
              <w:spacing w:after="0" w:line="240" w:lineRule="auto"/>
              <w:jc w:val="center"/>
              <w:rPr>
                <w:rFonts w:ascii="Times New Roman" w:hAnsi="Times New Roman"/>
                <w:b/>
                <w:bCs/>
                <w:i/>
              </w:rPr>
            </w:pPr>
          </w:p>
        </w:tc>
        <w:tc>
          <w:tcPr>
            <w:tcW w:w="483" w:type="pct"/>
            <w:tcBorders>
              <w:top w:val="single" w:sz="4" w:space="0" w:color="auto"/>
              <w:left w:val="single" w:sz="4" w:space="0" w:color="auto"/>
              <w:bottom w:val="single" w:sz="4" w:space="0" w:color="auto"/>
              <w:right w:val="single" w:sz="4" w:space="0" w:color="auto"/>
            </w:tcBorders>
            <w:shd w:val="clear" w:color="auto" w:fill="C0C0C0"/>
          </w:tcPr>
          <w:p w14:paraId="67F901DE" w14:textId="77777777" w:rsidR="00670754" w:rsidRPr="00670754" w:rsidRDefault="00670754" w:rsidP="00670754">
            <w:pPr>
              <w:spacing w:after="0" w:line="240" w:lineRule="auto"/>
              <w:jc w:val="center"/>
              <w:rPr>
                <w:rFonts w:ascii="Times New Roman" w:hAnsi="Times New Roman"/>
                <w:b/>
                <w:bCs/>
                <w:i/>
              </w:rPr>
            </w:pPr>
          </w:p>
        </w:tc>
        <w:tc>
          <w:tcPr>
            <w:tcW w:w="1497" w:type="pct"/>
            <w:gridSpan w:val="3"/>
            <w:tcBorders>
              <w:top w:val="single" w:sz="4" w:space="0" w:color="auto"/>
              <w:left w:val="single" w:sz="4" w:space="0" w:color="auto"/>
              <w:bottom w:val="single" w:sz="4" w:space="0" w:color="auto"/>
              <w:right w:val="single" w:sz="4" w:space="0" w:color="auto"/>
            </w:tcBorders>
            <w:shd w:val="clear" w:color="auto" w:fill="C0C0C0"/>
          </w:tcPr>
          <w:p w14:paraId="56C99EDA" w14:textId="77777777" w:rsidR="00670754" w:rsidRPr="00670754" w:rsidRDefault="00670754" w:rsidP="00670754">
            <w:pPr>
              <w:spacing w:after="0" w:line="240" w:lineRule="auto"/>
              <w:jc w:val="center"/>
              <w:rPr>
                <w:rFonts w:ascii="Times New Roman" w:hAnsi="Times New Roman"/>
                <w:i/>
              </w:rPr>
            </w:pPr>
          </w:p>
        </w:tc>
        <w:tc>
          <w:tcPr>
            <w:tcW w:w="577" w:type="pct"/>
            <w:tcBorders>
              <w:top w:val="single" w:sz="4" w:space="0" w:color="auto"/>
              <w:left w:val="single" w:sz="4" w:space="0" w:color="auto"/>
              <w:bottom w:val="single" w:sz="4" w:space="0" w:color="auto"/>
              <w:right w:val="single" w:sz="4" w:space="0" w:color="auto"/>
            </w:tcBorders>
            <w:hideMark/>
          </w:tcPr>
          <w:p w14:paraId="0FDFFF0B" w14:textId="77777777" w:rsidR="00670754" w:rsidRPr="00670754" w:rsidRDefault="00670754" w:rsidP="00670754">
            <w:pPr>
              <w:suppressAutoHyphens/>
              <w:spacing w:after="0" w:line="240" w:lineRule="auto"/>
              <w:jc w:val="center"/>
              <w:rPr>
                <w:rFonts w:ascii="Times New Roman" w:hAnsi="Times New Roman"/>
                <w:i/>
                <w:color w:val="C00000"/>
              </w:rPr>
            </w:pPr>
            <w:r w:rsidRPr="00670754">
              <w:rPr>
                <w:rFonts w:ascii="Times New Roman" w:hAnsi="Times New Roman"/>
                <w:b/>
                <w:bCs/>
              </w:rPr>
              <w:t>216</w:t>
            </w:r>
          </w:p>
        </w:tc>
      </w:tr>
      <w:tr w:rsidR="00670754" w:rsidRPr="00670754" w14:paraId="4A7FD0E9" w14:textId="77777777" w:rsidTr="001B4105">
        <w:tc>
          <w:tcPr>
            <w:tcW w:w="598" w:type="pct"/>
            <w:tcBorders>
              <w:top w:val="single" w:sz="4" w:space="0" w:color="auto"/>
              <w:left w:val="single" w:sz="4" w:space="0" w:color="auto"/>
              <w:bottom w:val="single" w:sz="4" w:space="0" w:color="auto"/>
              <w:right w:val="single" w:sz="4" w:space="0" w:color="auto"/>
            </w:tcBorders>
          </w:tcPr>
          <w:p w14:paraId="29512CC0" w14:textId="77777777" w:rsidR="00670754" w:rsidRPr="00670754" w:rsidRDefault="00670754" w:rsidP="00670754">
            <w:pPr>
              <w:spacing w:after="0" w:line="240" w:lineRule="auto"/>
              <w:rPr>
                <w:rFonts w:ascii="Times New Roman" w:hAnsi="Times New Roman"/>
                <w:i/>
              </w:rPr>
            </w:pPr>
          </w:p>
        </w:tc>
        <w:tc>
          <w:tcPr>
            <w:tcW w:w="1010" w:type="pct"/>
            <w:tcBorders>
              <w:top w:val="single" w:sz="4" w:space="0" w:color="auto"/>
              <w:left w:val="single" w:sz="4" w:space="0" w:color="auto"/>
              <w:bottom w:val="single" w:sz="4" w:space="0" w:color="auto"/>
              <w:right w:val="single" w:sz="4" w:space="0" w:color="auto"/>
            </w:tcBorders>
            <w:hideMark/>
          </w:tcPr>
          <w:p w14:paraId="2A2E80EB" w14:textId="77777777" w:rsidR="00670754" w:rsidRPr="00670754" w:rsidRDefault="00670754" w:rsidP="00670754">
            <w:pPr>
              <w:suppressAutoHyphens/>
              <w:spacing w:after="0" w:line="240" w:lineRule="auto"/>
              <w:rPr>
                <w:rFonts w:ascii="Times New Roman" w:hAnsi="Times New Roman"/>
              </w:rPr>
            </w:pPr>
            <w:r w:rsidRPr="00670754">
              <w:rPr>
                <w:rFonts w:ascii="Times New Roman" w:hAnsi="Times New Roman"/>
              </w:rPr>
              <w:t>Промежуточная аттестация</w:t>
            </w:r>
          </w:p>
        </w:tc>
        <w:tc>
          <w:tcPr>
            <w:tcW w:w="307" w:type="pct"/>
            <w:tcBorders>
              <w:top w:val="single" w:sz="4" w:space="0" w:color="auto"/>
              <w:left w:val="single" w:sz="4" w:space="0" w:color="auto"/>
              <w:bottom w:val="single" w:sz="4" w:space="0" w:color="auto"/>
              <w:right w:val="single" w:sz="4" w:space="0" w:color="auto"/>
            </w:tcBorders>
          </w:tcPr>
          <w:p w14:paraId="55146F91" w14:textId="77777777" w:rsidR="00670754" w:rsidRPr="00670754" w:rsidRDefault="00670754" w:rsidP="00670754">
            <w:pPr>
              <w:suppressAutoHyphens/>
              <w:spacing w:after="0" w:line="240" w:lineRule="auto"/>
              <w:jc w:val="center"/>
              <w:rPr>
                <w:rFonts w:ascii="Times New Roman" w:hAnsi="Times New Roman"/>
                <w:b/>
                <w:bCs/>
              </w:rPr>
            </w:pPr>
          </w:p>
        </w:tc>
        <w:tc>
          <w:tcPr>
            <w:tcW w:w="292" w:type="pct"/>
            <w:tcBorders>
              <w:top w:val="single" w:sz="4" w:space="0" w:color="auto"/>
              <w:left w:val="single" w:sz="4" w:space="0" w:color="auto"/>
              <w:bottom w:val="single" w:sz="4" w:space="0" w:color="auto"/>
              <w:right w:val="single" w:sz="4" w:space="0" w:color="auto"/>
            </w:tcBorders>
            <w:shd w:val="clear" w:color="auto" w:fill="C0C0C0"/>
          </w:tcPr>
          <w:p w14:paraId="0C08F05C" w14:textId="77777777" w:rsidR="00670754" w:rsidRPr="00670754" w:rsidRDefault="00670754" w:rsidP="00670754">
            <w:pPr>
              <w:spacing w:after="0" w:line="240" w:lineRule="auto"/>
              <w:jc w:val="center"/>
              <w:rPr>
                <w:rFonts w:ascii="Times New Roman" w:hAnsi="Times New Roman"/>
                <w:i/>
              </w:rPr>
            </w:pPr>
          </w:p>
        </w:tc>
        <w:tc>
          <w:tcPr>
            <w:tcW w:w="236" w:type="pct"/>
            <w:tcBorders>
              <w:top w:val="single" w:sz="4" w:space="0" w:color="auto"/>
              <w:left w:val="single" w:sz="4" w:space="0" w:color="auto"/>
              <w:bottom w:val="single" w:sz="4" w:space="0" w:color="auto"/>
              <w:right w:val="single" w:sz="4" w:space="0" w:color="auto"/>
            </w:tcBorders>
            <w:shd w:val="clear" w:color="auto" w:fill="C0C0C0"/>
          </w:tcPr>
          <w:p w14:paraId="4DF9B55D" w14:textId="77777777" w:rsidR="00670754" w:rsidRPr="00670754" w:rsidRDefault="00670754" w:rsidP="00670754">
            <w:pPr>
              <w:spacing w:after="0" w:line="240" w:lineRule="auto"/>
              <w:jc w:val="center"/>
              <w:rPr>
                <w:rFonts w:ascii="Times New Roman" w:hAnsi="Times New Roman"/>
                <w:i/>
              </w:rPr>
            </w:pPr>
          </w:p>
        </w:tc>
        <w:tc>
          <w:tcPr>
            <w:tcW w:w="483" w:type="pct"/>
            <w:tcBorders>
              <w:top w:val="single" w:sz="4" w:space="0" w:color="auto"/>
              <w:left w:val="single" w:sz="4" w:space="0" w:color="auto"/>
              <w:bottom w:val="single" w:sz="4" w:space="0" w:color="auto"/>
              <w:right w:val="single" w:sz="4" w:space="0" w:color="auto"/>
            </w:tcBorders>
            <w:shd w:val="clear" w:color="auto" w:fill="C0C0C0"/>
          </w:tcPr>
          <w:p w14:paraId="7FAF969C" w14:textId="77777777" w:rsidR="00670754" w:rsidRPr="00670754" w:rsidRDefault="00670754" w:rsidP="00670754">
            <w:pPr>
              <w:spacing w:after="0" w:line="240" w:lineRule="auto"/>
              <w:jc w:val="center"/>
              <w:rPr>
                <w:rFonts w:ascii="Times New Roman" w:hAnsi="Times New Roman"/>
                <w:i/>
              </w:rPr>
            </w:pPr>
          </w:p>
        </w:tc>
        <w:tc>
          <w:tcPr>
            <w:tcW w:w="1497" w:type="pct"/>
            <w:gridSpan w:val="3"/>
            <w:tcBorders>
              <w:top w:val="single" w:sz="4" w:space="0" w:color="auto"/>
              <w:left w:val="single" w:sz="4" w:space="0" w:color="auto"/>
              <w:bottom w:val="single" w:sz="4" w:space="0" w:color="auto"/>
              <w:right w:val="single" w:sz="4" w:space="0" w:color="auto"/>
            </w:tcBorders>
            <w:shd w:val="clear" w:color="auto" w:fill="C0C0C0"/>
          </w:tcPr>
          <w:p w14:paraId="0E31D91C" w14:textId="77777777" w:rsidR="00670754" w:rsidRPr="00670754" w:rsidRDefault="00670754" w:rsidP="00670754">
            <w:pPr>
              <w:spacing w:after="0" w:line="240" w:lineRule="auto"/>
              <w:jc w:val="center"/>
              <w:rPr>
                <w:rFonts w:ascii="Times New Roman" w:hAnsi="Times New Roman"/>
                <w:i/>
              </w:rPr>
            </w:pPr>
          </w:p>
        </w:tc>
        <w:tc>
          <w:tcPr>
            <w:tcW w:w="577" w:type="pct"/>
            <w:tcBorders>
              <w:top w:val="single" w:sz="4" w:space="0" w:color="auto"/>
              <w:left w:val="single" w:sz="4" w:space="0" w:color="auto"/>
              <w:bottom w:val="single" w:sz="4" w:space="0" w:color="auto"/>
              <w:right w:val="single" w:sz="4" w:space="0" w:color="auto"/>
            </w:tcBorders>
          </w:tcPr>
          <w:p w14:paraId="2962B328" w14:textId="77777777" w:rsidR="00670754" w:rsidRPr="00670754" w:rsidRDefault="00670754" w:rsidP="00670754">
            <w:pPr>
              <w:suppressAutoHyphens/>
              <w:spacing w:after="0" w:line="240" w:lineRule="auto"/>
              <w:jc w:val="center"/>
              <w:rPr>
                <w:rFonts w:ascii="Times New Roman" w:hAnsi="Times New Roman"/>
              </w:rPr>
            </w:pPr>
          </w:p>
        </w:tc>
      </w:tr>
      <w:tr w:rsidR="00670754" w:rsidRPr="00670754" w14:paraId="6A9A8AB7" w14:textId="77777777" w:rsidTr="001B4105">
        <w:tc>
          <w:tcPr>
            <w:tcW w:w="598" w:type="pct"/>
            <w:tcBorders>
              <w:top w:val="single" w:sz="4" w:space="0" w:color="auto"/>
              <w:left w:val="single" w:sz="4" w:space="0" w:color="auto"/>
              <w:bottom w:val="single" w:sz="4" w:space="0" w:color="auto"/>
              <w:right w:val="single" w:sz="4" w:space="0" w:color="auto"/>
            </w:tcBorders>
          </w:tcPr>
          <w:p w14:paraId="247E4A25" w14:textId="77777777" w:rsidR="00670754" w:rsidRPr="00670754" w:rsidRDefault="00670754" w:rsidP="00670754">
            <w:pPr>
              <w:spacing w:line="240" w:lineRule="auto"/>
              <w:rPr>
                <w:rFonts w:ascii="Times New Roman" w:hAnsi="Times New Roman"/>
                <w:b/>
                <w:i/>
              </w:rPr>
            </w:pPr>
          </w:p>
        </w:tc>
        <w:tc>
          <w:tcPr>
            <w:tcW w:w="1010" w:type="pct"/>
            <w:tcBorders>
              <w:top w:val="single" w:sz="4" w:space="0" w:color="auto"/>
              <w:left w:val="single" w:sz="4" w:space="0" w:color="auto"/>
              <w:bottom w:val="single" w:sz="4" w:space="0" w:color="auto"/>
              <w:right w:val="single" w:sz="4" w:space="0" w:color="auto"/>
            </w:tcBorders>
            <w:hideMark/>
          </w:tcPr>
          <w:p w14:paraId="1BEF3C91" w14:textId="77777777" w:rsidR="00670754" w:rsidRPr="00670754" w:rsidRDefault="00670754" w:rsidP="00670754">
            <w:pPr>
              <w:spacing w:line="240" w:lineRule="auto"/>
              <w:rPr>
                <w:rFonts w:ascii="Times New Roman" w:hAnsi="Times New Roman"/>
                <w:b/>
                <w:i/>
              </w:rPr>
            </w:pPr>
            <w:r w:rsidRPr="00670754">
              <w:rPr>
                <w:rFonts w:ascii="Times New Roman" w:hAnsi="Times New Roman"/>
                <w:b/>
                <w:i/>
              </w:rPr>
              <w:t>Всего:</w:t>
            </w:r>
          </w:p>
        </w:tc>
        <w:tc>
          <w:tcPr>
            <w:tcW w:w="307" w:type="pct"/>
            <w:tcBorders>
              <w:top w:val="single" w:sz="4" w:space="0" w:color="auto"/>
              <w:left w:val="single" w:sz="4" w:space="0" w:color="auto"/>
              <w:bottom w:val="single" w:sz="4" w:space="0" w:color="auto"/>
              <w:right w:val="single" w:sz="4" w:space="0" w:color="auto"/>
            </w:tcBorders>
            <w:hideMark/>
          </w:tcPr>
          <w:p w14:paraId="43F35952" w14:textId="77777777" w:rsidR="00670754" w:rsidRPr="00670754" w:rsidRDefault="00670754" w:rsidP="00670754">
            <w:pPr>
              <w:spacing w:after="0" w:line="240" w:lineRule="auto"/>
              <w:jc w:val="center"/>
              <w:rPr>
                <w:rFonts w:ascii="Times New Roman" w:hAnsi="Times New Roman"/>
                <w:b/>
                <w:i/>
              </w:rPr>
            </w:pPr>
            <w:r w:rsidRPr="00670754">
              <w:rPr>
                <w:rFonts w:ascii="Times New Roman" w:hAnsi="Times New Roman"/>
                <w:b/>
                <w:bCs/>
              </w:rPr>
              <w:t>552</w:t>
            </w:r>
          </w:p>
        </w:tc>
        <w:tc>
          <w:tcPr>
            <w:tcW w:w="292" w:type="pct"/>
            <w:tcBorders>
              <w:top w:val="single" w:sz="4" w:space="0" w:color="auto"/>
              <w:left w:val="single" w:sz="4" w:space="0" w:color="auto"/>
              <w:bottom w:val="single" w:sz="4" w:space="0" w:color="auto"/>
              <w:right w:val="single" w:sz="4" w:space="0" w:color="auto"/>
            </w:tcBorders>
            <w:hideMark/>
          </w:tcPr>
          <w:p w14:paraId="69B6860A" w14:textId="77777777" w:rsidR="00670754" w:rsidRPr="00670754" w:rsidRDefault="00670754" w:rsidP="00670754">
            <w:pPr>
              <w:spacing w:after="0" w:line="240" w:lineRule="auto"/>
              <w:jc w:val="center"/>
              <w:rPr>
                <w:rFonts w:ascii="Times New Roman" w:hAnsi="Times New Roman"/>
                <w:b/>
                <w:i/>
              </w:rPr>
            </w:pPr>
            <w:r w:rsidRPr="00670754">
              <w:rPr>
                <w:rFonts w:ascii="Times New Roman" w:hAnsi="Times New Roman"/>
                <w:b/>
                <w:i/>
              </w:rPr>
              <w:t>474</w:t>
            </w:r>
          </w:p>
        </w:tc>
        <w:tc>
          <w:tcPr>
            <w:tcW w:w="236" w:type="pct"/>
            <w:tcBorders>
              <w:top w:val="single" w:sz="4" w:space="0" w:color="auto"/>
              <w:left w:val="single" w:sz="4" w:space="0" w:color="auto"/>
              <w:bottom w:val="single" w:sz="4" w:space="0" w:color="auto"/>
              <w:right w:val="single" w:sz="4" w:space="0" w:color="auto"/>
            </w:tcBorders>
            <w:hideMark/>
          </w:tcPr>
          <w:p w14:paraId="1A411303" w14:textId="77777777" w:rsidR="00670754" w:rsidRPr="00670754" w:rsidRDefault="00670754" w:rsidP="00670754">
            <w:pPr>
              <w:spacing w:after="0" w:line="240" w:lineRule="auto"/>
              <w:jc w:val="center"/>
              <w:rPr>
                <w:rFonts w:ascii="Times New Roman" w:hAnsi="Times New Roman"/>
                <w:b/>
                <w:i/>
              </w:rPr>
            </w:pPr>
            <w:r w:rsidRPr="00670754">
              <w:rPr>
                <w:rFonts w:ascii="Times New Roman" w:hAnsi="Times New Roman"/>
                <w:b/>
                <w:i/>
              </w:rPr>
              <w:t>156</w:t>
            </w:r>
          </w:p>
        </w:tc>
        <w:tc>
          <w:tcPr>
            <w:tcW w:w="483" w:type="pct"/>
            <w:tcBorders>
              <w:top w:val="single" w:sz="4" w:space="0" w:color="auto"/>
              <w:left w:val="single" w:sz="4" w:space="0" w:color="auto"/>
              <w:bottom w:val="single" w:sz="4" w:space="0" w:color="auto"/>
              <w:right w:val="single" w:sz="4" w:space="0" w:color="auto"/>
            </w:tcBorders>
            <w:hideMark/>
          </w:tcPr>
          <w:p w14:paraId="4D832AB6" w14:textId="77777777" w:rsidR="00670754" w:rsidRPr="00670754" w:rsidRDefault="00670754" w:rsidP="00670754">
            <w:pPr>
              <w:spacing w:after="0" w:line="240" w:lineRule="auto"/>
              <w:jc w:val="center"/>
              <w:rPr>
                <w:rFonts w:ascii="Times New Roman" w:hAnsi="Times New Roman"/>
                <w:b/>
                <w:i/>
              </w:rPr>
            </w:pPr>
            <w:r w:rsidRPr="00670754">
              <w:rPr>
                <w:rFonts w:ascii="Times New Roman" w:hAnsi="Times New Roman"/>
                <w:b/>
                <w:i/>
              </w:rPr>
              <w:t>78</w:t>
            </w:r>
          </w:p>
        </w:tc>
        <w:tc>
          <w:tcPr>
            <w:tcW w:w="974" w:type="pct"/>
            <w:tcBorders>
              <w:top w:val="single" w:sz="4" w:space="0" w:color="auto"/>
              <w:left w:val="single" w:sz="4" w:space="0" w:color="auto"/>
              <w:bottom w:val="single" w:sz="4" w:space="0" w:color="auto"/>
              <w:right w:val="single" w:sz="4" w:space="0" w:color="auto"/>
            </w:tcBorders>
          </w:tcPr>
          <w:p w14:paraId="3C0A730A" w14:textId="77777777" w:rsidR="00670754" w:rsidRPr="00670754" w:rsidRDefault="00670754" w:rsidP="00670754">
            <w:pPr>
              <w:spacing w:after="0" w:line="240" w:lineRule="auto"/>
              <w:jc w:val="center"/>
              <w:rPr>
                <w:rFonts w:ascii="Times New Roman" w:hAnsi="Times New Roman"/>
                <w:b/>
                <w:i/>
              </w:rPr>
            </w:pPr>
          </w:p>
        </w:tc>
        <w:tc>
          <w:tcPr>
            <w:tcW w:w="230" w:type="pct"/>
            <w:tcBorders>
              <w:top w:val="single" w:sz="4" w:space="0" w:color="auto"/>
              <w:left w:val="single" w:sz="4" w:space="0" w:color="auto"/>
              <w:bottom w:val="single" w:sz="4" w:space="0" w:color="auto"/>
              <w:right w:val="single" w:sz="4" w:space="0" w:color="auto"/>
            </w:tcBorders>
          </w:tcPr>
          <w:p w14:paraId="77EC2830" w14:textId="77777777" w:rsidR="00670754" w:rsidRPr="00670754" w:rsidRDefault="00670754" w:rsidP="00670754">
            <w:pPr>
              <w:spacing w:after="0" w:line="240" w:lineRule="auto"/>
              <w:jc w:val="center"/>
              <w:rPr>
                <w:rFonts w:ascii="Times New Roman" w:hAnsi="Times New Roman"/>
                <w:b/>
                <w:i/>
                <w:vertAlign w:val="superscript"/>
              </w:rPr>
            </w:pPr>
          </w:p>
        </w:tc>
        <w:tc>
          <w:tcPr>
            <w:tcW w:w="293" w:type="pct"/>
            <w:tcBorders>
              <w:top w:val="single" w:sz="4" w:space="0" w:color="auto"/>
              <w:left w:val="single" w:sz="4" w:space="0" w:color="auto"/>
              <w:bottom w:val="single" w:sz="4" w:space="0" w:color="auto"/>
              <w:right w:val="single" w:sz="4" w:space="0" w:color="auto"/>
            </w:tcBorders>
            <w:hideMark/>
          </w:tcPr>
          <w:p w14:paraId="39CEA64F" w14:textId="77777777" w:rsidR="00670754" w:rsidRPr="00670754" w:rsidRDefault="00670754" w:rsidP="00670754">
            <w:pPr>
              <w:spacing w:after="0" w:line="240" w:lineRule="auto"/>
              <w:jc w:val="center"/>
              <w:rPr>
                <w:rFonts w:ascii="Times New Roman" w:hAnsi="Times New Roman"/>
                <w:b/>
                <w:i/>
              </w:rPr>
            </w:pPr>
            <w:r w:rsidRPr="00670754">
              <w:rPr>
                <w:rFonts w:ascii="Times New Roman" w:hAnsi="Times New Roman"/>
                <w:b/>
                <w:i/>
              </w:rPr>
              <w:t>180</w:t>
            </w:r>
          </w:p>
        </w:tc>
        <w:tc>
          <w:tcPr>
            <w:tcW w:w="577" w:type="pct"/>
            <w:tcBorders>
              <w:top w:val="single" w:sz="4" w:space="0" w:color="auto"/>
              <w:left w:val="single" w:sz="4" w:space="0" w:color="auto"/>
              <w:bottom w:val="single" w:sz="4" w:space="0" w:color="auto"/>
              <w:right w:val="single" w:sz="4" w:space="0" w:color="auto"/>
            </w:tcBorders>
            <w:hideMark/>
          </w:tcPr>
          <w:p w14:paraId="47CEFBB1" w14:textId="77777777" w:rsidR="00670754" w:rsidRPr="00670754" w:rsidRDefault="00670754" w:rsidP="00670754">
            <w:pPr>
              <w:spacing w:after="0" w:line="240" w:lineRule="auto"/>
              <w:jc w:val="center"/>
              <w:rPr>
                <w:rFonts w:ascii="Times New Roman" w:hAnsi="Times New Roman"/>
                <w:b/>
                <w:i/>
              </w:rPr>
            </w:pPr>
            <w:r w:rsidRPr="00670754">
              <w:rPr>
                <w:rFonts w:ascii="Times New Roman" w:hAnsi="Times New Roman"/>
                <w:b/>
                <w:i/>
              </w:rPr>
              <w:t>216</w:t>
            </w:r>
          </w:p>
        </w:tc>
      </w:tr>
    </w:tbl>
    <w:p w14:paraId="45C89161" w14:textId="77777777" w:rsidR="00156F22" w:rsidRPr="00315F34" w:rsidRDefault="00156F22" w:rsidP="00156F22">
      <w:pPr>
        <w:suppressAutoHyphens/>
        <w:spacing w:line="240" w:lineRule="auto"/>
        <w:jc w:val="both"/>
        <w:rPr>
          <w:rFonts w:ascii="Times New Roman" w:hAnsi="Times New Roman"/>
          <w:i/>
          <w:sz w:val="20"/>
          <w:szCs w:val="20"/>
        </w:rPr>
      </w:pPr>
    </w:p>
    <w:p w14:paraId="3A7E1C97" w14:textId="77777777" w:rsidR="00156F22" w:rsidRPr="00315F34" w:rsidRDefault="00156F22" w:rsidP="00156F22">
      <w:pPr>
        <w:ind w:left="851"/>
        <w:rPr>
          <w:rFonts w:ascii="Times New Roman" w:hAnsi="Times New Roman"/>
          <w:b/>
          <w:sz w:val="24"/>
          <w:szCs w:val="24"/>
        </w:rPr>
      </w:pPr>
      <w:r w:rsidRPr="00315F34">
        <w:rPr>
          <w:rFonts w:ascii="Times New Roman" w:hAnsi="Times New Roman"/>
          <w:b/>
        </w:rPr>
        <w:br w:type="page"/>
      </w:r>
      <w:r w:rsidRPr="00315F34">
        <w:rPr>
          <w:rFonts w:ascii="Times New Roman" w:hAnsi="Times New Roman"/>
          <w:b/>
          <w:sz w:val="24"/>
          <w:szCs w:val="24"/>
        </w:rPr>
        <w:lastRenderedPageBreak/>
        <w:t>2.2. Тематический план и содержание профессионального модуля (ПМ)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7"/>
        <w:gridCol w:w="9293"/>
        <w:gridCol w:w="2444"/>
      </w:tblGrid>
      <w:tr w:rsidR="00AB3870" w:rsidRPr="00102603" w14:paraId="542D2CE5" w14:textId="77777777" w:rsidTr="008870A9">
        <w:trPr>
          <w:trHeight w:val="1204"/>
        </w:trPr>
        <w:tc>
          <w:tcPr>
            <w:tcW w:w="1009" w:type="pct"/>
            <w:tcBorders>
              <w:top w:val="single" w:sz="4" w:space="0" w:color="auto"/>
              <w:left w:val="single" w:sz="4" w:space="0" w:color="auto"/>
              <w:bottom w:val="single" w:sz="4" w:space="0" w:color="auto"/>
              <w:right w:val="single" w:sz="4" w:space="0" w:color="auto"/>
            </w:tcBorders>
            <w:hideMark/>
          </w:tcPr>
          <w:p w14:paraId="131BAB58" w14:textId="77777777" w:rsidR="00AB3870" w:rsidRPr="00102603" w:rsidRDefault="00AB3870" w:rsidP="00AB3870">
            <w:pPr>
              <w:jc w:val="center"/>
              <w:rPr>
                <w:rFonts w:ascii="Times New Roman" w:hAnsi="Times New Roman"/>
                <w:b/>
              </w:rPr>
            </w:pPr>
            <w:r w:rsidRPr="00102603">
              <w:rPr>
                <w:rFonts w:ascii="Times New Roman" w:hAnsi="Times New Roman"/>
                <w:b/>
                <w:bCs/>
              </w:rPr>
              <w:t>Наименование разделов и тем профессионального модуля (ПМ), междисциплинарных курсов (МДК)</w:t>
            </w:r>
          </w:p>
        </w:tc>
        <w:tc>
          <w:tcPr>
            <w:tcW w:w="3160" w:type="pct"/>
            <w:tcBorders>
              <w:top w:val="single" w:sz="4" w:space="0" w:color="auto"/>
              <w:left w:val="single" w:sz="4" w:space="0" w:color="auto"/>
              <w:bottom w:val="single" w:sz="4" w:space="0" w:color="auto"/>
              <w:right w:val="single" w:sz="4" w:space="0" w:color="auto"/>
            </w:tcBorders>
            <w:vAlign w:val="center"/>
            <w:hideMark/>
          </w:tcPr>
          <w:p w14:paraId="27890452" w14:textId="77777777" w:rsidR="00AB3870" w:rsidRPr="00102603" w:rsidRDefault="00AB3870" w:rsidP="00AB3870">
            <w:pPr>
              <w:suppressAutoHyphens/>
              <w:spacing w:after="0" w:line="240" w:lineRule="auto"/>
              <w:jc w:val="center"/>
              <w:rPr>
                <w:rFonts w:ascii="Times New Roman" w:hAnsi="Times New Roman"/>
                <w:b/>
                <w:bCs/>
              </w:rPr>
            </w:pPr>
            <w:r w:rsidRPr="00102603">
              <w:rPr>
                <w:rFonts w:ascii="Times New Roman" w:hAnsi="Times New Roman"/>
                <w:b/>
                <w:bCs/>
              </w:rPr>
              <w:t>Содержание учебного материала,</w:t>
            </w:r>
          </w:p>
          <w:p w14:paraId="4E777DDA" w14:textId="77777777" w:rsidR="00AB3870" w:rsidRPr="00102603" w:rsidRDefault="00AB3870" w:rsidP="004D6A48">
            <w:pPr>
              <w:suppressAutoHyphens/>
              <w:spacing w:after="0" w:line="240" w:lineRule="auto"/>
              <w:jc w:val="center"/>
              <w:rPr>
                <w:rFonts w:ascii="Times New Roman" w:hAnsi="Times New Roman"/>
                <w:b/>
              </w:rPr>
            </w:pPr>
            <w:r w:rsidRPr="00102603">
              <w:rPr>
                <w:rFonts w:ascii="Times New Roman" w:hAnsi="Times New Roman"/>
                <w:b/>
                <w:bCs/>
              </w:rPr>
              <w:t>лабораторные работы и практические занятия, самостоятельная учебная работа обучающихся</w:t>
            </w:r>
          </w:p>
        </w:tc>
        <w:tc>
          <w:tcPr>
            <w:tcW w:w="831" w:type="pct"/>
            <w:tcBorders>
              <w:top w:val="single" w:sz="4" w:space="0" w:color="auto"/>
              <w:left w:val="single" w:sz="4" w:space="0" w:color="auto"/>
              <w:bottom w:val="single" w:sz="4" w:space="0" w:color="auto"/>
              <w:right w:val="single" w:sz="4" w:space="0" w:color="auto"/>
            </w:tcBorders>
            <w:vAlign w:val="center"/>
            <w:hideMark/>
          </w:tcPr>
          <w:p w14:paraId="5923F9A6" w14:textId="77777777" w:rsidR="00AB3870" w:rsidRPr="00102603" w:rsidRDefault="00AB3870" w:rsidP="00AB3870">
            <w:pPr>
              <w:jc w:val="center"/>
              <w:rPr>
                <w:rFonts w:ascii="Times New Roman" w:hAnsi="Times New Roman"/>
                <w:b/>
                <w:bCs/>
              </w:rPr>
            </w:pPr>
            <w:r w:rsidRPr="00102603">
              <w:rPr>
                <w:rFonts w:ascii="Times New Roman" w:hAnsi="Times New Roman"/>
                <w:b/>
                <w:bCs/>
              </w:rPr>
              <w:t>Объем, акад. ч</w:t>
            </w:r>
            <w:r w:rsidR="00253069">
              <w:rPr>
                <w:rFonts w:ascii="Times New Roman" w:hAnsi="Times New Roman"/>
                <w:b/>
                <w:bCs/>
              </w:rPr>
              <w:t>.</w:t>
            </w:r>
            <w:r w:rsidRPr="00102603">
              <w:rPr>
                <w:rFonts w:ascii="Times New Roman" w:hAnsi="Times New Roman"/>
                <w:b/>
                <w:bCs/>
              </w:rPr>
              <w:t xml:space="preserve"> / в том числе в форме практической подготовки, акад</w:t>
            </w:r>
            <w:r w:rsidR="00253069">
              <w:rPr>
                <w:rFonts w:ascii="Times New Roman" w:hAnsi="Times New Roman"/>
                <w:b/>
                <w:bCs/>
              </w:rPr>
              <w:t>.</w:t>
            </w:r>
            <w:r w:rsidRPr="00102603">
              <w:rPr>
                <w:rFonts w:ascii="Times New Roman" w:hAnsi="Times New Roman"/>
                <w:b/>
                <w:bCs/>
              </w:rPr>
              <w:t xml:space="preserve"> ч</w:t>
            </w:r>
            <w:r w:rsidR="00253069">
              <w:rPr>
                <w:rFonts w:ascii="Times New Roman" w:hAnsi="Times New Roman"/>
                <w:b/>
                <w:bCs/>
              </w:rPr>
              <w:t>.</w:t>
            </w:r>
          </w:p>
        </w:tc>
      </w:tr>
      <w:tr w:rsidR="00AB3870" w:rsidRPr="00102603" w14:paraId="2F7671D6" w14:textId="77777777" w:rsidTr="008870A9">
        <w:tc>
          <w:tcPr>
            <w:tcW w:w="1009" w:type="pct"/>
            <w:tcBorders>
              <w:top w:val="single" w:sz="4" w:space="0" w:color="auto"/>
              <w:left w:val="single" w:sz="4" w:space="0" w:color="auto"/>
              <w:bottom w:val="single" w:sz="4" w:space="0" w:color="auto"/>
              <w:right w:val="single" w:sz="4" w:space="0" w:color="auto"/>
            </w:tcBorders>
            <w:hideMark/>
          </w:tcPr>
          <w:p w14:paraId="642033FE" w14:textId="77777777" w:rsidR="00AB3870" w:rsidRPr="00102603" w:rsidRDefault="00AB3870" w:rsidP="00AB3870">
            <w:pPr>
              <w:jc w:val="center"/>
              <w:rPr>
                <w:rFonts w:ascii="Times New Roman" w:hAnsi="Times New Roman"/>
                <w:b/>
              </w:rPr>
            </w:pPr>
            <w:r w:rsidRPr="00102603">
              <w:rPr>
                <w:rFonts w:ascii="Times New Roman" w:hAnsi="Times New Roman"/>
                <w:b/>
              </w:rPr>
              <w:t>1</w:t>
            </w:r>
          </w:p>
        </w:tc>
        <w:tc>
          <w:tcPr>
            <w:tcW w:w="3160" w:type="pct"/>
            <w:tcBorders>
              <w:top w:val="single" w:sz="4" w:space="0" w:color="auto"/>
              <w:left w:val="single" w:sz="4" w:space="0" w:color="auto"/>
              <w:bottom w:val="single" w:sz="4" w:space="0" w:color="auto"/>
              <w:right w:val="single" w:sz="4" w:space="0" w:color="auto"/>
            </w:tcBorders>
            <w:hideMark/>
          </w:tcPr>
          <w:p w14:paraId="42777934" w14:textId="77777777" w:rsidR="00AB3870" w:rsidRPr="00102603" w:rsidRDefault="00AB3870" w:rsidP="00AB3870">
            <w:pPr>
              <w:jc w:val="center"/>
              <w:rPr>
                <w:rFonts w:ascii="Times New Roman" w:hAnsi="Times New Roman"/>
                <w:b/>
                <w:bCs/>
              </w:rPr>
            </w:pPr>
            <w:r w:rsidRPr="00102603">
              <w:rPr>
                <w:rFonts w:ascii="Times New Roman" w:hAnsi="Times New Roman"/>
                <w:b/>
                <w:bCs/>
              </w:rPr>
              <w:t>2</w:t>
            </w:r>
          </w:p>
        </w:tc>
        <w:tc>
          <w:tcPr>
            <w:tcW w:w="831" w:type="pct"/>
            <w:tcBorders>
              <w:top w:val="single" w:sz="4" w:space="0" w:color="auto"/>
              <w:left w:val="single" w:sz="4" w:space="0" w:color="auto"/>
              <w:bottom w:val="single" w:sz="4" w:space="0" w:color="auto"/>
              <w:right w:val="single" w:sz="4" w:space="0" w:color="auto"/>
            </w:tcBorders>
            <w:hideMark/>
          </w:tcPr>
          <w:p w14:paraId="7C71A93D" w14:textId="77777777" w:rsidR="00AB3870" w:rsidRPr="00102603" w:rsidRDefault="00AB3870" w:rsidP="00AB3870">
            <w:pPr>
              <w:jc w:val="center"/>
              <w:rPr>
                <w:rFonts w:ascii="Times New Roman" w:hAnsi="Times New Roman"/>
                <w:b/>
                <w:bCs/>
              </w:rPr>
            </w:pPr>
            <w:r w:rsidRPr="00102603">
              <w:rPr>
                <w:rFonts w:ascii="Times New Roman" w:hAnsi="Times New Roman"/>
                <w:b/>
                <w:bCs/>
              </w:rPr>
              <w:t>3</w:t>
            </w:r>
          </w:p>
        </w:tc>
      </w:tr>
      <w:tr w:rsidR="00AB3870" w:rsidRPr="00102603" w14:paraId="55219CA3" w14:textId="77777777" w:rsidTr="003F75C6">
        <w:trPr>
          <w:trHeight w:val="437"/>
        </w:trPr>
        <w:tc>
          <w:tcPr>
            <w:tcW w:w="4169" w:type="pct"/>
            <w:gridSpan w:val="2"/>
            <w:tcBorders>
              <w:top w:val="single" w:sz="4" w:space="0" w:color="auto"/>
              <w:left w:val="single" w:sz="4" w:space="0" w:color="auto"/>
              <w:bottom w:val="single" w:sz="4" w:space="0" w:color="auto"/>
              <w:right w:val="single" w:sz="4" w:space="0" w:color="auto"/>
            </w:tcBorders>
            <w:hideMark/>
          </w:tcPr>
          <w:p w14:paraId="6DF9EF23" w14:textId="77777777" w:rsidR="00AB3870" w:rsidRPr="00102603" w:rsidRDefault="00AB3870" w:rsidP="00AB3870">
            <w:pPr>
              <w:spacing w:line="240" w:lineRule="auto"/>
              <w:rPr>
                <w:rFonts w:ascii="Times New Roman" w:hAnsi="Times New Roman"/>
                <w:i/>
                <w:sz w:val="24"/>
                <w:szCs w:val="24"/>
              </w:rPr>
            </w:pPr>
            <w:r w:rsidRPr="00102603">
              <w:rPr>
                <w:rFonts w:ascii="Times New Roman" w:hAnsi="Times New Roman"/>
                <w:b/>
                <w:bCs/>
                <w:sz w:val="24"/>
                <w:szCs w:val="24"/>
              </w:rPr>
              <w:t>Раздел 1. Создание визуального дизайна элементов графического пользовательского интерфейса</w:t>
            </w:r>
          </w:p>
        </w:tc>
        <w:tc>
          <w:tcPr>
            <w:tcW w:w="831" w:type="pct"/>
            <w:tcBorders>
              <w:top w:val="single" w:sz="4" w:space="0" w:color="auto"/>
              <w:left w:val="single" w:sz="4" w:space="0" w:color="auto"/>
              <w:bottom w:val="single" w:sz="4" w:space="0" w:color="auto"/>
              <w:right w:val="single" w:sz="4" w:space="0" w:color="auto"/>
            </w:tcBorders>
            <w:hideMark/>
          </w:tcPr>
          <w:p w14:paraId="28580E19" w14:textId="77777777" w:rsidR="00AB3870" w:rsidRPr="00102603" w:rsidRDefault="00F2155F" w:rsidP="00AB3870">
            <w:pPr>
              <w:suppressAutoHyphens/>
              <w:spacing w:after="0" w:line="240" w:lineRule="auto"/>
              <w:jc w:val="center"/>
              <w:rPr>
                <w:rFonts w:ascii="Times New Roman" w:hAnsi="Times New Roman"/>
                <w:b/>
                <w:sz w:val="24"/>
                <w:szCs w:val="24"/>
              </w:rPr>
            </w:pPr>
            <w:r w:rsidRPr="00102603">
              <w:rPr>
                <w:rFonts w:ascii="Times New Roman" w:hAnsi="Times New Roman"/>
                <w:b/>
                <w:sz w:val="24"/>
                <w:szCs w:val="24"/>
              </w:rPr>
              <w:t>84/40</w:t>
            </w:r>
          </w:p>
        </w:tc>
      </w:tr>
      <w:tr w:rsidR="00AB3870" w:rsidRPr="00102603" w14:paraId="684594BB" w14:textId="77777777" w:rsidTr="003F75C6">
        <w:trPr>
          <w:trHeight w:val="387"/>
        </w:trPr>
        <w:tc>
          <w:tcPr>
            <w:tcW w:w="4169" w:type="pct"/>
            <w:gridSpan w:val="2"/>
            <w:tcBorders>
              <w:top w:val="single" w:sz="4" w:space="0" w:color="auto"/>
              <w:left w:val="single" w:sz="4" w:space="0" w:color="auto"/>
              <w:bottom w:val="single" w:sz="4" w:space="0" w:color="auto"/>
              <w:right w:val="single" w:sz="4" w:space="0" w:color="auto"/>
            </w:tcBorders>
            <w:hideMark/>
          </w:tcPr>
          <w:p w14:paraId="058304F7" w14:textId="77777777" w:rsidR="00AB3870" w:rsidRPr="00102603" w:rsidRDefault="00AB3870" w:rsidP="00AB3870">
            <w:pPr>
              <w:spacing w:after="0" w:line="240" w:lineRule="auto"/>
              <w:rPr>
                <w:rFonts w:ascii="Times New Roman" w:hAnsi="Times New Roman"/>
                <w:i/>
                <w:sz w:val="24"/>
                <w:szCs w:val="24"/>
              </w:rPr>
            </w:pPr>
            <w:r w:rsidRPr="00102603">
              <w:rPr>
                <w:rFonts w:ascii="Times New Roman" w:hAnsi="Times New Roman"/>
                <w:b/>
                <w:bCs/>
                <w:sz w:val="24"/>
                <w:szCs w:val="24"/>
              </w:rPr>
              <w:t>МДКн. 0</w:t>
            </w:r>
            <w:r w:rsidR="00F2155F" w:rsidRPr="00102603">
              <w:rPr>
                <w:rFonts w:ascii="Times New Roman" w:hAnsi="Times New Roman"/>
                <w:b/>
                <w:bCs/>
                <w:sz w:val="24"/>
                <w:szCs w:val="24"/>
              </w:rPr>
              <w:t>2</w:t>
            </w:r>
            <w:r w:rsidRPr="00102603">
              <w:rPr>
                <w:rFonts w:ascii="Times New Roman" w:hAnsi="Times New Roman"/>
                <w:b/>
                <w:bCs/>
                <w:sz w:val="24"/>
                <w:szCs w:val="24"/>
              </w:rPr>
              <w:t>.01 Создание визуального дизайна элементов графического пользовательского интерфейса</w:t>
            </w:r>
          </w:p>
        </w:tc>
        <w:tc>
          <w:tcPr>
            <w:tcW w:w="831" w:type="pct"/>
            <w:tcBorders>
              <w:top w:val="single" w:sz="4" w:space="0" w:color="auto"/>
              <w:left w:val="single" w:sz="4" w:space="0" w:color="auto"/>
              <w:bottom w:val="single" w:sz="4" w:space="0" w:color="auto"/>
              <w:right w:val="single" w:sz="4" w:space="0" w:color="auto"/>
            </w:tcBorders>
            <w:hideMark/>
          </w:tcPr>
          <w:p w14:paraId="0E6232DA" w14:textId="77777777" w:rsidR="00AB3870" w:rsidRPr="00102603" w:rsidRDefault="00F2155F" w:rsidP="00AB3870">
            <w:pPr>
              <w:suppressAutoHyphens/>
              <w:spacing w:after="0" w:line="240" w:lineRule="auto"/>
              <w:jc w:val="center"/>
              <w:rPr>
                <w:rFonts w:ascii="Times New Roman" w:hAnsi="Times New Roman"/>
                <w:b/>
                <w:sz w:val="24"/>
                <w:szCs w:val="24"/>
              </w:rPr>
            </w:pPr>
            <w:r w:rsidRPr="00102603">
              <w:rPr>
                <w:rFonts w:ascii="Times New Roman" w:hAnsi="Times New Roman"/>
                <w:b/>
                <w:sz w:val="24"/>
                <w:szCs w:val="24"/>
              </w:rPr>
              <w:t>84/40</w:t>
            </w:r>
          </w:p>
        </w:tc>
      </w:tr>
      <w:tr w:rsidR="00AB3870" w:rsidRPr="00102603" w14:paraId="71BD8986" w14:textId="77777777" w:rsidTr="008870A9">
        <w:tc>
          <w:tcPr>
            <w:tcW w:w="1009" w:type="pct"/>
            <w:vMerge w:val="restart"/>
            <w:tcBorders>
              <w:top w:val="single" w:sz="4" w:space="0" w:color="auto"/>
              <w:left w:val="single" w:sz="4" w:space="0" w:color="auto"/>
              <w:right w:val="single" w:sz="4" w:space="0" w:color="auto"/>
            </w:tcBorders>
          </w:tcPr>
          <w:p w14:paraId="5067CB56" w14:textId="77777777" w:rsidR="00AB3870" w:rsidRPr="00102603" w:rsidRDefault="00AB3870" w:rsidP="00AB3870">
            <w:pPr>
              <w:spacing w:line="240" w:lineRule="auto"/>
              <w:rPr>
                <w:rFonts w:ascii="Times New Roman" w:hAnsi="Times New Roman"/>
                <w:b/>
                <w:bCs/>
                <w:sz w:val="24"/>
                <w:szCs w:val="24"/>
              </w:rPr>
            </w:pPr>
            <w:r w:rsidRPr="00102603">
              <w:rPr>
                <w:rFonts w:ascii="Times New Roman" w:hAnsi="Times New Roman"/>
                <w:b/>
                <w:bCs/>
                <w:sz w:val="24"/>
                <w:szCs w:val="24"/>
              </w:rPr>
              <w:t xml:space="preserve">Тема 1.1. Введение в компьютерную графику </w:t>
            </w:r>
          </w:p>
        </w:tc>
        <w:tc>
          <w:tcPr>
            <w:tcW w:w="3160" w:type="pct"/>
            <w:tcBorders>
              <w:top w:val="single" w:sz="4" w:space="0" w:color="auto"/>
              <w:left w:val="single" w:sz="4" w:space="0" w:color="auto"/>
              <w:bottom w:val="single" w:sz="4" w:space="0" w:color="auto"/>
              <w:right w:val="single" w:sz="4" w:space="0" w:color="auto"/>
            </w:tcBorders>
            <w:hideMark/>
          </w:tcPr>
          <w:p w14:paraId="38F07051" w14:textId="77777777" w:rsidR="00AB3870" w:rsidRPr="00102603" w:rsidRDefault="00AB3870" w:rsidP="00AB3870">
            <w:pPr>
              <w:spacing w:line="240" w:lineRule="auto"/>
              <w:rPr>
                <w:rFonts w:ascii="Times New Roman" w:hAnsi="Times New Roman"/>
                <w:b/>
                <w:sz w:val="24"/>
                <w:szCs w:val="24"/>
              </w:rPr>
            </w:pPr>
            <w:r w:rsidRPr="00102603">
              <w:rPr>
                <w:rFonts w:ascii="Times New Roman" w:hAnsi="Times New Roman"/>
                <w:b/>
                <w:bCs/>
                <w:sz w:val="24"/>
                <w:szCs w:val="24"/>
              </w:rPr>
              <w:t xml:space="preserve">Содержание </w:t>
            </w:r>
          </w:p>
        </w:tc>
        <w:tc>
          <w:tcPr>
            <w:tcW w:w="831" w:type="pct"/>
            <w:tcBorders>
              <w:top w:val="single" w:sz="4" w:space="0" w:color="auto"/>
              <w:left w:val="single" w:sz="4" w:space="0" w:color="auto"/>
              <w:right w:val="single" w:sz="4" w:space="0" w:color="auto"/>
            </w:tcBorders>
          </w:tcPr>
          <w:p w14:paraId="7B11B79A"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lang w:val="en-US"/>
              </w:rPr>
              <w:t>4</w:t>
            </w:r>
            <w:r w:rsidR="007534C2" w:rsidRPr="00102603">
              <w:rPr>
                <w:rFonts w:ascii="Times New Roman" w:hAnsi="Times New Roman"/>
                <w:b/>
                <w:sz w:val="24"/>
                <w:szCs w:val="24"/>
              </w:rPr>
              <w:t>/-</w:t>
            </w:r>
          </w:p>
        </w:tc>
      </w:tr>
      <w:tr w:rsidR="00AB3870" w:rsidRPr="00102603" w14:paraId="4595C7F0" w14:textId="77777777" w:rsidTr="008870A9">
        <w:tc>
          <w:tcPr>
            <w:tcW w:w="0" w:type="auto"/>
            <w:vMerge/>
            <w:tcBorders>
              <w:left w:val="single" w:sz="4" w:space="0" w:color="auto"/>
              <w:right w:val="single" w:sz="4" w:space="0" w:color="auto"/>
            </w:tcBorders>
            <w:vAlign w:val="center"/>
            <w:hideMark/>
          </w:tcPr>
          <w:p w14:paraId="0F51E02E"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5311F9FC" w14:textId="77777777" w:rsidR="00AB3870" w:rsidRPr="00102603" w:rsidRDefault="00AB3870" w:rsidP="00D37512">
            <w:pPr>
              <w:numPr>
                <w:ilvl w:val="0"/>
                <w:numId w:val="81"/>
              </w:numPr>
              <w:spacing w:after="0" w:line="240" w:lineRule="auto"/>
              <w:ind w:left="39" w:firstLine="0"/>
              <w:contextualSpacing/>
              <w:rPr>
                <w:rFonts w:ascii="Times New Roman" w:hAnsi="Times New Roman"/>
                <w:bCs/>
                <w:sz w:val="24"/>
                <w:szCs w:val="24"/>
              </w:rPr>
            </w:pPr>
            <w:r w:rsidRPr="00102603">
              <w:rPr>
                <w:rFonts w:ascii="Times New Roman" w:hAnsi="Times New Roman"/>
                <w:bCs/>
                <w:sz w:val="24"/>
                <w:szCs w:val="24"/>
              </w:rPr>
              <w:t>Введение в компьютерную графику. Виды компьютерной графики</w:t>
            </w:r>
          </w:p>
        </w:tc>
        <w:tc>
          <w:tcPr>
            <w:tcW w:w="0" w:type="auto"/>
            <w:vMerge w:val="restart"/>
            <w:tcBorders>
              <w:left w:val="single" w:sz="4" w:space="0" w:color="auto"/>
              <w:right w:val="single" w:sz="4" w:space="0" w:color="auto"/>
            </w:tcBorders>
            <w:hideMark/>
          </w:tcPr>
          <w:p w14:paraId="73B01801" w14:textId="77777777" w:rsidR="00AB3870" w:rsidRPr="00102603" w:rsidRDefault="00D45861" w:rsidP="00AB3870">
            <w:pPr>
              <w:spacing w:after="0" w:line="240" w:lineRule="auto"/>
              <w:jc w:val="center"/>
              <w:rPr>
                <w:rFonts w:ascii="Times New Roman" w:hAnsi="Times New Roman"/>
                <w:sz w:val="24"/>
                <w:szCs w:val="24"/>
              </w:rPr>
            </w:pPr>
            <w:r>
              <w:rPr>
                <w:rFonts w:ascii="Times New Roman" w:hAnsi="Times New Roman"/>
                <w:sz w:val="24"/>
                <w:szCs w:val="24"/>
              </w:rPr>
              <w:t>4</w:t>
            </w:r>
          </w:p>
        </w:tc>
      </w:tr>
      <w:tr w:rsidR="00AB3870" w:rsidRPr="00102603" w14:paraId="206998D8" w14:textId="77777777" w:rsidTr="008870A9">
        <w:tc>
          <w:tcPr>
            <w:tcW w:w="0" w:type="auto"/>
            <w:vMerge/>
            <w:tcBorders>
              <w:left w:val="single" w:sz="4" w:space="0" w:color="auto"/>
              <w:right w:val="single" w:sz="4" w:space="0" w:color="auto"/>
            </w:tcBorders>
            <w:vAlign w:val="center"/>
            <w:hideMark/>
          </w:tcPr>
          <w:p w14:paraId="1E24197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69F24E9C" w14:textId="77777777" w:rsidR="00AB3870" w:rsidRPr="00102603" w:rsidRDefault="00AB3870" w:rsidP="00D37512">
            <w:pPr>
              <w:numPr>
                <w:ilvl w:val="0"/>
                <w:numId w:val="81"/>
              </w:numPr>
              <w:spacing w:after="0" w:line="240" w:lineRule="auto"/>
              <w:ind w:left="39" w:firstLine="0"/>
              <w:contextualSpacing/>
              <w:rPr>
                <w:rFonts w:ascii="Times New Roman" w:hAnsi="Times New Roman"/>
                <w:sz w:val="24"/>
                <w:szCs w:val="24"/>
              </w:rPr>
            </w:pPr>
            <w:r w:rsidRPr="00102603">
              <w:rPr>
                <w:rFonts w:ascii="Times New Roman" w:hAnsi="Times New Roman"/>
                <w:bCs/>
                <w:sz w:val="24"/>
                <w:szCs w:val="24"/>
              </w:rPr>
              <w:t>Соответствие цветов и управление цветом. Цветовые модели.</w:t>
            </w:r>
          </w:p>
        </w:tc>
        <w:tc>
          <w:tcPr>
            <w:tcW w:w="0" w:type="auto"/>
            <w:vMerge/>
            <w:tcBorders>
              <w:left w:val="single" w:sz="4" w:space="0" w:color="auto"/>
              <w:right w:val="single" w:sz="4" w:space="0" w:color="auto"/>
            </w:tcBorders>
            <w:hideMark/>
          </w:tcPr>
          <w:p w14:paraId="0FBEA917" w14:textId="77777777" w:rsidR="00AB3870" w:rsidRPr="00102603" w:rsidRDefault="00AB3870" w:rsidP="00AB3870">
            <w:pPr>
              <w:spacing w:after="0" w:line="240" w:lineRule="auto"/>
              <w:jc w:val="center"/>
              <w:rPr>
                <w:rFonts w:ascii="Times New Roman" w:hAnsi="Times New Roman"/>
                <w:sz w:val="24"/>
                <w:szCs w:val="24"/>
              </w:rPr>
            </w:pPr>
          </w:p>
        </w:tc>
      </w:tr>
      <w:tr w:rsidR="00AB3870" w:rsidRPr="00102603" w14:paraId="21F7ABAC" w14:textId="77777777" w:rsidTr="008870A9">
        <w:trPr>
          <w:trHeight w:val="181"/>
        </w:trPr>
        <w:tc>
          <w:tcPr>
            <w:tcW w:w="0" w:type="auto"/>
            <w:vMerge/>
            <w:tcBorders>
              <w:left w:val="single" w:sz="4" w:space="0" w:color="auto"/>
              <w:right w:val="single" w:sz="4" w:space="0" w:color="auto"/>
            </w:tcBorders>
            <w:vAlign w:val="center"/>
            <w:hideMark/>
          </w:tcPr>
          <w:p w14:paraId="0E1966D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7F8C28AA" w14:textId="77777777" w:rsidR="00AB3870" w:rsidRPr="00102603" w:rsidRDefault="00AB3870" w:rsidP="00D37512">
            <w:pPr>
              <w:numPr>
                <w:ilvl w:val="0"/>
                <w:numId w:val="81"/>
              </w:numPr>
              <w:spacing w:after="0" w:line="240" w:lineRule="auto"/>
              <w:ind w:left="39" w:firstLine="0"/>
              <w:contextualSpacing/>
              <w:rPr>
                <w:rFonts w:ascii="Times New Roman" w:hAnsi="Times New Roman"/>
                <w:sz w:val="24"/>
                <w:szCs w:val="24"/>
              </w:rPr>
            </w:pPr>
            <w:r w:rsidRPr="00102603">
              <w:rPr>
                <w:rFonts w:ascii="Times New Roman" w:hAnsi="Times New Roman"/>
                <w:bCs/>
                <w:sz w:val="24"/>
                <w:szCs w:val="24"/>
              </w:rPr>
              <w:t>Форматы хранения графических изображений</w:t>
            </w:r>
            <w:r w:rsidRPr="00102603">
              <w:rPr>
                <w:rFonts w:ascii="Times New Roman" w:hAnsi="Times New Roman"/>
                <w:color w:val="000000"/>
                <w:sz w:val="24"/>
                <w:szCs w:val="24"/>
                <w:shd w:val="clear" w:color="auto" w:fill="FFFFFF"/>
              </w:rPr>
              <w:t> </w:t>
            </w:r>
          </w:p>
        </w:tc>
        <w:tc>
          <w:tcPr>
            <w:tcW w:w="831" w:type="pct"/>
            <w:vMerge/>
            <w:tcBorders>
              <w:left w:val="single" w:sz="4" w:space="0" w:color="auto"/>
              <w:right w:val="single" w:sz="4" w:space="0" w:color="auto"/>
            </w:tcBorders>
          </w:tcPr>
          <w:p w14:paraId="3F00EFAE" w14:textId="77777777" w:rsidR="00AB3870" w:rsidRPr="00102603" w:rsidRDefault="00AB3870" w:rsidP="00AB3870">
            <w:pPr>
              <w:suppressAutoHyphens/>
              <w:jc w:val="center"/>
              <w:rPr>
                <w:rFonts w:ascii="Times New Roman" w:hAnsi="Times New Roman"/>
                <w:b/>
                <w:iCs/>
                <w:sz w:val="24"/>
                <w:szCs w:val="24"/>
              </w:rPr>
            </w:pPr>
          </w:p>
        </w:tc>
      </w:tr>
      <w:tr w:rsidR="00AB3870" w:rsidRPr="00102603" w14:paraId="3F187FF2" w14:textId="77777777" w:rsidTr="008870A9">
        <w:trPr>
          <w:trHeight w:val="461"/>
        </w:trPr>
        <w:tc>
          <w:tcPr>
            <w:tcW w:w="1009" w:type="pct"/>
            <w:vMerge w:val="restart"/>
            <w:tcBorders>
              <w:top w:val="single" w:sz="4" w:space="0" w:color="auto"/>
              <w:left w:val="single" w:sz="4" w:space="0" w:color="auto"/>
              <w:right w:val="single" w:sz="4" w:space="0" w:color="auto"/>
            </w:tcBorders>
            <w:hideMark/>
          </w:tcPr>
          <w:p w14:paraId="3581A792" w14:textId="77777777" w:rsidR="00AB3870" w:rsidRPr="00102603" w:rsidRDefault="00AB3870" w:rsidP="00AB3870">
            <w:pPr>
              <w:spacing w:line="240" w:lineRule="auto"/>
              <w:rPr>
                <w:rFonts w:ascii="Times New Roman" w:hAnsi="Times New Roman"/>
                <w:b/>
                <w:bCs/>
                <w:sz w:val="24"/>
                <w:szCs w:val="24"/>
              </w:rPr>
            </w:pPr>
            <w:r w:rsidRPr="00102603">
              <w:rPr>
                <w:rFonts w:ascii="Times New Roman" w:hAnsi="Times New Roman"/>
                <w:b/>
                <w:bCs/>
                <w:sz w:val="24"/>
                <w:szCs w:val="24"/>
              </w:rPr>
              <w:t>Тема 1.2. Векторная графика</w:t>
            </w:r>
          </w:p>
        </w:tc>
        <w:tc>
          <w:tcPr>
            <w:tcW w:w="3160" w:type="pct"/>
            <w:tcBorders>
              <w:top w:val="single" w:sz="4" w:space="0" w:color="auto"/>
              <w:left w:val="single" w:sz="4" w:space="0" w:color="auto"/>
              <w:bottom w:val="single" w:sz="4" w:space="0" w:color="auto"/>
              <w:right w:val="single" w:sz="4" w:space="0" w:color="auto"/>
            </w:tcBorders>
            <w:hideMark/>
          </w:tcPr>
          <w:p w14:paraId="4A066DD2" w14:textId="77777777" w:rsidR="00AB3870" w:rsidRPr="00102603" w:rsidRDefault="00AB3870" w:rsidP="00AB3870">
            <w:pPr>
              <w:suppressAutoHyphens/>
              <w:spacing w:line="240" w:lineRule="auto"/>
              <w:ind w:left="39"/>
              <w:rPr>
                <w:rFonts w:ascii="Times New Roman" w:hAnsi="Times New Roman"/>
                <w:b/>
                <w:sz w:val="24"/>
                <w:szCs w:val="24"/>
              </w:rPr>
            </w:pPr>
            <w:r w:rsidRPr="00102603">
              <w:rPr>
                <w:rFonts w:ascii="Times New Roman" w:hAnsi="Times New Roman"/>
                <w:b/>
                <w:bCs/>
                <w:sz w:val="24"/>
                <w:szCs w:val="24"/>
              </w:rPr>
              <w:t xml:space="preserve">Содержание </w:t>
            </w:r>
          </w:p>
        </w:tc>
        <w:tc>
          <w:tcPr>
            <w:tcW w:w="831" w:type="pct"/>
            <w:tcBorders>
              <w:top w:val="single" w:sz="4" w:space="0" w:color="auto"/>
              <w:left w:val="single" w:sz="4" w:space="0" w:color="auto"/>
              <w:bottom w:val="single" w:sz="4" w:space="0" w:color="auto"/>
              <w:right w:val="single" w:sz="4" w:space="0" w:color="auto"/>
            </w:tcBorders>
            <w:hideMark/>
          </w:tcPr>
          <w:p w14:paraId="73AFECB3"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lang w:val="en-US"/>
              </w:rPr>
              <w:t>12</w:t>
            </w:r>
            <w:r w:rsidR="007534C2" w:rsidRPr="00102603">
              <w:rPr>
                <w:rFonts w:ascii="Times New Roman" w:hAnsi="Times New Roman"/>
                <w:b/>
                <w:sz w:val="24"/>
                <w:szCs w:val="24"/>
              </w:rPr>
              <w:t>/6</w:t>
            </w:r>
          </w:p>
        </w:tc>
      </w:tr>
      <w:tr w:rsidR="00AB3870" w:rsidRPr="00102603" w14:paraId="4D02ABCB" w14:textId="77777777" w:rsidTr="008870A9">
        <w:tc>
          <w:tcPr>
            <w:tcW w:w="0" w:type="auto"/>
            <w:vMerge/>
            <w:tcBorders>
              <w:left w:val="single" w:sz="4" w:space="0" w:color="auto"/>
              <w:right w:val="single" w:sz="4" w:space="0" w:color="auto"/>
            </w:tcBorders>
            <w:vAlign w:val="center"/>
            <w:hideMark/>
          </w:tcPr>
          <w:p w14:paraId="29F1369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25C70F60" w14:textId="77777777" w:rsidR="00AB3870" w:rsidRPr="00102603" w:rsidRDefault="00AB3870" w:rsidP="00D37512">
            <w:pPr>
              <w:numPr>
                <w:ilvl w:val="0"/>
                <w:numId w:val="80"/>
              </w:numPr>
              <w:spacing w:after="0" w:line="240" w:lineRule="auto"/>
              <w:ind w:left="39" w:firstLine="0"/>
              <w:contextualSpacing/>
              <w:rPr>
                <w:rFonts w:ascii="Times New Roman" w:hAnsi="Times New Roman"/>
                <w:bCs/>
                <w:sz w:val="24"/>
                <w:szCs w:val="24"/>
              </w:rPr>
            </w:pPr>
            <w:r w:rsidRPr="00102603">
              <w:rPr>
                <w:rFonts w:ascii="Times New Roman" w:hAnsi="Times New Roman"/>
                <w:bCs/>
                <w:sz w:val="24"/>
                <w:szCs w:val="24"/>
              </w:rPr>
              <w:t>Особенности векторной графики </w:t>
            </w:r>
          </w:p>
        </w:tc>
        <w:tc>
          <w:tcPr>
            <w:tcW w:w="831" w:type="pct"/>
            <w:vMerge w:val="restart"/>
            <w:tcBorders>
              <w:top w:val="single" w:sz="4" w:space="0" w:color="auto"/>
              <w:left w:val="single" w:sz="4" w:space="0" w:color="auto"/>
              <w:bottom w:val="single" w:sz="4" w:space="0" w:color="auto"/>
              <w:right w:val="single" w:sz="4" w:space="0" w:color="auto"/>
            </w:tcBorders>
            <w:hideMark/>
          </w:tcPr>
          <w:p w14:paraId="60A5A047" w14:textId="77777777" w:rsidR="00AB3870" w:rsidRPr="00102603" w:rsidRDefault="00D45861" w:rsidP="00AB3870">
            <w:pPr>
              <w:suppressAutoHyphens/>
              <w:jc w:val="center"/>
              <w:rPr>
                <w:rFonts w:ascii="Times New Roman" w:hAnsi="Times New Roman"/>
                <w:bCs/>
                <w:sz w:val="24"/>
                <w:szCs w:val="24"/>
              </w:rPr>
            </w:pPr>
            <w:r>
              <w:rPr>
                <w:rFonts w:ascii="Times New Roman" w:hAnsi="Times New Roman"/>
                <w:bCs/>
                <w:sz w:val="24"/>
                <w:szCs w:val="24"/>
              </w:rPr>
              <w:t>12</w:t>
            </w:r>
          </w:p>
        </w:tc>
      </w:tr>
      <w:tr w:rsidR="00AB3870" w:rsidRPr="00102603" w14:paraId="26E7EE84" w14:textId="77777777" w:rsidTr="008870A9">
        <w:tc>
          <w:tcPr>
            <w:tcW w:w="0" w:type="auto"/>
            <w:vMerge/>
            <w:tcBorders>
              <w:left w:val="single" w:sz="4" w:space="0" w:color="auto"/>
              <w:right w:val="single" w:sz="4" w:space="0" w:color="auto"/>
            </w:tcBorders>
            <w:vAlign w:val="center"/>
          </w:tcPr>
          <w:p w14:paraId="7A856914"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6B1D1867" w14:textId="77777777" w:rsidR="00AB3870" w:rsidRPr="00102603" w:rsidRDefault="00AB3870" w:rsidP="00D37512">
            <w:pPr>
              <w:numPr>
                <w:ilvl w:val="0"/>
                <w:numId w:val="80"/>
              </w:numPr>
              <w:spacing w:after="0" w:line="240" w:lineRule="auto"/>
              <w:ind w:left="39" w:firstLine="0"/>
              <w:contextualSpacing/>
              <w:rPr>
                <w:rFonts w:ascii="Times New Roman" w:hAnsi="Times New Roman"/>
                <w:bCs/>
                <w:sz w:val="24"/>
                <w:szCs w:val="24"/>
              </w:rPr>
            </w:pPr>
            <w:r w:rsidRPr="00102603">
              <w:rPr>
                <w:rFonts w:ascii="Times New Roman" w:hAnsi="Times New Roman"/>
                <w:bCs/>
                <w:sz w:val="24"/>
                <w:szCs w:val="24"/>
              </w:rPr>
              <w:t xml:space="preserve">Векторный графический редактор. </w:t>
            </w:r>
          </w:p>
        </w:tc>
        <w:tc>
          <w:tcPr>
            <w:tcW w:w="831" w:type="pct"/>
            <w:vMerge/>
            <w:tcBorders>
              <w:top w:val="single" w:sz="4" w:space="0" w:color="auto"/>
              <w:left w:val="single" w:sz="4" w:space="0" w:color="auto"/>
              <w:bottom w:val="single" w:sz="4" w:space="0" w:color="auto"/>
              <w:right w:val="single" w:sz="4" w:space="0" w:color="auto"/>
            </w:tcBorders>
          </w:tcPr>
          <w:p w14:paraId="563E163C" w14:textId="77777777" w:rsidR="00AB3870" w:rsidRPr="00102603" w:rsidRDefault="00AB3870" w:rsidP="00AB3870">
            <w:pPr>
              <w:suppressAutoHyphens/>
              <w:jc w:val="center"/>
              <w:rPr>
                <w:rFonts w:ascii="Times New Roman" w:hAnsi="Times New Roman"/>
                <w:b/>
                <w:sz w:val="24"/>
                <w:szCs w:val="24"/>
              </w:rPr>
            </w:pPr>
          </w:p>
        </w:tc>
      </w:tr>
      <w:tr w:rsidR="00AB3870" w:rsidRPr="00102603" w14:paraId="11059C48" w14:textId="77777777" w:rsidTr="008870A9">
        <w:tc>
          <w:tcPr>
            <w:tcW w:w="0" w:type="auto"/>
            <w:vMerge/>
            <w:tcBorders>
              <w:left w:val="single" w:sz="4" w:space="0" w:color="auto"/>
              <w:right w:val="single" w:sz="4" w:space="0" w:color="auto"/>
            </w:tcBorders>
            <w:vAlign w:val="center"/>
          </w:tcPr>
          <w:p w14:paraId="2AB5F4F4"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2182F48F" w14:textId="77777777" w:rsidR="00AB3870" w:rsidRPr="00102603" w:rsidRDefault="00AB3870" w:rsidP="00D37512">
            <w:pPr>
              <w:numPr>
                <w:ilvl w:val="0"/>
                <w:numId w:val="80"/>
              </w:numPr>
              <w:suppressAutoHyphens/>
              <w:spacing w:after="0" w:line="240" w:lineRule="auto"/>
              <w:ind w:left="39" w:firstLine="0"/>
              <w:contextualSpacing/>
              <w:rPr>
                <w:rFonts w:ascii="Times New Roman" w:hAnsi="Times New Roman"/>
                <w:bCs/>
                <w:sz w:val="24"/>
                <w:szCs w:val="24"/>
              </w:rPr>
            </w:pPr>
            <w:r w:rsidRPr="00102603">
              <w:rPr>
                <w:rFonts w:ascii="Times New Roman" w:hAnsi="Times New Roman"/>
                <w:bCs/>
                <w:sz w:val="24"/>
                <w:szCs w:val="24"/>
              </w:rPr>
              <w:t>Приемы работы в векторном графическом редакторе </w:t>
            </w:r>
          </w:p>
        </w:tc>
        <w:tc>
          <w:tcPr>
            <w:tcW w:w="831" w:type="pct"/>
            <w:vMerge/>
            <w:tcBorders>
              <w:top w:val="single" w:sz="4" w:space="0" w:color="auto"/>
              <w:left w:val="single" w:sz="4" w:space="0" w:color="auto"/>
              <w:bottom w:val="single" w:sz="4" w:space="0" w:color="auto"/>
              <w:right w:val="single" w:sz="4" w:space="0" w:color="auto"/>
            </w:tcBorders>
          </w:tcPr>
          <w:p w14:paraId="37ECC31A" w14:textId="77777777" w:rsidR="00AB3870" w:rsidRPr="00102603" w:rsidRDefault="00AB3870" w:rsidP="00AB3870">
            <w:pPr>
              <w:suppressAutoHyphens/>
              <w:jc w:val="center"/>
              <w:rPr>
                <w:rFonts w:ascii="Times New Roman" w:hAnsi="Times New Roman"/>
                <w:b/>
                <w:sz w:val="24"/>
                <w:szCs w:val="24"/>
              </w:rPr>
            </w:pPr>
          </w:p>
        </w:tc>
      </w:tr>
      <w:tr w:rsidR="00AB3870" w:rsidRPr="00102603" w14:paraId="1D3EACD1" w14:textId="77777777" w:rsidTr="008870A9">
        <w:tc>
          <w:tcPr>
            <w:tcW w:w="0" w:type="auto"/>
            <w:vMerge/>
            <w:tcBorders>
              <w:left w:val="single" w:sz="4" w:space="0" w:color="auto"/>
              <w:right w:val="single" w:sz="4" w:space="0" w:color="auto"/>
            </w:tcBorders>
            <w:vAlign w:val="center"/>
          </w:tcPr>
          <w:p w14:paraId="1F4935D9"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6A38871" w14:textId="77777777" w:rsidR="00AB3870" w:rsidRPr="00102603" w:rsidRDefault="00AB3870" w:rsidP="00D37512">
            <w:pPr>
              <w:numPr>
                <w:ilvl w:val="0"/>
                <w:numId w:val="80"/>
              </w:numPr>
              <w:suppressAutoHyphens/>
              <w:spacing w:after="0" w:line="240" w:lineRule="auto"/>
              <w:ind w:left="39" w:firstLine="0"/>
              <w:contextualSpacing/>
              <w:rPr>
                <w:rFonts w:ascii="Times New Roman" w:hAnsi="Times New Roman"/>
                <w:bCs/>
                <w:sz w:val="24"/>
                <w:szCs w:val="24"/>
              </w:rPr>
            </w:pPr>
            <w:r w:rsidRPr="00102603">
              <w:rPr>
                <w:rFonts w:ascii="Times New Roman" w:hAnsi="Times New Roman"/>
                <w:bCs/>
                <w:sz w:val="24"/>
                <w:szCs w:val="24"/>
              </w:rPr>
              <w:t>Методы упорядочивания и объединения объектов</w:t>
            </w:r>
          </w:p>
        </w:tc>
        <w:tc>
          <w:tcPr>
            <w:tcW w:w="831" w:type="pct"/>
            <w:vMerge/>
            <w:tcBorders>
              <w:top w:val="single" w:sz="4" w:space="0" w:color="auto"/>
              <w:left w:val="single" w:sz="4" w:space="0" w:color="auto"/>
              <w:bottom w:val="single" w:sz="4" w:space="0" w:color="auto"/>
              <w:right w:val="single" w:sz="4" w:space="0" w:color="auto"/>
            </w:tcBorders>
          </w:tcPr>
          <w:p w14:paraId="5AB6433F" w14:textId="77777777" w:rsidR="00AB3870" w:rsidRPr="00102603" w:rsidRDefault="00AB3870" w:rsidP="00AB3870">
            <w:pPr>
              <w:suppressAutoHyphens/>
              <w:jc w:val="center"/>
              <w:rPr>
                <w:rFonts w:ascii="Times New Roman" w:hAnsi="Times New Roman"/>
                <w:b/>
                <w:sz w:val="24"/>
                <w:szCs w:val="24"/>
              </w:rPr>
            </w:pPr>
          </w:p>
        </w:tc>
      </w:tr>
      <w:tr w:rsidR="00AB3870" w:rsidRPr="00102603" w14:paraId="0CC4B02A" w14:textId="77777777" w:rsidTr="008870A9">
        <w:tc>
          <w:tcPr>
            <w:tcW w:w="0" w:type="auto"/>
            <w:vMerge/>
            <w:tcBorders>
              <w:left w:val="single" w:sz="4" w:space="0" w:color="auto"/>
              <w:right w:val="single" w:sz="4" w:space="0" w:color="auto"/>
            </w:tcBorders>
            <w:vAlign w:val="center"/>
          </w:tcPr>
          <w:p w14:paraId="08789B1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5E311BC" w14:textId="77777777" w:rsidR="00AB3870" w:rsidRPr="00102603" w:rsidRDefault="00AB3870" w:rsidP="00D37512">
            <w:pPr>
              <w:numPr>
                <w:ilvl w:val="0"/>
                <w:numId w:val="80"/>
              </w:numPr>
              <w:suppressAutoHyphens/>
              <w:spacing w:after="0" w:line="240" w:lineRule="auto"/>
              <w:ind w:left="39" w:firstLine="0"/>
              <w:contextualSpacing/>
              <w:rPr>
                <w:rFonts w:ascii="Times New Roman" w:hAnsi="Times New Roman"/>
                <w:bCs/>
                <w:sz w:val="24"/>
                <w:szCs w:val="24"/>
              </w:rPr>
            </w:pPr>
            <w:r w:rsidRPr="00102603">
              <w:rPr>
                <w:rFonts w:ascii="Times New Roman" w:hAnsi="Times New Roman"/>
                <w:bCs/>
                <w:sz w:val="24"/>
                <w:szCs w:val="24"/>
              </w:rPr>
              <w:t>Особенности рисования кривых</w:t>
            </w:r>
          </w:p>
        </w:tc>
        <w:tc>
          <w:tcPr>
            <w:tcW w:w="831" w:type="pct"/>
            <w:vMerge/>
            <w:tcBorders>
              <w:top w:val="single" w:sz="4" w:space="0" w:color="auto"/>
              <w:left w:val="single" w:sz="4" w:space="0" w:color="auto"/>
              <w:bottom w:val="single" w:sz="4" w:space="0" w:color="auto"/>
              <w:right w:val="single" w:sz="4" w:space="0" w:color="auto"/>
            </w:tcBorders>
          </w:tcPr>
          <w:p w14:paraId="432C123E" w14:textId="77777777" w:rsidR="00AB3870" w:rsidRPr="00102603" w:rsidRDefault="00AB3870" w:rsidP="00AB3870">
            <w:pPr>
              <w:suppressAutoHyphens/>
              <w:jc w:val="center"/>
              <w:rPr>
                <w:rFonts w:ascii="Times New Roman" w:hAnsi="Times New Roman"/>
                <w:b/>
                <w:sz w:val="24"/>
                <w:szCs w:val="24"/>
              </w:rPr>
            </w:pPr>
          </w:p>
        </w:tc>
      </w:tr>
      <w:tr w:rsidR="00AB3870" w:rsidRPr="00102603" w14:paraId="0045245B" w14:textId="77777777" w:rsidTr="008870A9">
        <w:tc>
          <w:tcPr>
            <w:tcW w:w="0" w:type="auto"/>
            <w:vMerge/>
            <w:tcBorders>
              <w:left w:val="single" w:sz="4" w:space="0" w:color="auto"/>
              <w:right w:val="single" w:sz="4" w:space="0" w:color="auto"/>
            </w:tcBorders>
            <w:vAlign w:val="center"/>
          </w:tcPr>
          <w:p w14:paraId="70A6F45A"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nil"/>
              <w:right w:val="single" w:sz="4" w:space="0" w:color="auto"/>
            </w:tcBorders>
          </w:tcPr>
          <w:p w14:paraId="4FF90A45" w14:textId="77777777" w:rsidR="00AB3870" w:rsidRPr="00102603" w:rsidRDefault="00AB3870" w:rsidP="00D37512">
            <w:pPr>
              <w:numPr>
                <w:ilvl w:val="0"/>
                <w:numId w:val="80"/>
              </w:numPr>
              <w:suppressAutoHyphens/>
              <w:spacing w:after="0" w:line="240" w:lineRule="auto"/>
              <w:ind w:left="39" w:firstLine="0"/>
              <w:contextualSpacing/>
              <w:rPr>
                <w:rFonts w:ascii="Times New Roman" w:hAnsi="Times New Roman"/>
                <w:bCs/>
                <w:sz w:val="24"/>
                <w:szCs w:val="24"/>
              </w:rPr>
            </w:pPr>
            <w:r w:rsidRPr="00102603">
              <w:rPr>
                <w:rFonts w:ascii="Times New Roman" w:hAnsi="Times New Roman"/>
                <w:bCs/>
                <w:sz w:val="24"/>
                <w:szCs w:val="24"/>
              </w:rPr>
              <w:t>SVG-графика</w:t>
            </w:r>
          </w:p>
        </w:tc>
        <w:tc>
          <w:tcPr>
            <w:tcW w:w="831" w:type="pct"/>
            <w:vMerge/>
            <w:tcBorders>
              <w:top w:val="single" w:sz="4" w:space="0" w:color="auto"/>
              <w:left w:val="single" w:sz="4" w:space="0" w:color="auto"/>
              <w:bottom w:val="single" w:sz="4" w:space="0" w:color="auto"/>
              <w:right w:val="single" w:sz="4" w:space="0" w:color="auto"/>
            </w:tcBorders>
          </w:tcPr>
          <w:p w14:paraId="200BD05C" w14:textId="77777777" w:rsidR="00AB3870" w:rsidRPr="00102603" w:rsidRDefault="00AB3870" w:rsidP="00AB3870">
            <w:pPr>
              <w:suppressAutoHyphens/>
              <w:jc w:val="center"/>
              <w:rPr>
                <w:rFonts w:ascii="Times New Roman" w:hAnsi="Times New Roman"/>
                <w:b/>
                <w:sz w:val="24"/>
                <w:szCs w:val="24"/>
              </w:rPr>
            </w:pPr>
          </w:p>
        </w:tc>
      </w:tr>
      <w:tr w:rsidR="00AB3870" w:rsidRPr="00102603" w14:paraId="5D739A36" w14:textId="77777777" w:rsidTr="008870A9">
        <w:tc>
          <w:tcPr>
            <w:tcW w:w="0" w:type="auto"/>
            <w:vMerge/>
            <w:tcBorders>
              <w:left w:val="single" w:sz="4" w:space="0" w:color="auto"/>
              <w:right w:val="single" w:sz="4" w:space="0" w:color="auto"/>
            </w:tcBorders>
            <w:vAlign w:val="center"/>
            <w:hideMark/>
          </w:tcPr>
          <w:p w14:paraId="77905CB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nil"/>
              <w:left w:val="single" w:sz="4" w:space="0" w:color="auto"/>
              <w:bottom w:val="single" w:sz="4" w:space="0" w:color="auto"/>
              <w:right w:val="single" w:sz="4" w:space="0" w:color="auto"/>
            </w:tcBorders>
            <w:hideMark/>
          </w:tcPr>
          <w:p w14:paraId="7842F33C" w14:textId="77777777" w:rsidR="00AB3870" w:rsidRPr="00102603" w:rsidRDefault="00AB3870" w:rsidP="00AB3870">
            <w:pPr>
              <w:suppressAutoHyphens/>
              <w:spacing w:line="240" w:lineRule="auto"/>
              <w:rPr>
                <w:rFonts w:ascii="Times New Roman" w:hAnsi="Times New Roman"/>
                <w:b/>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14:paraId="3B7A49F2"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4F37ED33" w14:textId="77777777" w:rsidTr="008870A9">
        <w:tc>
          <w:tcPr>
            <w:tcW w:w="0" w:type="auto"/>
            <w:vMerge/>
            <w:tcBorders>
              <w:left w:val="single" w:sz="4" w:space="0" w:color="auto"/>
              <w:right w:val="single" w:sz="4" w:space="0" w:color="auto"/>
            </w:tcBorders>
            <w:vAlign w:val="center"/>
            <w:hideMark/>
          </w:tcPr>
          <w:p w14:paraId="36EFE687"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2C6BABE0"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hideMark/>
          </w:tcPr>
          <w:p w14:paraId="39AD7A41"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6</w:t>
            </w:r>
          </w:p>
        </w:tc>
      </w:tr>
      <w:tr w:rsidR="00AB3870" w:rsidRPr="00102603" w14:paraId="5FD1A2D9" w14:textId="77777777" w:rsidTr="008870A9">
        <w:trPr>
          <w:trHeight w:val="349"/>
        </w:trPr>
        <w:tc>
          <w:tcPr>
            <w:tcW w:w="0" w:type="auto"/>
            <w:vMerge/>
            <w:tcBorders>
              <w:left w:val="single" w:sz="4" w:space="0" w:color="auto"/>
              <w:right w:val="single" w:sz="4" w:space="0" w:color="auto"/>
            </w:tcBorders>
            <w:vAlign w:val="center"/>
            <w:hideMark/>
          </w:tcPr>
          <w:p w14:paraId="2F939259"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4B622B7C" w14:textId="77777777" w:rsidR="00AB3870" w:rsidRPr="00102603" w:rsidRDefault="00AB3870" w:rsidP="001C5BA1">
            <w:pPr>
              <w:suppressAutoHyphens/>
              <w:spacing w:after="160" w:line="240" w:lineRule="auto"/>
              <w:ind w:left="39"/>
              <w:contextualSpacing/>
              <w:jc w:val="both"/>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1.</w:t>
            </w:r>
            <w:r w:rsidRPr="00102603">
              <w:rPr>
                <w:rFonts w:ascii="Times New Roman" w:hAnsi="Times New Roman"/>
                <w:sz w:val="24"/>
                <w:szCs w:val="24"/>
              </w:rPr>
              <w:t xml:space="preserve"> «Создание изображений с помощью графических примитивов»</w:t>
            </w:r>
          </w:p>
        </w:tc>
        <w:tc>
          <w:tcPr>
            <w:tcW w:w="831" w:type="pct"/>
            <w:tcBorders>
              <w:top w:val="single" w:sz="4" w:space="0" w:color="auto"/>
              <w:left w:val="single" w:sz="4" w:space="0" w:color="auto"/>
              <w:bottom w:val="single" w:sz="4" w:space="0" w:color="auto"/>
              <w:right w:val="single" w:sz="4" w:space="0" w:color="auto"/>
            </w:tcBorders>
            <w:hideMark/>
          </w:tcPr>
          <w:p w14:paraId="102B1502"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64A75844" w14:textId="77777777" w:rsidTr="008870A9">
        <w:tc>
          <w:tcPr>
            <w:tcW w:w="0" w:type="auto"/>
            <w:vMerge/>
            <w:tcBorders>
              <w:left w:val="single" w:sz="4" w:space="0" w:color="auto"/>
              <w:right w:val="single" w:sz="4" w:space="0" w:color="auto"/>
            </w:tcBorders>
            <w:vAlign w:val="center"/>
            <w:hideMark/>
          </w:tcPr>
          <w:p w14:paraId="086156B9"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hideMark/>
          </w:tcPr>
          <w:p w14:paraId="19489C4D" w14:textId="77777777" w:rsidR="00AB3870" w:rsidRPr="00102603" w:rsidRDefault="00AB3870" w:rsidP="001C5BA1">
            <w:pPr>
              <w:suppressAutoHyphens/>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2.</w:t>
            </w:r>
            <w:r w:rsidRPr="00102603">
              <w:rPr>
                <w:rFonts w:ascii="Times New Roman" w:hAnsi="Times New Roman"/>
                <w:sz w:val="24"/>
                <w:szCs w:val="24"/>
              </w:rPr>
              <w:t xml:space="preserve"> «Работа с объектами»</w:t>
            </w:r>
          </w:p>
        </w:tc>
        <w:tc>
          <w:tcPr>
            <w:tcW w:w="831" w:type="pct"/>
            <w:tcBorders>
              <w:top w:val="single" w:sz="4" w:space="0" w:color="auto"/>
              <w:left w:val="single" w:sz="4" w:space="0" w:color="auto"/>
              <w:bottom w:val="single" w:sz="4" w:space="0" w:color="auto"/>
              <w:right w:val="single" w:sz="4" w:space="0" w:color="auto"/>
            </w:tcBorders>
            <w:hideMark/>
          </w:tcPr>
          <w:p w14:paraId="11A0E614"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7FF4DCAE" w14:textId="77777777" w:rsidTr="008870A9">
        <w:tc>
          <w:tcPr>
            <w:tcW w:w="0" w:type="auto"/>
            <w:vMerge/>
            <w:tcBorders>
              <w:left w:val="single" w:sz="4" w:space="0" w:color="auto"/>
              <w:bottom w:val="single" w:sz="4" w:space="0" w:color="auto"/>
              <w:right w:val="single" w:sz="4" w:space="0" w:color="auto"/>
            </w:tcBorders>
            <w:vAlign w:val="center"/>
          </w:tcPr>
          <w:p w14:paraId="02F22217"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1E1289B9" w14:textId="77777777" w:rsidR="00AB3870" w:rsidRPr="00102603" w:rsidRDefault="00AB3870" w:rsidP="001C5BA1">
            <w:pPr>
              <w:suppressAutoHyphens/>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3.</w:t>
            </w:r>
            <w:r w:rsidRPr="00102603">
              <w:rPr>
                <w:rFonts w:ascii="Times New Roman" w:hAnsi="Times New Roman"/>
                <w:sz w:val="24"/>
                <w:szCs w:val="24"/>
              </w:rPr>
              <w:t xml:space="preserve"> «Создание изображений из кривых»</w:t>
            </w:r>
          </w:p>
        </w:tc>
        <w:tc>
          <w:tcPr>
            <w:tcW w:w="831" w:type="pct"/>
            <w:tcBorders>
              <w:top w:val="single" w:sz="4" w:space="0" w:color="auto"/>
              <w:left w:val="single" w:sz="4" w:space="0" w:color="auto"/>
              <w:bottom w:val="single" w:sz="4" w:space="0" w:color="auto"/>
              <w:right w:val="single" w:sz="4" w:space="0" w:color="auto"/>
            </w:tcBorders>
          </w:tcPr>
          <w:p w14:paraId="483A4EFB"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2106387B" w14:textId="77777777" w:rsidTr="008870A9">
        <w:tc>
          <w:tcPr>
            <w:tcW w:w="0" w:type="auto"/>
            <w:vMerge w:val="restart"/>
            <w:tcBorders>
              <w:top w:val="single" w:sz="4" w:space="0" w:color="auto"/>
              <w:left w:val="single" w:sz="4" w:space="0" w:color="auto"/>
              <w:right w:val="single" w:sz="4" w:space="0" w:color="auto"/>
            </w:tcBorders>
            <w:vAlign w:val="center"/>
          </w:tcPr>
          <w:p w14:paraId="6FC2F5D2" w14:textId="77777777" w:rsidR="00AB3870" w:rsidRPr="00102603" w:rsidRDefault="00AB3870" w:rsidP="00AB3870">
            <w:pPr>
              <w:spacing w:after="0" w:line="240" w:lineRule="auto"/>
              <w:rPr>
                <w:rFonts w:ascii="Times New Roman" w:hAnsi="Times New Roman"/>
                <w:b/>
                <w:bCs/>
                <w:sz w:val="24"/>
                <w:szCs w:val="24"/>
              </w:rPr>
            </w:pPr>
            <w:r w:rsidRPr="00102603">
              <w:rPr>
                <w:rFonts w:ascii="Times New Roman" w:hAnsi="Times New Roman"/>
                <w:b/>
                <w:bCs/>
                <w:sz w:val="24"/>
                <w:szCs w:val="24"/>
              </w:rPr>
              <w:lastRenderedPageBreak/>
              <w:t>Тема 1.3. Растровая графика</w:t>
            </w:r>
          </w:p>
        </w:tc>
        <w:tc>
          <w:tcPr>
            <w:tcW w:w="3160" w:type="pct"/>
            <w:tcBorders>
              <w:top w:val="single" w:sz="4" w:space="0" w:color="auto"/>
              <w:left w:val="single" w:sz="4" w:space="0" w:color="auto"/>
              <w:bottom w:val="single" w:sz="4" w:space="0" w:color="auto"/>
              <w:right w:val="single" w:sz="4" w:space="0" w:color="auto"/>
            </w:tcBorders>
          </w:tcPr>
          <w:p w14:paraId="255D67CF"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 xml:space="preserve">Содержание </w:t>
            </w:r>
          </w:p>
        </w:tc>
        <w:tc>
          <w:tcPr>
            <w:tcW w:w="831" w:type="pct"/>
            <w:tcBorders>
              <w:top w:val="single" w:sz="4" w:space="0" w:color="auto"/>
              <w:left w:val="single" w:sz="4" w:space="0" w:color="auto"/>
              <w:bottom w:val="single" w:sz="4" w:space="0" w:color="auto"/>
              <w:right w:val="single" w:sz="4" w:space="0" w:color="auto"/>
            </w:tcBorders>
          </w:tcPr>
          <w:p w14:paraId="0B64470B"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12</w:t>
            </w:r>
            <w:r w:rsidR="007534C2" w:rsidRPr="00102603">
              <w:rPr>
                <w:rFonts w:ascii="Times New Roman" w:hAnsi="Times New Roman"/>
                <w:b/>
                <w:sz w:val="24"/>
                <w:szCs w:val="24"/>
              </w:rPr>
              <w:t>/6</w:t>
            </w:r>
          </w:p>
        </w:tc>
      </w:tr>
      <w:tr w:rsidR="00AB3870" w:rsidRPr="00102603" w14:paraId="1C656402" w14:textId="77777777" w:rsidTr="008870A9">
        <w:tc>
          <w:tcPr>
            <w:tcW w:w="0" w:type="auto"/>
            <w:vMerge/>
            <w:tcBorders>
              <w:left w:val="single" w:sz="4" w:space="0" w:color="auto"/>
              <w:right w:val="single" w:sz="4" w:space="0" w:color="auto"/>
            </w:tcBorders>
            <w:vAlign w:val="center"/>
          </w:tcPr>
          <w:p w14:paraId="06B1851A"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634BF5AF" w14:textId="77777777" w:rsidR="00AB3870" w:rsidRPr="00102603" w:rsidRDefault="00AB3870" w:rsidP="00D37512">
            <w:pPr>
              <w:numPr>
                <w:ilvl w:val="0"/>
                <w:numId w:val="82"/>
              </w:numPr>
              <w:spacing w:after="0" w:line="240" w:lineRule="auto"/>
              <w:ind w:left="0" w:firstLine="28"/>
              <w:contextualSpacing/>
              <w:rPr>
                <w:rFonts w:ascii="Times New Roman" w:hAnsi="Times New Roman"/>
                <w:bCs/>
                <w:sz w:val="24"/>
                <w:szCs w:val="24"/>
              </w:rPr>
            </w:pPr>
            <w:r w:rsidRPr="00102603">
              <w:rPr>
                <w:rFonts w:ascii="Times New Roman" w:hAnsi="Times New Roman"/>
                <w:bCs/>
                <w:sz w:val="24"/>
                <w:szCs w:val="24"/>
              </w:rPr>
              <w:t>Особенности растровой графики.  </w:t>
            </w:r>
          </w:p>
        </w:tc>
        <w:tc>
          <w:tcPr>
            <w:tcW w:w="831" w:type="pct"/>
            <w:vMerge w:val="restart"/>
            <w:tcBorders>
              <w:top w:val="single" w:sz="4" w:space="0" w:color="auto"/>
              <w:left w:val="single" w:sz="4" w:space="0" w:color="auto"/>
              <w:right w:val="single" w:sz="4" w:space="0" w:color="auto"/>
            </w:tcBorders>
          </w:tcPr>
          <w:p w14:paraId="741D2019" w14:textId="77777777" w:rsidR="00AB3870" w:rsidRPr="00102603" w:rsidRDefault="00D45861" w:rsidP="00AB3870">
            <w:pPr>
              <w:suppressAutoHyphens/>
              <w:jc w:val="center"/>
              <w:rPr>
                <w:rFonts w:ascii="Times New Roman" w:hAnsi="Times New Roman"/>
                <w:bCs/>
                <w:sz w:val="24"/>
                <w:szCs w:val="24"/>
              </w:rPr>
            </w:pPr>
            <w:r>
              <w:rPr>
                <w:rFonts w:ascii="Times New Roman" w:hAnsi="Times New Roman"/>
                <w:bCs/>
                <w:sz w:val="24"/>
                <w:szCs w:val="24"/>
              </w:rPr>
              <w:t>12</w:t>
            </w:r>
          </w:p>
        </w:tc>
      </w:tr>
      <w:tr w:rsidR="00AB3870" w:rsidRPr="00102603" w14:paraId="2640D8B1" w14:textId="77777777" w:rsidTr="008870A9">
        <w:tc>
          <w:tcPr>
            <w:tcW w:w="0" w:type="auto"/>
            <w:vMerge/>
            <w:tcBorders>
              <w:left w:val="single" w:sz="4" w:space="0" w:color="auto"/>
              <w:right w:val="single" w:sz="4" w:space="0" w:color="auto"/>
            </w:tcBorders>
            <w:vAlign w:val="center"/>
          </w:tcPr>
          <w:p w14:paraId="78BA5D3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2096110C" w14:textId="77777777" w:rsidR="00AB3870" w:rsidRPr="00102603" w:rsidRDefault="00AB3870" w:rsidP="00D37512">
            <w:pPr>
              <w:numPr>
                <w:ilvl w:val="0"/>
                <w:numId w:val="82"/>
              </w:numPr>
              <w:spacing w:after="0" w:line="240" w:lineRule="auto"/>
              <w:ind w:left="0" w:firstLine="28"/>
              <w:contextualSpacing/>
              <w:rPr>
                <w:rFonts w:ascii="Times New Roman" w:hAnsi="Times New Roman"/>
                <w:bCs/>
                <w:sz w:val="24"/>
                <w:szCs w:val="24"/>
              </w:rPr>
            </w:pPr>
            <w:r w:rsidRPr="00102603">
              <w:rPr>
                <w:rFonts w:ascii="Times New Roman" w:hAnsi="Times New Roman"/>
                <w:bCs/>
                <w:sz w:val="24"/>
                <w:szCs w:val="24"/>
              </w:rPr>
              <w:t>Растровый графический редактор</w:t>
            </w:r>
          </w:p>
        </w:tc>
        <w:tc>
          <w:tcPr>
            <w:tcW w:w="831" w:type="pct"/>
            <w:vMerge/>
            <w:tcBorders>
              <w:left w:val="single" w:sz="4" w:space="0" w:color="auto"/>
              <w:right w:val="single" w:sz="4" w:space="0" w:color="auto"/>
            </w:tcBorders>
          </w:tcPr>
          <w:p w14:paraId="3818B0BB"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6F5AB641" w14:textId="77777777" w:rsidTr="008870A9">
        <w:tc>
          <w:tcPr>
            <w:tcW w:w="0" w:type="auto"/>
            <w:vMerge/>
            <w:tcBorders>
              <w:left w:val="single" w:sz="4" w:space="0" w:color="auto"/>
              <w:right w:val="single" w:sz="4" w:space="0" w:color="auto"/>
            </w:tcBorders>
            <w:vAlign w:val="center"/>
          </w:tcPr>
          <w:p w14:paraId="20C5C137"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D921652" w14:textId="77777777" w:rsidR="00AB3870" w:rsidRPr="00102603" w:rsidRDefault="00AB3870" w:rsidP="00D37512">
            <w:pPr>
              <w:numPr>
                <w:ilvl w:val="0"/>
                <w:numId w:val="82"/>
              </w:numPr>
              <w:spacing w:after="0" w:line="240" w:lineRule="auto"/>
              <w:ind w:left="0" w:firstLine="28"/>
              <w:contextualSpacing/>
              <w:rPr>
                <w:rFonts w:ascii="Times New Roman" w:hAnsi="Times New Roman"/>
                <w:bCs/>
                <w:sz w:val="24"/>
                <w:szCs w:val="24"/>
              </w:rPr>
            </w:pPr>
            <w:r w:rsidRPr="00102603">
              <w:rPr>
                <w:rFonts w:ascii="Times New Roman" w:hAnsi="Times New Roman"/>
                <w:bCs/>
                <w:sz w:val="24"/>
                <w:szCs w:val="24"/>
              </w:rPr>
              <w:t>Приемы работы с растровым графическим редакторам </w:t>
            </w:r>
          </w:p>
        </w:tc>
        <w:tc>
          <w:tcPr>
            <w:tcW w:w="831" w:type="pct"/>
            <w:vMerge/>
            <w:tcBorders>
              <w:left w:val="single" w:sz="4" w:space="0" w:color="auto"/>
              <w:right w:val="single" w:sz="4" w:space="0" w:color="auto"/>
            </w:tcBorders>
          </w:tcPr>
          <w:p w14:paraId="486F4299"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2367BBC9" w14:textId="77777777" w:rsidTr="008870A9">
        <w:tc>
          <w:tcPr>
            <w:tcW w:w="0" w:type="auto"/>
            <w:vMerge/>
            <w:tcBorders>
              <w:left w:val="single" w:sz="4" w:space="0" w:color="auto"/>
              <w:right w:val="single" w:sz="4" w:space="0" w:color="auto"/>
            </w:tcBorders>
            <w:vAlign w:val="center"/>
          </w:tcPr>
          <w:p w14:paraId="060ED12E"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017B850A" w14:textId="77777777" w:rsidR="00AB3870" w:rsidRPr="00102603" w:rsidRDefault="00AB3870" w:rsidP="00D37512">
            <w:pPr>
              <w:numPr>
                <w:ilvl w:val="0"/>
                <w:numId w:val="82"/>
              </w:numPr>
              <w:spacing w:after="0" w:line="240" w:lineRule="auto"/>
              <w:ind w:left="0" w:firstLine="28"/>
              <w:contextualSpacing/>
              <w:rPr>
                <w:rFonts w:ascii="Times New Roman" w:hAnsi="Times New Roman"/>
                <w:bCs/>
                <w:sz w:val="24"/>
                <w:szCs w:val="24"/>
              </w:rPr>
            </w:pPr>
            <w:r w:rsidRPr="00102603">
              <w:rPr>
                <w:rFonts w:ascii="Times New Roman" w:hAnsi="Times New Roman"/>
                <w:bCs/>
                <w:sz w:val="24"/>
                <w:szCs w:val="24"/>
              </w:rPr>
              <w:t>Разрешение и размер растровых изображений.</w:t>
            </w:r>
          </w:p>
        </w:tc>
        <w:tc>
          <w:tcPr>
            <w:tcW w:w="831" w:type="pct"/>
            <w:vMerge/>
            <w:tcBorders>
              <w:left w:val="single" w:sz="4" w:space="0" w:color="auto"/>
              <w:right w:val="single" w:sz="4" w:space="0" w:color="auto"/>
            </w:tcBorders>
          </w:tcPr>
          <w:p w14:paraId="7AAB945D"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2815190E" w14:textId="77777777" w:rsidTr="008870A9">
        <w:tc>
          <w:tcPr>
            <w:tcW w:w="0" w:type="auto"/>
            <w:vMerge/>
            <w:tcBorders>
              <w:left w:val="single" w:sz="4" w:space="0" w:color="auto"/>
              <w:right w:val="single" w:sz="4" w:space="0" w:color="auto"/>
            </w:tcBorders>
            <w:vAlign w:val="center"/>
          </w:tcPr>
          <w:p w14:paraId="5D9BC0B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B3E381A" w14:textId="77777777" w:rsidR="00AB3870" w:rsidRPr="00102603" w:rsidRDefault="00AB3870" w:rsidP="00D37512">
            <w:pPr>
              <w:numPr>
                <w:ilvl w:val="0"/>
                <w:numId w:val="82"/>
              </w:numPr>
              <w:spacing w:after="0" w:line="240" w:lineRule="auto"/>
              <w:ind w:left="0" w:firstLine="28"/>
              <w:contextualSpacing/>
              <w:rPr>
                <w:rFonts w:ascii="Times New Roman" w:hAnsi="Times New Roman"/>
                <w:bCs/>
                <w:sz w:val="24"/>
                <w:szCs w:val="24"/>
              </w:rPr>
            </w:pPr>
            <w:r w:rsidRPr="00102603">
              <w:rPr>
                <w:rFonts w:ascii="Times New Roman" w:hAnsi="Times New Roman"/>
                <w:bCs/>
                <w:sz w:val="24"/>
                <w:szCs w:val="24"/>
              </w:rPr>
              <w:t>Способы выделения фрагментов. Трансформация областей.</w:t>
            </w:r>
          </w:p>
        </w:tc>
        <w:tc>
          <w:tcPr>
            <w:tcW w:w="831" w:type="pct"/>
            <w:vMerge/>
            <w:tcBorders>
              <w:left w:val="single" w:sz="4" w:space="0" w:color="auto"/>
              <w:right w:val="single" w:sz="4" w:space="0" w:color="auto"/>
            </w:tcBorders>
          </w:tcPr>
          <w:p w14:paraId="5CFB19AE"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40507C98" w14:textId="77777777" w:rsidTr="008870A9">
        <w:tc>
          <w:tcPr>
            <w:tcW w:w="0" w:type="auto"/>
            <w:vMerge/>
            <w:tcBorders>
              <w:left w:val="single" w:sz="4" w:space="0" w:color="auto"/>
              <w:right w:val="single" w:sz="4" w:space="0" w:color="auto"/>
            </w:tcBorders>
            <w:vAlign w:val="center"/>
          </w:tcPr>
          <w:p w14:paraId="4C6EF6B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7FABE83" w14:textId="77777777" w:rsidR="00AB3870" w:rsidRPr="00102603" w:rsidRDefault="00AB3870" w:rsidP="00D37512">
            <w:pPr>
              <w:numPr>
                <w:ilvl w:val="0"/>
                <w:numId w:val="82"/>
              </w:numPr>
              <w:spacing w:after="0" w:line="240" w:lineRule="auto"/>
              <w:ind w:left="0" w:firstLine="28"/>
              <w:contextualSpacing/>
              <w:rPr>
                <w:rFonts w:ascii="Times New Roman" w:hAnsi="Times New Roman"/>
                <w:bCs/>
                <w:sz w:val="24"/>
                <w:szCs w:val="24"/>
              </w:rPr>
            </w:pPr>
            <w:r w:rsidRPr="00102603">
              <w:rPr>
                <w:rFonts w:ascii="Times New Roman" w:hAnsi="Times New Roman"/>
                <w:bCs/>
                <w:sz w:val="24"/>
                <w:szCs w:val="24"/>
              </w:rPr>
              <w:t>Слои.</w:t>
            </w:r>
          </w:p>
        </w:tc>
        <w:tc>
          <w:tcPr>
            <w:tcW w:w="831" w:type="pct"/>
            <w:vMerge/>
            <w:tcBorders>
              <w:left w:val="single" w:sz="4" w:space="0" w:color="auto"/>
              <w:bottom w:val="single" w:sz="4" w:space="0" w:color="auto"/>
              <w:right w:val="single" w:sz="4" w:space="0" w:color="auto"/>
            </w:tcBorders>
          </w:tcPr>
          <w:p w14:paraId="496B9C1A"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5DE89A88" w14:textId="77777777" w:rsidTr="008870A9">
        <w:tc>
          <w:tcPr>
            <w:tcW w:w="0" w:type="auto"/>
            <w:vMerge/>
            <w:tcBorders>
              <w:left w:val="single" w:sz="4" w:space="0" w:color="auto"/>
              <w:right w:val="single" w:sz="4" w:space="0" w:color="auto"/>
            </w:tcBorders>
            <w:vAlign w:val="center"/>
          </w:tcPr>
          <w:p w14:paraId="6AC8A35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2E2E3AEF"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tcPr>
          <w:p w14:paraId="3E97BADE"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6</w:t>
            </w:r>
          </w:p>
        </w:tc>
      </w:tr>
      <w:tr w:rsidR="00AB3870" w:rsidRPr="00102603" w14:paraId="5A5830A2" w14:textId="77777777" w:rsidTr="008870A9">
        <w:tc>
          <w:tcPr>
            <w:tcW w:w="0" w:type="auto"/>
            <w:vMerge/>
            <w:tcBorders>
              <w:left w:val="single" w:sz="4" w:space="0" w:color="auto"/>
              <w:right w:val="single" w:sz="4" w:space="0" w:color="auto"/>
            </w:tcBorders>
            <w:vAlign w:val="center"/>
          </w:tcPr>
          <w:p w14:paraId="3F7D42FA"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437F360E"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4.</w:t>
            </w:r>
            <w:r w:rsidRPr="00102603">
              <w:rPr>
                <w:rFonts w:ascii="Times New Roman" w:hAnsi="Times New Roman"/>
                <w:sz w:val="24"/>
                <w:szCs w:val="24"/>
              </w:rPr>
              <w:t xml:space="preserve"> «Освоение технологий работы в среде редактора растровой графики»</w:t>
            </w:r>
          </w:p>
        </w:tc>
        <w:tc>
          <w:tcPr>
            <w:tcW w:w="831" w:type="pct"/>
            <w:tcBorders>
              <w:top w:val="single" w:sz="4" w:space="0" w:color="auto"/>
              <w:left w:val="single" w:sz="4" w:space="0" w:color="auto"/>
              <w:bottom w:val="single" w:sz="4" w:space="0" w:color="auto"/>
              <w:right w:val="single" w:sz="4" w:space="0" w:color="auto"/>
            </w:tcBorders>
          </w:tcPr>
          <w:p w14:paraId="02498AA3"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2CDE34B5" w14:textId="77777777" w:rsidTr="008870A9">
        <w:tc>
          <w:tcPr>
            <w:tcW w:w="0" w:type="auto"/>
            <w:vMerge/>
            <w:tcBorders>
              <w:left w:val="single" w:sz="4" w:space="0" w:color="auto"/>
              <w:right w:val="single" w:sz="4" w:space="0" w:color="auto"/>
            </w:tcBorders>
            <w:vAlign w:val="center"/>
          </w:tcPr>
          <w:p w14:paraId="044E9125"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522FE33" w14:textId="77777777" w:rsidR="00AB3870" w:rsidRPr="00102603" w:rsidRDefault="00AB3870" w:rsidP="001C5BA1">
            <w:pPr>
              <w:spacing w:after="160" w:line="240" w:lineRule="auto"/>
              <w:ind w:left="28"/>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5.</w:t>
            </w:r>
            <w:r w:rsidRPr="00102603">
              <w:rPr>
                <w:rFonts w:ascii="Times New Roman" w:hAnsi="Times New Roman"/>
                <w:sz w:val="24"/>
                <w:szCs w:val="24"/>
              </w:rPr>
              <w:t xml:space="preserve"> «Тоновая и цветовая коррекция растровых изображений»</w:t>
            </w:r>
          </w:p>
        </w:tc>
        <w:tc>
          <w:tcPr>
            <w:tcW w:w="831" w:type="pct"/>
            <w:tcBorders>
              <w:top w:val="single" w:sz="4" w:space="0" w:color="auto"/>
              <w:left w:val="single" w:sz="4" w:space="0" w:color="auto"/>
              <w:bottom w:val="single" w:sz="4" w:space="0" w:color="auto"/>
              <w:right w:val="single" w:sz="4" w:space="0" w:color="auto"/>
            </w:tcBorders>
          </w:tcPr>
          <w:p w14:paraId="3A7EC87D"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00C92809" w14:textId="77777777" w:rsidTr="008870A9">
        <w:tc>
          <w:tcPr>
            <w:tcW w:w="0" w:type="auto"/>
            <w:vMerge/>
            <w:tcBorders>
              <w:left w:val="single" w:sz="4" w:space="0" w:color="auto"/>
              <w:bottom w:val="single" w:sz="4" w:space="0" w:color="auto"/>
              <w:right w:val="single" w:sz="4" w:space="0" w:color="auto"/>
            </w:tcBorders>
            <w:vAlign w:val="center"/>
          </w:tcPr>
          <w:p w14:paraId="6398E0AA"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7AEFBC96" w14:textId="77777777" w:rsidR="00AB3870" w:rsidRPr="00102603" w:rsidRDefault="00AB3870" w:rsidP="001C5BA1">
            <w:pPr>
              <w:tabs>
                <w:tab w:val="left" w:pos="181"/>
              </w:tabs>
              <w:spacing w:after="160" w:line="240" w:lineRule="auto"/>
              <w:ind w:left="28"/>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6.</w:t>
            </w:r>
            <w:r w:rsidRPr="00102603">
              <w:rPr>
                <w:rFonts w:ascii="Times New Roman" w:hAnsi="Times New Roman"/>
                <w:sz w:val="24"/>
                <w:szCs w:val="24"/>
              </w:rPr>
              <w:t xml:space="preserve"> «Работа со смарт-объек</w:t>
            </w:r>
            <w:r w:rsidR="001C5BA1" w:rsidRPr="00102603">
              <w:rPr>
                <w:rFonts w:ascii="Times New Roman" w:hAnsi="Times New Roman"/>
                <w:sz w:val="24"/>
                <w:szCs w:val="24"/>
              </w:rPr>
              <w:t>тами, слоями. Создание коллажей»</w:t>
            </w:r>
          </w:p>
        </w:tc>
        <w:tc>
          <w:tcPr>
            <w:tcW w:w="831" w:type="pct"/>
            <w:tcBorders>
              <w:top w:val="single" w:sz="4" w:space="0" w:color="auto"/>
              <w:left w:val="single" w:sz="4" w:space="0" w:color="auto"/>
              <w:bottom w:val="single" w:sz="4" w:space="0" w:color="auto"/>
              <w:right w:val="single" w:sz="4" w:space="0" w:color="auto"/>
            </w:tcBorders>
          </w:tcPr>
          <w:p w14:paraId="5A22B6BC"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6A586FBF" w14:textId="77777777" w:rsidTr="008870A9">
        <w:tc>
          <w:tcPr>
            <w:tcW w:w="0" w:type="auto"/>
            <w:vMerge w:val="restart"/>
            <w:tcBorders>
              <w:left w:val="single" w:sz="4" w:space="0" w:color="auto"/>
              <w:right w:val="single" w:sz="4" w:space="0" w:color="auto"/>
            </w:tcBorders>
            <w:vAlign w:val="center"/>
          </w:tcPr>
          <w:p w14:paraId="40119DA9" w14:textId="77777777" w:rsidR="00AB3870" w:rsidRPr="00102603" w:rsidRDefault="00AB3870" w:rsidP="00AB3870">
            <w:pPr>
              <w:spacing w:after="0" w:line="240" w:lineRule="auto"/>
              <w:rPr>
                <w:rFonts w:ascii="Times New Roman" w:hAnsi="Times New Roman"/>
                <w:b/>
                <w:bCs/>
                <w:sz w:val="24"/>
                <w:szCs w:val="24"/>
              </w:rPr>
            </w:pPr>
            <w:r w:rsidRPr="00102603">
              <w:rPr>
                <w:rFonts w:ascii="Times New Roman" w:hAnsi="Times New Roman"/>
                <w:b/>
                <w:bCs/>
                <w:sz w:val="24"/>
                <w:szCs w:val="24"/>
              </w:rPr>
              <w:t>Тема 1.4. Основы графического дизайна</w:t>
            </w:r>
          </w:p>
        </w:tc>
        <w:tc>
          <w:tcPr>
            <w:tcW w:w="3160" w:type="pct"/>
            <w:tcBorders>
              <w:top w:val="single" w:sz="4" w:space="0" w:color="auto"/>
              <w:left w:val="single" w:sz="4" w:space="0" w:color="auto"/>
              <w:bottom w:val="single" w:sz="4" w:space="0" w:color="auto"/>
              <w:right w:val="single" w:sz="4" w:space="0" w:color="auto"/>
            </w:tcBorders>
          </w:tcPr>
          <w:p w14:paraId="7EDA45AB"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 xml:space="preserve">Содержание </w:t>
            </w:r>
          </w:p>
        </w:tc>
        <w:tc>
          <w:tcPr>
            <w:tcW w:w="831" w:type="pct"/>
            <w:tcBorders>
              <w:top w:val="single" w:sz="4" w:space="0" w:color="auto"/>
              <w:left w:val="single" w:sz="4" w:space="0" w:color="auto"/>
              <w:bottom w:val="single" w:sz="4" w:space="0" w:color="auto"/>
              <w:right w:val="single" w:sz="4" w:space="0" w:color="auto"/>
            </w:tcBorders>
          </w:tcPr>
          <w:p w14:paraId="16AF9E4B"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16</w:t>
            </w:r>
            <w:r w:rsidR="007534C2" w:rsidRPr="00102603">
              <w:rPr>
                <w:rFonts w:ascii="Times New Roman" w:hAnsi="Times New Roman"/>
                <w:b/>
                <w:sz w:val="24"/>
                <w:szCs w:val="24"/>
              </w:rPr>
              <w:t>/10</w:t>
            </w:r>
          </w:p>
        </w:tc>
      </w:tr>
      <w:tr w:rsidR="00AB3870" w:rsidRPr="00102603" w14:paraId="2ED087FB" w14:textId="77777777" w:rsidTr="008870A9">
        <w:tc>
          <w:tcPr>
            <w:tcW w:w="0" w:type="auto"/>
            <w:vMerge/>
            <w:tcBorders>
              <w:left w:val="single" w:sz="4" w:space="0" w:color="auto"/>
              <w:right w:val="single" w:sz="4" w:space="0" w:color="auto"/>
            </w:tcBorders>
            <w:vAlign w:val="center"/>
          </w:tcPr>
          <w:p w14:paraId="5DC3DDA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E1C609C" w14:textId="77777777" w:rsidR="00AB3870" w:rsidRPr="00102603" w:rsidRDefault="00AB3870" w:rsidP="00D37512">
            <w:pPr>
              <w:numPr>
                <w:ilvl w:val="0"/>
                <w:numId w:val="83"/>
              </w:numPr>
              <w:spacing w:after="0" w:line="240" w:lineRule="auto"/>
              <w:ind w:left="0" w:firstLine="0"/>
              <w:contextualSpacing/>
              <w:rPr>
                <w:rFonts w:ascii="Times New Roman" w:hAnsi="Times New Roman"/>
                <w:bCs/>
                <w:sz w:val="24"/>
                <w:szCs w:val="24"/>
              </w:rPr>
            </w:pPr>
            <w:r w:rsidRPr="00102603">
              <w:rPr>
                <w:rFonts w:ascii="Times New Roman" w:hAnsi="Times New Roman"/>
                <w:bCs/>
                <w:sz w:val="24"/>
                <w:szCs w:val="24"/>
              </w:rPr>
              <w:t>Композиция в графическом дизайне как основа будущего продукта</w:t>
            </w:r>
          </w:p>
        </w:tc>
        <w:tc>
          <w:tcPr>
            <w:tcW w:w="831" w:type="pct"/>
            <w:vMerge w:val="restart"/>
            <w:tcBorders>
              <w:top w:val="single" w:sz="4" w:space="0" w:color="auto"/>
              <w:left w:val="single" w:sz="4" w:space="0" w:color="auto"/>
              <w:right w:val="single" w:sz="4" w:space="0" w:color="auto"/>
            </w:tcBorders>
          </w:tcPr>
          <w:p w14:paraId="61B318F0" w14:textId="77777777" w:rsidR="00AB3870" w:rsidRPr="00102603" w:rsidRDefault="00D45861" w:rsidP="00AB3870">
            <w:pPr>
              <w:suppressAutoHyphens/>
              <w:jc w:val="center"/>
              <w:rPr>
                <w:rFonts w:ascii="Times New Roman" w:hAnsi="Times New Roman"/>
                <w:bCs/>
                <w:sz w:val="24"/>
                <w:szCs w:val="24"/>
              </w:rPr>
            </w:pPr>
            <w:r>
              <w:rPr>
                <w:rFonts w:ascii="Times New Roman" w:hAnsi="Times New Roman"/>
                <w:bCs/>
                <w:sz w:val="24"/>
                <w:szCs w:val="24"/>
              </w:rPr>
              <w:t>16</w:t>
            </w:r>
          </w:p>
        </w:tc>
      </w:tr>
      <w:tr w:rsidR="00AB3870" w:rsidRPr="00102603" w14:paraId="2F4A3740" w14:textId="77777777" w:rsidTr="008870A9">
        <w:tc>
          <w:tcPr>
            <w:tcW w:w="0" w:type="auto"/>
            <w:vMerge/>
            <w:tcBorders>
              <w:left w:val="single" w:sz="4" w:space="0" w:color="auto"/>
              <w:right w:val="single" w:sz="4" w:space="0" w:color="auto"/>
            </w:tcBorders>
            <w:vAlign w:val="center"/>
          </w:tcPr>
          <w:p w14:paraId="10FD6507"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641983E6" w14:textId="77777777" w:rsidR="00AB3870" w:rsidRPr="00102603" w:rsidRDefault="00AB3870" w:rsidP="00D37512">
            <w:pPr>
              <w:numPr>
                <w:ilvl w:val="0"/>
                <w:numId w:val="83"/>
              </w:numPr>
              <w:spacing w:after="0" w:line="240" w:lineRule="auto"/>
              <w:ind w:left="0" w:firstLine="0"/>
              <w:contextualSpacing/>
              <w:rPr>
                <w:rFonts w:ascii="Times New Roman" w:hAnsi="Times New Roman"/>
                <w:sz w:val="24"/>
                <w:szCs w:val="24"/>
              </w:rPr>
            </w:pPr>
            <w:r w:rsidRPr="00102603">
              <w:rPr>
                <w:rFonts w:ascii="Times New Roman" w:hAnsi="Times New Roman"/>
                <w:bCs/>
                <w:sz w:val="24"/>
                <w:szCs w:val="24"/>
              </w:rPr>
              <w:t xml:space="preserve">Средства гармонизации композиции. </w:t>
            </w:r>
            <w:r w:rsidRPr="00102603">
              <w:rPr>
                <w:rFonts w:ascii="Times New Roman" w:hAnsi="Times New Roman"/>
                <w:sz w:val="24"/>
                <w:szCs w:val="24"/>
              </w:rPr>
              <w:t>Единство композиции. Композиционный центр.</w:t>
            </w:r>
          </w:p>
        </w:tc>
        <w:tc>
          <w:tcPr>
            <w:tcW w:w="831" w:type="pct"/>
            <w:vMerge/>
            <w:tcBorders>
              <w:left w:val="single" w:sz="4" w:space="0" w:color="auto"/>
              <w:right w:val="single" w:sz="4" w:space="0" w:color="auto"/>
            </w:tcBorders>
          </w:tcPr>
          <w:p w14:paraId="41E5FDE6"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7A2948A7" w14:textId="77777777" w:rsidTr="008870A9">
        <w:tc>
          <w:tcPr>
            <w:tcW w:w="0" w:type="auto"/>
            <w:vMerge/>
            <w:tcBorders>
              <w:left w:val="single" w:sz="4" w:space="0" w:color="auto"/>
              <w:right w:val="single" w:sz="4" w:space="0" w:color="auto"/>
            </w:tcBorders>
            <w:vAlign w:val="center"/>
          </w:tcPr>
          <w:p w14:paraId="4D364BC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70697C5" w14:textId="77777777" w:rsidR="00AB3870" w:rsidRPr="00102603" w:rsidRDefault="00AB3870" w:rsidP="00D37512">
            <w:pPr>
              <w:numPr>
                <w:ilvl w:val="0"/>
                <w:numId w:val="83"/>
              </w:numPr>
              <w:spacing w:after="0" w:line="240" w:lineRule="auto"/>
              <w:ind w:left="0" w:firstLine="0"/>
              <w:contextualSpacing/>
              <w:rPr>
                <w:rFonts w:ascii="Times New Roman" w:hAnsi="Times New Roman"/>
                <w:bCs/>
                <w:sz w:val="24"/>
                <w:szCs w:val="24"/>
              </w:rPr>
            </w:pPr>
            <w:r w:rsidRPr="00102603">
              <w:rPr>
                <w:rFonts w:ascii="Times New Roman" w:hAnsi="Times New Roman"/>
                <w:sz w:val="24"/>
                <w:szCs w:val="24"/>
              </w:rPr>
              <w:t>Основы композиции. Использование модульных сеток в дизайне интерфейсов.</w:t>
            </w:r>
          </w:p>
        </w:tc>
        <w:tc>
          <w:tcPr>
            <w:tcW w:w="831" w:type="pct"/>
            <w:vMerge/>
            <w:tcBorders>
              <w:left w:val="single" w:sz="4" w:space="0" w:color="auto"/>
              <w:right w:val="single" w:sz="4" w:space="0" w:color="auto"/>
            </w:tcBorders>
          </w:tcPr>
          <w:p w14:paraId="12F91F0F"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55DE026F" w14:textId="77777777" w:rsidTr="008870A9">
        <w:tc>
          <w:tcPr>
            <w:tcW w:w="0" w:type="auto"/>
            <w:vMerge/>
            <w:tcBorders>
              <w:left w:val="single" w:sz="4" w:space="0" w:color="auto"/>
              <w:right w:val="single" w:sz="4" w:space="0" w:color="auto"/>
            </w:tcBorders>
            <w:vAlign w:val="center"/>
          </w:tcPr>
          <w:p w14:paraId="1CD5367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A96459F" w14:textId="77777777" w:rsidR="00AB3870" w:rsidRPr="00102603" w:rsidRDefault="00AB3870" w:rsidP="00D37512">
            <w:pPr>
              <w:numPr>
                <w:ilvl w:val="0"/>
                <w:numId w:val="83"/>
              </w:numPr>
              <w:spacing w:after="0" w:line="240" w:lineRule="auto"/>
              <w:ind w:left="0" w:firstLine="0"/>
              <w:contextualSpacing/>
              <w:rPr>
                <w:rFonts w:ascii="Times New Roman" w:hAnsi="Times New Roman"/>
                <w:sz w:val="24"/>
                <w:szCs w:val="24"/>
              </w:rPr>
            </w:pPr>
            <w:r w:rsidRPr="00102603">
              <w:rPr>
                <w:rFonts w:ascii="Times New Roman" w:hAnsi="Times New Roman"/>
                <w:bCs/>
                <w:sz w:val="24"/>
                <w:szCs w:val="24"/>
              </w:rPr>
              <w:t>Цвет. Цветовой круг. Цветовая гармония. Цвет в дизайне интерфейса.</w:t>
            </w:r>
          </w:p>
        </w:tc>
        <w:tc>
          <w:tcPr>
            <w:tcW w:w="831" w:type="pct"/>
            <w:vMerge/>
            <w:tcBorders>
              <w:left w:val="single" w:sz="4" w:space="0" w:color="auto"/>
              <w:right w:val="single" w:sz="4" w:space="0" w:color="auto"/>
            </w:tcBorders>
          </w:tcPr>
          <w:p w14:paraId="31F9C3EC"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44930FEF" w14:textId="77777777" w:rsidTr="008870A9">
        <w:tc>
          <w:tcPr>
            <w:tcW w:w="0" w:type="auto"/>
            <w:vMerge/>
            <w:tcBorders>
              <w:left w:val="single" w:sz="4" w:space="0" w:color="auto"/>
              <w:right w:val="single" w:sz="4" w:space="0" w:color="auto"/>
            </w:tcBorders>
            <w:vAlign w:val="center"/>
          </w:tcPr>
          <w:p w14:paraId="41104406"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280E8302" w14:textId="77777777" w:rsidR="00AB3870" w:rsidRPr="00102603" w:rsidRDefault="00AB3870" w:rsidP="00D37512">
            <w:pPr>
              <w:numPr>
                <w:ilvl w:val="0"/>
                <w:numId w:val="83"/>
              </w:numPr>
              <w:spacing w:after="0" w:line="240" w:lineRule="auto"/>
              <w:ind w:left="0" w:firstLine="0"/>
              <w:contextualSpacing/>
              <w:rPr>
                <w:rFonts w:ascii="Times New Roman" w:hAnsi="Times New Roman"/>
                <w:bCs/>
                <w:sz w:val="24"/>
                <w:szCs w:val="24"/>
              </w:rPr>
            </w:pPr>
            <w:r w:rsidRPr="00102603">
              <w:rPr>
                <w:rFonts w:ascii="Times New Roman" w:hAnsi="Times New Roman"/>
                <w:sz w:val="24"/>
                <w:szCs w:val="24"/>
              </w:rPr>
              <w:t xml:space="preserve">Плоскостная форма. Объёмная форма. Пространственная форма. </w:t>
            </w:r>
          </w:p>
        </w:tc>
        <w:tc>
          <w:tcPr>
            <w:tcW w:w="831" w:type="pct"/>
            <w:vMerge/>
            <w:tcBorders>
              <w:left w:val="single" w:sz="4" w:space="0" w:color="auto"/>
              <w:right w:val="single" w:sz="4" w:space="0" w:color="auto"/>
            </w:tcBorders>
          </w:tcPr>
          <w:p w14:paraId="4FC49B9F"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3E4F8BA0" w14:textId="77777777" w:rsidTr="008870A9">
        <w:tc>
          <w:tcPr>
            <w:tcW w:w="0" w:type="auto"/>
            <w:vMerge/>
            <w:tcBorders>
              <w:left w:val="single" w:sz="4" w:space="0" w:color="auto"/>
              <w:right w:val="single" w:sz="4" w:space="0" w:color="auto"/>
            </w:tcBorders>
            <w:vAlign w:val="center"/>
          </w:tcPr>
          <w:p w14:paraId="58D71040"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4D974B94" w14:textId="77777777" w:rsidR="00AB3870" w:rsidRPr="00102603" w:rsidRDefault="00AB3870" w:rsidP="00D37512">
            <w:pPr>
              <w:numPr>
                <w:ilvl w:val="0"/>
                <w:numId w:val="83"/>
              </w:numPr>
              <w:spacing w:after="0" w:line="240" w:lineRule="auto"/>
              <w:ind w:left="0" w:firstLine="0"/>
              <w:contextualSpacing/>
              <w:rPr>
                <w:rFonts w:ascii="Times New Roman" w:hAnsi="Times New Roman"/>
                <w:sz w:val="24"/>
                <w:szCs w:val="24"/>
              </w:rPr>
            </w:pPr>
            <w:r w:rsidRPr="00102603">
              <w:rPr>
                <w:rFonts w:ascii="Times New Roman" w:hAnsi="Times New Roman"/>
                <w:bCs/>
                <w:sz w:val="24"/>
                <w:szCs w:val="24"/>
              </w:rPr>
              <w:t>Перспектива. Использование перспективы.</w:t>
            </w:r>
          </w:p>
        </w:tc>
        <w:tc>
          <w:tcPr>
            <w:tcW w:w="831" w:type="pct"/>
            <w:vMerge/>
            <w:tcBorders>
              <w:left w:val="single" w:sz="4" w:space="0" w:color="auto"/>
              <w:right w:val="single" w:sz="4" w:space="0" w:color="auto"/>
            </w:tcBorders>
          </w:tcPr>
          <w:p w14:paraId="403B4EEC"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18C7291E" w14:textId="77777777" w:rsidTr="008870A9">
        <w:tc>
          <w:tcPr>
            <w:tcW w:w="0" w:type="auto"/>
            <w:vMerge/>
            <w:tcBorders>
              <w:left w:val="single" w:sz="4" w:space="0" w:color="auto"/>
              <w:right w:val="single" w:sz="4" w:space="0" w:color="auto"/>
            </w:tcBorders>
            <w:vAlign w:val="center"/>
          </w:tcPr>
          <w:p w14:paraId="0CAC557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4A567B22" w14:textId="77777777" w:rsidR="00AB3870" w:rsidRPr="00102603" w:rsidRDefault="00AB3870" w:rsidP="00D37512">
            <w:pPr>
              <w:numPr>
                <w:ilvl w:val="0"/>
                <w:numId w:val="83"/>
              </w:numPr>
              <w:spacing w:after="0" w:line="240" w:lineRule="auto"/>
              <w:ind w:left="0" w:firstLine="0"/>
              <w:contextualSpacing/>
              <w:rPr>
                <w:rFonts w:ascii="Times New Roman" w:hAnsi="Times New Roman"/>
                <w:sz w:val="24"/>
                <w:szCs w:val="24"/>
              </w:rPr>
            </w:pPr>
            <w:r w:rsidRPr="00102603">
              <w:rPr>
                <w:rFonts w:ascii="Times New Roman" w:hAnsi="Times New Roman"/>
                <w:bCs/>
                <w:sz w:val="24"/>
                <w:szCs w:val="24"/>
              </w:rPr>
              <w:t xml:space="preserve">Типографика. Структура шрифта. Композиция в типографике. </w:t>
            </w:r>
          </w:p>
        </w:tc>
        <w:tc>
          <w:tcPr>
            <w:tcW w:w="831" w:type="pct"/>
            <w:vMerge/>
            <w:tcBorders>
              <w:left w:val="single" w:sz="4" w:space="0" w:color="auto"/>
              <w:bottom w:val="single" w:sz="4" w:space="0" w:color="auto"/>
              <w:right w:val="single" w:sz="4" w:space="0" w:color="auto"/>
            </w:tcBorders>
          </w:tcPr>
          <w:p w14:paraId="72BEB232"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4C7ECF55" w14:textId="77777777" w:rsidTr="008870A9">
        <w:tc>
          <w:tcPr>
            <w:tcW w:w="0" w:type="auto"/>
            <w:vMerge/>
            <w:tcBorders>
              <w:left w:val="single" w:sz="4" w:space="0" w:color="auto"/>
              <w:right w:val="single" w:sz="4" w:space="0" w:color="auto"/>
            </w:tcBorders>
            <w:vAlign w:val="center"/>
          </w:tcPr>
          <w:p w14:paraId="2B812E9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5E5A775"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tcPr>
          <w:p w14:paraId="2656015B"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10</w:t>
            </w:r>
          </w:p>
        </w:tc>
      </w:tr>
      <w:tr w:rsidR="00AB3870" w:rsidRPr="00102603" w14:paraId="36B91E72" w14:textId="77777777" w:rsidTr="008870A9">
        <w:tc>
          <w:tcPr>
            <w:tcW w:w="0" w:type="auto"/>
            <w:vMerge/>
            <w:tcBorders>
              <w:left w:val="single" w:sz="4" w:space="0" w:color="auto"/>
              <w:right w:val="single" w:sz="4" w:space="0" w:color="auto"/>
            </w:tcBorders>
            <w:vAlign w:val="center"/>
          </w:tcPr>
          <w:p w14:paraId="37E4D076"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601E1DE0" w14:textId="77777777" w:rsidR="00AB3870" w:rsidRPr="00102603" w:rsidRDefault="00AB3870" w:rsidP="001C5BA1">
            <w:pPr>
              <w:spacing w:after="160" w:line="240" w:lineRule="auto"/>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7.</w:t>
            </w:r>
            <w:r w:rsidRPr="00102603">
              <w:rPr>
                <w:rFonts w:ascii="Times New Roman" w:hAnsi="Times New Roman"/>
                <w:sz w:val="24"/>
                <w:szCs w:val="24"/>
              </w:rPr>
              <w:t xml:space="preserve"> «Создание композиции из простых геометрических фигур»</w:t>
            </w:r>
          </w:p>
        </w:tc>
        <w:tc>
          <w:tcPr>
            <w:tcW w:w="831" w:type="pct"/>
            <w:tcBorders>
              <w:top w:val="single" w:sz="4" w:space="0" w:color="auto"/>
              <w:left w:val="single" w:sz="4" w:space="0" w:color="auto"/>
              <w:bottom w:val="single" w:sz="4" w:space="0" w:color="auto"/>
              <w:right w:val="single" w:sz="4" w:space="0" w:color="auto"/>
            </w:tcBorders>
          </w:tcPr>
          <w:p w14:paraId="7E6D0080"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4815ACBA" w14:textId="77777777" w:rsidTr="008870A9">
        <w:tc>
          <w:tcPr>
            <w:tcW w:w="0" w:type="auto"/>
            <w:vMerge/>
            <w:tcBorders>
              <w:left w:val="single" w:sz="4" w:space="0" w:color="auto"/>
              <w:right w:val="single" w:sz="4" w:space="0" w:color="auto"/>
            </w:tcBorders>
            <w:vAlign w:val="center"/>
          </w:tcPr>
          <w:p w14:paraId="76D1BD46"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675719AB"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8.</w:t>
            </w:r>
            <w:r w:rsidRPr="00102603">
              <w:rPr>
                <w:rFonts w:ascii="Times New Roman" w:hAnsi="Times New Roman"/>
                <w:sz w:val="24"/>
                <w:szCs w:val="24"/>
              </w:rPr>
              <w:t xml:space="preserve"> «Симметрия, ассиметрия, композиционный центр. Способы создание перспективы»</w:t>
            </w:r>
          </w:p>
        </w:tc>
        <w:tc>
          <w:tcPr>
            <w:tcW w:w="831" w:type="pct"/>
            <w:tcBorders>
              <w:top w:val="single" w:sz="4" w:space="0" w:color="auto"/>
              <w:left w:val="single" w:sz="4" w:space="0" w:color="auto"/>
              <w:bottom w:val="single" w:sz="4" w:space="0" w:color="auto"/>
              <w:right w:val="single" w:sz="4" w:space="0" w:color="auto"/>
            </w:tcBorders>
          </w:tcPr>
          <w:p w14:paraId="13809D0D"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20AA302A" w14:textId="77777777" w:rsidTr="008870A9">
        <w:tc>
          <w:tcPr>
            <w:tcW w:w="0" w:type="auto"/>
            <w:vMerge/>
            <w:tcBorders>
              <w:left w:val="single" w:sz="4" w:space="0" w:color="auto"/>
              <w:right w:val="single" w:sz="4" w:space="0" w:color="auto"/>
            </w:tcBorders>
            <w:vAlign w:val="center"/>
          </w:tcPr>
          <w:p w14:paraId="02902D79"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702D1C86" w14:textId="77777777" w:rsidR="00AB3870" w:rsidRPr="00102603" w:rsidRDefault="00AB3870" w:rsidP="001C5BA1">
            <w:pPr>
              <w:spacing w:after="160" w:line="240" w:lineRule="auto"/>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9.</w:t>
            </w:r>
            <w:r w:rsidRPr="00102603">
              <w:rPr>
                <w:rFonts w:ascii="Times New Roman" w:hAnsi="Times New Roman"/>
                <w:sz w:val="24"/>
                <w:szCs w:val="24"/>
              </w:rPr>
              <w:t xml:space="preserve"> «Использование модульных сеток»</w:t>
            </w:r>
          </w:p>
        </w:tc>
        <w:tc>
          <w:tcPr>
            <w:tcW w:w="831" w:type="pct"/>
            <w:tcBorders>
              <w:top w:val="single" w:sz="4" w:space="0" w:color="auto"/>
              <w:left w:val="single" w:sz="4" w:space="0" w:color="auto"/>
              <w:bottom w:val="single" w:sz="4" w:space="0" w:color="auto"/>
              <w:right w:val="single" w:sz="4" w:space="0" w:color="auto"/>
            </w:tcBorders>
          </w:tcPr>
          <w:p w14:paraId="0DAC28E9"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7424A273" w14:textId="77777777" w:rsidTr="008870A9">
        <w:tc>
          <w:tcPr>
            <w:tcW w:w="0" w:type="auto"/>
            <w:vMerge/>
            <w:tcBorders>
              <w:left w:val="single" w:sz="4" w:space="0" w:color="auto"/>
              <w:right w:val="single" w:sz="4" w:space="0" w:color="auto"/>
            </w:tcBorders>
            <w:vAlign w:val="center"/>
          </w:tcPr>
          <w:p w14:paraId="3C06739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E8DCB90" w14:textId="77777777" w:rsidR="00AB3870" w:rsidRPr="00102603" w:rsidRDefault="00AB3870" w:rsidP="001C5BA1">
            <w:pPr>
              <w:spacing w:after="160" w:line="240" w:lineRule="auto"/>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10.</w:t>
            </w:r>
            <w:r w:rsidRPr="00102603">
              <w:rPr>
                <w:rFonts w:ascii="Times New Roman" w:hAnsi="Times New Roman"/>
                <w:sz w:val="24"/>
                <w:szCs w:val="24"/>
              </w:rPr>
              <w:t xml:space="preserve"> «Цветоведение. Подбор цвета»</w:t>
            </w:r>
          </w:p>
        </w:tc>
        <w:tc>
          <w:tcPr>
            <w:tcW w:w="831" w:type="pct"/>
            <w:tcBorders>
              <w:top w:val="single" w:sz="4" w:space="0" w:color="auto"/>
              <w:left w:val="single" w:sz="4" w:space="0" w:color="auto"/>
              <w:bottom w:val="single" w:sz="4" w:space="0" w:color="auto"/>
              <w:right w:val="single" w:sz="4" w:space="0" w:color="auto"/>
            </w:tcBorders>
          </w:tcPr>
          <w:p w14:paraId="00C72D61"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21F9E1FE" w14:textId="77777777" w:rsidTr="008870A9">
        <w:tc>
          <w:tcPr>
            <w:tcW w:w="0" w:type="auto"/>
            <w:vMerge/>
            <w:tcBorders>
              <w:left w:val="single" w:sz="4" w:space="0" w:color="auto"/>
              <w:bottom w:val="single" w:sz="4" w:space="0" w:color="auto"/>
              <w:right w:val="single" w:sz="4" w:space="0" w:color="auto"/>
            </w:tcBorders>
            <w:vAlign w:val="center"/>
          </w:tcPr>
          <w:p w14:paraId="3C79092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0A619183" w14:textId="77777777" w:rsidR="00AB3870" w:rsidRPr="00102603" w:rsidRDefault="00AB3870" w:rsidP="001C5BA1">
            <w:pPr>
              <w:spacing w:after="160" w:line="240" w:lineRule="auto"/>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11.</w:t>
            </w:r>
            <w:r w:rsidRPr="00102603">
              <w:rPr>
                <w:rFonts w:ascii="Times New Roman" w:hAnsi="Times New Roman"/>
                <w:sz w:val="24"/>
                <w:szCs w:val="24"/>
              </w:rPr>
              <w:t xml:space="preserve"> «Подбор и работа со шрифтами»</w:t>
            </w:r>
          </w:p>
        </w:tc>
        <w:tc>
          <w:tcPr>
            <w:tcW w:w="831" w:type="pct"/>
            <w:tcBorders>
              <w:top w:val="single" w:sz="4" w:space="0" w:color="auto"/>
              <w:left w:val="single" w:sz="4" w:space="0" w:color="auto"/>
              <w:bottom w:val="single" w:sz="4" w:space="0" w:color="auto"/>
              <w:right w:val="single" w:sz="4" w:space="0" w:color="auto"/>
            </w:tcBorders>
          </w:tcPr>
          <w:p w14:paraId="5C180EBA"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452A85EE" w14:textId="77777777" w:rsidTr="008870A9">
        <w:tc>
          <w:tcPr>
            <w:tcW w:w="0" w:type="auto"/>
            <w:vMerge w:val="restart"/>
            <w:tcBorders>
              <w:left w:val="single" w:sz="4" w:space="0" w:color="auto"/>
              <w:right w:val="single" w:sz="4" w:space="0" w:color="auto"/>
            </w:tcBorders>
            <w:vAlign w:val="center"/>
          </w:tcPr>
          <w:p w14:paraId="0A5FA0BF" w14:textId="77777777" w:rsidR="00AB3870" w:rsidRPr="00102603" w:rsidRDefault="00AB3870" w:rsidP="00AB3870">
            <w:pPr>
              <w:spacing w:after="0" w:line="240" w:lineRule="auto"/>
              <w:rPr>
                <w:rFonts w:ascii="Times New Roman" w:hAnsi="Times New Roman"/>
                <w:b/>
                <w:bCs/>
                <w:sz w:val="24"/>
                <w:szCs w:val="24"/>
              </w:rPr>
            </w:pPr>
            <w:r w:rsidRPr="00102603">
              <w:rPr>
                <w:rFonts w:ascii="Times New Roman" w:hAnsi="Times New Roman"/>
                <w:b/>
                <w:bCs/>
                <w:sz w:val="24"/>
                <w:szCs w:val="24"/>
              </w:rPr>
              <w:t xml:space="preserve">Тема 1.5. Создание интерфейсных анимационных объектов </w:t>
            </w:r>
          </w:p>
        </w:tc>
        <w:tc>
          <w:tcPr>
            <w:tcW w:w="3160" w:type="pct"/>
            <w:tcBorders>
              <w:top w:val="single" w:sz="4" w:space="0" w:color="auto"/>
              <w:left w:val="single" w:sz="4" w:space="0" w:color="auto"/>
              <w:bottom w:val="single" w:sz="4" w:space="0" w:color="auto"/>
              <w:right w:val="single" w:sz="4" w:space="0" w:color="auto"/>
            </w:tcBorders>
          </w:tcPr>
          <w:p w14:paraId="11A68034"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 xml:space="preserve">Содержание </w:t>
            </w:r>
          </w:p>
        </w:tc>
        <w:tc>
          <w:tcPr>
            <w:tcW w:w="831" w:type="pct"/>
            <w:tcBorders>
              <w:top w:val="single" w:sz="4" w:space="0" w:color="auto"/>
              <w:left w:val="single" w:sz="4" w:space="0" w:color="auto"/>
              <w:bottom w:val="single" w:sz="4" w:space="0" w:color="auto"/>
              <w:right w:val="single" w:sz="4" w:space="0" w:color="auto"/>
            </w:tcBorders>
          </w:tcPr>
          <w:p w14:paraId="3B9102F0"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10</w:t>
            </w:r>
            <w:r w:rsidR="00192309" w:rsidRPr="00102603">
              <w:rPr>
                <w:rFonts w:ascii="Times New Roman" w:hAnsi="Times New Roman"/>
                <w:b/>
                <w:sz w:val="24"/>
                <w:szCs w:val="24"/>
              </w:rPr>
              <w:t>/4</w:t>
            </w:r>
          </w:p>
        </w:tc>
      </w:tr>
      <w:tr w:rsidR="00AB3870" w:rsidRPr="00102603" w14:paraId="7FA66B51" w14:textId="77777777" w:rsidTr="008870A9">
        <w:tc>
          <w:tcPr>
            <w:tcW w:w="0" w:type="auto"/>
            <w:vMerge/>
            <w:tcBorders>
              <w:left w:val="single" w:sz="4" w:space="0" w:color="auto"/>
              <w:right w:val="single" w:sz="4" w:space="0" w:color="auto"/>
            </w:tcBorders>
            <w:vAlign w:val="center"/>
          </w:tcPr>
          <w:p w14:paraId="0B60E603"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F64BFCF" w14:textId="77777777" w:rsidR="00AB3870" w:rsidRPr="00102603" w:rsidRDefault="00AB3870" w:rsidP="00D37512">
            <w:pPr>
              <w:numPr>
                <w:ilvl w:val="0"/>
                <w:numId w:val="84"/>
              </w:numPr>
              <w:spacing w:after="0" w:line="240" w:lineRule="auto"/>
              <w:ind w:left="0" w:firstLine="0"/>
              <w:contextualSpacing/>
              <w:rPr>
                <w:rFonts w:ascii="Times New Roman" w:hAnsi="Times New Roman"/>
                <w:bCs/>
                <w:sz w:val="24"/>
                <w:szCs w:val="24"/>
              </w:rPr>
            </w:pPr>
            <w:r w:rsidRPr="00102603">
              <w:rPr>
                <w:rFonts w:ascii="Times New Roman" w:hAnsi="Times New Roman"/>
                <w:bCs/>
                <w:sz w:val="24"/>
                <w:szCs w:val="24"/>
              </w:rPr>
              <w:t xml:space="preserve">Анимация. Виды анимации. </w:t>
            </w:r>
            <w:r w:rsidRPr="00102603">
              <w:rPr>
                <w:rFonts w:ascii="Times New Roman" w:hAnsi="Times New Roman"/>
                <w:bCs/>
                <w:sz w:val="24"/>
                <w:szCs w:val="24"/>
                <w:lang w:val="en-US"/>
              </w:rPr>
              <w:t>Gif</w:t>
            </w:r>
            <w:r w:rsidRPr="00102603">
              <w:rPr>
                <w:rFonts w:ascii="Times New Roman" w:hAnsi="Times New Roman"/>
                <w:bCs/>
                <w:sz w:val="24"/>
                <w:szCs w:val="24"/>
              </w:rPr>
              <w:t>-анимация</w:t>
            </w:r>
          </w:p>
        </w:tc>
        <w:tc>
          <w:tcPr>
            <w:tcW w:w="831" w:type="pct"/>
            <w:vMerge w:val="restart"/>
            <w:tcBorders>
              <w:top w:val="single" w:sz="4" w:space="0" w:color="auto"/>
              <w:left w:val="single" w:sz="4" w:space="0" w:color="auto"/>
              <w:right w:val="single" w:sz="4" w:space="0" w:color="auto"/>
            </w:tcBorders>
          </w:tcPr>
          <w:p w14:paraId="771F1CF2" w14:textId="77777777" w:rsidR="00AB3870" w:rsidRPr="00102603" w:rsidRDefault="00D45861" w:rsidP="00AB3870">
            <w:pPr>
              <w:suppressAutoHyphens/>
              <w:jc w:val="center"/>
              <w:rPr>
                <w:rFonts w:ascii="Times New Roman" w:hAnsi="Times New Roman"/>
                <w:bCs/>
                <w:sz w:val="24"/>
                <w:szCs w:val="24"/>
              </w:rPr>
            </w:pPr>
            <w:r>
              <w:rPr>
                <w:rFonts w:ascii="Times New Roman" w:hAnsi="Times New Roman"/>
                <w:bCs/>
                <w:sz w:val="24"/>
                <w:szCs w:val="24"/>
              </w:rPr>
              <w:t>10</w:t>
            </w:r>
          </w:p>
        </w:tc>
      </w:tr>
      <w:tr w:rsidR="00AB3870" w:rsidRPr="00102603" w14:paraId="7A6ECBAA" w14:textId="77777777" w:rsidTr="008870A9">
        <w:tc>
          <w:tcPr>
            <w:tcW w:w="0" w:type="auto"/>
            <w:vMerge/>
            <w:tcBorders>
              <w:left w:val="single" w:sz="4" w:space="0" w:color="auto"/>
              <w:right w:val="single" w:sz="4" w:space="0" w:color="auto"/>
            </w:tcBorders>
            <w:vAlign w:val="center"/>
          </w:tcPr>
          <w:p w14:paraId="2E7008EC"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B132160" w14:textId="77777777" w:rsidR="00AB3870" w:rsidRPr="00102603" w:rsidRDefault="00AB3870" w:rsidP="00D37512">
            <w:pPr>
              <w:numPr>
                <w:ilvl w:val="0"/>
                <w:numId w:val="84"/>
              </w:numPr>
              <w:spacing w:after="0" w:line="240" w:lineRule="auto"/>
              <w:ind w:left="0" w:firstLine="0"/>
              <w:contextualSpacing/>
              <w:rPr>
                <w:rFonts w:ascii="Times New Roman" w:hAnsi="Times New Roman"/>
                <w:bCs/>
                <w:sz w:val="24"/>
                <w:szCs w:val="24"/>
              </w:rPr>
            </w:pPr>
            <w:r w:rsidRPr="00102603">
              <w:rPr>
                <w:rFonts w:ascii="Times New Roman" w:hAnsi="Times New Roman"/>
                <w:bCs/>
                <w:sz w:val="24"/>
                <w:szCs w:val="24"/>
              </w:rPr>
              <w:t>Программное обеспечение для создания анимации</w:t>
            </w:r>
          </w:p>
        </w:tc>
        <w:tc>
          <w:tcPr>
            <w:tcW w:w="831" w:type="pct"/>
            <w:vMerge/>
            <w:tcBorders>
              <w:left w:val="single" w:sz="4" w:space="0" w:color="auto"/>
              <w:right w:val="single" w:sz="4" w:space="0" w:color="auto"/>
            </w:tcBorders>
          </w:tcPr>
          <w:p w14:paraId="47F418F8"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6FA9914E" w14:textId="77777777" w:rsidTr="008870A9">
        <w:tc>
          <w:tcPr>
            <w:tcW w:w="0" w:type="auto"/>
            <w:vMerge/>
            <w:tcBorders>
              <w:left w:val="single" w:sz="4" w:space="0" w:color="auto"/>
              <w:right w:val="single" w:sz="4" w:space="0" w:color="auto"/>
            </w:tcBorders>
            <w:vAlign w:val="center"/>
          </w:tcPr>
          <w:p w14:paraId="07883657"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0F996B92" w14:textId="77777777" w:rsidR="00AB3870" w:rsidRPr="00102603" w:rsidRDefault="00AB3870" w:rsidP="00D37512">
            <w:pPr>
              <w:numPr>
                <w:ilvl w:val="0"/>
                <w:numId w:val="84"/>
              </w:numPr>
              <w:spacing w:after="0" w:line="240" w:lineRule="auto"/>
              <w:ind w:left="0" w:firstLine="0"/>
              <w:contextualSpacing/>
              <w:rPr>
                <w:rFonts w:ascii="Times New Roman" w:hAnsi="Times New Roman"/>
                <w:bCs/>
                <w:sz w:val="24"/>
                <w:szCs w:val="24"/>
              </w:rPr>
            </w:pPr>
            <w:r w:rsidRPr="00102603">
              <w:rPr>
                <w:rFonts w:ascii="Times New Roman" w:hAnsi="Times New Roman"/>
                <w:bCs/>
                <w:sz w:val="24"/>
                <w:szCs w:val="24"/>
              </w:rPr>
              <w:t>Основные принципы раскадровки.</w:t>
            </w:r>
          </w:p>
        </w:tc>
        <w:tc>
          <w:tcPr>
            <w:tcW w:w="831" w:type="pct"/>
            <w:vMerge/>
            <w:tcBorders>
              <w:left w:val="single" w:sz="4" w:space="0" w:color="auto"/>
              <w:right w:val="single" w:sz="4" w:space="0" w:color="auto"/>
            </w:tcBorders>
          </w:tcPr>
          <w:p w14:paraId="0BC069DA"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1F8C1F47" w14:textId="77777777" w:rsidTr="008870A9">
        <w:tc>
          <w:tcPr>
            <w:tcW w:w="0" w:type="auto"/>
            <w:vMerge/>
            <w:tcBorders>
              <w:left w:val="single" w:sz="4" w:space="0" w:color="auto"/>
              <w:right w:val="single" w:sz="4" w:space="0" w:color="auto"/>
            </w:tcBorders>
            <w:vAlign w:val="center"/>
          </w:tcPr>
          <w:p w14:paraId="5738579E"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27863306" w14:textId="77777777" w:rsidR="00AB3870" w:rsidRPr="00102603" w:rsidRDefault="00AB3870" w:rsidP="00D37512">
            <w:pPr>
              <w:numPr>
                <w:ilvl w:val="0"/>
                <w:numId w:val="84"/>
              </w:numPr>
              <w:spacing w:after="0" w:line="240" w:lineRule="auto"/>
              <w:ind w:left="748" w:hanging="748"/>
              <w:contextualSpacing/>
              <w:rPr>
                <w:rFonts w:ascii="Times New Roman" w:hAnsi="Times New Roman"/>
                <w:bCs/>
                <w:sz w:val="24"/>
                <w:szCs w:val="24"/>
              </w:rPr>
            </w:pPr>
            <w:r w:rsidRPr="00102603">
              <w:rPr>
                <w:rFonts w:ascii="Times New Roman" w:hAnsi="Times New Roman"/>
                <w:bCs/>
                <w:sz w:val="24"/>
                <w:szCs w:val="24"/>
              </w:rPr>
              <w:t>Анимация по ключевым кадрам, запись движения, процедурная анимация, программируемая анимация.</w:t>
            </w:r>
          </w:p>
        </w:tc>
        <w:tc>
          <w:tcPr>
            <w:tcW w:w="831" w:type="pct"/>
            <w:vMerge/>
            <w:tcBorders>
              <w:left w:val="single" w:sz="4" w:space="0" w:color="auto"/>
              <w:right w:val="single" w:sz="4" w:space="0" w:color="auto"/>
            </w:tcBorders>
          </w:tcPr>
          <w:p w14:paraId="626032DC"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1B9712CE" w14:textId="77777777" w:rsidTr="008870A9">
        <w:tc>
          <w:tcPr>
            <w:tcW w:w="0" w:type="auto"/>
            <w:vMerge/>
            <w:tcBorders>
              <w:left w:val="single" w:sz="4" w:space="0" w:color="auto"/>
              <w:right w:val="single" w:sz="4" w:space="0" w:color="auto"/>
            </w:tcBorders>
            <w:vAlign w:val="center"/>
          </w:tcPr>
          <w:p w14:paraId="5D98BC36"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47794027" w14:textId="77777777" w:rsidR="00AB3870" w:rsidRPr="00102603" w:rsidRDefault="00AB3870" w:rsidP="00D37512">
            <w:pPr>
              <w:numPr>
                <w:ilvl w:val="0"/>
                <w:numId w:val="84"/>
              </w:numPr>
              <w:spacing w:after="0" w:line="240" w:lineRule="auto"/>
              <w:ind w:left="0" w:firstLine="0"/>
              <w:contextualSpacing/>
              <w:rPr>
                <w:rFonts w:ascii="Times New Roman" w:hAnsi="Times New Roman"/>
                <w:bCs/>
                <w:sz w:val="24"/>
                <w:szCs w:val="24"/>
              </w:rPr>
            </w:pPr>
            <w:r w:rsidRPr="00102603">
              <w:rPr>
                <w:rFonts w:ascii="Times New Roman" w:hAnsi="Times New Roman"/>
                <w:bCs/>
                <w:sz w:val="24"/>
                <w:szCs w:val="24"/>
              </w:rPr>
              <w:t>Использование анимации в интерфейсах пользователя</w:t>
            </w:r>
          </w:p>
        </w:tc>
        <w:tc>
          <w:tcPr>
            <w:tcW w:w="831" w:type="pct"/>
            <w:vMerge/>
            <w:tcBorders>
              <w:left w:val="single" w:sz="4" w:space="0" w:color="auto"/>
              <w:right w:val="single" w:sz="4" w:space="0" w:color="auto"/>
            </w:tcBorders>
          </w:tcPr>
          <w:p w14:paraId="119EFE86"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214D1E3C" w14:textId="77777777" w:rsidTr="008870A9">
        <w:tc>
          <w:tcPr>
            <w:tcW w:w="0" w:type="auto"/>
            <w:vMerge/>
            <w:tcBorders>
              <w:left w:val="single" w:sz="4" w:space="0" w:color="auto"/>
              <w:right w:val="single" w:sz="4" w:space="0" w:color="auto"/>
            </w:tcBorders>
            <w:vAlign w:val="center"/>
          </w:tcPr>
          <w:p w14:paraId="0DB91E30"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1C7D781" w14:textId="77777777" w:rsidR="00AB3870" w:rsidRPr="00102603" w:rsidRDefault="00AB3870" w:rsidP="00D37512">
            <w:pPr>
              <w:numPr>
                <w:ilvl w:val="0"/>
                <w:numId w:val="84"/>
              </w:numPr>
              <w:spacing w:after="0" w:line="240" w:lineRule="auto"/>
              <w:ind w:left="748" w:hanging="748"/>
              <w:contextualSpacing/>
              <w:rPr>
                <w:rFonts w:ascii="Times New Roman" w:hAnsi="Times New Roman"/>
                <w:bCs/>
                <w:sz w:val="24"/>
                <w:szCs w:val="24"/>
              </w:rPr>
            </w:pPr>
            <w:r w:rsidRPr="00102603">
              <w:rPr>
                <w:rFonts w:ascii="Times New Roman" w:hAnsi="Times New Roman"/>
                <w:bCs/>
                <w:sz w:val="24"/>
                <w:szCs w:val="24"/>
              </w:rPr>
              <w:t>Анимация, управляемая состоянием. Анимация, управляемая действием. Интерактивность и отклик приложения.</w:t>
            </w:r>
          </w:p>
        </w:tc>
        <w:tc>
          <w:tcPr>
            <w:tcW w:w="831" w:type="pct"/>
            <w:vMerge/>
            <w:tcBorders>
              <w:left w:val="single" w:sz="4" w:space="0" w:color="auto"/>
              <w:right w:val="single" w:sz="4" w:space="0" w:color="auto"/>
            </w:tcBorders>
          </w:tcPr>
          <w:p w14:paraId="3AA32EF4"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6664130B" w14:textId="77777777" w:rsidTr="008870A9">
        <w:tc>
          <w:tcPr>
            <w:tcW w:w="0" w:type="auto"/>
            <w:vMerge/>
            <w:tcBorders>
              <w:left w:val="single" w:sz="4" w:space="0" w:color="auto"/>
              <w:right w:val="single" w:sz="4" w:space="0" w:color="auto"/>
            </w:tcBorders>
            <w:vAlign w:val="center"/>
          </w:tcPr>
          <w:p w14:paraId="268DA43D"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22E273BB" w14:textId="77777777" w:rsidR="00AB3870" w:rsidRPr="00102603" w:rsidRDefault="00AB3870" w:rsidP="00D37512">
            <w:pPr>
              <w:numPr>
                <w:ilvl w:val="0"/>
                <w:numId w:val="84"/>
              </w:numPr>
              <w:spacing w:after="0" w:line="240" w:lineRule="auto"/>
              <w:ind w:left="0" w:firstLine="0"/>
              <w:contextualSpacing/>
              <w:rPr>
                <w:rFonts w:ascii="Times New Roman" w:hAnsi="Times New Roman"/>
                <w:bCs/>
                <w:sz w:val="24"/>
                <w:szCs w:val="24"/>
              </w:rPr>
            </w:pPr>
            <w:r w:rsidRPr="00102603">
              <w:rPr>
                <w:rFonts w:ascii="Times New Roman" w:hAnsi="Times New Roman"/>
                <w:bCs/>
                <w:sz w:val="24"/>
                <w:szCs w:val="24"/>
              </w:rPr>
              <w:t>Анимация интерфейсных объектов.</w:t>
            </w:r>
          </w:p>
        </w:tc>
        <w:tc>
          <w:tcPr>
            <w:tcW w:w="831" w:type="pct"/>
            <w:vMerge/>
            <w:tcBorders>
              <w:left w:val="single" w:sz="4" w:space="0" w:color="auto"/>
              <w:bottom w:val="single" w:sz="4" w:space="0" w:color="auto"/>
              <w:right w:val="single" w:sz="4" w:space="0" w:color="auto"/>
            </w:tcBorders>
          </w:tcPr>
          <w:p w14:paraId="647E8FEB"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47D40BD8" w14:textId="77777777" w:rsidTr="008870A9">
        <w:tc>
          <w:tcPr>
            <w:tcW w:w="0" w:type="auto"/>
            <w:vMerge/>
            <w:tcBorders>
              <w:left w:val="single" w:sz="4" w:space="0" w:color="auto"/>
              <w:right w:val="single" w:sz="4" w:space="0" w:color="auto"/>
            </w:tcBorders>
            <w:vAlign w:val="center"/>
          </w:tcPr>
          <w:p w14:paraId="283B83A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0E379FA0"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tcPr>
          <w:p w14:paraId="06F388CE"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4</w:t>
            </w:r>
          </w:p>
        </w:tc>
      </w:tr>
      <w:tr w:rsidR="00AB3870" w:rsidRPr="00102603" w14:paraId="0F1EB65C" w14:textId="77777777" w:rsidTr="008870A9">
        <w:tc>
          <w:tcPr>
            <w:tcW w:w="0" w:type="auto"/>
            <w:vMerge/>
            <w:tcBorders>
              <w:left w:val="single" w:sz="4" w:space="0" w:color="auto"/>
              <w:right w:val="single" w:sz="4" w:space="0" w:color="auto"/>
            </w:tcBorders>
            <w:vAlign w:val="center"/>
          </w:tcPr>
          <w:p w14:paraId="2CD74279"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91DF01A" w14:textId="77777777" w:rsidR="00AB3870" w:rsidRPr="00102603" w:rsidRDefault="00AB3870" w:rsidP="001C5BA1">
            <w:pPr>
              <w:spacing w:after="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12.</w:t>
            </w:r>
            <w:r w:rsidRPr="00102603">
              <w:rPr>
                <w:rFonts w:ascii="Times New Roman" w:hAnsi="Times New Roman"/>
                <w:sz w:val="24"/>
                <w:szCs w:val="24"/>
              </w:rPr>
              <w:t xml:space="preserve"> «Создание раскадровок интерактивных элементов интерфейса»</w:t>
            </w:r>
          </w:p>
        </w:tc>
        <w:tc>
          <w:tcPr>
            <w:tcW w:w="831" w:type="pct"/>
            <w:tcBorders>
              <w:top w:val="single" w:sz="4" w:space="0" w:color="auto"/>
              <w:left w:val="single" w:sz="4" w:space="0" w:color="auto"/>
              <w:bottom w:val="single" w:sz="4" w:space="0" w:color="auto"/>
              <w:right w:val="single" w:sz="4" w:space="0" w:color="auto"/>
            </w:tcBorders>
          </w:tcPr>
          <w:p w14:paraId="6C90EE9C"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73950DA1" w14:textId="77777777" w:rsidTr="008870A9">
        <w:trPr>
          <w:trHeight w:val="463"/>
        </w:trPr>
        <w:tc>
          <w:tcPr>
            <w:tcW w:w="0" w:type="auto"/>
            <w:vMerge/>
            <w:tcBorders>
              <w:left w:val="single" w:sz="4" w:space="0" w:color="auto"/>
              <w:right w:val="single" w:sz="4" w:space="0" w:color="auto"/>
            </w:tcBorders>
            <w:vAlign w:val="center"/>
          </w:tcPr>
          <w:p w14:paraId="28469940"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tcPr>
          <w:p w14:paraId="3771FE13" w14:textId="77777777" w:rsidR="00AB3870" w:rsidRPr="00102603" w:rsidRDefault="00AB3870" w:rsidP="001C5BA1">
            <w:pPr>
              <w:spacing w:after="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13.</w:t>
            </w:r>
            <w:r w:rsidRPr="00102603">
              <w:rPr>
                <w:rFonts w:ascii="Times New Roman" w:hAnsi="Times New Roman"/>
                <w:sz w:val="24"/>
                <w:szCs w:val="24"/>
              </w:rPr>
              <w:t xml:space="preserve"> «Создание анимации интерфейсных объектов»</w:t>
            </w:r>
          </w:p>
        </w:tc>
        <w:tc>
          <w:tcPr>
            <w:tcW w:w="831" w:type="pct"/>
            <w:tcBorders>
              <w:top w:val="single" w:sz="4" w:space="0" w:color="auto"/>
              <w:left w:val="single" w:sz="4" w:space="0" w:color="auto"/>
              <w:right w:val="single" w:sz="4" w:space="0" w:color="auto"/>
            </w:tcBorders>
          </w:tcPr>
          <w:p w14:paraId="2B2CDFDE"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357569DB" w14:textId="77777777" w:rsidTr="008870A9">
        <w:tc>
          <w:tcPr>
            <w:tcW w:w="0" w:type="auto"/>
            <w:vMerge w:val="restart"/>
            <w:tcBorders>
              <w:left w:val="single" w:sz="4" w:space="0" w:color="auto"/>
              <w:right w:val="single" w:sz="4" w:space="0" w:color="auto"/>
            </w:tcBorders>
            <w:vAlign w:val="center"/>
          </w:tcPr>
          <w:p w14:paraId="3838CC5B" w14:textId="77777777" w:rsidR="00AB3870" w:rsidRPr="00102603" w:rsidRDefault="00AB3870" w:rsidP="00AB3870">
            <w:pPr>
              <w:spacing w:after="0" w:line="240" w:lineRule="auto"/>
              <w:rPr>
                <w:rFonts w:ascii="Times New Roman" w:hAnsi="Times New Roman"/>
                <w:b/>
                <w:bCs/>
                <w:sz w:val="24"/>
                <w:szCs w:val="24"/>
              </w:rPr>
            </w:pPr>
            <w:r w:rsidRPr="00102603">
              <w:rPr>
                <w:rFonts w:ascii="Times New Roman" w:hAnsi="Times New Roman"/>
                <w:b/>
                <w:bCs/>
                <w:sz w:val="24"/>
                <w:szCs w:val="24"/>
              </w:rPr>
              <w:t>Тема 1.6. Основы разработки дизайна графического интерфейса пользователя</w:t>
            </w:r>
          </w:p>
        </w:tc>
        <w:tc>
          <w:tcPr>
            <w:tcW w:w="3160" w:type="pct"/>
            <w:tcBorders>
              <w:top w:val="single" w:sz="4" w:space="0" w:color="auto"/>
              <w:left w:val="single" w:sz="4" w:space="0" w:color="auto"/>
              <w:bottom w:val="single" w:sz="4" w:space="0" w:color="auto"/>
              <w:right w:val="single" w:sz="4" w:space="0" w:color="auto"/>
            </w:tcBorders>
          </w:tcPr>
          <w:p w14:paraId="76048411"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 xml:space="preserve">Содержание </w:t>
            </w:r>
          </w:p>
        </w:tc>
        <w:tc>
          <w:tcPr>
            <w:tcW w:w="831" w:type="pct"/>
            <w:tcBorders>
              <w:top w:val="single" w:sz="4" w:space="0" w:color="auto"/>
              <w:left w:val="single" w:sz="4" w:space="0" w:color="auto"/>
              <w:bottom w:val="single" w:sz="4" w:space="0" w:color="auto"/>
              <w:right w:val="single" w:sz="4" w:space="0" w:color="auto"/>
            </w:tcBorders>
          </w:tcPr>
          <w:p w14:paraId="264B652E"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30</w:t>
            </w:r>
            <w:r w:rsidR="00192309" w:rsidRPr="00102603">
              <w:rPr>
                <w:rFonts w:ascii="Times New Roman" w:hAnsi="Times New Roman"/>
                <w:b/>
                <w:sz w:val="24"/>
                <w:szCs w:val="24"/>
              </w:rPr>
              <w:t>/14</w:t>
            </w:r>
          </w:p>
        </w:tc>
      </w:tr>
      <w:tr w:rsidR="00AB3870" w:rsidRPr="00102603" w14:paraId="7D790BA2" w14:textId="77777777" w:rsidTr="008870A9">
        <w:tc>
          <w:tcPr>
            <w:tcW w:w="0" w:type="auto"/>
            <w:vMerge/>
            <w:tcBorders>
              <w:left w:val="single" w:sz="4" w:space="0" w:color="auto"/>
              <w:right w:val="single" w:sz="4" w:space="0" w:color="auto"/>
            </w:tcBorders>
            <w:vAlign w:val="center"/>
          </w:tcPr>
          <w:p w14:paraId="746ACFB8"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40AFCBE4" w14:textId="77777777" w:rsidR="00AB3870" w:rsidRPr="00102603" w:rsidRDefault="00AB3870" w:rsidP="00D37512">
            <w:pPr>
              <w:numPr>
                <w:ilvl w:val="0"/>
                <w:numId w:val="85"/>
              </w:numPr>
              <w:spacing w:after="0" w:line="240" w:lineRule="auto"/>
              <w:ind w:left="0" w:firstLine="39"/>
              <w:contextualSpacing/>
              <w:rPr>
                <w:rFonts w:ascii="Times New Roman" w:hAnsi="Times New Roman"/>
                <w:sz w:val="24"/>
                <w:szCs w:val="24"/>
              </w:rPr>
            </w:pPr>
            <w:r w:rsidRPr="00102603">
              <w:rPr>
                <w:rFonts w:ascii="Times New Roman" w:hAnsi="Times New Roman"/>
                <w:bCs/>
                <w:sz w:val="24"/>
                <w:szCs w:val="24"/>
              </w:rPr>
              <w:t>Тенденции развития дизайна интерфейса.</w:t>
            </w:r>
          </w:p>
        </w:tc>
        <w:tc>
          <w:tcPr>
            <w:tcW w:w="831" w:type="pct"/>
            <w:vMerge w:val="restart"/>
            <w:tcBorders>
              <w:top w:val="single" w:sz="4" w:space="0" w:color="auto"/>
              <w:left w:val="single" w:sz="4" w:space="0" w:color="auto"/>
              <w:right w:val="single" w:sz="4" w:space="0" w:color="auto"/>
            </w:tcBorders>
          </w:tcPr>
          <w:p w14:paraId="332DC205" w14:textId="77777777" w:rsidR="00AB3870" w:rsidRPr="00102603" w:rsidRDefault="00D45861" w:rsidP="00AB3870">
            <w:pPr>
              <w:suppressAutoHyphens/>
              <w:jc w:val="center"/>
              <w:rPr>
                <w:rFonts w:ascii="Times New Roman" w:hAnsi="Times New Roman"/>
                <w:bCs/>
                <w:sz w:val="24"/>
                <w:szCs w:val="24"/>
              </w:rPr>
            </w:pPr>
            <w:r>
              <w:rPr>
                <w:rFonts w:ascii="Times New Roman" w:hAnsi="Times New Roman"/>
                <w:bCs/>
                <w:sz w:val="24"/>
                <w:szCs w:val="24"/>
              </w:rPr>
              <w:t>30</w:t>
            </w:r>
          </w:p>
        </w:tc>
      </w:tr>
      <w:tr w:rsidR="00AB3870" w:rsidRPr="00102603" w14:paraId="79225842" w14:textId="77777777" w:rsidTr="008870A9">
        <w:tc>
          <w:tcPr>
            <w:tcW w:w="0" w:type="auto"/>
            <w:vMerge/>
            <w:tcBorders>
              <w:left w:val="single" w:sz="4" w:space="0" w:color="auto"/>
              <w:right w:val="single" w:sz="4" w:space="0" w:color="auto"/>
            </w:tcBorders>
            <w:vAlign w:val="center"/>
          </w:tcPr>
          <w:p w14:paraId="27C0538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1851C18F" w14:textId="77777777" w:rsidR="00AB3870" w:rsidRPr="00102603" w:rsidRDefault="00AB3870" w:rsidP="00D37512">
            <w:pPr>
              <w:numPr>
                <w:ilvl w:val="0"/>
                <w:numId w:val="85"/>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Основные принципы проектирования интерфейсов</w:t>
            </w:r>
          </w:p>
        </w:tc>
        <w:tc>
          <w:tcPr>
            <w:tcW w:w="831" w:type="pct"/>
            <w:vMerge/>
            <w:tcBorders>
              <w:left w:val="single" w:sz="4" w:space="0" w:color="auto"/>
              <w:right w:val="single" w:sz="4" w:space="0" w:color="auto"/>
            </w:tcBorders>
          </w:tcPr>
          <w:p w14:paraId="137B380F" w14:textId="77777777" w:rsidR="00AB3870" w:rsidRPr="00102603" w:rsidRDefault="00AB3870" w:rsidP="00AB3870">
            <w:pPr>
              <w:suppressAutoHyphens/>
              <w:jc w:val="center"/>
              <w:rPr>
                <w:rFonts w:ascii="Times New Roman" w:hAnsi="Times New Roman"/>
                <w:b/>
                <w:sz w:val="24"/>
                <w:szCs w:val="24"/>
              </w:rPr>
            </w:pPr>
          </w:p>
        </w:tc>
      </w:tr>
      <w:tr w:rsidR="00AB3870" w:rsidRPr="00102603" w14:paraId="796E9504" w14:textId="77777777" w:rsidTr="008870A9">
        <w:tc>
          <w:tcPr>
            <w:tcW w:w="0" w:type="auto"/>
            <w:vMerge/>
            <w:tcBorders>
              <w:left w:val="single" w:sz="4" w:space="0" w:color="auto"/>
              <w:right w:val="single" w:sz="4" w:space="0" w:color="auto"/>
            </w:tcBorders>
            <w:vAlign w:val="center"/>
          </w:tcPr>
          <w:p w14:paraId="35A0E0C0"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77DAFA7E" w14:textId="77777777" w:rsidR="00AB3870" w:rsidRPr="00102603" w:rsidRDefault="00AB3870" w:rsidP="00D37512">
            <w:pPr>
              <w:numPr>
                <w:ilvl w:val="0"/>
                <w:numId w:val="85"/>
              </w:numPr>
              <w:spacing w:after="0" w:line="240" w:lineRule="auto"/>
              <w:ind w:left="0" w:firstLine="39"/>
              <w:contextualSpacing/>
              <w:rPr>
                <w:rFonts w:ascii="Times New Roman" w:hAnsi="Times New Roman"/>
                <w:sz w:val="24"/>
                <w:szCs w:val="24"/>
              </w:rPr>
            </w:pPr>
            <w:r w:rsidRPr="00102603">
              <w:rPr>
                <w:rFonts w:ascii="Times New Roman" w:hAnsi="Times New Roman"/>
                <w:bCs/>
                <w:sz w:val="24"/>
                <w:szCs w:val="24"/>
              </w:rPr>
              <w:t>Технические требования к интерфейсной графике</w:t>
            </w:r>
          </w:p>
        </w:tc>
        <w:tc>
          <w:tcPr>
            <w:tcW w:w="831" w:type="pct"/>
            <w:vMerge/>
            <w:tcBorders>
              <w:left w:val="single" w:sz="4" w:space="0" w:color="auto"/>
              <w:right w:val="single" w:sz="4" w:space="0" w:color="auto"/>
            </w:tcBorders>
          </w:tcPr>
          <w:p w14:paraId="26C89E53" w14:textId="77777777" w:rsidR="00AB3870" w:rsidRPr="00102603" w:rsidRDefault="00AB3870" w:rsidP="00AB3870">
            <w:pPr>
              <w:suppressAutoHyphens/>
              <w:jc w:val="center"/>
              <w:rPr>
                <w:rFonts w:ascii="Times New Roman" w:hAnsi="Times New Roman"/>
                <w:b/>
                <w:sz w:val="24"/>
                <w:szCs w:val="24"/>
              </w:rPr>
            </w:pPr>
          </w:p>
        </w:tc>
      </w:tr>
      <w:tr w:rsidR="00AB3870" w:rsidRPr="00102603" w14:paraId="259F2603" w14:textId="77777777" w:rsidTr="008870A9">
        <w:tc>
          <w:tcPr>
            <w:tcW w:w="0" w:type="auto"/>
            <w:vMerge/>
            <w:tcBorders>
              <w:left w:val="single" w:sz="4" w:space="0" w:color="auto"/>
              <w:right w:val="single" w:sz="4" w:space="0" w:color="auto"/>
            </w:tcBorders>
            <w:vAlign w:val="center"/>
          </w:tcPr>
          <w:p w14:paraId="2257A38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172858D1" w14:textId="77777777" w:rsidR="00AB3870" w:rsidRPr="00102603" w:rsidRDefault="00AB3870" w:rsidP="00D37512">
            <w:pPr>
              <w:numPr>
                <w:ilvl w:val="0"/>
                <w:numId w:val="85"/>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Пользовательский опыт (UX)</w:t>
            </w:r>
          </w:p>
        </w:tc>
        <w:tc>
          <w:tcPr>
            <w:tcW w:w="831" w:type="pct"/>
            <w:vMerge/>
            <w:tcBorders>
              <w:left w:val="single" w:sz="4" w:space="0" w:color="auto"/>
              <w:right w:val="single" w:sz="4" w:space="0" w:color="auto"/>
            </w:tcBorders>
          </w:tcPr>
          <w:p w14:paraId="01E41250" w14:textId="77777777" w:rsidR="00AB3870" w:rsidRPr="00102603" w:rsidRDefault="00AB3870" w:rsidP="00AB3870">
            <w:pPr>
              <w:suppressAutoHyphens/>
              <w:jc w:val="center"/>
              <w:rPr>
                <w:rFonts w:ascii="Times New Roman" w:hAnsi="Times New Roman"/>
                <w:b/>
                <w:sz w:val="24"/>
                <w:szCs w:val="24"/>
              </w:rPr>
            </w:pPr>
          </w:p>
        </w:tc>
      </w:tr>
      <w:tr w:rsidR="00AB3870" w:rsidRPr="00102603" w14:paraId="146B18B2" w14:textId="77777777" w:rsidTr="008870A9">
        <w:tc>
          <w:tcPr>
            <w:tcW w:w="0" w:type="auto"/>
            <w:vMerge/>
            <w:tcBorders>
              <w:left w:val="single" w:sz="4" w:space="0" w:color="auto"/>
              <w:right w:val="single" w:sz="4" w:space="0" w:color="auto"/>
            </w:tcBorders>
            <w:vAlign w:val="center"/>
          </w:tcPr>
          <w:p w14:paraId="6581F53E"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45AA2630" w14:textId="77777777" w:rsidR="00AB3870" w:rsidRPr="00102603" w:rsidRDefault="00AB3870" w:rsidP="00D37512">
            <w:pPr>
              <w:numPr>
                <w:ilvl w:val="0"/>
                <w:numId w:val="85"/>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Пользовательский интерфейс (UI)</w:t>
            </w:r>
          </w:p>
        </w:tc>
        <w:tc>
          <w:tcPr>
            <w:tcW w:w="831" w:type="pct"/>
            <w:vMerge/>
            <w:tcBorders>
              <w:left w:val="single" w:sz="4" w:space="0" w:color="auto"/>
              <w:right w:val="single" w:sz="4" w:space="0" w:color="auto"/>
            </w:tcBorders>
          </w:tcPr>
          <w:p w14:paraId="2B87D109" w14:textId="77777777" w:rsidR="00AB3870" w:rsidRPr="00102603" w:rsidRDefault="00AB3870" w:rsidP="00AB3870">
            <w:pPr>
              <w:suppressAutoHyphens/>
              <w:jc w:val="center"/>
              <w:rPr>
                <w:rFonts w:ascii="Times New Roman" w:hAnsi="Times New Roman"/>
                <w:b/>
                <w:sz w:val="24"/>
                <w:szCs w:val="24"/>
              </w:rPr>
            </w:pPr>
          </w:p>
        </w:tc>
      </w:tr>
      <w:tr w:rsidR="00AB3870" w:rsidRPr="00102603" w14:paraId="07073FC6" w14:textId="77777777" w:rsidTr="008870A9">
        <w:tc>
          <w:tcPr>
            <w:tcW w:w="0" w:type="auto"/>
            <w:vMerge/>
            <w:tcBorders>
              <w:left w:val="single" w:sz="4" w:space="0" w:color="auto"/>
              <w:right w:val="single" w:sz="4" w:space="0" w:color="auto"/>
            </w:tcBorders>
            <w:vAlign w:val="center"/>
          </w:tcPr>
          <w:p w14:paraId="6B9F10A5"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504E7BAF" w14:textId="77777777" w:rsidR="00AB3870" w:rsidRPr="00102603" w:rsidRDefault="00AB3870" w:rsidP="00D37512">
            <w:pPr>
              <w:numPr>
                <w:ilvl w:val="0"/>
                <w:numId w:val="85"/>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Современные принципы информационного дизайна.</w:t>
            </w:r>
          </w:p>
        </w:tc>
        <w:tc>
          <w:tcPr>
            <w:tcW w:w="831" w:type="pct"/>
            <w:vMerge/>
            <w:tcBorders>
              <w:left w:val="single" w:sz="4" w:space="0" w:color="auto"/>
              <w:right w:val="single" w:sz="4" w:space="0" w:color="auto"/>
            </w:tcBorders>
          </w:tcPr>
          <w:p w14:paraId="6DEBB838" w14:textId="77777777" w:rsidR="00AB3870" w:rsidRPr="00102603" w:rsidRDefault="00AB3870" w:rsidP="00AB3870">
            <w:pPr>
              <w:suppressAutoHyphens/>
              <w:jc w:val="center"/>
              <w:rPr>
                <w:rFonts w:ascii="Times New Roman" w:hAnsi="Times New Roman"/>
                <w:b/>
                <w:sz w:val="24"/>
                <w:szCs w:val="24"/>
              </w:rPr>
            </w:pPr>
          </w:p>
        </w:tc>
      </w:tr>
      <w:tr w:rsidR="00AB3870" w:rsidRPr="00102603" w14:paraId="61B5DE44" w14:textId="77777777" w:rsidTr="008870A9">
        <w:tc>
          <w:tcPr>
            <w:tcW w:w="0" w:type="auto"/>
            <w:vMerge/>
            <w:tcBorders>
              <w:left w:val="single" w:sz="4" w:space="0" w:color="auto"/>
              <w:right w:val="single" w:sz="4" w:space="0" w:color="auto"/>
            </w:tcBorders>
            <w:vAlign w:val="center"/>
          </w:tcPr>
          <w:p w14:paraId="3C26331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2083FBD6" w14:textId="77777777" w:rsidR="00AB3870" w:rsidRPr="00102603" w:rsidRDefault="00AB3870" w:rsidP="00D37512">
            <w:pPr>
              <w:numPr>
                <w:ilvl w:val="0"/>
                <w:numId w:val="85"/>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Основные этапы разработки дизайна графического интерфейса. </w:t>
            </w:r>
          </w:p>
        </w:tc>
        <w:tc>
          <w:tcPr>
            <w:tcW w:w="831" w:type="pct"/>
            <w:vMerge/>
            <w:tcBorders>
              <w:left w:val="single" w:sz="4" w:space="0" w:color="auto"/>
              <w:right w:val="single" w:sz="4" w:space="0" w:color="auto"/>
            </w:tcBorders>
          </w:tcPr>
          <w:p w14:paraId="026116D7" w14:textId="77777777" w:rsidR="00AB3870" w:rsidRPr="00102603" w:rsidRDefault="00AB3870" w:rsidP="00AB3870">
            <w:pPr>
              <w:suppressAutoHyphens/>
              <w:jc w:val="center"/>
              <w:rPr>
                <w:rFonts w:ascii="Times New Roman" w:hAnsi="Times New Roman"/>
                <w:b/>
                <w:sz w:val="24"/>
                <w:szCs w:val="24"/>
              </w:rPr>
            </w:pPr>
          </w:p>
        </w:tc>
      </w:tr>
      <w:tr w:rsidR="00AB3870" w:rsidRPr="00102603" w14:paraId="6184E80E" w14:textId="77777777" w:rsidTr="008870A9">
        <w:tc>
          <w:tcPr>
            <w:tcW w:w="0" w:type="auto"/>
            <w:vMerge/>
            <w:tcBorders>
              <w:left w:val="single" w:sz="4" w:space="0" w:color="auto"/>
              <w:right w:val="single" w:sz="4" w:space="0" w:color="auto"/>
            </w:tcBorders>
            <w:vAlign w:val="center"/>
          </w:tcPr>
          <w:p w14:paraId="191CBE56"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7EBE955F" w14:textId="77777777" w:rsidR="00AB3870" w:rsidRPr="00102603" w:rsidRDefault="00AB3870" w:rsidP="00D37512">
            <w:pPr>
              <w:numPr>
                <w:ilvl w:val="0"/>
                <w:numId w:val="85"/>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Выбор визуального стиля дизайна графического интерфейса. Референсы и мудборды. </w:t>
            </w:r>
          </w:p>
        </w:tc>
        <w:tc>
          <w:tcPr>
            <w:tcW w:w="831" w:type="pct"/>
            <w:vMerge/>
            <w:tcBorders>
              <w:left w:val="single" w:sz="4" w:space="0" w:color="auto"/>
              <w:right w:val="single" w:sz="4" w:space="0" w:color="auto"/>
            </w:tcBorders>
          </w:tcPr>
          <w:p w14:paraId="70755D30" w14:textId="77777777" w:rsidR="00AB3870" w:rsidRPr="00102603" w:rsidRDefault="00AB3870" w:rsidP="00AB3870">
            <w:pPr>
              <w:suppressAutoHyphens/>
              <w:jc w:val="center"/>
              <w:rPr>
                <w:rFonts w:ascii="Times New Roman" w:hAnsi="Times New Roman"/>
                <w:b/>
                <w:sz w:val="24"/>
                <w:szCs w:val="24"/>
              </w:rPr>
            </w:pPr>
          </w:p>
        </w:tc>
      </w:tr>
      <w:tr w:rsidR="00AB3870" w:rsidRPr="00102603" w14:paraId="5CB8975B" w14:textId="77777777" w:rsidTr="008870A9">
        <w:tc>
          <w:tcPr>
            <w:tcW w:w="0" w:type="auto"/>
            <w:vMerge/>
            <w:tcBorders>
              <w:left w:val="single" w:sz="4" w:space="0" w:color="auto"/>
              <w:right w:val="single" w:sz="4" w:space="0" w:color="auto"/>
            </w:tcBorders>
            <w:vAlign w:val="center"/>
          </w:tcPr>
          <w:p w14:paraId="42C75766"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7470B69F" w14:textId="77777777" w:rsidR="00AB3870" w:rsidRPr="00102603" w:rsidRDefault="00AB3870" w:rsidP="00D37512">
            <w:pPr>
              <w:numPr>
                <w:ilvl w:val="0"/>
                <w:numId w:val="85"/>
              </w:numPr>
              <w:spacing w:after="0" w:line="240" w:lineRule="auto"/>
              <w:ind w:left="0" w:firstLine="39"/>
              <w:contextualSpacing/>
              <w:rPr>
                <w:rFonts w:ascii="Times New Roman" w:hAnsi="Times New Roman"/>
                <w:bCs/>
                <w:sz w:val="24"/>
                <w:szCs w:val="24"/>
              </w:rPr>
            </w:pPr>
            <w:r w:rsidRPr="00102603">
              <w:rPr>
                <w:rFonts w:ascii="Times New Roman" w:hAnsi="Times New Roman"/>
                <w:sz w:val="24"/>
                <w:szCs w:val="24"/>
              </w:rPr>
              <w:t>Виды макетов: в</w:t>
            </w:r>
            <w:r w:rsidRPr="00102603">
              <w:rPr>
                <w:rFonts w:ascii="Times New Roman" w:hAnsi="Times New Roman"/>
                <w:bCs/>
                <w:sz w:val="24"/>
                <w:szCs w:val="24"/>
              </w:rPr>
              <w:t>айфреймы, прототипы, макеты.</w:t>
            </w:r>
          </w:p>
        </w:tc>
        <w:tc>
          <w:tcPr>
            <w:tcW w:w="831" w:type="pct"/>
            <w:vMerge/>
            <w:tcBorders>
              <w:left w:val="single" w:sz="4" w:space="0" w:color="auto"/>
              <w:right w:val="single" w:sz="4" w:space="0" w:color="auto"/>
            </w:tcBorders>
          </w:tcPr>
          <w:p w14:paraId="231AF869" w14:textId="77777777" w:rsidR="00AB3870" w:rsidRPr="00102603" w:rsidRDefault="00AB3870" w:rsidP="00AB3870">
            <w:pPr>
              <w:suppressAutoHyphens/>
              <w:jc w:val="center"/>
              <w:rPr>
                <w:rFonts w:ascii="Times New Roman" w:hAnsi="Times New Roman"/>
                <w:b/>
                <w:sz w:val="24"/>
                <w:szCs w:val="24"/>
              </w:rPr>
            </w:pPr>
          </w:p>
        </w:tc>
      </w:tr>
      <w:tr w:rsidR="00AB3870" w:rsidRPr="00102603" w14:paraId="2CDCABFF" w14:textId="77777777" w:rsidTr="008870A9">
        <w:trPr>
          <w:trHeight w:val="193"/>
        </w:trPr>
        <w:tc>
          <w:tcPr>
            <w:tcW w:w="0" w:type="auto"/>
            <w:vMerge/>
            <w:tcBorders>
              <w:left w:val="single" w:sz="4" w:space="0" w:color="auto"/>
              <w:right w:val="single" w:sz="4" w:space="0" w:color="auto"/>
            </w:tcBorders>
            <w:vAlign w:val="center"/>
          </w:tcPr>
          <w:p w14:paraId="30935547"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1F3B48C1" w14:textId="77777777" w:rsidR="00AB3870" w:rsidRPr="00102603" w:rsidRDefault="00AB3870" w:rsidP="00D37512">
            <w:pPr>
              <w:numPr>
                <w:ilvl w:val="0"/>
                <w:numId w:val="85"/>
              </w:numPr>
              <w:spacing w:after="0" w:line="240" w:lineRule="auto"/>
              <w:ind w:left="0" w:firstLine="39"/>
              <w:contextualSpacing/>
              <w:rPr>
                <w:rFonts w:ascii="Times New Roman" w:hAnsi="Times New Roman"/>
                <w:sz w:val="24"/>
                <w:szCs w:val="24"/>
              </w:rPr>
            </w:pPr>
            <w:r w:rsidRPr="00102603">
              <w:rPr>
                <w:rFonts w:ascii="Times New Roman" w:hAnsi="Times New Roman"/>
                <w:bCs/>
                <w:sz w:val="24"/>
                <w:szCs w:val="24"/>
              </w:rPr>
              <w:t>Программное обеспечение для проектирования интерфейсов</w:t>
            </w:r>
          </w:p>
        </w:tc>
        <w:tc>
          <w:tcPr>
            <w:tcW w:w="831" w:type="pct"/>
            <w:vMerge/>
            <w:tcBorders>
              <w:left w:val="single" w:sz="4" w:space="0" w:color="auto"/>
              <w:right w:val="single" w:sz="4" w:space="0" w:color="auto"/>
            </w:tcBorders>
          </w:tcPr>
          <w:p w14:paraId="4062E449" w14:textId="77777777" w:rsidR="00AB3870" w:rsidRPr="00102603" w:rsidRDefault="00AB3870" w:rsidP="00AB3870">
            <w:pPr>
              <w:suppressAutoHyphens/>
              <w:jc w:val="center"/>
              <w:rPr>
                <w:rFonts w:ascii="Times New Roman" w:hAnsi="Times New Roman"/>
                <w:b/>
                <w:sz w:val="24"/>
                <w:szCs w:val="24"/>
              </w:rPr>
            </w:pPr>
          </w:p>
        </w:tc>
      </w:tr>
      <w:tr w:rsidR="00AB3870" w:rsidRPr="00102603" w14:paraId="5401B8F7" w14:textId="77777777" w:rsidTr="008870A9">
        <w:trPr>
          <w:trHeight w:val="193"/>
        </w:trPr>
        <w:tc>
          <w:tcPr>
            <w:tcW w:w="0" w:type="auto"/>
            <w:vMerge/>
            <w:tcBorders>
              <w:left w:val="single" w:sz="4" w:space="0" w:color="auto"/>
              <w:right w:val="single" w:sz="4" w:space="0" w:color="auto"/>
            </w:tcBorders>
            <w:vAlign w:val="center"/>
          </w:tcPr>
          <w:p w14:paraId="28BF298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48AA1735" w14:textId="77777777" w:rsidR="00AB3870" w:rsidRPr="00102603" w:rsidRDefault="00AB3870" w:rsidP="00D37512">
            <w:pPr>
              <w:numPr>
                <w:ilvl w:val="0"/>
                <w:numId w:val="85"/>
              </w:numPr>
              <w:spacing w:after="0" w:line="240" w:lineRule="auto"/>
              <w:ind w:left="0" w:firstLine="0"/>
              <w:contextualSpacing/>
              <w:rPr>
                <w:rFonts w:ascii="Times New Roman" w:hAnsi="Times New Roman"/>
                <w:bCs/>
                <w:sz w:val="24"/>
                <w:szCs w:val="24"/>
              </w:rPr>
            </w:pPr>
            <w:r w:rsidRPr="00102603">
              <w:rPr>
                <w:rFonts w:ascii="Times New Roman" w:hAnsi="Times New Roman"/>
                <w:sz w:val="24"/>
                <w:szCs w:val="24"/>
              </w:rPr>
              <w:t>Классификация веб-сайтов. Основные компоненты веб-страницы.</w:t>
            </w:r>
          </w:p>
        </w:tc>
        <w:tc>
          <w:tcPr>
            <w:tcW w:w="831" w:type="pct"/>
            <w:vMerge/>
            <w:tcBorders>
              <w:left w:val="single" w:sz="4" w:space="0" w:color="auto"/>
              <w:right w:val="single" w:sz="4" w:space="0" w:color="auto"/>
            </w:tcBorders>
          </w:tcPr>
          <w:p w14:paraId="4049384D" w14:textId="77777777" w:rsidR="00AB3870" w:rsidRPr="00102603" w:rsidRDefault="00AB3870" w:rsidP="00AB3870">
            <w:pPr>
              <w:suppressAutoHyphens/>
              <w:jc w:val="center"/>
              <w:rPr>
                <w:rFonts w:ascii="Times New Roman" w:hAnsi="Times New Roman"/>
                <w:b/>
                <w:sz w:val="24"/>
                <w:szCs w:val="24"/>
              </w:rPr>
            </w:pPr>
          </w:p>
        </w:tc>
      </w:tr>
      <w:tr w:rsidR="00AB3870" w:rsidRPr="00102603" w14:paraId="4E6F5B7D" w14:textId="77777777" w:rsidTr="008870A9">
        <w:trPr>
          <w:trHeight w:val="193"/>
        </w:trPr>
        <w:tc>
          <w:tcPr>
            <w:tcW w:w="0" w:type="auto"/>
            <w:vMerge/>
            <w:tcBorders>
              <w:left w:val="single" w:sz="4" w:space="0" w:color="auto"/>
              <w:right w:val="single" w:sz="4" w:space="0" w:color="auto"/>
            </w:tcBorders>
            <w:vAlign w:val="center"/>
          </w:tcPr>
          <w:p w14:paraId="6121B126"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6495DB57" w14:textId="77777777" w:rsidR="00AB3870" w:rsidRPr="00102603" w:rsidRDefault="00AB3870" w:rsidP="00D37512">
            <w:pPr>
              <w:numPr>
                <w:ilvl w:val="0"/>
                <w:numId w:val="85"/>
              </w:numPr>
              <w:spacing w:after="0" w:line="240" w:lineRule="auto"/>
              <w:ind w:left="0" w:firstLine="0"/>
              <w:contextualSpacing/>
              <w:rPr>
                <w:rFonts w:ascii="Times New Roman" w:hAnsi="Times New Roman"/>
                <w:sz w:val="24"/>
                <w:szCs w:val="24"/>
              </w:rPr>
            </w:pPr>
            <w:r w:rsidRPr="00102603">
              <w:rPr>
                <w:rFonts w:ascii="Times New Roman" w:hAnsi="Times New Roman"/>
                <w:sz w:val="24"/>
                <w:szCs w:val="24"/>
              </w:rPr>
              <w:t>Адаптивный дизайн сайта.</w:t>
            </w:r>
          </w:p>
        </w:tc>
        <w:tc>
          <w:tcPr>
            <w:tcW w:w="831" w:type="pct"/>
            <w:vMerge/>
            <w:tcBorders>
              <w:left w:val="single" w:sz="4" w:space="0" w:color="auto"/>
              <w:right w:val="single" w:sz="4" w:space="0" w:color="auto"/>
            </w:tcBorders>
          </w:tcPr>
          <w:p w14:paraId="640C7EF5" w14:textId="77777777" w:rsidR="00AB3870" w:rsidRPr="00102603" w:rsidRDefault="00AB3870" w:rsidP="00AB3870">
            <w:pPr>
              <w:suppressAutoHyphens/>
              <w:jc w:val="center"/>
              <w:rPr>
                <w:rFonts w:ascii="Times New Roman" w:hAnsi="Times New Roman"/>
                <w:b/>
                <w:sz w:val="24"/>
                <w:szCs w:val="24"/>
              </w:rPr>
            </w:pPr>
          </w:p>
        </w:tc>
      </w:tr>
      <w:tr w:rsidR="00AB3870" w:rsidRPr="00102603" w14:paraId="171F45EC" w14:textId="77777777" w:rsidTr="008870A9">
        <w:trPr>
          <w:trHeight w:val="193"/>
        </w:trPr>
        <w:tc>
          <w:tcPr>
            <w:tcW w:w="0" w:type="auto"/>
            <w:vMerge/>
            <w:tcBorders>
              <w:left w:val="single" w:sz="4" w:space="0" w:color="auto"/>
              <w:right w:val="single" w:sz="4" w:space="0" w:color="auto"/>
            </w:tcBorders>
            <w:vAlign w:val="center"/>
          </w:tcPr>
          <w:p w14:paraId="2115A620"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5692D9B0" w14:textId="77777777" w:rsidR="00AB3870" w:rsidRPr="00102603" w:rsidRDefault="00AB3870" w:rsidP="00D37512">
            <w:pPr>
              <w:numPr>
                <w:ilvl w:val="0"/>
                <w:numId w:val="85"/>
              </w:numPr>
              <w:spacing w:after="0" w:line="240" w:lineRule="auto"/>
              <w:ind w:left="0" w:firstLine="0"/>
              <w:contextualSpacing/>
              <w:rPr>
                <w:rFonts w:ascii="Times New Roman" w:hAnsi="Times New Roman"/>
                <w:sz w:val="24"/>
                <w:szCs w:val="24"/>
              </w:rPr>
            </w:pPr>
            <w:r w:rsidRPr="00102603">
              <w:rPr>
                <w:rFonts w:ascii="Times New Roman" w:hAnsi="Times New Roman"/>
                <w:sz w:val="24"/>
                <w:szCs w:val="24"/>
              </w:rPr>
              <w:t xml:space="preserve">Виды электронной публикации. Проектирование дизайна электронной публикации. </w:t>
            </w:r>
          </w:p>
        </w:tc>
        <w:tc>
          <w:tcPr>
            <w:tcW w:w="831" w:type="pct"/>
            <w:vMerge/>
            <w:tcBorders>
              <w:left w:val="single" w:sz="4" w:space="0" w:color="auto"/>
              <w:right w:val="single" w:sz="4" w:space="0" w:color="auto"/>
            </w:tcBorders>
          </w:tcPr>
          <w:p w14:paraId="5AB61A64" w14:textId="77777777" w:rsidR="00AB3870" w:rsidRPr="00102603" w:rsidRDefault="00AB3870" w:rsidP="00AB3870">
            <w:pPr>
              <w:suppressAutoHyphens/>
              <w:jc w:val="center"/>
              <w:rPr>
                <w:rFonts w:ascii="Times New Roman" w:hAnsi="Times New Roman"/>
                <w:b/>
                <w:sz w:val="24"/>
                <w:szCs w:val="24"/>
              </w:rPr>
            </w:pPr>
          </w:p>
        </w:tc>
      </w:tr>
      <w:tr w:rsidR="00AB3870" w:rsidRPr="00102603" w14:paraId="72EE49BB" w14:textId="77777777" w:rsidTr="008870A9">
        <w:trPr>
          <w:trHeight w:val="193"/>
        </w:trPr>
        <w:tc>
          <w:tcPr>
            <w:tcW w:w="0" w:type="auto"/>
            <w:vMerge/>
            <w:tcBorders>
              <w:left w:val="single" w:sz="4" w:space="0" w:color="auto"/>
              <w:right w:val="single" w:sz="4" w:space="0" w:color="auto"/>
            </w:tcBorders>
            <w:vAlign w:val="center"/>
          </w:tcPr>
          <w:p w14:paraId="25CA2F2D"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58808CEA" w14:textId="77777777" w:rsidR="00AB3870" w:rsidRPr="00102603" w:rsidRDefault="00AB3870" w:rsidP="00D37512">
            <w:pPr>
              <w:numPr>
                <w:ilvl w:val="0"/>
                <w:numId w:val="85"/>
              </w:numPr>
              <w:spacing w:after="0" w:line="240" w:lineRule="auto"/>
              <w:ind w:left="0" w:firstLine="0"/>
              <w:contextualSpacing/>
              <w:rPr>
                <w:rFonts w:ascii="Times New Roman" w:hAnsi="Times New Roman"/>
                <w:sz w:val="24"/>
                <w:szCs w:val="24"/>
              </w:rPr>
            </w:pPr>
            <w:r w:rsidRPr="00102603">
              <w:rPr>
                <w:rFonts w:ascii="Times New Roman" w:hAnsi="Times New Roman"/>
                <w:sz w:val="24"/>
                <w:szCs w:val="24"/>
              </w:rPr>
              <w:t>Базовые принципы дизайна мобильных интерфейсов.</w:t>
            </w:r>
          </w:p>
        </w:tc>
        <w:tc>
          <w:tcPr>
            <w:tcW w:w="831" w:type="pct"/>
            <w:vMerge/>
            <w:tcBorders>
              <w:left w:val="single" w:sz="4" w:space="0" w:color="auto"/>
              <w:right w:val="single" w:sz="4" w:space="0" w:color="auto"/>
            </w:tcBorders>
          </w:tcPr>
          <w:p w14:paraId="56AAD65B" w14:textId="77777777" w:rsidR="00AB3870" w:rsidRPr="00102603" w:rsidRDefault="00AB3870" w:rsidP="00AB3870">
            <w:pPr>
              <w:suppressAutoHyphens/>
              <w:jc w:val="center"/>
              <w:rPr>
                <w:rFonts w:ascii="Times New Roman" w:hAnsi="Times New Roman"/>
                <w:b/>
                <w:sz w:val="24"/>
                <w:szCs w:val="24"/>
              </w:rPr>
            </w:pPr>
          </w:p>
        </w:tc>
      </w:tr>
      <w:tr w:rsidR="00AB3870" w:rsidRPr="00102603" w14:paraId="4EAB8188" w14:textId="77777777" w:rsidTr="008870A9">
        <w:trPr>
          <w:trHeight w:val="193"/>
        </w:trPr>
        <w:tc>
          <w:tcPr>
            <w:tcW w:w="0" w:type="auto"/>
            <w:vMerge/>
            <w:tcBorders>
              <w:left w:val="single" w:sz="4" w:space="0" w:color="auto"/>
              <w:right w:val="single" w:sz="4" w:space="0" w:color="auto"/>
            </w:tcBorders>
            <w:vAlign w:val="center"/>
          </w:tcPr>
          <w:p w14:paraId="3A8F819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2E6C7FD0" w14:textId="77777777" w:rsidR="00AB3870" w:rsidRPr="00102603" w:rsidRDefault="00AB3870" w:rsidP="00D37512">
            <w:pPr>
              <w:numPr>
                <w:ilvl w:val="0"/>
                <w:numId w:val="85"/>
              </w:numPr>
              <w:spacing w:after="0" w:line="240" w:lineRule="auto"/>
              <w:ind w:left="748" w:hanging="748"/>
              <w:contextualSpacing/>
              <w:rPr>
                <w:rFonts w:ascii="Times New Roman" w:hAnsi="Times New Roman"/>
                <w:bCs/>
                <w:sz w:val="24"/>
                <w:szCs w:val="24"/>
              </w:rPr>
            </w:pPr>
            <w:r w:rsidRPr="00102603">
              <w:rPr>
                <w:rFonts w:ascii="Times New Roman" w:hAnsi="Times New Roman"/>
                <w:bCs/>
                <w:sz w:val="24"/>
                <w:szCs w:val="24"/>
              </w:rPr>
              <w:t>Визуализация элементов интерфейса сайта (электронной публикации, мобильного приложения)</w:t>
            </w:r>
          </w:p>
        </w:tc>
        <w:tc>
          <w:tcPr>
            <w:tcW w:w="831" w:type="pct"/>
            <w:vMerge/>
            <w:tcBorders>
              <w:left w:val="single" w:sz="4" w:space="0" w:color="auto"/>
              <w:right w:val="single" w:sz="4" w:space="0" w:color="auto"/>
            </w:tcBorders>
          </w:tcPr>
          <w:p w14:paraId="13701A3E" w14:textId="77777777" w:rsidR="00AB3870" w:rsidRPr="00102603" w:rsidRDefault="00AB3870" w:rsidP="00AB3870">
            <w:pPr>
              <w:suppressAutoHyphens/>
              <w:jc w:val="center"/>
              <w:rPr>
                <w:rFonts w:ascii="Times New Roman" w:hAnsi="Times New Roman"/>
                <w:b/>
                <w:sz w:val="24"/>
                <w:szCs w:val="24"/>
              </w:rPr>
            </w:pPr>
          </w:p>
        </w:tc>
      </w:tr>
      <w:tr w:rsidR="00AB3870" w:rsidRPr="00102603" w14:paraId="635F9B0A" w14:textId="77777777" w:rsidTr="008870A9">
        <w:trPr>
          <w:trHeight w:val="193"/>
        </w:trPr>
        <w:tc>
          <w:tcPr>
            <w:tcW w:w="0" w:type="auto"/>
            <w:vMerge/>
            <w:tcBorders>
              <w:left w:val="single" w:sz="4" w:space="0" w:color="auto"/>
              <w:right w:val="single" w:sz="4" w:space="0" w:color="auto"/>
            </w:tcBorders>
            <w:vAlign w:val="center"/>
          </w:tcPr>
          <w:p w14:paraId="24952369"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vAlign w:val="bottom"/>
          </w:tcPr>
          <w:p w14:paraId="087C474B" w14:textId="77777777" w:rsidR="00AB3870" w:rsidRPr="00102603" w:rsidRDefault="003F75C6" w:rsidP="00D37512">
            <w:pPr>
              <w:numPr>
                <w:ilvl w:val="0"/>
                <w:numId w:val="85"/>
              </w:numPr>
              <w:spacing w:after="0" w:line="240" w:lineRule="auto"/>
              <w:ind w:left="0" w:firstLine="0"/>
              <w:contextualSpacing/>
              <w:rPr>
                <w:rFonts w:ascii="Times New Roman" w:hAnsi="Times New Roman"/>
                <w:sz w:val="24"/>
                <w:szCs w:val="24"/>
              </w:rPr>
            </w:pPr>
            <w:r w:rsidRPr="00102603">
              <w:rPr>
                <w:rFonts w:ascii="Times New Roman" w:hAnsi="Times New Roman"/>
                <w:bCs/>
                <w:sz w:val="24"/>
                <w:szCs w:val="24"/>
              </w:rPr>
              <w:t>Дизайн навигации.</w:t>
            </w:r>
          </w:p>
        </w:tc>
        <w:tc>
          <w:tcPr>
            <w:tcW w:w="831" w:type="pct"/>
            <w:vMerge/>
            <w:tcBorders>
              <w:left w:val="single" w:sz="4" w:space="0" w:color="auto"/>
              <w:right w:val="single" w:sz="4" w:space="0" w:color="auto"/>
            </w:tcBorders>
          </w:tcPr>
          <w:p w14:paraId="22C7BB0D" w14:textId="77777777" w:rsidR="00AB3870" w:rsidRPr="00102603" w:rsidRDefault="00AB3870" w:rsidP="00AB3870">
            <w:pPr>
              <w:suppressAutoHyphens/>
              <w:jc w:val="center"/>
              <w:rPr>
                <w:rFonts w:ascii="Times New Roman" w:hAnsi="Times New Roman"/>
                <w:b/>
                <w:sz w:val="24"/>
                <w:szCs w:val="24"/>
              </w:rPr>
            </w:pPr>
          </w:p>
        </w:tc>
      </w:tr>
      <w:tr w:rsidR="00AB3870" w:rsidRPr="00102603" w14:paraId="4346411E" w14:textId="77777777" w:rsidTr="008870A9">
        <w:tc>
          <w:tcPr>
            <w:tcW w:w="0" w:type="auto"/>
            <w:vMerge/>
            <w:tcBorders>
              <w:left w:val="single" w:sz="4" w:space="0" w:color="auto"/>
              <w:right w:val="single" w:sz="4" w:space="0" w:color="auto"/>
            </w:tcBorders>
            <w:vAlign w:val="center"/>
          </w:tcPr>
          <w:p w14:paraId="65CBCD1C"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6889C63" w14:textId="77777777" w:rsidR="00AB3870" w:rsidRPr="00102603" w:rsidRDefault="00AB3870" w:rsidP="00AB3870">
            <w:pPr>
              <w:suppressAutoHyphens/>
              <w:spacing w:line="240" w:lineRule="auto"/>
              <w:rPr>
                <w:rFonts w:ascii="Times New Roman" w:hAnsi="Times New Roman"/>
                <w:b/>
                <w:sz w:val="24"/>
                <w:szCs w:val="24"/>
              </w:rPr>
            </w:pPr>
            <w:r w:rsidRPr="00102603">
              <w:rPr>
                <w:rFonts w:ascii="Times New Roman" w:hAnsi="Times New Roman"/>
                <w:b/>
                <w:bCs/>
                <w:sz w:val="24"/>
                <w:szCs w:val="24"/>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tcPr>
          <w:p w14:paraId="51E46D69" w14:textId="77777777" w:rsidR="00AB3870" w:rsidRPr="00102603" w:rsidRDefault="00AB3870" w:rsidP="00AB3870">
            <w:pPr>
              <w:suppressAutoHyphens/>
              <w:jc w:val="center"/>
              <w:rPr>
                <w:rFonts w:ascii="Times New Roman" w:hAnsi="Times New Roman"/>
                <w:b/>
                <w:sz w:val="24"/>
                <w:szCs w:val="24"/>
              </w:rPr>
            </w:pPr>
            <w:r w:rsidRPr="00102603">
              <w:rPr>
                <w:rFonts w:ascii="Times New Roman" w:hAnsi="Times New Roman"/>
                <w:b/>
                <w:sz w:val="24"/>
                <w:szCs w:val="24"/>
              </w:rPr>
              <w:t>14</w:t>
            </w:r>
          </w:p>
        </w:tc>
      </w:tr>
      <w:tr w:rsidR="00AB3870" w:rsidRPr="00102603" w14:paraId="0B16859A" w14:textId="77777777" w:rsidTr="008870A9">
        <w:tc>
          <w:tcPr>
            <w:tcW w:w="0" w:type="auto"/>
            <w:vMerge/>
            <w:tcBorders>
              <w:left w:val="single" w:sz="4" w:space="0" w:color="auto"/>
              <w:right w:val="single" w:sz="4" w:space="0" w:color="auto"/>
            </w:tcBorders>
            <w:vAlign w:val="center"/>
          </w:tcPr>
          <w:p w14:paraId="793CEBE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1339646"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14.</w:t>
            </w:r>
            <w:r w:rsidRPr="00102603">
              <w:rPr>
                <w:rFonts w:ascii="Times New Roman" w:hAnsi="Times New Roman"/>
                <w:sz w:val="24"/>
                <w:szCs w:val="24"/>
              </w:rPr>
              <w:t xml:space="preserve"> «Оценка пользовательских интерфейсов»</w:t>
            </w:r>
          </w:p>
        </w:tc>
        <w:tc>
          <w:tcPr>
            <w:tcW w:w="831" w:type="pct"/>
            <w:tcBorders>
              <w:top w:val="single" w:sz="4" w:space="0" w:color="auto"/>
              <w:left w:val="single" w:sz="4" w:space="0" w:color="auto"/>
              <w:bottom w:val="single" w:sz="4" w:space="0" w:color="auto"/>
              <w:right w:val="single" w:sz="4" w:space="0" w:color="auto"/>
            </w:tcBorders>
          </w:tcPr>
          <w:p w14:paraId="2318D7AB"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1EA66EE4" w14:textId="77777777" w:rsidTr="008870A9">
        <w:tc>
          <w:tcPr>
            <w:tcW w:w="0" w:type="auto"/>
            <w:vMerge/>
            <w:tcBorders>
              <w:left w:val="single" w:sz="4" w:space="0" w:color="auto"/>
              <w:right w:val="single" w:sz="4" w:space="0" w:color="auto"/>
            </w:tcBorders>
            <w:vAlign w:val="center"/>
          </w:tcPr>
          <w:p w14:paraId="7A102D8C"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9B0546F"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15.</w:t>
            </w:r>
            <w:r w:rsidRPr="00102603">
              <w:rPr>
                <w:rFonts w:ascii="Times New Roman" w:hAnsi="Times New Roman"/>
                <w:sz w:val="24"/>
                <w:szCs w:val="24"/>
              </w:rPr>
              <w:t xml:space="preserve"> «Определение концепции сайта в зависимости от назначения и целевой аудитории»</w:t>
            </w:r>
          </w:p>
        </w:tc>
        <w:tc>
          <w:tcPr>
            <w:tcW w:w="831" w:type="pct"/>
            <w:tcBorders>
              <w:top w:val="single" w:sz="4" w:space="0" w:color="auto"/>
              <w:left w:val="single" w:sz="4" w:space="0" w:color="auto"/>
              <w:bottom w:val="single" w:sz="4" w:space="0" w:color="auto"/>
              <w:right w:val="single" w:sz="4" w:space="0" w:color="auto"/>
            </w:tcBorders>
          </w:tcPr>
          <w:p w14:paraId="5CA41AD6"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060FFEA9" w14:textId="77777777" w:rsidTr="008870A9">
        <w:tc>
          <w:tcPr>
            <w:tcW w:w="0" w:type="auto"/>
            <w:vMerge/>
            <w:tcBorders>
              <w:left w:val="single" w:sz="4" w:space="0" w:color="auto"/>
              <w:right w:val="single" w:sz="4" w:space="0" w:color="auto"/>
            </w:tcBorders>
            <w:vAlign w:val="center"/>
          </w:tcPr>
          <w:p w14:paraId="71F8F0EC"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763F949A"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16.</w:t>
            </w:r>
            <w:r w:rsidRPr="00102603">
              <w:rPr>
                <w:rFonts w:ascii="Times New Roman" w:hAnsi="Times New Roman"/>
                <w:sz w:val="24"/>
                <w:szCs w:val="24"/>
              </w:rPr>
              <w:t xml:space="preserve"> «Работа с программным обеспечением для разработки дизайна графического интерфейса»</w:t>
            </w:r>
          </w:p>
        </w:tc>
        <w:tc>
          <w:tcPr>
            <w:tcW w:w="831" w:type="pct"/>
            <w:tcBorders>
              <w:top w:val="single" w:sz="4" w:space="0" w:color="auto"/>
              <w:left w:val="single" w:sz="4" w:space="0" w:color="auto"/>
              <w:bottom w:val="single" w:sz="4" w:space="0" w:color="auto"/>
              <w:right w:val="single" w:sz="4" w:space="0" w:color="auto"/>
            </w:tcBorders>
          </w:tcPr>
          <w:p w14:paraId="0034D65B"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4A0492F6" w14:textId="77777777" w:rsidTr="008870A9">
        <w:tc>
          <w:tcPr>
            <w:tcW w:w="0" w:type="auto"/>
            <w:vMerge/>
            <w:tcBorders>
              <w:left w:val="single" w:sz="4" w:space="0" w:color="auto"/>
              <w:right w:val="single" w:sz="4" w:space="0" w:color="auto"/>
            </w:tcBorders>
            <w:vAlign w:val="center"/>
          </w:tcPr>
          <w:p w14:paraId="2EA94335"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2E8417BD"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17.</w:t>
            </w:r>
            <w:r w:rsidRPr="00102603">
              <w:rPr>
                <w:rFonts w:ascii="Times New Roman" w:hAnsi="Times New Roman"/>
                <w:sz w:val="24"/>
                <w:szCs w:val="24"/>
              </w:rPr>
              <w:t xml:space="preserve"> «Разработка эскизов приложения (сайта, публикации)»</w:t>
            </w:r>
          </w:p>
        </w:tc>
        <w:tc>
          <w:tcPr>
            <w:tcW w:w="831" w:type="pct"/>
            <w:tcBorders>
              <w:top w:val="single" w:sz="4" w:space="0" w:color="auto"/>
              <w:left w:val="single" w:sz="4" w:space="0" w:color="auto"/>
              <w:bottom w:val="single" w:sz="4" w:space="0" w:color="auto"/>
              <w:right w:val="single" w:sz="4" w:space="0" w:color="auto"/>
            </w:tcBorders>
          </w:tcPr>
          <w:p w14:paraId="1C8F8C42"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7B3F3401" w14:textId="77777777" w:rsidTr="008870A9">
        <w:tc>
          <w:tcPr>
            <w:tcW w:w="0" w:type="auto"/>
            <w:vMerge/>
            <w:tcBorders>
              <w:left w:val="single" w:sz="4" w:space="0" w:color="auto"/>
              <w:right w:val="single" w:sz="4" w:space="0" w:color="auto"/>
            </w:tcBorders>
            <w:vAlign w:val="center"/>
          </w:tcPr>
          <w:p w14:paraId="2C86B46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46C4C603"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18.</w:t>
            </w:r>
            <w:r w:rsidRPr="00102603">
              <w:rPr>
                <w:rFonts w:ascii="Times New Roman" w:hAnsi="Times New Roman"/>
                <w:sz w:val="24"/>
                <w:szCs w:val="24"/>
              </w:rPr>
              <w:t xml:space="preserve"> «Разработка дизайна шапки, системы навигации, подвала для сайта»</w:t>
            </w:r>
          </w:p>
        </w:tc>
        <w:tc>
          <w:tcPr>
            <w:tcW w:w="831" w:type="pct"/>
            <w:tcBorders>
              <w:top w:val="single" w:sz="4" w:space="0" w:color="auto"/>
              <w:left w:val="single" w:sz="4" w:space="0" w:color="auto"/>
              <w:bottom w:val="single" w:sz="4" w:space="0" w:color="auto"/>
              <w:right w:val="single" w:sz="4" w:space="0" w:color="auto"/>
            </w:tcBorders>
          </w:tcPr>
          <w:p w14:paraId="05ED4A11"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1BFD8056" w14:textId="77777777" w:rsidTr="008870A9">
        <w:tc>
          <w:tcPr>
            <w:tcW w:w="0" w:type="auto"/>
            <w:vMerge/>
            <w:tcBorders>
              <w:left w:val="single" w:sz="4" w:space="0" w:color="auto"/>
              <w:right w:val="single" w:sz="4" w:space="0" w:color="auto"/>
            </w:tcBorders>
            <w:vAlign w:val="center"/>
          </w:tcPr>
          <w:p w14:paraId="42BB15A8"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E3A9B49"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19.</w:t>
            </w:r>
            <w:r w:rsidRPr="00102603">
              <w:rPr>
                <w:rFonts w:ascii="Times New Roman" w:hAnsi="Times New Roman"/>
                <w:sz w:val="24"/>
                <w:szCs w:val="24"/>
              </w:rPr>
              <w:t xml:space="preserve"> «Разработка дизайна мобильного приложения: меню (навигация), главный экран»</w:t>
            </w:r>
          </w:p>
        </w:tc>
        <w:tc>
          <w:tcPr>
            <w:tcW w:w="831" w:type="pct"/>
            <w:tcBorders>
              <w:top w:val="single" w:sz="4" w:space="0" w:color="auto"/>
              <w:left w:val="single" w:sz="4" w:space="0" w:color="auto"/>
              <w:bottom w:val="single" w:sz="4" w:space="0" w:color="auto"/>
              <w:right w:val="single" w:sz="4" w:space="0" w:color="auto"/>
            </w:tcBorders>
          </w:tcPr>
          <w:p w14:paraId="4963FD69"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6D2F8312" w14:textId="77777777" w:rsidTr="008870A9">
        <w:tc>
          <w:tcPr>
            <w:tcW w:w="0" w:type="auto"/>
            <w:vMerge/>
            <w:tcBorders>
              <w:left w:val="single" w:sz="4" w:space="0" w:color="auto"/>
              <w:bottom w:val="single" w:sz="4" w:space="0" w:color="auto"/>
              <w:right w:val="single" w:sz="4" w:space="0" w:color="auto"/>
            </w:tcBorders>
            <w:vAlign w:val="center"/>
          </w:tcPr>
          <w:p w14:paraId="673118E4"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6194BEC3"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20.</w:t>
            </w:r>
            <w:r w:rsidRPr="00102603">
              <w:rPr>
                <w:rFonts w:ascii="Times New Roman" w:hAnsi="Times New Roman"/>
                <w:sz w:val="24"/>
                <w:szCs w:val="24"/>
              </w:rPr>
              <w:t xml:space="preserve"> «Работа с готовыми макетами: анализ, внесение изменений»</w:t>
            </w:r>
          </w:p>
        </w:tc>
        <w:tc>
          <w:tcPr>
            <w:tcW w:w="831" w:type="pct"/>
            <w:tcBorders>
              <w:top w:val="single" w:sz="4" w:space="0" w:color="auto"/>
              <w:left w:val="single" w:sz="4" w:space="0" w:color="auto"/>
              <w:bottom w:val="single" w:sz="4" w:space="0" w:color="auto"/>
              <w:right w:val="single" w:sz="4" w:space="0" w:color="auto"/>
            </w:tcBorders>
          </w:tcPr>
          <w:p w14:paraId="22673A2D" w14:textId="77777777" w:rsidR="00AB3870" w:rsidRPr="00102603" w:rsidRDefault="00AB3870" w:rsidP="00AB3870">
            <w:pPr>
              <w:suppressAutoHyphens/>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010584B3" w14:textId="77777777" w:rsidTr="008870A9">
        <w:tc>
          <w:tcPr>
            <w:tcW w:w="4169" w:type="pct"/>
            <w:gridSpan w:val="2"/>
            <w:tcBorders>
              <w:top w:val="single" w:sz="4" w:space="0" w:color="auto"/>
              <w:left w:val="single" w:sz="4" w:space="0" w:color="auto"/>
              <w:bottom w:val="single" w:sz="4" w:space="0" w:color="auto"/>
              <w:right w:val="single" w:sz="4" w:space="0" w:color="auto"/>
            </w:tcBorders>
            <w:hideMark/>
          </w:tcPr>
          <w:p w14:paraId="52C4489E" w14:textId="77777777" w:rsidR="00AB3870" w:rsidRPr="00102603" w:rsidRDefault="00B35070" w:rsidP="00B35070">
            <w:pPr>
              <w:spacing w:after="0" w:line="240" w:lineRule="auto"/>
              <w:contextualSpacing/>
              <w:rPr>
                <w:rFonts w:ascii="Times New Roman" w:hAnsi="Times New Roman"/>
                <w:b/>
                <w:sz w:val="24"/>
                <w:szCs w:val="24"/>
              </w:rPr>
            </w:pPr>
            <w:r w:rsidRPr="00102603">
              <w:rPr>
                <w:rFonts w:ascii="Times New Roman" w:hAnsi="Times New Roman"/>
                <w:b/>
                <w:bCs/>
                <w:sz w:val="24"/>
                <w:szCs w:val="24"/>
              </w:rPr>
              <w:t>Примерная тематика самостоятельной учебной работы при изучении раздела 1</w:t>
            </w:r>
          </w:p>
        </w:tc>
        <w:tc>
          <w:tcPr>
            <w:tcW w:w="831" w:type="pct"/>
            <w:tcBorders>
              <w:top w:val="single" w:sz="4" w:space="0" w:color="auto"/>
              <w:left w:val="single" w:sz="4" w:space="0" w:color="auto"/>
              <w:bottom w:val="single" w:sz="4" w:space="0" w:color="auto"/>
              <w:right w:val="single" w:sz="4" w:space="0" w:color="auto"/>
            </w:tcBorders>
            <w:hideMark/>
          </w:tcPr>
          <w:p w14:paraId="4F22B1A2" w14:textId="77777777" w:rsidR="00AB3870" w:rsidRPr="00102603" w:rsidRDefault="00B35070" w:rsidP="00AB3870">
            <w:pPr>
              <w:suppressAutoHyphens/>
              <w:jc w:val="center"/>
              <w:rPr>
                <w:rFonts w:ascii="Times New Roman" w:hAnsi="Times New Roman"/>
                <w:b/>
                <w:sz w:val="24"/>
                <w:szCs w:val="24"/>
              </w:rPr>
            </w:pPr>
            <w:r w:rsidRPr="00102603">
              <w:rPr>
                <w:rFonts w:ascii="Times New Roman" w:hAnsi="Times New Roman"/>
                <w:b/>
                <w:sz w:val="24"/>
                <w:szCs w:val="24"/>
              </w:rPr>
              <w:t>*</w:t>
            </w:r>
          </w:p>
        </w:tc>
      </w:tr>
      <w:tr w:rsidR="00AB3870" w:rsidRPr="00102603" w14:paraId="4261E1C5" w14:textId="77777777" w:rsidTr="003F75C6">
        <w:trPr>
          <w:trHeight w:val="389"/>
        </w:trPr>
        <w:tc>
          <w:tcPr>
            <w:tcW w:w="4169" w:type="pct"/>
            <w:gridSpan w:val="2"/>
            <w:tcBorders>
              <w:top w:val="single" w:sz="4" w:space="0" w:color="auto"/>
              <w:left w:val="single" w:sz="4" w:space="0" w:color="auto"/>
              <w:bottom w:val="single" w:sz="4" w:space="0" w:color="auto"/>
              <w:right w:val="single" w:sz="4" w:space="0" w:color="auto"/>
            </w:tcBorders>
            <w:hideMark/>
          </w:tcPr>
          <w:p w14:paraId="4BC06945" w14:textId="77777777" w:rsidR="00AB3870" w:rsidRPr="00102603" w:rsidRDefault="00AB3870" w:rsidP="003F75C6">
            <w:pPr>
              <w:spacing w:line="240" w:lineRule="auto"/>
              <w:rPr>
                <w:rFonts w:ascii="Times New Roman" w:hAnsi="Times New Roman"/>
                <w:b/>
                <w:bCs/>
                <w:sz w:val="24"/>
                <w:szCs w:val="24"/>
              </w:rPr>
            </w:pPr>
            <w:r w:rsidRPr="00102603">
              <w:rPr>
                <w:rFonts w:ascii="Times New Roman" w:hAnsi="Times New Roman"/>
                <w:b/>
                <w:bCs/>
                <w:sz w:val="24"/>
                <w:szCs w:val="24"/>
              </w:rPr>
              <w:t>Раздел 2. Подготовка графических материалов для включения в графический пользовательский интерфейс</w:t>
            </w:r>
          </w:p>
        </w:tc>
        <w:tc>
          <w:tcPr>
            <w:tcW w:w="831" w:type="pct"/>
            <w:tcBorders>
              <w:top w:val="single" w:sz="4" w:space="0" w:color="auto"/>
              <w:left w:val="single" w:sz="4" w:space="0" w:color="auto"/>
              <w:bottom w:val="single" w:sz="4" w:space="0" w:color="auto"/>
              <w:right w:val="single" w:sz="4" w:space="0" w:color="auto"/>
            </w:tcBorders>
            <w:hideMark/>
          </w:tcPr>
          <w:p w14:paraId="2F935648" w14:textId="77777777" w:rsidR="00AB3870" w:rsidRPr="00102603" w:rsidRDefault="00AB3870" w:rsidP="00AB3870">
            <w:pPr>
              <w:jc w:val="center"/>
              <w:rPr>
                <w:rFonts w:ascii="Times New Roman" w:hAnsi="Times New Roman"/>
                <w:b/>
                <w:sz w:val="24"/>
                <w:szCs w:val="24"/>
              </w:rPr>
            </w:pPr>
            <w:r w:rsidRPr="00102603">
              <w:rPr>
                <w:rFonts w:ascii="Times New Roman" w:hAnsi="Times New Roman"/>
                <w:b/>
                <w:sz w:val="24"/>
                <w:szCs w:val="24"/>
              </w:rPr>
              <w:t>144</w:t>
            </w:r>
          </w:p>
        </w:tc>
      </w:tr>
      <w:tr w:rsidR="00AB3870" w:rsidRPr="00102603" w14:paraId="49EDECF9" w14:textId="77777777" w:rsidTr="003F75C6">
        <w:trPr>
          <w:trHeight w:val="299"/>
        </w:trPr>
        <w:tc>
          <w:tcPr>
            <w:tcW w:w="4169" w:type="pct"/>
            <w:gridSpan w:val="2"/>
            <w:tcBorders>
              <w:top w:val="single" w:sz="4" w:space="0" w:color="auto"/>
              <w:left w:val="single" w:sz="4" w:space="0" w:color="auto"/>
              <w:bottom w:val="single" w:sz="4" w:space="0" w:color="auto"/>
              <w:right w:val="single" w:sz="4" w:space="0" w:color="auto"/>
            </w:tcBorders>
          </w:tcPr>
          <w:p w14:paraId="401F25B2" w14:textId="77777777" w:rsidR="00AB3870" w:rsidRPr="00102603" w:rsidRDefault="00AB3870" w:rsidP="00AB3870">
            <w:pPr>
              <w:spacing w:line="240" w:lineRule="auto"/>
              <w:rPr>
                <w:rFonts w:ascii="Times New Roman" w:hAnsi="Times New Roman"/>
                <w:b/>
                <w:bCs/>
                <w:sz w:val="24"/>
                <w:szCs w:val="24"/>
              </w:rPr>
            </w:pPr>
            <w:r w:rsidRPr="00102603">
              <w:rPr>
                <w:rFonts w:ascii="Times New Roman" w:hAnsi="Times New Roman"/>
                <w:b/>
                <w:bCs/>
                <w:sz w:val="24"/>
                <w:szCs w:val="24"/>
              </w:rPr>
              <w:t>МДКн. 0</w:t>
            </w:r>
            <w:r w:rsidR="00F2155F" w:rsidRPr="00102603">
              <w:rPr>
                <w:rFonts w:ascii="Times New Roman" w:hAnsi="Times New Roman"/>
                <w:b/>
                <w:bCs/>
                <w:sz w:val="24"/>
                <w:szCs w:val="24"/>
              </w:rPr>
              <w:t>2</w:t>
            </w:r>
            <w:r w:rsidRPr="00102603">
              <w:rPr>
                <w:rFonts w:ascii="Times New Roman" w:hAnsi="Times New Roman"/>
                <w:b/>
                <w:bCs/>
                <w:sz w:val="24"/>
                <w:szCs w:val="24"/>
              </w:rPr>
              <w:t>.02. Подготовка графических материалов для включения в графический пользовательский интерфейс</w:t>
            </w:r>
          </w:p>
        </w:tc>
        <w:tc>
          <w:tcPr>
            <w:tcW w:w="831" w:type="pct"/>
            <w:tcBorders>
              <w:top w:val="single" w:sz="4" w:space="0" w:color="auto"/>
              <w:left w:val="single" w:sz="4" w:space="0" w:color="auto"/>
              <w:bottom w:val="single" w:sz="4" w:space="0" w:color="auto"/>
              <w:right w:val="single" w:sz="4" w:space="0" w:color="auto"/>
            </w:tcBorders>
          </w:tcPr>
          <w:p w14:paraId="05F6036C" w14:textId="77777777" w:rsidR="00AB3870" w:rsidRPr="00102603" w:rsidRDefault="00AB3870" w:rsidP="00AB3870">
            <w:pPr>
              <w:jc w:val="center"/>
              <w:rPr>
                <w:rFonts w:ascii="Times New Roman" w:hAnsi="Times New Roman"/>
                <w:b/>
                <w:sz w:val="24"/>
                <w:szCs w:val="24"/>
              </w:rPr>
            </w:pPr>
            <w:r w:rsidRPr="00102603">
              <w:rPr>
                <w:rFonts w:ascii="Times New Roman" w:hAnsi="Times New Roman"/>
                <w:b/>
                <w:sz w:val="24"/>
                <w:szCs w:val="24"/>
              </w:rPr>
              <w:t>144</w:t>
            </w:r>
          </w:p>
        </w:tc>
      </w:tr>
      <w:tr w:rsidR="00AB3870" w:rsidRPr="00102603" w14:paraId="6DD95C66" w14:textId="77777777" w:rsidTr="008870A9">
        <w:tc>
          <w:tcPr>
            <w:tcW w:w="1009" w:type="pct"/>
            <w:vMerge w:val="restart"/>
            <w:tcBorders>
              <w:top w:val="single" w:sz="4" w:space="0" w:color="auto"/>
              <w:left w:val="single" w:sz="4" w:space="0" w:color="auto"/>
              <w:right w:val="single" w:sz="4" w:space="0" w:color="auto"/>
            </w:tcBorders>
          </w:tcPr>
          <w:p w14:paraId="47A8E2C6" w14:textId="77777777" w:rsidR="00AB3870" w:rsidRPr="00102603" w:rsidRDefault="00AB3870" w:rsidP="00AB3870">
            <w:pPr>
              <w:spacing w:line="240" w:lineRule="auto"/>
              <w:rPr>
                <w:rFonts w:ascii="Times New Roman" w:hAnsi="Times New Roman"/>
                <w:b/>
                <w:bCs/>
                <w:sz w:val="24"/>
                <w:szCs w:val="24"/>
              </w:rPr>
            </w:pPr>
            <w:r w:rsidRPr="00102603">
              <w:rPr>
                <w:rFonts w:ascii="Times New Roman" w:hAnsi="Times New Roman"/>
                <w:b/>
                <w:bCs/>
                <w:sz w:val="24"/>
                <w:szCs w:val="24"/>
              </w:rPr>
              <w:t>Тема 2.1. Рисование пиктограмм, включая разработку их метафор</w:t>
            </w:r>
          </w:p>
          <w:p w14:paraId="3510A95C" w14:textId="77777777" w:rsidR="00AB3870" w:rsidRPr="00102603" w:rsidRDefault="00AB3870" w:rsidP="00AB3870">
            <w:pPr>
              <w:spacing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5B3E09AF" w14:textId="77777777" w:rsidR="00AB3870" w:rsidRPr="00102603" w:rsidRDefault="00AB3870" w:rsidP="00AB3870">
            <w:pPr>
              <w:spacing w:line="240" w:lineRule="auto"/>
              <w:rPr>
                <w:rFonts w:ascii="Times New Roman" w:hAnsi="Times New Roman"/>
                <w:b/>
                <w:sz w:val="24"/>
                <w:szCs w:val="24"/>
              </w:rPr>
            </w:pPr>
            <w:r w:rsidRPr="00102603">
              <w:rPr>
                <w:rFonts w:ascii="Times New Roman" w:hAnsi="Times New Roman"/>
                <w:b/>
                <w:bCs/>
                <w:sz w:val="24"/>
                <w:szCs w:val="24"/>
              </w:rPr>
              <w:lastRenderedPageBreak/>
              <w:t xml:space="preserve">Содержание </w:t>
            </w:r>
          </w:p>
        </w:tc>
        <w:tc>
          <w:tcPr>
            <w:tcW w:w="831" w:type="pct"/>
            <w:tcBorders>
              <w:top w:val="single" w:sz="4" w:space="0" w:color="auto"/>
              <w:left w:val="single" w:sz="4" w:space="0" w:color="auto"/>
              <w:bottom w:val="single" w:sz="4" w:space="0" w:color="auto"/>
              <w:right w:val="single" w:sz="4" w:space="0" w:color="auto"/>
            </w:tcBorders>
            <w:hideMark/>
          </w:tcPr>
          <w:p w14:paraId="7606618D" w14:textId="77777777" w:rsidR="00AB3870" w:rsidRPr="00102603" w:rsidRDefault="00AB3870" w:rsidP="00AB3870">
            <w:pPr>
              <w:jc w:val="center"/>
              <w:rPr>
                <w:rFonts w:ascii="Times New Roman" w:hAnsi="Times New Roman"/>
                <w:b/>
                <w:sz w:val="24"/>
                <w:szCs w:val="24"/>
              </w:rPr>
            </w:pPr>
            <w:r w:rsidRPr="00102603">
              <w:rPr>
                <w:rFonts w:ascii="Times New Roman" w:hAnsi="Times New Roman"/>
                <w:b/>
                <w:sz w:val="24"/>
                <w:szCs w:val="24"/>
                <w:lang w:val="en-US"/>
              </w:rPr>
              <w:t>26</w:t>
            </w:r>
            <w:r w:rsidR="003F75C6" w:rsidRPr="00102603">
              <w:rPr>
                <w:rFonts w:ascii="Times New Roman" w:hAnsi="Times New Roman"/>
                <w:b/>
                <w:sz w:val="24"/>
                <w:szCs w:val="24"/>
              </w:rPr>
              <w:t>/12</w:t>
            </w:r>
          </w:p>
        </w:tc>
      </w:tr>
      <w:tr w:rsidR="00AB3870" w:rsidRPr="00102603" w14:paraId="3B37F39E" w14:textId="77777777" w:rsidTr="008870A9">
        <w:tc>
          <w:tcPr>
            <w:tcW w:w="0" w:type="auto"/>
            <w:vMerge/>
            <w:tcBorders>
              <w:left w:val="single" w:sz="4" w:space="0" w:color="auto"/>
              <w:right w:val="single" w:sz="4" w:space="0" w:color="auto"/>
            </w:tcBorders>
            <w:vAlign w:val="center"/>
            <w:hideMark/>
          </w:tcPr>
          <w:p w14:paraId="46BAB0C3"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031BFE7D" w14:textId="77777777" w:rsidR="00AB3870" w:rsidRPr="00102603" w:rsidRDefault="00AB3870" w:rsidP="00D37512">
            <w:pPr>
              <w:numPr>
                <w:ilvl w:val="0"/>
                <w:numId w:val="86"/>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Использование метафор в дизайне</w:t>
            </w:r>
          </w:p>
        </w:tc>
        <w:tc>
          <w:tcPr>
            <w:tcW w:w="831" w:type="pct"/>
            <w:vMerge w:val="restart"/>
            <w:tcBorders>
              <w:top w:val="single" w:sz="4" w:space="0" w:color="auto"/>
              <w:left w:val="single" w:sz="4" w:space="0" w:color="auto"/>
              <w:bottom w:val="single" w:sz="4" w:space="0" w:color="auto"/>
              <w:right w:val="single" w:sz="4" w:space="0" w:color="auto"/>
            </w:tcBorders>
            <w:hideMark/>
          </w:tcPr>
          <w:p w14:paraId="63FEA620" w14:textId="77777777" w:rsidR="00AB3870" w:rsidRPr="00102603" w:rsidRDefault="003F75C6" w:rsidP="00AB3870">
            <w:pPr>
              <w:jc w:val="center"/>
              <w:rPr>
                <w:rFonts w:ascii="Times New Roman" w:hAnsi="Times New Roman"/>
                <w:bCs/>
                <w:sz w:val="24"/>
                <w:szCs w:val="24"/>
              </w:rPr>
            </w:pPr>
            <w:r w:rsidRPr="00102603">
              <w:rPr>
                <w:rFonts w:ascii="Times New Roman" w:hAnsi="Times New Roman"/>
                <w:bCs/>
                <w:sz w:val="24"/>
                <w:szCs w:val="24"/>
              </w:rPr>
              <w:t>14</w:t>
            </w:r>
          </w:p>
        </w:tc>
      </w:tr>
      <w:tr w:rsidR="00AB3870" w:rsidRPr="00102603" w14:paraId="502290A7" w14:textId="77777777" w:rsidTr="008870A9">
        <w:tc>
          <w:tcPr>
            <w:tcW w:w="0" w:type="auto"/>
            <w:vMerge/>
            <w:tcBorders>
              <w:left w:val="single" w:sz="4" w:space="0" w:color="auto"/>
              <w:right w:val="single" w:sz="4" w:space="0" w:color="auto"/>
            </w:tcBorders>
            <w:vAlign w:val="center"/>
          </w:tcPr>
          <w:p w14:paraId="6C89C4A5"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7C49DC62" w14:textId="77777777" w:rsidR="00AB3870" w:rsidRPr="00102603" w:rsidRDefault="00AB3870" w:rsidP="00D37512">
            <w:pPr>
              <w:numPr>
                <w:ilvl w:val="0"/>
                <w:numId w:val="86"/>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Иконки и пиктограммы. Виды иконок</w:t>
            </w:r>
          </w:p>
        </w:tc>
        <w:tc>
          <w:tcPr>
            <w:tcW w:w="831" w:type="pct"/>
            <w:vMerge/>
            <w:tcBorders>
              <w:top w:val="single" w:sz="4" w:space="0" w:color="auto"/>
              <w:left w:val="single" w:sz="4" w:space="0" w:color="auto"/>
              <w:bottom w:val="single" w:sz="4" w:space="0" w:color="auto"/>
              <w:right w:val="single" w:sz="4" w:space="0" w:color="auto"/>
            </w:tcBorders>
          </w:tcPr>
          <w:p w14:paraId="389891EA" w14:textId="77777777" w:rsidR="00AB3870" w:rsidRPr="00102603" w:rsidRDefault="00AB3870" w:rsidP="00AB3870">
            <w:pPr>
              <w:jc w:val="center"/>
              <w:rPr>
                <w:rFonts w:ascii="Times New Roman" w:hAnsi="Times New Roman"/>
                <w:b/>
                <w:sz w:val="24"/>
                <w:szCs w:val="24"/>
              </w:rPr>
            </w:pPr>
          </w:p>
        </w:tc>
      </w:tr>
      <w:tr w:rsidR="00AB3870" w:rsidRPr="00102603" w14:paraId="3AF9D26F" w14:textId="77777777" w:rsidTr="008870A9">
        <w:tc>
          <w:tcPr>
            <w:tcW w:w="0" w:type="auto"/>
            <w:vMerge/>
            <w:tcBorders>
              <w:left w:val="single" w:sz="4" w:space="0" w:color="auto"/>
              <w:right w:val="single" w:sz="4" w:space="0" w:color="auto"/>
            </w:tcBorders>
            <w:vAlign w:val="center"/>
          </w:tcPr>
          <w:p w14:paraId="59143DEB"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789845BF" w14:textId="77777777" w:rsidR="00AB3870" w:rsidRPr="00102603" w:rsidRDefault="00AB3870" w:rsidP="00D37512">
            <w:pPr>
              <w:numPr>
                <w:ilvl w:val="0"/>
                <w:numId w:val="86"/>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Использование цвета и размера при разработке иконок</w:t>
            </w:r>
          </w:p>
        </w:tc>
        <w:tc>
          <w:tcPr>
            <w:tcW w:w="831" w:type="pct"/>
            <w:vMerge/>
            <w:tcBorders>
              <w:top w:val="single" w:sz="4" w:space="0" w:color="auto"/>
              <w:left w:val="single" w:sz="4" w:space="0" w:color="auto"/>
              <w:bottom w:val="single" w:sz="4" w:space="0" w:color="auto"/>
              <w:right w:val="single" w:sz="4" w:space="0" w:color="auto"/>
            </w:tcBorders>
          </w:tcPr>
          <w:p w14:paraId="04B8A760" w14:textId="77777777" w:rsidR="00AB3870" w:rsidRPr="00102603" w:rsidRDefault="00AB3870" w:rsidP="00AB3870">
            <w:pPr>
              <w:jc w:val="center"/>
              <w:rPr>
                <w:rFonts w:ascii="Times New Roman" w:hAnsi="Times New Roman"/>
                <w:b/>
                <w:sz w:val="24"/>
                <w:szCs w:val="24"/>
              </w:rPr>
            </w:pPr>
          </w:p>
        </w:tc>
      </w:tr>
      <w:tr w:rsidR="00AB3870" w:rsidRPr="00102603" w14:paraId="72862F4D" w14:textId="77777777" w:rsidTr="008870A9">
        <w:tc>
          <w:tcPr>
            <w:tcW w:w="0" w:type="auto"/>
            <w:vMerge/>
            <w:tcBorders>
              <w:left w:val="single" w:sz="4" w:space="0" w:color="auto"/>
              <w:right w:val="single" w:sz="4" w:space="0" w:color="auto"/>
            </w:tcBorders>
            <w:vAlign w:val="center"/>
          </w:tcPr>
          <w:p w14:paraId="1D0ACDE2"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42891D9C" w14:textId="77777777" w:rsidR="00AB3870" w:rsidRPr="00102603" w:rsidRDefault="00AB3870" w:rsidP="00D37512">
            <w:pPr>
              <w:numPr>
                <w:ilvl w:val="0"/>
                <w:numId w:val="86"/>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Особенности дизайна иконок и пиктограмм под различные платформы</w:t>
            </w:r>
          </w:p>
        </w:tc>
        <w:tc>
          <w:tcPr>
            <w:tcW w:w="831" w:type="pct"/>
            <w:vMerge/>
            <w:tcBorders>
              <w:top w:val="single" w:sz="4" w:space="0" w:color="auto"/>
              <w:left w:val="single" w:sz="4" w:space="0" w:color="auto"/>
              <w:bottom w:val="single" w:sz="4" w:space="0" w:color="auto"/>
              <w:right w:val="single" w:sz="4" w:space="0" w:color="auto"/>
            </w:tcBorders>
          </w:tcPr>
          <w:p w14:paraId="2141C097" w14:textId="77777777" w:rsidR="00AB3870" w:rsidRPr="00102603" w:rsidRDefault="00AB3870" w:rsidP="00AB3870">
            <w:pPr>
              <w:jc w:val="center"/>
              <w:rPr>
                <w:rFonts w:ascii="Times New Roman" w:hAnsi="Times New Roman"/>
                <w:b/>
                <w:sz w:val="24"/>
                <w:szCs w:val="24"/>
              </w:rPr>
            </w:pPr>
          </w:p>
        </w:tc>
      </w:tr>
      <w:tr w:rsidR="00AB3870" w:rsidRPr="00102603" w14:paraId="6DD4CBB6" w14:textId="77777777" w:rsidTr="008870A9">
        <w:tc>
          <w:tcPr>
            <w:tcW w:w="0" w:type="auto"/>
            <w:vMerge/>
            <w:tcBorders>
              <w:left w:val="single" w:sz="4" w:space="0" w:color="auto"/>
              <w:right w:val="single" w:sz="4" w:space="0" w:color="auto"/>
            </w:tcBorders>
            <w:vAlign w:val="center"/>
          </w:tcPr>
          <w:p w14:paraId="20D1A3F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258D2D67" w14:textId="77777777" w:rsidR="00AB3870" w:rsidRPr="00102603" w:rsidRDefault="00AB3870" w:rsidP="00D37512">
            <w:pPr>
              <w:numPr>
                <w:ilvl w:val="0"/>
                <w:numId w:val="86"/>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Инфографика, виды инфографики</w:t>
            </w:r>
          </w:p>
        </w:tc>
        <w:tc>
          <w:tcPr>
            <w:tcW w:w="831" w:type="pct"/>
            <w:vMerge/>
            <w:tcBorders>
              <w:top w:val="single" w:sz="4" w:space="0" w:color="auto"/>
              <w:left w:val="single" w:sz="4" w:space="0" w:color="auto"/>
              <w:bottom w:val="single" w:sz="4" w:space="0" w:color="auto"/>
              <w:right w:val="single" w:sz="4" w:space="0" w:color="auto"/>
            </w:tcBorders>
          </w:tcPr>
          <w:p w14:paraId="34139200" w14:textId="77777777" w:rsidR="00AB3870" w:rsidRPr="00102603" w:rsidRDefault="00AB3870" w:rsidP="00AB3870">
            <w:pPr>
              <w:jc w:val="center"/>
              <w:rPr>
                <w:rFonts w:ascii="Times New Roman" w:hAnsi="Times New Roman"/>
                <w:b/>
                <w:sz w:val="24"/>
                <w:szCs w:val="24"/>
              </w:rPr>
            </w:pPr>
          </w:p>
        </w:tc>
      </w:tr>
      <w:tr w:rsidR="00AB3870" w:rsidRPr="00102603" w14:paraId="2ADEED69" w14:textId="77777777" w:rsidTr="008870A9">
        <w:tc>
          <w:tcPr>
            <w:tcW w:w="0" w:type="auto"/>
            <w:vMerge/>
            <w:tcBorders>
              <w:left w:val="single" w:sz="4" w:space="0" w:color="auto"/>
              <w:right w:val="single" w:sz="4" w:space="0" w:color="auto"/>
            </w:tcBorders>
            <w:vAlign w:val="center"/>
            <w:hideMark/>
          </w:tcPr>
          <w:p w14:paraId="1797EA6C"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3A08FAE4" w14:textId="77777777" w:rsidR="00AB3870" w:rsidRPr="00102603" w:rsidRDefault="00AB3870" w:rsidP="00D37512">
            <w:pPr>
              <w:numPr>
                <w:ilvl w:val="0"/>
                <w:numId w:val="86"/>
              </w:numPr>
              <w:spacing w:after="0" w:line="240" w:lineRule="auto"/>
              <w:ind w:left="0" w:firstLine="39"/>
              <w:contextualSpacing/>
              <w:rPr>
                <w:rFonts w:ascii="Times New Roman" w:hAnsi="Times New Roman"/>
                <w:bCs/>
                <w:sz w:val="24"/>
                <w:szCs w:val="24"/>
              </w:rPr>
            </w:pPr>
            <w:r w:rsidRPr="00102603">
              <w:rPr>
                <w:rFonts w:ascii="Times New Roman" w:hAnsi="Times New Roman"/>
                <w:bCs/>
                <w:sz w:val="24"/>
                <w:szCs w:val="24"/>
              </w:rPr>
              <w:t>Правила разработки инфографики</w:t>
            </w:r>
          </w:p>
        </w:tc>
        <w:tc>
          <w:tcPr>
            <w:tcW w:w="0" w:type="auto"/>
            <w:vMerge/>
            <w:tcBorders>
              <w:top w:val="single" w:sz="4" w:space="0" w:color="auto"/>
              <w:left w:val="single" w:sz="4" w:space="0" w:color="auto"/>
              <w:bottom w:val="single" w:sz="4" w:space="0" w:color="auto"/>
              <w:right w:val="single" w:sz="4" w:space="0" w:color="auto"/>
            </w:tcBorders>
            <w:hideMark/>
          </w:tcPr>
          <w:p w14:paraId="058DC583"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3B116BBD" w14:textId="77777777" w:rsidTr="008870A9">
        <w:tc>
          <w:tcPr>
            <w:tcW w:w="0" w:type="auto"/>
            <w:vMerge/>
            <w:tcBorders>
              <w:left w:val="single" w:sz="4" w:space="0" w:color="auto"/>
              <w:right w:val="single" w:sz="4" w:space="0" w:color="auto"/>
            </w:tcBorders>
            <w:vAlign w:val="center"/>
            <w:hideMark/>
          </w:tcPr>
          <w:p w14:paraId="45469F2C"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41554682" w14:textId="77777777" w:rsidR="00AB3870" w:rsidRPr="00102603" w:rsidRDefault="00AB3870" w:rsidP="00AB3870">
            <w:pPr>
              <w:spacing w:line="240" w:lineRule="auto"/>
              <w:rPr>
                <w:rFonts w:ascii="Times New Roman" w:hAnsi="Times New Roman"/>
                <w:b/>
                <w:sz w:val="24"/>
                <w:szCs w:val="24"/>
              </w:rPr>
            </w:pPr>
            <w:r w:rsidRPr="00102603">
              <w:rPr>
                <w:rFonts w:ascii="Times New Roman" w:hAnsi="Times New Roman"/>
                <w:b/>
                <w:bCs/>
                <w:sz w:val="24"/>
                <w:szCs w:val="24"/>
              </w:rPr>
              <w:t>В том числе практических и лабораторных занятий</w:t>
            </w:r>
          </w:p>
        </w:tc>
        <w:tc>
          <w:tcPr>
            <w:tcW w:w="831" w:type="pct"/>
            <w:tcBorders>
              <w:top w:val="single" w:sz="4" w:space="0" w:color="auto"/>
              <w:left w:val="single" w:sz="4" w:space="0" w:color="auto"/>
              <w:bottom w:val="single" w:sz="4" w:space="0" w:color="auto"/>
              <w:right w:val="single" w:sz="4" w:space="0" w:color="auto"/>
            </w:tcBorders>
            <w:hideMark/>
          </w:tcPr>
          <w:p w14:paraId="7F7EB5CD" w14:textId="77777777" w:rsidR="00AB3870" w:rsidRPr="00102603" w:rsidRDefault="00AB3870" w:rsidP="00AB3870">
            <w:pPr>
              <w:jc w:val="center"/>
              <w:rPr>
                <w:rFonts w:ascii="Times New Roman" w:hAnsi="Times New Roman"/>
                <w:b/>
                <w:sz w:val="24"/>
                <w:szCs w:val="24"/>
              </w:rPr>
            </w:pPr>
            <w:r w:rsidRPr="00102603">
              <w:rPr>
                <w:rFonts w:ascii="Times New Roman" w:hAnsi="Times New Roman"/>
                <w:b/>
                <w:sz w:val="24"/>
                <w:szCs w:val="24"/>
              </w:rPr>
              <w:t>12</w:t>
            </w:r>
          </w:p>
        </w:tc>
      </w:tr>
      <w:tr w:rsidR="00AB3870" w:rsidRPr="00102603" w14:paraId="581D1581" w14:textId="77777777" w:rsidTr="008870A9">
        <w:tc>
          <w:tcPr>
            <w:tcW w:w="0" w:type="auto"/>
            <w:vMerge/>
            <w:tcBorders>
              <w:left w:val="single" w:sz="4" w:space="0" w:color="auto"/>
              <w:right w:val="single" w:sz="4" w:space="0" w:color="auto"/>
            </w:tcBorders>
            <w:vAlign w:val="center"/>
            <w:hideMark/>
          </w:tcPr>
          <w:p w14:paraId="265F0BA7"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274EBEEA" w14:textId="77777777" w:rsidR="00AB3870" w:rsidRPr="00102603" w:rsidRDefault="00AB3870" w:rsidP="001C5BA1">
            <w:pPr>
              <w:spacing w:after="160" w:line="240" w:lineRule="auto"/>
              <w:ind w:left="28"/>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w:t>
            </w:r>
            <w:r w:rsidRPr="00102603">
              <w:rPr>
                <w:rFonts w:ascii="Times New Roman" w:hAnsi="Times New Roman"/>
                <w:sz w:val="24"/>
                <w:szCs w:val="24"/>
              </w:rPr>
              <w:t xml:space="preserve"> «Создание иконок и пиктограмм для сайта»</w:t>
            </w:r>
          </w:p>
        </w:tc>
        <w:tc>
          <w:tcPr>
            <w:tcW w:w="831" w:type="pct"/>
            <w:tcBorders>
              <w:top w:val="single" w:sz="4" w:space="0" w:color="auto"/>
              <w:left w:val="single" w:sz="4" w:space="0" w:color="auto"/>
              <w:bottom w:val="single" w:sz="4" w:space="0" w:color="auto"/>
              <w:right w:val="single" w:sz="4" w:space="0" w:color="auto"/>
            </w:tcBorders>
            <w:hideMark/>
          </w:tcPr>
          <w:p w14:paraId="12FEE829"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2A67F8C1" w14:textId="77777777" w:rsidTr="008870A9">
        <w:tc>
          <w:tcPr>
            <w:tcW w:w="0" w:type="auto"/>
            <w:vMerge/>
            <w:tcBorders>
              <w:left w:val="single" w:sz="4" w:space="0" w:color="auto"/>
              <w:right w:val="single" w:sz="4" w:space="0" w:color="auto"/>
            </w:tcBorders>
            <w:vAlign w:val="center"/>
            <w:hideMark/>
          </w:tcPr>
          <w:p w14:paraId="6ECEE0EF"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11982052"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2.</w:t>
            </w:r>
            <w:r w:rsidRPr="00102603">
              <w:rPr>
                <w:rFonts w:ascii="Times New Roman" w:hAnsi="Times New Roman"/>
                <w:sz w:val="24"/>
                <w:szCs w:val="24"/>
              </w:rPr>
              <w:t xml:space="preserve"> «Разработка иконок и пиктограмм в заданном стиле веб-ресурса или приложения»</w:t>
            </w:r>
          </w:p>
        </w:tc>
        <w:tc>
          <w:tcPr>
            <w:tcW w:w="831" w:type="pct"/>
            <w:tcBorders>
              <w:top w:val="single" w:sz="4" w:space="0" w:color="auto"/>
              <w:left w:val="single" w:sz="4" w:space="0" w:color="auto"/>
              <w:bottom w:val="single" w:sz="4" w:space="0" w:color="auto"/>
              <w:right w:val="single" w:sz="4" w:space="0" w:color="auto"/>
            </w:tcBorders>
            <w:hideMark/>
          </w:tcPr>
          <w:p w14:paraId="141CA80F"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61151F7C" w14:textId="77777777" w:rsidTr="008870A9">
        <w:tc>
          <w:tcPr>
            <w:tcW w:w="0" w:type="auto"/>
            <w:vMerge/>
            <w:tcBorders>
              <w:left w:val="single" w:sz="4" w:space="0" w:color="auto"/>
              <w:right w:val="single" w:sz="4" w:space="0" w:color="auto"/>
            </w:tcBorders>
            <w:vAlign w:val="center"/>
          </w:tcPr>
          <w:p w14:paraId="71BECB84"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F928B21" w14:textId="77777777" w:rsidR="00AB3870" w:rsidRPr="00102603" w:rsidRDefault="00AB3870" w:rsidP="001C5BA1">
            <w:pPr>
              <w:spacing w:after="160" w:line="240" w:lineRule="auto"/>
              <w:ind w:left="28"/>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3.</w:t>
            </w:r>
            <w:r w:rsidRPr="00102603">
              <w:rPr>
                <w:rFonts w:ascii="Times New Roman" w:hAnsi="Times New Roman"/>
                <w:sz w:val="24"/>
                <w:szCs w:val="24"/>
              </w:rPr>
              <w:t xml:space="preserve"> «Разработка иконок приложений под различные платформы»</w:t>
            </w:r>
          </w:p>
        </w:tc>
        <w:tc>
          <w:tcPr>
            <w:tcW w:w="831" w:type="pct"/>
            <w:tcBorders>
              <w:top w:val="single" w:sz="4" w:space="0" w:color="auto"/>
              <w:left w:val="single" w:sz="4" w:space="0" w:color="auto"/>
              <w:bottom w:val="single" w:sz="4" w:space="0" w:color="auto"/>
              <w:right w:val="single" w:sz="4" w:space="0" w:color="auto"/>
            </w:tcBorders>
          </w:tcPr>
          <w:p w14:paraId="73F03459"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4</w:t>
            </w:r>
          </w:p>
        </w:tc>
      </w:tr>
      <w:tr w:rsidR="00AB3870" w:rsidRPr="00102603" w14:paraId="089F3AC0" w14:textId="77777777" w:rsidTr="008870A9">
        <w:tc>
          <w:tcPr>
            <w:tcW w:w="0" w:type="auto"/>
            <w:vMerge/>
            <w:tcBorders>
              <w:left w:val="single" w:sz="4" w:space="0" w:color="auto"/>
              <w:right w:val="single" w:sz="4" w:space="0" w:color="auto"/>
            </w:tcBorders>
            <w:vAlign w:val="center"/>
          </w:tcPr>
          <w:p w14:paraId="0265BA48"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3A814A8" w14:textId="77777777" w:rsidR="00AB3870" w:rsidRPr="00102603" w:rsidRDefault="00AB3870" w:rsidP="001C5BA1">
            <w:pPr>
              <w:spacing w:after="160" w:line="240" w:lineRule="auto"/>
              <w:ind w:left="28"/>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4.</w:t>
            </w:r>
            <w:r w:rsidRPr="00102603">
              <w:rPr>
                <w:rFonts w:ascii="Times New Roman" w:hAnsi="Times New Roman"/>
                <w:sz w:val="24"/>
                <w:szCs w:val="24"/>
              </w:rPr>
              <w:t xml:space="preserve"> «Разработка тематической инфографики»</w:t>
            </w:r>
          </w:p>
        </w:tc>
        <w:tc>
          <w:tcPr>
            <w:tcW w:w="831" w:type="pct"/>
            <w:tcBorders>
              <w:top w:val="single" w:sz="4" w:space="0" w:color="auto"/>
              <w:left w:val="single" w:sz="4" w:space="0" w:color="auto"/>
              <w:bottom w:val="single" w:sz="4" w:space="0" w:color="auto"/>
              <w:right w:val="single" w:sz="4" w:space="0" w:color="auto"/>
            </w:tcBorders>
          </w:tcPr>
          <w:p w14:paraId="322D22DD"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046ABFB3" w14:textId="77777777" w:rsidTr="008870A9">
        <w:trPr>
          <w:trHeight w:val="418"/>
        </w:trPr>
        <w:tc>
          <w:tcPr>
            <w:tcW w:w="0" w:type="auto"/>
            <w:vMerge/>
            <w:tcBorders>
              <w:left w:val="single" w:sz="4" w:space="0" w:color="auto"/>
              <w:right w:val="single" w:sz="4" w:space="0" w:color="auto"/>
            </w:tcBorders>
            <w:vAlign w:val="center"/>
          </w:tcPr>
          <w:p w14:paraId="5F9D8FA5"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right w:val="single" w:sz="4" w:space="0" w:color="auto"/>
            </w:tcBorders>
          </w:tcPr>
          <w:p w14:paraId="3A9C9A1D" w14:textId="77777777" w:rsidR="00AB3870" w:rsidRPr="00102603" w:rsidRDefault="00AB3870" w:rsidP="001C5BA1">
            <w:pPr>
              <w:spacing w:after="160" w:line="240" w:lineRule="auto"/>
              <w:ind w:left="28"/>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5.</w:t>
            </w:r>
            <w:r w:rsidRPr="00102603">
              <w:rPr>
                <w:rFonts w:ascii="Times New Roman" w:hAnsi="Times New Roman"/>
                <w:sz w:val="24"/>
                <w:szCs w:val="24"/>
              </w:rPr>
              <w:t xml:space="preserve"> «Разработка инфографики для электронной публикации»</w:t>
            </w:r>
          </w:p>
        </w:tc>
        <w:tc>
          <w:tcPr>
            <w:tcW w:w="831" w:type="pct"/>
            <w:tcBorders>
              <w:top w:val="single" w:sz="4" w:space="0" w:color="auto"/>
              <w:left w:val="single" w:sz="4" w:space="0" w:color="auto"/>
              <w:right w:val="single" w:sz="4" w:space="0" w:color="auto"/>
            </w:tcBorders>
          </w:tcPr>
          <w:p w14:paraId="24D116F7"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037059A1" w14:textId="77777777" w:rsidTr="00B025A9">
        <w:trPr>
          <w:trHeight w:val="341"/>
        </w:trPr>
        <w:tc>
          <w:tcPr>
            <w:tcW w:w="1009" w:type="pct"/>
            <w:vMerge w:val="restart"/>
            <w:tcBorders>
              <w:top w:val="single" w:sz="4" w:space="0" w:color="auto"/>
              <w:left w:val="single" w:sz="4" w:space="0" w:color="auto"/>
              <w:right w:val="single" w:sz="4" w:space="0" w:color="auto"/>
            </w:tcBorders>
            <w:hideMark/>
          </w:tcPr>
          <w:p w14:paraId="0E48F1D3" w14:textId="77777777" w:rsidR="00AB3870" w:rsidRPr="00102603" w:rsidRDefault="00AB3870" w:rsidP="00AB3870">
            <w:pPr>
              <w:spacing w:line="240" w:lineRule="auto"/>
              <w:rPr>
                <w:rFonts w:ascii="Times New Roman" w:hAnsi="Times New Roman"/>
                <w:b/>
                <w:bCs/>
                <w:sz w:val="24"/>
                <w:szCs w:val="24"/>
              </w:rPr>
            </w:pPr>
            <w:r w:rsidRPr="00102603">
              <w:rPr>
                <w:rFonts w:ascii="Times New Roman" w:hAnsi="Times New Roman"/>
                <w:b/>
                <w:bCs/>
                <w:sz w:val="24"/>
                <w:szCs w:val="24"/>
              </w:rPr>
              <w:t>Тема 2.2. Рисование графических подсказок и другой интерфейсной графики</w:t>
            </w:r>
          </w:p>
        </w:tc>
        <w:tc>
          <w:tcPr>
            <w:tcW w:w="3160" w:type="pct"/>
            <w:tcBorders>
              <w:top w:val="single" w:sz="4" w:space="0" w:color="auto"/>
              <w:left w:val="single" w:sz="4" w:space="0" w:color="auto"/>
              <w:bottom w:val="single" w:sz="4" w:space="0" w:color="auto"/>
              <w:right w:val="single" w:sz="4" w:space="0" w:color="auto"/>
            </w:tcBorders>
            <w:hideMark/>
          </w:tcPr>
          <w:p w14:paraId="1F71DD2F" w14:textId="77777777" w:rsidR="00AB3870" w:rsidRPr="00102603" w:rsidRDefault="00AB3870" w:rsidP="00AB3870">
            <w:pPr>
              <w:spacing w:line="240" w:lineRule="auto"/>
              <w:rPr>
                <w:rFonts w:ascii="Times New Roman" w:hAnsi="Times New Roman"/>
                <w:b/>
                <w:sz w:val="24"/>
                <w:szCs w:val="24"/>
              </w:rPr>
            </w:pPr>
            <w:r w:rsidRPr="00102603">
              <w:rPr>
                <w:rFonts w:ascii="Times New Roman" w:hAnsi="Times New Roman"/>
                <w:b/>
                <w:bCs/>
                <w:sz w:val="24"/>
                <w:szCs w:val="24"/>
              </w:rPr>
              <w:t xml:space="preserve">Содержание </w:t>
            </w:r>
          </w:p>
        </w:tc>
        <w:tc>
          <w:tcPr>
            <w:tcW w:w="831" w:type="pct"/>
            <w:tcBorders>
              <w:top w:val="single" w:sz="4" w:space="0" w:color="auto"/>
              <w:left w:val="single" w:sz="4" w:space="0" w:color="auto"/>
              <w:bottom w:val="single" w:sz="4" w:space="0" w:color="auto"/>
              <w:right w:val="single" w:sz="4" w:space="0" w:color="auto"/>
            </w:tcBorders>
            <w:hideMark/>
          </w:tcPr>
          <w:p w14:paraId="6E3F0A05" w14:textId="77777777" w:rsidR="00AB3870" w:rsidRPr="00102603" w:rsidRDefault="00AB3870" w:rsidP="00AB3870">
            <w:pPr>
              <w:jc w:val="center"/>
              <w:rPr>
                <w:rFonts w:ascii="Times New Roman" w:hAnsi="Times New Roman"/>
                <w:b/>
                <w:sz w:val="24"/>
                <w:szCs w:val="24"/>
              </w:rPr>
            </w:pPr>
            <w:r w:rsidRPr="00102603">
              <w:rPr>
                <w:rFonts w:ascii="Times New Roman" w:hAnsi="Times New Roman"/>
                <w:b/>
                <w:sz w:val="24"/>
                <w:szCs w:val="24"/>
              </w:rPr>
              <w:t>46</w:t>
            </w:r>
            <w:r w:rsidR="003F75C6" w:rsidRPr="00102603">
              <w:rPr>
                <w:rFonts w:ascii="Times New Roman" w:hAnsi="Times New Roman"/>
                <w:b/>
                <w:sz w:val="24"/>
                <w:szCs w:val="24"/>
              </w:rPr>
              <w:t>/26</w:t>
            </w:r>
          </w:p>
        </w:tc>
      </w:tr>
      <w:tr w:rsidR="00AB3870" w:rsidRPr="00102603" w14:paraId="7E926EBA" w14:textId="77777777" w:rsidTr="008870A9">
        <w:tc>
          <w:tcPr>
            <w:tcW w:w="0" w:type="auto"/>
            <w:vMerge/>
            <w:tcBorders>
              <w:left w:val="single" w:sz="4" w:space="0" w:color="auto"/>
              <w:right w:val="single" w:sz="4" w:space="0" w:color="auto"/>
            </w:tcBorders>
            <w:vAlign w:val="center"/>
            <w:hideMark/>
          </w:tcPr>
          <w:p w14:paraId="082B3A0D"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7D5EBFEA" w14:textId="77777777" w:rsidR="00AB3870" w:rsidRPr="00102603" w:rsidRDefault="00AB3870" w:rsidP="00D37512">
            <w:pPr>
              <w:numPr>
                <w:ilvl w:val="0"/>
                <w:numId w:val="87"/>
              </w:numPr>
              <w:spacing w:after="0" w:line="240" w:lineRule="auto"/>
              <w:ind w:left="39" w:firstLine="28"/>
              <w:contextualSpacing/>
              <w:rPr>
                <w:rFonts w:ascii="Times New Roman" w:hAnsi="Times New Roman"/>
                <w:bCs/>
                <w:sz w:val="24"/>
                <w:szCs w:val="24"/>
              </w:rPr>
            </w:pPr>
            <w:r w:rsidRPr="00102603">
              <w:rPr>
                <w:rFonts w:ascii="Times New Roman" w:hAnsi="Times New Roman"/>
                <w:bCs/>
                <w:sz w:val="24"/>
                <w:szCs w:val="24"/>
              </w:rPr>
              <w:t>Виды элементов интерфейса.</w:t>
            </w:r>
          </w:p>
        </w:tc>
        <w:tc>
          <w:tcPr>
            <w:tcW w:w="831" w:type="pct"/>
            <w:vMerge w:val="restart"/>
            <w:tcBorders>
              <w:top w:val="single" w:sz="4" w:space="0" w:color="auto"/>
              <w:left w:val="single" w:sz="4" w:space="0" w:color="auto"/>
              <w:bottom w:val="single" w:sz="4" w:space="0" w:color="auto"/>
              <w:right w:val="single" w:sz="4" w:space="0" w:color="auto"/>
            </w:tcBorders>
            <w:hideMark/>
          </w:tcPr>
          <w:p w14:paraId="36F560E1" w14:textId="77777777" w:rsidR="00AB3870" w:rsidRPr="00102603" w:rsidRDefault="003F75C6" w:rsidP="00AB3870">
            <w:pPr>
              <w:jc w:val="center"/>
              <w:rPr>
                <w:rFonts w:ascii="Times New Roman" w:hAnsi="Times New Roman"/>
                <w:bCs/>
                <w:sz w:val="24"/>
                <w:szCs w:val="24"/>
              </w:rPr>
            </w:pPr>
            <w:r w:rsidRPr="00102603">
              <w:rPr>
                <w:rFonts w:ascii="Times New Roman" w:hAnsi="Times New Roman"/>
                <w:bCs/>
                <w:sz w:val="24"/>
                <w:szCs w:val="24"/>
              </w:rPr>
              <w:t>20</w:t>
            </w:r>
          </w:p>
        </w:tc>
      </w:tr>
      <w:tr w:rsidR="00AB3870" w:rsidRPr="00102603" w14:paraId="42359C81" w14:textId="77777777" w:rsidTr="008870A9">
        <w:tc>
          <w:tcPr>
            <w:tcW w:w="0" w:type="auto"/>
            <w:vMerge/>
            <w:tcBorders>
              <w:left w:val="single" w:sz="4" w:space="0" w:color="auto"/>
              <w:right w:val="single" w:sz="4" w:space="0" w:color="auto"/>
            </w:tcBorders>
            <w:vAlign w:val="center"/>
          </w:tcPr>
          <w:p w14:paraId="52AED15A"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17A2463C" w14:textId="77777777" w:rsidR="00AB3870" w:rsidRPr="00102603" w:rsidRDefault="00AB3870" w:rsidP="00D37512">
            <w:pPr>
              <w:numPr>
                <w:ilvl w:val="0"/>
                <w:numId w:val="87"/>
              </w:numPr>
              <w:spacing w:after="0" w:line="240" w:lineRule="auto"/>
              <w:ind w:left="39" w:firstLine="28"/>
              <w:contextualSpacing/>
              <w:rPr>
                <w:rFonts w:ascii="Times New Roman" w:hAnsi="Times New Roman"/>
                <w:bCs/>
                <w:sz w:val="24"/>
                <w:szCs w:val="24"/>
              </w:rPr>
            </w:pPr>
            <w:r w:rsidRPr="00102603">
              <w:rPr>
                <w:rFonts w:ascii="Times New Roman" w:hAnsi="Times New Roman"/>
                <w:bCs/>
                <w:sz w:val="24"/>
                <w:szCs w:val="24"/>
              </w:rPr>
              <w:t>Разработка дизайна модальных окон, слайдеров, паралакс-эффектов</w:t>
            </w:r>
          </w:p>
        </w:tc>
        <w:tc>
          <w:tcPr>
            <w:tcW w:w="831" w:type="pct"/>
            <w:vMerge/>
            <w:tcBorders>
              <w:top w:val="single" w:sz="4" w:space="0" w:color="auto"/>
              <w:left w:val="single" w:sz="4" w:space="0" w:color="auto"/>
              <w:bottom w:val="single" w:sz="4" w:space="0" w:color="auto"/>
              <w:right w:val="single" w:sz="4" w:space="0" w:color="auto"/>
            </w:tcBorders>
          </w:tcPr>
          <w:p w14:paraId="476D2BC9" w14:textId="77777777" w:rsidR="00AB3870" w:rsidRPr="00102603" w:rsidRDefault="00AB3870" w:rsidP="00AB3870">
            <w:pPr>
              <w:jc w:val="center"/>
              <w:rPr>
                <w:rFonts w:ascii="Times New Roman" w:hAnsi="Times New Roman"/>
                <w:b/>
                <w:sz w:val="24"/>
                <w:szCs w:val="24"/>
              </w:rPr>
            </w:pPr>
          </w:p>
        </w:tc>
      </w:tr>
      <w:tr w:rsidR="00AB3870" w:rsidRPr="00102603" w14:paraId="62A2F62F" w14:textId="77777777" w:rsidTr="008870A9">
        <w:tc>
          <w:tcPr>
            <w:tcW w:w="0" w:type="auto"/>
            <w:vMerge/>
            <w:tcBorders>
              <w:left w:val="single" w:sz="4" w:space="0" w:color="auto"/>
              <w:right w:val="single" w:sz="4" w:space="0" w:color="auto"/>
            </w:tcBorders>
            <w:vAlign w:val="center"/>
          </w:tcPr>
          <w:p w14:paraId="1DC1DC94"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3137D9D5" w14:textId="77777777" w:rsidR="00AB3870" w:rsidRPr="00102603" w:rsidRDefault="00AB3870" w:rsidP="00D37512">
            <w:pPr>
              <w:numPr>
                <w:ilvl w:val="0"/>
                <w:numId w:val="87"/>
              </w:numPr>
              <w:spacing w:after="0" w:line="240" w:lineRule="auto"/>
              <w:ind w:left="39" w:firstLine="28"/>
              <w:contextualSpacing/>
              <w:rPr>
                <w:rFonts w:ascii="Times New Roman" w:hAnsi="Times New Roman"/>
                <w:bCs/>
                <w:sz w:val="24"/>
                <w:szCs w:val="24"/>
              </w:rPr>
            </w:pPr>
            <w:r w:rsidRPr="00102603">
              <w:rPr>
                <w:rFonts w:ascii="Times New Roman" w:hAnsi="Times New Roman"/>
                <w:bCs/>
                <w:sz w:val="24"/>
                <w:szCs w:val="24"/>
              </w:rPr>
              <w:t>Разработка дизайна диаграмм, таблиц, маршрутов, маркеров</w:t>
            </w:r>
          </w:p>
        </w:tc>
        <w:tc>
          <w:tcPr>
            <w:tcW w:w="831" w:type="pct"/>
            <w:vMerge/>
            <w:tcBorders>
              <w:top w:val="single" w:sz="4" w:space="0" w:color="auto"/>
              <w:left w:val="single" w:sz="4" w:space="0" w:color="auto"/>
              <w:bottom w:val="single" w:sz="4" w:space="0" w:color="auto"/>
              <w:right w:val="single" w:sz="4" w:space="0" w:color="auto"/>
            </w:tcBorders>
          </w:tcPr>
          <w:p w14:paraId="46AC7F78" w14:textId="77777777" w:rsidR="00AB3870" w:rsidRPr="00102603" w:rsidRDefault="00AB3870" w:rsidP="00AB3870">
            <w:pPr>
              <w:jc w:val="center"/>
              <w:rPr>
                <w:rFonts w:ascii="Times New Roman" w:hAnsi="Times New Roman"/>
                <w:b/>
                <w:sz w:val="24"/>
                <w:szCs w:val="24"/>
              </w:rPr>
            </w:pPr>
          </w:p>
        </w:tc>
      </w:tr>
      <w:tr w:rsidR="00AB3870" w:rsidRPr="00102603" w14:paraId="1FDC8D40" w14:textId="77777777" w:rsidTr="008870A9">
        <w:tc>
          <w:tcPr>
            <w:tcW w:w="0" w:type="auto"/>
            <w:vMerge/>
            <w:tcBorders>
              <w:left w:val="single" w:sz="4" w:space="0" w:color="auto"/>
              <w:right w:val="single" w:sz="4" w:space="0" w:color="auto"/>
            </w:tcBorders>
            <w:vAlign w:val="center"/>
          </w:tcPr>
          <w:p w14:paraId="20CB4FE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32C4264F" w14:textId="77777777" w:rsidR="00AB3870" w:rsidRPr="00102603" w:rsidRDefault="00AB3870" w:rsidP="00D37512">
            <w:pPr>
              <w:numPr>
                <w:ilvl w:val="0"/>
                <w:numId w:val="87"/>
              </w:numPr>
              <w:spacing w:after="0" w:line="240" w:lineRule="auto"/>
              <w:ind w:left="39" w:firstLine="28"/>
              <w:contextualSpacing/>
              <w:rPr>
                <w:rFonts w:ascii="Times New Roman" w:hAnsi="Times New Roman"/>
                <w:bCs/>
                <w:sz w:val="24"/>
                <w:szCs w:val="24"/>
              </w:rPr>
            </w:pPr>
            <w:r w:rsidRPr="00102603">
              <w:rPr>
                <w:rFonts w:ascii="Times New Roman" w:hAnsi="Times New Roman"/>
                <w:bCs/>
                <w:sz w:val="24"/>
                <w:szCs w:val="24"/>
              </w:rPr>
              <w:t>Рисование графических подсказок</w:t>
            </w:r>
          </w:p>
        </w:tc>
        <w:tc>
          <w:tcPr>
            <w:tcW w:w="831" w:type="pct"/>
            <w:vMerge/>
            <w:tcBorders>
              <w:top w:val="single" w:sz="4" w:space="0" w:color="auto"/>
              <w:left w:val="single" w:sz="4" w:space="0" w:color="auto"/>
              <w:bottom w:val="single" w:sz="4" w:space="0" w:color="auto"/>
              <w:right w:val="single" w:sz="4" w:space="0" w:color="auto"/>
            </w:tcBorders>
          </w:tcPr>
          <w:p w14:paraId="29FE67B0" w14:textId="77777777" w:rsidR="00AB3870" w:rsidRPr="00102603" w:rsidRDefault="00AB3870" w:rsidP="00AB3870">
            <w:pPr>
              <w:jc w:val="center"/>
              <w:rPr>
                <w:rFonts w:ascii="Times New Roman" w:hAnsi="Times New Roman"/>
                <w:b/>
                <w:sz w:val="24"/>
                <w:szCs w:val="24"/>
              </w:rPr>
            </w:pPr>
          </w:p>
        </w:tc>
      </w:tr>
      <w:tr w:rsidR="00AB3870" w:rsidRPr="00102603" w14:paraId="6CDD9C2B" w14:textId="77777777" w:rsidTr="008870A9">
        <w:tc>
          <w:tcPr>
            <w:tcW w:w="0" w:type="auto"/>
            <w:vMerge/>
            <w:tcBorders>
              <w:left w:val="single" w:sz="4" w:space="0" w:color="auto"/>
              <w:right w:val="single" w:sz="4" w:space="0" w:color="auto"/>
            </w:tcBorders>
            <w:vAlign w:val="center"/>
            <w:hideMark/>
          </w:tcPr>
          <w:p w14:paraId="6B23A092"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vAlign w:val="bottom"/>
          </w:tcPr>
          <w:p w14:paraId="50D3F673" w14:textId="77777777" w:rsidR="00AB3870" w:rsidRPr="00102603" w:rsidRDefault="00AB3870" w:rsidP="00D37512">
            <w:pPr>
              <w:numPr>
                <w:ilvl w:val="0"/>
                <w:numId w:val="87"/>
              </w:numPr>
              <w:spacing w:after="0" w:line="240" w:lineRule="auto"/>
              <w:ind w:left="39" w:firstLine="28"/>
              <w:contextualSpacing/>
              <w:rPr>
                <w:rFonts w:ascii="Times New Roman" w:hAnsi="Times New Roman"/>
                <w:bCs/>
                <w:sz w:val="24"/>
                <w:szCs w:val="24"/>
              </w:rPr>
            </w:pPr>
            <w:r w:rsidRPr="00102603">
              <w:rPr>
                <w:rFonts w:ascii="Times New Roman" w:hAnsi="Times New Roman"/>
                <w:bCs/>
                <w:sz w:val="24"/>
                <w:szCs w:val="24"/>
              </w:rPr>
              <w:t xml:space="preserve">Рисование фонов, простых персонажей, карт товаров, </w:t>
            </w:r>
          </w:p>
        </w:tc>
        <w:tc>
          <w:tcPr>
            <w:tcW w:w="0" w:type="auto"/>
            <w:vMerge/>
            <w:tcBorders>
              <w:top w:val="single" w:sz="4" w:space="0" w:color="auto"/>
              <w:left w:val="single" w:sz="4" w:space="0" w:color="auto"/>
              <w:bottom w:val="single" w:sz="4" w:space="0" w:color="auto"/>
              <w:right w:val="single" w:sz="4" w:space="0" w:color="auto"/>
            </w:tcBorders>
            <w:hideMark/>
          </w:tcPr>
          <w:p w14:paraId="6EA28BE4" w14:textId="77777777" w:rsidR="00AB3870" w:rsidRPr="00102603" w:rsidRDefault="00AB3870" w:rsidP="00AB3870">
            <w:pPr>
              <w:spacing w:after="0" w:line="240" w:lineRule="auto"/>
              <w:jc w:val="center"/>
              <w:rPr>
                <w:rFonts w:ascii="Times New Roman" w:hAnsi="Times New Roman"/>
                <w:b/>
                <w:sz w:val="24"/>
                <w:szCs w:val="24"/>
              </w:rPr>
            </w:pPr>
          </w:p>
        </w:tc>
      </w:tr>
      <w:tr w:rsidR="00AB3870" w:rsidRPr="00102603" w14:paraId="6058BE42" w14:textId="77777777" w:rsidTr="008870A9">
        <w:tc>
          <w:tcPr>
            <w:tcW w:w="0" w:type="auto"/>
            <w:vMerge/>
            <w:tcBorders>
              <w:left w:val="single" w:sz="4" w:space="0" w:color="auto"/>
              <w:right w:val="single" w:sz="4" w:space="0" w:color="auto"/>
            </w:tcBorders>
            <w:vAlign w:val="center"/>
            <w:hideMark/>
          </w:tcPr>
          <w:p w14:paraId="0CBCFEA8"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49822F33" w14:textId="77777777" w:rsidR="00AB3870" w:rsidRPr="00102603" w:rsidRDefault="00AB3870" w:rsidP="00AB3870">
            <w:pPr>
              <w:spacing w:line="240" w:lineRule="auto"/>
              <w:rPr>
                <w:rFonts w:ascii="Times New Roman" w:hAnsi="Times New Roman"/>
                <w:b/>
                <w:sz w:val="24"/>
                <w:szCs w:val="24"/>
              </w:rPr>
            </w:pPr>
            <w:r w:rsidRPr="00102603">
              <w:rPr>
                <w:rFonts w:ascii="Times New Roman" w:hAnsi="Times New Roman"/>
                <w:b/>
                <w:bCs/>
                <w:sz w:val="24"/>
                <w:szCs w:val="24"/>
              </w:rPr>
              <w:t xml:space="preserve">В том числе практических и лабораторных занятий </w:t>
            </w:r>
          </w:p>
        </w:tc>
        <w:tc>
          <w:tcPr>
            <w:tcW w:w="831" w:type="pct"/>
            <w:tcBorders>
              <w:top w:val="single" w:sz="4" w:space="0" w:color="auto"/>
              <w:left w:val="single" w:sz="4" w:space="0" w:color="auto"/>
              <w:bottom w:val="single" w:sz="4" w:space="0" w:color="auto"/>
              <w:right w:val="single" w:sz="4" w:space="0" w:color="auto"/>
            </w:tcBorders>
            <w:hideMark/>
          </w:tcPr>
          <w:p w14:paraId="22598BE6" w14:textId="77777777" w:rsidR="00AB3870" w:rsidRPr="00102603" w:rsidRDefault="00AB3870" w:rsidP="00AB3870">
            <w:pPr>
              <w:jc w:val="center"/>
              <w:rPr>
                <w:rFonts w:ascii="Times New Roman" w:hAnsi="Times New Roman"/>
                <w:b/>
                <w:sz w:val="24"/>
                <w:szCs w:val="24"/>
              </w:rPr>
            </w:pPr>
            <w:r w:rsidRPr="00102603">
              <w:rPr>
                <w:rFonts w:ascii="Times New Roman" w:hAnsi="Times New Roman"/>
                <w:b/>
                <w:sz w:val="24"/>
                <w:szCs w:val="24"/>
              </w:rPr>
              <w:t>26</w:t>
            </w:r>
          </w:p>
        </w:tc>
      </w:tr>
      <w:tr w:rsidR="00AB3870" w:rsidRPr="00102603" w14:paraId="77C37CDB" w14:textId="77777777" w:rsidTr="008870A9">
        <w:tc>
          <w:tcPr>
            <w:tcW w:w="0" w:type="auto"/>
            <w:vMerge/>
            <w:tcBorders>
              <w:left w:val="single" w:sz="4" w:space="0" w:color="auto"/>
              <w:right w:val="single" w:sz="4" w:space="0" w:color="auto"/>
            </w:tcBorders>
            <w:vAlign w:val="center"/>
            <w:hideMark/>
          </w:tcPr>
          <w:p w14:paraId="4787E3A9"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4335A3A2"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6.</w:t>
            </w:r>
            <w:r w:rsidRPr="00102603">
              <w:rPr>
                <w:rFonts w:ascii="Times New Roman" w:hAnsi="Times New Roman"/>
                <w:sz w:val="24"/>
                <w:szCs w:val="24"/>
              </w:rPr>
              <w:t xml:space="preserve"> «Рисование графических подсказок и навигационных кнопок»</w:t>
            </w:r>
          </w:p>
        </w:tc>
        <w:tc>
          <w:tcPr>
            <w:tcW w:w="831" w:type="pct"/>
            <w:tcBorders>
              <w:top w:val="single" w:sz="4" w:space="0" w:color="auto"/>
              <w:left w:val="single" w:sz="4" w:space="0" w:color="auto"/>
              <w:bottom w:val="single" w:sz="4" w:space="0" w:color="auto"/>
              <w:right w:val="single" w:sz="4" w:space="0" w:color="auto"/>
            </w:tcBorders>
            <w:hideMark/>
          </w:tcPr>
          <w:p w14:paraId="7BD36480"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0D998AF7" w14:textId="77777777" w:rsidTr="008870A9">
        <w:tc>
          <w:tcPr>
            <w:tcW w:w="0" w:type="auto"/>
            <w:vMerge/>
            <w:tcBorders>
              <w:left w:val="single" w:sz="4" w:space="0" w:color="auto"/>
              <w:right w:val="single" w:sz="4" w:space="0" w:color="auto"/>
            </w:tcBorders>
            <w:vAlign w:val="center"/>
            <w:hideMark/>
          </w:tcPr>
          <w:p w14:paraId="2199CF3A"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hideMark/>
          </w:tcPr>
          <w:p w14:paraId="24AFACAE"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7.</w:t>
            </w:r>
            <w:r w:rsidRPr="00102603">
              <w:rPr>
                <w:rFonts w:ascii="Times New Roman" w:hAnsi="Times New Roman"/>
                <w:sz w:val="24"/>
                <w:szCs w:val="24"/>
              </w:rPr>
              <w:t xml:space="preserve"> «Разработка дизайна модальных окон, слайдеров, паралакс-эффектов»</w:t>
            </w:r>
          </w:p>
        </w:tc>
        <w:tc>
          <w:tcPr>
            <w:tcW w:w="831" w:type="pct"/>
            <w:tcBorders>
              <w:top w:val="single" w:sz="4" w:space="0" w:color="auto"/>
              <w:left w:val="single" w:sz="4" w:space="0" w:color="auto"/>
              <w:bottom w:val="single" w:sz="4" w:space="0" w:color="auto"/>
              <w:right w:val="single" w:sz="4" w:space="0" w:color="auto"/>
            </w:tcBorders>
            <w:hideMark/>
          </w:tcPr>
          <w:p w14:paraId="02804311"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4</w:t>
            </w:r>
          </w:p>
        </w:tc>
      </w:tr>
      <w:tr w:rsidR="00AB3870" w:rsidRPr="00102603" w14:paraId="0B233CE9" w14:textId="77777777" w:rsidTr="00B025A9">
        <w:trPr>
          <w:trHeight w:val="559"/>
        </w:trPr>
        <w:tc>
          <w:tcPr>
            <w:tcW w:w="0" w:type="auto"/>
            <w:vMerge/>
            <w:tcBorders>
              <w:left w:val="single" w:sz="4" w:space="0" w:color="auto"/>
              <w:right w:val="single" w:sz="4" w:space="0" w:color="auto"/>
            </w:tcBorders>
            <w:vAlign w:val="center"/>
          </w:tcPr>
          <w:p w14:paraId="5674EA84"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E55B10E"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8.</w:t>
            </w:r>
            <w:r w:rsidRPr="00102603">
              <w:rPr>
                <w:rFonts w:ascii="Times New Roman" w:hAnsi="Times New Roman"/>
                <w:sz w:val="24"/>
                <w:szCs w:val="24"/>
              </w:rPr>
              <w:t xml:space="preserve"> «Разработка дизайна диаграмм, таблиц, маршрутов, маркеров»</w:t>
            </w:r>
          </w:p>
        </w:tc>
        <w:tc>
          <w:tcPr>
            <w:tcW w:w="831" w:type="pct"/>
            <w:tcBorders>
              <w:top w:val="single" w:sz="4" w:space="0" w:color="auto"/>
              <w:left w:val="single" w:sz="4" w:space="0" w:color="auto"/>
              <w:bottom w:val="single" w:sz="4" w:space="0" w:color="auto"/>
              <w:right w:val="single" w:sz="4" w:space="0" w:color="auto"/>
            </w:tcBorders>
          </w:tcPr>
          <w:p w14:paraId="18763D88"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4</w:t>
            </w:r>
          </w:p>
        </w:tc>
      </w:tr>
      <w:tr w:rsidR="00AB3870" w:rsidRPr="00102603" w14:paraId="6D14D268" w14:textId="77777777" w:rsidTr="008870A9">
        <w:tc>
          <w:tcPr>
            <w:tcW w:w="0" w:type="auto"/>
            <w:vMerge/>
            <w:tcBorders>
              <w:left w:val="single" w:sz="4" w:space="0" w:color="auto"/>
              <w:right w:val="single" w:sz="4" w:space="0" w:color="auto"/>
            </w:tcBorders>
            <w:vAlign w:val="center"/>
          </w:tcPr>
          <w:p w14:paraId="61E47A74"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153A9CBE"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9.</w:t>
            </w:r>
            <w:r w:rsidRPr="00102603">
              <w:rPr>
                <w:rFonts w:ascii="Times New Roman" w:hAnsi="Times New Roman"/>
                <w:sz w:val="24"/>
                <w:szCs w:val="24"/>
              </w:rPr>
              <w:t xml:space="preserve"> «Создание фонов»</w:t>
            </w:r>
          </w:p>
        </w:tc>
        <w:tc>
          <w:tcPr>
            <w:tcW w:w="831" w:type="pct"/>
            <w:tcBorders>
              <w:top w:val="single" w:sz="4" w:space="0" w:color="auto"/>
              <w:left w:val="single" w:sz="4" w:space="0" w:color="auto"/>
              <w:bottom w:val="single" w:sz="4" w:space="0" w:color="auto"/>
              <w:right w:val="single" w:sz="4" w:space="0" w:color="auto"/>
            </w:tcBorders>
          </w:tcPr>
          <w:p w14:paraId="049BEE62"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3E8C1E14" w14:textId="77777777" w:rsidTr="008870A9">
        <w:tc>
          <w:tcPr>
            <w:tcW w:w="0" w:type="auto"/>
            <w:vMerge/>
            <w:tcBorders>
              <w:left w:val="single" w:sz="4" w:space="0" w:color="auto"/>
              <w:right w:val="single" w:sz="4" w:space="0" w:color="auto"/>
            </w:tcBorders>
            <w:vAlign w:val="center"/>
          </w:tcPr>
          <w:p w14:paraId="52D8D172"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62E7F162"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10.</w:t>
            </w:r>
            <w:r w:rsidRPr="00102603">
              <w:rPr>
                <w:rFonts w:ascii="Times New Roman" w:hAnsi="Times New Roman"/>
                <w:sz w:val="24"/>
                <w:szCs w:val="24"/>
              </w:rPr>
              <w:t xml:space="preserve"> «Рисование простых персонажей»</w:t>
            </w:r>
          </w:p>
        </w:tc>
        <w:tc>
          <w:tcPr>
            <w:tcW w:w="831" w:type="pct"/>
            <w:tcBorders>
              <w:top w:val="single" w:sz="4" w:space="0" w:color="auto"/>
              <w:left w:val="single" w:sz="4" w:space="0" w:color="auto"/>
              <w:bottom w:val="single" w:sz="4" w:space="0" w:color="auto"/>
              <w:right w:val="single" w:sz="4" w:space="0" w:color="auto"/>
            </w:tcBorders>
          </w:tcPr>
          <w:p w14:paraId="772416D0"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0959565B" w14:textId="77777777" w:rsidTr="008870A9">
        <w:tc>
          <w:tcPr>
            <w:tcW w:w="0" w:type="auto"/>
            <w:vMerge/>
            <w:tcBorders>
              <w:left w:val="single" w:sz="4" w:space="0" w:color="auto"/>
              <w:right w:val="single" w:sz="4" w:space="0" w:color="auto"/>
            </w:tcBorders>
            <w:vAlign w:val="center"/>
          </w:tcPr>
          <w:p w14:paraId="206AAA21"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70D64B1"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11.</w:t>
            </w:r>
            <w:r w:rsidRPr="00102603">
              <w:rPr>
                <w:rFonts w:ascii="Times New Roman" w:hAnsi="Times New Roman"/>
                <w:sz w:val="24"/>
                <w:szCs w:val="24"/>
              </w:rPr>
              <w:t xml:space="preserve"> «Рисование карт товаров»</w:t>
            </w:r>
          </w:p>
        </w:tc>
        <w:tc>
          <w:tcPr>
            <w:tcW w:w="831" w:type="pct"/>
            <w:tcBorders>
              <w:top w:val="single" w:sz="4" w:space="0" w:color="auto"/>
              <w:left w:val="single" w:sz="4" w:space="0" w:color="auto"/>
              <w:bottom w:val="single" w:sz="4" w:space="0" w:color="auto"/>
              <w:right w:val="single" w:sz="4" w:space="0" w:color="auto"/>
            </w:tcBorders>
          </w:tcPr>
          <w:p w14:paraId="17DCB6B1"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2</w:t>
            </w:r>
          </w:p>
        </w:tc>
      </w:tr>
      <w:tr w:rsidR="00AB3870" w:rsidRPr="00102603" w14:paraId="3B060D27" w14:textId="77777777" w:rsidTr="008870A9">
        <w:tc>
          <w:tcPr>
            <w:tcW w:w="0" w:type="auto"/>
            <w:vMerge/>
            <w:tcBorders>
              <w:left w:val="single" w:sz="4" w:space="0" w:color="auto"/>
              <w:right w:val="single" w:sz="4" w:space="0" w:color="auto"/>
            </w:tcBorders>
            <w:vAlign w:val="center"/>
          </w:tcPr>
          <w:p w14:paraId="4352A16C"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54078732" w14:textId="77777777" w:rsidR="00AB3870" w:rsidRPr="00102603" w:rsidRDefault="00AB3870" w:rsidP="001C5BA1">
            <w:pPr>
              <w:spacing w:after="160" w:line="240" w:lineRule="auto"/>
              <w:ind w:left="39"/>
              <w:contextualSpacing/>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12.</w:t>
            </w:r>
            <w:r w:rsidRPr="00102603">
              <w:rPr>
                <w:rFonts w:ascii="Times New Roman" w:hAnsi="Times New Roman"/>
                <w:sz w:val="24"/>
                <w:szCs w:val="24"/>
              </w:rPr>
              <w:t xml:space="preserve"> «Рисование системы окон для приложения»</w:t>
            </w:r>
          </w:p>
        </w:tc>
        <w:tc>
          <w:tcPr>
            <w:tcW w:w="831" w:type="pct"/>
            <w:tcBorders>
              <w:top w:val="single" w:sz="4" w:space="0" w:color="auto"/>
              <w:left w:val="single" w:sz="4" w:space="0" w:color="auto"/>
              <w:bottom w:val="single" w:sz="4" w:space="0" w:color="auto"/>
              <w:right w:val="single" w:sz="4" w:space="0" w:color="auto"/>
            </w:tcBorders>
          </w:tcPr>
          <w:p w14:paraId="3FDA76A2"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4</w:t>
            </w:r>
          </w:p>
        </w:tc>
      </w:tr>
      <w:tr w:rsidR="00AB3870" w:rsidRPr="00102603" w14:paraId="7F9A9228" w14:textId="77777777" w:rsidTr="00B025A9">
        <w:trPr>
          <w:trHeight w:val="556"/>
        </w:trPr>
        <w:tc>
          <w:tcPr>
            <w:tcW w:w="0" w:type="auto"/>
            <w:vMerge/>
            <w:tcBorders>
              <w:left w:val="single" w:sz="4" w:space="0" w:color="auto"/>
              <w:bottom w:val="single" w:sz="4" w:space="0" w:color="auto"/>
              <w:right w:val="single" w:sz="4" w:space="0" w:color="auto"/>
            </w:tcBorders>
            <w:vAlign w:val="center"/>
          </w:tcPr>
          <w:p w14:paraId="72336503" w14:textId="77777777" w:rsidR="00AB3870" w:rsidRPr="00102603" w:rsidRDefault="00AB3870" w:rsidP="00AB3870">
            <w:pPr>
              <w:spacing w:after="0" w:line="240" w:lineRule="auto"/>
              <w:rPr>
                <w:rFonts w:ascii="Times New Roman" w:hAnsi="Times New Roman"/>
                <w:b/>
                <w:bCs/>
                <w:sz w:val="24"/>
                <w:szCs w:val="24"/>
              </w:rPr>
            </w:pPr>
          </w:p>
        </w:tc>
        <w:tc>
          <w:tcPr>
            <w:tcW w:w="3160" w:type="pct"/>
            <w:tcBorders>
              <w:top w:val="single" w:sz="4" w:space="0" w:color="auto"/>
              <w:left w:val="single" w:sz="4" w:space="0" w:color="auto"/>
              <w:bottom w:val="single" w:sz="4" w:space="0" w:color="auto"/>
              <w:right w:val="single" w:sz="4" w:space="0" w:color="auto"/>
            </w:tcBorders>
          </w:tcPr>
          <w:p w14:paraId="38B707BF" w14:textId="77777777" w:rsidR="00AB3870" w:rsidRPr="00102603" w:rsidRDefault="00AB3870" w:rsidP="005F1FCA">
            <w:pPr>
              <w:spacing w:line="240" w:lineRule="auto"/>
              <w:ind w:left="39"/>
              <w:rPr>
                <w:rFonts w:ascii="Times New Roman" w:hAnsi="Times New Roman"/>
                <w:sz w:val="24"/>
                <w:szCs w:val="24"/>
              </w:rPr>
            </w:pPr>
            <w:r w:rsidRPr="00102603">
              <w:rPr>
                <w:rFonts w:ascii="Times New Roman" w:hAnsi="Times New Roman"/>
                <w:sz w:val="24"/>
                <w:szCs w:val="24"/>
              </w:rPr>
              <w:t>Лабораторная работа</w:t>
            </w:r>
            <w:r w:rsidR="001C5BA1" w:rsidRPr="00102603">
              <w:rPr>
                <w:rFonts w:ascii="Times New Roman" w:hAnsi="Times New Roman"/>
                <w:sz w:val="24"/>
                <w:szCs w:val="24"/>
              </w:rPr>
              <w:t xml:space="preserve"> № </w:t>
            </w:r>
            <w:r w:rsidR="005F1FCA" w:rsidRPr="00102603">
              <w:rPr>
                <w:rFonts w:ascii="Times New Roman" w:hAnsi="Times New Roman"/>
                <w:sz w:val="24"/>
                <w:szCs w:val="24"/>
              </w:rPr>
              <w:t>13.</w:t>
            </w:r>
            <w:r w:rsidRPr="00102603">
              <w:rPr>
                <w:rFonts w:ascii="Times New Roman" w:hAnsi="Times New Roman"/>
                <w:sz w:val="24"/>
                <w:szCs w:val="24"/>
              </w:rPr>
              <w:t xml:space="preserve"> «Подготовка графических материалов к интеграции с интерфейсом»</w:t>
            </w:r>
          </w:p>
        </w:tc>
        <w:tc>
          <w:tcPr>
            <w:tcW w:w="831" w:type="pct"/>
            <w:tcBorders>
              <w:top w:val="single" w:sz="4" w:space="0" w:color="auto"/>
              <w:left w:val="single" w:sz="4" w:space="0" w:color="auto"/>
              <w:bottom w:val="single" w:sz="4" w:space="0" w:color="auto"/>
              <w:right w:val="single" w:sz="4" w:space="0" w:color="auto"/>
            </w:tcBorders>
          </w:tcPr>
          <w:p w14:paraId="60B0F457" w14:textId="77777777" w:rsidR="00AB3870" w:rsidRPr="00102603" w:rsidRDefault="00AB3870" w:rsidP="00AB3870">
            <w:pPr>
              <w:jc w:val="center"/>
              <w:rPr>
                <w:rFonts w:ascii="Times New Roman" w:hAnsi="Times New Roman"/>
                <w:bCs/>
                <w:sz w:val="24"/>
                <w:szCs w:val="24"/>
              </w:rPr>
            </w:pPr>
            <w:r w:rsidRPr="00102603">
              <w:rPr>
                <w:rFonts w:ascii="Times New Roman" w:hAnsi="Times New Roman"/>
                <w:bCs/>
                <w:sz w:val="24"/>
                <w:szCs w:val="24"/>
              </w:rPr>
              <w:t>6</w:t>
            </w:r>
          </w:p>
        </w:tc>
      </w:tr>
      <w:tr w:rsidR="00AB3870" w:rsidRPr="00102603" w14:paraId="74B812DA" w14:textId="77777777" w:rsidTr="008870A9">
        <w:tc>
          <w:tcPr>
            <w:tcW w:w="4169" w:type="pct"/>
            <w:gridSpan w:val="2"/>
            <w:tcBorders>
              <w:top w:val="single" w:sz="4" w:space="0" w:color="auto"/>
              <w:left w:val="single" w:sz="4" w:space="0" w:color="auto"/>
              <w:bottom w:val="single" w:sz="4" w:space="0" w:color="auto"/>
              <w:right w:val="single" w:sz="4" w:space="0" w:color="auto"/>
            </w:tcBorders>
            <w:hideMark/>
          </w:tcPr>
          <w:p w14:paraId="67E5FF97" w14:textId="77777777" w:rsidR="00AB3870" w:rsidRPr="00102603" w:rsidRDefault="00AB3870" w:rsidP="00D361D6">
            <w:pPr>
              <w:spacing w:after="0" w:line="240" w:lineRule="auto"/>
              <w:rPr>
                <w:rFonts w:ascii="Times New Roman" w:hAnsi="Times New Roman"/>
                <w:b/>
                <w:bCs/>
                <w:sz w:val="24"/>
                <w:szCs w:val="24"/>
              </w:rPr>
            </w:pPr>
            <w:r w:rsidRPr="00102603">
              <w:rPr>
                <w:rFonts w:ascii="Times New Roman" w:hAnsi="Times New Roman"/>
                <w:b/>
                <w:bCs/>
                <w:sz w:val="24"/>
                <w:szCs w:val="24"/>
              </w:rPr>
              <w:t xml:space="preserve">Учебная практика </w:t>
            </w:r>
          </w:p>
          <w:p w14:paraId="7D8B35D1" w14:textId="77777777" w:rsidR="00AB3870" w:rsidRPr="00102603" w:rsidRDefault="00AB3870" w:rsidP="00AB3870">
            <w:pPr>
              <w:spacing w:after="0" w:line="240" w:lineRule="auto"/>
              <w:rPr>
                <w:rFonts w:ascii="Times New Roman" w:hAnsi="Times New Roman"/>
                <w:b/>
                <w:bCs/>
                <w:sz w:val="24"/>
                <w:szCs w:val="24"/>
              </w:rPr>
            </w:pPr>
            <w:r w:rsidRPr="00102603">
              <w:rPr>
                <w:rFonts w:ascii="Times New Roman" w:hAnsi="Times New Roman"/>
                <w:b/>
                <w:bCs/>
                <w:sz w:val="24"/>
                <w:szCs w:val="24"/>
              </w:rPr>
              <w:t xml:space="preserve">Виды работ </w:t>
            </w:r>
          </w:p>
          <w:p w14:paraId="609C9DB1" w14:textId="77777777" w:rsidR="000672C8" w:rsidRPr="00102603" w:rsidRDefault="000672C8" w:rsidP="00D37512">
            <w:pPr>
              <w:numPr>
                <w:ilvl w:val="0"/>
                <w:numId w:val="90"/>
              </w:numPr>
              <w:spacing w:after="0" w:line="240" w:lineRule="auto"/>
              <w:rPr>
                <w:rFonts w:ascii="Times New Roman" w:hAnsi="Times New Roman"/>
                <w:bCs/>
                <w:sz w:val="24"/>
                <w:szCs w:val="24"/>
              </w:rPr>
            </w:pPr>
            <w:r w:rsidRPr="00102603">
              <w:rPr>
                <w:rFonts w:ascii="Times New Roman" w:hAnsi="Times New Roman"/>
                <w:bCs/>
                <w:sz w:val="24"/>
                <w:szCs w:val="24"/>
              </w:rPr>
              <w:t>оптимизация интерфейсной графики под различные разрешения экрана;</w:t>
            </w:r>
          </w:p>
          <w:p w14:paraId="735A786C" w14:textId="77777777" w:rsidR="000672C8" w:rsidRPr="00102603" w:rsidRDefault="000672C8" w:rsidP="00D37512">
            <w:pPr>
              <w:numPr>
                <w:ilvl w:val="0"/>
                <w:numId w:val="90"/>
              </w:numPr>
              <w:spacing w:after="0" w:line="240" w:lineRule="auto"/>
              <w:rPr>
                <w:rFonts w:ascii="Times New Roman" w:hAnsi="Times New Roman"/>
                <w:bCs/>
                <w:sz w:val="24"/>
                <w:szCs w:val="24"/>
              </w:rPr>
            </w:pPr>
            <w:r w:rsidRPr="00102603">
              <w:rPr>
                <w:rFonts w:ascii="Times New Roman" w:hAnsi="Times New Roman"/>
                <w:bCs/>
                <w:sz w:val="24"/>
                <w:szCs w:val="24"/>
              </w:rPr>
              <w:t>создание графических документов в программах подготовки векторных изображений;</w:t>
            </w:r>
          </w:p>
          <w:p w14:paraId="70CAC15D" w14:textId="77777777" w:rsidR="000672C8" w:rsidRPr="00102603" w:rsidRDefault="000672C8" w:rsidP="00D37512">
            <w:pPr>
              <w:numPr>
                <w:ilvl w:val="0"/>
                <w:numId w:val="90"/>
              </w:numPr>
              <w:spacing w:after="0" w:line="240" w:lineRule="auto"/>
              <w:rPr>
                <w:rFonts w:ascii="Times New Roman" w:hAnsi="Times New Roman"/>
                <w:bCs/>
                <w:sz w:val="24"/>
                <w:szCs w:val="24"/>
              </w:rPr>
            </w:pPr>
            <w:r w:rsidRPr="00102603">
              <w:rPr>
                <w:rFonts w:ascii="Times New Roman" w:hAnsi="Times New Roman"/>
                <w:bCs/>
                <w:sz w:val="24"/>
                <w:szCs w:val="24"/>
              </w:rPr>
              <w:t>создание анимационных последовательностей и раскадровки;</w:t>
            </w:r>
          </w:p>
          <w:p w14:paraId="2D690FFC" w14:textId="77777777" w:rsidR="000672C8" w:rsidRPr="00102603" w:rsidRDefault="000672C8" w:rsidP="00D37512">
            <w:pPr>
              <w:numPr>
                <w:ilvl w:val="0"/>
                <w:numId w:val="90"/>
              </w:numPr>
              <w:spacing w:after="0" w:line="240" w:lineRule="auto"/>
              <w:rPr>
                <w:rFonts w:ascii="Times New Roman" w:hAnsi="Times New Roman"/>
                <w:bCs/>
                <w:sz w:val="24"/>
                <w:szCs w:val="24"/>
              </w:rPr>
            </w:pPr>
            <w:r w:rsidRPr="00102603">
              <w:rPr>
                <w:rFonts w:ascii="Times New Roman" w:hAnsi="Times New Roman"/>
                <w:bCs/>
                <w:sz w:val="24"/>
                <w:szCs w:val="24"/>
              </w:rPr>
              <w:t>подбор графических метафор, соответствующих назначению разрабатываемого элемента управления;</w:t>
            </w:r>
          </w:p>
          <w:p w14:paraId="3297127C" w14:textId="77777777" w:rsidR="000672C8" w:rsidRPr="00102603" w:rsidRDefault="000672C8" w:rsidP="00D37512">
            <w:pPr>
              <w:numPr>
                <w:ilvl w:val="0"/>
                <w:numId w:val="90"/>
              </w:numPr>
              <w:spacing w:after="0" w:line="240" w:lineRule="auto"/>
              <w:rPr>
                <w:rFonts w:ascii="Times New Roman" w:hAnsi="Times New Roman"/>
                <w:sz w:val="24"/>
                <w:szCs w:val="24"/>
              </w:rPr>
            </w:pPr>
            <w:r w:rsidRPr="00102603">
              <w:rPr>
                <w:rFonts w:ascii="Times New Roman" w:hAnsi="Times New Roman"/>
                <w:sz w:val="24"/>
                <w:szCs w:val="24"/>
              </w:rPr>
              <w:t>подготовка графических материалов в программах подготовки векторных изображений;</w:t>
            </w:r>
          </w:p>
          <w:p w14:paraId="68ACF403" w14:textId="77777777" w:rsidR="000672C8" w:rsidRPr="00102603" w:rsidRDefault="000672C8" w:rsidP="00D37512">
            <w:pPr>
              <w:numPr>
                <w:ilvl w:val="0"/>
                <w:numId w:val="90"/>
              </w:numPr>
              <w:spacing w:after="0" w:line="240" w:lineRule="auto"/>
              <w:rPr>
                <w:rFonts w:ascii="Times New Roman" w:hAnsi="Times New Roman"/>
                <w:bCs/>
                <w:sz w:val="24"/>
                <w:szCs w:val="24"/>
              </w:rPr>
            </w:pPr>
            <w:r w:rsidRPr="00102603">
              <w:rPr>
                <w:rFonts w:ascii="Times New Roman" w:hAnsi="Times New Roman"/>
                <w:bCs/>
                <w:sz w:val="24"/>
                <w:szCs w:val="24"/>
              </w:rPr>
              <w:t>разработка графических подсказок;</w:t>
            </w:r>
          </w:p>
          <w:p w14:paraId="4E1A168B" w14:textId="77777777" w:rsidR="00AB3870" w:rsidRPr="00102603" w:rsidRDefault="000672C8" w:rsidP="00D37512">
            <w:pPr>
              <w:numPr>
                <w:ilvl w:val="0"/>
                <w:numId w:val="90"/>
              </w:numPr>
              <w:spacing w:after="0" w:line="240" w:lineRule="auto"/>
              <w:rPr>
                <w:rFonts w:ascii="Times New Roman" w:hAnsi="Times New Roman"/>
                <w:sz w:val="24"/>
                <w:szCs w:val="24"/>
              </w:rPr>
            </w:pPr>
            <w:r w:rsidRPr="00102603">
              <w:rPr>
                <w:rFonts w:ascii="Times New Roman" w:hAnsi="Times New Roman"/>
                <w:bCs/>
                <w:sz w:val="24"/>
                <w:szCs w:val="24"/>
              </w:rPr>
              <w:t>размещение в общую композицию всех элементов интерфейсной графики</w:t>
            </w:r>
            <w:r w:rsidRPr="00102603">
              <w:rPr>
                <w:rFonts w:ascii="Times New Roman" w:hAnsi="Times New Roman"/>
                <w:sz w:val="24"/>
                <w:szCs w:val="24"/>
              </w:rPr>
              <w:t>.</w:t>
            </w:r>
          </w:p>
        </w:tc>
        <w:tc>
          <w:tcPr>
            <w:tcW w:w="831" w:type="pct"/>
            <w:tcBorders>
              <w:top w:val="single" w:sz="4" w:space="0" w:color="auto"/>
              <w:left w:val="single" w:sz="4" w:space="0" w:color="auto"/>
              <w:bottom w:val="single" w:sz="4" w:space="0" w:color="auto"/>
              <w:right w:val="single" w:sz="4" w:space="0" w:color="auto"/>
            </w:tcBorders>
            <w:hideMark/>
          </w:tcPr>
          <w:p w14:paraId="59DFAB36" w14:textId="77777777" w:rsidR="00AB3870" w:rsidRPr="00102603" w:rsidRDefault="000672C8" w:rsidP="00AB3870">
            <w:pPr>
              <w:spacing w:after="0"/>
              <w:jc w:val="center"/>
              <w:rPr>
                <w:rFonts w:ascii="Times New Roman" w:hAnsi="Times New Roman"/>
                <w:b/>
                <w:sz w:val="24"/>
                <w:szCs w:val="24"/>
              </w:rPr>
            </w:pPr>
            <w:r w:rsidRPr="00102603">
              <w:rPr>
                <w:rFonts w:ascii="Times New Roman" w:hAnsi="Times New Roman"/>
                <w:b/>
                <w:sz w:val="24"/>
                <w:szCs w:val="24"/>
              </w:rPr>
              <w:t>180</w:t>
            </w:r>
          </w:p>
        </w:tc>
      </w:tr>
      <w:tr w:rsidR="00AB3870" w:rsidRPr="00102603" w14:paraId="790A565C" w14:textId="77777777" w:rsidTr="008870A9">
        <w:tc>
          <w:tcPr>
            <w:tcW w:w="4169" w:type="pct"/>
            <w:gridSpan w:val="2"/>
            <w:tcBorders>
              <w:top w:val="single" w:sz="4" w:space="0" w:color="auto"/>
              <w:left w:val="single" w:sz="4" w:space="0" w:color="auto"/>
              <w:bottom w:val="single" w:sz="4" w:space="0" w:color="auto"/>
              <w:right w:val="single" w:sz="4" w:space="0" w:color="auto"/>
            </w:tcBorders>
            <w:hideMark/>
          </w:tcPr>
          <w:p w14:paraId="54B82609" w14:textId="77777777" w:rsidR="00AB3870" w:rsidRPr="00102603" w:rsidRDefault="00AB3870" w:rsidP="00AB3870">
            <w:pPr>
              <w:suppressAutoHyphens/>
              <w:spacing w:after="0" w:line="240" w:lineRule="auto"/>
              <w:jc w:val="both"/>
              <w:rPr>
                <w:rFonts w:ascii="Times New Roman" w:hAnsi="Times New Roman"/>
                <w:b/>
                <w:bCs/>
                <w:sz w:val="24"/>
                <w:szCs w:val="24"/>
              </w:rPr>
            </w:pPr>
            <w:r w:rsidRPr="00102603">
              <w:rPr>
                <w:rFonts w:ascii="Times New Roman" w:hAnsi="Times New Roman"/>
                <w:b/>
                <w:bCs/>
                <w:sz w:val="24"/>
                <w:szCs w:val="24"/>
              </w:rPr>
              <w:t xml:space="preserve">Производственная практика </w:t>
            </w:r>
            <w:r w:rsidRPr="00102603">
              <w:rPr>
                <w:rFonts w:ascii="Times New Roman" w:hAnsi="Times New Roman"/>
                <w:b/>
                <w:sz w:val="24"/>
                <w:szCs w:val="24"/>
              </w:rPr>
              <w:t>(</w:t>
            </w:r>
            <w:r w:rsidRPr="00102603">
              <w:rPr>
                <w:rFonts w:ascii="Times New Roman" w:hAnsi="Times New Roman"/>
                <w:b/>
                <w:bCs/>
                <w:sz w:val="24"/>
                <w:szCs w:val="24"/>
              </w:rPr>
              <w:t>если предусмотрена</w:t>
            </w:r>
            <w:r w:rsidRPr="00102603">
              <w:rPr>
                <w:rFonts w:ascii="Times New Roman" w:hAnsi="Times New Roman"/>
                <w:b/>
                <w:sz w:val="24"/>
                <w:szCs w:val="24"/>
              </w:rPr>
              <w:t xml:space="preserve"> итоговая (концентрированная) практика</w:t>
            </w:r>
            <w:r w:rsidRPr="00102603">
              <w:rPr>
                <w:rFonts w:ascii="Times New Roman" w:hAnsi="Times New Roman"/>
                <w:b/>
                <w:bCs/>
                <w:sz w:val="24"/>
                <w:szCs w:val="24"/>
              </w:rPr>
              <w:t>)</w:t>
            </w:r>
          </w:p>
          <w:p w14:paraId="37981664" w14:textId="77777777" w:rsidR="00AB3870" w:rsidRPr="00102603" w:rsidRDefault="00AB3870" w:rsidP="00AB3870">
            <w:pPr>
              <w:suppressAutoHyphens/>
              <w:spacing w:after="0" w:line="240" w:lineRule="auto"/>
              <w:jc w:val="both"/>
              <w:rPr>
                <w:rFonts w:ascii="Times New Roman" w:hAnsi="Times New Roman"/>
                <w:b/>
                <w:bCs/>
                <w:sz w:val="24"/>
                <w:szCs w:val="24"/>
              </w:rPr>
            </w:pPr>
            <w:r w:rsidRPr="00102603">
              <w:rPr>
                <w:rFonts w:ascii="Times New Roman" w:hAnsi="Times New Roman"/>
                <w:b/>
                <w:bCs/>
                <w:sz w:val="24"/>
                <w:szCs w:val="24"/>
              </w:rPr>
              <w:t xml:space="preserve">Виды работ </w:t>
            </w:r>
          </w:p>
          <w:p w14:paraId="609FBC1D" w14:textId="77777777" w:rsidR="00DD61EF" w:rsidRPr="00102603" w:rsidRDefault="00DD61EF" w:rsidP="00D37512">
            <w:pPr>
              <w:numPr>
                <w:ilvl w:val="0"/>
                <w:numId w:val="88"/>
              </w:numPr>
              <w:pBdr>
                <w:top w:val="nil"/>
                <w:left w:val="nil"/>
                <w:bottom w:val="nil"/>
                <w:right w:val="nil"/>
                <w:between w:val="nil"/>
              </w:pBdr>
              <w:spacing w:after="0" w:line="240" w:lineRule="auto"/>
              <w:rPr>
                <w:rFonts w:ascii="Times New Roman" w:hAnsi="Times New Roman"/>
                <w:color w:val="000000"/>
                <w:sz w:val="24"/>
                <w:szCs w:val="24"/>
              </w:rPr>
            </w:pPr>
            <w:r w:rsidRPr="00102603">
              <w:rPr>
                <w:rFonts w:ascii="Times New Roman" w:hAnsi="Times New Roman"/>
                <w:color w:val="000000"/>
                <w:sz w:val="24"/>
                <w:szCs w:val="24"/>
              </w:rPr>
              <w:t>рисования пиктограмм, включая разработку их метафор для информационного ресурса по согласованию с заказчиком.</w:t>
            </w:r>
          </w:p>
          <w:p w14:paraId="6B0090CE" w14:textId="77777777" w:rsidR="00DD61EF" w:rsidRPr="00102603" w:rsidRDefault="00DD61EF" w:rsidP="00D37512">
            <w:pPr>
              <w:numPr>
                <w:ilvl w:val="0"/>
                <w:numId w:val="88"/>
              </w:numPr>
              <w:suppressAutoHyphens/>
              <w:spacing w:after="0" w:line="240" w:lineRule="auto"/>
              <w:jc w:val="both"/>
              <w:rPr>
                <w:rFonts w:ascii="Times New Roman" w:hAnsi="Times New Roman"/>
                <w:sz w:val="24"/>
                <w:szCs w:val="24"/>
              </w:rPr>
            </w:pPr>
            <w:r w:rsidRPr="00102603">
              <w:rPr>
                <w:rFonts w:ascii="Times New Roman" w:hAnsi="Times New Roman"/>
                <w:color w:val="000000"/>
                <w:sz w:val="24"/>
                <w:szCs w:val="24"/>
              </w:rPr>
              <w:t>рисования графических подсказок и другой интерфейсной графики для информационного ресурса по согласованию с заказчиком.</w:t>
            </w:r>
            <w:r w:rsidRPr="00102603">
              <w:rPr>
                <w:rFonts w:ascii="Times New Roman" w:hAnsi="Times New Roman"/>
                <w:sz w:val="24"/>
                <w:szCs w:val="24"/>
              </w:rPr>
              <w:t>разработка графического пользовательского интерфейса в целом или отдельных элементов управления по определенному ранее визуальному стилю;</w:t>
            </w:r>
          </w:p>
          <w:p w14:paraId="0FC01ABC" w14:textId="77777777" w:rsidR="00DD61EF" w:rsidRPr="00102603" w:rsidRDefault="00DD61EF" w:rsidP="00D37512">
            <w:pPr>
              <w:numPr>
                <w:ilvl w:val="0"/>
                <w:numId w:val="88"/>
              </w:numPr>
              <w:suppressAutoHyphens/>
              <w:spacing w:after="0" w:line="240" w:lineRule="auto"/>
              <w:jc w:val="both"/>
              <w:rPr>
                <w:rFonts w:ascii="Times New Roman" w:hAnsi="Times New Roman"/>
                <w:sz w:val="24"/>
                <w:szCs w:val="24"/>
              </w:rPr>
            </w:pPr>
            <w:r w:rsidRPr="00102603">
              <w:rPr>
                <w:rFonts w:ascii="Times New Roman" w:hAnsi="Times New Roman"/>
                <w:sz w:val="24"/>
                <w:szCs w:val="24"/>
              </w:rPr>
              <w:t>создание раскадровок анимации интерфейсных объектов;</w:t>
            </w:r>
          </w:p>
          <w:p w14:paraId="57CE675A" w14:textId="77777777" w:rsidR="00DD61EF" w:rsidRPr="00102603" w:rsidRDefault="00DD61EF" w:rsidP="00D37512">
            <w:pPr>
              <w:numPr>
                <w:ilvl w:val="0"/>
                <w:numId w:val="88"/>
              </w:numPr>
              <w:suppressAutoHyphens/>
              <w:spacing w:after="0" w:line="240" w:lineRule="auto"/>
              <w:jc w:val="both"/>
              <w:rPr>
                <w:rFonts w:ascii="Times New Roman" w:hAnsi="Times New Roman"/>
                <w:sz w:val="24"/>
                <w:szCs w:val="24"/>
              </w:rPr>
            </w:pPr>
            <w:r w:rsidRPr="00102603">
              <w:rPr>
                <w:rFonts w:ascii="Times New Roman" w:hAnsi="Times New Roman"/>
                <w:sz w:val="24"/>
                <w:szCs w:val="24"/>
              </w:rPr>
              <w:t>рисование пиктограмм, включая разработку их метафор;</w:t>
            </w:r>
          </w:p>
          <w:p w14:paraId="245FC55C" w14:textId="77777777" w:rsidR="00DD61EF" w:rsidRPr="00102603" w:rsidRDefault="00DD61EF" w:rsidP="00D37512">
            <w:pPr>
              <w:numPr>
                <w:ilvl w:val="0"/>
                <w:numId w:val="88"/>
              </w:numPr>
              <w:suppressAutoHyphens/>
              <w:spacing w:after="0" w:line="240" w:lineRule="auto"/>
              <w:jc w:val="both"/>
              <w:rPr>
                <w:rFonts w:ascii="Times New Roman" w:hAnsi="Times New Roman"/>
                <w:sz w:val="24"/>
                <w:szCs w:val="24"/>
              </w:rPr>
            </w:pPr>
            <w:r w:rsidRPr="00102603">
              <w:rPr>
                <w:rFonts w:ascii="Times New Roman" w:hAnsi="Times New Roman"/>
                <w:sz w:val="24"/>
                <w:szCs w:val="24"/>
              </w:rPr>
              <w:t>рисование графических подсказок и другой интерфейсной графики;</w:t>
            </w:r>
          </w:p>
          <w:p w14:paraId="09230FD9" w14:textId="77777777" w:rsidR="00DD61EF" w:rsidRPr="00102603" w:rsidRDefault="00DD61EF" w:rsidP="00D37512">
            <w:pPr>
              <w:numPr>
                <w:ilvl w:val="0"/>
                <w:numId w:val="88"/>
              </w:numPr>
              <w:suppressAutoHyphens/>
              <w:spacing w:after="0" w:line="240" w:lineRule="auto"/>
              <w:jc w:val="both"/>
              <w:rPr>
                <w:rFonts w:ascii="Times New Roman" w:hAnsi="Times New Roman"/>
                <w:sz w:val="24"/>
                <w:szCs w:val="24"/>
              </w:rPr>
            </w:pPr>
            <w:r w:rsidRPr="00102603">
              <w:rPr>
                <w:rFonts w:ascii="Times New Roman" w:hAnsi="Times New Roman"/>
                <w:sz w:val="24"/>
                <w:szCs w:val="24"/>
              </w:rPr>
              <w:t>подготовка графических материалов для включения в верстку или программный код в требуемых разрешениях;</w:t>
            </w:r>
          </w:p>
          <w:p w14:paraId="2123BEDE" w14:textId="77777777" w:rsidR="00AB3870" w:rsidRPr="00102603" w:rsidRDefault="00DD61EF" w:rsidP="00D37512">
            <w:pPr>
              <w:numPr>
                <w:ilvl w:val="0"/>
                <w:numId w:val="88"/>
              </w:numPr>
              <w:suppressAutoHyphens/>
              <w:spacing w:after="0" w:line="240" w:lineRule="auto"/>
              <w:jc w:val="both"/>
              <w:rPr>
                <w:rFonts w:ascii="Times New Roman" w:hAnsi="Times New Roman"/>
                <w:sz w:val="24"/>
                <w:szCs w:val="24"/>
              </w:rPr>
            </w:pPr>
            <w:r w:rsidRPr="00102603">
              <w:rPr>
                <w:rFonts w:ascii="Times New Roman" w:hAnsi="Times New Roman"/>
                <w:sz w:val="24"/>
                <w:szCs w:val="24"/>
              </w:rPr>
              <w:t>оптимизация интерфейсной графики под различные разрешения экрана.</w:t>
            </w:r>
          </w:p>
        </w:tc>
        <w:tc>
          <w:tcPr>
            <w:tcW w:w="831" w:type="pct"/>
            <w:tcBorders>
              <w:top w:val="single" w:sz="4" w:space="0" w:color="auto"/>
              <w:left w:val="single" w:sz="4" w:space="0" w:color="auto"/>
              <w:bottom w:val="single" w:sz="4" w:space="0" w:color="auto"/>
              <w:right w:val="single" w:sz="4" w:space="0" w:color="auto"/>
            </w:tcBorders>
            <w:hideMark/>
          </w:tcPr>
          <w:p w14:paraId="735E059D" w14:textId="77777777" w:rsidR="00AB3870" w:rsidRPr="00102603" w:rsidRDefault="00AB3870" w:rsidP="00AB3870">
            <w:pPr>
              <w:jc w:val="center"/>
              <w:rPr>
                <w:rFonts w:ascii="Times New Roman" w:hAnsi="Times New Roman"/>
                <w:b/>
                <w:sz w:val="24"/>
                <w:szCs w:val="24"/>
              </w:rPr>
            </w:pPr>
            <w:r w:rsidRPr="00102603">
              <w:rPr>
                <w:rFonts w:ascii="Times New Roman" w:hAnsi="Times New Roman"/>
                <w:b/>
                <w:sz w:val="24"/>
                <w:szCs w:val="24"/>
              </w:rPr>
              <w:t>216</w:t>
            </w:r>
          </w:p>
        </w:tc>
      </w:tr>
      <w:tr w:rsidR="00AB3870" w:rsidRPr="00102603" w14:paraId="68B37B5F" w14:textId="77777777" w:rsidTr="008870A9">
        <w:tc>
          <w:tcPr>
            <w:tcW w:w="4169" w:type="pct"/>
            <w:gridSpan w:val="2"/>
            <w:tcBorders>
              <w:top w:val="single" w:sz="4" w:space="0" w:color="auto"/>
              <w:left w:val="single" w:sz="4" w:space="0" w:color="auto"/>
              <w:bottom w:val="single" w:sz="4" w:space="0" w:color="auto"/>
              <w:right w:val="single" w:sz="4" w:space="0" w:color="auto"/>
            </w:tcBorders>
            <w:hideMark/>
          </w:tcPr>
          <w:p w14:paraId="1CA01138" w14:textId="77777777" w:rsidR="00AB3870" w:rsidRPr="00102603" w:rsidRDefault="00AB3870" w:rsidP="00AB3870">
            <w:pPr>
              <w:spacing w:after="0"/>
              <w:rPr>
                <w:rFonts w:ascii="Times New Roman" w:hAnsi="Times New Roman"/>
                <w:b/>
                <w:bCs/>
                <w:sz w:val="24"/>
                <w:szCs w:val="24"/>
              </w:rPr>
            </w:pPr>
            <w:r w:rsidRPr="00102603">
              <w:rPr>
                <w:rFonts w:ascii="Times New Roman" w:hAnsi="Times New Roman"/>
                <w:b/>
                <w:bCs/>
                <w:sz w:val="24"/>
                <w:szCs w:val="24"/>
              </w:rPr>
              <w:t>Всего</w:t>
            </w:r>
          </w:p>
        </w:tc>
        <w:tc>
          <w:tcPr>
            <w:tcW w:w="831" w:type="pct"/>
            <w:tcBorders>
              <w:top w:val="single" w:sz="4" w:space="0" w:color="auto"/>
              <w:left w:val="single" w:sz="4" w:space="0" w:color="auto"/>
              <w:bottom w:val="single" w:sz="4" w:space="0" w:color="auto"/>
              <w:right w:val="single" w:sz="4" w:space="0" w:color="auto"/>
            </w:tcBorders>
            <w:hideMark/>
          </w:tcPr>
          <w:p w14:paraId="43C14651" w14:textId="77777777" w:rsidR="00AB3870" w:rsidRPr="00102603" w:rsidRDefault="00AB3870" w:rsidP="00AB3870">
            <w:pPr>
              <w:jc w:val="center"/>
              <w:rPr>
                <w:rFonts w:ascii="Times New Roman" w:hAnsi="Times New Roman"/>
                <w:b/>
                <w:sz w:val="24"/>
                <w:szCs w:val="24"/>
                <w:lang w:val="en-US"/>
              </w:rPr>
            </w:pPr>
            <w:r w:rsidRPr="00102603">
              <w:rPr>
                <w:rFonts w:ascii="Times New Roman" w:hAnsi="Times New Roman"/>
                <w:b/>
                <w:sz w:val="24"/>
                <w:szCs w:val="24"/>
              </w:rPr>
              <w:t>552</w:t>
            </w:r>
          </w:p>
        </w:tc>
      </w:tr>
    </w:tbl>
    <w:p w14:paraId="4890E592" w14:textId="77777777" w:rsidR="00156F22" w:rsidRPr="00315F34" w:rsidRDefault="00156F22" w:rsidP="00156F22">
      <w:pPr>
        <w:suppressAutoHyphens/>
        <w:rPr>
          <w:rFonts w:ascii="Times New Roman" w:hAnsi="Times New Roman"/>
          <w:i/>
        </w:rPr>
      </w:pPr>
    </w:p>
    <w:p w14:paraId="79C3E7C1" w14:textId="77777777" w:rsidR="00156F22" w:rsidRPr="00315F34" w:rsidRDefault="00156F22" w:rsidP="00156F22">
      <w:pPr>
        <w:rPr>
          <w:rFonts w:ascii="Times New Roman" w:hAnsi="Times New Roman"/>
          <w:i/>
        </w:rPr>
        <w:sectPr w:rsidR="00156F22" w:rsidRPr="00315F34" w:rsidSect="00237DFB">
          <w:pgSz w:w="16840" w:h="11907" w:orient="landscape"/>
          <w:pgMar w:top="709" w:right="1134" w:bottom="851" w:left="992" w:header="709" w:footer="709" w:gutter="0"/>
          <w:cols w:space="720"/>
        </w:sectPr>
      </w:pPr>
    </w:p>
    <w:p w14:paraId="6B9ECF85" w14:textId="77777777" w:rsidR="00156F22" w:rsidRPr="00315F34" w:rsidRDefault="00156F22" w:rsidP="00712911">
      <w:pPr>
        <w:spacing w:after="0"/>
        <w:jc w:val="center"/>
        <w:rPr>
          <w:rFonts w:ascii="Times New Roman" w:hAnsi="Times New Roman"/>
          <w:b/>
          <w:bCs/>
          <w:sz w:val="24"/>
          <w:szCs w:val="24"/>
        </w:rPr>
      </w:pPr>
      <w:r w:rsidRPr="00315F34">
        <w:rPr>
          <w:rFonts w:ascii="Times New Roman" w:hAnsi="Times New Roman"/>
          <w:b/>
          <w:bCs/>
          <w:sz w:val="24"/>
          <w:szCs w:val="24"/>
        </w:rPr>
        <w:lastRenderedPageBreak/>
        <w:t>3. УСЛОВИЯ РЕАЛИЗАЦИИ ПРОФЕССИОНАЛЬНОГО МОДУЛЯ</w:t>
      </w:r>
    </w:p>
    <w:p w14:paraId="468C1D9F" w14:textId="77777777" w:rsidR="00156F22" w:rsidRPr="00315F34" w:rsidRDefault="00156F22" w:rsidP="00156F22">
      <w:pPr>
        <w:spacing w:after="0"/>
        <w:ind w:firstLine="709"/>
        <w:rPr>
          <w:rFonts w:ascii="Times New Roman" w:hAnsi="Times New Roman"/>
          <w:b/>
          <w:bCs/>
          <w:sz w:val="24"/>
          <w:szCs w:val="24"/>
        </w:rPr>
      </w:pPr>
    </w:p>
    <w:p w14:paraId="085943CB" w14:textId="77777777" w:rsidR="00156F22" w:rsidRPr="00315F34" w:rsidRDefault="00156F22" w:rsidP="00FE1C4B">
      <w:pPr>
        <w:spacing w:after="0"/>
        <w:ind w:firstLine="709"/>
        <w:jc w:val="both"/>
        <w:rPr>
          <w:rFonts w:ascii="Times New Roman" w:hAnsi="Times New Roman"/>
          <w:b/>
          <w:bCs/>
          <w:sz w:val="24"/>
          <w:szCs w:val="24"/>
        </w:rPr>
      </w:pPr>
      <w:r w:rsidRPr="00315F34">
        <w:rPr>
          <w:rFonts w:ascii="Times New Roman" w:hAnsi="Times New Roman"/>
          <w:b/>
          <w:bCs/>
          <w:sz w:val="24"/>
          <w:szCs w:val="24"/>
        </w:rPr>
        <w:t>3.1. Для реализации программы профессионального модуля должны быть пред</w:t>
      </w:r>
      <w:r w:rsidRPr="00315F34">
        <w:rPr>
          <w:rFonts w:ascii="Times New Roman" w:hAnsi="Times New Roman"/>
          <w:b/>
          <w:bCs/>
          <w:sz w:val="24"/>
          <w:szCs w:val="24"/>
        </w:rPr>
        <w:t>у</w:t>
      </w:r>
      <w:r w:rsidRPr="00315F34">
        <w:rPr>
          <w:rFonts w:ascii="Times New Roman" w:hAnsi="Times New Roman"/>
          <w:b/>
          <w:bCs/>
          <w:sz w:val="24"/>
          <w:szCs w:val="24"/>
        </w:rPr>
        <w:t>смотр</w:t>
      </w:r>
      <w:r w:rsidRPr="00315F34">
        <w:rPr>
          <w:rFonts w:ascii="Times New Roman" w:hAnsi="Times New Roman"/>
          <w:b/>
          <w:bCs/>
          <w:sz w:val="24"/>
          <w:szCs w:val="24"/>
        </w:rPr>
        <w:t>е</w:t>
      </w:r>
      <w:r w:rsidRPr="00315F34">
        <w:rPr>
          <w:rFonts w:ascii="Times New Roman" w:hAnsi="Times New Roman"/>
          <w:b/>
          <w:bCs/>
          <w:sz w:val="24"/>
          <w:szCs w:val="24"/>
        </w:rPr>
        <w:t>ны следующие специальные помещения:</w:t>
      </w:r>
    </w:p>
    <w:p w14:paraId="638A6CDB" w14:textId="77777777" w:rsidR="00156F22" w:rsidRPr="00C26A4D" w:rsidRDefault="00156F22" w:rsidP="00FE1C4B">
      <w:pPr>
        <w:suppressAutoHyphens/>
        <w:spacing w:after="0"/>
        <w:ind w:firstLine="709"/>
        <w:jc w:val="both"/>
        <w:rPr>
          <w:rFonts w:ascii="Times New Roman" w:hAnsi="Times New Roman"/>
          <w:bCs/>
          <w:i/>
          <w:sz w:val="24"/>
          <w:szCs w:val="24"/>
        </w:rPr>
      </w:pPr>
      <w:r w:rsidRPr="00C26A4D">
        <w:rPr>
          <w:rFonts w:ascii="Times New Roman" w:hAnsi="Times New Roman"/>
          <w:bCs/>
          <w:sz w:val="24"/>
          <w:szCs w:val="24"/>
        </w:rPr>
        <w:t xml:space="preserve">Лаборатории </w:t>
      </w:r>
      <w:r w:rsidR="0022309E" w:rsidRPr="00C26A4D">
        <w:rPr>
          <w:rFonts w:ascii="Times New Roman" w:hAnsi="Times New Roman"/>
          <w:bCs/>
          <w:sz w:val="24"/>
          <w:szCs w:val="24"/>
        </w:rPr>
        <w:t>«Информационных систем и ресурсов»</w:t>
      </w:r>
      <w:r w:rsidRPr="00C26A4D">
        <w:rPr>
          <w:rFonts w:ascii="Times New Roman" w:hAnsi="Times New Roman"/>
          <w:bCs/>
          <w:i/>
          <w:sz w:val="24"/>
          <w:szCs w:val="24"/>
        </w:rPr>
        <w:t>,</w:t>
      </w:r>
      <w:r w:rsidR="00175C80" w:rsidRPr="00C26A4D">
        <w:rPr>
          <w:rFonts w:ascii="Times New Roman" w:hAnsi="Times New Roman"/>
          <w:bCs/>
          <w:i/>
          <w:sz w:val="24"/>
          <w:szCs w:val="24"/>
        </w:rPr>
        <w:t xml:space="preserve"> </w:t>
      </w:r>
      <w:r w:rsidR="00175C80" w:rsidRPr="00C26A4D">
        <w:rPr>
          <w:rFonts w:ascii="Times New Roman" w:hAnsi="Times New Roman"/>
          <w:bCs/>
          <w:iCs/>
          <w:sz w:val="24"/>
          <w:szCs w:val="24"/>
        </w:rPr>
        <w:t>«Компьютерной графики»</w:t>
      </w:r>
      <w:r w:rsidRPr="00C26A4D">
        <w:rPr>
          <w:rFonts w:ascii="Times New Roman" w:hAnsi="Times New Roman"/>
          <w:bCs/>
          <w:i/>
          <w:sz w:val="24"/>
          <w:szCs w:val="24"/>
        </w:rPr>
        <w:t xml:space="preserve"> </w:t>
      </w:r>
      <w:r w:rsidRPr="00C26A4D">
        <w:rPr>
          <w:rFonts w:ascii="Times New Roman" w:hAnsi="Times New Roman"/>
          <w:bCs/>
          <w:sz w:val="24"/>
          <w:szCs w:val="24"/>
        </w:rPr>
        <w:t>оснащенные в соответствии с п. 6.1.2.</w:t>
      </w:r>
      <w:r w:rsidR="00C26A4D" w:rsidRPr="00C26A4D">
        <w:rPr>
          <w:rFonts w:ascii="Times New Roman" w:hAnsi="Times New Roman"/>
          <w:bCs/>
          <w:sz w:val="24"/>
          <w:szCs w:val="24"/>
        </w:rPr>
        <w:t>3</w:t>
      </w:r>
      <w:r w:rsidRPr="00C26A4D">
        <w:rPr>
          <w:rFonts w:ascii="Times New Roman" w:hAnsi="Times New Roman"/>
          <w:bCs/>
          <w:sz w:val="24"/>
          <w:szCs w:val="24"/>
        </w:rPr>
        <w:t xml:space="preserve"> Примерной рабочей программы по </w:t>
      </w:r>
      <w:r w:rsidRPr="00C26A4D">
        <w:rPr>
          <w:rFonts w:ascii="Times New Roman" w:hAnsi="Times New Roman"/>
          <w:bCs/>
          <w:iCs/>
          <w:sz w:val="24"/>
          <w:szCs w:val="24"/>
        </w:rPr>
        <w:t>профессии.</w:t>
      </w:r>
    </w:p>
    <w:p w14:paraId="507EEA8B" w14:textId="77777777" w:rsidR="00156F22" w:rsidRPr="00315F34" w:rsidRDefault="00156F22" w:rsidP="00FE1C4B">
      <w:pPr>
        <w:suppressAutoHyphens/>
        <w:spacing w:after="0"/>
        <w:ind w:firstLine="709"/>
        <w:jc w:val="both"/>
        <w:rPr>
          <w:rFonts w:ascii="Times New Roman" w:hAnsi="Times New Roman"/>
          <w:bCs/>
          <w:i/>
          <w:sz w:val="24"/>
          <w:szCs w:val="24"/>
        </w:rPr>
      </w:pPr>
      <w:r w:rsidRPr="00C26A4D">
        <w:rPr>
          <w:rFonts w:ascii="Times New Roman" w:hAnsi="Times New Roman"/>
          <w:bCs/>
          <w:sz w:val="24"/>
          <w:szCs w:val="24"/>
        </w:rPr>
        <w:t>Оснащенные базы практики в соответствии с п 6.1.2.</w:t>
      </w:r>
      <w:r w:rsidR="00C26A4D" w:rsidRPr="00C26A4D">
        <w:rPr>
          <w:rFonts w:ascii="Times New Roman" w:hAnsi="Times New Roman"/>
          <w:bCs/>
          <w:sz w:val="24"/>
          <w:szCs w:val="24"/>
        </w:rPr>
        <w:t>5</w:t>
      </w:r>
      <w:r w:rsidRPr="00C26A4D">
        <w:rPr>
          <w:rFonts w:ascii="Times New Roman" w:hAnsi="Times New Roman"/>
          <w:bCs/>
          <w:sz w:val="24"/>
          <w:szCs w:val="24"/>
        </w:rPr>
        <w:t xml:space="preserve"> примерной рабочей программы по </w:t>
      </w:r>
      <w:r w:rsidRPr="00C26A4D">
        <w:rPr>
          <w:rFonts w:ascii="Times New Roman" w:hAnsi="Times New Roman"/>
          <w:bCs/>
          <w:iCs/>
          <w:sz w:val="24"/>
          <w:szCs w:val="24"/>
        </w:rPr>
        <w:t>профессии.</w:t>
      </w:r>
    </w:p>
    <w:p w14:paraId="2FF8C04C" w14:textId="77777777" w:rsidR="00156F22" w:rsidRPr="00315F34" w:rsidRDefault="00156F22" w:rsidP="00156F22">
      <w:pPr>
        <w:suppressAutoHyphens/>
        <w:spacing w:after="0"/>
        <w:ind w:firstLine="709"/>
        <w:jc w:val="both"/>
        <w:rPr>
          <w:rFonts w:ascii="Times New Roman" w:hAnsi="Times New Roman"/>
          <w:bCs/>
          <w:i/>
          <w:sz w:val="24"/>
          <w:szCs w:val="24"/>
        </w:rPr>
      </w:pPr>
    </w:p>
    <w:p w14:paraId="74F5E95D" w14:textId="77777777" w:rsidR="00156F22" w:rsidRPr="00315F34" w:rsidRDefault="00156F22" w:rsidP="00156F22">
      <w:pPr>
        <w:spacing w:after="0"/>
        <w:ind w:firstLine="709"/>
        <w:rPr>
          <w:rFonts w:ascii="Times New Roman" w:hAnsi="Times New Roman"/>
          <w:b/>
          <w:bCs/>
          <w:sz w:val="24"/>
          <w:szCs w:val="24"/>
        </w:rPr>
      </w:pPr>
      <w:r w:rsidRPr="00315F34">
        <w:rPr>
          <w:rFonts w:ascii="Times New Roman" w:hAnsi="Times New Roman"/>
          <w:b/>
          <w:bCs/>
          <w:sz w:val="24"/>
          <w:szCs w:val="24"/>
        </w:rPr>
        <w:t>3.2. Информационное обеспечение реализации программы</w:t>
      </w:r>
    </w:p>
    <w:p w14:paraId="1906991C" w14:textId="77777777" w:rsidR="00156F22" w:rsidRPr="00315F34" w:rsidRDefault="00156F22" w:rsidP="00156F22">
      <w:pPr>
        <w:suppressAutoHyphens/>
        <w:spacing w:after="0"/>
        <w:ind w:firstLine="709"/>
        <w:jc w:val="both"/>
        <w:rPr>
          <w:rFonts w:ascii="Times New Roman" w:hAnsi="Times New Roman"/>
          <w:sz w:val="24"/>
          <w:szCs w:val="24"/>
        </w:rPr>
      </w:pPr>
      <w:r w:rsidRPr="00315F34">
        <w:rPr>
          <w:rFonts w:ascii="Times New Roman" w:hAnsi="Times New Roman"/>
          <w:bCs/>
          <w:sz w:val="24"/>
          <w:szCs w:val="24"/>
        </w:rPr>
        <w:t>Для реализации программы библиотечный фонд образовательной организации должен иметь п</w:t>
      </w:r>
      <w:r w:rsidRPr="00315F34">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315F34">
        <w:rPr>
          <w:rFonts w:ascii="Times New Roman" w:hAnsi="Times New Roman"/>
          <w:bCs/>
          <w:sz w:val="24"/>
          <w:szCs w:val="24"/>
        </w:rPr>
        <w:t>библиотечного фонда образовательной организации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2D2C989F" w14:textId="77777777" w:rsidR="00156F22" w:rsidRPr="00315F34" w:rsidRDefault="00156F22" w:rsidP="00156F22">
      <w:pPr>
        <w:spacing w:after="0"/>
        <w:ind w:firstLine="709"/>
        <w:contextualSpacing/>
        <w:rPr>
          <w:rFonts w:ascii="Times New Roman" w:hAnsi="Times New Roman"/>
          <w:sz w:val="24"/>
          <w:szCs w:val="24"/>
        </w:rPr>
      </w:pPr>
    </w:p>
    <w:p w14:paraId="22E7D040" w14:textId="77777777" w:rsidR="00156F22" w:rsidRPr="00315F34" w:rsidRDefault="00156F22" w:rsidP="00FE1C4B">
      <w:pPr>
        <w:pStyle w:val="ListParagraph"/>
        <w:spacing w:before="0" w:after="0"/>
        <w:ind w:left="0" w:firstLine="709"/>
        <w:contextualSpacing/>
        <w:jc w:val="both"/>
        <w:rPr>
          <w:b/>
        </w:rPr>
      </w:pPr>
      <w:r w:rsidRPr="00315F34">
        <w:rPr>
          <w:b/>
        </w:rPr>
        <w:t xml:space="preserve">3.2.1. </w:t>
      </w:r>
      <w:r w:rsidRPr="00315F34">
        <w:rPr>
          <w:b/>
          <w:lang w:val="ru-RU"/>
        </w:rPr>
        <w:t>Основные печатные</w:t>
      </w:r>
      <w:r w:rsidRPr="00315F34">
        <w:rPr>
          <w:b/>
        </w:rPr>
        <w:t xml:space="preserve"> издания</w:t>
      </w:r>
    </w:p>
    <w:p w14:paraId="322CDB7A" w14:textId="77777777" w:rsidR="0022309E" w:rsidRPr="0022309E" w:rsidRDefault="0022309E" w:rsidP="00FE1C4B">
      <w:pPr>
        <w:numPr>
          <w:ilvl w:val="0"/>
          <w:numId w:val="89"/>
        </w:numPr>
        <w:spacing w:after="0"/>
        <w:ind w:left="0" w:firstLine="709"/>
        <w:contextualSpacing/>
        <w:jc w:val="both"/>
        <w:rPr>
          <w:rFonts w:ascii="Times New Roman" w:hAnsi="Times New Roman"/>
          <w:bCs/>
          <w:sz w:val="24"/>
          <w:szCs w:val="24"/>
        </w:rPr>
      </w:pPr>
      <w:r w:rsidRPr="0022309E">
        <w:rPr>
          <w:rFonts w:ascii="Times New Roman" w:hAnsi="Times New Roman"/>
          <w:bCs/>
          <w:sz w:val="24"/>
          <w:szCs w:val="24"/>
        </w:rPr>
        <w:t>М. Е. Ёлочкин. Основы проектной и компьютерной графики.  – Москва: Академия, 2019.</w:t>
      </w:r>
    </w:p>
    <w:p w14:paraId="7DECA1F2" w14:textId="77777777" w:rsidR="00156F22" w:rsidRPr="00315F34" w:rsidRDefault="00156F22" w:rsidP="00FE1C4B">
      <w:pPr>
        <w:spacing w:after="0"/>
        <w:ind w:firstLine="709"/>
        <w:contextualSpacing/>
        <w:jc w:val="both"/>
        <w:rPr>
          <w:rFonts w:ascii="Times New Roman" w:hAnsi="Times New Roman"/>
          <w:b/>
          <w:sz w:val="24"/>
          <w:szCs w:val="24"/>
        </w:rPr>
      </w:pPr>
    </w:p>
    <w:p w14:paraId="7A0DBDD1" w14:textId="77777777" w:rsidR="00156F22" w:rsidRPr="00FB7389" w:rsidRDefault="00156F22" w:rsidP="00FE1C4B">
      <w:pPr>
        <w:spacing w:after="0"/>
        <w:ind w:firstLine="709"/>
        <w:contextualSpacing/>
        <w:jc w:val="both"/>
        <w:rPr>
          <w:rFonts w:ascii="Times New Roman" w:hAnsi="Times New Roman"/>
          <w:b/>
          <w:sz w:val="24"/>
          <w:szCs w:val="24"/>
        </w:rPr>
      </w:pPr>
      <w:r w:rsidRPr="00FB7389">
        <w:rPr>
          <w:rFonts w:ascii="Times New Roman" w:hAnsi="Times New Roman"/>
          <w:b/>
          <w:sz w:val="24"/>
          <w:szCs w:val="24"/>
        </w:rPr>
        <w:t>3.2.2. Основные электронные издания</w:t>
      </w:r>
    </w:p>
    <w:p w14:paraId="7C37F355" w14:textId="77777777" w:rsidR="003F4C2C" w:rsidRPr="003F4C2C" w:rsidRDefault="00156F22" w:rsidP="00FE1C4B">
      <w:pPr>
        <w:spacing w:after="0"/>
        <w:ind w:firstLine="709"/>
        <w:contextualSpacing/>
        <w:jc w:val="both"/>
        <w:rPr>
          <w:rFonts w:ascii="Times New Roman" w:hAnsi="Times New Roman"/>
          <w:bCs/>
          <w:sz w:val="24"/>
          <w:szCs w:val="24"/>
        </w:rPr>
      </w:pPr>
      <w:r w:rsidRPr="00FB7389">
        <w:rPr>
          <w:rFonts w:ascii="Times New Roman" w:hAnsi="Times New Roman"/>
          <w:bCs/>
          <w:sz w:val="24"/>
          <w:szCs w:val="24"/>
        </w:rPr>
        <w:t>1.</w:t>
      </w:r>
      <w:r w:rsidR="00FB7389" w:rsidRPr="00FB7389">
        <w:rPr>
          <w:bCs/>
        </w:rPr>
        <w:t xml:space="preserve"> </w:t>
      </w:r>
      <w:r w:rsidR="003F4C2C" w:rsidRPr="00FB7389">
        <w:rPr>
          <w:rFonts w:ascii="Times New Roman" w:hAnsi="Times New Roman"/>
          <w:bCs/>
          <w:sz w:val="24"/>
          <w:szCs w:val="24"/>
        </w:rPr>
        <w:t xml:space="preserve">Забелин Л.Ю. Компьютерная графика и 3D-моделирование: учебное пособие для СПО / Забелин Л.Ю., Штейнбах О.Л., Диль О.В.. — Саратов: Профобразование, 2021. — 258 c. — ISBN 978-5-4488-1188-3. — Текст: электронный // IPR SMART: [сайт]. — URL: </w:t>
      </w:r>
      <w:hyperlink r:id="rId29" w:history="1">
        <w:r w:rsidR="003F4C2C" w:rsidRPr="001A7E96">
          <w:rPr>
            <w:rStyle w:val="Hyperlink"/>
            <w:rFonts w:ascii="Times New Roman" w:hAnsi="Times New Roman"/>
            <w:bCs/>
            <w:sz w:val="24"/>
            <w:szCs w:val="24"/>
          </w:rPr>
          <w:t>https://www.iprbookshop.ru/106619.html</w:t>
        </w:r>
      </w:hyperlink>
    </w:p>
    <w:p w14:paraId="097F0030" w14:textId="77777777" w:rsidR="00156F22" w:rsidRDefault="003F4C2C"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 xml:space="preserve">2. </w:t>
      </w:r>
      <w:r w:rsidR="00FB7389" w:rsidRPr="00FB7389">
        <w:rPr>
          <w:rFonts w:ascii="Times New Roman" w:hAnsi="Times New Roman"/>
          <w:bCs/>
          <w:sz w:val="24"/>
          <w:szCs w:val="24"/>
        </w:rPr>
        <w:t xml:space="preserve">Компьютерная графика: учебное пособие для СПО / Д.В. Горденко [и др.].. — Саратов: Профобразование, 2022. — 90 c. — ISBN 978-5-4488-1538-6. — Текст: электронный // IPR SMART : [сайт]. — URL: </w:t>
      </w:r>
      <w:hyperlink r:id="rId30" w:history="1">
        <w:r w:rsidR="00FB7389" w:rsidRPr="00FB7389">
          <w:rPr>
            <w:rStyle w:val="Hyperlink"/>
            <w:rFonts w:ascii="Times New Roman" w:hAnsi="Times New Roman"/>
            <w:bCs/>
            <w:sz w:val="24"/>
            <w:szCs w:val="24"/>
          </w:rPr>
          <w:t>https://www.iprbookshop.ru/122431.html</w:t>
        </w:r>
      </w:hyperlink>
    </w:p>
    <w:p w14:paraId="6836F219" w14:textId="77777777" w:rsidR="003F4C2C" w:rsidRDefault="003F4C2C"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 xml:space="preserve">3. </w:t>
      </w:r>
      <w:r w:rsidRPr="003F4C2C">
        <w:rPr>
          <w:rFonts w:ascii="Times New Roman" w:hAnsi="Times New Roman"/>
          <w:bCs/>
          <w:sz w:val="24"/>
          <w:szCs w:val="24"/>
        </w:rPr>
        <w:t xml:space="preserve">Катунин, Г. П. Технологии создания и обработки цифровой мультимедийной информации: учебник для СПО / Г. П. Катунин. — Саратов: Профобразование, 2021. — 793 c. — ISBN 978-5-4488-1308-5. — Текст: электронный // Электронный ресурс цифровой образовательной среды СПО PROFобразование: [сайт]. — URL: </w:t>
      </w:r>
      <w:hyperlink r:id="rId31" w:history="1">
        <w:r w:rsidRPr="00E84900">
          <w:rPr>
            <w:rStyle w:val="Hyperlink"/>
            <w:rFonts w:ascii="Times New Roman" w:hAnsi="Times New Roman"/>
            <w:bCs/>
            <w:sz w:val="24"/>
            <w:szCs w:val="24"/>
          </w:rPr>
          <w:t>https://profspo.ru/books/108831</w:t>
        </w:r>
      </w:hyperlink>
    </w:p>
    <w:p w14:paraId="1EF29FEC" w14:textId="77777777" w:rsidR="003F4C2C" w:rsidRDefault="003F4C2C"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4</w:t>
      </w:r>
      <w:r w:rsidRPr="003F4C2C">
        <w:rPr>
          <w:rFonts w:ascii="Times New Roman" w:hAnsi="Times New Roman"/>
          <w:bCs/>
          <w:sz w:val="24"/>
          <w:szCs w:val="24"/>
        </w:rPr>
        <w:t>.  Майстренко, А. В. Мультимедийные средства обработки информации: учебное пособие для СПО / А. В. Майстренко, Н. В. Майстренко. — Саратов: Профобразование, 2020. — 81 c. — ISBN 978-5-4488-0734-3. — Текст : электронный // Электронный ресурс цифровой образовательной среды СПО PROFобразование: [сайт]. — URL:</w:t>
      </w:r>
      <w:hyperlink r:id="rId32" w:history="1">
        <w:r w:rsidRPr="00E84900">
          <w:rPr>
            <w:rStyle w:val="Hyperlink"/>
            <w:rFonts w:ascii="Times New Roman" w:hAnsi="Times New Roman"/>
            <w:bCs/>
            <w:sz w:val="24"/>
            <w:szCs w:val="24"/>
          </w:rPr>
          <w:t>https://profspo.ru/books/90169</w:t>
        </w:r>
      </w:hyperlink>
    </w:p>
    <w:p w14:paraId="5CEDD75B" w14:textId="77777777" w:rsidR="003F4C2C" w:rsidRDefault="003F4C2C"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5</w:t>
      </w:r>
      <w:r w:rsidRPr="003F4C2C">
        <w:rPr>
          <w:rFonts w:ascii="Times New Roman" w:hAnsi="Times New Roman"/>
          <w:bCs/>
          <w:sz w:val="24"/>
          <w:szCs w:val="24"/>
        </w:rPr>
        <w:t xml:space="preserve">. Спицина, И. А. Разработка информационных систем. Пользовательский интерфейс: учебное пособие для СПО / И. А. Спицина, К. А. Аксёнов; под редакцией Л. Г. Доросинского. — 2-е изд. — Саратов, Екатеринбург: Профобразование, Уральский федеральный университет, 2020. — 98 c. — ISBN 978-5-4488-0768-8, 978-5-7996-2872-7. — Текст: электронный // Электронный ресурс цифровой образовательной среды СПО PROFобразование: [сайт]. — URL: </w:t>
      </w:r>
      <w:hyperlink r:id="rId33" w:history="1">
        <w:r w:rsidRPr="00E84900">
          <w:rPr>
            <w:rStyle w:val="Hyperlink"/>
            <w:rFonts w:ascii="Times New Roman" w:hAnsi="Times New Roman"/>
            <w:bCs/>
            <w:sz w:val="24"/>
            <w:szCs w:val="24"/>
          </w:rPr>
          <w:t>https://profspo.ru/books/92370</w:t>
        </w:r>
      </w:hyperlink>
    </w:p>
    <w:p w14:paraId="2B6BA7DC" w14:textId="77777777" w:rsidR="003F4C2C" w:rsidRDefault="003F4C2C"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lastRenderedPageBreak/>
        <w:t>6</w:t>
      </w:r>
      <w:r w:rsidR="00E94E51">
        <w:rPr>
          <w:rFonts w:ascii="Times New Roman" w:hAnsi="Times New Roman"/>
          <w:bCs/>
          <w:sz w:val="24"/>
          <w:szCs w:val="24"/>
        </w:rPr>
        <w:t>.</w:t>
      </w:r>
      <w:r w:rsidR="00E94E51" w:rsidRPr="00E94E51">
        <w:t xml:space="preserve"> </w:t>
      </w:r>
      <w:r w:rsidR="00E94E51" w:rsidRPr="00E94E51">
        <w:rPr>
          <w:rFonts w:ascii="Times New Roman" w:hAnsi="Times New Roman"/>
          <w:bCs/>
          <w:sz w:val="24"/>
          <w:szCs w:val="24"/>
        </w:rPr>
        <w:t xml:space="preserve">Таранцев И.Г. Компьютерная графика: учебное пособие для СПО / Таранцев И.Г.. — Саратов, Москва: Профобразование, Ай Пи Ар Медиа, 2020. — 69 c. — ISBN 978-5-4488-0781-7, 978-5-4497-0445-0. — Текст: электронный // IPR SMART: [сайт]. — URL: </w:t>
      </w:r>
      <w:hyperlink r:id="rId34" w:history="1">
        <w:r w:rsidR="00E94E51" w:rsidRPr="001A7E96">
          <w:rPr>
            <w:rStyle w:val="Hyperlink"/>
            <w:rFonts w:ascii="Times New Roman" w:hAnsi="Times New Roman"/>
            <w:bCs/>
            <w:sz w:val="24"/>
            <w:szCs w:val="24"/>
          </w:rPr>
          <w:t>https://www.iprbookshop.ru/96014.html</w:t>
        </w:r>
      </w:hyperlink>
    </w:p>
    <w:p w14:paraId="5C1368AE" w14:textId="77777777" w:rsidR="003F4C2C" w:rsidRDefault="003F4C2C"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 xml:space="preserve">7. </w:t>
      </w:r>
      <w:r w:rsidRPr="003F4C2C">
        <w:rPr>
          <w:rFonts w:ascii="Times New Roman" w:hAnsi="Times New Roman"/>
          <w:bCs/>
          <w:sz w:val="24"/>
          <w:szCs w:val="24"/>
        </w:rPr>
        <w:t>Технологии создания и публикации цифровой мультимедийной информации: практикум для СПО / Л. Н. Титова, Е. П. Жилко, Э. И. Дяминова, Р. Р. Рамазанова. — Саратов: Профобразование, 2021. — 131 c. — ISBN 978-5-4488-1305-4. — Текст: электронный // Электронный ресурс цифровой образовательной среды СПО PROFобразование: [сайт]. — URL: https://profspo.ru/books/108656</w:t>
      </w:r>
    </w:p>
    <w:p w14:paraId="6FA3B92B" w14:textId="77777777" w:rsidR="00E94E51" w:rsidRDefault="003F4C2C"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8</w:t>
      </w:r>
      <w:r w:rsidR="00E94E51">
        <w:rPr>
          <w:rFonts w:ascii="Times New Roman" w:hAnsi="Times New Roman"/>
          <w:bCs/>
          <w:sz w:val="24"/>
          <w:szCs w:val="24"/>
        </w:rPr>
        <w:t>.</w:t>
      </w:r>
      <w:r w:rsidR="00E94E51" w:rsidRPr="00E94E51">
        <w:t xml:space="preserve"> </w:t>
      </w:r>
      <w:r w:rsidR="00E94E51" w:rsidRPr="00E94E51">
        <w:rPr>
          <w:rFonts w:ascii="Times New Roman" w:hAnsi="Times New Roman"/>
          <w:bCs/>
          <w:sz w:val="24"/>
          <w:szCs w:val="24"/>
        </w:rPr>
        <w:t xml:space="preserve">Фролов А.Б. Основы web-дизайна. Разработка, создание и сопровождение web-сайтов: учебное пособие для СПО / Фролов А.Б., Нагаева И.А., Кузнецов И.А.. — Саратов: Профобразование, 2020. — 244 c. — ISBN 978-5-4488-0861-6. — Текст: электронный // IPR SMART: [сайт]. — URL: </w:t>
      </w:r>
      <w:hyperlink r:id="rId35" w:history="1">
        <w:r w:rsidR="00E94E51" w:rsidRPr="001A7E96">
          <w:rPr>
            <w:rStyle w:val="Hyperlink"/>
            <w:rFonts w:ascii="Times New Roman" w:hAnsi="Times New Roman"/>
            <w:bCs/>
            <w:sz w:val="24"/>
            <w:szCs w:val="24"/>
          </w:rPr>
          <w:t>https://www.iprbookshop.ru/96765.html</w:t>
        </w:r>
      </w:hyperlink>
    </w:p>
    <w:p w14:paraId="77039E47"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9. Букунов, С. В. Разработка приложений с графическим пользовательским интерфейсом на языке Python / С. В. Букунов, О. В. Букунова. — Санкт-Петербург : Лань, 2023. — 90 с. — ISBN 978-5-507-45192-0. — Текст : электронный // Лань : электронно-библиотечная система. — URL: </w:t>
      </w:r>
      <w:hyperlink r:id="rId36" w:history="1">
        <w:r w:rsidRPr="00914C4B">
          <w:rPr>
            <w:rStyle w:val="Hyperlink"/>
            <w:rFonts w:ascii="Times New Roman" w:hAnsi="Times New Roman"/>
            <w:bCs/>
            <w:sz w:val="24"/>
            <w:szCs w:val="24"/>
          </w:rPr>
          <w:t>https://e.lanbook.com/book/292853</w:t>
        </w:r>
      </w:hyperlink>
      <w:r w:rsidRPr="00914C4B">
        <w:rPr>
          <w:rFonts w:ascii="Times New Roman" w:hAnsi="Times New Roman"/>
          <w:bCs/>
          <w:sz w:val="24"/>
          <w:szCs w:val="24"/>
        </w:rPr>
        <w:t xml:space="preserve"> </w:t>
      </w:r>
    </w:p>
    <w:p w14:paraId="60DC0D24"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10. Жук, Ю. А. Информационные технологии: мультимедиа : учебное пособие для спо / Ю. А. Жук. — Санкт-Петербург : Лань, 2021. — 208 с. — ISBN 978-5-8114-6829-4. — Текст : электронный // Лань : электронно-библиотечная система. — URL: </w:t>
      </w:r>
      <w:hyperlink r:id="rId37" w:history="1">
        <w:r w:rsidRPr="00914C4B">
          <w:rPr>
            <w:rStyle w:val="Hyperlink"/>
            <w:rFonts w:ascii="Times New Roman" w:hAnsi="Times New Roman"/>
            <w:bCs/>
            <w:sz w:val="24"/>
            <w:szCs w:val="24"/>
          </w:rPr>
          <w:t>https://e.lanbook.com/book/153641</w:t>
        </w:r>
      </w:hyperlink>
      <w:r w:rsidRPr="00914C4B">
        <w:rPr>
          <w:rFonts w:ascii="Times New Roman" w:hAnsi="Times New Roman"/>
          <w:bCs/>
          <w:sz w:val="24"/>
          <w:szCs w:val="24"/>
        </w:rPr>
        <w:t xml:space="preserve"> </w:t>
      </w:r>
    </w:p>
    <w:p w14:paraId="74F107F3" w14:textId="77777777" w:rsid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11 Катунин, Г. П. Мультимедийные технологии / Г. П. Катунин. — 3-е изд., стер. — Санкт-Петербург : Лань, 2023. — 644 с. — ISBN 978-5-507-45945-2. — Текст : электронный // Лань : электронно-библиотечная система. — URL: </w:t>
      </w:r>
      <w:hyperlink r:id="rId38" w:history="1">
        <w:r w:rsidRPr="00914C4B">
          <w:rPr>
            <w:rStyle w:val="Hyperlink"/>
            <w:rFonts w:ascii="Times New Roman" w:hAnsi="Times New Roman"/>
            <w:bCs/>
            <w:sz w:val="24"/>
            <w:szCs w:val="24"/>
          </w:rPr>
          <w:t>https://e.lanbook.com/book/292043</w:t>
        </w:r>
      </w:hyperlink>
      <w:r>
        <w:rPr>
          <w:rFonts w:ascii="Times New Roman" w:hAnsi="Times New Roman"/>
          <w:bCs/>
          <w:sz w:val="24"/>
          <w:szCs w:val="24"/>
        </w:rPr>
        <w:t xml:space="preserve"> </w:t>
      </w:r>
    </w:p>
    <w:p w14:paraId="5DCAE85E" w14:textId="77777777" w:rsidR="00914C4B" w:rsidRDefault="00914C4B" w:rsidP="00FE1C4B">
      <w:pPr>
        <w:spacing w:after="0"/>
        <w:ind w:firstLine="709"/>
        <w:contextualSpacing/>
        <w:jc w:val="both"/>
        <w:rPr>
          <w:rFonts w:ascii="Times New Roman" w:hAnsi="Times New Roman"/>
          <w:bCs/>
          <w:sz w:val="24"/>
          <w:szCs w:val="24"/>
        </w:rPr>
      </w:pPr>
    </w:p>
    <w:p w14:paraId="4C4137FD" w14:textId="77777777" w:rsidR="00156F22" w:rsidRPr="00E94E51" w:rsidRDefault="00156F22" w:rsidP="00FE1C4B">
      <w:pPr>
        <w:suppressAutoHyphens/>
        <w:spacing w:after="0"/>
        <w:ind w:firstLine="709"/>
        <w:contextualSpacing/>
        <w:jc w:val="both"/>
        <w:rPr>
          <w:rFonts w:ascii="Times New Roman" w:hAnsi="Times New Roman"/>
          <w:bCs/>
          <w:i/>
          <w:sz w:val="24"/>
          <w:szCs w:val="24"/>
        </w:rPr>
      </w:pPr>
      <w:r w:rsidRPr="00E94E51">
        <w:rPr>
          <w:rFonts w:ascii="Times New Roman" w:hAnsi="Times New Roman"/>
          <w:b/>
          <w:bCs/>
          <w:sz w:val="24"/>
          <w:szCs w:val="24"/>
        </w:rPr>
        <w:t xml:space="preserve">3.2.3. Дополнительные источники </w:t>
      </w:r>
    </w:p>
    <w:p w14:paraId="7D0DB694" w14:textId="77777777" w:rsidR="003F4C2C" w:rsidRDefault="00156F22" w:rsidP="00FE1C4B">
      <w:pPr>
        <w:spacing w:after="0"/>
        <w:ind w:firstLine="709"/>
        <w:contextualSpacing/>
        <w:jc w:val="both"/>
        <w:rPr>
          <w:rFonts w:ascii="Times New Roman" w:hAnsi="Times New Roman"/>
          <w:bCs/>
          <w:iCs/>
          <w:sz w:val="24"/>
          <w:szCs w:val="24"/>
        </w:rPr>
      </w:pPr>
      <w:r w:rsidRPr="00E94E51">
        <w:rPr>
          <w:rFonts w:ascii="Times New Roman" w:hAnsi="Times New Roman"/>
          <w:bCs/>
          <w:iCs/>
          <w:sz w:val="24"/>
          <w:szCs w:val="24"/>
        </w:rPr>
        <w:t xml:space="preserve">1. </w:t>
      </w:r>
      <w:r w:rsidR="003F4C2C" w:rsidRPr="003F4C2C">
        <w:rPr>
          <w:rFonts w:ascii="Times New Roman" w:hAnsi="Times New Roman"/>
          <w:bCs/>
          <w:iCs/>
          <w:sz w:val="24"/>
          <w:szCs w:val="24"/>
        </w:rPr>
        <w:t xml:space="preserve">Катунин, Г. П. Технологии обработки изображений в программе Dynamic Auto Painter: учебное пособие для СПО / Г. П. Катунин. — Саратов: Профобразование, 2021. — 264 c. — ISBN 978-5-4488-1310-8. — Текст: электронный // Электронный ресурс цифровой образовательной среды СПО PROFобразование: [сайт]. — URL: </w:t>
      </w:r>
      <w:hyperlink r:id="rId39" w:history="1">
        <w:r w:rsidR="003F4C2C" w:rsidRPr="00E84900">
          <w:rPr>
            <w:rStyle w:val="Hyperlink"/>
            <w:rFonts w:ascii="Times New Roman" w:hAnsi="Times New Roman"/>
            <w:bCs/>
            <w:iCs/>
            <w:sz w:val="24"/>
            <w:szCs w:val="24"/>
          </w:rPr>
          <w:t>https://profspo.ru/books/108833</w:t>
        </w:r>
      </w:hyperlink>
    </w:p>
    <w:p w14:paraId="12224B86" w14:textId="77777777" w:rsidR="00156F22" w:rsidRDefault="003F4C2C" w:rsidP="00FE1C4B">
      <w:pPr>
        <w:spacing w:after="0"/>
        <w:ind w:firstLine="709"/>
        <w:contextualSpacing/>
        <w:jc w:val="both"/>
        <w:rPr>
          <w:rFonts w:ascii="Times New Roman" w:hAnsi="Times New Roman"/>
          <w:bCs/>
          <w:iCs/>
          <w:sz w:val="24"/>
          <w:szCs w:val="24"/>
        </w:rPr>
      </w:pPr>
      <w:r>
        <w:rPr>
          <w:rFonts w:ascii="Times New Roman" w:hAnsi="Times New Roman"/>
          <w:bCs/>
          <w:iCs/>
          <w:sz w:val="24"/>
          <w:szCs w:val="24"/>
        </w:rPr>
        <w:t>2.</w:t>
      </w:r>
      <w:r w:rsidR="00E94E51" w:rsidRPr="00E94E51">
        <w:rPr>
          <w:rFonts w:ascii="Times New Roman" w:hAnsi="Times New Roman"/>
          <w:bCs/>
          <w:iCs/>
          <w:sz w:val="24"/>
          <w:szCs w:val="24"/>
        </w:rPr>
        <w:t xml:space="preserve">Основы работы в Photoshop: учебное пособие для СПО / . — Саратов: Профобразование, 2021. — 1380 c. — ISBN 978-5-4488-1004-6. — Текст: электронный // IPR SMART: [сайт]. — URL: </w:t>
      </w:r>
      <w:hyperlink r:id="rId40" w:history="1">
        <w:r w:rsidR="00E94E51" w:rsidRPr="001A7E96">
          <w:rPr>
            <w:rStyle w:val="Hyperlink"/>
            <w:rFonts w:ascii="Times New Roman" w:hAnsi="Times New Roman"/>
            <w:bCs/>
            <w:iCs/>
            <w:sz w:val="24"/>
            <w:szCs w:val="24"/>
          </w:rPr>
          <w:t>https://www.iprbookshop.ru/102197.html</w:t>
        </w:r>
      </w:hyperlink>
    </w:p>
    <w:p w14:paraId="48B7FB9E" w14:textId="77777777" w:rsidR="00803D97" w:rsidRDefault="003F4C2C" w:rsidP="00FE1C4B">
      <w:pPr>
        <w:spacing w:after="0"/>
        <w:ind w:firstLine="709"/>
        <w:contextualSpacing/>
        <w:jc w:val="both"/>
        <w:rPr>
          <w:rFonts w:ascii="Times New Roman" w:hAnsi="Times New Roman"/>
          <w:bCs/>
          <w:iCs/>
          <w:sz w:val="24"/>
          <w:szCs w:val="24"/>
        </w:rPr>
      </w:pPr>
      <w:r>
        <w:rPr>
          <w:rFonts w:ascii="Times New Roman" w:hAnsi="Times New Roman"/>
          <w:bCs/>
          <w:iCs/>
          <w:sz w:val="24"/>
          <w:szCs w:val="24"/>
        </w:rPr>
        <w:t>3</w:t>
      </w:r>
      <w:r w:rsidR="00E94E51">
        <w:rPr>
          <w:rFonts w:ascii="Times New Roman" w:hAnsi="Times New Roman"/>
          <w:bCs/>
          <w:iCs/>
          <w:sz w:val="24"/>
          <w:szCs w:val="24"/>
        </w:rPr>
        <w:t xml:space="preserve">. </w:t>
      </w:r>
      <w:r w:rsidR="00E94E51" w:rsidRPr="00E94E51">
        <w:rPr>
          <w:rFonts w:ascii="Times New Roman" w:hAnsi="Times New Roman"/>
          <w:bCs/>
          <w:iCs/>
          <w:sz w:val="24"/>
          <w:szCs w:val="24"/>
        </w:rPr>
        <w:t xml:space="preserve">Царик С.В. Основы работы с CorelDRAW X3 : учебное пособие для СПО / Царик С.В.. — Саратов: Профобразование, 2021. — 332 c. — ISBN 978-5-4488-1005-3. — Текст: электронный // IPR SMART: [сайт]. — URL: </w:t>
      </w:r>
      <w:hyperlink r:id="rId41" w:history="1">
        <w:r w:rsidR="00803D97" w:rsidRPr="001A7E96">
          <w:rPr>
            <w:rStyle w:val="Hyperlink"/>
            <w:rFonts w:ascii="Times New Roman" w:hAnsi="Times New Roman"/>
            <w:bCs/>
            <w:iCs/>
            <w:sz w:val="24"/>
            <w:szCs w:val="24"/>
          </w:rPr>
          <w:t>https://www.iprbookshop.ru/102198.htm</w:t>
        </w:r>
      </w:hyperlink>
    </w:p>
    <w:p w14:paraId="553CAF1E" w14:textId="77777777" w:rsidR="003F4C2C" w:rsidRPr="00803D97" w:rsidRDefault="003F4C2C" w:rsidP="00FE1C4B">
      <w:pPr>
        <w:spacing w:after="0"/>
        <w:ind w:firstLine="709"/>
        <w:contextualSpacing/>
        <w:jc w:val="both"/>
        <w:rPr>
          <w:rFonts w:ascii="Times New Roman" w:hAnsi="Times New Roman"/>
          <w:bCs/>
          <w:iCs/>
          <w:sz w:val="24"/>
          <w:szCs w:val="24"/>
        </w:rPr>
      </w:pPr>
    </w:p>
    <w:p w14:paraId="1417001F" w14:textId="77777777" w:rsidR="003F4C2C" w:rsidRDefault="003F4C2C" w:rsidP="00FE1C4B">
      <w:pPr>
        <w:jc w:val="both"/>
        <w:rPr>
          <w:rFonts w:ascii="Times New Roman" w:hAnsi="Times New Roman"/>
          <w:sz w:val="24"/>
          <w:szCs w:val="24"/>
        </w:rPr>
      </w:pPr>
      <w:r w:rsidRPr="003F4C2C">
        <w:rPr>
          <w:rFonts w:ascii="Times New Roman" w:hAnsi="Times New Roman"/>
          <w:sz w:val="24"/>
          <w:szCs w:val="24"/>
        </w:rPr>
        <w:t xml:space="preserve"> </w:t>
      </w:r>
      <w:r w:rsidR="00EE2857">
        <w:rPr>
          <w:rFonts w:ascii="Times New Roman" w:hAnsi="Times New Roman"/>
          <w:sz w:val="24"/>
          <w:szCs w:val="24"/>
        </w:rPr>
        <w:br/>
      </w:r>
    </w:p>
    <w:p w14:paraId="516C6028" w14:textId="77777777" w:rsidR="00914C4B" w:rsidRDefault="00914C4B" w:rsidP="00FE1C4B">
      <w:pPr>
        <w:jc w:val="both"/>
        <w:rPr>
          <w:rFonts w:ascii="Times New Roman" w:hAnsi="Times New Roman"/>
          <w:sz w:val="24"/>
          <w:szCs w:val="24"/>
        </w:rPr>
      </w:pPr>
    </w:p>
    <w:p w14:paraId="45B1AF87" w14:textId="77777777" w:rsidR="00914C4B" w:rsidRPr="003F4C2C" w:rsidRDefault="00914C4B" w:rsidP="00FE1C4B">
      <w:pPr>
        <w:jc w:val="both"/>
        <w:rPr>
          <w:rFonts w:ascii="Times New Roman" w:hAnsi="Times New Roman"/>
          <w:sz w:val="24"/>
          <w:szCs w:val="24"/>
        </w:rPr>
      </w:pPr>
    </w:p>
    <w:p w14:paraId="4CA7B572" w14:textId="77777777" w:rsidR="00156F22" w:rsidRPr="00237DFB" w:rsidRDefault="00156F22" w:rsidP="00156F22">
      <w:pPr>
        <w:jc w:val="center"/>
        <w:rPr>
          <w:rFonts w:ascii="Times New Roman" w:hAnsi="Times New Roman"/>
          <w:b/>
          <w:bCs/>
          <w:sz w:val="24"/>
          <w:szCs w:val="24"/>
        </w:rPr>
      </w:pPr>
      <w:r w:rsidRPr="00237DFB">
        <w:rPr>
          <w:rFonts w:ascii="Times New Roman" w:hAnsi="Times New Roman"/>
          <w:b/>
          <w:bCs/>
          <w:sz w:val="24"/>
          <w:szCs w:val="24"/>
        </w:rPr>
        <w:lastRenderedPageBreak/>
        <w:t xml:space="preserve">4. КОНТРОЛЬ И ОЦЕНКА РЕЗУЛЬТАТОВ ОСВОЕНИЯ </w:t>
      </w:r>
      <w:r w:rsidRPr="00237DFB">
        <w:rPr>
          <w:rFonts w:ascii="Times New Roman" w:hAnsi="Times New Roman"/>
          <w:b/>
          <w:bCs/>
          <w:sz w:val="24"/>
          <w:szCs w:val="24"/>
        </w:rPr>
        <w:br/>
        <w:t>ПРОФЕССИОНАЛЬНОГО МОДУЛЯ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237"/>
        <w:gridCol w:w="3402"/>
      </w:tblGrid>
      <w:tr w:rsidR="00F42D54" w:rsidRPr="00F42D54" w14:paraId="76B89211" w14:textId="77777777" w:rsidTr="00914C4B">
        <w:trPr>
          <w:trHeight w:val="428"/>
        </w:trPr>
        <w:tc>
          <w:tcPr>
            <w:tcW w:w="2717" w:type="dxa"/>
            <w:tcBorders>
              <w:top w:val="single" w:sz="4" w:space="0" w:color="auto"/>
              <w:left w:val="single" w:sz="4" w:space="0" w:color="auto"/>
              <w:bottom w:val="single" w:sz="4" w:space="0" w:color="auto"/>
              <w:right w:val="single" w:sz="4" w:space="0" w:color="auto"/>
            </w:tcBorders>
            <w:vAlign w:val="center"/>
            <w:hideMark/>
          </w:tcPr>
          <w:p w14:paraId="58E8A35D" w14:textId="77777777" w:rsidR="00F42D54" w:rsidRPr="003D0D87" w:rsidRDefault="00237DFB" w:rsidP="00F42D54">
            <w:pPr>
              <w:suppressAutoHyphens/>
              <w:jc w:val="center"/>
              <w:rPr>
                <w:rFonts w:ascii="Times New Roman" w:hAnsi="Times New Roman"/>
                <w:b/>
                <w:bCs/>
                <w:sz w:val="24"/>
                <w:szCs w:val="24"/>
              </w:rPr>
            </w:pPr>
            <w:r w:rsidRPr="00237DFB">
              <w:rPr>
                <w:rFonts w:ascii="Times New Roman" w:hAnsi="Times New Roman"/>
                <w:b/>
                <w:bCs/>
                <w:sz w:val="24"/>
                <w:szCs w:val="24"/>
              </w:rPr>
              <w:t xml:space="preserve">Код ПК и ОК, формируемых в рамках модуля </w:t>
            </w:r>
            <w:r w:rsidR="0012311F" w:rsidRPr="0012311F">
              <w:rPr>
                <w:rFonts w:ascii="Times New Roman" w:hAnsi="Times New Roman"/>
                <w:b/>
                <w:bCs/>
                <w:i/>
                <w:sz w:val="24"/>
                <w:szCs w:val="24"/>
                <w:vertAlign w:val="superscript"/>
              </w:rPr>
              <w:footnoteReference w:id="45"/>
            </w:r>
          </w:p>
        </w:tc>
        <w:tc>
          <w:tcPr>
            <w:tcW w:w="3237" w:type="dxa"/>
            <w:tcBorders>
              <w:top w:val="single" w:sz="4" w:space="0" w:color="auto"/>
              <w:left w:val="single" w:sz="4" w:space="0" w:color="auto"/>
              <w:bottom w:val="single" w:sz="4" w:space="0" w:color="auto"/>
              <w:right w:val="single" w:sz="4" w:space="0" w:color="auto"/>
            </w:tcBorders>
            <w:vAlign w:val="center"/>
            <w:hideMark/>
          </w:tcPr>
          <w:p w14:paraId="6FD01587" w14:textId="77777777" w:rsidR="00F42D54" w:rsidRPr="003D0D87" w:rsidRDefault="00F42D54" w:rsidP="00F42D54">
            <w:pPr>
              <w:suppressAutoHyphens/>
              <w:jc w:val="center"/>
              <w:rPr>
                <w:rFonts w:ascii="Times New Roman" w:hAnsi="Times New Roman"/>
                <w:b/>
                <w:bCs/>
                <w:sz w:val="24"/>
                <w:szCs w:val="24"/>
              </w:rPr>
            </w:pPr>
            <w:r w:rsidRPr="003D0D87">
              <w:rPr>
                <w:rFonts w:ascii="Times New Roman" w:hAnsi="Times New Roman"/>
                <w:b/>
                <w:bCs/>
                <w:sz w:val="24"/>
                <w:szCs w:val="24"/>
              </w:rPr>
              <w:t>Критерии оценки</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CD6C7B8" w14:textId="77777777" w:rsidR="00F42D54" w:rsidRPr="003D0D87" w:rsidRDefault="00F42D54" w:rsidP="00F42D54">
            <w:pPr>
              <w:suppressAutoHyphens/>
              <w:jc w:val="center"/>
              <w:rPr>
                <w:rFonts w:ascii="Times New Roman" w:hAnsi="Times New Roman"/>
                <w:b/>
                <w:bCs/>
                <w:sz w:val="24"/>
                <w:szCs w:val="24"/>
              </w:rPr>
            </w:pPr>
            <w:r w:rsidRPr="003D0D87">
              <w:rPr>
                <w:rFonts w:ascii="Times New Roman" w:hAnsi="Times New Roman"/>
                <w:b/>
                <w:bCs/>
                <w:sz w:val="24"/>
                <w:szCs w:val="24"/>
              </w:rPr>
              <w:t>Методы оценки</w:t>
            </w:r>
          </w:p>
        </w:tc>
      </w:tr>
      <w:tr w:rsidR="00F42D54" w:rsidRPr="00F42D54" w14:paraId="3CAD52FC" w14:textId="77777777" w:rsidTr="00914C4B">
        <w:trPr>
          <w:trHeight w:val="698"/>
        </w:trPr>
        <w:tc>
          <w:tcPr>
            <w:tcW w:w="2717" w:type="dxa"/>
            <w:tcBorders>
              <w:top w:val="single" w:sz="4" w:space="0" w:color="auto"/>
              <w:left w:val="single" w:sz="4" w:space="0" w:color="auto"/>
              <w:bottom w:val="single" w:sz="4" w:space="0" w:color="auto"/>
              <w:right w:val="single" w:sz="4" w:space="0" w:color="auto"/>
            </w:tcBorders>
            <w:hideMark/>
          </w:tcPr>
          <w:p w14:paraId="21C8872B" w14:textId="77777777" w:rsidR="00F42D54" w:rsidRPr="003D0D87" w:rsidRDefault="00F42D54" w:rsidP="00835D61">
            <w:pPr>
              <w:suppressAutoHyphens/>
              <w:jc w:val="both"/>
              <w:rPr>
                <w:rFonts w:ascii="Times New Roman" w:hAnsi="Times New Roman"/>
                <w:sz w:val="24"/>
                <w:szCs w:val="24"/>
              </w:rPr>
            </w:pPr>
            <w:r w:rsidRPr="003D0D87">
              <w:rPr>
                <w:rFonts w:ascii="Times New Roman" w:hAnsi="Times New Roman"/>
                <w:sz w:val="24"/>
                <w:szCs w:val="24"/>
              </w:rPr>
              <w:t>ПК 2.1.</w:t>
            </w:r>
            <w:r w:rsidRPr="003D0D87">
              <w:rPr>
                <w:rFonts w:ascii="Times New Roman" w:hAnsi="Times New Roman"/>
                <w:sz w:val="24"/>
                <w:szCs w:val="24"/>
              </w:rPr>
              <w:tab/>
              <w:t>Создавать визуальный дизайн элементов графического пользовательского интерфейса.</w:t>
            </w:r>
          </w:p>
        </w:tc>
        <w:tc>
          <w:tcPr>
            <w:tcW w:w="3237" w:type="dxa"/>
            <w:tcBorders>
              <w:top w:val="single" w:sz="4" w:space="0" w:color="auto"/>
              <w:left w:val="single" w:sz="4" w:space="0" w:color="auto"/>
              <w:bottom w:val="single" w:sz="4" w:space="0" w:color="auto"/>
              <w:right w:val="single" w:sz="4" w:space="0" w:color="auto"/>
            </w:tcBorders>
          </w:tcPr>
          <w:p w14:paraId="24F6532A" w14:textId="77777777" w:rsidR="00F42D54" w:rsidRPr="003D0D87" w:rsidRDefault="00F42D54" w:rsidP="00835D61">
            <w:pPr>
              <w:suppressAutoHyphens/>
              <w:spacing w:line="240" w:lineRule="auto"/>
              <w:jc w:val="both"/>
              <w:rPr>
                <w:rFonts w:ascii="Times New Roman" w:hAnsi="Times New Roman"/>
                <w:sz w:val="24"/>
                <w:szCs w:val="24"/>
              </w:rPr>
            </w:pPr>
            <w:r w:rsidRPr="003D0D87">
              <w:rPr>
                <w:rFonts w:ascii="Times New Roman" w:hAnsi="Times New Roman"/>
                <w:sz w:val="24"/>
                <w:szCs w:val="24"/>
              </w:rPr>
              <w:t>Создан</w:t>
            </w:r>
            <w:r w:rsidR="00910D7A" w:rsidRPr="003D0D87">
              <w:rPr>
                <w:rFonts w:ascii="Times New Roman" w:hAnsi="Times New Roman"/>
                <w:sz w:val="24"/>
                <w:szCs w:val="24"/>
              </w:rPr>
              <w:t>ы</w:t>
            </w:r>
            <w:r w:rsidRPr="003D0D87">
              <w:rPr>
                <w:rFonts w:ascii="Times New Roman" w:hAnsi="Times New Roman"/>
                <w:sz w:val="24"/>
                <w:szCs w:val="24"/>
              </w:rPr>
              <w:t xml:space="preserve"> элементы дизайна элементов графического пользовательского интерфейса</w:t>
            </w:r>
            <w:r w:rsidR="008870A9" w:rsidRPr="003D0D87">
              <w:rPr>
                <w:rFonts w:ascii="Times New Roman" w:hAnsi="Times New Roman"/>
                <w:sz w:val="24"/>
                <w:szCs w:val="24"/>
              </w:rPr>
              <w:t xml:space="preserve"> </w:t>
            </w:r>
            <w:r w:rsidR="00910D7A" w:rsidRPr="003D0D87">
              <w:rPr>
                <w:rFonts w:ascii="Times New Roman" w:hAnsi="Times New Roman"/>
                <w:sz w:val="24"/>
                <w:szCs w:val="24"/>
              </w:rPr>
              <w:t>в соответствии с заданными требованиями.</w:t>
            </w:r>
          </w:p>
        </w:tc>
        <w:tc>
          <w:tcPr>
            <w:tcW w:w="3402" w:type="dxa"/>
            <w:tcBorders>
              <w:top w:val="single" w:sz="4" w:space="0" w:color="auto"/>
              <w:left w:val="single" w:sz="4" w:space="0" w:color="auto"/>
              <w:bottom w:val="single" w:sz="4" w:space="0" w:color="auto"/>
              <w:right w:val="single" w:sz="4" w:space="0" w:color="auto"/>
            </w:tcBorders>
          </w:tcPr>
          <w:p w14:paraId="18E1443B" w14:textId="77777777" w:rsidR="00F42D54" w:rsidRPr="003D0D87" w:rsidRDefault="00F42D54" w:rsidP="00F42D54">
            <w:pPr>
              <w:suppressAutoHyphens/>
              <w:spacing w:line="240" w:lineRule="auto"/>
              <w:rPr>
                <w:rFonts w:ascii="Times New Roman" w:hAnsi="Times New Roman"/>
                <w:sz w:val="24"/>
                <w:szCs w:val="24"/>
              </w:rPr>
            </w:pPr>
            <w:r w:rsidRPr="003D0D87">
              <w:rPr>
                <w:rFonts w:ascii="Times New Roman" w:hAnsi="Times New Roman"/>
                <w:sz w:val="24"/>
                <w:szCs w:val="24"/>
              </w:rPr>
              <w:t>Демонстрационный экзамен.</w:t>
            </w:r>
          </w:p>
          <w:p w14:paraId="15035A56" w14:textId="77777777" w:rsidR="00F42D54" w:rsidRPr="003D0D87" w:rsidRDefault="00F42D54" w:rsidP="00F42D54">
            <w:pPr>
              <w:suppressAutoHyphens/>
              <w:spacing w:line="240" w:lineRule="auto"/>
              <w:rPr>
                <w:rFonts w:ascii="Times New Roman" w:hAnsi="Times New Roman"/>
                <w:sz w:val="24"/>
                <w:szCs w:val="24"/>
              </w:rPr>
            </w:pPr>
            <w:r w:rsidRPr="003D0D87">
              <w:rPr>
                <w:rFonts w:ascii="Times New Roman" w:hAnsi="Times New Roman"/>
                <w:sz w:val="24"/>
                <w:szCs w:val="24"/>
              </w:rPr>
              <w:t>Экспертная оценка в процессе выполнения лабораторных работ и заданий учебной и производственной практики.</w:t>
            </w:r>
          </w:p>
        </w:tc>
      </w:tr>
      <w:tr w:rsidR="00F42D54" w:rsidRPr="00F42D54" w14:paraId="2EF93588" w14:textId="77777777" w:rsidTr="00914C4B">
        <w:tc>
          <w:tcPr>
            <w:tcW w:w="2717" w:type="dxa"/>
            <w:tcBorders>
              <w:top w:val="single" w:sz="4" w:space="0" w:color="auto"/>
              <w:left w:val="single" w:sz="4" w:space="0" w:color="auto"/>
              <w:bottom w:val="single" w:sz="4" w:space="0" w:color="auto"/>
              <w:right w:val="single" w:sz="4" w:space="0" w:color="auto"/>
            </w:tcBorders>
          </w:tcPr>
          <w:p w14:paraId="60555ACC" w14:textId="77777777" w:rsidR="00F42D54" w:rsidRPr="003D0D87" w:rsidRDefault="00F42D54" w:rsidP="00835D61">
            <w:pPr>
              <w:jc w:val="both"/>
              <w:rPr>
                <w:rFonts w:ascii="Times New Roman" w:hAnsi="Times New Roman"/>
                <w:i/>
                <w:sz w:val="24"/>
                <w:szCs w:val="24"/>
              </w:rPr>
            </w:pPr>
            <w:r w:rsidRPr="003D0D87">
              <w:rPr>
                <w:rFonts w:ascii="Times New Roman" w:hAnsi="Times New Roman"/>
                <w:sz w:val="24"/>
                <w:szCs w:val="24"/>
              </w:rPr>
              <w:t>ПК 2.2. Подготавливать графические материалы для включения в графический пользовательский интерфейс.</w:t>
            </w:r>
          </w:p>
        </w:tc>
        <w:tc>
          <w:tcPr>
            <w:tcW w:w="3237" w:type="dxa"/>
            <w:tcBorders>
              <w:top w:val="single" w:sz="4" w:space="0" w:color="auto"/>
              <w:left w:val="single" w:sz="4" w:space="0" w:color="auto"/>
              <w:bottom w:val="single" w:sz="4" w:space="0" w:color="auto"/>
              <w:right w:val="single" w:sz="4" w:space="0" w:color="auto"/>
            </w:tcBorders>
          </w:tcPr>
          <w:p w14:paraId="4589285D" w14:textId="77777777" w:rsidR="00F42D54" w:rsidRPr="003D0D87" w:rsidRDefault="00910D7A" w:rsidP="00835D61">
            <w:pPr>
              <w:spacing w:after="0" w:line="240" w:lineRule="auto"/>
              <w:jc w:val="both"/>
              <w:rPr>
                <w:rFonts w:ascii="Times New Roman" w:hAnsi="Times New Roman"/>
                <w:sz w:val="24"/>
                <w:szCs w:val="24"/>
                <w:lang w:eastAsia="en-US"/>
              </w:rPr>
            </w:pPr>
            <w:r w:rsidRPr="003D0D87">
              <w:rPr>
                <w:rFonts w:ascii="Times New Roman" w:hAnsi="Times New Roman"/>
                <w:sz w:val="24"/>
                <w:szCs w:val="24"/>
                <w:lang w:eastAsia="en-US"/>
              </w:rPr>
              <w:t xml:space="preserve">Графические материалы подготовлены </w:t>
            </w:r>
            <w:r w:rsidR="00B55482" w:rsidRPr="003D0D87">
              <w:rPr>
                <w:rFonts w:ascii="Times New Roman" w:hAnsi="Times New Roman"/>
                <w:sz w:val="24"/>
                <w:szCs w:val="24"/>
                <w:lang w:eastAsia="en-US"/>
              </w:rPr>
              <w:t xml:space="preserve">в соответствии с заданием </w:t>
            </w:r>
            <w:r w:rsidRPr="003D0D87">
              <w:rPr>
                <w:rFonts w:ascii="Times New Roman" w:hAnsi="Times New Roman"/>
                <w:sz w:val="24"/>
                <w:szCs w:val="24"/>
                <w:lang w:eastAsia="en-US"/>
              </w:rPr>
              <w:t>для включения в пользовательский интерфейс.</w:t>
            </w:r>
          </w:p>
        </w:tc>
        <w:tc>
          <w:tcPr>
            <w:tcW w:w="3402" w:type="dxa"/>
            <w:tcBorders>
              <w:top w:val="single" w:sz="4" w:space="0" w:color="auto"/>
              <w:left w:val="single" w:sz="4" w:space="0" w:color="auto"/>
              <w:bottom w:val="single" w:sz="4" w:space="0" w:color="auto"/>
              <w:right w:val="single" w:sz="4" w:space="0" w:color="auto"/>
            </w:tcBorders>
          </w:tcPr>
          <w:p w14:paraId="39DE52F9" w14:textId="77777777" w:rsidR="00F42D54" w:rsidRPr="003D0D87" w:rsidRDefault="00F42D54" w:rsidP="00F42D54">
            <w:pPr>
              <w:suppressAutoHyphens/>
              <w:spacing w:line="240" w:lineRule="auto"/>
              <w:rPr>
                <w:rFonts w:ascii="Times New Roman" w:hAnsi="Times New Roman"/>
                <w:sz w:val="24"/>
                <w:szCs w:val="24"/>
              </w:rPr>
            </w:pPr>
            <w:r w:rsidRPr="003D0D87">
              <w:rPr>
                <w:rFonts w:ascii="Times New Roman" w:hAnsi="Times New Roman"/>
                <w:sz w:val="24"/>
                <w:szCs w:val="24"/>
              </w:rPr>
              <w:t>Демонстрационный экзамен.</w:t>
            </w:r>
          </w:p>
          <w:p w14:paraId="2121F679" w14:textId="77777777" w:rsidR="00F42D54" w:rsidRPr="003D0D87" w:rsidRDefault="00F42D54" w:rsidP="00F42D54">
            <w:pPr>
              <w:spacing w:line="240" w:lineRule="auto"/>
              <w:rPr>
                <w:rFonts w:ascii="Times New Roman" w:hAnsi="Times New Roman"/>
                <w:i/>
                <w:sz w:val="24"/>
                <w:szCs w:val="24"/>
              </w:rPr>
            </w:pPr>
            <w:r w:rsidRPr="003D0D87">
              <w:rPr>
                <w:rFonts w:ascii="Times New Roman" w:hAnsi="Times New Roman"/>
                <w:sz w:val="24"/>
                <w:szCs w:val="24"/>
              </w:rPr>
              <w:t>Экспертная оценка в процессе выполнения лабораторных работ и заданий учебной и производственной практики.</w:t>
            </w:r>
          </w:p>
        </w:tc>
      </w:tr>
      <w:tr w:rsidR="00F42D54" w:rsidRPr="00F42D54" w14:paraId="6B776825" w14:textId="77777777" w:rsidTr="00914C4B">
        <w:trPr>
          <w:trHeight w:val="1679"/>
        </w:trPr>
        <w:tc>
          <w:tcPr>
            <w:tcW w:w="2717" w:type="dxa"/>
            <w:tcBorders>
              <w:top w:val="single" w:sz="4" w:space="0" w:color="auto"/>
              <w:left w:val="single" w:sz="4" w:space="0" w:color="auto"/>
              <w:bottom w:val="single" w:sz="4" w:space="0" w:color="auto"/>
              <w:right w:val="single" w:sz="4" w:space="0" w:color="auto"/>
            </w:tcBorders>
          </w:tcPr>
          <w:p w14:paraId="29877760" w14:textId="77777777" w:rsidR="00F42D54" w:rsidRPr="003D0D87" w:rsidRDefault="00F42D54" w:rsidP="00835D61">
            <w:pPr>
              <w:jc w:val="both"/>
              <w:rPr>
                <w:rFonts w:ascii="Times New Roman" w:hAnsi="Times New Roman"/>
                <w:sz w:val="24"/>
                <w:szCs w:val="24"/>
              </w:rPr>
            </w:pPr>
            <w:r w:rsidRPr="003D0D87">
              <w:rPr>
                <w:rFonts w:ascii="Times New Roman" w:hAnsi="Times New Roman"/>
                <w:sz w:val="24"/>
                <w:szCs w:val="24"/>
              </w:rPr>
              <w:t>ПК 2.3. Устанавливать и разграничивать права доступа к разделам веб-ресурса</w:t>
            </w:r>
          </w:p>
        </w:tc>
        <w:tc>
          <w:tcPr>
            <w:tcW w:w="3237" w:type="dxa"/>
            <w:tcBorders>
              <w:top w:val="single" w:sz="4" w:space="0" w:color="auto"/>
              <w:left w:val="single" w:sz="4" w:space="0" w:color="auto"/>
              <w:bottom w:val="single" w:sz="4" w:space="0" w:color="auto"/>
              <w:right w:val="single" w:sz="4" w:space="0" w:color="auto"/>
            </w:tcBorders>
          </w:tcPr>
          <w:p w14:paraId="4CFB76F7" w14:textId="77777777" w:rsidR="00F42D54" w:rsidRPr="003D0D87" w:rsidRDefault="001962EB" w:rsidP="00835D61">
            <w:pPr>
              <w:spacing w:after="0" w:line="240" w:lineRule="auto"/>
              <w:jc w:val="both"/>
              <w:rPr>
                <w:rFonts w:ascii="Times New Roman" w:hAnsi="Times New Roman"/>
                <w:sz w:val="24"/>
                <w:szCs w:val="24"/>
                <w:lang w:eastAsia="en-US"/>
              </w:rPr>
            </w:pPr>
            <w:r w:rsidRPr="003D0D87">
              <w:rPr>
                <w:rFonts w:ascii="Times New Roman" w:hAnsi="Times New Roman"/>
                <w:sz w:val="24"/>
                <w:szCs w:val="24"/>
                <w:lang w:eastAsia="en-US"/>
              </w:rPr>
              <w:t>Установлены права доступа к различным разделам сайта в соответствии с заданием.</w:t>
            </w:r>
          </w:p>
        </w:tc>
        <w:tc>
          <w:tcPr>
            <w:tcW w:w="3402" w:type="dxa"/>
            <w:tcBorders>
              <w:top w:val="single" w:sz="4" w:space="0" w:color="auto"/>
              <w:left w:val="single" w:sz="4" w:space="0" w:color="auto"/>
              <w:bottom w:val="single" w:sz="4" w:space="0" w:color="auto"/>
              <w:right w:val="single" w:sz="4" w:space="0" w:color="auto"/>
            </w:tcBorders>
          </w:tcPr>
          <w:p w14:paraId="660FBA72" w14:textId="77777777" w:rsidR="00F42D54" w:rsidRPr="003D0D87" w:rsidRDefault="00F42D54" w:rsidP="00F42D54">
            <w:pPr>
              <w:suppressAutoHyphens/>
              <w:spacing w:line="240" w:lineRule="auto"/>
              <w:rPr>
                <w:rFonts w:ascii="Times New Roman" w:hAnsi="Times New Roman"/>
                <w:sz w:val="24"/>
                <w:szCs w:val="24"/>
              </w:rPr>
            </w:pPr>
            <w:r w:rsidRPr="003D0D87">
              <w:rPr>
                <w:rFonts w:ascii="Times New Roman" w:hAnsi="Times New Roman"/>
                <w:sz w:val="24"/>
                <w:szCs w:val="24"/>
              </w:rPr>
              <w:t>Демонстрационный экзамен.</w:t>
            </w:r>
          </w:p>
          <w:p w14:paraId="047083A8" w14:textId="77777777" w:rsidR="00F42D54" w:rsidRPr="003D0D87" w:rsidRDefault="00F42D54" w:rsidP="00F42D54">
            <w:pPr>
              <w:spacing w:line="240" w:lineRule="auto"/>
              <w:rPr>
                <w:rFonts w:ascii="Times New Roman" w:hAnsi="Times New Roman"/>
                <w:i/>
                <w:sz w:val="24"/>
                <w:szCs w:val="24"/>
              </w:rPr>
            </w:pPr>
            <w:r w:rsidRPr="003D0D87">
              <w:rPr>
                <w:rFonts w:ascii="Times New Roman" w:hAnsi="Times New Roman"/>
                <w:sz w:val="24"/>
                <w:szCs w:val="24"/>
              </w:rPr>
              <w:t>Экспертная оценка в процессе выполнения лабораторных работ и заданий учебной и производственной практики.</w:t>
            </w:r>
          </w:p>
        </w:tc>
      </w:tr>
      <w:tr w:rsidR="00F42D54" w:rsidRPr="00F42D54" w14:paraId="5C7DCCBD" w14:textId="77777777" w:rsidTr="00914C4B">
        <w:tc>
          <w:tcPr>
            <w:tcW w:w="2717" w:type="dxa"/>
            <w:tcBorders>
              <w:top w:val="single" w:sz="4" w:space="0" w:color="auto"/>
              <w:left w:val="single" w:sz="4" w:space="0" w:color="auto"/>
              <w:bottom w:val="single" w:sz="4" w:space="0" w:color="auto"/>
              <w:right w:val="single" w:sz="4" w:space="0" w:color="auto"/>
            </w:tcBorders>
          </w:tcPr>
          <w:p w14:paraId="5EE34269" w14:textId="77777777" w:rsidR="00F42D54" w:rsidRPr="003D0D87" w:rsidRDefault="00F42D54" w:rsidP="00835D61">
            <w:pPr>
              <w:jc w:val="both"/>
              <w:rPr>
                <w:rFonts w:ascii="Times New Roman" w:hAnsi="Times New Roman"/>
                <w:sz w:val="24"/>
                <w:szCs w:val="24"/>
              </w:rPr>
            </w:pPr>
            <w:r w:rsidRPr="003D0D87">
              <w:rPr>
                <w:rFonts w:ascii="Times New Roman" w:hAnsi="Times New Roman"/>
                <w:sz w:val="24"/>
                <w:szCs w:val="24"/>
              </w:rPr>
              <w:t>ПК 2.4. Собирать статистику по результатам работы веб-ресурса</w:t>
            </w:r>
          </w:p>
        </w:tc>
        <w:tc>
          <w:tcPr>
            <w:tcW w:w="3237" w:type="dxa"/>
            <w:tcBorders>
              <w:top w:val="single" w:sz="4" w:space="0" w:color="auto"/>
              <w:left w:val="single" w:sz="4" w:space="0" w:color="auto"/>
              <w:bottom w:val="single" w:sz="4" w:space="0" w:color="auto"/>
              <w:right w:val="single" w:sz="4" w:space="0" w:color="auto"/>
            </w:tcBorders>
          </w:tcPr>
          <w:p w14:paraId="4F77906F" w14:textId="77777777" w:rsidR="00F42D54" w:rsidRPr="003D0D87" w:rsidRDefault="00552978" w:rsidP="00835D61">
            <w:pPr>
              <w:spacing w:after="0" w:line="240" w:lineRule="auto"/>
              <w:jc w:val="both"/>
              <w:rPr>
                <w:rFonts w:ascii="Times New Roman" w:hAnsi="Times New Roman"/>
                <w:sz w:val="24"/>
                <w:szCs w:val="24"/>
                <w:lang w:eastAsia="en-US"/>
              </w:rPr>
            </w:pPr>
            <w:r w:rsidRPr="003D0D87">
              <w:rPr>
                <w:rFonts w:ascii="Times New Roman" w:hAnsi="Times New Roman"/>
                <w:sz w:val="24"/>
                <w:szCs w:val="24"/>
                <w:lang w:eastAsia="en-US"/>
              </w:rPr>
              <w:t>Для предложенного сайта(веб-ресурса) с помощью специализированного инструментария собрана и систематизирована статистика работы.</w:t>
            </w:r>
          </w:p>
        </w:tc>
        <w:tc>
          <w:tcPr>
            <w:tcW w:w="3402" w:type="dxa"/>
            <w:tcBorders>
              <w:top w:val="single" w:sz="4" w:space="0" w:color="auto"/>
              <w:left w:val="single" w:sz="4" w:space="0" w:color="auto"/>
              <w:bottom w:val="single" w:sz="4" w:space="0" w:color="auto"/>
              <w:right w:val="single" w:sz="4" w:space="0" w:color="auto"/>
            </w:tcBorders>
          </w:tcPr>
          <w:p w14:paraId="38ECC772" w14:textId="77777777" w:rsidR="00F42D54" w:rsidRPr="003D0D87" w:rsidRDefault="00F42D54" w:rsidP="00F42D54">
            <w:pPr>
              <w:suppressAutoHyphens/>
              <w:spacing w:line="240" w:lineRule="auto"/>
              <w:rPr>
                <w:rFonts w:ascii="Times New Roman" w:hAnsi="Times New Roman"/>
                <w:sz w:val="24"/>
                <w:szCs w:val="24"/>
              </w:rPr>
            </w:pPr>
            <w:r w:rsidRPr="003D0D87">
              <w:rPr>
                <w:rFonts w:ascii="Times New Roman" w:hAnsi="Times New Roman"/>
                <w:sz w:val="24"/>
                <w:szCs w:val="24"/>
              </w:rPr>
              <w:t>Демонстрационный экзамен.</w:t>
            </w:r>
          </w:p>
          <w:p w14:paraId="6EAC2113" w14:textId="77777777" w:rsidR="00F42D54" w:rsidRPr="003D0D87" w:rsidRDefault="00F42D54" w:rsidP="00F42D54">
            <w:pPr>
              <w:spacing w:line="240" w:lineRule="auto"/>
              <w:rPr>
                <w:rFonts w:ascii="Times New Roman" w:hAnsi="Times New Roman"/>
                <w:i/>
                <w:sz w:val="24"/>
                <w:szCs w:val="24"/>
              </w:rPr>
            </w:pPr>
            <w:r w:rsidRPr="003D0D87">
              <w:rPr>
                <w:rFonts w:ascii="Times New Roman" w:hAnsi="Times New Roman"/>
                <w:sz w:val="24"/>
                <w:szCs w:val="24"/>
              </w:rPr>
              <w:t>Экспертная оценка в процессе выполнения лабораторных работ и заданий учебной и производственной практики.</w:t>
            </w:r>
          </w:p>
        </w:tc>
      </w:tr>
      <w:tr w:rsidR="00CC61E6" w:rsidRPr="00F42D54" w14:paraId="55C7403D" w14:textId="77777777" w:rsidTr="00914C4B">
        <w:tc>
          <w:tcPr>
            <w:tcW w:w="2717" w:type="dxa"/>
            <w:shd w:val="clear" w:color="auto" w:fill="auto"/>
          </w:tcPr>
          <w:p w14:paraId="61244BCB" w14:textId="77777777" w:rsidR="00CC61E6" w:rsidRPr="00F65507" w:rsidRDefault="00CC61E6" w:rsidP="00835D61">
            <w:pPr>
              <w:jc w:val="both"/>
              <w:rPr>
                <w:rFonts w:ascii="Times New Roman" w:hAnsi="Times New Roman"/>
                <w:sz w:val="24"/>
                <w:szCs w:val="24"/>
              </w:rPr>
            </w:pPr>
            <w:r w:rsidRPr="00F65507">
              <w:rPr>
                <w:rFonts w:ascii="Times New Roman" w:hAnsi="Times New Roman"/>
                <w:sz w:val="24"/>
                <w:szCs w:val="24"/>
              </w:rPr>
              <w:t>ОК 01. Выбирать способы решения задач профессиональной деятельности применительно к различным контекстам.</w:t>
            </w:r>
          </w:p>
        </w:tc>
        <w:tc>
          <w:tcPr>
            <w:tcW w:w="3237" w:type="dxa"/>
            <w:shd w:val="clear" w:color="auto" w:fill="auto"/>
          </w:tcPr>
          <w:p w14:paraId="487CA27B" w14:textId="77777777" w:rsidR="00CC61E6" w:rsidRPr="00F65507" w:rsidRDefault="00CC61E6" w:rsidP="00835D61">
            <w:pPr>
              <w:tabs>
                <w:tab w:val="left" w:pos="0"/>
                <w:tab w:val="left" w:pos="252"/>
              </w:tabs>
              <w:spacing w:after="0" w:line="240" w:lineRule="auto"/>
              <w:jc w:val="both"/>
              <w:rPr>
                <w:rFonts w:ascii="Times New Roman" w:hAnsi="Times New Roman"/>
                <w:sz w:val="24"/>
                <w:szCs w:val="24"/>
              </w:rPr>
            </w:pPr>
            <w:r w:rsidRPr="00F65507">
              <w:rPr>
                <w:rFonts w:ascii="Times New Roman" w:hAnsi="Times New Roman"/>
                <w:color w:val="000000"/>
                <w:sz w:val="24"/>
                <w:szCs w:val="24"/>
              </w:rPr>
              <w:t>- обоснованность постановки цели, выбора и применения методов и способов решения профессиональных задач;</w:t>
            </w:r>
          </w:p>
          <w:p w14:paraId="70722C8F" w14:textId="77777777" w:rsidR="00CC61E6" w:rsidRPr="00F65507" w:rsidRDefault="00CC61E6" w:rsidP="00835D61">
            <w:pPr>
              <w:spacing w:after="0" w:line="240" w:lineRule="auto"/>
              <w:jc w:val="both"/>
              <w:rPr>
                <w:rFonts w:ascii="Times New Roman" w:hAnsi="Times New Roman"/>
                <w:sz w:val="24"/>
                <w:szCs w:val="24"/>
              </w:rPr>
            </w:pPr>
            <w:r w:rsidRPr="00F65507">
              <w:rPr>
                <w:rFonts w:ascii="Times New Roman" w:hAnsi="Times New Roman"/>
                <w:color w:val="000000"/>
                <w:sz w:val="24"/>
                <w:szCs w:val="24"/>
              </w:rPr>
              <w:t>- адекватная оценка и самооценка эффективности и качества выполнения профессиональных задач</w:t>
            </w:r>
          </w:p>
          <w:p w14:paraId="67246F05" w14:textId="77777777" w:rsidR="00CC61E6" w:rsidRPr="00F65507" w:rsidRDefault="00CC61E6" w:rsidP="00835D61">
            <w:pPr>
              <w:jc w:val="both"/>
              <w:rPr>
                <w:rFonts w:ascii="Times New Roman" w:hAnsi="Times New Roman"/>
              </w:rPr>
            </w:pPr>
          </w:p>
        </w:tc>
        <w:tc>
          <w:tcPr>
            <w:tcW w:w="3402" w:type="dxa"/>
            <w:vMerge w:val="restart"/>
            <w:tcBorders>
              <w:left w:val="single" w:sz="4" w:space="0" w:color="auto"/>
              <w:right w:val="single" w:sz="4" w:space="0" w:color="auto"/>
            </w:tcBorders>
          </w:tcPr>
          <w:p w14:paraId="7BC4036E" w14:textId="77777777" w:rsidR="00CC61E6" w:rsidRPr="00F65507" w:rsidRDefault="00CC61E6" w:rsidP="00CC61E6">
            <w:pPr>
              <w:suppressAutoHyphens/>
              <w:rPr>
                <w:rFonts w:ascii="Times New Roman" w:hAnsi="Times New Roman"/>
                <w:iCs/>
                <w:sz w:val="24"/>
                <w:szCs w:val="24"/>
              </w:rPr>
            </w:pPr>
            <w:r w:rsidRPr="00F65507">
              <w:rPr>
                <w:rFonts w:ascii="Times New Roman" w:hAnsi="Times New Roman"/>
                <w:iCs/>
                <w:sz w:val="24"/>
                <w:szCs w:val="24"/>
              </w:rPr>
              <w:t>Демонстрационный экзамен.</w:t>
            </w:r>
          </w:p>
          <w:p w14:paraId="29C49364" w14:textId="77777777" w:rsidR="00CC61E6" w:rsidRPr="00F65507" w:rsidRDefault="00CC61E6" w:rsidP="00CC61E6">
            <w:pPr>
              <w:spacing w:after="0" w:line="240" w:lineRule="auto"/>
              <w:rPr>
                <w:rFonts w:ascii="Times New Roman" w:hAnsi="Times New Roman"/>
                <w:sz w:val="24"/>
                <w:szCs w:val="24"/>
              </w:rPr>
            </w:pPr>
            <w:r w:rsidRPr="00F65507">
              <w:rPr>
                <w:rFonts w:ascii="Times New Roman" w:hAnsi="Times New Roman"/>
                <w:iCs/>
                <w:sz w:val="24"/>
                <w:szCs w:val="24"/>
              </w:rPr>
              <w:t>Экспертные наблюдения в процессе выполнения практических и лабораторных работ.</w:t>
            </w:r>
            <w:r w:rsidRPr="00F65507">
              <w:rPr>
                <w:rFonts w:ascii="Times New Roman" w:hAnsi="Times New Roman"/>
                <w:sz w:val="24"/>
                <w:szCs w:val="24"/>
              </w:rPr>
              <w:t> </w:t>
            </w:r>
          </w:p>
          <w:p w14:paraId="755723B0" w14:textId="77777777" w:rsidR="00CC61E6" w:rsidRPr="00F65507" w:rsidRDefault="00CC61E6" w:rsidP="00CC61E6">
            <w:pPr>
              <w:spacing w:after="0" w:line="240" w:lineRule="auto"/>
              <w:rPr>
                <w:rFonts w:ascii="Times New Roman" w:hAnsi="Times New Roman"/>
                <w:color w:val="000000"/>
                <w:sz w:val="24"/>
                <w:szCs w:val="24"/>
              </w:rPr>
            </w:pPr>
          </w:p>
          <w:p w14:paraId="2B011844" w14:textId="77777777" w:rsidR="00CC61E6" w:rsidRPr="00161F0E" w:rsidRDefault="00CC61E6" w:rsidP="00CC61E6">
            <w:pPr>
              <w:spacing w:after="0" w:line="240" w:lineRule="auto"/>
              <w:rPr>
                <w:rFonts w:ascii="Times New Roman" w:hAnsi="Times New Roman"/>
                <w:sz w:val="24"/>
                <w:szCs w:val="24"/>
              </w:rPr>
            </w:pPr>
            <w:r w:rsidRPr="00F65507">
              <w:rPr>
                <w:rFonts w:ascii="Times New Roman" w:hAnsi="Times New Roman"/>
                <w:color w:val="000000"/>
                <w:sz w:val="24"/>
                <w:szCs w:val="24"/>
              </w:rPr>
              <w:t>Экспертное наблюдение, при выполнении работ по учебной и производственной практикам</w:t>
            </w:r>
          </w:p>
          <w:p w14:paraId="640CAFF5" w14:textId="77777777" w:rsidR="00CC61E6" w:rsidRPr="003D0D87" w:rsidRDefault="00CC61E6" w:rsidP="00CC61E6">
            <w:pPr>
              <w:rPr>
                <w:rFonts w:ascii="Times New Roman" w:hAnsi="Times New Roman"/>
                <w:iCs/>
                <w:sz w:val="24"/>
                <w:szCs w:val="24"/>
              </w:rPr>
            </w:pPr>
          </w:p>
        </w:tc>
      </w:tr>
      <w:tr w:rsidR="00CC61E6" w:rsidRPr="00F42D54" w14:paraId="3E7352F7" w14:textId="77777777" w:rsidTr="00914C4B">
        <w:tc>
          <w:tcPr>
            <w:tcW w:w="2717" w:type="dxa"/>
            <w:shd w:val="clear" w:color="auto" w:fill="auto"/>
          </w:tcPr>
          <w:p w14:paraId="57F85620" w14:textId="77777777" w:rsidR="00CC61E6" w:rsidRPr="00F65507" w:rsidRDefault="00CC61E6" w:rsidP="00835D61">
            <w:pPr>
              <w:jc w:val="both"/>
              <w:rPr>
                <w:rFonts w:ascii="Times New Roman" w:hAnsi="Times New Roman"/>
                <w:sz w:val="24"/>
                <w:szCs w:val="24"/>
              </w:rPr>
            </w:pPr>
            <w:r w:rsidRPr="00F65507">
              <w:rPr>
                <w:rFonts w:ascii="Times New Roman" w:hAnsi="Times New Roman"/>
                <w:sz w:val="24"/>
                <w:szCs w:val="24"/>
              </w:rPr>
              <w:t xml:space="preserve">ОК 02. Использовать современные средства поиска, анализа и </w:t>
            </w:r>
            <w:r w:rsidRPr="00F65507">
              <w:rPr>
                <w:rFonts w:ascii="Times New Roman" w:hAnsi="Times New Roman"/>
                <w:sz w:val="24"/>
                <w:szCs w:val="24"/>
              </w:rPr>
              <w:lastRenderedPageBreak/>
              <w:t>интерпретации информации, и информационные технологии для выполнения задач профессиональной деятельности.</w:t>
            </w:r>
          </w:p>
        </w:tc>
        <w:tc>
          <w:tcPr>
            <w:tcW w:w="32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CEE07" w14:textId="77777777" w:rsidR="00CC61E6" w:rsidRPr="00F65507" w:rsidRDefault="00CC61E6" w:rsidP="00835D61">
            <w:pPr>
              <w:spacing w:after="0" w:line="240" w:lineRule="auto"/>
              <w:jc w:val="both"/>
              <w:rPr>
                <w:rFonts w:ascii="Times New Roman" w:hAnsi="Times New Roman"/>
                <w:sz w:val="24"/>
                <w:szCs w:val="24"/>
                <w:lang w:eastAsia="en-US"/>
              </w:rPr>
            </w:pPr>
            <w:r w:rsidRPr="00F65507">
              <w:rPr>
                <w:color w:val="000000"/>
              </w:rPr>
              <w:lastRenderedPageBreak/>
              <w:t xml:space="preserve">- </w:t>
            </w:r>
            <w:r w:rsidRPr="00F65507">
              <w:rPr>
                <w:rFonts w:ascii="Times New Roman" w:hAnsi="Times New Roman"/>
                <w:color w:val="000000"/>
                <w:sz w:val="24"/>
                <w:szCs w:val="24"/>
              </w:rPr>
              <w:t xml:space="preserve">использование различных источников, включая электронные ресурсы, </w:t>
            </w:r>
            <w:r w:rsidRPr="00F65507">
              <w:rPr>
                <w:rFonts w:ascii="Times New Roman" w:hAnsi="Times New Roman"/>
                <w:color w:val="000000"/>
                <w:sz w:val="24"/>
                <w:szCs w:val="24"/>
              </w:rPr>
              <w:lastRenderedPageBreak/>
              <w:t>медиаресурсы, Интернет-ресурсы, периодические издания по специальности для решения профессиональных задач</w:t>
            </w:r>
          </w:p>
        </w:tc>
        <w:tc>
          <w:tcPr>
            <w:tcW w:w="3402" w:type="dxa"/>
            <w:vMerge/>
            <w:tcBorders>
              <w:left w:val="single" w:sz="4" w:space="0" w:color="auto"/>
              <w:right w:val="single" w:sz="4" w:space="0" w:color="auto"/>
            </w:tcBorders>
          </w:tcPr>
          <w:p w14:paraId="24146BAB" w14:textId="77777777" w:rsidR="00CC61E6" w:rsidRPr="003D0D87" w:rsidRDefault="00CC61E6" w:rsidP="00CC61E6">
            <w:pPr>
              <w:suppressAutoHyphens/>
              <w:spacing w:line="240" w:lineRule="auto"/>
              <w:rPr>
                <w:rFonts w:ascii="Times New Roman" w:hAnsi="Times New Roman"/>
                <w:sz w:val="24"/>
                <w:szCs w:val="24"/>
              </w:rPr>
            </w:pPr>
          </w:p>
        </w:tc>
      </w:tr>
      <w:tr w:rsidR="00CC61E6" w:rsidRPr="00F42D54" w14:paraId="46B36BC8" w14:textId="77777777" w:rsidTr="00914C4B">
        <w:tc>
          <w:tcPr>
            <w:tcW w:w="2717" w:type="dxa"/>
            <w:shd w:val="clear" w:color="auto" w:fill="auto"/>
          </w:tcPr>
          <w:p w14:paraId="6942B162" w14:textId="77777777" w:rsidR="00CC61E6" w:rsidRPr="00F65507" w:rsidRDefault="00CC61E6" w:rsidP="00835D61">
            <w:pPr>
              <w:jc w:val="both"/>
              <w:rPr>
                <w:rFonts w:ascii="Times New Roman" w:hAnsi="Times New Roman"/>
                <w:sz w:val="24"/>
                <w:szCs w:val="24"/>
              </w:rPr>
            </w:pPr>
            <w:r w:rsidRPr="00F65507">
              <w:rPr>
                <w:rFonts w:ascii="Times New Roman" w:hAnsi="Times New Roman"/>
                <w:sz w:val="24"/>
                <w:szCs w:val="24"/>
              </w:rPr>
              <w:t>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3237" w:type="dxa"/>
            <w:shd w:val="clear" w:color="auto" w:fill="auto"/>
          </w:tcPr>
          <w:p w14:paraId="3E9BECC5" w14:textId="77777777" w:rsidR="00CC61E6" w:rsidRPr="00F65507" w:rsidRDefault="00CC61E6" w:rsidP="00835D61">
            <w:pPr>
              <w:spacing w:after="0" w:line="240" w:lineRule="auto"/>
              <w:jc w:val="both"/>
              <w:rPr>
                <w:rFonts w:ascii="Times New Roman" w:hAnsi="Times New Roman"/>
                <w:sz w:val="24"/>
                <w:szCs w:val="24"/>
              </w:rPr>
            </w:pPr>
            <w:r w:rsidRPr="00F65507">
              <w:rPr>
                <w:rFonts w:ascii="Times New Roman" w:hAnsi="Times New Roman"/>
                <w:color w:val="000000"/>
                <w:sz w:val="24"/>
                <w:szCs w:val="24"/>
              </w:rPr>
              <w:t>- демонстрация ответственности за принятые решения</w:t>
            </w:r>
          </w:p>
          <w:p w14:paraId="7ED7182E" w14:textId="77777777" w:rsidR="00CC61E6" w:rsidRPr="00F65507" w:rsidRDefault="00CC61E6" w:rsidP="00835D61">
            <w:pPr>
              <w:spacing w:after="0" w:line="240" w:lineRule="auto"/>
              <w:jc w:val="both"/>
              <w:rPr>
                <w:rFonts w:ascii="Times New Roman" w:hAnsi="Times New Roman"/>
                <w:sz w:val="24"/>
                <w:szCs w:val="24"/>
              </w:rPr>
            </w:pPr>
            <w:r w:rsidRPr="00F65507">
              <w:rPr>
                <w:rFonts w:ascii="Times New Roman" w:hAnsi="Times New Roman"/>
                <w:color w:val="000000"/>
                <w:sz w:val="24"/>
                <w:szCs w:val="24"/>
              </w:rPr>
              <w:t xml:space="preserve">- обоснованность самоанализа и коррекция результатов собственной работы; </w:t>
            </w:r>
          </w:p>
          <w:p w14:paraId="1CC79C04" w14:textId="77777777" w:rsidR="00CC61E6" w:rsidRPr="00F65507" w:rsidRDefault="00CC61E6" w:rsidP="00835D61">
            <w:pPr>
              <w:spacing w:after="0" w:line="240" w:lineRule="auto"/>
              <w:jc w:val="both"/>
              <w:rPr>
                <w:rFonts w:ascii="Times New Roman" w:hAnsi="Times New Roman"/>
                <w:sz w:val="24"/>
                <w:szCs w:val="24"/>
                <w:lang w:eastAsia="en-US"/>
              </w:rPr>
            </w:pPr>
          </w:p>
        </w:tc>
        <w:tc>
          <w:tcPr>
            <w:tcW w:w="3402" w:type="dxa"/>
            <w:vMerge/>
            <w:tcBorders>
              <w:left w:val="single" w:sz="4" w:space="0" w:color="auto"/>
              <w:right w:val="single" w:sz="4" w:space="0" w:color="auto"/>
            </w:tcBorders>
          </w:tcPr>
          <w:p w14:paraId="30B9104F" w14:textId="77777777" w:rsidR="00CC61E6" w:rsidRPr="003D0D87" w:rsidRDefault="00CC61E6" w:rsidP="00CC61E6">
            <w:pPr>
              <w:suppressAutoHyphens/>
              <w:spacing w:line="240" w:lineRule="auto"/>
              <w:rPr>
                <w:rFonts w:ascii="Times New Roman" w:hAnsi="Times New Roman"/>
                <w:sz w:val="24"/>
                <w:szCs w:val="24"/>
              </w:rPr>
            </w:pPr>
          </w:p>
        </w:tc>
      </w:tr>
      <w:tr w:rsidR="00CC61E6" w:rsidRPr="00F42D54" w14:paraId="7E08CAEF" w14:textId="77777777" w:rsidTr="00914C4B">
        <w:tc>
          <w:tcPr>
            <w:tcW w:w="2717" w:type="dxa"/>
            <w:shd w:val="clear" w:color="auto" w:fill="auto"/>
          </w:tcPr>
          <w:p w14:paraId="6C3AC3A0" w14:textId="77777777" w:rsidR="00CC61E6" w:rsidRPr="00F65507" w:rsidRDefault="00CC61E6" w:rsidP="00835D61">
            <w:pPr>
              <w:jc w:val="both"/>
              <w:rPr>
                <w:rFonts w:ascii="Times New Roman" w:hAnsi="Times New Roman"/>
                <w:sz w:val="24"/>
                <w:szCs w:val="24"/>
              </w:rPr>
            </w:pPr>
            <w:r w:rsidRPr="00F65507">
              <w:rPr>
                <w:rFonts w:ascii="Times New Roman" w:hAnsi="Times New Roman"/>
                <w:sz w:val="24"/>
                <w:szCs w:val="24"/>
              </w:rPr>
              <w:t>ОК 04. Эффективно взаимодействовать и работать в коллективе и команде.</w:t>
            </w:r>
          </w:p>
        </w:tc>
        <w:tc>
          <w:tcPr>
            <w:tcW w:w="3237" w:type="dxa"/>
            <w:shd w:val="clear" w:color="auto" w:fill="auto"/>
          </w:tcPr>
          <w:p w14:paraId="256FC783" w14:textId="77777777" w:rsidR="00CC61E6" w:rsidRPr="00F65507" w:rsidRDefault="00CC61E6" w:rsidP="00835D61">
            <w:pPr>
              <w:spacing w:after="0" w:line="240" w:lineRule="auto"/>
              <w:jc w:val="both"/>
              <w:rPr>
                <w:rFonts w:ascii="Times New Roman" w:hAnsi="Times New Roman"/>
                <w:sz w:val="24"/>
                <w:szCs w:val="24"/>
              </w:rPr>
            </w:pPr>
            <w:r w:rsidRPr="00F65507">
              <w:rPr>
                <w:rFonts w:ascii="Times New Roman" w:hAnsi="Times New Roman"/>
                <w:color w:val="000000"/>
                <w:sz w:val="24"/>
                <w:szCs w:val="24"/>
              </w:rPr>
              <w:t>- взаимодействовать с обучающимися, преподавателями и мастерами в ходе обучения, с руководителями учебной и производственной практик;</w:t>
            </w:r>
          </w:p>
          <w:p w14:paraId="4C45C621" w14:textId="77777777" w:rsidR="00CC61E6" w:rsidRPr="00F65507" w:rsidRDefault="00CC61E6" w:rsidP="00835D61">
            <w:pPr>
              <w:spacing w:after="0" w:line="240" w:lineRule="auto"/>
              <w:jc w:val="both"/>
              <w:rPr>
                <w:rFonts w:ascii="Times New Roman" w:hAnsi="Times New Roman"/>
                <w:sz w:val="24"/>
                <w:szCs w:val="24"/>
              </w:rPr>
            </w:pPr>
            <w:r w:rsidRPr="00F65507">
              <w:rPr>
                <w:rFonts w:ascii="Times New Roman" w:hAnsi="Times New Roman"/>
                <w:color w:val="000000"/>
                <w:sz w:val="24"/>
                <w:szCs w:val="24"/>
              </w:rPr>
              <w:t>- обоснованность анализа работы членов команды (подчиненных)</w:t>
            </w:r>
          </w:p>
          <w:p w14:paraId="2BCEBC27" w14:textId="77777777" w:rsidR="00CC61E6" w:rsidRPr="00F65507" w:rsidRDefault="00CC61E6" w:rsidP="00835D61">
            <w:pPr>
              <w:spacing w:after="0" w:line="240" w:lineRule="auto"/>
              <w:jc w:val="both"/>
              <w:rPr>
                <w:rFonts w:ascii="Times New Roman" w:hAnsi="Times New Roman"/>
                <w:sz w:val="24"/>
                <w:szCs w:val="24"/>
                <w:lang w:eastAsia="en-US"/>
              </w:rPr>
            </w:pPr>
          </w:p>
        </w:tc>
        <w:tc>
          <w:tcPr>
            <w:tcW w:w="3402" w:type="dxa"/>
            <w:vMerge/>
            <w:tcBorders>
              <w:left w:val="single" w:sz="4" w:space="0" w:color="auto"/>
              <w:right w:val="single" w:sz="4" w:space="0" w:color="auto"/>
            </w:tcBorders>
          </w:tcPr>
          <w:p w14:paraId="3514E7AE" w14:textId="77777777" w:rsidR="00CC61E6" w:rsidRPr="003D0D87" w:rsidRDefault="00CC61E6" w:rsidP="00CC61E6">
            <w:pPr>
              <w:suppressAutoHyphens/>
              <w:spacing w:line="240" w:lineRule="auto"/>
              <w:rPr>
                <w:rFonts w:ascii="Times New Roman" w:hAnsi="Times New Roman"/>
                <w:sz w:val="24"/>
                <w:szCs w:val="24"/>
              </w:rPr>
            </w:pPr>
          </w:p>
        </w:tc>
      </w:tr>
      <w:tr w:rsidR="00CC61E6" w:rsidRPr="00F42D54" w14:paraId="3AED1CA1" w14:textId="77777777" w:rsidTr="00914C4B">
        <w:tc>
          <w:tcPr>
            <w:tcW w:w="2717" w:type="dxa"/>
            <w:shd w:val="clear" w:color="auto" w:fill="auto"/>
          </w:tcPr>
          <w:p w14:paraId="325E3307" w14:textId="77777777" w:rsidR="00CC61E6" w:rsidRPr="00F65507" w:rsidRDefault="00CC61E6" w:rsidP="00835D61">
            <w:pPr>
              <w:jc w:val="both"/>
              <w:rPr>
                <w:rFonts w:ascii="Times New Roman" w:hAnsi="Times New Roman"/>
                <w:sz w:val="24"/>
                <w:szCs w:val="24"/>
              </w:rPr>
            </w:pPr>
            <w:r w:rsidRPr="00F65507">
              <w:rPr>
                <w:rFonts w:ascii="Times New Roman" w:hAnsi="Times New Roman"/>
                <w:sz w:val="24"/>
                <w:szCs w:val="24"/>
              </w:rPr>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3237" w:type="dxa"/>
            <w:shd w:val="clear" w:color="auto" w:fill="auto"/>
          </w:tcPr>
          <w:p w14:paraId="62D8654A" w14:textId="77777777" w:rsidR="00CC61E6" w:rsidRPr="00F65507" w:rsidRDefault="00CC61E6" w:rsidP="00835D61">
            <w:pPr>
              <w:spacing w:after="0" w:line="240" w:lineRule="auto"/>
              <w:jc w:val="both"/>
              <w:rPr>
                <w:rFonts w:ascii="Times New Roman" w:hAnsi="Times New Roman"/>
                <w:sz w:val="24"/>
                <w:szCs w:val="24"/>
                <w:lang w:eastAsia="en-US"/>
              </w:rPr>
            </w:pPr>
            <w:r w:rsidRPr="00F65507">
              <w:rPr>
                <w:rFonts w:ascii="Times New Roman" w:hAnsi="Times New Roman"/>
              </w:rPr>
              <w:t>- Демонстрировать грамотность устной и письменной речи, - ясность формулирования и изложения мыслей</w:t>
            </w:r>
          </w:p>
        </w:tc>
        <w:tc>
          <w:tcPr>
            <w:tcW w:w="3402" w:type="dxa"/>
            <w:vMerge/>
            <w:tcBorders>
              <w:left w:val="single" w:sz="4" w:space="0" w:color="auto"/>
              <w:right w:val="single" w:sz="4" w:space="0" w:color="auto"/>
            </w:tcBorders>
          </w:tcPr>
          <w:p w14:paraId="22B2A83E" w14:textId="77777777" w:rsidR="00CC61E6" w:rsidRPr="003D0D87" w:rsidRDefault="00CC61E6" w:rsidP="00CC61E6">
            <w:pPr>
              <w:suppressAutoHyphens/>
              <w:spacing w:line="240" w:lineRule="auto"/>
              <w:rPr>
                <w:rFonts w:ascii="Times New Roman" w:hAnsi="Times New Roman"/>
                <w:sz w:val="24"/>
                <w:szCs w:val="24"/>
              </w:rPr>
            </w:pPr>
          </w:p>
        </w:tc>
      </w:tr>
      <w:tr w:rsidR="00CC61E6" w:rsidRPr="00F42D54" w14:paraId="2AFE4623" w14:textId="77777777" w:rsidTr="00914C4B">
        <w:tc>
          <w:tcPr>
            <w:tcW w:w="2717" w:type="dxa"/>
            <w:shd w:val="clear" w:color="auto" w:fill="auto"/>
          </w:tcPr>
          <w:p w14:paraId="3570189E" w14:textId="77777777" w:rsidR="00CC61E6" w:rsidRPr="00F65507" w:rsidRDefault="00CC61E6" w:rsidP="00835D61">
            <w:pPr>
              <w:ind w:left="113" w:right="113"/>
              <w:jc w:val="both"/>
              <w:rPr>
                <w:rFonts w:ascii="Times New Roman" w:hAnsi="Times New Roman"/>
                <w:iCs/>
                <w:sz w:val="24"/>
                <w:szCs w:val="24"/>
              </w:rPr>
            </w:pPr>
            <w:r w:rsidRPr="00F65507">
              <w:rPr>
                <w:rFonts w:ascii="Times New Roman" w:hAnsi="Times New Roman"/>
                <w:iCs/>
                <w:sz w:val="24"/>
                <w:szCs w:val="24"/>
              </w:rPr>
              <w:t xml:space="preserve">ОК 06. </w:t>
            </w:r>
            <w:r w:rsidRPr="00F65507">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3237" w:type="dxa"/>
            <w:shd w:val="clear" w:color="auto" w:fill="auto"/>
          </w:tcPr>
          <w:p w14:paraId="286D2DDB" w14:textId="77777777" w:rsidR="00CC61E6" w:rsidRPr="00F65507" w:rsidRDefault="00CC61E6" w:rsidP="00835D61">
            <w:pPr>
              <w:spacing w:after="0" w:line="240" w:lineRule="auto"/>
              <w:jc w:val="both"/>
              <w:rPr>
                <w:rFonts w:ascii="Times New Roman" w:hAnsi="Times New Roman"/>
                <w:sz w:val="24"/>
                <w:szCs w:val="24"/>
                <w:lang w:eastAsia="en-US"/>
              </w:rPr>
            </w:pPr>
            <w:r w:rsidRPr="00F65507">
              <w:rPr>
                <w:rFonts w:ascii="Times New Roman" w:hAnsi="Times New Roman"/>
                <w:sz w:val="24"/>
                <w:szCs w:val="24"/>
              </w:rPr>
              <w:t>- соблюдение норм поведения во время учебных занятий и прохождения учебной и производственной практик,</w:t>
            </w:r>
          </w:p>
        </w:tc>
        <w:tc>
          <w:tcPr>
            <w:tcW w:w="3402" w:type="dxa"/>
            <w:vMerge/>
            <w:tcBorders>
              <w:left w:val="single" w:sz="4" w:space="0" w:color="auto"/>
              <w:right w:val="single" w:sz="4" w:space="0" w:color="auto"/>
            </w:tcBorders>
          </w:tcPr>
          <w:p w14:paraId="7F84F6D5" w14:textId="77777777" w:rsidR="00CC61E6" w:rsidRPr="003D0D87" w:rsidRDefault="00CC61E6" w:rsidP="00CC61E6">
            <w:pPr>
              <w:suppressAutoHyphens/>
              <w:spacing w:line="240" w:lineRule="auto"/>
              <w:rPr>
                <w:rFonts w:ascii="Times New Roman" w:hAnsi="Times New Roman"/>
                <w:sz w:val="24"/>
                <w:szCs w:val="24"/>
              </w:rPr>
            </w:pPr>
          </w:p>
        </w:tc>
      </w:tr>
      <w:tr w:rsidR="00CC61E6" w:rsidRPr="00F42D54" w14:paraId="1B86039A" w14:textId="77777777" w:rsidTr="00914C4B">
        <w:tc>
          <w:tcPr>
            <w:tcW w:w="2717" w:type="dxa"/>
            <w:shd w:val="clear" w:color="auto" w:fill="auto"/>
          </w:tcPr>
          <w:p w14:paraId="77D570D2" w14:textId="77777777" w:rsidR="00CC61E6" w:rsidRPr="00F65507" w:rsidRDefault="00CC61E6" w:rsidP="00835D61">
            <w:pPr>
              <w:jc w:val="both"/>
              <w:rPr>
                <w:rFonts w:ascii="Times New Roman" w:hAnsi="Times New Roman"/>
                <w:iCs/>
                <w:sz w:val="24"/>
                <w:szCs w:val="24"/>
              </w:rPr>
            </w:pPr>
            <w:r w:rsidRPr="00F65507">
              <w:rPr>
                <w:rFonts w:ascii="Times New Roman" w:hAnsi="Times New Roman"/>
                <w:iCs/>
                <w:sz w:val="24"/>
                <w:szCs w:val="24"/>
              </w:rPr>
              <w:t>ОК 07.</w:t>
            </w:r>
            <w:r w:rsidRPr="00F65507">
              <w:rPr>
                <w:rFonts w:ascii="Times New Roman" w:hAnsi="Times New Roman"/>
                <w:sz w:val="24"/>
                <w:szCs w:val="24"/>
              </w:rPr>
              <w:t xml:space="preserve"> </w:t>
            </w:r>
            <w:r w:rsidRPr="00F65507">
              <w:rPr>
                <w:rFonts w:ascii="Times New Roman" w:hAnsi="Times New Roman"/>
                <w:iCs/>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3237" w:type="dxa"/>
            <w:shd w:val="clear" w:color="auto" w:fill="auto"/>
          </w:tcPr>
          <w:p w14:paraId="52562CC3" w14:textId="77777777" w:rsidR="00CC61E6" w:rsidRPr="00F65507" w:rsidRDefault="00CC61E6" w:rsidP="00835D61">
            <w:pPr>
              <w:spacing w:after="0" w:line="240" w:lineRule="auto"/>
              <w:jc w:val="both"/>
              <w:rPr>
                <w:rFonts w:ascii="Times New Roman" w:hAnsi="Times New Roman"/>
                <w:sz w:val="24"/>
                <w:szCs w:val="24"/>
              </w:rPr>
            </w:pPr>
            <w:r w:rsidRPr="00F65507">
              <w:rPr>
                <w:rFonts w:ascii="Times New Roman" w:hAnsi="Times New Roman"/>
                <w:color w:val="000000"/>
                <w:sz w:val="24"/>
                <w:szCs w:val="24"/>
              </w:rPr>
              <w:t>- эффективное выполнение правил ТБ во время учебных занятий, при прохождении учебной и производственной практик;</w:t>
            </w:r>
          </w:p>
          <w:p w14:paraId="4F001413" w14:textId="77777777" w:rsidR="00CC61E6" w:rsidRPr="00F65507" w:rsidRDefault="00CC61E6" w:rsidP="00835D61">
            <w:pPr>
              <w:spacing w:after="0" w:line="240" w:lineRule="auto"/>
              <w:jc w:val="both"/>
              <w:rPr>
                <w:rFonts w:ascii="Times New Roman" w:hAnsi="Times New Roman"/>
                <w:sz w:val="24"/>
                <w:szCs w:val="24"/>
              </w:rPr>
            </w:pPr>
            <w:r w:rsidRPr="00F65507">
              <w:rPr>
                <w:rFonts w:ascii="Times New Roman" w:hAnsi="Times New Roman"/>
                <w:color w:val="000000"/>
                <w:sz w:val="24"/>
                <w:szCs w:val="24"/>
              </w:rPr>
              <w:t>- демонстрация знаний и использование ресурсосберегающих технологий в профессиональной деятельности</w:t>
            </w:r>
          </w:p>
          <w:p w14:paraId="510EF192" w14:textId="77777777" w:rsidR="00CC61E6" w:rsidRPr="00F65507" w:rsidRDefault="00CC61E6" w:rsidP="00835D61">
            <w:pPr>
              <w:spacing w:after="0" w:line="240" w:lineRule="auto"/>
              <w:jc w:val="both"/>
              <w:rPr>
                <w:rFonts w:ascii="Times New Roman" w:hAnsi="Times New Roman"/>
                <w:sz w:val="24"/>
                <w:szCs w:val="24"/>
                <w:lang w:eastAsia="en-US"/>
              </w:rPr>
            </w:pPr>
          </w:p>
        </w:tc>
        <w:tc>
          <w:tcPr>
            <w:tcW w:w="3402" w:type="dxa"/>
            <w:vMerge/>
            <w:tcBorders>
              <w:left w:val="single" w:sz="4" w:space="0" w:color="auto"/>
              <w:right w:val="single" w:sz="4" w:space="0" w:color="auto"/>
            </w:tcBorders>
          </w:tcPr>
          <w:p w14:paraId="4556519E" w14:textId="77777777" w:rsidR="00CC61E6" w:rsidRPr="003D0D87" w:rsidRDefault="00CC61E6" w:rsidP="00CC61E6">
            <w:pPr>
              <w:suppressAutoHyphens/>
              <w:spacing w:line="240" w:lineRule="auto"/>
              <w:rPr>
                <w:rFonts w:ascii="Times New Roman" w:hAnsi="Times New Roman"/>
                <w:sz w:val="24"/>
                <w:szCs w:val="24"/>
              </w:rPr>
            </w:pPr>
          </w:p>
        </w:tc>
      </w:tr>
      <w:tr w:rsidR="00CC61E6" w:rsidRPr="00F42D54" w14:paraId="0CA24515" w14:textId="77777777" w:rsidTr="00914C4B">
        <w:tc>
          <w:tcPr>
            <w:tcW w:w="2717" w:type="dxa"/>
            <w:shd w:val="clear" w:color="auto" w:fill="auto"/>
          </w:tcPr>
          <w:p w14:paraId="7F44DF51" w14:textId="77777777" w:rsidR="00CC61E6" w:rsidRPr="00F65507" w:rsidRDefault="00CC61E6" w:rsidP="00835D61">
            <w:pPr>
              <w:ind w:left="113" w:right="113"/>
              <w:jc w:val="both"/>
              <w:rPr>
                <w:rFonts w:ascii="Times New Roman" w:hAnsi="Times New Roman"/>
                <w:iCs/>
                <w:sz w:val="24"/>
                <w:szCs w:val="24"/>
              </w:rPr>
            </w:pPr>
            <w:r w:rsidRPr="00F65507">
              <w:rPr>
                <w:rFonts w:ascii="Times New Roman" w:hAnsi="Times New Roman"/>
                <w:iCs/>
                <w:sz w:val="24"/>
                <w:szCs w:val="24"/>
              </w:rPr>
              <w:t>ОК 08.</w:t>
            </w:r>
            <w:r w:rsidRPr="00F65507">
              <w:rPr>
                <w:rFonts w:ascii="Times New Roman" w:hAnsi="Times New Roman"/>
                <w:sz w:val="24"/>
                <w:szCs w:val="24"/>
              </w:rPr>
              <w:t xml:space="preserve"> </w:t>
            </w:r>
            <w:r w:rsidRPr="00F65507">
              <w:rPr>
                <w:rFonts w:ascii="Times New Roman" w:hAnsi="Times New Roman"/>
                <w:iCs/>
                <w:sz w:val="24"/>
                <w:szCs w:val="24"/>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3237" w:type="dxa"/>
            <w:shd w:val="clear" w:color="auto" w:fill="auto"/>
          </w:tcPr>
          <w:p w14:paraId="1038255C" w14:textId="77777777" w:rsidR="00CC61E6" w:rsidRPr="00F65507" w:rsidRDefault="00CC61E6" w:rsidP="00835D61">
            <w:pPr>
              <w:pStyle w:val="docdata"/>
              <w:spacing w:before="0" w:beforeAutospacing="0" w:after="0" w:afterAutospacing="0"/>
              <w:jc w:val="both"/>
            </w:pPr>
            <w:r w:rsidRPr="00F65507">
              <w:rPr>
                <w:color w:val="000000"/>
              </w:rPr>
              <w:t>- эффективность использовать средств физической культуры для сохранения и укрепления здоровья при выполнении профессиональной деятельности.</w:t>
            </w:r>
          </w:p>
          <w:p w14:paraId="54FDE282" w14:textId="77777777" w:rsidR="00CC61E6" w:rsidRPr="00F65507" w:rsidRDefault="00CC61E6" w:rsidP="00835D61">
            <w:pPr>
              <w:spacing w:after="0" w:line="240" w:lineRule="auto"/>
              <w:jc w:val="both"/>
              <w:rPr>
                <w:rFonts w:ascii="Times New Roman" w:hAnsi="Times New Roman"/>
                <w:sz w:val="24"/>
                <w:szCs w:val="24"/>
                <w:lang w:eastAsia="en-US"/>
              </w:rPr>
            </w:pPr>
          </w:p>
        </w:tc>
        <w:tc>
          <w:tcPr>
            <w:tcW w:w="3402" w:type="dxa"/>
            <w:vMerge/>
            <w:tcBorders>
              <w:left w:val="single" w:sz="4" w:space="0" w:color="auto"/>
              <w:right w:val="single" w:sz="4" w:space="0" w:color="auto"/>
            </w:tcBorders>
          </w:tcPr>
          <w:p w14:paraId="2AE775E3" w14:textId="77777777" w:rsidR="00CC61E6" w:rsidRPr="003D0D87" w:rsidRDefault="00CC61E6" w:rsidP="00CC61E6">
            <w:pPr>
              <w:suppressAutoHyphens/>
              <w:spacing w:line="240" w:lineRule="auto"/>
              <w:rPr>
                <w:rFonts w:ascii="Times New Roman" w:hAnsi="Times New Roman"/>
                <w:sz w:val="24"/>
                <w:szCs w:val="24"/>
              </w:rPr>
            </w:pPr>
          </w:p>
        </w:tc>
      </w:tr>
      <w:tr w:rsidR="00CC61E6" w:rsidRPr="00F42D54" w14:paraId="66E5BEB3" w14:textId="77777777" w:rsidTr="00914C4B">
        <w:tc>
          <w:tcPr>
            <w:tcW w:w="2717" w:type="dxa"/>
            <w:shd w:val="clear" w:color="auto" w:fill="auto"/>
          </w:tcPr>
          <w:p w14:paraId="4840F246" w14:textId="77777777" w:rsidR="00CC61E6" w:rsidRPr="00F65507" w:rsidRDefault="00CC61E6" w:rsidP="00835D61">
            <w:pPr>
              <w:ind w:left="113" w:right="113"/>
              <w:jc w:val="both"/>
              <w:rPr>
                <w:rFonts w:ascii="Times New Roman" w:hAnsi="Times New Roman"/>
                <w:iCs/>
                <w:sz w:val="24"/>
                <w:szCs w:val="24"/>
              </w:rPr>
            </w:pPr>
            <w:r w:rsidRPr="00F65507">
              <w:rPr>
                <w:rFonts w:ascii="Times New Roman" w:hAnsi="Times New Roman"/>
                <w:iCs/>
                <w:sz w:val="24"/>
                <w:szCs w:val="24"/>
              </w:rPr>
              <w:t>ОК 09.</w:t>
            </w:r>
            <w:r w:rsidRPr="00F65507">
              <w:rPr>
                <w:rFonts w:ascii="Times New Roman" w:hAnsi="Times New Roman"/>
                <w:sz w:val="24"/>
                <w:szCs w:val="24"/>
              </w:rPr>
              <w:t xml:space="preserve"> </w:t>
            </w:r>
            <w:r w:rsidRPr="00F65507">
              <w:rPr>
                <w:rFonts w:ascii="Times New Roman" w:hAnsi="Times New Roman"/>
                <w:iCs/>
                <w:sz w:val="24"/>
                <w:szCs w:val="24"/>
              </w:rPr>
              <w:t>Пользоваться профессиональной документацией на государственном и иностранном языках</w:t>
            </w:r>
          </w:p>
        </w:tc>
        <w:tc>
          <w:tcPr>
            <w:tcW w:w="3237" w:type="dxa"/>
            <w:shd w:val="clear" w:color="auto" w:fill="auto"/>
          </w:tcPr>
          <w:p w14:paraId="7E9B3161" w14:textId="77777777" w:rsidR="00CC61E6" w:rsidRPr="00F65507" w:rsidRDefault="00CC61E6" w:rsidP="00835D61">
            <w:pPr>
              <w:pStyle w:val="docdata"/>
              <w:spacing w:before="0" w:beforeAutospacing="0" w:after="0" w:afterAutospacing="0"/>
              <w:jc w:val="both"/>
            </w:pPr>
            <w:r w:rsidRPr="00F65507">
              <w:rPr>
                <w:color w:val="000000"/>
              </w:rPr>
              <w:t>- эффективность использования в профессиональной деятельности необходимой технической документации, в том числе на английском языке.</w:t>
            </w:r>
          </w:p>
          <w:p w14:paraId="22C26128" w14:textId="77777777" w:rsidR="00CC61E6" w:rsidRPr="00F65507" w:rsidRDefault="00CC61E6" w:rsidP="00835D61">
            <w:pPr>
              <w:spacing w:after="0" w:line="240" w:lineRule="auto"/>
              <w:jc w:val="both"/>
              <w:rPr>
                <w:rFonts w:ascii="Times New Roman" w:hAnsi="Times New Roman"/>
                <w:sz w:val="24"/>
                <w:szCs w:val="24"/>
                <w:lang w:eastAsia="en-US"/>
              </w:rPr>
            </w:pPr>
          </w:p>
        </w:tc>
        <w:tc>
          <w:tcPr>
            <w:tcW w:w="3402" w:type="dxa"/>
            <w:vMerge/>
            <w:tcBorders>
              <w:left w:val="single" w:sz="4" w:space="0" w:color="auto"/>
              <w:bottom w:val="single" w:sz="4" w:space="0" w:color="auto"/>
              <w:right w:val="single" w:sz="4" w:space="0" w:color="auto"/>
            </w:tcBorders>
          </w:tcPr>
          <w:p w14:paraId="16160C62" w14:textId="77777777" w:rsidR="00CC61E6" w:rsidRPr="003D0D87" w:rsidRDefault="00CC61E6" w:rsidP="00CC61E6">
            <w:pPr>
              <w:suppressAutoHyphens/>
              <w:spacing w:line="240" w:lineRule="auto"/>
              <w:rPr>
                <w:rFonts w:ascii="Times New Roman" w:hAnsi="Times New Roman"/>
                <w:sz w:val="24"/>
                <w:szCs w:val="24"/>
              </w:rPr>
            </w:pPr>
          </w:p>
        </w:tc>
      </w:tr>
    </w:tbl>
    <w:p w14:paraId="16D1D496" w14:textId="77777777" w:rsidR="00C47430" w:rsidRPr="004C5D3D" w:rsidRDefault="00C47430" w:rsidP="004C5D3D">
      <w:pPr>
        <w:pStyle w:val="Subtitle"/>
        <w:jc w:val="right"/>
        <w:rPr>
          <w:rFonts w:ascii="Times New Roman" w:hAnsi="Times New Roman"/>
          <w:b/>
          <w:bCs/>
        </w:rPr>
      </w:pPr>
      <w:r>
        <w:br w:type="page"/>
      </w:r>
      <w:bookmarkStart w:id="202" w:name="_Hlk124321526"/>
      <w:bookmarkStart w:id="203" w:name="_Toc124321922"/>
      <w:bookmarkStart w:id="204" w:name="_Toc142908499"/>
      <w:r w:rsidRPr="004C5D3D">
        <w:rPr>
          <w:rFonts w:ascii="Times New Roman" w:hAnsi="Times New Roman"/>
          <w:b/>
          <w:bCs/>
        </w:rPr>
        <w:t xml:space="preserve">Приложение </w:t>
      </w:r>
      <w:r w:rsidR="00057AA8" w:rsidRPr="004C5D3D">
        <w:rPr>
          <w:rFonts w:ascii="Times New Roman" w:hAnsi="Times New Roman"/>
          <w:b/>
          <w:bCs/>
        </w:rPr>
        <w:t>1.4</w:t>
      </w:r>
      <w:bookmarkEnd w:id="203"/>
      <w:bookmarkEnd w:id="204"/>
    </w:p>
    <w:bookmarkEnd w:id="202"/>
    <w:p w14:paraId="0AD54621" w14:textId="77777777" w:rsidR="00C47430" w:rsidRPr="00102603" w:rsidRDefault="00C47430" w:rsidP="0029428B">
      <w:pPr>
        <w:spacing w:line="240" w:lineRule="auto"/>
        <w:jc w:val="right"/>
        <w:rPr>
          <w:rFonts w:ascii="Times New Roman" w:hAnsi="Times New Roman"/>
          <w:b/>
          <w:bCs/>
          <w:sz w:val="24"/>
          <w:szCs w:val="24"/>
        </w:rPr>
      </w:pPr>
      <w:r w:rsidRPr="00102603">
        <w:rPr>
          <w:rFonts w:ascii="Times New Roman" w:hAnsi="Times New Roman"/>
          <w:b/>
          <w:bCs/>
          <w:sz w:val="24"/>
          <w:szCs w:val="24"/>
        </w:rPr>
        <w:t xml:space="preserve">к </w:t>
      </w:r>
      <w:r w:rsidR="007E1CF6">
        <w:rPr>
          <w:rFonts w:ascii="Times New Roman" w:hAnsi="Times New Roman"/>
          <w:b/>
          <w:bCs/>
          <w:sz w:val="24"/>
          <w:szCs w:val="24"/>
        </w:rPr>
        <w:t>ПОП</w:t>
      </w:r>
      <w:r w:rsidRPr="00102603">
        <w:rPr>
          <w:rFonts w:ascii="Times New Roman" w:hAnsi="Times New Roman"/>
          <w:b/>
          <w:bCs/>
          <w:sz w:val="24"/>
          <w:szCs w:val="24"/>
        </w:rPr>
        <w:t xml:space="preserve"> по профессии </w:t>
      </w:r>
    </w:p>
    <w:p w14:paraId="32F005FA" w14:textId="77777777" w:rsidR="00C47430" w:rsidRPr="00102603" w:rsidRDefault="00C47430" w:rsidP="0029428B">
      <w:pPr>
        <w:spacing w:line="240" w:lineRule="auto"/>
        <w:jc w:val="right"/>
        <w:rPr>
          <w:rFonts w:ascii="Times New Roman" w:hAnsi="Times New Roman"/>
          <w:b/>
          <w:bCs/>
          <w:sz w:val="24"/>
          <w:szCs w:val="24"/>
        </w:rPr>
      </w:pPr>
      <w:r w:rsidRPr="00102603">
        <w:rPr>
          <w:rFonts w:ascii="Times New Roman" w:hAnsi="Times New Roman"/>
          <w:b/>
          <w:bCs/>
          <w:sz w:val="24"/>
          <w:szCs w:val="24"/>
        </w:rPr>
        <w:t>09.01.03 Оператор информационных систем и ресурсов</w:t>
      </w:r>
    </w:p>
    <w:p w14:paraId="3D22252E" w14:textId="77777777" w:rsidR="00C47430" w:rsidRPr="00315F34" w:rsidRDefault="00C47430" w:rsidP="00C47430">
      <w:pPr>
        <w:jc w:val="center"/>
        <w:rPr>
          <w:rFonts w:ascii="Times New Roman" w:hAnsi="Times New Roman"/>
          <w:b/>
          <w:i/>
          <w:sz w:val="24"/>
          <w:szCs w:val="24"/>
        </w:rPr>
      </w:pPr>
    </w:p>
    <w:p w14:paraId="61F93BFC" w14:textId="77777777" w:rsidR="00C47430" w:rsidRPr="00315F34" w:rsidRDefault="00C47430" w:rsidP="00C47430">
      <w:pPr>
        <w:jc w:val="center"/>
        <w:rPr>
          <w:rFonts w:ascii="Times New Roman" w:hAnsi="Times New Roman"/>
          <w:b/>
          <w:i/>
          <w:sz w:val="24"/>
          <w:szCs w:val="24"/>
        </w:rPr>
      </w:pPr>
    </w:p>
    <w:p w14:paraId="317F306D" w14:textId="77777777" w:rsidR="00C47430" w:rsidRPr="00315F34" w:rsidRDefault="00C47430" w:rsidP="00C47430">
      <w:pPr>
        <w:jc w:val="center"/>
        <w:rPr>
          <w:rFonts w:ascii="Times New Roman" w:hAnsi="Times New Roman"/>
          <w:b/>
          <w:i/>
          <w:sz w:val="24"/>
          <w:szCs w:val="24"/>
        </w:rPr>
      </w:pPr>
    </w:p>
    <w:p w14:paraId="7771A56E" w14:textId="77777777" w:rsidR="00C47430" w:rsidRPr="00315F34" w:rsidRDefault="00C47430" w:rsidP="00C47430">
      <w:pPr>
        <w:jc w:val="center"/>
        <w:rPr>
          <w:rFonts w:ascii="Times New Roman" w:hAnsi="Times New Roman"/>
          <w:b/>
          <w:i/>
          <w:sz w:val="24"/>
          <w:szCs w:val="24"/>
        </w:rPr>
      </w:pPr>
    </w:p>
    <w:p w14:paraId="5DE45303" w14:textId="77777777" w:rsidR="00C47430" w:rsidRPr="00315F34" w:rsidRDefault="00C47430" w:rsidP="00C47430">
      <w:pPr>
        <w:jc w:val="center"/>
        <w:rPr>
          <w:rFonts w:ascii="Times New Roman" w:hAnsi="Times New Roman"/>
          <w:b/>
          <w:i/>
          <w:sz w:val="24"/>
          <w:szCs w:val="24"/>
        </w:rPr>
      </w:pPr>
    </w:p>
    <w:p w14:paraId="1B518338" w14:textId="77777777" w:rsidR="00C47430" w:rsidRPr="00315F34" w:rsidRDefault="00C47430" w:rsidP="00C47430">
      <w:pPr>
        <w:jc w:val="center"/>
        <w:rPr>
          <w:rFonts w:ascii="Times New Roman" w:hAnsi="Times New Roman"/>
          <w:b/>
          <w:i/>
          <w:sz w:val="24"/>
          <w:szCs w:val="24"/>
        </w:rPr>
      </w:pPr>
    </w:p>
    <w:p w14:paraId="2123A8C1" w14:textId="77777777" w:rsidR="00C47430" w:rsidRPr="00315F34" w:rsidRDefault="00C47430" w:rsidP="00C47430">
      <w:pPr>
        <w:jc w:val="center"/>
        <w:rPr>
          <w:rFonts w:ascii="Times New Roman" w:hAnsi="Times New Roman"/>
          <w:b/>
          <w:i/>
          <w:sz w:val="24"/>
          <w:szCs w:val="24"/>
        </w:rPr>
      </w:pPr>
    </w:p>
    <w:p w14:paraId="700DAA6F" w14:textId="77777777" w:rsidR="00C47430" w:rsidRPr="00315F34" w:rsidRDefault="00C47430" w:rsidP="00F65507">
      <w:pPr>
        <w:rPr>
          <w:rFonts w:ascii="Times New Roman" w:hAnsi="Times New Roman"/>
          <w:b/>
          <w:i/>
          <w:sz w:val="24"/>
          <w:szCs w:val="24"/>
        </w:rPr>
      </w:pPr>
    </w:p>
    <w:p w14:paraId="5750589D" w14:textId="77777777" w:rsidR="00C47430" w:rsidRPr="00315F34" w:rsidRDefault="00C47430" w:rsidP="00C47430">
      <w:pPr>
        <w:jc w:val="center"/>
        <w:rPr>
          <w:rFonts w:ascii="Times New Roman" w:hAnsi="Times New Roman"/>
          <w:b/>
          <w:i/>
          <w:sz w:val="24"/>
          <w:szCs w:val="24"/>
        </w:rPr>
      </w:pPr>
    </w:p>
    <w:p w14:paraId="40645547" w14:textId="77777777" w:rsidR="00C47430" w:rsidRPr="004C5D3D" w:rsidRDefault="00C47430" w:rsidP="004C5D3D">
      <w:pPr>
        <w:pStyle w:val="Subtitle"/>
        <w:rPr>
          <w:rFonts w:ascii="Times New Roman" w:hAnsi="Times New Roman"/>
          <w:b/>
          <w:bCs/>
        </w:rPr>
      </w:pPr>
      <w:bookmarkStart w:id="205" w:name="_Toc142908500"/>
      <w:r w:rsidRPr="004C5D3D">
        <w:rPr>
          <w:rFonts w:ascii="Times New Roman" w:hAnsi="Times New Roman"/>
          <w:b/>
          <w:bCs/>
        </w:rPr>
        <w:t>ПРИМЕРНАЯ РАБОЧАЯ ПРОГРАММА ПРОФЕССИОНАЛЬНОГО МОДУЛЯ</w:t>
      </w:r>
      <w:bookmarkEnd w:id="205"/>
    </w:p>
    <w:p w14:paraId="64286141" w14:textId="77777777" w:rsidR="00F65507" w:rsidRPr="00315F34" w:rsidRDefault="00F65507" w:rsidP="00C47430">
      <w:pPr>
        <w:jc w:val="center"/>
        <w:rPr>
          <w:rFonts w:ascii="Times New Roman" w:hAnsi="Times New Roman"/>
          <w:b/>
          <w:sz w:val="24"/>
          <w:szCs w:val="24"/>
        </w:rPr>
      </w:pPr>
    </w:p>
    <w:p w14:paraId="7C27D9FE" w14:textId="77777777" w:rsidR="00F65507" w:rsidRPr="004C5D3D" w:rsidRDefault="00F65507" w:rsidP="004C5D3D">
      <w:pPr>
        <w:pStyle w:val="Subtitle"/>
        <w:rPr>
          <w:rFonts w:ascii="Times New Roman" w:hAnsi="Times New Roman"/>
          <w:b/>
          <w:bCs/>
        </w:rPr>
      </w:pPr>
      <w:bookmarkStart w:id="206" w:name="_Toc124321923"/>
      <w:bookmarkStart w:id="207" w:name="_Toc142908501"/>
      <w:r w:rsidRPr="004C5D3D">
        <w:rPr>
          <w:rFonts w:ascii="Times New Roman" w:hAnsi="Times New Roman"/>
          <w:b/>
          <w:bCs/>
        </w:rPr>
        <w:t>ПМн.0Х ПОДГОТОВКА, ТЕХНИЧЕСКАЯ ОБРАБОТКА И РАЗМЕЩЕНИЕ</w:t>
      </w:r>
      <w:bookmarkEnd w:id="206"/>
      <w:bookmarkEnd w:id="207"/>
    </w:p>
    <w:p w14:paraId="1FE2EE3F" w14:textId="77777777" w:rsidR="00F65507" w:rsidRPr="00102603" w:rsidRDefault="00F65507" w:rsidP="004C5D3D">
      <w:pPr>
        <w:pStyle w:val="Subtitle"/>
      </w:pPr>
      <w:bookmarkStart w:id="208" w:name="_Toc124321924"/>
      <w:bookmarkStart w:id="209" w:name="_Toc142908502"/>
      <w:r w:rsidRPr="004C5D3D">
        <w:rPr>
          <w:rFonts w:ascii="Times New Roman" w:hAnsi="Times New Roman"/>
          <w:b/>
          <w:bCs/>
        </w:rPr>
        <w:t>КОНТЕНТА В СИСТЕМЕ ЭЛЕКТРОННОГО ДОКУМЕНТООБОРОТА</w:t>
      </w:r>
      <w:bookmarkEnd w:id="208"/>
      <w:bookmarkEnd w:id="209"/>
    </w:p>
    <w:p w14:paraId="5FDA9BDC" w14:textId="77777777" w:rsidR="00C47430" w:rsidRPr="00315F34" w:rsidRDefault="00C47430" w:rsidP="00C47430">
      <w:pPr>
        <w:jc w:val="center"/>
        <w:rPr>
          <w:rFonts w:ascii="Times New Roman" w:hAnsi="Times New Roman"/>
          <w:b/>
          <w:sz w:val="24"/>
          <w:szCs w:val="24"/>
          <w:u w:val="single"/>
        </w:rPr>
      </w:pPr>
    </w:p>
    <w:p w14:paraId="609A30DE" w14:textId="77777777" w:rsidR="00C47430" w:rsidRPr="00315F34" w:rsidRDefault="00C47430" w:rsidP="00761E03">
      <w:pPr>
        <w:spacing w:after="0"/>
        <w:jc w:val="center"/>
        <w:rPr>
          <w:rFonts w:ascii="Times New Roman" w:hAnsi="Times New Roman"/>
          <w:b/>
          <w:sz w:val="24"/>
          <w:szCs w:val="24"/>
        </w:rPr>
      </w:pPr>
      <w:bookmarkStart w:id="210" w:name="_Hlk124265097"/>
    </w:p>
    <w:bookmarkEnd w:id="210"/>
    <w:p w14:paraId="1651AEB6" w14:textId="77777777" w:rsidR="00C47430" w:rsidRPr="00315F34" w:rsidRDefault="00C47430" w:rsidP="00C47430">
      <w:pPr>
        <w:jc w:val="center"/>
        <w:rPr>
          <w:rFonts w:ascii="Times New Roman" w:hAnsi="Times New Roman"/>
          <w:b/>
          <w:i/>
          <w:sz w:val="24"/>
          <w:szCs w:val="24"/>
        </w:rPr>
      </w:pPr>
    </w:p>
    <w:p w14:paraId="56A82B79" w14:textId="77777777" w:rsidR="00C47430" w:rsidRPr="00315F34" w:rsidRDefault="00C47430" w:rsidP="00C47430">
      <w:pPr>
        <w:jc w:val="center"/>
        <w:rPr>
          <w:rFonts w:ascii="Times New Roman" w:hAnsi="Times New Roman"/>
          <w:b/>
          <w:i/>
          <w:sz w:val="24"/>
          <w:szCs w:val="24"/>
        </w:rPr>
      </w:pPr>
    </w:p>
    <w:p w14:paraId="0C989302" w14:textId="77777777" w:rsidR="00C47430" w:rsidRPr="00315F34" w:rsidRDefault="00C47430" w:rsidP="00C47430">
      <w:pPr>
        <w:jc w:val="center"/>
        <w:rPr>
          <w:rFonts w:ascii="Times New Roman" w:hAnsi="Times New Roman"/>
          <w:b/>
          <w:i/>
          <w:sz w:val="24"/>
          <w:szCs w:val="24"/>
        </w:rPr>
      </w:pPr>
    </w:p>
    <w:p w14:paraId="544C633B" w14:textId="77777777" w:rsidR="00C47430" w:rsidRPr="00315F34" w:rsidRDefault="00C47430" w:rsidP="00C47430">
      <w:pPr>
        <w:jc w:val="center"/>
        <w:rPr>
          <w:rFonts w:ascii="Times New Roman" w:hAnsi="Times New Roman"/>
          <w:b/>
          <w:i/>
          <w:sz w:val="24"/>
          <w:szCs w:val="24"/>
        </w:rPr>
      </w:pPr>
    </w:p>
    <w:p w14:paraId="1187AE6B" w14:textId="77777777" w:rsidR="00C47430" w:rsidRPr="00315F34" w:rsidRDefault="00C47430" w:rsidP="00C47430">
      <w:pPr>
        <w:jc w:val="center"/>
        <w:rPr>
          <w:rFonts w:ascii="Times New Roman" w:hAnsi="Times New Roman"/>
          <w:b/>
          <w:i/>
          <w:sz w:val="24"/>
          <w:szCs w:val="24"/>
        </w:rPr>
      </w:pPr>
    </w:p>
    <w:p w14:paraId="1D3B0C80" w14:textId="77777777" w:rsidR="00C47430" w:rsidRDefault="00C47430" w:rsidP="00C47430">
      <w:pPr>
        <w:jc w:val="center"/>
        <w:rPr>
          <w:rFonts w:ascii="Times New Roman" w:hAnsi="Times New Roman"/>
          <w:b/>
          <w:i/>
          <w:sz w:val="24"/>
          <w:szCs w:val="24"/>
        </w:rPr>
      </w:pPr>
    </w:p>
    <w:p w14:paraId="7D5B44DE" w14:textId="77777777" w:rsidR="0029428B" w:rsidRPr="00315F34" w:rsidRDefault="0029428B" w:rsidP="00C47430">
      <w:pPr>
        <w:jc w:val="center"/>
        <w:rPr>
          <w:rFonts w:ascii="Times New Roman" w:hAnsi="Times New Roman"/>
          <w:b/>
          <w:i/>
          <w:sz w:val="24"/>
          <w:szCs w:val="24"/>
        </w:rPr>
      </w:pPr>
    </w:p>
    <w:p w14:paraId="316DE598" w14:textId="77777777" w:rsidR="00761E03" w:rsidRDefault="00761E03" w:rsidP="00F65507">
      <w:pPr>
        <w:rPr>
          <w:rFonts w:ascii="Times New Roman" w:hAnsi="Times New Roman"/>
          <w:b/>
          <w:i/>
          <w:sz w:val="24"/>
          <w:szCs w:val="24"/>
        </w:rPr>
      </w:pPr>
    </w:p>
    <w:p w14:paraId="600DD641" w14:textId="77777777" w:rsidR="00761E03" w:rsidRDefault="00761E03" w:rsidP="00C47430">
      <w:pPr>
        <w:jc w:val="center"/>
        <w:rPr>
          <w:rFonts w:ascii="Times New Roman" w:hAnsi="Times New Roman"/>
          <w:b/>
          <w:i/>
          <w:sz w:val="24"/>
          <w:szCs w:val="24"/>
        </w:rPr>
      </w:pPr>
    </w:p>
    <w:p w14:paraId="0DE153E2" w14:textId="77777777" w:rsidR="00761E03" w:rsidRPr="00761E03" w:rsidRDefault="00761E03" w:rsidP="00C47430">
      <w:pPr>
        <w:jc w:val="center"/>
        <w:rPr>
          <w:rFonts w:ascii="Times New Roman" w:hAnsi="Times New Roman"/>
          <w:b/>
          <w:iCs/>
          <w:sz w:val="24"/>
          <w:szCs w:val="24"/>
        </w:rPr>
      </w:pPr>
    </w:p>
    <w:p w14:paraId="185BB788" w14:textId="77777777" w:rsidR="00C47430" w:rsidRPr="00761E03" w:rsidRDefault="00C47430" w:rsidP="00C47430">
      <w:pPr>
        <w:jc w:val="center"/>
        <w:rPr>
          <w:rFonts w:ascii="Times New Roman" w:hAnsi="Times New Roman"/>
          <w:b/>
          <w:iCs/>
          <w:sz w:val="24"/>
          <w:szCs w:val="24"/>
        </w:rPr>
      </w:pPr>
      <w:r w:rsidRPr="006D7EAF">
        <w:rPr>
          <w:rFonts w:ascii="Times New Roman" w:hAnsi="Times New Roman"/>
          <w:b/>
          <w:bCs/>
          <w:iCs/>
          <w:sz w:val="24"/>
          <w:szCs w:val="24"/>
        </w:rPr>
        <w:t>202</w:t>
      </w:r>
      <w:r w:rsidR="0029428B" w:rsidRPr="006D7EAF">
        <w:rPr>
          <w:rFonts w:ascii="Times New Roman" w:hAnsi="Times New Roman"/>
          <w:b/>
          <w:bCs/>
          <w:iCs/>
          <w:sz w:val="24"/>
          <w:szCs w:val="24"/>
        </w:rPr>
        <w:t>3</w:t>
      </w:r>
      <w:r w:rsidRPr="00761E03">
        <w:rPr>
          <w:rFonts w:ascii="Times New Roman" w:hAnsi="Times New Roman"/>
          <w:b/>
          <w:bCs/>
          <w:iCs/>
        </w:rPr>
        <w:t xml:space="preserve"> г.</w:t>
      </w:r>
    </w:p>
    <w:p w14:paraId="119C9940" w14:textId="77777777" w:rsidR="00C47430" w:rsidRPr="00761E03" w:rsidRDefault="00C47430" w:rsidP="00C47430">
      <w:pPr>
        <w:rPr>
          <w:rFonts w:ascii="Times New Roman" w:hAnsi="Times New Roman"/>
          <w:b/>
          <w:iCs/>
          <w:sz w:val="24"/>
          <w:szCs w:val="24"/>
        </w:rPr>
        <w:sectPr w:rsidR="00C47430" w:rsidRPr="00761E03" w:rsidSect="00733AEF">
          <w:pgSz w:w="11907" w:h="16840"/>
          <w:pgMar w:top="1134" w:right="851" w:bottom="992" w:left="1418" w:header="709" w:footer="709" w:gutter="0"/>
          <w:cols w:space="720"/>
        </w:sectPr>
      </w:pPr>
    </w:p>
    <w:p w14:paraId="3FAFF29C" w14:textId="77777777" w:rsidR="00C47430" w:rsidRPr="0054051D" w:rsidRDefault="00C47430" w:rsidP="0054051D">
      <w:pPr>
        <w:jc w:val="center"/>
        <w:rPr>
          <w:rFonts w:ascii="Times New Roman" w:hAnsi="Times New Roman"/>
          <w:b/>
          <w:iCs/>
          <w:sz w:val="24"/>
          <w:szCs w:val="24"/>
        </w:rPr>
      </w:pPr>
      <w:r w:rsidRPr="00761E03">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C47430" w:rsidRPr="00315F34" w14:paraId="58D2DD54" w14:textId="77777777" w:rsidTr="003C2801">
        <w:tc>
          <w:tcPr>
            <w:tcW w:w="7501" w:type="dxa"/>
          </w:tcPr>
          <w:p w14:paraId="5BFB13A7" w14:textId="77777777" w:rsidR="00C47430" w:rsidRPr="00315F34" w:rsidRDefault="00C47430" w:rsidP="004C4ABE">
            <w:pPr>
              <w:numPr>
                <w:ilvl w:val="0"/>
                <w:numId w:val="29"/>
              </w:numPr>
              <w:suppressAutoHyphens/>
              <w:rPr>
                <w:rFonts w:ascii="Times New Roman" w:hAnsi="Times New Roman"/>
                <w:b/>
                <w:sz w:val="24"/>
                <w:szCs w:val="24"/>
              </w:rPr>
            </w:pPr>
            <w:r w:rsidRPr="00315F34">
              <w:rPr>
                <w:rFonts w:ascii="Times New Roman" w:hAnsi="Times New Roman"/>
                <w:b/>
                <w:sz w:val="24"/>
                <w:szCs w:val="24"/>
              </w:rPr>
              <w:t xml:space="preserve">ОБЩАЯ ХАРАКТЕРИСТИКА </w:t>
            </w:r>
            <w:r w:rsidRPr="00315F34">
              <w:rPr>
                <w:rFonts w:ascii="Times New Roman" w:hAnsi="Times New Roman"/>
                <w:b/>
                <w:color w:val="000000"/>
                <w:sz w:val="24"/>
                <w:szCs w:val="24"/>
              </w:rPr>
              <w:t xml:space="preserve">ПРИМЕРНОЙ РАБОЧЕЙ </w:t>
            </w:r>
            <w:r w:rsidRPr="00315F34">
              <w:rPr>
                <w:rFonts w:ascii="Times New Roman" w:hAnsi="Times New Roman"/>
                <w:b/>
                <w:sz w:val="24"/>
                <w:szCs w:val="24"/>
              </w:rPr>
              <w:t>ПРОГРАММЫ ПРОФЕССИОНАЛЬНОГО МОДУЛЯ</w:t>
            </w:r>
          </w:p>
        </w:tc>
        <w:tc>
          <w:tcPr>
            <w:tcW w:w="1854" w:type="dxa"/>
          </w:tcPr>
          <w:p w14:paraId="4A2DC45C" w14:textId="77777777" w:rsidR="00C47430" w:rsidRPr="00315F34" w:rsidRDefault="00C47430" w:rsidP="003C2801">
            <w:pPr>
              <w:rPr>
                <w:rFonts w:ascii="Times New Roman" w:hAnsi="Times New Roman"/>
                <w:b/>
                <w:sz w:val="24"/>
                <w:szCs w:val="24"/>
              </w:rPr>
            </w:pPr>
          </w:p>
        </w:tc>
      </w:tr>
      <w:tr w:rsidR="00C47430" w:rsidRPr="00315F34" w14:paraId="63D62649" w14:textId="77777777" w:rsidTr="003C2801">
        <w:tc>
          <w:tcPr>
            <w:tcW w:w="7501" w:type="dxa"/>
          </w:tcPr>
          <w:p w14:paraId="2C81CC8A" w14:textId="77777777" w:rsidR="00C47430" w:rsidRPr="00315F34" w:rsidRDefault="00C47430" w:rsidP="004C4ABE">
            <w:pPr>
              <w:numPr>
                <w:ilvl w:val="0"/>
                <w:numId w:val="29"/>
              </w:numPr>
              <w:suppressAutoHyphens/>
              <w:rPr>
                <w:rFonts w:ascii="Times New Roman" w:hAnsi="Times New Roman"/>
                <w:b/>
                <w:sz w:val="24"/>
                <w:szCs w:val="24"/>
              </w:rPr>
            </w:pPr>
            <w:r w:rsidRPr="00315F34">
              <w:rPr>
                <w:rFonts w:ascii="Times New Roman" w:hAnsi="Times New Roman"/>
                <w:b/>
                <w:sz w:val="24"/>
                <w:szCs w:val="24"/>
              </w:rPr>
              <w:t>СТРУКТУРА И СОДЕРЖАНИЕ ПРОФЕССИОНАЛЬНОГО МОДУЛЯ</w:t>
            </w:r>
          </w:p>
          <w:p w14:paraId="0A9088A0" w14:textId="77777777" w:rsidR="00C47430" w:rsidRPr="00315F34" w:rsidRDefault="00C47430" w:rsidP="004C4ABE">
            <w:pPr>
              <w:numPr>
                <w:ilvl w:val="0"/>
                <w:numId w:val="29"/>
              </w:numPr>
              <w:suppressAutoHyphens/>
              <w:rPr>
                <w:rFonts w:ascii="Times New Roman" w:hAnsi="Times New Roman"/>
                <w:b/>
                <w:sz w:val="24"/>
                <w:szCs w:val="24"/>
              </w:rPr>
            </w:pPr>
            <w:r w:rsidRPr="00315F34">
              <w:rPr>
                <w:rFonts w:ascii="Times New Roman" w:hAnsi="Times New Roman"/>
                <w:b/>
                <w:sz w:val="24"/>
                <w:szCs w:val="24"/>
              </w:rPr>
              <w:t>УСЛОВИЯ РЕАЛИЗАЦИИ ПРОФЕССИОНАЛЬНОГО МОДУЛЯ</w:t>
            </w:r>
          </w:p>
        </w:tc>
        <w:tc>
          <w:tcPr>
            <w:tcW w:w="1854" w:type="dxa"/>
          </w:tcPr>
          <w:p w14:paraId="65D62855" w14:textId="77777777" w:rsidR="00C47430" w:rsidRPr="00315F34" w:rsidRDefault="00C47430" w:rsidP="003C2801">
            <w:pPr>
              <w:ind w:left="644"/>
              <w:rPr>
                <w:rFonts w:ascii="Times New Roman" w:hAnsi="Times New Roman"/>
                <w:b/>
                <w:sz w:val="24"/>
                <w:szCs w:val="24"/>
              </w:rPr>
            </w:pPr>
          </w:p>
        </w:tc>
      </w:tr>
      <w:tr w:rsidR="00C47430" w:rsidRPr="00315F34" w14:paraId="58F4632F" w14:textId="77777777" w:rsidTr="003C2801">
        <w:tc>
          <w:tcPr>
            <w:tcW w:w="7501" w:type="dxa"/>
          </w:tcPr>
          <w:p w14:paraId="29879D75" w14:textId="77777777" w:rsidR="00C47430" w:rsidRPr="00315F34" w:rsidRDefault="00C47430" w:rsidP="004C4ABE">
            <w:pPr>
              <w:numPr>
                <w:ilvl w:val="0"/>
                <w:numId w:val="29"/>
              </w:numPr>
              <w:suppressAutoHyphens/>
              <w:rPr>
                <w:rFonts w:ascii="Times New Roman" w:hAnsi="Times New Roman"/>
                <w:b/>
                <w:sz w:val="24"/>
                <w:szCs w:val="24"/>
              </w:rPr>
            </w:pPr>
            <w:r w:rsidRPr="00315F34">
              <w:rPr>
                <w:rFonts w:ascii="Times New Roman" w:hAnsi="Times New Roman"/>
                <w:b/>
                <w:sz w:val="24"/>
                <w:szCs w:val="24"/>
              </w:rPr>
              <w:t>КОНТРОЛЬ И ОЦЕНКА РЕЗУЛЬТАТОВ ОСВОЕНИЯ ПРОФЕССИОНАЛЬНОГО МОДУЛЯ</w:t>
            </w:r>
          </w:p>
          <w:p w14:paraId="52B04A4C" w14:textId="77777777" w:rsidR="00C47430" w:rsidRPr="00315F34" w:rsidRDefault="00C47430" w:rsidP="003C2801">
            <w:pPr>
              <w:suppressAutoHyphens/>
              <w:rPr>
                <w:rFonts w:ascii="Times New Roman" w:hAnsi="Times New Roman"/>
                <w:b/>
                <w:sz w:val="24"/>
                <w:szCs w:val="24"/>
              </w:rPr>
            </w:pPr>
          </w:p>
        </w:tc>
        <w:tc>
          <w:tcPr>
            <w:tcW w:w="1854" w:type="dxa"/>
          </w:tcPr>
          <w:p w14:paraId="501F39AC" w14:textId="77777777" w:rsidR="00C47430" w:rsidRPr="00315F34" w:rsidRDefault="00C47430" w:rsidP="003C2801">
            <w:pPr>
              <w:rPr>
                <w:rFonts w:ascii="Times New Roman" w:hAnsi="Times New Roman"/>
                <w:b/>
                <w:sz w:val="24"/>
                <w:szCs w:val="24"/>
              </w:rPr>
            </w:pPr>
          </w:p>
        </w:tc>
      </w:tr>
    </w:tbl>
    <w:p w14:paraId="328DEAE6" w14:textId="77777777" w:rsidR="00C47430" w:rsidRPr="00315F34" w:rsidRDefault="00C47430" w:rsidP="00C47430">
      <w:pPr>
        <w:rPr>
          <w:rFonts w:ascii="Times New Roman" w:hAnsi="Times New Roman"/>
          <w:b/>
          <w:i/>
          <w:sz w:val="24"/>
          <w:szCs w:val="24"/>
        </w:rPr>
        <w:sectPr w:rsidR="00C47430" w:rsidRPr="00315F34" w:rsidSect="00733AEF">
          <w:pgSz w:w="11907" w:h="16840"/>
          <w:pgMar w:top="1134" w:right="851" w:bottom="992" w:left="1418" w:header="709" w:footer="709" w:gutter="0"/>
          <w:cols w:space="720"/>
        </w:sectPr>
      </w:pPr>
    </w:p>
    <w:p w14:paraId="097957D1" w14:textId="77777777" w:rsidR="00C47430" w:rsidRPr="00315F34" w:rsidRDefault="00C47430" w:rsidP="00C47430">
      <w:pPr>
        <w:spacing w:after="0"/>
        <w:jc w:val="center"/>
        <w:rPr>
          <w:rFonts w:ascii="Times New Roman" w:hAnsi="Times New Roman"/>
          <w:b/>
          <w:sz w:val="24"/>
          <w:szCs w:val="24"/>
        </w:rPr>
      </w:pPr>
      <w:r w:rsidRPr="00315F34">
        <w:rPr>
          <w:rFonts w:ascii="Times New Roman" w:hAnsi="Times New Roman"/>
          <w:b/>
          <w:sz w:val="24"/>
          <w:szCs w:val="24"/>
        </w:rPr>
        <w:t xml:space="preserve">1. ОБЩАЯ ХАРАКТЕРИСТИКА </w:t>
      </w:r>
      <w:r w:rsidRPr="00315F34">
        <w:rPr>
          <w:rFonts w:ascii="Times New Roman" w:hAnsi="Times New Roman"/>
          <w:b/>
          <w:color w:val="000000"/>
          <w:sz w:val="24"/>
          <w:szCs w:val="24"/>
        </w:rPr>
        <w:t>ПРИМЕРНОЙ РАБОЧЕЙ ПРОГРАММЫ</w:t>
      </w:r>
    </w:p>
    <w:p w14:paraId="0F2AB3BC" w14:textId="77777777" w:rsidR="00C47430" w:rsidRPr="00315F34" w:rsidRDefault="00C47430" w:rsidP="00C47430">
      <w:pPr>
        <w:spacing w:after="0"/>
        <w:jc w:val="center"/>
        <w:rPr>
          <w:rFonts w:ascii="Times New Roman" w:hAnsi="Times New Roman"/>
          <w:b/>
          <w:sz w:val="24"/>
          <w:szCs w:val="24"/>
        </w:rPr>
      </w:pPr>
      <w:r w:rsidRPr="00315F34">
        <w:rPr>
          <w:rFonts w:ascii="Times New Roman" w:hAnsi="Times New Roman"/>
          <w:b/>
          <w:sz w:val="24"/>
          <w:szCs w:val="24"/>
        </w:rPr>
        <w:t>ПРОФЕССИОНАЛЬНОГО МОДУЛЯ</w:t>
      </w:r>
    </w:p>
    <w:p w14:paraId="743DFFB9" w14:textId="77777777" w:rsidR="00761E03" w:rsidRDefault="001D658D" w:rsidP="0012311F">
      <w:pPr>
        <w:spacing w:after="0" w:line="240" w:lineRule="auto"/>
        <w:jc w:val="center"/>
        <w:rPr>
          <w:rFonts w:ascii="Times New Roman" w:hAnsi="Times New Roman"/>
          <w:b/>
          <w:sz w:val="24"/>
          <w:szCs w:val="24"/>
        </w:rPr>
      </w:pPr>
      <w:r w:rsidRPr="001D658D">
        <w:rPr>
          <w:rFonts w:ascii="Times New Roman" w:hAnsi="Times New Roman"/>
          <w:b/>
          <w:sz w:val="24"/>
          <w:szCs w:val="24"/>
        </w:rPr>
        <w:t>П</w:t>
      </w:r>
      <w:r w:rsidR="00761E03">
        <w:rPr>
          <w:rFonts w:ascii="Times New Roman" w:hAnsi="Times New Roman"/>
          <w:b/>
          <w:sz w:val="24"/>
          <w:szCs w:val="24"/>
        </w:rPr>
        <w:t>Мн</w:t>
      </w:r>
      <w:r w:rsidRPr="001D658D">
        <w:rPr>
          <w:rFonts w:ascii="Times New Roman" w:hAnsi="Times New Roman"/>
          <w:b/>
          <w:sz w:val="24"/>
          <w:szCs w:val="24"/>
        </w:rPr>
        <w:t>.0</w:t>
      </w:r>
      <w:r w:rsidR="00057AA8">
        <w:rPr>
          <w:rFonts w:ascii="Times New Roman" w:hAnsi="Times New Roman"/>
          <w:b/>
          <w:sz w:val="24"/>
          <w:szCs w:val="24"/>
        </w:rPr>
        <w:t>2</w:t>
      </w:r>
      <w:r w:rsidRPr="001D658D">
        <w:rPr>
          <w:rFonts w:ascii="Times New Roman" w:hAnsi="Times New Roman"/>
          <w:b/>
          <w:sz w:val="24"/>
          <w:szCs w:val="24"/>
        </w:rPr>
        <w:t xml:space="preserve"> </w:t>
      </w:r>
      <w:r w:rsidR="00761E03" w:rsidRPr="001D658D">
        <w:rPr>
          <w:rFonts w:ascii="Times New Roman" w:hAnsi="Times New Roman"/>
          <w:b/>
          <w:sz w:val="24"/>
          <w:szCs w:val="24"/>
        </w:rPr>
        <w:t>ПОДГОТОВКА, ТЕХНИЧЕСКАЯ ОБРАБОТКА И РАЗМЕЩЕНИЕ КОНТЕНТА В СИСТЕМЕ ЭЛЕКТРОННОГО ДОКУМЕНТООБОРОТА</w:t>
      </w:r>
    </w:p>
    <w:p w14:paraId="0988408A" w14:textId="77777777" w:rsidR="0012311F" w:rsidRPr="0012311F" w:rsidRDefault="0012311F" w:rsidP="0012311F">
      <w:pPr>
        <w:spacing w:after="0" w:line="240" w:lineRule="auto"/>
        <w:jc w:val="center"/>
        <w:rPr>
          <w:rFonts w:ascii="Times New Roman" w:hAnsi="Times New Roman"/>
          <w:b/>
          <w:sz w:val="24"/>
          <w:szCs w:val="24"/>
        </w:rPr>
      </w:pPr>
    </w:p>
    <w:p w14:paraId="4B20AA00" w14:textId="77777777" w:rsidR="00C47430" w:rsidRPr="00315F34" w:rsidRDefault="00C47430" w:rsidP="00FE1C4B">
      <w:pPr>
        <w:suppressAutoHyphens/>
        <w:spacing w:after="0"/>
        <w:ind w:firstLine="709"/>
        <w:jc w:val="both"/>
        <w:rPr>
          <w:rFonts w:ascii="Times New Roman" w:hAnsi="Times New Roman"/>
          <w:b/>
          <w:sz w:val="24"/>
          <w:szCs w:val="24"/>
        </w:rPr>
      </w:pPr>
      <w:r w:rsidRPr="00315F34">
        <w:rPr>
          <w:rFonts w:ascii="Times New Roman" w:hAnsi="Times New Roman"/>
          <w:b/>
          <w:sz w:val="24"/>
          <w:szCs w:val="24"/>
        </w:rPr>
        <w:t xml:space="preserve">1.1. Цель и планируемые результаты освоения профессионального модуля </w:t>
      </w:r>
    </w:p>
    <w:p w14:paraId="3F26A0DC" w14:textId="77777777" w:rsidR="00FD2374" w:rsidRPr="00761E03" w:rsidRDefault="00C47430" w:rsidP="00FE1C4B">
      <w:pPr>
        <w:suppressAutoHyphens/>
        <w:spacing w:after="0"/>
        <w:ind w:firstLine="709"/>
        <w:jc w:val="both"/>
        <w:rPr>
          <w:rFonts w:ascii="Times New Roman" w:hAnsi="Times New Roman"/>
          <w:sz w:val="24"/>
          <w:szCs w:val="24"/>
        </w:rPr>
      </w:pPr>
      <w:r w:rsidRPr="00315F34">
        <w:rPr>
          <w:rFonts w:ascii="Times New Roman" w:hAnsi="Times New Roman"/>
          <w:sz w:val="24"/>
          <w:szCs w:val="24"/>
        </w:rPr>
        <w:t xml:space="preserve">В результате изучения профессионального модуля обучающихся должен освоить основной вид деятельности </w:t>
      </w:r>
      <w:r w:rsidR="00FD2374" w:rsidRPr="00761E03">
        <w:rPr>
          <w:rFonts w:ascii="Times New Roman" w:hAnsi="Times New Roman"/>
          <w:sz w:val="24"/>
          <w:szCs w:val="24"/>
        </w:rPr>
        <w:t xml:space="preserve">Подготовка, техническая обработка и размещение контента </w:t>
      </w:r>
    </w:p>
    <w:p w14:paraId="47F5F01D" w14:textId="77777777" w:rsidR="00C47430" w:rsidRDefault="00FD2374" w:rsidP="00FE1C4B">
      <w:pPr>
        <w:suppressAutoHyphens/>
        <w:spacing w:after="0"/>
        <w:ind w:firstLine="709"/>
        <w:jc w:val="both"/>
        <w:rPr>
          <w:rFonts w:ascii="Times New Roman" w:hAnsi="Times New Roman"/>
          <w:sz w:val="24"/>
          <w:szCs w:val="24"/>
        </w:rPr>
      </w:pPr>
      <w:r w:rsidRPr="00761E03">
        <w:rPr>
          <w:rFonts w:ascii="Times New Roman" w:hAnsi="Times New Roman"/>
          <w:sz w:val="24"/>
          <w:szCs w:val="24"/>
        </w:rPr>
        <w:t>в системе электронного документооборота</w:t>
      </w:r>
      <w:r w:rsidR="00C47430" w:rsidRPr="00761E03">
        <w:rPr>
          <w:rFonts w:ascii="Times New Roman" w:hAnsi="Times New Roman"/>
          <w:sz w:val="24"/>
          <w:szCs w:val="24"/>
        </w:rPr>
        <w:t xml:space="preserve"> </w:t>
      </w:r>
      <w:r w:rsidR="00C47430" w:rsidRPr="00315F34">
        <w:rPr>
          <w:rFonts w:ascii="Times New Roman" w:hAnsi="Times New Roman"/>
          <w:sz w:val="24"/>
          <w:szCs w:val="24"/>
        </w:rPr>
        <w:t xml:space="preserve">и </w:t>
      </w:r>
      <w:r w:rsidR="00BA258A" w:rsidRPr="00315F34">
        <w:rPr>
          <w:rFonts w:ascii="Times New Roman" w:hAnsi="Times New Roman"/>
          <w:sz w:val="24"/>
          <w:szCs w:val="24"/>
        </w:rPr>
        <w:t>соответствующие ему общие компетенции,</w:t>
      </w:r>
      <w:r w:rsidR="00C47430" w:rsidRPr="00315F34">
        <w:rPr>
          <w:rFonts w:ascii="Times New Roman" w:hAnsi="Times New Roman"/>
          <w:sz w:val="24"/>
          <w:szCs w:val="24"/>
        </w:rPr>
        <w:t xml:space="preserve"> и профессиональные компетенции:</w:t>
      </w:r>
    </w:p>
    <w:p w14:paraId="41095A5B" w14:textId="77777777" w:rsidR="00102603" w:rsidRPr="00315F34" w:rsidRDefault="00102603" w:rsidP="00FE1C4B">
      <w:pPr>
        <w:suppressAutoHyphens/>
        <w:spacing w:after="0"/>
        <w:ind w:firstLine="709"/>
        <w:jc w:val="both"/>
        <w:rPr>
          <w:rFonts w:ascii="Times New Roman" w:hAnsi="Times New Roman"/>
          <w:sz w:val="24"/>
          <w:szCs w:val="24"/>
        </w:rPr>
      </w:pPr>
    </w:p>
    <w:p w14:paraId="1EDC3C63" w14:textId="77777777" w:rsidR="00C47430" w:rsidRPr="00AA177A" w:rsidRDefault="00C47430" w:rsidP="00675D8C">
      <w:pPr>
        <w:numPr>
          <w:ilvl w:val="2"/>
          <w:numId w:val="102"/>
        </w:numPr>
        <w:spacing w:after="0" w:line="240" w:lineRule="auto"/>
        <w:jc w:val="both"/>
        <w:rPr>
          <w:rFonts w:ascii="Times New Roman" w:hAnsi="Times New Roman"/>
          <w:sz w:val="24"/>
          <w:szCs w:val="24"/>
        </w:rPr>
      </w:pPr>
      <w:r w:rsidRPr="00AA177A">
        <w:rPr>
          <w:rFonts w:ascii="Times New Roman" w:hAnsi="Times New Roman"/>
          <w:sz w:val="24"/>
          <w:szCs w:val="24"/>
        </w:rPr>
        <w:t>Перечень общих компетенций</w:t>
      </w:r>
    </w:p>
    <w:tbl>
      <w:tblPr>
        <w:tblpPr w:leftFromText="180" w:rightFromText="180" w:vertAnchor="text" w:tblpXSpec="center" w:tblpY="1"/>
        <w:tblOverlap w:val="neve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9"/>
        <w:gridCol w:w="2835"/>
        <w:gridCol w:w="5449"/>
      </w:tblGrid>
      <w:tr w:rsidR="00C47430" w:rsidRPr="00FE1C4B" w14:paraId="5351CB64" w14:textId="77777777" w:rsidTr="003C2801">
        <w:trPr>
          <w:trHeight w:val="1286"/>
        </w:trPr>
        <w:tc>
          <w:tcPr>
            <w:tcW w:w="1199" w:type="dxa"/>
            <w:vAlign w:val="center"/>
          </w:tcPr>
          <w:p w14:paraId="020567F4" w14:textId="77777777" w:rsidR="00C47430" w:rsidRPr="00FE1C4B" w:rsidRDefault="00C47430" w:rsidP="00FE1C4B">
            <w:pPr>
              <w:suppressAutoHyphens/>
              <w:spacing w:after="0"/>
              <w:jc w:val="center"/>
              <w:rPr>
                <w:rFonts w:ascii="Times New Roman" w:hAnsi="Times New Roman"/>
                <w:b/>
                <w:sz w:val="24"/>
                <w:szCs w:val="24"/>
              </w:rPr>
            </w:pPr>
            <w:r w:rsidRPr="00FE1C4B">
              <w:rPr>
                <w:rFonts w:ascii="Times New Roman" w:hAnsi="Times New Roman"/>
                <w:b/>
                <w:sz w:val="24"/>
                <w:szCs w:val="24"/>
              </w:rPr>
              <w:t>Код</w:t>
            </w:r>
          </w:p>
          <w:p w14:paraId="2471A1C8" w14:textId="77777777" w:rsidR="00C47430" w:rsidRPr="00FE1C4B" w:rsidRDefault="00C47430" w:rsidP="00FE1C4B">
            <w:pPr>
              <w:spacing w:after="0"/>
              <w:jc w:val="center"/>
              <w:rPr>
                <w:rFonts w:ascii="Times New Roman" w:hAnsi="Times New Roman"/>
                <w:iCs/>
                <w:sz w:val="24"/>
                <w:szCs w:val="24"/>
              </w:rPr>
            </w:pPr>
            <w:r w:rsidRPr="00FE1C4B">
              <w:rPr>
                <w:rFonts w:ascii="Times New Roman" w:hAnsi="Times New Roman"/>
                <w:b/>
                <w:sz w:val="24"/>
                <w:szCs w:val="24"/>
              </w:rPr>
              <w:t>комп</w:t>
            </w:r>
            <w:r w:rsidRPr="00FE1C4B">
              <w:rPr>
                <w:rFonts w:ascii="Times New Roman" w:hAnsi="Times New Roman"/>
                <w:b/>
                <w:sz w:val="24"/>
                <w:szCs w:val="24"/>
              </w:rPr>
              <w:t>е</w:t>
            </w:r>
            <w:r w:rsidRPr="00FE1C4B">
              <w:rPr>
                <w:rFonts w:ascii="Times New Roman" w:hAnsi="Times New Roman"/>
                <w:b/>
                <w:sz w:val="24"/>
                <w:szCs w:val="24"/>
              </w:rPr>
              <w:t>тенции</w:t>
            </w:r>
          </w:p>
        </w:tc>
        <w:tc>
          <w:tcPr>
            <w:tcW w:w="2835" w:type="dxa"/>
            <w:vAlign w:val="center"/>
          </w:tcPr>
          <w:p w14:paraId="36583A98" w14:textId="77777777" w:rsidR="00C47430" w:rsidRPr="00FE1C4B" w:rsidRDefault="00C47430" w:rsidP="00FE1C4B">
            <w:pPr>
              <w:suppressAutoHyphens/>
              <w:spacing w:after="0"/>
              <w:jc w:val="center"/>
              <w:rPr>
                <w:rFonts w:ascii="Times New Roman" w:hAnsi="Times New Roman"/>
                <w:iCs/>
                <w:sz w:val="24"/>
                <w:szCs w:val="24"/>
              </w:rPr>
            </w:pPr>
            <w:r w:rsidRPr="00FE1C4B">
              <w:rPr>
                <w:rFonts w:ascii="Times New Roman" w:hAnsi="Times New Roman"/>
                <w:b/>
                <w:iCs/>
                <w:sz w:val="24"/>
                <w:szCs w:val="24"/>
              </w:rPr>
              <w:t>Формулировка компетенции</w:t>
            </w:r>
            <w:r w:rsidRPr="00FE1C4B">
              <w:rPr>
                <w:rStyle w:val="FootnoteReference"/>
                <w:rFonts w:ascii="Times New Roman" w:hAnsi="Times New Roman"/>
                <w:b/>
                <w:iCs/>
                <w:sz w:val="24"/>
                <w:szCs w:val="24"/>
              </w:rPr>
              <w:footnoteReference w:id="46"/>
            </w:r>
          </w:p>
        </w:tc>
        <w:tc>
          <w:tcPr>
            <w:tcW w:w="5449" w:type="dxa"/>
            <w:vAlign w:val="center"/>
          </w:tcPr>
          <w:p w14:paraId="71CCA7E4" w14:textId="77777777" w:rsidR="00C47430" w:rsidRPr="00FE1C4B" w:rsidRDefault="00C47430" w:rsidP="00FE1C4B">
            <w:pPr>
              <w:suppressAutoHyphens/>
              <w:spacing w:after="0"/>
              <w:jc w:val="center"/>
              <w:rPr>
                <w:rFonts w:ascii="Times New Roman" w:hAnsi="Times New Roman"/>
                <w:b/>
                <w:iCs/>
                <w:sz w:val="24"/>
                <w:szCs w:val="24"/>
              </w:rPr>
            </w:pPr>
            <w:r w:rsidRPr="00FE1C4B">
              <w:rPr>
                <w:rFonts w:ascii="Times New Roman" w:hAnsi="Times New Roman"/>
                <w:b/>
                <w:iCs/>
                <w:sz w:val="24"/>
                <w:szCs w:val="24"/>
              </w:rPr>
              <w:t xml:space="preserve">Знания, умения </w:t>
            </w:r>
            <w:r w:rsidRPr="00FE1C4B">
              <w:rPr>
                <w:rStyle w:val="FootnoteReference"/>
                <w:rFonts w:ascii="Times New Roman" w:hAnsi="Times New Roman"/>
                <w:b/>
                <w:iCs/>
                <w:sz w:val="24"/>
                <w:szCs w:val="24"/>
              </w:rPr>
              <w:footnoteReference w:id="47"/>
            </w:r>
          </w:p>
        </w:tc>
      </w:tr>
      <w:tr w:rsidR="001D3258" w:rsidRPr="00FE1C4B" w14:paraId="61C31C13" w14:textId="77777777" w:rsidTr="003C2801">
        <w:trPr>
          <w:trHeight w:val="283"/>
        </w:trPr>
        <w:tc>
          <w:tcPr>
            <w:tcW w:w="1199" w:type="dxa"/>
            <w:vMerge w:val="restart"/>
          </w:tcPr>
          <w:p w14:paraId="03F49505" w14:textId="77777777" w:rsidR="001D3258" w:rsidRPr="00FE1C4B" w:rsidRDefault="001D3258" w:rsidP="00FE1C4B">
            <w:pPr>
              <w:spacing w:after="0"/>
              <w:ind w:left="113" w:right="113"/>
              <w:jc w:val="center"/>
              <w:rPr>
                <w:rFonts w:ascii="Times New Roman" w:hAnsi="Times New Roman"/>
                <w:iCs/>
                <w:sz w:val="24"/>
                <w:szCs w:val="24"/>
              </w:rPr>
            </w:pPr>
            <w:r w:rsidRPr="00FE1C4B">
              <w:rPr>
                <w:rFonts w:ascii="Times New Roman" w:hAnsi="Times New Roman"/>
                <w:iCs/>
                <w:sz w:val="24"/>
                <w:szCs w:val="24"/>
              </w:rPr>
              <w:t>ОК 01</w:t>
            </w:r>
          </w:p>
        </w:tc>
        <w:tc>
          <w:tcPr>
            <w:tcW w:w="2835" w:type="dxa"/>
            <w:vMerge w:val="restart"/>
          </w:tcPr>
          <w:p w14:paraId="5905A48D" w14:textId="77777777" w:rsidR="001D3258" w:rsidRPr="00FE1C4B" w:rsidRDefault="001D3258" w:rsidP="00FE1C4B">
            <w:pPr>
              <w:suppressAutoHyphens/>
              <w:spacing w:after="0"/>
              <w:rPr>
                <w:rFonts w:ascii="Times New Roman" w:hAnsi="Times New Roman"/>
                <w:sz w:val="24"/>
                <w:szCs w:val="24"/>
              </w:rPr>
            </w:pPr>
            <w:r w:rsidRPr="00FE1C4B">
              <w:rPr>
                <w:rFonts w:ascii="Times New Roman" w:hAnsi="Times New Roman"/>
                <w:iCs/>
                <w:sz w:val="24"/>
                <w:szCs w:val="24"/>
              </w:rPr>
              <w:t>Выбирать способы решения задач профессиональной деятельности применительно к различным контекстам</w:t>
            </w:r>
          </w:p>
        </w:tc>
        <w:tc>
          <w:tcPr>
            <w:tcW w:w="5449" w:type="dxa"/>
            <w:vAlign w:val="center"/>
          </w:tcPr>
          <w:p w14:paraId="488696DB" w14:textId="77777777" w:rsidR="001D3258" w:rsidRPr="00FE1C4B" w:rsidRDefault="001D3258" w:rsidP="00FE1C4B">
            <w:pPr>
              <w:suppressAutoHyphens/>
              <w:spacing w:after="0"/>
              <w:jc w:val="both"/>
              <w:rPr>
                <w:rFonts w:ascii="Times New Roman" w:hAnsi="Times New Roman"/>
                <w:iCs/>
                <w:sz w:val="24"/>
                <w:szCs w:val="24"/>
              </w:rPr>
            </w:pPr>
            <w:r w:rsidRPr="00FE1C4B">
              <w:rPr>
                <w:rFonts w:ascii="Times New Roman" w:hAnsi="Times New Roman"/>
                <w:b/>
                <w:iCs/>
                <w:sz w:val="24"/>
                <w:szCs w:val="24"/>
              </w:rPr>
              <w:t xml:space="preserve">Умения: </w:t>
            </w:r>
            <w:r w:rsidRPr="00FE1C4B">
              <w:rPr>
                <w:rFonts w:ascii="Times New Roman" w:hAnsi="Times New Roman"/>
                <w:iCs/>
                <w:sz w:val="24"/>
                <w:szCs w:val="24"/>
              </w:rPr>
              <w:t xml:space="preserve">распознавать задачу и/или проблему в профессиональном и/или социальном контексте; анализировать задачу и/или проблему и выделять её составные части; определять этапы решения задачи; выявлять и эффективно искать информацию, необходимую для решения задачи и/или проблемы; </w:t>
            </w:r>
          </w:p>
          <w:p w14:paraId="6E561D08" w14:textId="77777777" w:rsidR="001D3258" w:rsidRPr="00FE1C4B" w:rsidRDefault="001D3258" w:rsidP="00FE1C4B">
            <w:pPr>
              <w:suppressAutoHyphens/>
              <w:spacing w:after="0"/>
              <w:jc w:val="both"/>
              <w:rPr>
                <w:rFonts w:ascii="Times New Roman" w:hAnsi="Times New Roman"/>
                <w:iCs/>
                <w:sz w:val="24"/>
                <w:szCs w:val="24"/>
              </w:rPr>
            </w:pPr>
            <w:r w:rsidRPr="00FE1C4B">
              <w:rPr>
                <w:rFonts w:ascii="Times New Roman" w:hAnsi="Times New Roman"/>
                <w:iCs/>
                <w:sz w:val="24"/>
                <w:szCs w:val="24"/>
              </w:rPr>
              <w:t>составлять план действия; определять необходимые ресурсы;</w:t>
            </w:r>
          </w:p>
          <w:p w14:paraId="78A4B510" w14:textId="77777777" w:rsidR="001D3258" w:rsidRPr="00FE1C4B" w:rsidRDefault="001D3258" w:rsidP="00FE1C4B">
            <w:pPr>
              <w:suppressAutoHyphens/>
              <w:spacing w:after="0"/>
              <w:jc w:val="both"/>
              <w:rPr>
                <w:rFonts w:ascii="Times New Roman" w:hAnsi="Times New Roman"/>
                <w:b/>
                <w:bCs/>
                <w:iCs/>
                <w:sz w:val="24"/>
                <w:szCs w:val="24"/>
              </w:rPr>
            </w:pPr>
            <w:r w:rsidRPr="00FE1C4B">
              <w:rPr>
                <w:rFonts w:ascii="Times New Roman" w:hAnsi="Times New Roman"/>
                <w:iCs/>
                <w:sz w:val="24"/>
                <w:szCs w:val="24"/>
              </w:rPr>
              <w:t>владеть актуальными методами работы в профессиональной и смежных сферах; реализовывать составленный план; оценивать результат и последствия своих действий (самостоятельно или с помощью наставника)</w:t>
            </w:r>
          </w:p>
        </w:tc>
      </w:tr>
      <w:tr w:rsidR="001D3258" w:rsidRPr="00FE1C4B" w14:paraId="74B7929B" w14:textId="77777777" w:rsidTr="003C2801">
        <w:trPr>
          <w:trHeight w:val="283"/>
        </w:trPr>
        <w:tc>
          <w:tcPr>
            <w:tcW w:w="1199" w:type="dxa"/>
            <w:vMerge/>
          </w:tcPr>
          <w:p w14:paraId="1518E916" w14:textId="77777777" w:rsidR="001D3258" w:rsidRPr="00FE1C4B" w:rsidRDefault="001D3258" w:rsidP="00FE1C4B">
            <w:pPr>
              <w:spacing w:after="0"/>
              <w:ind w:left="113" w:right="113"/>
              <w:jc w:val="center"/>
              <w:rPr>
                <w:rFonts w:ascii="Times New Roman" w:hAnsi="Times New Roman"/>
                <w:iCs/>
                <w:sz w:val="24"/>
                <w:szCs w:val="24"/>
              </w:rPr>
            </w:pPr>
          </w:p>
        </w:tc>
        <w:tc>
          <w:tcPr>
            <w:tcW w:w="2835" w:type="dxa"/>
            <w:vMerge/>
          </w:tcPr>
          <w:p w14:paraId="77B29ED8" w14:textId="77777777" w:rsidR="001D3258" w:rsidRPr="00FE1C4B" w:rsidRDefault="001D3258" w:rsidP="00FE1C4B">
            <w:pPr>
              <w:suppressAutoHyphens/>
              <w:spacing w:after="0"/>
              <w:rPr>
                <w:rFonts w:ascii="Times New Roman" w:hAnsi="Times New Roman"/>
                <w:sz w:val="24"/>
                <w:szCs w:val="24"/>
              </w:rPr>
            </w:pPr>
          </w:p>
        </w:tc>
        <w:tc>
          <w:tcPr>
            <w:tcW w:w="5449" w:type="dxa"/>
          </w:tcPr>
          <w:p w14:paraId="1A84CAF8" w14:textId="77777777" w:rsidR="001D3258" w:rsidRPr="00FE1C4B" w:rsidRDefault="001D3258" w:rsidP="00FE1C4B">
            <w:pPr>
              <w:suppressAutoHyphens/>
              <w:spacing w:after="0"/>
              <w:jc w:val="both"/>
              <w:rPr>
                <w:rFonts w:ascii="Times New Roman" w:hAnsi="Times New Roman"/>
                <w:bCs/>
                <w:sz w:val="24"/>
                <w:szCs w:val="24"/>
              </w:rPr>
            </w:pPr>
            <w:r w:rsidRPr="00FE1C4B">
              <w:rPr>
                <w:rFonts w:ascii="Times New Roman" w:hAnsi="Times New Roman"/>
                <w:b/>
                <w:iCs/>
                <w:sz w:val="24"/>
                <w:szCs w:val="24"/>
              </w:rPr>
              <w:t xml:space="preserve">Знания: </w:t>
            </w:r>
            <w:r w:rsidRPr="00FE1C4B">
              <w:rPr>
                <w:rFonts w:ascii="Times New Roman" w:hAnsi="Times New Roman"/>
                <w:iCs/>
                <w:sz w:val="24"/>
                <w:szCs w:val="24"/>
              </w:rPr>
              <w:t>а</w:t>
            </w:r>
            <w:r w:rsidRPr="00FE1C4B">
              <w:rPr>
                <w:rFonts w:ascii="Times New Roman" w:hAnsi="Times New Roman"/>
                <w:bCs/>
                <w:sz w:val="24"/>
                <w:szCs w:val="24"/>
              </w:rPr>
              <w:t>ктуальный профессиональный и социальный контекст, в котором приходится работать и жить; основные источники информации и ресурсы для решения задач и проблем в профессиональном и/или социальном контексте;</w:t>
            </w:r>
          </w:p>
          <w:p w14:paraId="736B415D" w14:textId="77777777" w:rsidR="001D3258" w:rsidRPr="00FE1C4B" w:rsidRDefault="001D3258" w:rsidP="00FE1C4B">
            <w:pPr>
              <w:suppressAutoHyphens/>
              <w:spacing w:after="0"/>
              <w:jc w:val="both"/>
              <w:rPr>
                <w:rFonts w:ascii="Times New Roman" w:hAnsi="Times New Roman"/>
                <w:b/>
                <w:bCs/>
                <w:iCs/>
                <w:sz w:val="24"/>
                <w:szCs w:val="24"/>
              </w:rPr>
            </w:pPr>
            <w:r w:rsidRPr="00FE1C4B">
              <w:rPr>
                <w:rFonts w:ascii="Times New Roman" w:hAnsi="Times New Roman"/>
                <w:bCs/>
                <w:sz w:val="24"/>
                <w:szCs w:val="24"/>
              </w:rPr>
              <w:t>алгоритмы выполнения работ в профессиональной и смежных областях; методы работы в профессиональной и смежных сферах; структуру плана для решения задач; порядок оценки результатов решения задач профессиональной деятельности</w:t>
            </w:r>
          </w:p>
        </w:tc>
      </w:tr>
      <w:tr w:rsidR="00C47430" w:rsidRPr="00FE1C4B" w14:paraId="00065760" w14:textId="77777777" w:rsidTr="003C2801">
        <w:trPr>
          <w:trHeight w:val="283"/>
        </w:trPr>
        <w:tc>
          <w:tcPr>
            <w:tcW w:w="1199" w:type="dxa"/>
            <w:vMerge w:val="restart"/>
          </w:tcPr>
          <w:p w14:paraId="41802E08" w14:textId="77777777" w:rsidR="00C47430" w:rsidRPr="00FE1C4B" w:rsidRDefault="00C47430" w:rsidP="00FE1C4B">
            <w:pPr>
              <w:spacing w:after="0"/>
              <w:ind w:left="113" w:right="113"/>
              <w:jc w:val="center"/>
              <w:rPr>
                <w:rFonts w:ascii="Times New Roman" w:hAnsi="Times New Roman"/>
                <w:iCs/>
                <w:sz w:val="24"/>
                <w:szCs w:val="24"/>
              </w:rPr>
            </w:pPr>
            <w:r w:rsidRPr="00FE1C4B">
              <w:rPr>
                <w:rFonts w:ascii="Times New Roman" w:hAnsi="Times New Roman"/>
                <w:iCs/>
                <w:sz w:val="24"/>
                <w:szCs w:val="24"/>
              </w:rPr>
              <w:t>ОК 02</w:t>
            </w:r>
          </w:p>
        </w:tc>
        <w:tc>
          <w:tcPr>
            <w:tcW w:w="2835" w:type="dxa"/>
            <w:vMerge w:val="restart"/>
          </w:tcPr>
          <w:p w14:paraId="6D72CE22" w14:textId="77777777" w:rsidR="00C47430" w:rsidRPr="00FE1C4B" w:rsidRDefault="00C47430" w:rsidP="00FE1C4B">
            <w:pPr>
              <w:suppressAutoHyphens/>
              <w:spacing w:after="0"/>
              <w:rPr>
                <w:rFonts w:ascii="Times New Roman" w:hAnsi="Times New Roman"/>
                <w:sz w:val="24"/>
                <w:szCs w:val="24"/>
              </w:rPr>
            </w:pPr>
            <w:r w:rsidRPr="00FE1C4B">
              <w:rPr>
                <w:rFonts w:ascii="Times New Roman" w:hAnsi="Times New Roman"/>
                <w:sz w:val="24"/>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5449" w:type="dxa"/>
          </w:tcPr>
          <w:p w14:paraId="685AD766" w14:textId="77777777" w:rsidR="00C47430" w:rsidRPr="00FE1C4B" w:rsidRDefault="00C47430" w:rsidP="00FE1C4B">
            <w:pPr>
              <w:suppressAutoHyphens/>
              <w:spacing w:after="0"/>
              <w:jc w:val="both"/>
              <w:rPr>
                <w:rFonts w:ascii="Times New Roman" w:hAnsi="Times New Roman"/>
                <w:b/>
                <w:bCs/>
                <w:iCs/>
                <w:sz w:val="24"/>
                <w:szCs w:val="24"/>
              </w:rPr>
            </w:pPr>
            <w:r w:rsidRPr="00FE1C4B">
              <w:rPr>
                <w:rFonts w:ascii="Times New Roman" w:hAnsi="Times New Roman"/>
                <w:b/>
                <w:iCs/>
                <w:sz w:val="24"/>
                <w:szCs w:val="24"/>
              </w:rPr>
              <w:t xml:space="preserve">Умения: </w:t>
            </w:r>
            <w:r w:rsidRPr="00FE1C4B">
              <w:rPr>
                <w:rFonts w:ascii="Times New Roman" w:hAnsi="Times New Roman"/>
                <w:iCs/>
                <w:sz w:val="24"/>
                <w:szCs w:val="24"/>
              </w:rPr>
              <w:t xml:space="preserve">определять задачи для поиска информации; определять необходимые источники информации; планировать процесс поиска; структурировать получаемую информацию; выделять наиболее значимое в перечне информации; оценивать практическую значимость результатов поиска; оформлять результаты поиска, применять средства информационных технологий для решения профессиональных задач; использовать современное программное обеспечение; использовать различные цифровые средства для решения профессиональных задач. </w:t>
            </w:r>
          </w:p>
        </w:tc>
      </w:tr>
      <w:tr w:rsidR="00C47430" w:rsidRPr="00FE1C4B" w14:paraId="1F1DE38C" w14:textId="77777777" w:rsidTr="003C2801">
        <w:trPr>
          <w:trHeight w:val="283"/>
        </w:trPr>
        <w:tc>
          <w:tcPr>
            <w:tcW w:w="1199" w:type="dxa"/>
            <w:vMerge/>
          </w:tcPr>
          <w:p w14:paraId="0E529FE5" w14:textId="77777777" w:rsidR="00C47430" w:rsidRPr="00FE1C4B" w:rsidRDefault="00C47430" w:rsidP="00FE1C4B">
            <w:pPr>
              <w:spacing w:after="0"/>
              <w:ind w:left="113" w:right="113"/>
              <w:jc w:val="center"/>
              <w:rPr>
                <w:rFonts w:ascii="Times New Roman" w:hAnsi="Times New Roman"/>
                <w:iCs/>
                <w:sz w:val="24"/>
                <w:szCs w:val="24"/>
              </w:rPr>
            </w:pPr>
          </w:p>
        </w:tc>
        <w:tc>
          <w:tcPr>
            <w:tcW w:w="2835" w:type="dxa"/>
            <w:vMerge/>
          </w:tcPr>
          <w:p w14:paraId="12CCD981" w14:textId="77777777" w:rsidR="00C47430" w:rsidRPr="00FE1C4B" w:rsidRDefault="00C47430" w:rsidP="00FE1C4B">
            <w:pPr>
              <w:suppressAutoHyphens/>
              <w:spacing w:after="0"/>
              <w:rPr>
                <w:rFonts w:ascii="Times New Roman" w:hAnsi="Times New Roman"/>
                <w:sz w:val="24"/>
                <w:szCs w:val="24"/>
              </w:rPr>
            </w:pPr>
          </w:p>
        </w:tc>
        <w:tc>
          <w:tcPr>
            <w:tcW w:w="5449" w:type="dxa"/>
          </w:tcPr>
          <w:p w14:paraId="57C0EBAB" w14:textId="77777777" w:rsidR="00C47430" w:rsidRPr="00FE1C4B" w:rsidRDefault="00C47430" w:rsidP="00FE1C4B">
            <w:pPr>
              <w:suppressAutoHyphens/>
              <w:spacing w:after="0"/>
              <w:jc w:val="both"/>
              <w:rPr>
                <w:rFonts w:ascii="Times New Roman" w:hAnsi="Times New Roman"/>
                <w:b/>
                <w:bCs/>
                <w:iCs/>
                <w:sz w:val="24"/>
                <w:szCs w:val="24"/>
              </w:rPr>
            </w:pPr>
            <w:r w:rsidRPr="00FE1C4B">
              <w:rPr>
                <w:rFonts w:ascii="Times New Roman" w:hAnsi="Times New Roman"/>
                <w:b/>
                <w:iCs/>
                <w:sz w:val="24"/>
                <w:szCs w:val="24"/>
              </w:rPr>
              <w:t xml:space="preserve">Знания: </w:t>
            </w:r>
            <w:r w:rsidRPr="00FE1C4B">
              <w:rPr>
                <w:rFonts w:ascii="Times New Roman" w:hAnsi="Times New Roman"/>
                <w:iCs/>
                <w:sz w:val="24"/>
                <w:szCs w:val="24"/>
              </w:rPr>
              <w:t xml:space="preserve">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 </w:t>
            </w:r>
            <w:r w:rsidRPr="00FE1C4B">
              <w:rPr>
                <w:rFonts w:ascii="Times New Roman" w:hAnsi="Times New Roman"/>
                <w:bCs/>
                <w:iCs/>
                <w:sz w:val="24"/>
                <w:szCs w:val="24"/>
              </w:rPr>
              <w:t>современные средства и устройства информатизации; порядок их применения и программное обеспечение в профессиональной деятельности в том числе с использованием цифровых средств.</w:t>
            </w:r>
          </w:p>
        </w:tc>
      </w:tr>
      <w:tr w:rsidR="00C47430" w:rsidRPr="00FE1C4B" w14:paraId="7B292A5A" w14:textId="77777777" w:rsidTr="003C2801">
        <w:trPr>
          <w:trHeight w:val="283"/>
        </w:trPr>
        <w:tc>
          <w:tcPr>
            <w:tcW w:w="1199" w:type="dxa"/>
            <w:vMerge w:val="restart"/>
          </w:tcPr>
          <w:p w14:paraId="58AF2CC0" w14:textId="77777777" w:rsidR="00C47430" w:rsidRPr="00FE1C4B" w:rsidRDefault="00C47430" w:rsidP="00FE1C4B">
            <w:pPr>
              <w:spacing w:after="0"/>
              <w:ind w:left="113" w:right="113"/>
              <w:jc w:val="center"/>
              <w:rPr>
                <w:rFonts w:ascii="Times New Roman" w:hAnsi="Times New Roman"/>
                <w:iCs/>
                <w:sz w:val="24"/>
                <w:szCs w:val="24"/>
              </w:rPr>
            </w:pPr>
            <w:r w:rsidRPr="00FE1C4B">
              <w:rPr>
                <w:rFonts w:ascii="Times New Roman" w:hAnsi="Times New Roman"/>
                <w:iCs/>
                <w:sz w:val="24"/>
                <w:szCs w:val="24"/>
              </w:rPr>
              <w:t>ОК 03</w:t>
            </w:r>
          </w:p>
        </w:tc>
        <w:tc>
          <w:tcPr>
            <w:tcW w:w="2835" w:type="dxa"/>
            <w:vMerge w:val="restart"/>
          </w:tcPr>
          <w:p w14:paraId="5354B91C" w14:textId="77777777" w:rsidR="00C47430" w:rsidRPr="00FE1C4B" w:rsidRDefault="00C47430" w:rsidP="00FE1C4B">
            <w:pPr>
              <w:suppressAutoHyphens/>
              <w:spacing w:after="0"/>
              <w:rPr>
                <w:rFonts w:ascii="Times New Roman" w:hAnsi="Times New Roman"/>
                <w:sz w:val="24"/>
                <w:szCs w:val="24"/>
              </w:rPr>
            </w:pPr>
            <w:r w:rsidRPr="00FE1C4B">
              <w:rPr>
                <w:rFonts w:ascii="Times New Roman" w:hAnsi="Times New Roman"/>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5449" w:type="dxa"/>
          </w:tcPr>
          <w:p w14:paraId="744E4E92" w14:textId="77777777" w:rsidR="00C47430" w:rsidRPr="00FE1C4B" w:rsidRDefault="00C47430" w:rsidP="00FE1C4B">
            <w:pPr>
              <w:suppressAutoHyphens/>
              <w:spacing w:after="0"/>
              <w:jc w:val="both"/>
              <w:rPr>
                <w:rFonts w:ascii="Times New Roman" w:hAnsi="Times New Roman"/>
                <w:b/>
                <w:bCs/>
                <w:iCs/>
                <w:sz w:val="24"/>
                <w:szCs w:val="24"/>
              </w:rPr>
            </w:pPr>
            <w:r w:rsidRPr="00FE1C4B">
              <w:rPr>
                <w:rFonts w:ascii="Times New Roman" w:hAnsi="Times New Roman"/>
                <w:b/>
                <w:bCs/>
                <w:iCs/>
                <w:sz w:val="24"/>
                <w:szCs w:val="24"/>
              </w:rPr>
              <w:t xml:space="preserve">Умения: </w:t>
            </w:r>
            <w:r w:rsidRPr="00FE1C4B">
              <w:rPr>
                <w:rFonts w:ascii="Times New Roman" w:hAnsi="Times New Roman"/>
                <w:bCs/>
                <w:iCs/>
                <w:sz w:val="24"/>
                <w:szCs w:val="24"/>
              </w:rPr>
              <w:t xml:space="preserve">определять актуальность нормативно-правовой документации в профессиональной деятельности; </w:t>
            </w:r>
            <w:r w:rsidRPr="00FE1C4B">
              <w:rPr>
                <w:rFonts w:ascii="Times New Roman" w:hAnsi="Times New Roman"/>
                <w:sz w:val="24"/>
                <w:szCs w:val="24"/>
              </w:rPr>
              <w:t xml:space="preserve">применять современную научную профессиональную терминологию; определять и выстраивать траектории профессионального развития и самообразования; </w:t>
            </w:r>
            <w:r w:rsidRPr="00FE1C4B">
              <w:rPr>
                <w:rFonts w:ascii="Times New Roman" w:hAnsi="Times New Roman"/>
                <w:bCs/>
                <w:sz w:val="24"/>
                <w:szCs w:val="24"/>
              </w:rPr>
              <w:t xml:space="preserve">выявлять достоинства и недостатки коммерческой идеи; презентовать идеи открытия собственного дела в профессиональной деятельности; оформлять бизнес-план; рассчитывать размеры выплат по процентным ставкам кредитования; </w:t>
            </w:r>
            <w:r w:rsidRPr="00FE1C4B">
              <w:rPr>
                <w:rFonts w:ascii="Times New Roman" w:hAnsi="Times New Roman"/>
                <w:iCs/>
                <w:sz w:val="24"/>
                <w:szCs w:val="24"/>
              </w:rPr>
              <w:t>определять инвестиционную привлекательность коммерческих идей в рамках профессиональной деятельности; презентовать бизнес-идею; определять источники финансирования</w:t>
            </w:r>
          </w:p>
        </w:tc>
      </w:tr>
      <w:tr w:rsidR="00C47430" w:rsidRPr="00FE1C4B" w14:paraId="167940D1" w14:textId="77777777" w:rsidTr="003C2801">
        <w:trPr>
          <w:trHeight w:val="283"/>
        </w:trPr>
        <w:tc>
          <w:tcPr>
            <w:tcW w:w="1199" w:type="dxa"/>
            <w:vMerge/>
          </w:tcPr>
          <w:p w14:paraId="754AAD83" w14:textId="77777777" w:rsidR="00C47430" w:rsidRPr="00FE1C4B" w:rsidRDefault="00C47430" w:rsidP="00FE1C4B">
            <w:pPr>
              <w:spacing w:after="0"/>
              <w:ind w:left="113" w:right="113"/>
              <w:jc w:val="center"/>
              <w:rPr>
                <w:rFonts w:ascii="Times New Roman" w:hAnsi="Times New Roman"/>
                <w:iCs/>
                <w:sz w:val="24"/>
                <w:szCs w:val="24"/>
              </w:rPr>
            </w:pPr>
          </w:p>
        </w:tc>
        <w:tc>
          <w:tcPr>
            <w:tcW w:w="2835" w:type="dxa"/>
            <w:vMerge/>
          </w:tcPr>
          <w:p w14:paraId="4CEF6D4E" w14:textId="77777777" w:rsidR="00C47430" w:rsidRPr="00FE1C4B" w:rsidRDefault="00C47430" w:rsidP="00FE1C4B">
            <w:pPr>
              <w:suppressAutoHyphens/>
              <w:spacing w:after="0"/>
              <w:rPr>
                <w:rFonts w:ascii="Times New Roman" w:hAnsi="Times New Roman"/>
                <w:sz w:val="24"/>
                <w:szCs w:val="24"/>
              </w:rPr>
            </w:pPr>
          </w:p>
        </w:tc>
        <w:tc>
          <w:tcPr>
            <w:tcW w:w="5449" w:type="dxa"/>
          </w:tcPr>
          <w:p w14:paraId="184126C6" w14:textId="77777777" w:rsidR="00C47430" w:rsidRPr="00FE1C4B" w:rsidRDefault="00C47430" w:rsidP="00FE1C4B">
            <w:pPr>
              <w:suppressAutoHyphens/>
              <w:spacing w:after="0"/>
              <w:jc w:val="both"/>
              <w:rPr>
                <w:rFonts w:ascii="Times New Roman" w:hAnsi="Times New Roman"/>
                <w:b/>
                <w:bCs/>
                <w:iCs/>
                <w:sz w:val="24"/>
                <w:szCs w:val="24"/>
              </w:rPr>
            </w:pPr>
            <w:r w:rsidRPr="00FE1C4B">
              <w:rPr>
                <w:rFonts w:ascii="Times New Roman" w:hAnsi="Times New Roman"/>
                <w:b/>
                <w:bCs/>
                <w:iCs/>
                <w:sz w:val="24"/>
                <w:szCs w:val="24"/>
              </w:rPr>
              <w:t xml:space="preserve">Знания: </w:t>
            </w:r>
            <w:r w:rsidRPr="00FE1C4B">
              <w:rPr>
                <w:rFonts w:ascii="Times New Roman" w:hAnsi="Times New Roman"/>
                <w:bCs/>
                <w:iCs/>
                <w:sz w:val="24"/>
                <w:szCs w:val="24"/>
              </w:rPr>
              <w:t xml:space="preserve">содержание актуальной нормативно-правовой документации; современная научная и профессиональная терминология; возможные траектории профессионального развития и самообразования; </w:t>
            </w:r>
            <w:r w:rsidRPr="00FE1C4B">
              <w:rPr>
                <w:rFonts w:ascii="Times New Roman" w:hAnsi="Times New Roman"/>
                <w:bCs/>
                <w:sz w:val="24"/>
                <w:szCs w:val="24"/>
              </w:rPr>
              <w:t>основы предпринимательской деятельности; основы финансовой грамотности; правила разработки бизнес-планов; порядок выстраивания презентации; кредитные банковские продукты</w:t>
            </w:r>
          </w:p>
        </w:tc>
      </w:tr>
      <w:tr w:rsidR="00C47430" w:rsidRPr="00FE1C4B" w14:paraId="10411D41" w14:textId="77777777" w:rsidTr="003C2801">
        <w:trPr>
          <w:trHeight w:val="283"/>
        </w:trPr>
        <w:tc>
          <w:tcPr>
            <w:tcW w:w="1199" w:type="dxa"/>
            <w:vMerge w:val="restart"/>
          </w:tcPr>
          <w:p w14:paraId="44B83EF5" w14:textId="77777777" w:rsidR="00C47430" w:rsidRPr="00FE1C4B" w:rsidRDefault="00C47430" w:rsidP="00FE1C4B">
            <w:pPr>
              <w:spacing w:after="0"/>
              <w:ind w:left="113" w:right="113"/>
              <w:jc w:val="center"/>
              <w:rPr>
                <w:rFonts w:ascii="Times New Roman" w:hAnsi="Times New Roman"/>
                <w:iCs/>
                <w:sz w:val="24"/>
                <w:szCs w:val="24"/>
              </w:rPr>
            </w:pPr>
            <w:r w:rsidRPr="00FE1C4B">
              <w:rPr>
                <w:rFonts w:ascii="Times New Roman" w:hAnsi="Times New Roman"/>
                <w:iCs/>
                <w:sz w:val="24"/>
                <w:szCs w:val="24"/>
              </w:rPr>
              <w:t>ОК 04</w:t>
            </w:r>
          </w:p>
        </w:tc>
        <w:tc>
          <w:tcPr>
            <w:tcW w:w="2835" w:type="dxa"/>
            <w:vMerge w:val="restart"/>
          </w:tcPr>
          <w:p w14:paraId="6B541D36" w14:textId="77777777" w:rsidR="00C47430" w:rsidRPr="00FE1C4B" w:rsidRDefault="00C47430" w:rsidP="00FE1C4B">
            <w:pPr>
              <w:suppressAutoHyphens/>
              <w:spacing w:after="0"/>
              <w:rPr>
                <w:rFonts w:ascii="Times New Roman" w:hAnsi="Times New Roman"/>
                <w:sz w:val="24"/>
                <w:szCs w:val="24"/>
              </w:rPr>
            </w:pPr>
            <w:r w:rsidRPr="00FE1C4B">
              <w:rPr>
                <w:rFonts w:ascii="Times New Roman" w:hAnsi="Times New Roman"/>
                <w:sz w:val="24"/>
                <w:szCs w:val="24"/>
              </w:rPr>
              <w:t>Эффективно взаимодействовать и работать в коллективе и команде</w:t>
            </w:r>
          </w:p>
        </w:tc>
        <w:tc>
          <w:tcPr>
            <w:tcW w:w="5449" w:type="dxa"/>
          </w:tcPr>
          <w:p w14:paraId="14F18327" w14:textId="77777777" w:rsidR="00C47430" w:rsidRPr="00FE1C4B" w:rsidRDefault="00C47430" w:rsidP="00FE1C4B">
            <w:pPr>
              <w:suppressAutoHyphens/>
              <w:spacing w:after="0"/>
              <w:jc w:val="both"/>
              <w:rPr>
                <w:rFonts w:ascii="Times New Roman" w:hAnsi="Times New Roman"/>
                <w:b/>
                <w:bCs/>
                <w:iCs/>
                <w:sz w:val="24"/>
                <w:szCs w:val="24"/>
              </w:rPr>
            </w:pPr>
            <w:r w:rsidRPr="00FE1C4B">
              <w:rPr>
                <w:rFonts w:ascii="Times New Roman" w:hAnsi="Times New Roman"/>
                <w:b/>
                <w:bCs/>
                <w:iCs/>
                <w:spacing w:val="-4"/>
                <w:sz w:val="24"/>
                <w:szCs w:val="24"/>
              </w:rPr>
              <w:t xml:space="preserve">Умения: </w:t>
            </w:r>
            <w:r w:rsidRPr="00FE1C4B">
              <w:rPr>
                <w:rFonts w:ascii="Times New Roman" w:hAnsi="Times New Roman"/>
                <w:bCs/>
                <w:spacing w:val="-4"/>
                <w:sz w:val="24"/>
                <w:szCs w:val="24"/>
              </w:rPr>
              <w:t>организовывать работу коллектива и команды; взаимодействовать с коллегами, руководством, клиентами в ходе профессиональной деятельности</w:t>
            </w:r>
          </w:p>
        </w:tc>
      </w:tr>
      <w:tr w:rsidR="00C47430" w:rsidRPr="00FE1C4B" w14:paraId="5C5567D6" w14:textId="77777777" w:rsidTr="003C2801">
        <w:trPr>
          <w:trHeight w:val="283"/>
        </w:trPr>
        <w:tc>
          <w:tcPr>
            <w:tcW w:w="1199" w:type="dxa"/>
            <w:vMerge/>
          </w:tcPr>
          <w:p w14:paraId="2D0BEEED" w14:textId="77777777" w:rsidR="00C47430" w:rsidRPr="00FE1C4B" w:rsidRDefault="00C47430" w:rsidP="00FE1C4B">
            <w:pPr>
              <w:spacing w:after="0"/>
              <w:ind w:left="113" w:right="113"/>
              <w:jc w:val="center"/>
              <w:rPr>
                <w:rFonts w:ascii="Times New Roman" w:hAnsi="Times New Roman"/>
                <w:iCs/>
                <w:sz w:val="24"/>
                <w:szCs w:val="24"/>
              </w:rPr>
            </w:pPr>
          </w:p>
        </w:tc>
        <w:tc>
          <w:tcPr>
            <w:tcW w:w="2835" w:type="dxa"/>
            <w:vMerge/>
          </w:tcPr>
          <w:p w14:paraId="3DD9C94C" w14:textId="77777777" w:rsidR="00C47430" w:rsidRPr="00FE1C4B" w:rsidRDefault="00C47430" w:rsidP="00FE1C4B">
            <w:pPr>
              <w:suppressAutoHyphens/>
              <w:spacing w:after="0"/>
              <w:rPr>
                <w:rFonts w:ascii="Times New Roman" w:hAnsi="Times New Roman"/>
                <w:sz w:val="24"/>
                <w:szCs w:val="24"/>
              </w:rPr>
            </w:pPr>
          </w:p>
        </w:tc>
        <w:tc>
          <w:tcPr>
            <w:tcW w:w="5449" w:type="dxa"/>
          </w:tcPr>
          <w:p w14:paraId="670C4239" w14:textId="77777777" w:rsidR="00C47430" w:rsidRPr="00FE1C4B" w:rsidRDefault="00C47430" w:rsidP="00FE1C4B">
            <w:pPr>
              <w:suppressAutoHyphens/>
              <w:spacing w:after="0"/>
              <w:jc w:val="both"/>
              <w:rPr>
                <w:rFonts w:ascii="Times New Roman" w:hAnsi="Times New Roman"/>
                <w:b/>
                <w:bCs/>
                <w:iCs/>
                <w:sz w:val="24"/>
                <w:szCs w:val="24"/>
              </w:rPr>
            </w:pPr>
            <w:r w:rsidRPr="00FE1C4B">
              <w:rPr>
                <w:rFonts w:ascii="Times New Roman" w:hAnsi="Times New Roman"/>
                <w:b/>
                <w:bCs/>
                <w:iCs/>
                <w:sz w:val="24"/>
                <w:szCs w:val="24"/>
              </w:rPr>
              <w:t xml:space="preserve">Знания: </w:t>
            </w:r>
            <w:r w:rsidRPr="00FE1C4B">
              <w:rPr>
                <w:rFonts w:ascii="Times New Roman" w:hAnsi="Times New Roman"/>
                <w:bCs/>
                <w:sz w:val="24"/>
                <w:szCs w:val="24"/>
              </w:rPr>
              <w:t>психологические основы деятельности коллектива, психологические особенности личности; основы проектной деятельности</w:t>
            </w:r>
          </w:p>
        </w:tc>
      </w:tr>
      <w:tr w:rsidR="00C47430" w:rsidRPr="00FE1C4B" w14:paraId="487924C0" w14:textId="77777777" w:rsidTr="003C2801">
        <w:trPr>
          <w:trHeight w:val="1002"/>
        </w:trPr>
        <w:tc>
          <w:tcPr>
            <w:tcW w:w="1199" w:type="dxa"/>
            <w:vMerge w:val="restart"/>
          </w:tcPr>
          <w:p w14:paraId="537D627E" w14:textId="77777777" w:rsidR="00C47430" w:rsidRPr="00FE1C4B" w:rsidRDefault="00C47430" w:rsidP="00FE1C4B">
            <w:pPr>
              <w:ind w:left="113" w:right="113"/>
              <w:jc w:val="center"/>
              <w:rPr>
                <w:rFonts w:ascii="Times New Roman" w:hAnsi="Times New Roman"/>
                <w:iCs/>
                <w:sz w:val="24"/>
                <w:szCs w:val="24"/>
              </w:rPr>
            </w:pPr>
            <w:r w:rsidRPr="00FE1C4B">
              <w:rPr>
                <w:rFonts w:ascii="Times New Roman" w:hAnsi="Times New Roman"/>
                <w:iCs/>
                <w:sz w:val="24"/>
                <w:szCs w:val="24"/>
              </w:rPr>
              <w:t>ОК 05</w:t>
            </w:r>
          </w:p>
        </w:tc>
        <w:tc>
          <w:tcPr>
            <w:tcW w:w="2835" w:type="dxa"/>
            <w:vMerge w:val="restart"/>
          </w:tcPr>
          <w:p w14:paraId="0C386F3E" w14:textId="77777777" w:rsidR="00C47430" w:rsidRPr="00FE1C4B" w:rsidRDefault="00C47430" w:rsidP="00FE1C4B">
            <w:pPr>
              <w:suppressAutoHyphens/>
              <w:spacing w:after="0"/>
              <w:rPr>
                <w:rFonts w:ascii="Times New Roman" w:hAnsi="Times New Roman"/>
                <w:sz w:val="24"/>
                <w:szCs w:val="24"/>
              </w:rPr>
            </w:pPr>
            <w:r w:rsidRPr="00FE1C4B">
              <w:rPr>
                <w:rFonts w:ascii="Times New Roman" w:hAnsi="Times New Roman"/>
                <w:sz w:val="24"/>
                <w:szCs w:val="24"/>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5449" w:type="dxa"/>
          </w:tcPr>
          <w:p w14:paraId="6C104D7A" w14:textId="77777777" w:rsidR="00C47430" w:rsidRPr="00FE1C4B" w:rsidRDefault="00C47430" w:rsidP="00FE1C4B">
            <w:pPr>
              <w:suppressAutoHyphens/>
              <w:spacing w:after="0"/>
              <w:jc w:val="both"/>
              <w:rPr>
                <w:rFonts w:ascii="Times New Roman" w:hAnsi="Times New Roman"/>
                <w:b/>
                <w:iCs/>
                <w:sz w:val="24"/>
                <w:szCs w:val="24"/>
              </w:rPr>
            </w:pPr>
            <w:r w:rsidRPr="00FE1C4B">
              <w:rPr>
                <w:rFonts w:ascii="Times New Roman" w:hAnsi="Times New Roman"/>
                <w:b/>
                <w:bCs/>
                <w:iCs/>
                <w:sz w:val="24"/>
                <w:szCs w:val="24"/>
              </w:rPr>
              <w:t>Умения:</w:t>
            </w:r>
            <w:r w:rsidRPr="00FE1C4B">
              <w:rPr>
                <w:rFonts w:ascii="Times New Roman" w:hAnsi="Times New Roman"/>
                <w:iCs/>
                <w:sz w:val="24"/>
                <w:szCs w:val="24"/>
              </w:rPr>
              <w:t xml:space="preserve"> грамотно </w:t>
            </w:r>
            <w:r w:rsidRPr="00FE1C4B">
              <w:rPr>
                <w:rFonts w:ascii="Times New Roman" w:hAnsi="Times New Roman"/>
                <w:bCs/>
                <w:sz w:val="24"/>
                <w:szCs w:val="24"/>
              </w:rPr>
              <w:t xml:space="preserve">излагать свои мысли и оформлять документы по профессиональной тематике на государственном языке, </w:t>
            </w:r>
            <w:r w:rsidRPr="00FE1C4B">
              <w:rPr>
                <w:rFonts w:ascii="Times New Roman" w:hAnsi="Times New Roman"/>
                <w:iCs/>
                <w:sz w:val="24"/>
                <w:szCs w:val="24"/>
              </w:rPr>
              <w:t>проявлять толерантность в рабочем коллективе</w:t>
            </w:r>
          </w:p>
        </w:tc>
      </w:tr>
      <w:tr w:rsidR="00C47430" w:rsidRPr="00FE1C4B" w14:paraId="2A78F99B" w14:textId="77777777" w:rsidTr="003C2801">
        <w:trPr>
          <w:trHeight w:val="1121"/>
        </w:trPr>
        <w:tc>
          <w:tcPr>
            <w:tcW w:w="1199" w:type="dxa"/>
            <w:vMerge/>
          </w:tcPr>
          <w:p w14:paraId="6A83B516" w14:textId="77777777" w:rsidR="00C47430" w:rsidRPr="00FE1C4B" w:rsidRDefault="00C47430" w:rsidP="00FE1C4B">
            <w:pPr>
              <w:ind w:left="113" w:right="113"/>
              <w:jc w:val="center"/>
              <w:rPr>
                <w:rFonts w:ascii="Times New Roman" w:hAnsi="Times New Roman"/>
                <w:iCs/>
                <w:sz w:val="24"/>
                <w:szCs w:val="24"/>
              </w:rPr>
            </w:pPr>
          </w:p>
        </w:tc>
        <w:tc>
          <w:tcPr>
            <w:tcW w:w="2835" w:type="dxa"/>
            <w:vMerge/>
          </w:tcPr>
          <w:p w14:paraId="59C6F6F1" w14:textId="77777777" w:rsidR="00C47430" w:rsidRPr="00FE1C4B" w:rsidRDefault="00C47430" w:rsidP="00FE1C4B">
            <w:pPr>
              <w:suppressAutoHyphens/>
              <w:spacing w:after="0"/>
              <w:rPr>
                <w:rFonts w:ascii="Times New Roman" w:hAnsi="Times New Roman"/>
                <w:sz w:val="24"/>
                <w:szCs w:val="24"/>
              </w:rPr>
            </w:pPr>
          </w:p>
        </w:tc>
        <w:tc>
          <w:tcPr>
            <w:tcW w:w="5449" w:type="dxa"/>
          </w:tcPr>
          <w:p w14:paraId="40FC4F3F" w14:textId="77777777" w:rsidR="00C47430" w:rsidRPr="00FE1C4B" w:rsidRDefault="00C47430" w:rsidP="00FE1C4B">
            <w:pPr>
              <w:suppressAutoHyphens/>
              <w:spacing w:after="0"/>
              <w:jc w:val="both"/>
              <w:rPr>
                <w:rFonts w:ascii="Times New Roman" w:hAnsi="Times New Roman"/>
                <w:bCs/>
                <w:sz w:val="24"/>
                <w:szCs w:val="24"/>
              </w:rPr>
            </w:pPr>
            <w:r w:rsidRPr="00FE1C4B">
              <w:rPr>
                <w:rFonts w:ascii="Times New Roman" w:hAnsi="Times New Roman"/>
                <w:b/>
                <w:bCs/>
                <w:iCs/>
                <w:sz w:val="24"/>
                <w:szCs w:val="24"/>
              </w:rPr>
              <w:t xml:space="preserve">Знания: </w:t>
            </w:r>
            <w:r w:rsidRPr="00FE1C4B">
              <w:rPr>
                <w:rFonts w:ascii="Times New Roman" w:hAnsi="Times New Roman"/>
                <w:bCs/>
                <w:sz w:val="24"/>
                <w:szCs w:val="24"/>
              </w:rPr>
              <w:t>особенности социального и культурного контекста; правила оформления документов и построения устных сообщений</w:t>
            </w:r>
          </w:p>
        </w:tc>
      </w:tr>
      <w:tr w:rsidR="00C47430" w:rsidRPr="00FE1C4B" w14:paraId="12E8C400" w14:textId="77777777" w:rsidTr="003C2801">
        <w:trPr>
          <w:trHeight w:val="615"/>
        </w:trPr>
        <w:tc>
          <w:tcPr>
            <w:tcW w:w="1199" w:type="dxa"/>
            <w:vMerge w:val="restart"/>
            <w:shd w:val="clear" w:color="auto" w:fill="auto"/>
          </w:tcPr>
          <w:p w14:paraId="7E0C815A" w14:textId="77777777" w:rsidR="00C47430" w:rsidRPr="00FE1C4B" w:rsidRDefault="00C47430" w:rsidP="00FE1C4B">
            <w:pPr>
              <w:ind w:left="113" w:right="113"/>
              <w:jc w:val="center"/>
              <w:rPr>
                <w:rFonts w:ascii="Times New Roman" w:hAnsi="Times New Roman"/>
                <w:iCs/>
                <w:sz w:val="24"/>
                <w:szCs w:val="24"/>
              </w:rPr>
            </w:pPr>
            <w:r w:rsidRPr="00FE1C4B">
              <w:rPr>
                <w:rFonts w:ascii="Times New Roman" w:hAnsi="Times New Roman"/>
                <w:iCs/>
                <w:sz w:val="24"/>
                <w:szCs w:val="24"/>
              </w:rPr>
              <w:t>ОК 06</w:t>
            </w:r>
          </w:p>
        </w:tc>
        <w:tc>
          <w:tcPr>
            <w:tcW w:w="2835" w:type="dxa"/>
            <w:vMerge w:val="restart"/>
            <w:shd w:val="clear" w:color="auto" w:fill="auto"/>
          </w:tcPr>
          <w:p w14:paraId="40CB55ED" w14:textId="77777777" w:rsidR="00C47430" w:rsidRPr="00FE1C4B" w:rsidRDefault="00C47430" w:rsidP="00FE1C4B">
            <w:pPr>
              <w:suppressAutoHyphens/>
              <w:spacing w:after="0"/>
              <w:rPr>
                <w:rFonts w:ascii="Times New Roman" w:hAnsi="Times New Roman"/>
                <w:sz w:val="24"/>
                <w:szCs w:val="24"/>
              </w:rPr>
            </w:pPr>
            <w:r w:rsidRPr="00FE1C4B">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5449" w:type="dxa"/>
            <w:shd w:val="clear" w:color="auto" w:fill="auto"/>
          </w:tcPr>
          <w:p w14:paraId="53AC453B" w14:textId="77777777" w:rsidR="00C47430" w:rsidRPr="00FE1C4B" w:rsidRDefault="00C47430" w:rsidP="00FE1C4B">
            <w:pPr>
              <w:suppressAutoHyphens/>
              <w:spacing w:after="0"/>
              <w:jc w:val="both"/>
              <w:rPr>
                <w:rFonts w:ascii="Times New Roman" w:hAnsi="Times New Roman"/>
                <w:iCs/>
                <w:sz w:val="24"/>
                <w:szCs w:val="24"/>
              </w:rPr>
            </w:pPr>
            <w:r w:rsidRPr="00FE1C4B">
              <w:rPr>
                <w:rFonts w:ascii="Times New Roman" w:hAnsi="Times New Roman"/>
                <w:b/>
                <w:bCs/>
                <w:iCs/>
                <w:sz w:val="24"/>
                <w:szCs w:val="24"/>
              </w:rPr>
              <w:t>Умения:</w:t>
            </w:r>
            <w:r w:rsidRPr="00FE1C4B">
              <w:rPr>
                <w:rFonts w:ascii="Times New Roman" w:hAnsi="Times New Roman"/>
                <w:bCs/>
                <w:iCs/>
                <w:sz w:val="24"/>
                <w:szCs w:val="24"/>
              </w:rPr>
              <w:t xml:space="preserve"> описывать значимость своей </w:t>
            </w:r>
            <w:r w:rsidRPr="00FE1C4B">
              <w:rPr>
                <w:rFonts w:ascii="Times New Roman" w:hAnsi="Times New Roman"/>
                <w:bCs/>
                <w:i/>
                <w:iCs/>
                <w:sz w:val="24"/>
                <w:szCs w:val="24"/>
              </w:rPr>
              <w:t xml:space="preserve">профессии; </w:t>
            </w:r>
            <w:r w:rsidRPr="00FE1C4B">
              <w:rPr>
                <w:rFonts w:ascii="Times New Roman" w:hAnsi="Times New Roman"/>
                <w:bCs/>
                <w:iCs/>
                <w:sz w:val="24"/>
                <w:szCs w:val="24"/>
              </w:rPr>
              <w:t>применять стандарты антикоррупционного поведения</w:t>
            </w:r>
          </w:p>
        </w:tc>
      </w:tr>
      <w:tr w:rsidR="00C47430" w:rsidRPr="00FE1C4B" w14:paraId="4AB86D55" w14:textId="77777777" w:rsidTr="003C2801">
        <w:trPr>
          <w:trHeight w:val="1138"/>
        </w:trPr>
        <w:tc>
          <w:tcPr>
            <w:tcW w:w="1199" w:type="dxa"/>
            <w:vMerge/>
          </w:tcPr>
          <w:p w14:paraId="06B3E621" w14:textId="77777777" w:rsidR="00C47430" w:rsidRPr="00FE1C4B" w:rsidRDefault="00C47430" w:rsidP="00FE1C4B">
            <w:pPr>
              <w:ind w:left="113" w:right="113"/>
              <w:jc w:val="center"/>
              <w:rPr>
                <w:rFonts w:ascii="Times New Roman" w:hAnsi="Times New Roman"/>
                <w:iCs/>
                <w:sz w:val="24"/>
                <w:szCs w:val="24"/>
              </w:rPr>
            </w:pPr>
          </w:p>
        </w:tc>
        <w:tc>
          <w:tcPr>
            <w:tcW w:w="2835" w:type="dxa"/>
            <w:vMerge/>
          </w:tcPr>
          <w:p w14:paraId="3E904752" w14:textId="77777777" w:rsidR="00C47430" w:rsidRPr="00FE1C4B" w:rsidRDefault="00C47430" w:rsidP="00FE1C4B">
            <w:pPr>
              <w:suppressAutoHyphens/>
              <w:spacing w:after="0"/>
              <w:rPr>
                <w:rFonts w:ascii="Times New Roman" w:hAnsi="Times New Roman"/>
                <w:sz w:val="24"/>
                <w:szCs w:val="24"/>
              </w:rPr>
            </w:pPr>
          </w:p>
        </w:tc>
        <w:tc>
          <w:tcPr>
            <w:tcW w:w="5449" w:type="dxa"/>
          </w:tcPr>
          <w:p w14:paraId="400CEBA2" w14:textId="77777777" w:rsidR="00C47430" w:rsidRPr="00FE1C4B" w:rsidRDefault="00C47430" w:rsidP="00FE1C4B">
            <w:pPr>
              <w:suppressAutoHyphens/>
              <w:spacing w:after="0"/>
              <w:jc w:val="both"/>
              <w:rPr>
                <w:rFonts w:ascii="Times New Roman" w:hAnsi="Times New Roman"/>
                <w:iCs/>
                <w:sz w:val="24"/>
                <w:szCs w:val="24"/>
              </w:rPr>
            </w:pPr>
            <w:r w:rsidRPr="00FE1C4B">
              <w:rPr>
                <w:rFonts w:ascii="Times New Roman" w:hAnsi="Times New Roman"/>
                <w:b/>
                <w:bCs/>
                <w:iCs/>
                <w:sz w:val="24"/>
                <w:szCs w:val="24"/>
              </w:rPr>
              <w:t xml:space="preserve">Знания: </w:t>
            </w:r>
            <w:r w:rsidRPr="00FE1C4B">
              <w:rPr>
                <w:rFonts w:ascii="Times New Roman" w:hAnsi="Times New Roman"/>
                <w:bCs/>
                <w:iCs/>
                <w:sz w:val="24"/>
                <w:szCs w:val="24"/>
              </w:rPr>
              <w:t>сущность гражданско-патриотической позиции, общечеловеческих ценностей; значимость профессиональной деятельности по профессии стандарты антикоррупционного поведения и последствия его нарушения</w:t>
            </w:r>
          </w:p>
        </w:tc>
      </w:tr>
      <w:tr w:rsidR="00C47430" w:rsidRPr="00FE1C4B" w14:paraId="6B06A7CC" w14:textId="77777777" w:rsidTr="003C2801">
        <w:trPr>
          <w:trHeight w:val="982"/>
        </w:trPr>
        <w:tc>
          <w:tcPr>
            <w:tcW w:w="1199" w:type="dxa"/>
            <w:vMerge w:val="restart"/>
          </w:tcPr>
          <w:p w14:paraId="20473AA9" w14:textId="77777777" w:rsidR="00C47430" w:rsidRPr="00FE1C4B" w:rsidRDefault="00C47430" w:rsidP="00FE1C4B">
            <w:pPr>
              <w:ind w:left="113" w:right="113"/>
              <w:jc w:val="center"/>
              <w:rPr>
                <w:rFonts w:ascii="Times New Roman" w:hAnsi="Times New Roman"/>
                <w:iCs/>
                <w:sz w:val="24"/>
                <w:szCs w:val="24"/>
              </w:rPr>
            </w:pPr>
            <w:r w:rsidRPr="00FE1C4B">
              <w:rPr>
                <w:rFonts w:ascii="Times New Roman" w:hAnsi="Times New Roman"/>
                <w:iCs/>
                <w:sz w:val="24"/>
                <w:szCs w:val="24"/>
              </w:rPr>
              <w:t>ОК 07</w:t>
            </w:r>
          </w:p>
        </w:tc>
        <w:tc>
          <w:tcPr>
            <w:tcW w:w="2835" w:type="dxa"/>
            <w:vMerge w:val="restart"/>
          </w:tcPr>
          <w:p w14:paraId="67A224A2" w14:textId="77777777" w:rsidR="00C47430" w:rsidRPr="00FE1C4B" w:rsidRDefault="00C47430" w:rsidP="00FE1C4B">
            <w:pPr>
              <w:suppressAutoHyphens/>
              <w:spacing w:after="0"/>
              <w:rPr>
                <w:rFonts w:ascii="Times New Roman" w:hAnsi="Times New Roman"/>
                <w:sz w:val="24"/>
                <w:szCs w:val="24"/>
              </w:rPr>
            </w:pPr>
            <w:r w:rsidRPr="00FE1C4B">
              <w:rPr>
                <w:rFonts w:ascii="Times New Roman" w:hAnsi="Times New Roman"/>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5449" w:type="dxa"/>
          </w:tcPr>
          <w:p w14:paraId="52644061" w14:textId="77777777" w:rsidR="00C47430" w:rsidRPr="00FE1C4B" w:rsidRDefault="00C47430" w:rsidP="00FE1C4B">
            <w:pPr>
              <w:suppressAutoHyphens/>
              <w:spacing w:after="0"/>
              <w:jc w:val="both"/>
              <w:rPr>
                <w:rFonts w:ascii="Times New Roman" w:hAnsi="Times New Roman"/>
                <w:iCs/>
                <w:sz w:val="24"/>
                <w:szCs w:val="24"/>
              </w:rPr>
            </w:pPr>
            <w:r w:rsidRPr="00FE1C4B">
              <w:rPr>
                <w:rFonts w:ascii="Times New Roman" w:hAnsi="Times New Roman"/>
                <w:b/>
                <w:bCs/>
                <w:iCs/>
                <w:sz w:val="24"/>
                <w:szCs w:val="24"/>
              </w:rPr>
              <w:t xml:space="preserve">Умения: </w:t>
            </w:r>
            <w:r w:rsidRPr="00FE1C4B">
              <w:rPr>
                <w:rFonts w:ascii="Times New Roman" w:hAnsi="Times New Roman"/>
                <w:bCs/>
                <w:iCs/>
                <w:sz w:val="24"/>
                <w:szCs w:val="24"/>
              </w:rPr>
              <w:t xml:space="preserve">соблюдать нормы экологической безопасности; определять направления ресурсосбережения в рамках профессиональной деятельности по </w:t>
            </w:r>
            <w:r w:rsidRPr="00FE1C4B">
              <w:rPr>
                <w:rFonts w:ascii="Times New Roman" w:hAnsi="Times New Roman"/>
                <w:bCs/>
                <w:sz w:val="24"/>
                <w:szCs w:val="24"/>
              </w:rPr>
              <w:t>профессии</w:t>
            </w:r>
            <w:r w:rsidRPr="00FE1C4B">
              <w:rPr>
                <w:sz w:val="24"/>
                <w:szCs w:val="24"/>
              </w:rPr>
              <w:t xml:space="preserve"> </w:t>
            </w:r>
            <w:r w:rsidRPr="00FE1C4B">
              <w:rPr>
                <w:rFonts w:ascii="Times New Roman" w:hAnsi="Times New Roman"/>
                <w:bCs/>
                <w:sz w:val="24"/>
                <w:szCs w:val="24"/>
              </w:rPr>
              <w:t>осуществлять работу с соблюдением принципов бережливого производства; организовывать профессиональную деятельность с учетом знаний об изменении климатических условий региона.</w:t>
            </w:r>
          </w:p>
        </w:tc>
      </w:tr>
      <w:tr w:rsidR="00C47430" w:rsidRPr="00FE1C4B" w14:paraId="08BAC81D" w14:textId="77777777" w:rsidTr="003C2801">
        <w:trPr>
          <w:trHeight w:val="1228"/>
        </w:trPr>
        <w:tc>
          <w:tcPr>
            <w:tcW w:w="1199" w:type="dxa"/>
            <w:vMerge/>
          </w:tcPr>
          <w:p w14:paraId="79601FC9" w14:textId="77777777" w:rsidR="00C47430" w:rsidRPr="00FE1C4B" w:rsidRDefault="00C47430" w:rsidP="00FE1C4B">
            <w:pPr>
              <w:ind w:left="113" w:right="113"/>
              <w:jc w:val="center"/>
              <w:rPr>
                <w:rFonts w:ascii="Times New Roman" w:hAnsi="Times New Roman"/>
                <w:iCs/>
                <w:sz w:val="24"/>
                <w:szCs w:val="24"/>
              </w:rPr>
            </w:pPr>
          </w:p>
        </w:tc>
        <w:tc>
          <w:tcPr>
            <w:tcW w:w="2835" w:type="dxa"/>
            <w:vMerge/>
          </w:tcPr>
          <w:p w14:paraId="77B06AC3" w14:textId="77777777" w:rsidR="00C47430" w:rsidRPr="00FE1C4B" w:rsidRDefault="00C47430" w:rsidP="00FE1C4B">
            <w:pPr>
              <w:suppressAutoHyphens/>
              <w:spacing w:after="0"/>
              <w:rPr>
                <w:rFonts w:ascii="Times New Roman" w:hAnsi="Times New Roman"/>
                <w:sz w:val="24"/>
                <w:szCs w:val="24"/>
              </w:rPr>
            </w:pPr>
          </w:p>
        </w:tc>
        <w:tc>
          <w:tcPr>
            <w:tcW w:w="5449" w:type="dxa"/>
          </w:tcPr>
          <w:p w14:paraId="45FCA7B6" w14:textId="77777777" w:rsidR="00C47430" w:rsidRPr="00FE1C4B" w:rsidRDefault="00C47430" w:rsidP="00FE1C4B">
            <w:pPr>
              <w:suppressAutoHyphens/>
              <w:spacing w:after="0"/>
              <w:jc w:val="both"/>
              <w:rPr>
                <w:rFonts w:ascii="Times New Roman" w:hAnsi="Times New Roman"/>
                <w:b/>
                <w:iCs/>
                <w:sz w:val="24"/>
                <w:szCs w:val="24"/>
              </w:rPr>
            </w:pPr>
            <w:r w:rsidRPr="00FE1C4B">
              <w:rPr>
                <w:rFonts w:ascii="Times New Roman" w:hAnsi="Times New Roman"/>
                <w:b/>
                <w:bCs/>
                <w:iCs/>
                <w:sz w:val="24"/>
                <w:szCs w:val="24"/>
              </w:rPr>
              <w:t xml:space="preserve">Знания: </w:t>
            </w:r>
            <w:r w:rsidRPr="00FE1C4B">
              <w:rPr>
                <w:rFonts w:ascii="Times New Roman" w:hAnsi="Times New Roman"/>
                <w:bCs/>
                <w:iCs/>
                <w:sz w:val="24"/>
                <w:szCs w:val="24"/>
              </w:rPr>
              <w:t>правила экологической безопасности при ведении профессиональной деятельности; основные ресурсы, задействованные в профессиональной деятельности; пути обеспечения ресурсосбережения; принципы бережливого производства; основные направления изменения климатических условий региона.</w:t>
            </w:r>
          </w:p>
        </w:tc>
      </w:tr>
      <w:tr w:rsidR="00C47430" w:rsidRPr="00FE1C4B" w14:paraId="3DBCA73C" w14:textId="77777777" w:rsidTr="003C2801">
        <w:trPr>
          <w:trHeight w:val="1267"/>
        </w:trPr>
        <w:tc>
          <w:tcPr>
            <w:tcW w:w="1199" w:type="dxa"/>
            <w:vMerge w:val="restart"/>
          </w:tcPr>
          <w:p w14:paraId="009BAF98" w14:textId="77777777" w:rsidR="00C47430" w:rsidRPr="00FE1C4B" w:rsidRDefault="00C47430" w:rsidP="00FE1C4B">
            <w:pPr>
              <w:ind w:left="113" w:right="113"/>
              <w:jc w:val="center"/>
              <w:rPr>
                <w:rFonts w:ascii="Times New Roman" w:hAnsi="Times New Roman"/>
                <w:iCs/>
                <w:sz w:val="24"/>
                <w:szCs w:val="24"/>
              </w:rPr>
            </w:pPr>
            <w:r w:rsidRPr="00FE1C4B">
              <w:rPr>
                <w:rFonts w:ascii="Times New Roman" w:hAnsi="Times New Roman"/>
                <w:iCs/>
                <w:sz w:val="24"/>
                <w:szCs w:val="24"/>
              </w:rPr>
              <w:t>ОК 08</w:t>
            </w:r>
          </w:p>
        </w:tc>
        <w:tc>
          <w:tcPr>
            <w:tcW w:w="2835" w:type="dxa"/>
            <w:vMerge w:val="restart"/>
          </w:tcPr>
          <w:p w14:paraId="6FAC1064" w14:textId="77777777" w:rsidR="00C47430" w:rsidRPr="00FE1C4B" w:rsidRDefault="00C47430" w:rsidP="00FE1C4B">
            <w:pPr>
              <w:spacing w:after="0"/>
              <w:jc w:val="both"/>
              <w:rPr>
                <w:rFonts w:ascii="Times New Roman" w:hAnsi="Times New Roman"/>
                <w:sz w:val="24"/>
                <w:szCs w:val="24"/>
              </w:rPr>
            </w:pPr>
            <w:r w:rsidRPr="00FE1C4B">
              <w:rPr>
                <w:rFonts w:ascii="Times New Roman" w:hAnsi="Times New Roman"/>
                <w:sz w:val="24"/>
                <w:szCs w:val="24"/>
              </w:rPr>
              <w:t>Использовать средства физической культ</w:t>
            </w:r>
            <w:r w:rsidRPr="00FE1C4B">
              <w:rPr>
                <w:rFonts w:ascii="Times New Roman" w:hAnsi="Times New Roman"/>
                <w:sz w:val="24"/>
                <w:szCs w:val="24"/>
              </w:rPr>
              <w:t>у</w:t>
            </w:r>
            <w:r w:rsidRPr="00FE1C4B">
              <w:rPr>
                <w:rFonts w:ascii="Times New Roman" w:hAnsi="Times New Roman"/>
                <w:sz w:val="24"/>
                <w:szCs w:val="24"/>
              </w:rPr>
              <w:t>ры для сохранения и укре</w:t>
            </w:r>
            <w:r w:rsidRPr="00FE1C4B">
              <w:rPr>
                <w:rFonts w:ascii="Times New Roman" w:hAnsi="Times New Roman"/>
                <w:sz w:val="24"/>
                <w:szCs w:val="24"/>
              </w:rPr>
              <w:t>п</w:t>
            </w:r>
            <w:r w:rsidRPr="00FE1C4B">
              <w:rPr>
                <w:rFonts w:ascii="Times New Roman" w:hAnsi="Times New Roman"/>
                <w:sz w:val="24"/>
                <w:szCs w:val="24"/>
              </w:rPr>
              <w:t>ления здоровья в проце</w:t>
            </w:r>
            <w:r w:rsidRPr="00FE1C4B">
              <w:rPr>
                <w:rFonts w:ascii="Times New Roman" w:hAnsi="Times New Roman"/>
                <w:sz w:val="24"/>
                <w:szCs w:val="24"/>
              </w:rPr>
              <w:t>с</w:t>
            </w:r>
            <w:r w:rsidRPr="00FE1C4B">
              <w:rPr>
                <w:rFonts w:ascii="Times New Roman" w:hAnsi="Times New Roman"/>
                <w:sz w:val="24"/>
                <w:szCs w:val="24"/>
              </w:rPr>
              <w:t>се профессиональной деятельности и подде</w:t>
            </w:r>
            <w:r w:rsidRPr="00FE1C4B">
              <w:rPr>
                <w:rFonts w:ascii="Times New Roman" w:hAnsi="Times New Roman"/>
                <w:sz w:val="24"/>
                <w:szCs w:val="24"/>
              </w:rPr>
              <w:t>р</w:t>
            </w:r>
            <w:r w:rsidRPr="00FE1C4B">
              <w:rPr>
                <w:rFonts w:ascii="Times New Roman" w:hAnsi="Times New Roman"/>
                <w:sz w:val="24"/>
                <w:szCs w:val="24"/>
              </w:rPr>
              <w:t>жания необходимого уровня физической по</w:t>
            </w:r>
            <w:r w:rsidRPr="00FE1C4B">
              <w:rPr>
                <w:rFonts w:ascii="Times New Roman" w:hAnsi="Times New Roman"/>
                <w:sz w:val="24"/>
                <w:szCs w:val="24"/>
              </w:rPr>
              <w:t>д</w:t>
            </w:r>
            <w:r w:rsidRPr="00FE1C4B">
              <w:rPr>
                <w:rFonts w:ascii="Times New Roman" w:hAnsi="Times New Roman"/>
                <w:sz w:val="24"/>
                <w:szCs w:val="24"/>
              </w:rPr>
              <w:t>гото</w:t>
            </w:r>
            <w:r w:rsidRPr="00FE1C4B">
              <w:rPr>
                <w:rFonts w:ascii="Times New Roman" w:hAnsi="Times New Roman"/>
                <w:sz w:val="24"/>
                <w:szCs w:val="24"/>
              </w:rPr>
              <w:t>в</w:t>
            </w:r>
            <w:r w:rsidRPr="00FE1C4B">
              <w:rPr>
                <w:rFonts w:ascii="Times New Roman" w:hAnsi="Times New Roman"/>
                <w:sz w:val="24"/>
                <w:szCs w:val="24"/>
              </w:rPr>
              <w:t>ленности</w:t>
            </w:r>
          </w:p>
        </w:tc>
        <w:tc>
          <w:tcPr>
            <w:tcW w:w="5449" w:type="dxa"/>
          </w:tcPr>
          <w:p w14:paraId="36FDB2AF" w14:textId="77777777" w:rsidR="00C47430" w:rsidRPr="00FE1C4B" w:rsidRDefault="00C47430" w:rsidP="00FE1C4B">
            <w:pPr>
              <w:suppressAutoHyphens/>
              <w:spacing w:after="0"/>
              <w:jc w:val="both"/>
              <w:rPr>
                <w:rFonts w:ascii="Times New Roman" w:hAnsi="Times New Roman"/>
                <w:b/>
                <w:iCs/>
                <w:sz w:val="24"/>
                <w:szCs w:val="24"/>
              </w:rPr>
            </w:pPr>
            <w:r w:rsidRPr="00FE1C4B">
              <w:rPr>
                <w:rFonts w:ascii="Times New Roman" w:hAnsi="Times New Roman"/>
                <w:b/>
                <w:iCs/>
                <w:sz w:val="24"/>
                <w:szCs w:val="24"/>
              </w:rPr>
              <w:t xml:space="preserve">Умения: </w:t>
            </w:r>
            <w:r w:rsidRPr="00FE1C4B">
              <w:rPr>
                <w:rFonts w:ascii="Times New Roman" w:hAnsi="Times New Roman"/>
                <w:iCs/>
                <w:sz w:val="24"/>
                <w:szCs w:val="24"/>
              </w:rPr>
              <w:t xml:space="preserve">использовать физкультурно-оздоровительную деятельность для укрепления здоровья, достижения жизненных и профессиональных целей; применять рациональные приемы двигательных функций в профессиональной деятельности; пользоваться средствами профилактики перенапряжения, характерными для данной </w:t>
            </w:r>
            <w:r w:rsidRPr="00FE1C4B">
              <w:rPr>
                <w:rFonts w:ascii="Times New Roman" w:hAnsi="Times New Roman"/>
                <w:sz w:val="24"/>
                <w:szCs w:val="24"/>
              </w:rPr>
              <w:t>профессии</w:t>
            </w:r>
          </w:p>
        </w:tc>
      </w:tr>
      <w:tr w:rsidR="00C47430" w:rsidRPr="00FE1C4B" w14:paraId="1FE79304" w14:textId="77777777" w:rsidTr="003C2801">
        <w:trPr>
          <w:trHeight w:val="1430"/>
        </w:trPr>
        <w:tc>
          <w:tcPr>
            <w:tcW w:w="1199" w:type="dxa"/>
            <w:vMerge/>
          </w:tcPr>
          <w:p w14:paraId="09688377" w14:textId="77777777" w:rsidR="00C47430" w:rsidRPr="00FE1C4B" w:rsidRDefault="00C47430" w:rsidP="00FE1C4B">
            <w:pPr>
              <w:ind w:left="113" w:right="113"/>
              <w:jc w:val="center"/>
              <w:rPr>
                <w:rFonts w:ascii="Times New Roman" w:hAnsi="Times New Roman"/>
                <w:iCs/>
                <w:sz w:val="24"/>
                <w:szCs w:val="24"/>
              </w:rPr>
            </w:pPr>
          </w:p>
        </w:tc>
        <w:tc>
          <w:tcPr>
            <w:tcW w:w="2835" w:type="dxa"/>
            <w:vMerge/>
          </w:tcPr>
          <w:p w14:paraId="09881778" w14:textId="77777777" w:rsidR="00C47430" w:rsidRPr="00FE1C4B" w:rsidRDefault="00C47430" w:rsidP="00FE1C4B">
            <w:pPr>
              <w:suppressAutoHyphens/>
              <w:spacing w:after="0"/>
              <w:jc w:val="both"/>
              <w:rPr>
                <w:rFonts w:ascii="Times New Roman" w:hAnsi="Times New Roman"/>
                <w:sz w:val="24"/>
                <w:szCs w:val="24"/>
              </w:rPr>
            </w:pPr>
          </w:p>
        </w:tc>
        <w:tc>
          <w:tcPr>
            <w:tcW w:w="5449" w:type="dxa"/>
          </w:tcPr>
          <w:p w14:paraId="44F902A7" w14:textId="77777777" w:rsidR="00C47430" w:rsidRPr="00FE1C4B" w:rsidRDefault="00C47430" w:rsidP="00FE1C4B">
            <w:pPr>
              <w:suppressAutoHyphens/>
              <w:spacing w:after="0"/>
              <w:jc w:val="both"/>
              <w:rPr>
                <w:rFonts w:ascii="Times New Roman" w:hAnsi="Times New Roman"/>
                <w:b/>
                <w:iCs/>
                <w:sz w:val="24"/>
                <w:szCs w:val="24"/>
              </w:rPr>
            </w:pPr>
            <w:r w:rsidRPr="00FE1C4B">
              <w:rPr>
                <w:rFonts w:ascii="Times New Roman" w:hAnsi="Times New Roman"/>
                <w:b/>
                <w:iCs/>
                <w:sz w:val="24"/>
                <w:szCs w:val="24"/>
              </w:rPr>
              <w:t xml:space="preserve">Знания: </w:t>
            </w:r>
            <w:r w:rsidRPr="00FE1C4B">
              <w:rPr>
                <w:rFonts w:ascii="Times New Roman" w:hAnsi="Times New Roman"/>
                <w:iCs/>
                <w:sz w:val="24"/>
                <w:szCs w:val="24"/>
              </w:rPr>
              <w:t xml:space="preserve">роль физической культуры в общекультурном, профессиональном и социальном развитии человека; основы здорового образа жизни; условия профессиональной деятельности и зоны риска физического здоровья для </w:t>
            </w:r>
            <w:r w:rsidRPr="00FE1C4B">
              <w:rPr>
                <w:rFonts w:ascii="Times New Roman" w:hAnsi="Times New Roman"/>
                <w:sz w:val="24"/>
                <w:szCs w:val="24"/>
              </w:rPr>
              <w:t>профессии</w:t>
            </w:r>
            <w:r w:rsidRPr="00FE1C4B">
              <w:rPr>
                <w:rFonts w:ascii="Times New Roman" w:hAnsi="Times New Roman"/>
                <w:i/>
                <w:iCs/>
                <w:sz w:val="24"/>
                <w:szCs w:val="24"/>
              </w:rPr>
              <w:t>;</w:t>
            </w:r>
            <w:r w:rsidRPr="00FE1C4B">
              <w:rPr>
                <w:rFonts w:ascii="Times New Roman" w:hAnsi="Times New Roman"/>
                <w:iCs/>
                <w:sz w:val="24"/>
                <w:szCs w:val="24"/>
              </w:rPr>
              <w:t xml:space="preserve"> средства профилактики перенапряжения</w:t>
            </w:r>
          </w:p>
        </w:tc>
      </w:tr>
      <w:tr w:rsidR="00C47430" w:rsidRPr="00FE1C4B" w14:paraId="05FF9FEF" w14:textId="77777777" w:rsidTr="003C2801">
        <w:trPr>
          <w:trHeight w:val="983"/>
        </w:trPr>
        <w:tc>
          <w:tcPr>
            <w:tcW w:w="1199" w:type="dxa"/>
            <w:vMerge w:val="restart"/>
          </w:tcPr>
          <w:p w14:paraId="11FFCBD6" w14:textId="77777777" w:rsidR="00C47430" w:rsidRPr="00FE1C4B" w:rsidRDefault="00C47430" w:rsidP="00FE1C4B">
            <w:pPr>
              <w:ind w:left="113" w:right="113"/>
              <w:jc w:val="center"/>
              <w:rPr>
                <w:rFonts w:ascii="Times New Roman" w:hAnsi="Times New Roman"/>
                <w:iCs/>
                <w:sz w:val="24"/>
                <w:szCs w:val="24"/>
              </w:rPr>
            </w:pPr>
            <w:r w:rsidRPr="00FE1C4B">
              <w:rPr>
                <w:rFonts w:ascii="Times New Roman" w:hAnsi="Times New Roman"/>
                <w:iCs/>
                <w:sz w:val="24"/>
                <w:szCs w:val="24"/>
              </w:rPr>
              <w:t>ОК 09</w:t>
            </w:r>
          </w:p>
        </w:tc>
        <w:tc>
          <w:tcPr>
            <w:tcW w:w="2835" w:type="dxa"/>
            <w:vMerge w:val="restart"/>
          </w:tcPr>
          <w:p w14:paraId="1D3B79E1" w14:textId="77777777" w:rsidR="00C47430" w:rsidRPr="00FE1C4B" w:rsidRDefault="00C47430" w:rsidP="00FE1C4B">
            <w:pPr>
              <w:suppressAutoHyphens/>
              <w:spacing w:after="0"/>
              <w:rPr>
                <w:rFonts w:ascii="Times New Roman" w:hAnsi="Times New Roman"/>
                <w:sz w:val="24"/>
                <w:szCs w:val="24"/>
              </w:rPr>
            </w:pPr>
            <w:r w:rsidRPr="00FE1C4B">
              <w:rPr>
                <w:rFonts w:ascii="Times New Roman" w:hAnsi="Times New Roman"/>
                <w:sz w:val="24"/>
                <w:szCs w:val="24"/>
              </w:rPr>
              <w:t>Пользоваться профессиональной документацией на государственном и иностранном языках</w:t>
            </w:r>
          </w:p>
        </w:tc>
        <w:tc>
          <w:tcPr>
            <w:tcW w:w="5449" w:type="dxa"/>
          </w:tcPr>
          <w:p w14:paraId="0DBF7BDE" w14:textId="77777777" w:rsidR="00C47430" w:rsidRPr="00FE1C4B" w:rsidRDefault="00C47430" w:rsidP="00FE1C4B">
            <w:pPr>
              <w:suppressAutoHyphens/>
              <w:spacing w:after="0"/>
              <w:jc w:val="both"/>
              <w:rPr>
                <w:rFonts w:ascii="Times New Roman" w:hAnsi="Times New Roman"/>
                <w:iCs/>
                <w:sz w:val="24"/>
                <w:szCs w:val="24"/>
              </w:rPr>
            </w:pPr>
            <w:r w:rsidRPr="00FE1C4B">
              <w:rPr>
                <w:rFonts w:ascii="Times New Roman" w:hAnsi="Times New Roman"/>
                <w:b/>
                <w:bCs/>
                <w:iCs/>
                <w:sz w:val="24"/>
                <w:szCs w:val="24"/>
              </w:rPr>
              <w:t xml:space="preserve">Умения: </w:t>
            </w:r>
            <w:r w:rsidRPr="00FE1C4B">
              <w:rPr>
                <w:rFonts w:ascii="Times New Roman" w:hAnsi="Times New Roman"/>
                <w:iCs/>
                <w:sz w:val="24"/>
                <w:szCs w:val="24"/>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 участвовать в диалогах на знакомые общие и профессиональные темы; строить простые высказывания о себе и о своей профессиональной деятельности; кратко обосновывать и объяснять свои действия (текущие и планируемые); писать простые связные сообщения на знакомые или интересующие профессиональные темы</w:t>
            </w:r>
          </w:p>
        </w:tc>
      </w:tr>
      <w:tr w:rsidR="00C47430" w:rsidRPr="00FE1C4B" w14:paraId="59F8DC66" w14:textId="77777777" w:rsidTr="003C2801">
        <w:trPr>
          <w:trHeight w:val="956"/>
        </w:trPr>
        <w:tc>
          <w:tcPr>
            <w:tcW w:w="1199" w:type="dxa"/>
            <w:vMerge/>
          </w:tcPr>
          <w:p w14:paraId="3AA754B6" w14:textId="77777777" w:rsidR="00C47430" w:rsidRPr="00FE1C4B" w:rsidRDefault="00C47430" w:rsidP="00FE1C4B">
            <w:pPr>
              <w:ind w:left="113" w:right="113"/>
              <w:jc w:val="center"/>
              <w:rPr>
                <w:rFonts w:ascii="Times New Roman" w:hAnsi="Times New Roman"/>
                <w:iCs/>
                <w:sz w:val="24"/>
                <w:szCs w:val="24"/>
              </w:rPr>
            </w:pPr>
          </w:p>
        </w:tc>
        <w:tc>
          <w:tcPr>
            <w:tcW w:w="2835" w:type="dxa"/>
            <w:vMerge/>
          </w:tcPr>
          <w:p w14:paraId="4069AF7F" w14:textId="77777777" w:rsidR="00C47430" w:rsidRPr="00FE1C4B" w:rsidRDefault="00C47430" w:rsidP="00FE1C4B">
            <w:pPr>
              <w:suppressAutoHyphens/>
              <w:spacing w:after="0"/>
              <w:rPr>
                <w:rFonts w:ascii="Times New Roman" w:hAnsi="Times New Roman"/>
                <w:sz w:val="24"/>
                <w:szCs w:val="24"/>
              </w:rPr>
            </w:pPr>
          </w:p>
        </w:tc>
        <w:tc>
          <w:tcPr>
            <w:tcW w:w="5449" w:type="dxa"/>
          </w:tcPr>
          <w:p w14:paraId="317E6BC3" w14:textId="77777777" w:rsidR="00C47430" w:rsidRPr="00FE1C4B" w:rsidRDefault="00C47430" w:rsidP="00FE1C4B">
            <w:pPr>
              <w:suppressAutoHyphens/>
              <w:spacing w:after="0"/>
              <w:jc w:val="both"/>
              <w:rPr>
                <w:rFonts w:ascii="Times New Roman" w:hAnsi="Times New Roman"/>
                <w:iCs/>
                <w:sz w:val="24"/>
                <w:szCs w:val="24"/>
              </w:rPr>
            </w:pPr>
            <w:r w:rsidRPr="00FE1C4B">
              <w:rPr>
                <w:rFonts w:ascii="Times New Roman" w:hAnsi="Times New Roman"/>
                <w:b/>
                <w:bCs/>
                <w:iCs/>
                <w:sz w:val="24"/>
                <w:szCs w:val="24"/>
              </w:rPr>
              <w:t xml:space="preserve">Знания: </w:t>
            </w:r>
            <w:r w:rsidRPr="00FE1C4B">
              <w:rPr>
                <w:rFonts w:ascii="Times New Roman" w:hAnsi="Times New Roman"/>
                <w:iCs/>
                <w:sz w:val="24"/>
                <w:szCs w:val="24"/>
              </w:rPr>
              <w:t>правила построения простых и сложных предложений на профессиональные темы; основные общеупотребительные глаголы (бытовая и профессиональная лексика); лексический минимум, относящийся к описанию предметов, средств и процессов профессиональной деятельности; особенности произношения; правила чтения текстов профессиональной направленности</w:t>
            </w:r>
          </w:p>
        </w:tc>
      </w:tr>
    </w:tbl>
    <w:p w14:paraId="3B2C169D" w14:textId="77777777" w:rsidR="00C47430" w:rsidRDefault="00C47430" w:rsidP="00FE1C4B">
      <w:pPr>
        <w:spacing w:after="0"/>
        <w:ind w:firstLine="709"/>
        <w:rPr>
          <w:rStyle w:val="Emphasis"/>
          <w:rFonts w:ascii="Times New Roman" w:hAnsi="Times New Roman"/>
          <w:bCs/>
          <w:i w:val="0"/>
          <w:iCs/>
          <w:sz w:val="4"/>
          <w:szCs w:val="4"/>
        </w:rPr>
      </w:pPr>
    </w:p>
    <w:p w14:paraId="256C4B8B" w14:textId="77777777" w:rsidR="00C47430" w:rsidRPr="00315F34" w:rsidRDefault="00C47430" w:rsidP="00FE1C4B">
      <w:pPr>
        <w:spacing w:after="0"/>
        <w:ind w:firstLine="709"/>
        <w:rPr>
          <w:rStyle w:val="Emphasis"/>
          <w:rFonts w:ascii="Times New Roman" w:hAnsi="Times New Roman"/>
          <w:bCs/>
          <w:i w:val="0"/>
          <w:iCs/>
          <w:sz w:val="4"/>
          <w:szCs w:val="4"/>
        </w:rPr>
      </w:pPr>
    </w:p>
    <w:p w14:paraId="469AEA6A" w14:textId="77777777" w:rsidR="00C47430" w:rsidRPr="00AA177A" w:rsidRDefault="00C47430" w:rsidP="00FE1C4B">
      <w:pPr>
        <w:spacing w:after="0"/>
        <w:ind w:firstLine="709"/>
        <w:rPr>
          <w:rStyle w:val="Emphasis"/>
          <w:rFonts w:ascii="Times New Roman" w:hAnsi="Times New Roman"/>
          <w:bCs/>
          <w:i w:val="0"/>
          <w:iCs/>
          <w:sz w:val="24"/>
          <w:szCs w:val="24"/>
        </w:rPr>
      </w:pPr>
      <w:r w:rsidRPr="00AA177A">
        <w:rPr>
          <w:rStyle w:val="Emphasis"/>
          <w:rFonts w:ascii="Times New Roman" w:hAnsi="Times New Roman"/>
          <w:bCs/>
          <w:i w:val="0"/>
          <w:iCs/>
          <w:sz w:val="24"/>
          <w:szCs w:val="24"/>
        </w:rPr>
        <w:t xml:space="preserve">1.1.2. Перечень профессиональных компетенций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187"/>
      </w:tblGrid>
      <w:tr w:rsidR="007B55FA" w:rsidRPr="007B55FA" w14:paraId="65E0D65F" w14:textId="77777777" w:rsidTr="00FE1C4B">
        <w:tc>
          <w:tcPr>
            <w:tcW w:w="1134" w:type="dxa"/>
            <w:tcBorders>
              <w:top w:val="single" w:sz="4" w:space="0" w:color="auto"/>
              <w:left w:val="single" w:sz="4" w:space="0" w:color="auto"/>
              <w:bottom w:val="single" w:sz="4" w:space="0" w:color="auto"/>
              <w:right w:val="single" w:sz="4" w:space="0" w:color="auto"/>
            </w:tcBorders>
            <w:hideMark/>
          </w:tcPr>
          <w:p w14:paraId="401FB2F5" w14:textId="77777777" w:rsidR="007B55FA" w:rsidRPr="00237DFB" w:rsidRDefault="007B55FA" w:rsidP="00237DFB">
            <w:pPr>
              <w:rPr>
                <w:rFonts w:ascii="Times New Roman" w:hAnsi="Times New Roman"/>
                <w:b/>
                <w:bCs/>
                <w:sz w:val="24"/>
                <w:szCs w:val="24"/>
              </w:rPr>
            </w:pPr>
            <w:bookmarkStart w:id="211" w:name="_Toc124264807"/>
            <w:bookmarkStart w:id="212" w:name="_Toc124319080"/>
            <w:bookmarkStart w:id="213" w:name="_Toc124321925"/>
            <w:bookmarkStart w:id="214" w:name="_Toc127796079"/>
            <w:r w:rsidRPr="00237DFB">
              <w:rPr>
                <w:rFonts w:ascii="Times New Roman" w:hAnsi="Times New Roman"/>
                <w:b/>
                <w:bCs/>
                <w:sz w:val="24"/>
                <w:szCs w:val="24"/>
              </w:rPr>
              <w:t>Код</w:t>
            </w:r>
            <w:bookmarkEnd w:id="211"/>
            <w:bookmarkEnd w:id="212"/>
            <w:bookmarkEnd w:id="213"/>
            <w:bookmarkEnd w:id="214"/>
          </w:p>
        </w:tc>
        <w:tc>
          <w:tcPr>
            <w:tcW w:w="8187" w:type="dxa"/>
            <w:tcBorders>
              <w:top w:val="single" w:sz="4" w:space="0" w:color="auto"/>
              <w:left w:val="single" w:sz="4" w:space="0" w:color="auto"/>
              <w:bottom w:val="single" w:sz="4" w:space="0" w:color="auto"/>
              <w:right w:val="single" w:sz="4" w:space="0" w:color="auto"/>
            </w:tcBorders>
            <w:hideMark/>
          </w:tcPr>
          <w:p w14:paraId="1B2141AA" w14:textId="77777777" w:rsidR="007B55FA" w:rsidRPr="007B55FA" w:rsidRDefault="007B55FA" w:rsidP="007B55FA">
            <w:pPr>
              <w:keepNext/>
              <w:spacing w:after="0" w:line="240" w:lineRule="auto"/>
              <w:jc w:val="both"/>
              <w:outlineLvl w:val="1"/>
              <w:rPr>
                <w:rFonts w:ascii="Times New Roman" w:hAnsi="Times New Roman"/>
                <w:iCs/>
                <w:sz w:val="24"/>
                <w:szCs w:val="24"/>
              </w:rPr>
            </w:pPr>
            <w:bookmarkStart w:id="215" w:name="_Toc124264808"/>
            <w:bookmarkStart w:id="216" w:name="_Toc124319081"/>
            <w:bookmarkStart w:id="217" w:name="_Toc124321926"/>
            <w:bookmarkStart w:id="218" w:name="_Toc127796080"/>
            <w:bookmarkStart w:id="219" w:name="_Toc142908503"/>
            <w:r w:rsidRPr="007B55FA">
              <w:rPr>
                <w:rFonts w:ascii="Times New Roman" w:hAnsi="Times New Roman"/>
                <w:iCs/>
                <w:sz w:val="24"/>
                <w:szCs w:val="24"/>
              </w:rPr>
              <w:t>Наименование видов деятельности и профессиональных компетенций</w:t>
            </w:r>
            <w:bookmarkEnd w:id="215"/>
            <w:bookmarkEnd w:id="216"/>
            <w:bookmarkEnd w:id="217"/>
            <w:bookmarkEnd w:id="218"/>
            <w:bookmarkEnd w:id="219"/>
          </w:p>
        </w:tc>
      </w:tr>
      <w:tr w:rsidR="007B55FA" w:rsidRPr="00C26A4D" w14:paraId="7582B754" w14:textId="77777777" w:rsidTr="00FE1C4B">
        <w:tc>
          <w:tcPr>
            <w:tcW w:w="1134" w:type="dxa"/>
            <w:tcBorders>
              <w:top w:val="single" w:sz="4" w:space="0" w:color="auto"/>
              <w:left w:val="single" w:sz="4" w:space="0" w:color="auto"/>
              <w:bottom w:val="single" w:sz="4" w:space="0" w:color="auto"/>
              <w:right w:val="single" w:sz="4" w:space="0" w:color="auto"/>
            </w:tcBorders>
            <w:hideMark/>
          </w:tcPr>
          <w:p w14:paraId="7D8CDC84" w14:textId="77777777" w:rsidR="007B55FA" w:rsidRPr="00237DFB" w:rsidRDefault="007B55FA" w:rsidP="00237DFB">
            <w:pPr>
              <w:rPr>
                <w:rFonts w:ascii="Times New Roman" w:hAnsi="Times New Roman"/>
                <w:b/>
                <w:bCs/>
                <w:sz w:val="24"/>
                <w:szCs w:val="24"/>
              </w:rPr>
            </w:pPr>
            <w:bookmarkStart w:id="220" w:name="_Toc124264809"/>
            <w:bookmarkStart w:id="221" w:name="_Toc124319082"/>
            <w:bookmarkStart w:id="222" w:name="_Toc124321927"/>
            <w:bookmarkStart w:id="223" w:name="_Toc127796081"/>
            <w:r w:rsidRPr="00237DFB">
              <w:rPr>
                <w:rFonts w:ascii="Times New Roman" w:hAnsi="Times New Roman"/>
                <w:b/>
                <w:bCs/>
                <w:sz w:val="24"/>
                <w:szCs w:val="24"/>
              </w:rPr>
              <w:t xml:space="preserve">ВД </w:t>
            </w:r>
            <w:r w:rsidR="00057AA8" w:rsidRPr="00237DFB">
              <w:rPr>
                <w:rFonts w:ascii="Times New Roman" w:hAnsi="Times New Roman"/>
                <w:b/>
                <w:bCs/>
                <w:sz w:val="24"/>
                <w:szCs w:val="24"/>
              </w:rPr>
              <w:t>2</w:t>
            </w:r>
            <w:bookmarkEnd w:id="220"/>
            <w:bookmarkEnd w:id="221"/>
            <w:bookmarkEnd w:id="222"/>
            <w:bookmarkEnd w:id="223"/>
          </w:p>
        </w:tc>
        <w:tc>
          <w:tcPr>
            <w:tcW w:w="8187" w:type="dxa"/>
            <w:tcBorders>
              <w:top w:val="single" w:sz="4" w:space="0" w:color="auto"/>
              <w:left w:val="single" w:sz="4" w:space="0" w:color="auto"/>
              <w:bottom w:val="single" w:sz="4" w:space="0" w:color="auto"/>
              <w:right w:val="single" w:sz="4" w:space="0" w:color="auto"/>
            </w:tcBorders>
            <w:hideMark/>
          </w:tcPr>
          <w:p w14:paraId="1FF4A446" w14:textId="77777777" w:rsidR="007B55FA" w:rsidRPr="00C26A4D" w:rsidRDefault="007B55FA" w:rsidP="007B55FA">
            <w:pPr>
              <w:keepNext/>
              <w:spacing w:after="0" w:line="240" w:lineRule="auto"/>
              <w:jc w:val="both"/>
              <w:outlineLvl w:val="1"/>
              <w:rPr>
                <w:rFonts w:ascii="Times New Roman" w:hAnsi="Times New Roman"/>
                <w:bCs/>
                <w:iCs/>
                <w:sz w:val="24"/>
                <w:szCs w:val="24"/>
              </w:rPr>
            </w:pPr>
            <w:bookmarkStart w:id="224" w:name="_Toc124264810"/>
            <w:bookmarkStart w:id="225" w:name="_Toc124319083"/>
            <w:bookmarkStart w:id="226" w:name="_Toc124321928"/>
            <w:bookmarkStart w:id="227" w:name="_Toc127796082"/>
            <w:bookmarkStart w:id="228" w:name="_Toc142908504"/>
            <w:r w:rsidRPr="00C26A4D">
              <w:rPr>
                <w:rFonts w:ascii="Times New Roman" w:hAnsi="Times New Roman"/>
                <w:bCs/>
                <w:iCs/>
                <w:sz w:val="24"/>
                <w:szCs w:val="24"/>
              </w:rPr>
              <w:t>Подготовка, техническая обработка и размещение контента</w:t>
            </w:r>
            <w:bookmarkEnd w:id="224"/>
            <w:bookmarkEnd w:id="225"/>
            <w:bookmarkEnd w:id="226"/>
            <w:bookmarkEnd w:id="227"/>
            <w:bookmarkEnd w:id="228"/>
            <w:r w:rsidRPr="00C26A4D">
              <w:rPr>
                <w:rFonts w:ascii="Times New Roman" w:hAnsi="Times New Roman"/>
                <w:bCs/>
                <w:iCs/>
                <w:sz w:val="24"/>
                <w:szCs w:val="24"/>
              </w:rPr>
              <w:t xml:space="preserve"> </w:t>
            </w:r>
          </w:p>
          <w:p w14:paraId="074ECFB3" w14:textId="77777777" w:rsidR="007B55FA" w:rsidRPr="00C26A4D" w:rsidRDefault="007B55FA" w:rsidP="007B55FA">
            <w:pPr>
              <w:keepNext/>
              <w:spacing w:after="0" w:line="240" w:lineRule="auto"/>
              <w:jc w:val="both"/>
              <w:outlineLvl w:val="1"/>
              <w:rPr>
                <w:rFonts w:ascii="Times New Roman" w:hAnsi="Times New Roman"/>
                <w:bCs/>
                <w:iCs/>
                <w:sz w:val="24"/>
                <w:szCs w:val="24"/>
              </w:rPr>
            </w:pPr>
            <w:bookmarkStart w:id="229" w:name="_Toc124264811"/>
            <w:bookmarkStart w:id="230" w:name="_Toc124319084"/>
            <w:bookmarkStart w:id="231" w:name="_Toc124321929"/>
            <w:bookmarkStart w:id="232" w:name="_Toc127796083"/>
            <w:bookmarkStart w:id="233" w:name="_Toc142908505"/>
            <w:r w:rsidRPr="00C26A4D">
              <w:rPr>
                <w:rFonts w:ascii="Times New Roman" w:hAnsi="Times New Roman"/>
                <w:bCs/>
                <w:iCs/>
                <w:sz w:val="24"/>
                <w:szCs w:val="24"/>
              </w:rPr>
              <w:t>в системе электронного документооборота</w:t>
            </w:r>
            <w:bookmarkEnd w:id="229"/>
            <w:bookmarkEnd w:id="230"/>
            <w:bookmarkEnd w:id="231"/>
            <w:bookmarkEnd w:id="232"/>
            <w:bookmarkEnd w:id="233"/>
          </w:p>
        </w:tc>
      </w:tr>
      <w:tr w:rsidR="007B55FA" w:rsidRPr="00C26A4D" w14:paraId="54586D1C" w14:textId="77777777" w:rsidTr="00FE1C4B">
        <w:tc>
          <w:tcPr>
            <w:tcW w:w="1134" w:type="dxa"/>
            <w:tcBorders>
              <w:top w:val="single" w:sz="4" w:space="0" w:color="auto"/>
              <w:left w:val="single" w:sz="4" w:space="0" w:color="auto"/>
              <w:bottom w:val="single" w:sz="4" w:space="0" w:color="auto"/>
              <w:right w:val="single" w:sz="4" w:space="0" w:color="auto"/>
            </w:tcBorders>
            <w:hideMark/>
          </w:tcPr>
          <w:p w14:paraId="32BFFF49" w14:textId="77777777" w:rsidR="007B55FA" w:rsidRPr="00237DFB" w:rsidRDefault="007B55FA" w:rsidP="00237DFB">
            <w:pPr>
              <w:rPr>
                <w:rFonts w:ascii="Times New Roman" w:hAnsi="Times New Roman"/>
                <w:b/>
                <w:bCs/>
                <w:sz w:val="24"/>
                <w:szCs w:val="24"/>
              </w:rPr>
            </w:pPr>
            <w:bookmarkStart w:id="234" w:name="_Toc124264812"/>
            <w:bookmarkStart w:id="235" w:name="_Toc124319085"/>
            <w:bookmarkStart w:id="236" w:name="_Toc124321930"/>
            <w:bookmarkStart w:id="237" w:name="_Toc127796084"/>
            <w:r w:rsidRPr="00237DFB">
              <w:rPr>
                <w:rFonts w:ascii="Times New Roman" w:hAnsi="Times New Roman"/>
                <w:b/>
                <w:bCs/>
                <w:sz w:val="24"/>
                <w:szCs w:val="24"/>
              </w:rPr>
              <w:t>ПК 2.1.</w:t>
            </w:r>
            <w:bookmarkEnd w:id="234"/>
            <w:bookmarkEnd w:id="235"/>
            <w:bookmarkEnd w:id="236"/>
            <w:bookmarkEnd w:id="237"/>
          </w:p>
        </w:tc>
        <w:tc>
          <w:tcPr>
            <w:tcW w:w="8187" w:type="dxa"/>
            <w:tcBorders>
              <w:top w:val="single" w:sz="4" w:space="0" w:color="auto"/>
              <w:left w:val="single" w:sz="4" w:space="0" w:color="auto"/>
              <w:bottom w:val="single" w:sz="4" w:space="0" w:color="auto"/>
              <w:right w:val="single" w:sz="4" w:space="0" w:color="auto"/>
            </w:tcBorders>
          </w:tcPr>
          <w:p w14:paraId="0AB17169" w14:textId="77777777" w:rsidR="007B55FA" w:rsidRPr="00C26A4D" w:rsidRDefault="007B55FA" w:rsidP="007B55FA">
            <w:pPr>
              <w:keepNext/>
              <w:spacing w:after="0" w:line="240" w:lineRule="auto"/>
              <w:jc w:val="both"/>
              <w:outlineLvl w:val="1"/>
              <w:rPr>
                <w:rFonts w:ascii="Times New Roman" w:hAnsi="Times New Roman"/>
                <w:bCs/>
                <w:iCs/>
                <w:sz w:val="24"/>
                <w:szCs w:val="24"/>
              </w:rPr>
            </w:pPr>
            <w:bookmarkStart w:id="238" w:name="_Toc124264813"/>
            <w:bookmarkStart w:id="239" w:name="_Toc124319086"/>
            <w:bookmarkStart w:id="240" w:name="_Toc124321931"/>
            <w:bookmarkStart w:id="241" w:name="_Toc127796085"/>
            <w:bookmarkStart w:id="242" w:name="_Toc142908506"/>
            <w:r w:rsidRPr="00C26A4D">
              <w:rPr>
                <w:rFonts w:ascii="Times New Roman" w:hAnsi="Times New Roman"/>
                <w:bCs/>
                <w:iCs/>
                <w:sz w:val="24"/>
                <w:szCs w:val="24"/>
              </w:rPr>
              <w:t>Использовать систему электронного документооборота.</w:t>
            </w:r>
            <w:bookmarkEnd w:id="238"/>
            <w:bookmarkEnd w:id="239"/>
            <w:bookmarkEnd w:id="240"/>
            <w:bookmarkEnd w:id="241"/>
            <w:bookmarkEnd w:id="242"/>
          </w:p>
        </w:tc>
      </w:tr>
      <w:tr w:rsidR="007B55FA" w:rsidRPr="00C26A4D" w14:paraId="1D9C08BC" w14:textId="77777777" w:rsidTr="00FE1C4B">
        <w:tc>
          <w:tcPr>
            <w:tcW w:w="1134" w:type="dxa"/>
            <w:tcBorders>
              <w:top w:val="single" w:sz="4" w:space="0" w:color="auto"/>
              <w:left w:val="single" w:sz="4" w:space="0" w:color="auto"/>
              <w:bottom w:val="single" w:sz="4" w:space="0" w:color="auto"/>
              <w:right w:val="single" w:sz="4" w:space="0" w:color="auto"/>
            </w:tcBorders>
          </w:tcPr>
          <w:p w14:paraId="5F5EAC34" w14:textId="77777777" w:rsidR="007B55FA" w:rsidRPr="00237DFB" w:rsidRDefault="007B55FA" w:rsidP="00237DFB">
            <w:pPr>
              <w:rPr>
                <w:rFonts w:ascii="Times New Roman" w:hAnsi="Times New Roman"/>
                <w:b/>
                <w:bCs/>
                <w:sz w:val="24"/>
                <w:szCs w:val="24"/>
              </w:rPr>
            </w:pPr>
            <w:bookmarkStart w:id="243" w:name="_Toc124264814"/>
            <w:bookmarkStart w:id="244" w:name="_Toc124319087"/>
            <w:bookmarkStart w:id="245" w:name="_Toc124321932"/>
            <w:bookmarkStart w:id="246" w:name="_Toc127796086"/>
            <w:r w:rsidRPr="00237DFB">
              <w:rPr>
                <w:rFonts w:ascii="Times New Roman" w:hAnsi="Times New Roman"/>
                <w:b/>
                <w:bCs/>
                <w:sz w:val="24"/>
                <w:szCs w:val="24"/>
              </w:rPr>
              <w:t>ПК 2.2.</w:t>
            </w:r>
            <w:bookmarkEnd w:id="243"/>
            <w:bookmarkEnd w:id="244"/>
            <w:bookmarkEnd w:id="245"/>
            <w:bookmarkEnd w:id="246"/>
          </w:p>
        </w:tc>
        <w:tc>
          <w:tcPr>
            <w:tcW w:w="8187" w:type="dxa"/>
            <w:tcBorders>
              <w:top w:val="single" w:sz="4" w:space="0" w:color="auto"/>
              <w:left w:val="single" w:sz="4" w:space="0" w:color="auto"/>
              <w:bottom w:val="single" w:sz="4" w:space="0" w:color="auto"/>
              <w:right w:val="single" w:sz="4" w:space="0" w:color="auto"/>
            </w:tcBorders>
          </w:tcPr>
          <w:p w14:paraId="4E012959" w14:textId="77777777" w:rsidR="007B55FA" w:rsidRPr="00C26A4D" w:rsidRDefault="007B55FA" w:rsidP="007B55FA">
            <w:pPr>
              <w:keepNext/>
              <w:spacing w:after="0" w:line="240" w:lineRule="auto"/>
              <w:jc w:val="both"/>
              <w:outlineLvl w:val="1"/>
              <w:rPr>
                <w:rFonts w:ascii="Times New Roman" w:hAnsi="Times New Roman"/>
                <w:bCs/>
                <w:iCs/>
                <w:sz w:val="24"/>
                <w:szCs w:val="24"/>
              </w:rPr>
            </w:pPr>
            <w:bookmarkStart w:id="247" w:name="_Toc124264815"/>
            <w:bookmarkStart w:id="248" w:name="_Toc124319088"/>
            <w:bookmarkStart w:id="249" w:name="_Toc124321933"/>
            <w:bookmarkStart w:id="250" w:name="_Toc127796087"/>
            <w:bookmarkStart w:id="251" w:name="_Toc142908507"/>
            <w:r w:rsidRPr="00C26A4D">
              <w:rPr>
                <w:rFonts w:ascii="Times New Roman" w:hAnsi="Times New Roman"/>
                <w:bCs/>
                <w:iCs/>
                <w:sz w:val="24"/>
                <w:szCs w:val="24"/>
              </w:rPr>
              <w:t>Сопровождать документы с электронно-цифровой подписью.</w:t>
            </w:r>
            <w:bookmarkEnd w:id="247"/>
            <w:bookmarkEnd w:id="248"/>
            <w:bookmarkEnd w:id="249"/>
            <w:bookmarkEnd w:id="250"/>
            <w:bookmarkEnd w:id="251"/>
          </w:p>
        </w:tc>
      </w:tr>
      <w:tr w:rsidR="007B55FA" w:rsidRPr="00C26A4D" w14:paraId="3A8C03CD" w14:textId="77777777" w:rsidTr="00FE1C4B">
        <w:tc>
          <w:tcPr>
            <w:tcW w:w="1134" w:type="dxa"/>
            <w:tcBorders>
              <w:top w:val="single" w:sz="4" w:space="0" w:color="auto"/>
              <w:left w:val="single" w:sz="4" w:space="0" w:color="auto"/>
              <w:bottom w:val="single" w:sz="4" w:space="0" w:color="auto"/>
              <w:right w:val="single" w:sz="4" w:space="0" w:color="auto"/>
            </w:tcBorders>
          </w:tcPr>
          <w:p w14:paraId="0607E021" w14:textId="77777777" w:rsidR="007B55FA" w:rsidRPr="00237DFB" w:rsidRDefault="007B55FA" w:rsidP="00237DFB">
            <w:pPr>
              <w:rPr>
                <w:rFonts w:ascii="Times New Roman" w:hAnsi="Times New Roman"/>
                <w:b/>
                <w:bCs/>
                <w:sz w:val="24"/>
                <w:szCs w:val="24"/>
              </w:rPr>
            </w:pPr>
            <w:bookmarkStart w:id="252" w:name="_Toc124264816"/>
            <w:bookmarkStart w:id="253" w:name="_Toc124319089"/>
            <w:bookmarkStart w:id="254" w:name="_Toc124321934"/>
            <w:bookmarkStart w:id="255" w:name="_Toc127796088"/>
            <w:r w:rsidRPr="00237DFB">
              <w:rPr>
                <w:rFonts w:ascii="Times New Roman" w:hAnsi="Times New Roman"/>
                <w:b/>
                <w:bCs/>
                <w:sz w:val="24"/>
                <w:szCs w:val="24"/>
              </w:rPr>
              <w:t>ПК 2.3.</w:t>
            </w:r>
            <w:bookmarkEnd w:id="252"/>
            <w:bookmarkEnd w:id="253"/>
            <w:bookmarkEnd w:id="254"/>
            <w:bookmarkEnd w:id="255"/>
          </w:p>
        </w:tc>
        <w:tc>
          <w:tcPr>
            <w:tcW w:w="8187" w:type="dxa"/>
            <w:tcBorders>
              <w:top w:val="single" w:sz="4" w:space="0" w:color="auto"/>
              <w:left w:val="single" w:sz="4" w:space="0" w:color="auto"/>
              <w:bottom w:val="single" w:sz="4" w:space="0" w:color="auto"/>
              <w:right w:val="single" w:sz="4" w:space="0" w:color="auto"/>
            </w:tcBorders>
          </w:tcPr>
          <w:p w14:paraId="772DFE91" w14:textId="77777777" w:rsidR="007B55FA" w:rsidRPr="00C26A4D" w:rsidRDefault="007B55FA" w:rsidP="007B55FA">
            <w:pPr>
              <w:keepNext/>
              <w:spacing w:after="0" w:line="240" w:lineRule="auto"/>
              <w:jc w:val="both"/>
              <w:outlineLvl w:val="1"/>
              <w:rPr>
                <w:rFonts w:ascii="Times New Roman" w:hAnsi="Times New Roman"/>
                <w:bCs/>
                <w:iCs/>
                <w:sz w:val="24"/>
                <w:szCs w:val="24"/>
              </w:rPr>
            </w:pPr>
            <w:bookmarkStart w:id="256" w:name="_Toc124264817"/>
            <w:bookmarkStart w:id="257" w:name="_Toc124319090"/>
            <w:bookmarkStart w:id="258" w:name="_Toc124321935"/>
            <w:bookmarkStart w:id="259" w:name="_Toc127796089"/>
            <w:bookmarkStart w:id="260" w:name="_Toc142908508"/>
            <w:r w:rsidRPr="00C26A4D">
              <w:rPr>
                <w:rFonts w:ascii="Times New Roman" w:hAnsi="Times New Roman"/>
                <w:bCs/>
                <w:iCs/>
                <w:sz w:val="24"/>
                <w:szCs w:val="24"/>
              </w:rPr>
              <w:t>Осуществлять резервное копирование информации.</w:t>
            </w:r>
            <w:bookmarkEnd w:id="256"/>
            <w:bookmarkEnd w:id="257"/>
            <w:bookmarkEnd w:id="258"/>
            <w:bookmarkEnd w:id="259"/>
            <w:bookmarkEnd w:id="260"/>
          </w:p>
        </w:tc>
      </w:tr>
    </w:tbl>
    <w:p w14:paraId="287AA485" w14:textId="77777777" w:rsidR="00C47430" w:rsidRPr="00315F34" w:rsidRDefault="00C47430" w:rsidP="00C47430">
      <w:pPr>
        <w:spacing w:after="0" w:line="240" w:lineRule="auto"/>
        <w:ind w:firstLine="709"/>
        <w:rPr>
          <w:rFonts w:ascii="Times New Roman" w:hAnsi="Times New Roman"/>
          <w:bCs/>
          <w:sz w:val="24"/>
          <w:szCs w:val="24"/>
        </w:rPr>
      </w:pPr>
    </w:p>
    <w:p w14:paraId="04063C04" w14:textId="77777777" w:rsidR="00C47430" w:rsidRPr="00AA177A" w:rsidRDefault="00C47430" w:rsidP="00C47430">
      <w:pPr>
        <w:spacing w:after="0" w:line="240" w:lineRule="auto"/>
        <w:ind w:firstLine="709"/>
        <w:rPr>
          <w:rFonts w:ascii="Times New Roman" w:hAnsi="Times New Roman"/>
          <w:bCs/>
          <w:sz w:val="24"/>
          <w:szCs w:val="24"/>
        </w:rPr>
      </w:pPr>
      <w:r w:rsidRPr="00AA177A">
        <w:rPr>
          <w:rFonts w:ascii="Times New Roman" w:hAnsi="Times New Roman"/>
          <w:bCs/>
          <w:sz w:val="24"/>
          <w:szCs w:val="24"/>
        </w:rPr>
        <w:t>1.1.3. В результате освоения профессионального модуля обучающийся должен: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662"/>
      </w:tblGrid>
      <w:tr w:rsidR="00C47430" w:rsidRPr="00315F34" w14:paraId="289AEFC8" w14:textId="77777777" w:rsidTr="003C2801">
        <w:tc>
          <w:tcPr>
            <w:tcW w:w="2802" w:type="dxa"/>
          </w:tcPr>
          <w:p w14:paraId="7E3913AE" w14:textId="77777777" w:rsidR="00C47430" w:rsidRPr="0029428B" w:rsidRDefault="00B97DD9" w:rsidP="003C2801">
            <w:pPr>
              <w:spacing w:after="0" w:line="240" w:lineRule="auto"/>
              <w:rPr>
                <w:rFonts w:ascii="Times New Roman" w:hAnsi="Times New Roman"/>
                <w:bCs/>
                <w:sz w:val="24"/>
                <w:szCs w:val="24"/>
                <w:lang w:eastAsia="en-US"/>
              </w:rPr>
            </w:pPr>
            <w:r w:rsidRPr="0029428B">
              <w:rPr>
                <w:rFonts w:ascii="Times New Roman" w:hAnsi="Times New Roman"/>
                <w:bCs/>
                <w:sz w:val="24"/>
                <w:szCs w:val="24"/>
                <w:lang w:eastAsia="en-US"/>
              </w:rPr>
              <w:t>Владеть навыками</w:t>
            </w:r>
          </w:p>
        </w:tc>
        <w:tc>
          <w:tcPr>
            <w:tcW w:w="6662" w:type="dxa"/>
          </w:tcPr>
          <w:p w14:paraId="6EB4FD2F" w14:textId="77777777" w:rsidR="007B55FA" w:rsidRPr="00951721" w:rsidRDefault="007B55FA" w:rsidP="0029428B">
            <w:pPr>
              <w:spacing w:after="0" w:line="240" w:lineRule="auto"/>
              <w:jc w:val="both"/>
              <w:rPr>
                <w:rFonts w:ascii="Times New Roman" w:hAnsi="Times New Roman"/>
                <w:bCs/>
                <w:iCs/>
                <w:sz w:val="24"/>
                <w:szCs w:val="24"/>
                <w:lang w:eastAsia="en-US"/>
              </w:rPr>
            </w:pPr>
            <w:r w:rsidRPr="00951721">
              <w:rPr>
                <w:rFonts w:ascii="Times New Roman" w:hAnsi="Times New Roman"/>
                <w:bCs/>
                <w:iCs/>
                <w:sz w:val="24"/>
                <w:szCs w:val="24"/>
                <w:lang w:eastAsia="en-US"/>
              </w:rPr>
              <w:t>работ</w:t>
            </w:r>
            <w:r w:rsidR="00951721">
              <w:rPr>
                <w:rFonts w:ascii="Times New Roman" w:hAnsi="Times New Roman"/>
                <w:bCs/>
                <w:iCs/>
                <w:sz w:val="24"/>
                <w:szCs w:val="24"/>
                <w:lang w:eastAsia="en-US"/>
              </w:rPr>
              <w:t>ы</w:t>
            </w:r>
            <w:r w:rsidRPr="00951721">
              <w:rPr>
                <w:rFonts w:ascii="Times New Roman" w:hAnsi="Times New Roman"/>
                <w:bCs/>
                <w:iCs/>
                <w:sz w:val="24"/>
                <w:szCs w:val="24"/>
                <w:lang w:eastAsia="en-US"/>
              </w:rPr>
              <w:t xml:space="preserve"> с автоматизированными информационными системами электронного документооборота;</w:t>
            </w:r>
          </w:p>
          <w:p w14:paraId="3061E165" w14:textId="77777777" w:rsidR="007B55FA" w:rsidRPr="00951721" w:rsidRDefault="007B55FA" w:rsidP="0029428B">
            <w:pPr>
              <w:spacing w:after="0" w:line="240" w:lineRule="auto"/>
              <w:jc w:val="both"/>
              <w:rPr>
                <w:rFonts w:ascii="Times New Roman" w:hAnsi="Times New Roman"/>
                <w:bCs/>
                <w:iCs/>
                <w:sz w:val="24"/>
                <w:szCs w:val="24"/>
                <w:lang w:eastAsia="en-US"/>
              </w:rPr>
            </w:pPr>
            <w:r w:rsidRPr="00951721">
              <w:rPr>
                <w:rFonts w:ascii="Times New Roman" w:hAnsi="Times New Roman"/>
                <w:bCs/>
                <w:iCs/>
                <w:sz w:val="24"/>
                <w:szCs w:val="24"/>
                <w:lang w:eastAsia="en-US"/>
              </w:rPr>
              <w:t>систематизаци</w:t>
            </w:r>
            <w:r w:rsidR="00951721">
              <w:rPr>
                <w:rFonts w:ascii="Times New Roman" w:hAnsi="Times New Roman"/>
                <w:bCs/>
                <w:iCs/>
                <w:sz w:val="24"/>
                <w:szCs w:val="24"/>
                <w:lang w:eastAsia="en-US"/>
              </w:rPr>
              <w:t>и</w:t>
            </w:r>
            <w:r w:rsidRPr="00951721">
              <w:rPr>
                <w:rFonts w:ascii="Times New Roman" w:hAnsi="Times New Roman"/>
                <w:bCs/>
                <w:iCs/>
                <w:sz w:val="24"/>
                <w:szCs w:val="24"/>
                <w:lang w:eastAsia="en-US"/>
              </w:rPr>
              <w:t xml:space="preserve"> и учет</w:t>
            </w:r>
            <w:r w:rsidR="00951721">
              <w:rPr>
                <w:rFonts w:ascii="Times New Roman" w:hAnsi="Times New Roman"/>
                <w:bCs/>
                <w:iCs/>
                <w:sz w:val="24"/>
                <w:szCs w:val="24"/>
                <w:lang w:eastAsia="en-US"/>
              </w:rPr>
              <w:t>а</w:t>
            </w:r>
            <w:r w:rsidRPr="00951721">
              <w:rPr>
                <w:rFonts w:ascii="Times New Roman" w:hAnsi="Times New Roman"/>
                <w:bCs/>
                <w:iCs/>
                <w:sz w:val="24"/>
                <w:szCs w:val="24"/>
                <w:lang w:eastAsia="en-US"/>
              </w:rPr>
              <w:t xml:space="preserve"> документов в системе ЭД;</w:t>
            </w:r>
          </w:p>
          <w:p w14:paraId="3610BA21" w14:textId="77777777" w:rsidR="007B55FA" w:rsidRPr="00951721" w:rsidRDefault="007B55FA" w:rsidP="0029428B">
            <w:pPr>
              <w:spacing w:after="0" w:line="240" w:lineRule="auto"/>
              <w:jc w:val="both"/>
              <w:rPr>
                <w:rFonts w:ascii="Times New Roman" w:hAnsi="Times New Roman"/>
                <w:bCs/>
                <w:iCs/>
                <w:sz w:val="24"/>
                <w:szCs w:val="24"/>
                <w:lang w:eastAsia="en-US"/>
              </w:rPr>
            </w:pPr>
            <w:r w:rsidRPr="00951721">
              <w:rPr>
                <w:rFonts w:ascii="Times New Roman" w:hAnsi="Times New Roman"/>
                <w:bCs/>
                <w:iCs/>
                <w:sz w:val="24"/>
                <w:szCs w:val="24"/>
                <w:lang w:eastAsia="en-US"/>
              </w:rPr>
              <w:t>организаци</w:t>
            </w:r>
            <w:r w:rsidR="00951721">
              <w:rPr>
                <w:rFonts w:ascii="Times New Roman" w:hAnsi="Times New Roman"/>
                <w:bCs/>
                <w:iCs/>
                <w:sz w:val="24"/>
                <w:szCs w:val="24"/>
                <w:lang w:eastAsia="en-US"/>
              </w:rPr>
              <w:t>и</w:t>
            </w:r>
            <w:r w:rsidRPr="00951721">
              <w:rPr>
                <w:rFonts w:ascii="Times New Roman" w:hAnsi="Times New Roman"/>
                <w:bCs/>
                <w:iCs/>
                <w:sz w:val="24"/>
                <w:szCs w:val="24"/>
                <w:lang w:eastAsia="en-US"/>
              </w:rPr>
              <w:t xml:space="preserve"> поиска, обработки и вывода документов из системы ЭД;</w:t>
            </w:r>
          </w:p>
          <w:p w14:paraId="3AC1670B" w14:textId="77777777" w:rsidR="00C47430" w:rsidRPr="007B55FA" w:rsidRDefault="007B55FA" w:rsidP="0029428B">
            <w:pPr>
              <w:spacing w:after="0" w:line="240" w:lineRule="auto"/>
              <w:jc w:val="both"/>
              <w:rPr>
                <w:rFonts w:ascii="Times New Roman" w:hAnsi="Times New Roman"/>
                <w:bCs/>
                <w:iCs/>
                <w:sz w:val="24"/>
                <w:szCs w:val="24"/>
                <w:lang w:eastAsia="en-US"/>
              </w:rPr>
            </w:pPr>
            <w:r w:rsidRPr="00951721">
              <w:rPr>
                <w:rFonts w:ascii="Times New Roman" w:hAnsi="Times New Roman"/>
                <w:bCs/>
                <w:iCs/>
                <w:sz w:val="24"/>
                <w:szCs w:val="24"/>
                <w:lang w:eastAsia="en-US"/>
              </w:rPr>
              <w:t>применени</w:t>
            </w:r>
            <w:r w:rsidR="00951721">
              <w:rPr>
                <w:rFonts w:ascii="Times New Roman" w:hAnsi="Times New Roman"/>
                <w:bCs/>
                <w:iCs/>
                <w:sz w:val="24"/>
                <w:szCs w:val="24"/>
                <w:lang w:eastAsia="en-US"/>
              </w:rPr>
              <w:t>я</w:t>
            </w:r>
            <w:r w:rsidRPr="00951721">
              <w:rPr>
                <w:rFonts w:ascii="Times New Roman" w:hAnsi="Times New Roman"/>
                <w:bCs/>
                <w:iCs/>
                <w:sz w:val="24"/>
                <w:szCs w:val="24"/>
                <w:lang w:eastAsia="en-US"/>
              </w:rPr>
              <w:t xml:space="preserve"> электронной цифровой подписи при ведении электронного документооборота.</w:t>
            </w:r>
          </w:p>
        </w:tc>
      </w:tr>
      <w:tr w:rsidR="00C47430" w:rsidRPr="00315F34" w14:paraId="046AF13F" w14:textId="77777777" w:rsidTr="003C2801">
        <w:tc>
          <w:tcPr>
            <w:tcW w:w="2802" w:type="dxa"/>
          </w:tcPr>
          <w:p w14:paraId="5AED9CE1" w14:textId="77777777" w:rsidR="00C47430" w:rsidRPr="0029428B" w:rsidRDefault="00C47430" w:rsidP="003C2801">
            <w:pPr>
              <w:spacing w:after="0" w:line="240" w:lineRule="auto"/>
              <w:rPr>
                <w:rFonts w:ascii="Times New Roman" w:hAnsi="Times New Roman"/>
                <w:bCs/>
                <w:sz w:val="24"/>
                <w:szCs w:val="24"/>
                <w:lang w:eastAsia="en-US"/>
              </w:rPr>
            </w:pPr>
            <w:r w:rsidRPr="0029428B">
              <w:rPr>
                <w:rFonts w:ascii="Times New Roman" w:hAnsi="Times New Roman"/>
                <w:bCs/>
                <w:sz w:val="24"/>
                <w:szCs w:val="24"/>
                <w:lang w:eastAsia="en-US"/>
              </w:rPr>
              <w:t>Уметь</w:t>
            </w:r>
          </w:p>
        </w:tc>
        <w:tc>
          <w:tcPr>
            <w:tcW w:w="6662" w:type="dxa"/>
          </w:tcPr>
          <w:p w14:paraId="68A839AE"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формировать электронные документы в системах производственного документооборота;</w:t>
            </w:r>
          </w:p>
          <w:p w14:paraId="18B9AF2A"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управлять версиями электронных документов;</w:t>
            </w:r>
          </w:p>
          <w:p w14:paraId="2681A7C4"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формировать электронный документ с использованием шаблона на бланке организации;</w:t>
            </w:r>
          </w:p>
          <w:p w14:paraId="570DC4F2"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вести журналы, классификаторы и справочники в системе электронного документооборота;</w:t>
            </w:r>
          </w:p>
          <w:p w14:paraId="46496157"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формировать отчеты о движении и исполнении документов;</w:t>
            </w:r>
          </w:p>
          <w:p w14:paraId="08280FE4"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регистрировать и классифицировать документы, регистрируемые в программе;</w:t>
            </w:r>
          </w:p>
          <w:p w14:paraId="03F643AC"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осуществлять рассылку напоминаний и уведомлений;</w:t>
            </w:r>
          </w:p>
          <w:p w14:paraId="198EC68C"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осуществлять согласование документов;</w:t>
            </w:r>
          </w:p>
          <w:p w14:paraId="1563B105"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переводить документы в архив;</w:t>
            </w:r>
          </w:p>
          <w:p w14:paraId="2C8ABD39"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осуществлять поиск документов по реквизитам и контексту;</w:t>
            </w:r>
          </w:p>
          <w:p w14:paraId="6189F438" w14:textId="77777777" w:rsidR="00C47430"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применять электронную цифровую подпись для подписания документов различных форматов.</w:t>
            </w:r>
          </w:p>
        </w:tc>
      </w:tr>
      <w:tr w:rsidR="00C47430" w:rsidRPr="00315F34" w14:paraId="7D22C5D9" w14:textId="77777777" w:rsidTr="003C2801">
        <w:tc>
          <w:tcPr>
            <w:tcW w:w="2802" w:type="dxa"/>
          </w:tcPr>
          <w:p w14:paraId="15B5BCC1" w14:textId="77777777" w:rsidR="00C47430" w:rsidRPr="0029428B" w:rsidRDefault="00C47430" w:rsidP="003C2801">
            <w:pPr>
              <w:spacing w:after="0" w:line="240" w:lineRule="auto"/>
              <w:rPr>
                <w:rFonts w:ascii="Times New Roman" w:hAnsi="Times New Roman"/>
                <w:bCs/>
                <w:sz w:val="24"/>
                <w:szCs w:val="24"/>
                <w:lang w:eastAsia="en-US"/>
              </w:rPr>
            </w:pPr>
            <w:r w:rsidRPr="0029428B">
              <w:rPr>
                <w:rFonts w:ascii="Times New Roman" w:hAnsi="Times New Roman"/>
                <w:bCs/>
                <w:sz w:val="24"/>
                <w:szCs w:val="24"/>
                <w:lang w:eastAsia="en-US"/>
              </w:rPr>
              <w:t>Знать</w:t>
            </w:r>
          </w:p>
        </w:tc>
        <w:tc>
          <w:tcPr>
            <w:tcW w:w="6662" w:type="dxa"/>
          </w:tcPr>
          <w:p w14:paraId="7816FACC"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основные виды и понятия электронного документооборота;</w:t>
            </w:r>
          </w:p>
          <w:p w14:paraId="24A05747"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основные понятия делопроизводства;</w:t>
            </w:r>
          </w:p>
          <w:p w14:paraId="3640F950"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классификация автоматизированных информационных систем электронного документооборота;</w:t>
            </w:r>
          </w:p>
          <w:p w14:paraId="75A94694"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требования к системе электронного документооборота;</w:t>
            </w:r>
          </w:p>
          <w:p w14:paraId="7A0597C5"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основные виды и понятия электронной цифровой подписи;</w:t>
            </w:r>
          </w:p>
          <w:p w14:paraId="439C5215" w14:textId="77777777" w:rsidR="007B55FA"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нормативно-правовые аспекты электронной цифровой подписи;</w:t>
            </w:r>
          </w:p>
          <w:p w14:paraId="5F05D0A9" w14:textId="77777777" w:rsidR="00C47430" w:rsidRPr="007B55FA" w:rsidRDefault="007B55FA" w:rsidP="0029428B">
            <w:pPr>
              <w:spacing w:after="0" w:line="240" w:lineRule="auto"/>
              <w:jc w:val="both"/>
              <w:rPr>
                <w:rFonts w:ascii="Times New Roman" w:hAnsi="Times New Roman"/>
                <w:bCs/>
                <w:iCs/>
                <w:sz w:val="24"/>
                <w:szCs w:val="24"/>
                <w:lang w:eastAsia="en-US"/>
              </w:rPr>
            </w:pPr>
            <w:r w:rsidRPr="007B55FA">
              <w:rPr>
                <w:rFonts w:ascii="Times New Roman" w:hAnsi="Times New Roman"/>
                <w:bCs/>
                <w:iCs/>
                <w:sz w:val="24"/>
                <w:szCs w:val="24"/>
                <w:lang w:eastAsia="en-US"/>
              </w:rPr>
              <w:t>области применения электронной цифровой подписи.</w:t>
            </w:r>
          </w:p>
        </w:tc>
      </w:tr>
    </w:tbl>
    <w:p w14:paraId="3A0D0999" w14:textId="77777777" w:rsidR="00C47430" w:rsidRPr="00315F34" w:rsidRDefault="00C47430" w:rsidP="00C47430">
      <w:pPr>
        <w:spacing w:after="0" w:line="240" w:lineRule="auto"/>
        <w:rPr>
          <w:rFonts w:ascii="Times New Roman" w:hAnsi="Times New Roman"/>
          <w:b/>
          <w:sz w:val="24"/>
          <w:szCs w:val="24"/>
        </w:rPr>
      </w:pPr>
    </w:p>
    <w:p w14:paraId="2135FE7D" w14:textId="77777777" w:rsidR="00C47430" w:rsidRPr="00315F34" w:rsidRDefault="00C47430" w:rsidP="00C47430">
      <w:pPr>
        <w:spacing w:after="0" w:line="240" w:lineRule="auto"/>
        <w:ind w:firstLine="709"/>
        <w:rPr>
          <w:rFonts w:ascii="Times New Roman" w:hAnsi="Times New Roman"/>
          <w:b/>
          <w:sz w:val="24"/>
          <w:szCs w:val="24"/>
        </w:rPr>
      </w:pPr>
      <w:r w:rsidRPr="00315F34">
        <w:rPr>
          <w:rFonts w:ascii="Times New Roman" w:hAnsi="Times New Roman"/>
          <w:b/>
          <w:sz w:val="24"/>
          <w:szCs w:val="24"/>
        </w:rPr>
        <w:t>1.2. Количество часов, отводимое на освоение профессионального модуля</w:t>
      </w:r>
    </w:p>
    <w:p w14:paraId="2F70B4F6" w14:textId="77777777" w:rsidR="00C47430" w:rsidRPr="00315F34" w:rsidRDefault="00C47430" w:rsidP="00C47430">
      <w:pPr>
        <w:spacing w:after="0"/>
        <w:rPr>
          <w:rFonts w:ascii="Times New Roman" w:hAnsi="Times New Roman"/>
          <w:sz w:val="24"/>
          <w:szCs w:val="24"/>
        </w:rPr>
      </w:pPr>
    </w:p>
    <w:p w14:paraId="11DB1A03" w14:textId="77777777" w:rsidR="003A6719" w:rsidRPr="003A6719" w:rsidRDefault="003A6719" w:rsidP="003A6719">
      <w:pPr>
        <w:spacing w:after="0"/>
        <w:rPr>
          <w:rFonts w:ascii="Times New Roman" w:hAnsi="Times New Roman"/>
          <w:sz w:val="24"/>
          <w:szCs w:val="24"/>
        </w:rPr>
      </w:pPr>
      <w:r w:rsidRPr="003A6719">
        <w:rPr>
          <w:rFonts w:ascii="Times New Roman" w:hAnsi="Times New Roman"/>
          <w:sz w:val="24"/>
          <w:szCs w:val="24"/>
        </w:rPr>
        <w:t>Всего часов ______</w:t>
      </w:r>
      <w:r w:rsidRPr="003A6719">
        <w:rPr>
          <w:rFonts w:ascii="Times New Roman" w:hAnsi="Times New Roman"/>
          <w:sz w:val="24"/>
          <w:szCs w:val="24"/>
          <w:u w:val="single"/>
        </w:rPr>
        <w:t>552</w:t>
      </w:r>
      <w:r w:rsidRPr="003A6719">
        <w:rPr>
          <w:rFonts w:ascii="Times New Roman" w:hAnsi="Times New Roman"/>
          <w:sz w:val="24"/>
          <w:szCs w:val="24"/>
        </w:rPr>
        <w:t>____________</w:t>
      </w:r>
    </w:p>
    <w:p w14:paraId="1D8193FF" w14:textId="77777777" w:rsidR="003A6719" w:rsidRPr="003A6719" w:rsidRDefault="003A6719" w:rsidP="003A6719">
      <w:pPr>
        <w:spacing w:after="0"/>
        <w:ind w:firstLine="708"/>
        <w:rPr>
          <w:rFonts w:ascii="Times New Roman" w:hAnsi="Times New Roman"/>
          <w:sz w:val="24"/>
          <w:szCs w:val="24"/>
        </w:rPr>
      </w:pPr>
      <w:r w:rsidRPr="003A6719">
        <w:rPr>
          <w:rFonts w:ascii="Times New Roman" w:hAnsi="Times New Roman"/>
          <w:sz w:val="24"/>
          <w:szCs w:val="24"/>
        </w:rPr>
        <w:t>в том числе в форме практической подготовки___</w:t>
      </w:r>
      <w:r w:rsidRPr="003A6719">
        <w:rPr>
          <w:rFonts w:ascii="Times New Roman" w:hAnsi="Times New Roman"/>
          <w:sz w:val="24"/>
          <w:szCs w:val="24"/>
          <w:u w:val="single"/>
        </w:rPr>
        <w:t>470</w:t>
      </w:r>
      <w:r w:rsidRPr="003A6719">
        <w:rPr>
          <w:rFonts w:ascii="Times New Roman" w:hAnsi="Times New Roman"/>
          <w:sz w:val="24"/>
          <w:szCs w:val="24"/>
        </w:rPr>
        <w:t>______</w:t>
      </w:r>
    </w:p>
    <w:p w14:paraId="0F176C3D" w14:textId="77777777" w:rsidR="003A6719" w:rsidRPr="003A6719" w:rsidRDefault="003A6719" w:rsidP="003A6719">
      <w:pPr>
        <w:spacing w:after="0"/>
        <w:rPr>
          <w:rFonts w:ascii="Times New Roman" w:hAnsi="Times New Roman"/>
          <w:sz w:val="24"/>
          <w:szCs w:val="24"/>
        </w:rPr>
      </w:pPr>
    </w:p>
    <w:p w14:paraId="10A02865" w14:textId="77777777" w:rsidR="003A6719" w:rsidRPr="003A6719" w:rsidRDefault="003A6719" w:rsidP="003A6719">
      <w:pPr>
        <w:spacing w:after="0"/>
        <w:rPr>
          <w:rFonts w:ascii="Times New Roman" w:hAnsi="Times New Roman"/>
          <w:sz w:val="24"/>
          <w:szCs w:val="24"/>
        </w:rPr>
      </w:pPr>
      <w:r w:rsidRPr="003A6719">
        <w:rPr>
          <w:rFonts w:ascii="Times New Roman" w:hAnsi="Times New Roman"/>
          <w:sz w:val="24"/>
          <w:szCs w:val="24"/>
        </w:rPr>
        <w:t>Из них на освоение МДК___</w:t>
      </w:r>
      <w:r w:rsidRPr="003A6719">
        <w:rPr>
          <w:rFonts w:ascii="Times New Roman" w:hAnsi="Times New Roman"/>
          <w:sz w:val="24"/>
          <w:szCs w:val="24"/>
          <w:u w:val="single"/>
        </w:rPr>
        <w:t>156</w:t>
      </w:r>
      <w:r w:rsidRPr="003A6719">
        <w:rPr>
          <w:rFonts w:ascii="Times New Roman" w:hAnsi="Times New Roman"/>
          <w:sz w:val="24"/>
          <w:szCs w:val="24"/>
        </w:rPr>
        <w:t>______</w:t>
      </w:r>
    </w:p>
    <w:p w14:paraId="6B3A6210" w14:textId="77777777" w:rsidR="003A6719" w:rsidRPr="003A6719" w:rsidRDefault="003A6719" w:rsidP="003A6719">
      <w:pPr>
        <w:spacing w:after="0"/>
        <w:ind w:firstLine="708"/>
        <w:rPr>
          <w:rFonts w:ascii="Times New Roman" w:hAnsi="Times New Roman"/>
          <w:i/>
          <w:sz w:val="24"/>
          <w:szCs w:val="24"/>
        </w:rPr>
      </w:pPr>
      <w:r w:rsidRPr="003A6719">
        <w:rPr>
          <w:rFonts w:ascii="Times New Roman" w:hAnsi="Times New Roman"/>
          <w:sz w:val="24"/>
          <w:szCs w:val="24"/>
        </w:rPr>
        <w:t>в том числе самостоятельная работа</w:t>
      </w:r>
      <w:r w:rsidRPr="003A6719">
        <w:rPr>
          <w:rFonts w:ascii="Times New Roman" w:hAnsi="Times New Roman"/>
          <w:i/>
          <w:sz w:val="24"/>
          <w:szCs w:val="24"/>
        </w:rPr>
        <w:t xml:space="preserve">__________ </w:t>
      </w:r>
    </w:p>
    <w:p w14:paraId="39D0E292" w14:textId="77777777" w:rsidR="003A6719" w:rsidRPr="003A6719" w:rsidRDefault="003A6719" w:rsidP="003A6719">
      <w:pPr>
        <w:spacing w:after="0"/>
        <w:rPr>
          <w:rFonts w:ascii="Times New Roman" w:hAnsi="Times New Roman"/>
          <w:sz w:val="24"/>
          <w:szCs w:val="24"/>
        </w:rPr>
      </w:pPr>
      <w:r w:rsidRPr="003A6719">
        <w:rPr>
          <w:rFonts w:ascii="Times New Roman" w:hAnsi="Times New Roman"/>
          <w:sz w:val="24"/>
          <w:szCs w:val="24"/>
        </w:rPr>
        <w:t>практики, в том числе учебная ______</w:t>
      </w:r>
      <w:r w:rsidRPr="003A6719">
        <w:rPr>
          <w:rFonts w:ascii="Times New Roman" w:hAnsi="Times New Roman"/>
          <w:sz w:val="24"/>
          <w:szCs w:val="24"/>
          <w:u w:val="single"/>
        </w:rPr>
        <w:t>180</w:t>
      </w:r>
      <w:r w:rsidRPr="003A6719">
        <w:rPr>
          <w:rFonts w:ascii="Times New Roman" w:hAnsi="Times New Roman"/>
          <w:sz w:val="24"/>
          <w:szCs w:val="24"/>
        </w:rPr>
        <w:t>________</w:t>
      </w:r>
    </w:p>
    <w:p w14:paraId="1D90BE1A" w14:textId="77777777" w:rsidR="003A6719" w:rsidRPr="003A6719" w:rsidRDefault="003A6719" w:rsidP="003A6719">
      <w:pPr>
        <w:spacing w:after="0"/>
        <w:ind w:left="1416" w:firstLine="708"/>
        <w:rPr>
          <w:rFonts w:ascii="Times New Roman" w:hAnsi="Times New Roman"/>
          <w:sz w:val="24"/>
          <w:szCs w:val="24"/>
        </w:rPr>
      </w:pPr>
      <w:r w:rsidRPr="003A6719">
        <w:rPr>
          <w:rFonts w:ascii="Times New Roman" w:hAnsi="Times New Roman"/>
          <w:sz w:val="24"/>
          <w:szCs w:val="24"/>
        </w:rPr>
        <w:t xml:space="preserve">   производственная ___</w:t>
      </w:r>
      <w:r w:rsidRPr="003A6719">
        <w:rPr>
          <w:rFonts w:ascii="Times New Roman" w:hAnsi="Times New Roman"/>
          <w:sz w:val="24"/>
          <w:szCs w:val="24"/>
          <w:u w:val="single"/>
        </w:rPr>
        <w:t>216</w:t>
      </w:r>
      <w:r w:rsidRPr="003A6719">
        <w:rPr>
          <w:rFonts w:ascii="Times New Roman" w:hAnsi="Times New Roman"/>
          <w:sz w:val="24"/>
          <w:szCs w:val="24"/>
        </w:rPr>
        <w:t>_____</w:t>
      </w:r>
    </w:p>
    <w:p w14:paraId="54D9B4B9" w14:textId="77777777" w:rsidR="003A6719" w:rsidRPr="003A6719" w:rsidRDefault="003A6719" w:rsidP="003A6719">
      <w:pPr>
        <w:rPr>
          <w:rFonts w:ascii="Times New Roman" w:hAnsi="Times New Roman"/>
          <w:i/>
          <w:sz w:val="24"/>
          <w:szCs w:val="24"/>
        </w:rPr>
      </w:pPr>
      <w:r w:rsidRPr="003A6719">
        <w:rPr>
          <w:rFonts w:ascii="Times New Roman" w:hAnsi="Times New Roman"/>
          <w:iCs/>
          <w:sz w:val="24"/>
          <w:szCs w:val="24"/>
        </w:rPr>
        <w:t>Промежуточная аттестация</w:t>
      </w:r>
      <w:r w:rsidRPr="003A6719">
        <w:rPr>
          <w:rFonts w:ascii="Times New Roman" w:hAnsi="Times New Roman"/>
          <w:i/>
          <w:sz w:val="24"/>
          <w:szCs w:val="24"/>
        </w:rPr>
        <w:t xml:space="preserve"> ____________</w:t>
      </w:r>
      <w:r w:rsidRPr="003A6719">
        <w:rPr>
          <w:rFonts w:ascii="Times New Roman" w:hAnsi="Times New Roman"/>
          <w:bCs/>
          <w:i/>
          <w:sz w:val="24"/>
          <w:szCs w:val="24"/>
        </w:rPr>
        <w:t>.</w:t>
      </w:r>
    </w:p>
    <w:p w14:paraId="3EF70FC6" w14:textId="77777777" w:rsidR="00C47430" w:rsidRPr="00315F34" w:rsidRDefault="00C47430" w:rsidP="00C47430">
      <w:pPr>
        <w:rPr>
          <w:rFonts w:ascii="Times New Roman" w:hAnsi="Times New Roman"/>
          <w:b/>
          <w:i/>
          <w:sz w:val="24"/>
          <w:szCs w:val="24"/>
        </w:rPr>
        <w:sectPr w:rsidR="00C47430" w:rsidRPr="00315F34" w:rsidSect="00733AEF">
          <w:pgSz w:w="11907" w:h="16840"/>
          <w:pgMar w:top="1134" w:right="851" w:bottom="992" w:left="1418" w:header="709" w:footer="709" w:gutter="0"/>
          <w:cols w:space="720"/>
        </w:sectPr>
      </w:pPr>
    </w:p>
    <w:p w14:paraId="2724EE5B" w14:textId="77777777" w:rsidR="00C47430" w:rsidRPr="00315F34" w:rsidRDefault="00C47430" w:rsidP="00C47430">
      <w:pPr>
        <w:spacing w:after="0"/>
        <w:jc w:val="center"/>
        <w:rPr>
          <w:rFonts w:ascii="Times New Roman" w:hAnsi="Times New Roman"/>
          <w:b/>
          <w:caps/>
          <w:sz w:val="24"/>
          <w:szCs w:val="24"/>
        </w:rPr>
      </w:pPr>
      <w:r w:rsidRPr="00315F34">
        <w:rPr>
          <w:rFonts w:ascii="Times New Roman" w:hAnsi="Times New Roman"/>
          <w:b/>
          <w:caps/>
          <w:sz w:val="24"/>
          <w:szCs w:val="24"/>
        </w:rPr>
        <w:t>2. Структура и содержание профессионального модуля</w:t>
      </w:r>
    </w:p>
    <w:p w14:paraId="4ED8E137" w14:textId="77777777" w:rsidR="00C47430" w:rsidRPr="00315F34" w:rsidRDefault="00C47430" w:rsidP="00C47430">
      <w:pPr>
        <w:spacing w:after="0"/>
        <w:ind w:firstLine="851"/>
        <w:rPr>
          <w:rFonts w:ascii="Times New Roman" w:hAnsi="Times New Roman"/>
          <w:b/>
          <w:sz w:val="24"/>
          <w:szCs w:val="24"/>
        </w:rPr>
      </w:pPr>
      <w:r w:rsidRPr="00315F34">
        <w:rPr>
          <w:rFonts w:ascii="Times New Roman" w:hAnsi="Times New Roman"/>
          <w:b/>
          <w:sz w:val="24"/>
          <w:szCs w:val="24"/>
        </w:rPr>
        <w:t>2.1. Структура профессионального модуля</w:t>
      </w:r>
      <w:r w:rsidRPr="00315F34">
        <w:rPr>
          <w:rFonts w:ascii="Times New Roman" w:hAnsi="Times New Roman"/>
        </w:rPr>
        <w:t xml:space="preserve"> </w:t>
      </w:r>
    </w:p>
    <w:tbl>
      <w:tblPr>
        <w:tblW w:w="49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0"/>
        <w:gridCol w:w="2897"/>
        <w:gridCol w:w="1131"/>
        <w:gridCol w:w="880"/>
        <w:gridCol w:w="661"/>
        <w:gridCol w:w="1844"/>
        <w:gridCol w:w="1764"/>
        <w:gridCol w:w="723"/>
        <w:gridCol w:w="931"/>
        <w:gridCol w:w="1854"/>
      </w:tblGrid>
      <w:tr w:rsidR="003A6719" w:rsidRPr="003A6719" w14:paraId="184D365A" w14:textId="77777777" w:rsidTr="001A0188">
        <w:trPr>
          <w:trHeight w:val="484"/>
        </w:trPr>
        <w:tc>
          <w:tcPr>
            <w:tcW w:w="625" w:type="pct"/>
            <w:vMerge w:val="restart"/>
            <w:tcBorders>
              <w:top w:val="single" w:sz="4" w:space="0" w:color="auto"/>
              <w:left w:val="single" w:sz="4" w:space="0" w:color="auto"/>
              <w:bottom w:val="single" w:sz="4" w:space="0" w:color="auto"/>
              <w:right w:val="single" w:sz="4" w:space="0" w:color="auto"/>
            </w:tcBorders>
            <w:vAlign w:val="center"/>
            <w:hideMark/>
          </w:tcPr>
          <w:p w14:paraId="7144D1BF" w14:textId="77777777" w:rsidR="003A6719" w:rsidRPr="0012311F" w:rsidRDefault="003A6719" w:rsidP="003A6719">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Коды профессиональных общих компетенций</w:t>
            </w:r>
          </w:p>
        </w:tc>
        <w:tc>
          <w:tcPr>
            <w:tcW w:w="1007" w:type="pct"/>
            <w:vMerge w:val="restart"/>
            <w:tcBorders>
              <w:top w:val="single" w:sz="4" w:space="0" w:color="auto"/>
              <w:left w:val="single" w:sz="4" w:space="0" w:color="auto"/>
              <w:bottom w:val="single" w:sz="4" w:space="0" w:color="auto"/>
              <w:right w:val="single" w:sz="4" w:space="0" w:color="auto"/>
            </w:tcBorders>
            <w:vAlign w:val="center"/>
            <w:hideMark/>
          </w:tcPr>
          <w:p w14:paraId="782F7343" w14:textId="77777777" w:rsidR="003A6719" w:rsidRPr="0012311F" w:rsidRDefault="003A6719" w:rsidP="003A6719">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Наименования разделов профессионального модуля</w:t>
            </w:r>
          </w:p>
        </w:tc>
        <w:tc>
          <w:tcPr>
            <w:tcW w:w="402" w:type="pct"/>
            <w:vMerge w:val="restart"/>
            <w:tcBorders>
              <w:top w:val="single" w:sz="4" w:space="0" w:color="auto"/>
              <w:left w:val="single" w:sz="4" w:space="0" w:color="auto"/>
              <w:bottom w:val="single" w:sz="4" w:space="0" w:color="auto"/>
              <w:right w:val="single" w:sz="4" w:space="0" w:color="auto"/>
            </w:tcBorders>
            <w:vAlign w:val="center"/>
            <w:hideMark/>
          </w:tcPr>
          <w:p w14:paraId="4F65BA50" w14:textId="77777777" w:rsidR="003A6719" w:rsidRPr="0012311F" w:rsidRDefault="003A6719" w:rsidP="003A6719">
            <w:pPr>
              <w:spacing w:after="0" w:line="240" w:lineRule="auto"/>
              <w:ind w:left="-57"/>
              <w:jc w:val="center"/>
              <w:rPr>
                <w:rFonts w:ascii="Times New Roman" w:hAnsi="Times New Roman"/>
                <w:b/>
                <w:bCs/>
                <w:sz w:val="20"/>
                <w:szCs w:val="20"/>
              </w:rPr>
            </w:pPr>
            <w:r w:rsidRPr="0012311F">
              <w:rPr>
                <w:rFonts w:ascii="Times New Roman" w:hAnsi="Times New Roman"/>
                <w:b/>
                <w:bCs/>
                <w:iCs/>
                <w:sz w:val="20"/>
                <w:szCs w:val="20"/>
              </w:rPr>
              <w:t>Всего, час.</w:t>
            </w:r>
          </w:p>
        </w:tc>
        <w:tc>
          <w:tcPr>
            <w:tcW w:w="316"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0CA97B56" w14:textId="77777777" w:rsidR="003A6719" w:rsidRPr="0012311F" w:rsidRDefault="003A6719" w:rsidP="003A6719">
            <w:pPr>
              <w:spacing w:after="0" w:line="240" w:lineRule="auto"/>
              <w:ind w:left="-57" w:right="113"/>
              <w:jc w:val="center"/>
              <w:rPr>
                <w:rFonts w:ascii="Times New Roman" w:hAnsi="Times New Roman"/>
                <w:b/>
                <w:bCs/>
                <w:sz w:val="20"/>
                <w:szCs w:val="20"/>
              </w:rPr>
            </w:pPr>
            <w:r w:rsidRPr="0012311F">
              <w:rPr>
                <w:rFonts w:ascii="Times New Roman" w:hAnsi="Times New Roman"/>
                <w:b/>
                <w:bCs/>
                <w:iCs/>
                <w:sz w:val="20"/>
                <w:szCs w:val="20"/>
              </w:rPr>
              <w:t>В т.ч. в форме практической. подготовки</w:t>
            </w:r>
          </w:p>
        </w:tc>
        <w:tc>
          <w:tcPr>
            <w:tcW w:w="2649" w:type="pct"/>
            <w:gridSpan w:val="6"/>
            <w:tcBorders>
              <w:top w:val="single" w:sz="4" w:space="0" w:color="auto"/>
              <w:left w:val="single" w:sz="4" w:space="0" w:color="auto"/>
              <w:bottom w:val="single" w:sz="4" w:space="0" w:color="auto"/>
              <w:right w:val="single" w:sz="4" w:space="0" w:color="auto"/>
            </w:tcBorders>
            <w:hideMark/>
          </w:tcPr>
          <w:p w14:paraId="5CED57C6" w14:textId="77777777" w:rsidR="003A6719" w:rsidRPr="0012311F" w:rsidRDefault="003A6719" w:rsidP="003A6719">
            <w:pPr>
              <w:suppressAutoHyphens/>
              <w:spacing w:after="0" w:line="240" w:lineRule="auto"/>
              <w:ind w:left="-57"/>
              <w:jc w:val="center"/>
              <w:rPr>
                <w:rFonts w:ascii="Times New Roman" w:hAnsi="Times New Roman"/>
                <w:b/>
                <w:bCs/>
                <w:sz w:val="20"/>
                <w:szCs w:val="20"/>
              </w:rPr>
            </w:pPr>
            <w:r w:rsidRPr="0012311F">
              <w:rPr>
                <w:rFonts w:ascii="Times New Roman" w:hAnsi="Times New Roman"/>
                <w:b/>
                <w:bCs/>
                <w:sz w:val="20"/>
                <w:szCs w:val="20"/>
              </w:rPr>
              <w:t>Объем профессионального модуля, ак. час.</w:t>
            </w:r>
          </w:p>
        </w:tc>
      </w:tr>
      <w:tr w:rsidR="003A6719" w:rsidRPr="003A6719" w14:paraId="0683326C" w14:textId="77777777" w:rsidTr="001A0188">
        <w:trPr>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2AD1FE" w14:textId="77777777" w:rsidR="003A6719" w:rsidRPr="0012311F" w:rsidRDefault="003A6719" w:rsidP="003A6719">
            <w:pPr>
              <w:spacing w:after="0" w:line="240" w:lineRule="auto"/>
              <w:ind w:left="-57"/>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C6D910" w14:textId="77777777" w:rsidR="003A6719" w:rsidRPr="0012311F" w:rsidRDefault="003A6719" w:rsidP="003A6719">
            <w:pPr>
              <w:spacing w:after="0" w:line="240" w:lineRule="auto"/>
              <w:ind w:left="-57"/>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8201D9" w14:textId="77777777" w:rsidR="003A6719" w:rsidRPr="0012311F" w:rsidRDefault="003A6719" w:rsidP="003A6719">
            <w:pPr>
              <w:spacing w:after="0" w:line="240" w:lineRule="auto"/>
              <w:ind w:left="-57"/>
              <w:rPr>
                <w:rFonts w:ascii="Times New Roman" w:hAnsi="Times New Roman"/>
                <w:b/>
                <w:bCs/>
                <w:sz w:val="20"/>
                <w:szCs w:val="20"/>
              </w:rPr>
            </w:pPr>
          </w:p>
        </w:tc>
        <w:tc>
          <w:tcPr>
            <w:tcW w:w="316" w:type="pct"/>
            <w:vMerge/>
            <w:tcBorders>
              <w:top w:val="single" w:sz="4" w:space="0" w:color="auto"/>
              <w:left w:val="single" w:sz="4" w:space="0" w:color="auto"/>
              <w:bottom w:val="single" w:sz="4" w:space="0" w:color="auto"/>
              <w:right w:val="single" w:sz="4" w:space="0" w:color="auto"/>
            </w:tcBorders>
            <w:vAlign w:val="center"/>
            <w:hideMark/>
          </w:tcPr>
          <w:p w14:paraId="678D9CCC" w14:textId="77777777" w:rsidR="003A6719" w:rsidRPr="0012311F" w:rsidRDefault="003A6719" w:rsidP="003A6719">
            <w:pPr>
              <w:spacing w:after="0" w:line="240" w:lineRule="auto"/>
              <w:ind w:left="-57"/>
              <w:rPr>
                <w:rFonts w:ascii="Times New Roman" w:hAnsi="Times New Roman"/>
                <w:b/>
                <w:bCs/>
                <w:sz w:val="20"/>
                <w:szCs w:val="20"/>
              </w:rPr>
            </w:pPr>
          </w:p>
        </w:tc>
        <w:tc>
          <w:tcPr>
            <w:tcW w:w="1707" w:type="pct"/>
            <w:gridSpan w:val="4"/>
            <w:tcBorders>
              <w:top w:val="single" w:sz="4" w:space="0" w:color="auto"/>
              <w:left w:val="single" w:sz="4" w:space="0" w:color="auto"/>
              <w:bottom w:val="single" w:sz="4" w:space="0" w:color="auto"/>
              <w:right w:val="single" w:sz="4" w:space="0" w:color="auto"/>
            </w:tcBorders>
            <w:hideMark/>
          </w:tcPr>
          <w:p w14:paraId="3EC53C70" w14:textId="77777777" w:rsidR="003A6719" w:rsidRPr="0012311F" w:rsidRDefault="003A6719" w:rsidP="003A6719">
            <w:pPr>
              <w:suppressAutoHyphens/>
              <w:spacing w:after="0" w:line="240" w:lineRule="auto"/>
              <w:ind w:left="-57"/>
              <w:jc w:val="center"/>
              <w:rPr>
                <w:rFonts w:ascii="Times New Roman" w:hAnsi="Times New Roman"/>
                <w:b/>
                <w:bCs/>
              </w:rPr>
            </w:pPr>
            <w:r w:rsidRPr="0012311F">
              <w:rPr>
                <w:rFonts w:ascii="Times New Roman" w:hAnsi="Times New Roman"/>
                <w:b/>
                <w:bCs/>
              </w:rPr>
              <w:t>Обучение по МДК</w:t>
            </w:r>
          </w:p>
        </w:tc>
        <w:tc>
          <w:tcPr>
            <w:tcW w:w="942"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FAC77F8" w14:textId="77777777" w:rsidR="003A6719" w:rsidRPr="0012311F" w:rsidRDefault="003A6719" w:rsidP="003A6719">
            <w:pPr>
              <w:suppressAutoHyphens/>
              <w:spacing w:after="0" w:line="240" w:lineRule="auto"/>
              <w:ind w:left="-57"/>
              <w:jc w:val="center"/>
              <w:rPr>
                <w:rFonts w:ascii="Times New Roman" w:hAnsi="Times New Roman"/>
                <w:b/>
                <w:bCs/>
              </w:rPr>
            </w:pPr>
            <w:r w:rsidRPr="0012311F">
              <w:rPr>
                <w:rFonts w:ascii="Times New Roman" w:hAnsi="Times New Roman"/>
                <w:b/>
                <w:bCs/>
              </w:rPr>
              <w:t>Практики</w:t>
            </w:r>
          </w:p>
        </w:tc>
      </w:tr>
      <w:tr w:rsidR="003A6719" w:rsidRPr="003A6719" w14:paraId="071FC308" w14:textId="77777777" w:rsidTr="001A0188">
        <w:tc>
          <w:tcPr>
            <w:tcW w:w="0" w:type="auto"/>
            <w:vMerge/>
            <w:tcBorders>
              <w:top w:val="single" w:sz="4" w:space="0" w:color="auto"/>
              <w:left w:val="single" w:sz="4" w:space="0" w:color="auto"/>
              <w:bottom w:val="single" w:sz="4" w:space="0" w:color="auto"/>
              <w:right w:val="single" w:sz="4" w:space="0" w:color="auto"/>
            </w:tcBorders>
            <w:vAlign w:val="center"/>
            <w:hideMark/>
          </w:tcPr>
          <w:p w14:paraId="72321E17" w14:textId="77777777" w:rsidR="003A6719" w:rsidRPr="0012311F" w:rsidRDefault="003A6719" w:rsidP="003A6719">
            <w:pPr>
              <w:spacing w:after="0" w:line="240" w:lineRule="auto"/>
              <w:ind w:left="-57"/>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B955CA" w14:textId="77777777" w:rsidR="003A6719" w:rsidRPr="0012311F" w:rsidRDefault="003A6719" w:rsidP="003A6719">
            <w:pPr>
              <w:spacing w:after="0" w:line="240" w:lineRule="auto"/>
              <w:ind w:left="-57"/>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1CDC8E" w14:textId="77777777" w:rsidR="003A6719" w:rsidRPr="0012311F" w:rsidRDefault="003A6719" w:rsidP="003A6719">
            <w:pPr>
              <w:spacing w:after="0" w:line="240" w:lineRule="auto"/>
              <w:ind w:left="-57"/>
              <w:rPr>
                <w:rFonts w:ascii="Times New Roman" w:hAnsi="Times New Roman"/>
                <w:b/>
                <w:bCs/>
                <w:sz w:val="20"/>
                <w:szCs w:val="20"/>
              </w:rPr>
            </w:pPr>
          </w:p>
        </w:tc>
        <w:tc>
          <w:tcPr>
            <w:tcW w:w="316" w:type="pct"/>
            <w:vMerge/>
            <w:tcBorders>
              <w:top w:val="single" w:sz="4" w:space="0" w:color="auto"/>
              <w:left w:val="single" w:sz="4" w:space="0" w:color="auto"/>
              <w:bottom w:val="single" w:sz="4" w:space="0" w:color="auto"/>
              <w:right w:val="single" w:sz="4" w:space="0" w:color="auto"/>
            </w:tcBorders>
            <w:vAlign w:val="center"/>
            <w:hideMark/>
          </w:tcPr>
          <w:p w14:paraId="2A4619F1" w14:textId="77777777" w:rsidR="003A6719" w:rsidRPr="0012311F" w:rsidRDefault="003A6719" w:rsidP="003A6719">
            <w:pPr>
              <w:spacing w:after="0" w:line="240" w:lineRule="auto"/>
              <w:ind w:left="-57"/>
              <w:rPr>
                <w:rFonts w:ascii="Times New Roman" w:hAnsi="Times New Roman"/>
                <w:b/>
                <w:bCs/>
                <w:sz w:val="20"/>
                <w:szCs w:val="20"/>
              </w:rPr>
            </w:pPr>
          </w:p>
        </w:tc>
        <w:tc>
          <w:tcPr>
            <w:tcW w:w="223" w:type="pct"/>
            <w:vMerge w:val="restart"/>
            <w:tcBorders>
              <w:top w:val="single" w:sz="4" w:space="0" w:color="auto"/>
              <w:left w:val="single" w:sz="4" w:space="0" w:color="auto"/>
              <w:bottom w:val="single" w:sz="4" w:space="0" w:color="auto"/>
              <w:right w:val="single" w:sz="4" w:space="0" w:color="auto"/>
            </w:tcBorders>
          </w:tcPr>
          <w:p w14:paraId="5E5DEAD2" w14:textId="77777777" w:rsidR="003A6719" w:rsidRPr="0012311F" w:rsidRDefault="003A6719" w:rsidP="003A6719">
            <w:pPr>
              <w:suppressAutoHyphens/>
              <w:spacing w:after="0" w:line="240" w:lineRule="auto"/>
              <w:ind w:left="-57"/>
              <w:jc w:val="center"/>
              <w:rPr>
                <w:rFonts w:ascii="Times New Roman" w:hAnsi="Times New Roman"/>
                <w:b/>
                <w:bCs/>
                <w:sz w:val="20"/>
                <w:szCs w:val="20"/>
              </w:rPr>
            </w:pPr>
            <w:r w:rsidRPr="0012311F">
              <w:rPr>
                <w:rFonts w:ascii="Times New Roman" w:hAnsi="Times New Roman"/>
                <w:b/>
                <w:bCs/>
                <w:sz w:val="20"/>
                <w:szCs w:val="20"/>
              </w:rPr>
              <w:t>Всего</w:t>
            </w:r>
          </w:p>
          <w:p w14:paraId="540663F0" w14:textId="77777777" w:rsidR="003A6719" w:rsidRPr="0012311F" w:rsidRDefault="003A6719" w:rsidP="003A6719">
            <w:pPr>
              <w:suppressAutoHyphens/>
              <w:spacing w:after="0" w:line="240" w:lineRule="auto"/>
              <w:ind w:left="-57"/>
              <w:jc w:val="center"/>
              <w:rPr>
                <w:rFonts w:ascii="Times New Roman" w:hAnsi="Times New Roman"/>
                <w:b/>
                <w:bCs/>
                <w:sz w:val="20"/>
                <w:szCs w:val="20"/>
              </w:rPr>
            </w:pPr>
          </w:p>
        </w:tc>
        <w:tc>
          <w:tcPr>
            <w:tcW w:w="1484" w:type="pct"/>
            <w:gridSpan w:val="3"/>
            <w:tcBorders>
              <w:top w:val="single" w:sz="4" w:space="0" w:color="auto"/>
              <w:left w:val="single" w:sz="4" w:space="0" w:color="auto"/>
              <w:bottom w:val="single" w:sz="4" w:space="0" w:color="auto"/>
              <w:right w:val="single" w:sz="4" w:space="0" w:color="auto"/>
            </w:tcBorders>
            <w:hideMark/>
          </w:tcPr>
          <w:p w14:paraId="1434CC60" w14:textId="77777777" w:rsidR="003A6719" w:rsidRPr="0012311F" w:rsidRDefault="003A6719" w:rsidP="003A6719">
            <w:pPr>
              <w:suppressAutoHyphens/>
              <w:spacing w:after="0" w:line="240" w:lineRule="auto"/>
              <w:ind w:left="-57"/>
              <w:jc w:val="center"/>
              <w:rPr>
                <w:rFonts w:ascii="Times New Roman" w:hAnsi="Times New Roman"/>
                <w:b/>
                <w:bCs/>
              </w:rPr>
            </w:pPr>
            <w:r w:rsidRPr="0012311F">
              <w:rPr>
                <w:rFonts w:ascii="Times New Roman" w:hAnsi="Times New Roman"/>
                <w:b/>
                <w:bCs/>
              </w:rPr>
              <w:t>В том числе</w:t>
            </w:r>
          </w:p>
        </w:tc>
        <w:tc>
          <w:tcPr>
            <w:tcW w:w="942" w:type="pct"/>
            <w:gridSpan w:val="2"/>
            <w:vMerge/>
            <w:tcBorders>
              <w:top w:val="single" w:sz="4" w:space="0" w:color="auto"/>
              <w:left w:val="single" w:sz="4" w:space="0" w:color="auto"/>
              <w:bottom w:val="single" w:sz="4" w:space="0" w:color="auto"/>
              <w:right w:val="single" w:sz="4" w:space="0" w:color="auto"/>
            </w:tcBorders>
            <w:vAlign w:val="center"/>
            <w:hideMark/>
          </w:tcPr>
          <w:p w14:paraId="48913EB7" w14:textId="77777777" w:rsidR="003A6719" w:rsidRPr="0012311F" w:rsidRDefault="003A6719" w:rsidP="003A6719">
            <w:pPr>
              <w:spacing w:after="0" w:line="240" w:lineRule="auto"/>
              <w:ind w:left="-57"/>
              <w:rPr>
                <w:rFonts w:ascii="Times New Roman" w:hAnsi="Times New Roman"/>
                <w:b/>
                <w:bCs/>
              </w:rPr>
            </w:pPr>
          </w:p>
        </w:tc>
      </w:tr>
      <w:tr w:rsidR="003A6719" w:rsidRPr="003A6719" w14:paraId="002F7831" w14:textId="77777777" w:rsidTr="001A0188">
        <w:trPr>
          <w:cantSplit/>
          <w:trHeight w:val="14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89C77F" w14:textId="77777777" w:rsidR="003A6719" w:rsidRPr="0012311F" w:rsidRDefault="003A6719" w:rsidP="003A6719">
            <w:pPr>
              <w:spacing w:after="0" w:line="240" w:lineRule="auto"/>
              <w:ind w:left="-57"/>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B738D1" w14:textId="77777777" w:rsidR="003A6719" w:rsidRPr="0012311F" w:rsidRDefault="003A6719" w:rsidP="003A6719">
            <w:pPr>
              <w:spacing w:after="0" w:line="240" w:lineRule="auto"/>
              <w:ind w:left="-57"/>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0B700E" w14:textId="77777777" w:rsidR="003A6719" w:rsidRPr="0012311F" w:rsidRDefault="003A6719" w:rsidP="003A6719">
            <w:pPr>
              <w:spacing w:after="0" w:line="240" w:lineRule="auto"/>
              <w:ind w:left="-57"/>
              <w:rPr>
                <w:rFonts w:ascii="Times New Roman" w:hAnsi="Times New Roman"/>
                <w:b/>
                <w:bCs/>
                <w:sz w:val="20"/>
                <w:szCs w:val="20"/>
              </w:rPr>
            </w:pPr>
          </w:p>
        </w:tc>
        <w:tc>
          <w:tcPr>
            <w:tcW w:w="316" w:type="pct"/>
            <w:vMerge/>
            <w:tcBorders>
              <w:top w:val="single" w:sz="4" w:space="0" w:color="auto"/>
              <w:left w:val="single" w:sz="4" w:space="0" w:color="auto"/>
              <w:bottom w:val="single" w:sz="4" w:space="0" w:color="auto"/>
              <w:right w:val="single" w:sz="4" w:space="0" w:color="auto"/>
            </w:tcBorders>
            <w:vAlign w:val="center"/>
            <w:hideMark/>
          </w:tcPr>
          <w:p w14:paraId="69D6C9E3" w14:textId="77777777" w:rsidR="003A6719" w:rsidRPr="0012311F" w:rsidRDefault="003A6719" w:rsidP="003A6719">
            <w:pPr>
              <w:spacing w:after="0" w:line="240" w:lineRule="auto"/>
              <w:ind w:left="-57"/>
              <w:rPr>
                <w:rFonts w:ascii="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0BEC98" w14:textId="77777777" w:rsidR="003A6719" w:rsidRPr="0012311F" w:rsidRDefault="003A6719" w:rsidP="003A6719">
            <w:pPr>
              <w:spacing w:after="0" w:line="240" w:lineRule="auto"/>
              <w:ind w:left="-57"/>
              <w:rPr>
                <w:rFonts w:ascii="Times New Roman" w:hAnsi="Times New Roman"/>
                <w:b/>
                <w:bCs/>
                <w:sz w:val="20"/>
                <w:szCs w:val="20"/>
              </w:rPr>
            </w:pPr>
          </w:p>
        </w:tc>
        <w:tc>
          <w:tcPr>
            <w:tcW w:w="646" w:type="pct"/>
            <w:tcBorders>
              <w:top w:val="single" w:sz="4" w:space="0" w:color="auto"/>
              <w:left w:val="single" w:sz="4" w:space="0" w:color="auto"/>
              <w:bottom w:val="single" w:sz="4" w:space="0" w:color="auto"/>
              <w:right w:val="single" w:sz="4" w:space="0" w:color="auto"/>
            </w:tcBorders>
            <w:vAlign w:val="center"/>
          </w:tcPr>
          <w:p w14:paraId="148068F9" w14:textId="77777777" w:rsidR="003A6719" w:rsidRPr="0012311F" w:rsidRDefault="003A6719" w:rsidP="003A6719">
            <w:pPr>
              <w:suppressAutoHyphens/>
              <w:spacing w:after="0" w:line="240" w:lineRule="auto"/>
              <w:ind w:left="-57" w:right="-57"/>
              <w:jc w:val="center"/>
              <w:rPr>
                <w:rFonts w:ascii="Times New Roman" w:hAnsi="Times New Roman"/>
                <w:b/>
                <w:bCs/>
                <w:color w:val="000000"/>
                <w:sz w:val="20"/>
                <w:szCs w:val="20"/>
              </w:rPr>
            </w:pPr>
            <w:r w:rsidRPr="0012311F">
              <w:rPr>
                <w:rFonts w:ascii="Times New Roman" w:hAnsi="Times New Roman"/>
                <w:b/>
                <w:bCs/>
                <w:color w:val="000000"/>
                <w:sz w:val="20"/>
                <w:szCs w:val="20"/>
              </w:rPr>
              <w:t>Лабораторных. и практических. занятий</w:t>
            </w:r>
          </w:p>
          <w:p w14:paraId="1D47E5B6" w14:textId="77777777" w:rsidR="003A6719" w:rsidRPr="0012311F" w:rsidRDefault="003A6719" w:rsidP="003A6719">
            <w:pPr>
              <w:suppressAutoHyphens/>
              <w:spacing w:after="0" w:line="240" w:lineRule="auto"/>
              <w:ind w:left="-57" w:right="-57"/>
              <w:jc w:val="center"/>
              <w:rPr>
                <w:rFonts w:ascii="Times New Roman" w:hAnsi="Times New Roman"/>
                <w:b/>
                <w:bCs/>
                <w:color w:val="000000"/>
                <w:sz w:val="20"/>
                <w:szCs w:val="20"/>
              </w:rPr>
            </w:pPr>
          </w:p>
          <w:p w14:paraId="6A443501" w14:textId="77777777" w:rsidR="003A6719" w:rsidRPr="0012311F" w:rsidRDefault="003A6719" w:rsidP="003A6719">
            <w:pPr>
              <w:suppressAutoHyphens/>
              <w:spacing w:after="0" w:line="240" w:lineRule="auto"/>
              <w:ind w:left="-57" w:right="-57"/>
              <w:jc w:val="center"/>
              <w:rPr>
                <w:rFonts w:ascii="Times New Roman" w:hAnsi="Times New Roman"/>
                <w:b/>
                <w:bCs/>
                <w:i/>
                <w:sz w:val="20"/>
                <w:szCs w:val="20"/>
              </w:rPr>
            </w:pPr>
          </w:p>
        </w:tc>
        <w:tc>
          <w:tcPr>
            <w:tcW w:w="576" w:type="pct"/>
            <w:tcBorders>
              <w:top w:val="single" w:sz="4" w:space="0" w:color="auto"/>
              <w:left w:val="single" w:sz="4" w:space="0" w:color="auto"/>
              <w:bottom w:val="single" w:sz="4" w:space="0" w:color="auto"/>
              <w:right w:val="single" w:sz="4" w:space="0" w:color="auto"/>
            </w:tcBorders>
            <w:vAlign w:val="center"/>
          </w:tcPr>
          <w:p w14:paraId="55B268EA" w14:textId="77777777" w:rsidR="003A6719" w:rsidRPr="0012311F" w:rsidRDefault="003A6719" w:rsidP="003A6719">
            <w:pPr>
              <w:suppressAutoHyphens/>
              <w:spacing w:after="0" w:line="240" w:lineRule="auto"/>
              <w:ind w:left="-57" w:right="-57"/>
              <w:jc w:val="center"/>
              <w:rPr>
                <w:rFonts w:ascii="Times New Roman" w:hAnsi="Times New Roman"/>
                <w:b/>
                <w:bCs/>
                <w:color w:val="000000"/>
                <w:sz w:val="20"/>
                <w:szCs w:val="20"/>
              </w:rPr>
            </w:pPr>
            <w:r w:rsidRPr="0012311F">
              <w:rPr>
                <w:rFonts w:ascii="Times New Roman" w:hAnsi="Times New Roman"/>
                <w:b/>
                <w:bCs/>
                <w:sz w:val="20"/>
                <w:szCs w:val="20"/>
              </w:rPr>
              <w:t>Самостоятельная работа</w:t>
            </w:r>
          </w:p>
        </w:tc>
        <w:tc>
          <w:tcPr>
            <w:tcW w:w="262" w:type="pct"/>
            <w:tcBorders>
              <w:top w:val="single" w:sz="4" w:space="0" w:color="auto"/>
              <w:left w:val="single" w:sz="4" w:space="0" w:color="auto"/>
              <w:bottom w:val="single" w:sz="4" w:space="0" w:color="auto"/>
              <w:right w:val="single" w:sz="4" w:space="0" w:color="auto"/>
            </w:tcBorders>
            <w:textDirection w:val="btLr"/>
            <w:vAlign w:val="center"/>
            <w:hideMark/>
          </w:tcPr>
          <w:p w14:paraId="386FB505" w14:textId="77777777" w:rsidR="003A6719" w:rsidRPr="0012311F" w:rsidRDefault="003A6719" w:rsidP="003A6719">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Промежуточная аттестация.</w:t>
            </w:r>
          </w:p>
        </w:tc>
        <w:tc>
          <w:tcPr>
            <w:tcW w:w="295" w:type="pct"/>
            <w:tcBorders>
              <w:top w:val="single" w:sz="4" w:space="0" w:color="auto"/>
              <w:left w:val="single" w:sz="4" w:space="0" w:color="auto"/>
              <w:bottom w:val="single" w:sz="4" w:space="0" w:color="auto"/>
              <w:right w:val="single" w:sz="4" w:space="0" w:color="auto"/>
            </w:tcBorders>
            <w:vAlign w:val="center"/>
          </w:tcPr>
          <w:p w14:paraId="30805CC1" w14:textId="77777777" w:rsidR="003A6719" w:rsidRPr="0012311F" w:rsidRDefault="003A6719" w:rsidP="003A6719">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Учебная</w:t>
            </w:r>
          </w:p>
          <w:p w14:paraId="47732D15" w14:textId="77777777" w:rsidR="003A6719" w:rsidRPr="0012311F" w:rsidRDefault="003A6719" w:rsidP="003A6719">
            <w:pPr>
              <w:suppressAutoHyphens/>
              <w:spacing w:after="0" w:line="240" w:lineRule="auto"/>
              <w:ind w:left="-57" w:right="-57"/>
              <w:jc w:val="center"/>
              <w:rPr>
                <w:rFonts w:ascii="Times New Roman" w:hAnsi="Times New Roman"/>
                <w:b/>
                <w:bCs/>
                <w:i/>
                <w:sz w:val="20"/>
                <w:szCs w:val="20"/>
              </w:rPr>
            </w:pPr>
          </w:p>
        </w:tc>
        <w:tc>
          <w:tcPr>
            <w:tcW w:w="647" w:type="pct"/>
            <w:tcBorders>
              <w:top w:val="single" w:sz="4" w:space="0" w:color="auto"/>
              <w:left w:val="single" w:sz="4" w:space="0" w:color="auto"/>
              <w:bottom w:val="single" w:sz="4" w:space="0" w:color="auto"/>
              <w:right w:val="single" w:sz="4" w:space="0" w:color="auto"/>
            </w:tcBorders>
            <w:vAlign w:val="center"/>
          </w:tcPr>
          <w:p w14:paraId="289557B8" w14:textId="77777777" w:rsidR="003A6719" w:rsidRPr="0012311F" w:rsidRDefault="003A6719" w:rsidP="003A6719">
            <w:pPr>
              <w:suppressAutoHyphens/>
              <w:spacing w:after="0" w:line="240" w:lineRule="auto"/>
              <w:ind w:left="-57" w:right="-57"/>
              <w:jc w:val="center"/>
              <w:rPr>
                <w:rFonts w:ascii="Times New Roman" w:hAnsi="Times New Roman"/>
                <w:b/>
                <w:bCs/>
                <w:sz w:val="20"/>
                <w:szCs w:val="20"/>
              </w:rPr>
            </w:pPr>
            <w:r w:rsidRPr="0012311F">
              <w:rPr>
                <w:rFonts w:ascii="Times New Roman" w:hAnsi="Times New Roman"/>
                <w:b/>
                <w:bCs/>
                <w:sz w:val="20"/>
                <w:szCs w:val="20"/>
              </w:rPr>
              <w:t>Производственная</w:t>
            </w:r>
          </w:p>
          <w:p w14:paraId="04530690" w14:textId="77777777" w:rsidR="003A6719" w:rsidRPr="0012311F" w:rsidRDefault="003A6719" w:rsidP="003A6719">
            <w:pPr>
              <w:suppressAutoHyphens/>
              <w:spacing w:after="0" w:line="240" w:lineRule="auto"/>
              <w:ind w:left="-57" w:right="-57"/>
              <w:jc w:val="center"/>
              <w:rPr>
                <w:rFonts w:ascii="Times New Roman" w:hAnsi="Times New Roman"/>
                <w:b/>
                <w:bCs/>
                <w:i/>
                <w:sz w:val="20"/>
                <w:szCs w:val="20"/>
              </w:rPr>
            </w:pPr>
          </w:p>
        </w:tc>
      </w:tr>
      <w:tr w:rsidR="003A6719" w:rsidRPr="003A6719" w14:paraId="5F2B9240" w14:textId="77777777" w:rsidTr="001A0188">
        <w:trPr>
          <w:trHeight w:val="415"/>
        </w:trPr>
        <w:tc>
          <w:tcPr>
            <w:tcW w:w="625" w:type="pct"/>
            <w:tcBorders>
              <w:top w:val="single" w:sz="4" w:space="0" w:color="auto"/>
              <w:left w:val="single" w:sz="4" w:space="0" w:color="auto"/>
              <w:bottom w:val="single" w:sz="4" w:space="0" w:color="auto"/>
              <w:right w:val="single" w:sz="4" w:space="0" w:color="auto"/>
            </w:tcBorders>
            <w:vAlign w:val="center"/>
            <w:hideMark/>
          </w:tcPr>
          <w:p w14:paraId="382293EB"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1</w:t>
            </w:r>
          </w:p>
        </w:tc>
        <w:tc>
          <w:tcPr>
            <w:tcW w:w="1007" w:type="pct"/>
            <w:tcBorders>
              <w:top w:val="single" w:sz="4" w:space="0" w:color="auto"/>
              <w:left w:val="single" w:sz="4" w:space="0" w:color="auto"/>
              <w:bottom w:val="single" w:sz="4" w:space="0" w:color="auto"/>
              <w:right w:val="single" w:sz="4" w:space="0" w:color="auto"/>
            </w:tcBorders>
            <w:vAlign w:val="center"/>
            <w:hideMark/>
          </w:tcPr>
          <w:p w14:paraId="219166FB"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2</w:t>
            </w:r>
          </w:p>
        </w:tc>
        <w:tc>
          <w:tcPr>
            <w:tcW w:w="402" w:type="pct"/>
            <w:tcBorders>
              <w:top w:val="single" w:sz="4" w:space="0" w:color="auto"/>
              <w:left w:val="single" w:sz="4" w:space="0" w:color="auto"/>
              <w:bottom w:val="single" w:sz="4" w:space="0" w:color="auto"/>
              <w:right w:val="single" w:sz="4" w:space="0" w:color="auto"/>
            </w:tcBorders>
            <w:vAlign w:val="center"/>
            <w:hideMark/>
          </w:tcPr>
          <w:p w14:paraId="62286D6B"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3</w:t>
            </w:r>
          </w:p>
        </w:tc>
        <w:tc>
          <w:tcPr>
            <w:tcW w:w="316" w:type="pct"/>
            <w:tcBorders>
              <w:top w:val="single" w:sz="4" w:space="0" w:color="auto"/>
              <w:left w:val="single" w:sz="4" w:space="0" w:color="auto"/>
              <w:bottom w:val="single" w:sz="4" w:space="0" w:color="auto"/>
              <w:right w:val="single" w:sz="4" w:space="0" w:color="auto"/>
            </w:tcBorders>
            <w:vAlign w:val="center"/>
            <w:hideMark/>
          </w:tcPr>
          <w:p w14:paraId="43FA9197"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4</w:t>
            </w:r>
          </w:p>
        </w:tc>
        <w:tc>
          <w:tcPr>
            <w:tcW w:w="223" w:type="pct"/>
            <w:tcBorders>
              <w:top w:val="single" w:sz="4" w:space="0" w:color="auto"/>
              <w:left w:val="single" w:sz="4" w:space="0" w:color="auto"/>
              <w:bottom w:val="single" w:sz="4" w:space="0" w:color="auto"/>
              <w:right w:val="single" w:sz="4" w:space="0" w:color="auto"/>
            </w:tcBorders>
            <w:vAlign w:val="center"/>
            <w:hideMark/>
          </w:tcPr>
          <w:p w14:paraId="7EB02106"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5</w:t>
            </w:r>
          </w:p>
        </w:tc>
        <w:tc>
          <w:tcPr>
            <w:tcW w:w="646" w:type="pct"/>
            <w:tcBorders>
              <w:top w:val="single" w:sz="4" w:space="0" w:color="auto"/>
              <w:left w:val="single" w:sz="4" w:space="0" w:color="auto"/>
              <w:bottom w:val="single" w:sz="4" w:space="0" w:color="auto"/>
              <w:right w:val="single" w:sz="4" w:space="0" w:color="auto"/>
            </w:tcBorders>
            <w:vAlign w:val="center"/>
            <w:hideMark/>
          </w:tcPr>
          <w:p w14:paraId="45EFD4D9"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6</w:t>
            </w:r>
          </w:p>
        </w:tc>
        <w:tc>
          <w:tcPr>
            <w:tcW w:w="576" w:type="pct"/>
            <w:tcBorders>
              <w:top w:val="single" w:sz="4" w:space="0" w:color="auto"/>
              <w:left w:val="single" w:sz="4" w:space="0" w:color="auto"/>
              <w:bottom w:val="single" w:sz="4" w:space="0" w:color="auto"/>
              <w:right w:val="single" w:sz="4" w:space="0" w:color="auto"/>
            </w:tcBorders>
            <w:vAlign w:val="center"/>
            <w:hideMark/>
          </w:tcPr>
          <w:p w14:paraId="1CC55171"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7</w:t>
            </w:r>
          </w:p>
        </w:tc>
        <w:tc>
          <w:tcPr>
            <w:tcW w:w="262" w:type="pct"/>
            <w:tcBorders>
              <w:top w:val="single" w:sz="4" w:space="0" w:color="auto"/>
              <w:left w:val="single" w:sz="4" w:space="0" w:color="auto"/>
              <w:bottom w:val="single" w:sz="4" w:space="0" w:color="auto"/>
              <w:right w:val="single" w:sz="4" w:space="0" w:color="auto"/>
            </w:tcBorders>
            <w:vAlign w:val="center"/>
            <w:hideMark/>
          </w:tcPr>
          <w:p w14:paraId="58D20FE6"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9</w:t>
            </w:r>
          </w:p>
        </w:tc>
        <w:tc>
          <w:tcPr>
            <w:tcW w:w="295" w:type="pct"/>
            <w:tcBorders>
              <w:top w:val="single" w:sz="4" w:space="0" w:color="auto"/>
              <w:left w:val="single" w:sz="4" w:space="0" w:color="auto"/>
              <w:bottom w:val="single" w:sz="4" w:space="0" w:color="auto"/>
              <w:right w:val="single" w:sz="4" w:space="0" w:color="auto"/>
            </w:tcBorders>
            <w:vAlign w:val="center"/>
            <w:hideMark/>
          </w:tcPr>
          <w:p w14:paraId="0DB8DF12"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10</w:t>
            </w:r>
          </w:p>
        </w:tc>
        <w:tc>
          <w:tcPr>
            <w:tcW w:w="647" w:type="pct"/>
            <w:tcBorders>
              <w:top w:val="single" w:sz="4" w:space="0" w:color="auto"/>
              <w:left w:val="single" w:sz="4" w:space="0" w:color="auto"/>
              <w:bottom w:val="single" w:sz="4" w:space="0" w:color="auto"/>
              <w:right w:val="single" w:sz="4" w:space="0" w:color="auto"/>
            </w:tcBorders>
            <w:vAlign w:val="center"/>
            <w:hideMark/>
          </w:tcPr>
          <w:p w14:paraId="08527A54" w14:textId="77777777" w:rsidR="003A6719" w:rsidRPr="003A6719" w:rsidRDefault="003A6719" w:rsidP="003A6719">
            <w:pPr>
              <w:spacing w:after="0" w:line="240" w:lineRule="auto"/>
              <w:ind w:left="-57"/>
              <w:jc w:val="center"/>
              <w:rPr>
                <w:rFonts w:ascii="Times New Roman" w:hAnsi="Times New Roman"/>
                <w:i/>
              </w:rPr>
            </w:pPr>
            <w:r w:rsidRPr="003A6719">
              <w:rPr>
                <w:rFonts w:ascii="Times New Roman" w:hAnsi="Times New Roman"/>
                <w:i/>
              </w:rPr>
              <w:t>11</w:t>
            </w:r>
          </w:p>
        </w:tc>
      </w:tr>
      <w:tr w:rsidR="003A6719" w:rsidRPr="003A6719" w14:paraId="3AB167EA" w14:textId="77777777" w:rsidTr="001A0188">
        <w:tc>
          <w:tcPr>
            <w:tcW w:w="625" w:type="pct"/>
            <w:tcBorders>
              <w:top w:val="single" w:sz="4" w:space="0" w:color="auto"/>
              <w:left w:val="single" w:sz="4" w:space="0" w:color="auto"/>
              <w:bottom w:val="single" w:sz="4" w:space="0" w:color="auto"/>
              <w:right w:val="single" w:sz="4" w:space="0" w:color="auto"/>
            </w:tcBorders>
            <w:hideMark/>
          </w:tcPr>
          <w:p w14:paraId="259681C2" w14:textId="77777777" w:rsidR="003A6719" w:rsidRPr="003A6719" w:rsidRDefault="003A6719" w:rsidP="003A6719">
            <w:pPr>
              <w:spacing w:after="0" w:line="240" w:lineRule="auto"/>
              <w:ind w:left="-57"/>
              <w:rPr>
                <w:rFonts w:ascii="Times New Roman" w:hAnsi="Times New Roman"/>
              </w:rPr>
            </w:pPr>
            <w:r w:rsidRPr="003A6719">
              <w:rPr>
                <w:rFonts w:ascii="Times New Roman" w:hAnsi="Times New Roman"/>
              </w:rPr>
              <w:t>ПК 2.1, ПК 2.3</w:t>
            </w:r>
          </w:p>
          <w:p w14:paraId="19FCC785" w14:textId="77777777" w:rsidR="003A6719" w:rsidRPr="003A6719" w:rsidRDefault="003A6719" w:rsidP="003A6719">
            <w:pPr>
              <w:spacing w:after="0" w:line="240" w:lineRule="auto"/>
              <w:ind w:left="-57"/>
              <w:rPr>
                <w:rFonts w:ascii="Times New Roman" w:hAnsi="Times New Roman"/>
              </w:rPr>
            </w:pPr>
            <w:r w:rsidRPr="003A6719">
              <w:rPr>
                <w:rFonts w:ascii="Times New Roman" w:hAnsi="Times New Roman"/>
              </w:rPr>
              <w:t>ОК</w:t>
            </w:r>
          </w:p>
        </w:tc>
        <w:tc>
          <w:tcPr>
            <w:tcW w:w="1007" w:type="pct"/>
            <w:tcBorders>
              <w:top w:val="single" w:sz="4" w:space="0" w:color="auto"/>
              <w:left w:val="single" w:sz="4" w:space="0" w:color="auto"/>
              <w:bottom w:val="single" w:sz="4" w:space="0" w:color="auto"/>
              <w:right w:val="single" w:sz="4" w:space="0" w:color="auto"/>
            </w:tcBorders>
            <w:hideMark/>
          </w:tcPr>
          <w:p w14:paraId="117EFD34" w14:textId="77777777" w:rsidR="003A6719" w:rsidRPr="003A6719" w:rsidRDefault="003A6719" w:rsidP="003A6719">
            <w:pPr>
              <w:spacing w:after="0" w:line="240" w:lineRule="auto"/>
              <w:ind w:left="-57"/>
              <w:rPr>
                <w:rFonts w:ascii="Times New Roman" w:hAnsi="Times New Roman"/>
              </w:rPr>
            </w:pPr>
            <w:r w:rsidRPr="003A6719">
              <w:rPr>
                <w:rFonts w:ascii="Times New Roman" w:hAnsi="Times New Roman"/>
              </w:rPr>
              <w:t>Раздел 1. Структура и элементы управления системы электронного документооборота.</w:t>
            </w:r>
          </w:p>
        </w:tc>
        <w:tc>
          <w:tcPr>
            <w:tcW w:w="402" w:type="pct"/>
            <w:tcBorders>
              <w:top w:val="single" w:sz="4" w:space="0" w:color="auto"/>
              <w:left w:val="single" w:sz="4" w:space="0" w:color="auto"/>
              <w:bottom w:val="single" w:sz="4" w:space="0" w:color="auto"/>
              <w:right w:val="single" w:sz="4" w:space="0" w:color="auto"/>
            </w:tcBorders>
            <w:hideMark/>
          </w:tcPr>
          <w:p w14:paraId="4FC47D18" w14:textId="77777777" w:rsidR="003A6719" w:rsidRPr="003A6719" w:rsidRDefault="003A6719" w:rsidP="003A6719">
            <w:pPr>
              <w:spacing w:after="0" w:line="240" w:lineRule="auto"/>
              <w:ind w:left="-57"/>
              <w:jc w:val="center"/>
              <w:rPr>
                <w:rFonts w:ascii="Times New Roman" w:hAnsi="Times New Roman"/>
                <w:b/>
                <w:bCs/>
              </w:rPr>
            </w:pPr>
            <w:r w:rsidRPr="003A6719">
              <w:rPr>
                <w:rFonts w:ascii="Times New Roman" w:hAnsi="Times New Roman"/>
                <w:b/>
                <w:bCs/>
              </w:rPr>
              <w:t>72</w:t>
            </w:r>
          </w:p>
        </w:tc>
        <w:tc>
          <w:tcPr>
            <w:tcW w:w="316" w:type="pct"/>
            <w:tcBorders>
              <w:top w:val="single" w:sz="4" w:space="0" w:color="auto"/>
              <w:left w:val="single" w:sz="4" w:space="0" w:color="auto"/>
              <w:bottom w:val="single" w:sz="4" w:space="0" w:color="auto"/>
              <w:right w:val="single" w:sz="4" w:space="0" w:color="auto"/>
            </w:tcBorders>
            <w:hideMark/>
          </w:tcPr>
          <w:p w14:paraId="3FFFED51" w14:textId="77777777" w:rsidR="003A6719" w:rsidRPr="003A6719" w:rsidRDefault="003A6719" w:rsidP="003A6719">
            <w:pPr>
              <w:spacing w:after="0" w:line="240" w:lineRule="auto"/>
              <w:ind w:left="-57"/>
              <w:jc w:val="center"/>
              <w:rPr>
                <w:rFonts w:ascii="Times New Roman" w:hAnsi="Times New Roman"/>
              </w:rPr>
            </w:pPr>
            <w:r w:rsidRPr="003A6719">
              <w:rPr>
                <w:rFonts w:ascii="Times New Roman" w:hAnsi="Times New Roman"/>
              </w:rPr>
              <w:t>36</w:t>
            </w:r>
          </w:p>
        </w:tc>
        <w:tc>
          <w:tcPr>
            <w:tcW w:w="223" w:type="pct"/>
            <w:tcBorders>
              <w:top w:val="single" w:sz="4" w:space="0" w:color="auto"/>
              <w:left w:val="single" w:sz="4" w:space="0" w:color="auto"/>
              <w:bottom w:val="single" w:sz="4" w:space="0" w:color="auto"/>
              <w:right w:val="single" w:sz="4" w:space="0" w:color="auto"/>
            </w:tcBorders>
            <w:hideMark/>
          </w:tcPr>
          <w:p w14:paraId="58400FF8" w14:textId="77777777" w:rsidR="003A6719" w:rsidRPr="003A6719" w:rsidRDefault="003A6719" w:rsidP="003A6719">
            <w:pPr>
              <w:spacing w:after="0" w:line="240" w:lineRule="auto"/>
              <w:ind w:left="-57"/>
              <w:jc w:val="center"/>
              <w:rPr>
                <w:rFonts w:ascii="Times New Roman" w:hAnsi="Times New Roman"/>
                <w:b/>
                <w:bCs/>
              </w:rPr>
            </w:pPr>
            <w:r w:rsidRPr="003A6719">
              <w:rPr>
                <w:rFonts w:ascii="Times New Roman" w:hAnsi="Times New Roman"/>
                <w:b/>
                <w:bCs/>
              </w:rPr>
              <w:t>72</w:t>
            </w:r>
          </w:p>
        </w:tc>
        <w:tc>
          <w:tcPr>
            <w:tcW w:w="646" w:type="pct"/>
            <w:tcBorders>
              <w:top w:val="single" w:sz="4" w:space="0" w:color="auto"/>
              <w:left w:val="single" w:sz="4" w:space="0" w:color="auto"/>
              <w:bottom w:val="single" w:sz="4" w:space="0" w:color="auto"/>
              <w:right w:val="single" w:sz="4" w:space="0" w:color="auto"/>
            </w:tcBorders>
            <w:hideMark/>
          </w:tcPr>
          <w:p w14:paraId="2CB18B3D" w14:textId="77777777" w:rsidR="003A6719" w:rsidRPr="003A6719" w:rsidRDefault="003A6719" w:rsidP="003A6719">
            <w:pPr>
              <w:spacing w:after="0" w:line="240" w:lineRule="auto"/>
              <w:ind w:left="-57"/>
              <w:jc w:val="center"/>
              <w:rPr>
                <w:rFonts w:ascii="Times New Roman" w:hAnsi="Times New Roman"/>
                <w:b/>
                <w:bCs/>
              </w:rPr>
            </w:pPr>
            <w:r w:rsidRPr="003A6719">
              <w:rPr>
                <w:rFonts w:ascii="Times New Roman" w:hAnsi="Times New Roman"/>
              </w:rPr>
              <w:t>36</w:t>
            </w:r>
          </w:p>
        </w:tc>
        <w:tc>
          <w:tcPr>
            <w:tcW w:w="576" w:type="pct"/>
            <w:tcBorders>
              <w:top w:val="single" w:sz="4" w:space="0" w:color="auto"/>
              <w:left w:val="single" w:sz="4" w:space="0" w:color="auto"/>
              <w:bottom w:val="single" w:sz="4" w:space="0" w:color="auto"/>
              <w:right w:val="single" w:sz="4" w:space="0" w:color="auto"/>
            </w:tcBorders>
            <w:hideMark/>
          </w:tcPr>
          <w:p w14:paraId="32377D73" w14:textId="77777777" w:rsidR="003A6719" w:rsidRPr="003A6719" w:rsidRDefault="003A6719" w:rsidP="003A6719">
            <w:pPr>
              <w:spacing w:after="0" w:line="240" w:lineRule="auto"/>
              <w:ind w:left="-57"/>
              <w:jc w:val="center"/>
              <w:rPr>
                <w:rFonts w:ascii="Times New Roman" w:hAnsi="Times New Roman"/>
              </w:rPr>
            </w:pPr>
            <w:r w:rsidRPr="003A6719">
              <w:rPr>
                <w:rFonts w:ascii="Times New Roman" w:hAnsi="Times New Roman"/>
              </w:rPr>
              <w:t>Х</w:t>
            </w:r>
          </w:p>
        </w:tc>
        <w:tc>
          <w:tcPr>
            <w:tcW w:w="262" w:type="pct"/>
            <w:vMerge w:val="restart"/>
            <w:tcBorders>
              <w:top w:val="single" w:sz="4" w:space="0" w:color="auto"/>
              <w:left w:val="single" w:sz="4" w:space="0" w:color="auto"/>
              <w:bottom w:val="single" w:sz="4" w:space="0" w:color="auto"/>
              <w:right w:val="single" w:sz="4" w:space="0" w:color="auto"/>
            </w:tcBorders>
            <w:hideMark/>
          </w:tcPr>
          <w:p w14:paraId="15D479E6" w14:textId="77777777" w:rsidR="003A6719" w:rsidRPr="003A6719" w:rsidRDefault="003A6719" w:rsidP="003A6719">
            <w:pPr>
              <w:spacing w:after="0" w:line="240" w:lineRule="auto"/>
              <w:ind w:left="-57"/>
              <w:jc w:val="center"/>
              <w:rPr>
                <w:rFonts w:ascii="Times New Roman" w:hAnsi="Times New Roman"/>
              </w:rPr>
            </w:pPr>
            <w:r w:rsidRPr="003A6719">
              <w:rPr>
                <w:rFonts w:ascii="Times New Roman" w:hAnsi="Times New Roman"/>
              </w:rPr>
              <w:t>Х</w:t>
            </w:r>
          </w:p>
        </w:tc>
        <w:tc>
          <w:tcPr>
            <w:tcW w:w="295" w:type="pct"/>
            <w:vMerge w:val="restart"/>
            <w:tcBorders>
              <w:top w:val="single" w:sz="4" w:space="0" w:color="auto"/>
              <w:left w:val="single" w:sz="4" w:space="0" w:color="auto"/>
              <w:right w:val="single" w:sz="4" w:space="0" w:color="auto"/>
            </w:tcBorders>
          </w:tcPr>
          <w:p w14:paraId="13552D39" w14:textId="77777777" w:rsidR="003A6719" w:rsidRPr="003A6719" w:rsidRDefault="003A6719" w:rsidP="003A6719">
            <w:pPr>
              <w:spacing w:after="0" w:line="240" w:lineRule="auto"/>
              <w:ind w:left="-57"/>
              <w:jc w:val="center"/>
              <w:rPr>
                <w:rFonts w:ascii="Times New Roman" w:hAnsi="Times New Roman"/>
                <w:b/>
                <w:bCs/>
              </w:rPr>
            </w:pPr>
          </w:p>
        </w:tc>
        <w:tc>
          <w:tcPr>
            <w:tcW w:w="647" w:type="pct"/>
            <w:vMerge w:val="restart"/>
            <w:tcBorders>
              <w:top w:val="single" w:sz="4" w:space="0" w:color="auto"/>
              <w:left w:val="single" w:sz="4" w:space="0" w:color="auto"/>
              <w:right w:val="single" w:sz="4" w:space="0" w:color="auto"/>
            </w:tcBorders>
          </w:tcPr>
          <w:p w14:paraId="45B48DD1" w14:textId="77777777" w:rsidR="003A6719" w:rsidRPr="003A6719" w:rsidRDefault="003A6719" w:rsidP="003A6719">
            <w:pPr>
              <w:spacing w:after="0" w:line="240" w:lineRule="auto"/>
              <w:ind w:left="-57"/>
              <w:jc w:val="center"/>
              <w:rPr>
                <w:rFonts w:ascii="Times New Roman" w:hAnsi="Times New Roman"/>
                <w:b/>
                <w:bCs/>
              </w:rPr>
            </w:pPr>
          </w:p>
        </w:tc>
      </w:tr>
      <w:tr w:rsidR="003A6719" w:rsidRPr="003A6719" w14:paraId="5177D872" w14:textId="77777777" w:rsidTr="001A0188">
        <w:trPr>
          <w:trHeight w:val="314"/>
        </w:trPr>
        <w:tc>
          <w:tcPr>
            <w:tcW w:w="625" w:type="pct"/>
            <w:tcBorders>
              <w:top w:val="single" w:sz="4" w:space="0" w:color="auto"/>
              <w:left w:val="single" w:sz="4" w:space="0" w:color="auto"/>
              <w:bottom w:val="single" w:sz="4" w:space="0" w:color="auto"/>
              <w:right w:val="single" w:sz="4" w:space="0" w:color="auto"/>
            </w:tcBorders>
            <w:hideMark/>
          </w:tcPr>
          <w:p w14:paraId="42EC3F72" w14:textId="77777777" w:rsidR="003A6719" w:rsidRPr="003A6719" w:rsidRDefault="003A6719" w:rsidP="003A6719">
            <w:pPr>
              <w:spacing w:after="0" w:line="240" w:lineRule="auto"/>
              <w:ind w:left="-57"/>
              <w:rPr>
                <w:rFonts w:ascii="Times New Roman" w:hAnsi="Times New Roman"/>
              </w:rPr>
            </w:pPr>
            <w:r w:rsidRPr="003A6719">
              <w:rPr>
                <w:rFonts w:ascii="Times New Roman" w:hAnsi="Times New Roman"/>
              </w:rPr>
              <w:t>ПК 2.2, ПК 2.3,</w:t>
            </w:r>
          </w:p>
          <w:p w14:paraId="7C4ABE2B" w14:textId="77777777" w:rsidR="003A6719" w:rsidRPr="003A6719" w:rsidRDefault="003A6719" w:rsidP="003A6719">
            <w:pPr>
              <w:spacing w:after="0" w:line="240" w:lineRule="auto"/>
              <w:ind w:left="-57"/>
              <w:rPr>
                <w:rFonts w:ascii="Times New Roman" w:hAnsi="Times New Roman"/>
              </w:rPr>
            </w:pPr>
            <w:r w:rsidRPr="003A6719">
              <w:rPr>
                <w:rFonts w:ascii="Times New Roman" w:hAnsi="Times New Roman"/>
              </w:rPr>
              <w:t>ОК</w:t>
            </w:r>
          </w:p>
        </w:tc>
        <w:tc>
          <w:tcPr>
            <w:tcW w:w="1007" w:type="pct"/>
            <w:tcBorders>
              <w:top w:val="single" w:sz="4" w:space="0" w:color="auto"/>
              <w:left w:val="single" w:sz="4" w:space="0" w:color="auto"/>
              <w:bottom w:val="single" w:sz="4" w:space="0" w:color="auto"/>
              <w:right w:val="single" w:sz="4" w:space="0" w:color="auto"/>
            </w:tcBorders>
            <w:hideMark/>
          </w:tcPr>
          <w:p w14:paraId="5A6E7BF1" w14:textId="77777777" w:rsidR="003A6719" w:rsidRPr="003A6719" w:rsidRDefault="003A6719" w:rsidP="003A6719">
            <w:pPr>
              <w:spacing w:after="0" w:line="240" w:lineRule="auto"/>
              <w:ind w:left="-57"/>
              <w:rPr>
                <w:rFonts w:ascii="Times New Roman" w:hAnsi="Times New Roman"/>
              </w:rPr>
            </w:pPr>
            <w:r w:rsidRPr="003A6719">
              <w:rPr>
                <w:rFonts w:ascii="Times New Roman" w:hAnsi="Times New Roman"/>
              </w:rPr>
              <w:t>Раздел 2. Сопровождение документов в системе электронного документооборота.</w:t>
            </w:r>
          </w:p>
        </w:tc>
        <w:tc>
          <w:tcPr>
            <w:tcW w:w="402" w:type="pct"/>
            <w:tcBorders>
              <w:top w:val="single" w:sz="4" w:space="0" w:color="auto"/>
              <w:left w:val="single" w:sz="4" w:space="0" w:color="auto"/>
              <w:bottom w:val="single" w:sz="4" w:space="0" w:color="auto"/>
              <w:right w:val="single" w:sz="4" w:space="0" w:color="auto"/>
            </w:tcBorders>
            <w:hideMark/>
          </w:tcPr>
          <w:p w14:paraId="5B95C45C" w14:textId="77777777" w:rsidR="003A6719" w:rsidRPr="003A6719" w:rsidRDefault="003A6719" w:rsidP="003A6719">
            <w:pPr>
              <w:spacing w:after="0" w:line="240" w:lineRule="auto"/>
              <w:ind w:left="-57"/>
              <w:jc w:val="center"/>
              <w:rPr>
                <w:rFonts w:ascii="Times New Roman" w:hAnsi="Times New Roman"/>
                <w:b/>
                <w:bCs/>
              </w:rPr>
            </w:pPr>
            <w:r w:rsidRPr="003A6719">
              <w:rPr>
                <w:rFonts w:ascii="Times New Roman" w:hAnsi="Times New Roman"/>
                <w:b/>
                <w:bCs/>
              </w:rPr>
              <w:t>84</w:t>
            </w:r>
          </w:p>
        </w:tc>
        <w:tc>
          <w:tcPr>
            <w:tcW w:w="316" w:type="pct"/>
            <w:tcBorders>
              <w:top w:val="single" w:sz="4" w:space="0" w:color="auto"/>
              <w:left w:val="single" w:sz="4" w:space="0" w:color="auto"/>
              <w:bottom w:val="single" w:sz="4" w:space="0" w:color="auto"/>
              <w:right w:val="single" w:sz="4" w:space="0" w:color="auto"/>
            </w:tcBorders>
            <w:hideMark/>
          </w:tcPr>
          <w:p w14:paraId="1B9AE846" w14:textId="77777777" w:rsidR="003A6719" w:rsidRPr="003A6719" w:rsidRDefault="003A6719" w:rsidP="003A6719">
            <w:pPr>
              <w:spacing w:after="0" w:line="240" w:lineRule="auto"/>
              <w:ind w:left="-57"/>
              <w:jc w:val="center"/>
              <w:rPr>
                <w:rFonts w:ascii="Times New Roman" w:hAnsi="Times New Roman"/>
              </w:rPr>
            </w:pPr>
            <w:r w:rsidRPr="003A6719">
              <w:rPr>
                <w:rFonts w:ascii="Times New Roman" w:hAnsi="Times New Roman"/>
              </w:rPr>
              <w:t>38</w:t>
            </w:r>
          </w:p>
        </w:tc>
        <w:tc>
          <w:tcPr>
            <w:tcW w:w="223" w:type="pct"/>
            <w:tcBorders>
              <w:top w:val="single" w:sz="4" w:space="0" w:color="auto"/>
              <w:left w:val="single" w:sz="4" w:space="0" w:color="auto"/>
              <w:bottom w:val="single" w:sz="4" w:space="0" w:color="auto"/>
              <w:right w:val="single" w:sz="4" w:space="0" w:color="auto"/>
            </w:tcBorders>
            <w:hideMark/>
          </w:tcPr>
          <w:p w14:paraId="20CD79A8" w14:textId="77777777" w:rsidR="003A6719" w:rsidRPr="003A6719" w:rsidRDefault="003A6719" w:rsidP="003A6719">
            <w:pPr>
              <w:spacing w:after="0" w:line="240" w:lineRule="auto"/>
              <w:ind w:left="-57"/>
              <w:jc w:val="center"/>
              <w:rPr>
                <w:rFonts w:ascii="Times New Roman" w:hAnsi="Times New Roman"/>
                <w:b/>
                <w:bCs/>
              </w:rPr>
            </w:pPr>
            <w:r w:rsidRPr="003A6719">
              <w:rPr>
                <w:rFonts w:ascii="Times New Roman" w:hAnsi="Times New Roman"/>
                <w:b/>
                <w:bCs/>
              </w:rPr>
              <w:t>84</w:t>
            </w:r>
          </w:p>
        </w:tc>
        <w:tc>
          <w:tcPr>
            <w:tcW w:w="646" w:type="pct"/>
            <w:tcBorders>
              <w:top w:val="single" w:sz="4" w:space="0" w:color="auto"/>
              <w:left w:val="single" w:sz="4" w:space="0" w:color="auto"/>
              <w:bottom w:val="single" w:sz="4" w:space="0" w:color="auto"/>
              <w:right w:val="single" w:sz="4" w:space="0" w:color="auto"/>
            </w:tcBorders>
            <w:hideMark/>
          </w:tcPr>
          <w:p w14:paraId="05C0ECAA" w14:textId="77777777" w:rsidR="003A6719" w:rsidRPr="003A6719" w:rsidRDefault="003A6719" w:rsidP="003A6719">
            <w:pPr>
              <w:spacing w:after="0" w:line="240" w:lineRule="auto"/>
              <w:ind w:left="-57"/>
              <w:jc w:val="center"/>
              <w:rPr>
                <w:rFonts w:ascii="Times New Roman" w:hAnsi="Times New Roman"/>
                <w:b/>
                <w:bCs/>
              </w:rPr>
            </w:pPr>
            <w:r w:rsidRPr="003A6719">
              <w:rPr>
                <w:rFonts w:ascii="Times New Roman" w:hAnsi="Times New Roman"/>
              </w:rPr>
              <w:t>38</w:t>
            </w:r>
          </w:p>
        </w:tc>
        <w:tc>
          <w:tcPr>
            <w:tcW w:w="576" w:type="pct"/>
            <w:tcBorders>
              <w:top w:val="single" w:sz="4" w:space="0" w:color="auto"/>
              <w:left w:val="single" w:sz="4" w:space="0" w:color="auto"/>
              <w:bottom w:val="single" w:sz="4" w:space="0" w:color="auto"/>
              <w:right w:val="single" w:sz="4" w:space="0" w:color="auto"/>
            </w:tcBorders>
            <w:hideMark/>
          </w:tcPr>
          <w:p w14:paraId="5543E5F0" w14:textId="77777777" w:rsidR="003A6719" w:rsidRPr="003A6719" w:rsidRDefault="003A6719" w:rsidP="003A6719">
            <w:pPr>
              <w:spacing w:after="0" w:line="240" w:lineRule="auto"/>
              <w:ind w:left="-57"/>
              <w:jc w:val="center"/>
              <w:rPr>
                <w:rFonts w:ascii="Times New Roman" w:hAnsi="Times New Roman"/>
              </w:rPr>
            </w:pPr>
            <w:r w:rsidRPr="003A6719">
              <w:rPr>
                <w:rFonts w:ascii="Times New Roman" w:hAnsi="Times New Roman"/>
              </w:rPr>
              <w:t>Х</w:t>
            </w:r>
          </w:p>
        </w:tc>
        <w:tc>
          <w:tcPr>
            <w:tcW w:w="262" w:type="pct"/>
            <w:vMerge/>
            <w:tcBorders>
              <w:top w:val="single" w:sz="4" w:space="0" w:color="auto"/>
              <w:left w:val="single" w:sz="4" w:space="0" w:color="auto"/>
              <w:bottom w:val="single" w:sz="4" w:space="0" w:color="auto"/>
              <w:right w:val="single" w:sz="4" w:space="0" w:color="auto"/>
            </w:tcBorders>
            <w:vAlign w:val="center"/>
            <w:hideMark/>
          </w:tcPr>
          <w:p w14:paraId="28D8FA29" w14:textId="77777777" w:rsidR="003A6719" w:rsidRPr="003A6719" w:rsidRDefault="003A6719" w:rsidP="003A6719">
            <w:pPr>
              <w:spacing w:after="0" w:line="240" w:lineRule="auto"/>
              <w:ind w:left="-57"/>
              <w:rPr>
                <w:rFonts w:ascii="Times New Roman" w:hAnsi="Times New Roman"/>
              </w:rPr>
            </w:pPr>
          </w:p>
        </w:tc>
        <w:tc>
          <w:tcPr>
            <w:tcW w:w="295" w:type="pct"/>
            <w:vMerge/>
            <w:tcBorders>
              <w:left w:val="single" w:sz="4" w:space="0" w:color="auto"/>
              <w:bottom w:val="single" w:sz="4" w:space="0" w:color="auto"/>
              <w:right w:val="single" w:sz="4" w:space="0" w:color="auto"/>
            </w:tcBorders>
          </w:tcPr>
          <w:p w14:paraId="2701C5CC" w14:textId="77777777" w:rsidR="003A6719" w:rsidRPr="003A6719" w:rsidRDefault="003A6719" w:rsidP="003A6719">
            <w:pPr>
              <w:spacing w:after="0" w:line="240" w:lineRule="auto"/>
              <w:ind w:left="-57"/>
              <w:jc w:val="center"/>
              <w:rPr>
                <w:rFonts w:ascii="Times New Roman" w:hAnsi="Times New Roman"/>
                <w:b/>
                <w:bCs/>
              </w:rPr>
            </w:pPr>
          </w:p>
        </w:tc>
        <w:tc>
          <w:tcPr>
            <w:tcW w:w="647" w:type="pct"/>
            <w:vMerge/>
            <w:tcBorders>
              <w:left w:val="single" w:sz="4" w:space="0" w:color="auto"/>
              <w:bottom w:val="single" w:sz="4" w:space="0" w:color="auto"/>
              <w:right w:val="single" w:sz="4" w:space="0" w:color="auto"/>
            </w:tcBorders>
          </w:tcPr>
          <w:p w14:paraId="0A0DE0DB" w14:textId="77777777" w:rsidR="003A6719" w:rsidRPr="003A6719" w:rsidRDefault="003A6719" w:rsidP="003A6719">
            <w:pPr>
              <w:spacing w:after="0" w:line="240" w:lineRule="auto"/>
              <w:ind w:left="-57"/>
              <w:jc w:val="center"/>
              <w:rPr>
                <w:rFonts w:ascii="Times New Roman" w:hAnsi="Times New Roman"/>
                <w:b/>
                <w:bCs/>
              </w:rPr>
            </w:pPr>
          </w:p>
        </w:tc>
      </w:tr>
      <w:tr w:rsidR="001A0188" w:rsidRPr="003A6719" w14:paraId="7AEEFDA6" w14:textId="77777777" w:rsidTr="006A0F20">
        <w:trPr>
          <w:trHeight w:val="314"/>
        </w:trPr>
        <w:tc>
          <w:tcPr>
            <w:tcW w:w="625" w:type="pct"/>
            <w:tcBorders>
              <w:top w:val="single" w:sz="4" w:space="0" w:color="auto"/>
              <w:left w:val="single" w:sz="4" w:space="0" w:color="auto"/>
              <w:bottom w:val="single" w:sz="4" w:space="0" w:color="auto"/>
              <w:right w:val="single" w:sz="4" w:space="0" w:color="auto"/>
            </w:tcBorders>
          </w:tcPr>
          <w:p w14:paraId="7DB771AA" w14:textId="77777777" w:rsidR="001A0188" w:rsidRPr="003A6719" w:rsidRDefault="001A0188" w:rsidP="001A0188">
            <w:pPr>
              <w:spacing w:after="0" w:line="240" w:lineRule="auto"/>
              <w:ind w:left="-57"/>
              <w:rPr>
                <w:rFonts w:ascii="Times New Roman" w:hAnsi="Times New Roman"/>
              </w:rPr>
            </w:pPr>
            <w:r w:rsidRPr="001A0188">
              <w:rPr>
                <w:rFonts w:ascii="Times New Roman" w:hAnsi="Times New Roman"/>
              </w:rPr>
              <w:t>ПК 2.1, ПК 2.2, ПК 2.3, ОК 1-9</w:t>
            </w:r>
          </w:p>
        </w:tc>
        <w:tc>
          <w:tcPr>
            <w:tcW w:w="1007" w:type="pct"/>
            <w:tcBorders>
              <w:top w:val="single" w:sz="4" w:space="0" w:color="auto"/>
              <w:left w:val="single" w:sz="4" w:space="0" w:color="auto"/>
              <w:bottom w:val="single" w:sz="4" w:space="0" w:color="auto"/>
              <w:right w:val="single" w:sz="4" w:space="0" w:color="auto"/>
            </w:tcBorders>
          </w:tcPr>
          <w:p w14:paraId="01908850" w14:textId="77777777" w:rsidR="001A0188" w:rsidRPr="001A0188" w:rsidRDefault="001A0188" w:rsidP="001A0188">
            <w:pPr>
              <w:spacing w:after="0" w:line="240" w:lineRule="auto"/>
              <w:ind w:left="-57"/>
              <w:rPr>
                <w:rFonts w:ascii="Times New Roman" w:hAnsi="Times New Roman"/>
              </w:rPr>
            </w:pPr>
            <w:r>
              <w:rPr>
                <w:rFonts w:ascii="Times New Roman" w:hAnsi="Times New Roman"/>
              </w:rPr>
              <w:t>Учебная практика, часов</w:t>
            </w:r>
          </w:p>
        </w:tc>
        <w:tc>
          <w:tcPr>
            <w:tcW w:w="402" w:type="pct"/>
            <w:tcBorders>
              <w:top w:val="single" w:sz="4" w:space="0" w:color="auto"/>
              <w:left w:val="single" w:sz="4" w:space="0" w:color="auto"/>
              <w:bottom w:val="single" w:sz="4" w:space="0" w:color="auto"/>
              <w:right w:val="single" w:sz="4" w:space="0" w:color="auto"/>
            </w:tcBorders>
          </w:tcPr>
          <w:p w14:paraId="20CA1ACA" w14:textId="77777777" w:rsidR="001A0188" w:rsidRPr="003A6719" w:rsidRDefault="001A0188" w:rsidP="001A0188">
            <w:pPr>
              <w:spacing w:after="0" w:line="240" w:lineRule="auto"/>
              <w:ind w:left="-57"/>
              <w:jc w:val="center"/>
              <w:rPr>
                <w:rFonts w:ascii="Times New Roman" w:hAnsi="Times New Roman"/>
                <w:b/>
                <w:bCs/>
              </w:rPr>
            </w:pPr>
            <w:r>
              <w:rPr>
                <w:rFonts w:ascii="Times New Roman" w:hAnsi="Times New Roman"/>
                <w:b/>
                <w:bCs/>
              </w:rPr>
              <w:t>180</w:t>
            </w:r>
          </w:p>
        </w:tc>
        <w:tc>
          <w:tcPr>
            <w:tcW w:w="316" w:type="pct"/>
            <w:tcBorders>
              <w:top w:val="single" w:sz="4" w:space="0" w:color="auto"/>
              <w:left w:val="single" w:sz="4" w:space="0" w:color="auto"/>
              <w:bottom w:val="single" w:sz="4" w:space="0" w:color="auto"/>
              <w:right w:val="single" w:sz="4" w:space="0" w:color="auto"/>
            </w:tcBorders>
            <w:shd w:val="clear" w:color="auto" w:fill="auto"/>
          </w:tcPr>
          <w:p w14:paraId="047273EE" w14:textId="77777777" w:rsidR="001A0188" w:rsidRPr="003A6719" w:rsidRDefault="0093297F" w:rsidP="001A0188">
            <w:pPr>
              <w:spacing w:after="0" w:line="240" w:lineRule="auto"/>
              <w:ind w:left="-57"/>
              <w:jc w:val="center"/>
              <w:rPr>
                <w:rFonts w:ascii="Times New Roman" w:hAnsi="Times New Roman"/>
              </w:rPr>
            </w:pPr>
            <w:r>
              <w:rPr>
                <w:rFonts w:ascii="Times New Roman" w:hAnsi="Times New Roman"/>
              </w:rPr>
              <w:t>180</w:t>
            </w:r>
          </w:p>
        </w:tc>
        <w:tc>
          <w:tcPr>
            <w:tcW w:w="223" w:type="pct"/>
            <w:tcBorders>
              <w:top w:val="single" w:sz="4" w:space="0" w:color="auto"/>
              <w:left w:val="single" w:sz="4" w:space="0" w:color="auto"/>
              <w:bottom w:val="single" w:sz="4" w:space="0" w:color="auto"/>
              <w:right w:val="single" w:sz="4" w:space="0" w:color="auto"/>
            </w:tcBorders>
            <w:shd w:val="clear" w:color="auto" w:fill="C0C0C0"/>
          </w:tcPr>
          <w:p w14:paraId="35D62773" w14:textId="77777777" w:rsidR="001A0188" w:rsidRPr="003A6719" w:rsidRDefault="001A0188" w:rsidP="001A0188">
            <w:pPr>
              <w:spacing w:after="0" w:line="240" w:lineRule="auto"/>
              <w:ind w:left="-57"/>
              <w:jc w:val="center"/>
              <w:rPr>
                <w:rFonts w:ascii="Times New Roman" w:hAnsi="Times New Roman"/>
                <w:b/>
                <w:bCs/>
              </w:rPr>
            </w:pPr>
          </w:p>
        </w:tc>
        <w:tc>
          <w:tcPr>
            <w:tcW w:w="646" w:type="pct"/>
            <w:tcBorders>
              <w:top w:val="single" w:sz="4" w:space="0" w:color="auto"/>
              <w:left w:val="single" w:sz="4" w:space="0" w:color="auto"/>
              <w:bottom w:val="single" w:sz="4" w:space="0" w:color="auto"/>
              <w:right w:val="single" w:sz="4" w:space="0" w:color="auto"/>
            </w:tcBorders>
            <w:shd w:val="clear" w:color="auto" w:fill="C0C0C0"/>
          </w:tcPr>
          <w:p w14:paraId="73B42886" w14:textId="77777777" w:rsidR="001A0188" w:rsidRPr="003A6719" w:rsidRDefault="001A0188" w:rsidP="001A0188">
            <w:pPr>
              <w:spacing w:after="0" w:line="240" w:lineRule="auto"/>
              <w:ind w:left="-57"/>
              <w:jc w:val="center"/>
              <w:rPr>
                <w:rFonts w:ascii="Times New Roman" w:hAnsi="Times New Roman"/>
              </w:rPr>
            </w:pPr>
          </w:p>
        </w:tc>
        <w:tc>
          <w:tcPr>
            <w:tcW w:w="576" w:type="pct"/>
            <w:tcBorders>
              <w:top w:val="single" w:sz="4" w:space="0" w:color="auto"/>
              <w:left w:val="single" w:sz="4" w:space="0" w:color="auto"/>
              <w:bottom w:val="single" w:sz="4" w:space="0" w:color="auto"/>
              <w:right w:val="single" w:sz="4" w:space="0" w:color="auto"/>
            </w:tcBorders>
            <w:shd w:val="clear" w:color="auto" w:fill="C0C0C0"/>
          </w:tcPr>
          <w:p w14:paraId="6183989C" w14:textId="77777777" w:rsidR="001A0188" w:rsidRPr="003A6719" w:rsidRDefault="001A0188" w:rsidP="001A0188">
            <w:pPr>
              <w:spacing w:after="0" w:line="240" w:lineRule="auto"/>
              <w:ind w:left="-57"/>
              <w:jc w:val="center"/>
              <w:rPr>
                <w:rFonts w:ascii="Times New Roman" w:hAnsi="Times New Roman"/>
              </w:rPr>
            </w:pPr>
          </w:p>
        </w:tc>
        <w:tc>
          <w:tcPr>
            <w:tcW w:w="262" w:type="pct"/>
            <w:tcBorders>
              <w:top w:val="single" w:sz="4" w:space="0" w:color="auto"/>
              <w:left w:val="single" w:sz="4" w:space="0" w:color="auto"/>
              <w:bottom w:val="single" w:sz="4" w:space="0" w:color="auto"/>
              <w:right w:val="single" w:sz="4" w:space="0" w:color="auto"/>
            </w:tcBorders>
            <w:shd w:val="clear" w:color="auto" w:fill="C0C0C0"/>
          </w:tcPr>
          <w:p w14:paraId="1082834C" w14:textId="77777777" w:rsidR="001A0188" w:rsidRPr="003A6719" w:rsidRDefault="001A0188" w:rsidP="001A0188">
            <w:pPr>
              <w:spacing w:after="0" w:line="240" w:lineRule="auto"/>
              <w:ind w:left="-57"/>
              <w:rPr>
                <w:rFonts w:ascii="Times New Roman" w:hAnsi="Times New Roman"/>
              </w:rPr>
            </w:pPr>
          </w:p>
        </w:tc>
        <w:tc>
          <w:tcPr>
            <w:tcW w:w="295" w:type="pct"/>
            <w:tcBorders>
              <w:left w:val="single" w:sz="4" w:space="0" w:color="auto"/>
              <w:bottom w:val="single" w:sz="4" w:space="0" w:color="auto"/>
              <w:right w:val="single" w:sz="4" w:space="0" w:color="auto"/>
            </w:tcBorders>
          </w:tcPr>
          <w:p w14:paraId="79F3C04A" w14:textId="77777777" w:rsidR="001A0188" w:rsidRPr="003A6719" w:rsidRDefault="001A0188" w:rsidP="001A0188">
            <w:pPr>
              <w:spacing w:after="0" w:line="240" w:lineRule="auto"/>
              <w:ind w:left="-57"/>
              <w:jc w:val="center"/>
              <w:rPr>
                <w:rFonts w:ascii="Times New Roman" w:hAnsi="Times New Roman"/>
                <w:b/>
                <w:bCs/>
              </w:rPr>
            </w:pPr>
            <w:r w:rsidRPr="00761E03">
              <w:rPr>
                <w:rFonts w:ascii="Times New Roman" w:hAnsi="Times New Roman"/>
                <w:b/>
                <w:bCs/>
              </w:rPr>
              <w:t>180</w:t>
            </w:r>
          </w:p>
        </w:tc>
        <w:tc>
          <w:tcPr>
            <w:tcW w:w="647" w:type="pct"/>
            <w:tcBorders>
              <w:left w:val="single" w:sz="4" w:space="0" w:color="auto"/>
              <w:bottom w:val="single" w:sz="4" w:space="0" w:color="auto"/>
              <w:right w:val="single" w:sz="4" w:space="0" w:color="auto"/>
            </w:tcBorders>
            <w:shd w:val="clear" w:color="auto" w:fill="AEAAAA"/>
          </w:tcPr>
          <w:p w14:paraId="1724D43E" w14:textId="77777777" w:rsidR="001A0188" w:rsidRPr="003A6719" w:rsidRDefault="001A0188" w:rsidP="001A0188">
            <w:pPr>
              <w:spacing w:after="0" w:line="240" w:lineRule="auto"/>
              <w:ind w:left="-57"/>
              <w:jc w:val="center"/>
              <w:rPr>
                <w:rFonts w:ascii="Times New Roman" w:hAnsi="Times New Roman"/>
                <w:b/>
                <w:bCs/>
              </w:rPr>
            </w:pPr>
          </w:p>
        </w:tc>
      </w:tr>
      <w:tr w:rsidR="001A0188" w:rsidRPr="003A6719" w14:paraId="6AD930F2" w14:textId="77777777" w:rsidTr="0093297F">
        <w:tc>
          <w:tcPr>
            <w:tcW w:w="625" w:type="pct"/>
            <w:tcBorders>
              <w:top w:val="single" w:sz="4" w:space="0" w:color="auto"/>
              <w:left w:val="single" w:sz="4" w:space="0" w:color="auto"/>
              <w:bottom w:val="single" w:sz="4" w:space="0" w:color="auto"/>
              <w:right w:val="single" w:sz="4" w:space="0" w:color="auto"/>
            </w:tcBorders>
          </w:tcPr>
          <w:p w14:paraId="3D85D32C" w14:textId="77777777" w:rsidR="001A0188" w:rsidRPr="003A6719" w:rsidRDefault="001A0188" w:rsidP="001A0188">
            <w:pPr>
              <w:spacing w:after="0" w:line="240" w:lineRule="auto"/>
              <w:ind w:left="-57"/>
              <w:rPr>
                <w:rFonts w:ascii="Times New Roman" w:hAnsi="Times New Roman"/>
                <w:iCs/>
              </w:rPr>
            </w:pPr>
            <w:r w:rsidRPr="003A6719">
              <w:rPr>
                <w:rFonts w:ascii="Times New Roman" w:hAnsi="Times New Roman"/>
                <w:iCs/>
              </w:rPr>
              <w:t>ПК 2.1, ПК 2.2, ПК 2.3, ОК 1-9</w:t>
            </w:r>
          </w:p>
        </w:tc>
        <w:tc>
          <w:tcPr>
            <w:tcW w:w="1007" w:type="pct"/>
            <w:tcBorders>
              <w:top w:val="single" w:sz="4" w:space="0" w:color="auto"/>
              <w:left w:val="single" w:sz="4" w:space="0" w:color="auto"/>
              <w:bottom w:val="single" w:sz="4" w:space="0" w:color="auto"/>
              <w:right w:val="single" w:sz="4" w:space="0" w:color="auto"/>
            </w:tcBorders>
            <w:hideMark/>
          </w:tcPr>
          <w:p w14:paraId="52032137" w14:textId="77777777" w:rsidR="001A0188" w:rsidRPr="003A6719" w:rsidRDefault="001A0188" w:rsidP="001A0188">
            <w:pPr>
              <w:suppressAutoHyphens/>
              <w:spacing w:after="0" w:line="240" w:lineRule="auto"/>
              <w:ind w:left="-57"/>
              <w:rPr>
                <w:rFonts w:ascii="Times New Roman" w:hAnsi="Times New Roman"/>
              </w:rPr>
            </w:pPr>
            <w:r w:rsidRPr="003A6719">
              <w:rPr>
                <w:rFonts w:ascii="Times New Roman" w:hAnsi="Times New Roman"/>
              </w:rPr>
              <w:t>Производственная практика (по профилю специальности), часов</w:t>
            </w:r>
          </w:p>
        </w:tc>
        <w:tc>
          <w:tcPr>
            <w:tcW w:w="402" w:type="pct"/>
            <w:tcBorders>
              <w:top w:val="single" w:sz="4" w:space="0" w:color="auto"/>
              <w:left w:val="single" w:sz="4" w:space="0" w:color="auto"/>
              <w:bottom w:val="single" w:sz="4" w:space="0" w:color="auto"/>
              <w:right w:val="single" w:sz="4" w:space="0" w:color="auto"/>
            </w:tcBorders>
          </w:tcPr>
          <w:p w14:paraId="5D1E19D7" w14:textId="77777777" w:rsidR="001A0188" w:rsidRPr="003A6719" w:rsidRDefault="001A0188" w:rsidP="001A0188">
            <w:pPr>
              <w:suppressAutoHyphens/>
              <w:spacing w:after="0" w:line="240" w:lineRule="auto"/>
              <w:ind w:left="-57"/>
              <w:jc w:val="center"/>
              <w:rPr>
                <w:rFonts w:ascii="Times New Roman" w:hAnsi="Times New Roman"/>
                <w:b/>
                <w:bCs/>
                <w:iCs/>
              </w:rPr>
            </w:pPr>
            <w:r w:rsidRPr="003A6719">
              <w:rPr>
                <w:rFonts w:ascii="Times New Roman" w:hAnsi="Times New Roman"/>
                <w:b/>
                <w:bCs/>
                <w:iCs/>
              </w:rPr>
              <w:t>216</w:t>
            </w:r>
          </w:p>
        </w:tc>
        <w:tc>
          <w:tcPr>
            <w:tcW w:w="316" w:type="pct"/>
            <w:tcBorders>
              <w:top w:val="single" w:sz="4" w:space="0" w:color="auto"/>
              <w:left w:val="single" w:sz="4" w:space="0" w:color="auto"/>
              <w:bottom w:val="single" w:sz="4" w:space="0" w:color="auto"/>
              <w:right w:val="single" w:sz="4" w:space="0" w:color="auto"/>
            </w:tcBorders>
            <w:shd w:val="clear" w:color="auto" w:fill="auto"/>
          </w:tcPr>
          <w:p w14:paraId="66D2254B" w14:textId="77777777" w:rsidR="001A0188" w:rsidRPr="0093297F" w:rsidRDefault="0093297F" w:rsidP="001A0188">
            <w:pPr>
              <w:spacing w:after="0" w:line="240" w:lineRule="auto"/>
              <w:ind w:left="-57"/>
              <w:jc w:val="center"/>
              <w:rPr>
                <w:rFonts w:ascii="Times New Roman" w:hAnsi="Times New Roman"/>
                <w:iCs/>
              </w:rPr>
            </w:pPr>
            <w:r w:rsidRPr="0093297F">
              <w:rPr>
                <w:rFonts w:ascii="Times New Roman" w:hAnsi="Times New Roman"/>
                <w:iCs/>
              </w:rPr>
              <w:t>216</w:t>
            </w:r>
          </w:p>
        </w:tc>
        <w:tc>
          <w:tcPr>
            <w:tcW w:w="223" w:type="pct"/>
            <w:tcBorders>
              <w:top w:val="single" w:sz="4" w:space="0" w:color="auto"/>
              <w:left w:val="single" w:sz="4" w:space="0" w:color="auto"/>
              <w:bottom w:val="single" w:sz="4" w:space="0" w:color="auto"/>
              <w:right w:val="single" w:sz="4" w:space="0" w:color="auto"/>
            </w:tcBorders>
            <w:shd w:val="clear" w:color="auto" w:fill="C0C0C0"/>
          </w:tcPr>
          <w:p w14:paraId="26EDA66F" w14:textId="77777777" w:rsidR="001A0188" w:rsidRPr="003A6719" w:rsidRDefault="001A0188" w:rsidP="001A0188">
            <w:pPr>
              <w:spacing w:after="0" w:line="240" w:lineRule="auto"/>
              <w:ind w:left="-57"/>
              <w:jc w:val="center"/>
              <w:rPr>
                <w:rFonts w:ascii="Times New Roman" w:hAnsi="Times New Roman"/>
                <w:b/>
                <w:bCs/>
                <w:i/>
              </w:rPr>
            </w:pPr>
          </w:p>
        </w:tc>
        <w:tc>
          <w:tcPr>
            <w:tcW w:w="646" w:type="pct"/>
            <w:tcBorders>
              <w:top w:val="single" w:sz="4" w:space="0" w:color="auto"/>
              <w:left w:val="single" w:sz="4" w:space="0" w:color="auto"/>
              <w:bottom w:val="single" w:sz="4" w:space="0" w:color="auto"/>
              <w:right w:val="single" w:sz="4" w:space="0" w:color="auto"/>
            </w:tcBorders>
            <w:shd w:val="clear" w:color="auto" w:fill="C0C0C0"/>
          </w:tcPr>
          <w:p w14:paraId="0616B14A" w14:textId="77777777" w:rsidR="001A0188" w:rsidRPr="003A6719" w:rsidRDefault="001A0188" w:rsidP="001A0188">
            <w:pPr>
              <w:spacing w:after="0" w:line="240" w:lineRule="auto"/>
              <w:ind w:left="-57"/>
              <w:jc w:val="center"/>
              <w:rPr>
                <w:rFonts w:ascii="Times New Roman" w:hAnsi="Times New Roman"/>
                <w:b/>
                <w:bCs/>
                <w:i/>
              </w:rPr>
            </w:pPr>
          </w:p>
        </w:tc>
        <w:tc>
          <w:tcPr>
            <w:tcW w:w="576" w:type="pct"/>
            <w:tcBorders>
              <w:top w:val="single" w:sz="4" w:space="0" w:color="auto"/>
              <w:left w:val="single" w:sz="4" w:space="0" w:color="auto"/>
              <w:bottom w:val="single" w:sz="4" w:space="0" w:color="auto"/>
              <w:right w:val="single" w:sz="4" w:space="0" w:color="auto"/>
            </w:tcBorders>
            <w:shd w:val="clear" w:color="auto" w:fill="C0C0C0"/>
          </w:tcPr>
          <w:p w14:paraId="2F9C29DE" w14:textId="77777777" w:rsidR="001A0188" w:rsidRPr="003A6719" w:rsidRDefault="001A0188" w:rsidP="001A0188">
            <w:pPr>
              <w:spacing w:after="0" w:line="240" w:lineRule="auto"/>
              <w:ind w:left="-57"/>
              <w:jc w:val="center"/>
              <w:rPr>
                <w:rFonts w:ascii="Times New Roman" w:hAnsi="Times New Roman"/>
                <w:i/>
              </w:rPr>
            </w:pPr>
          </w:p>
        </w:tc>
        <w:tc>
          <w:tcPr>
            <w:tcW w:w="262" w:type="pct"/>
            <w:tcBorders>
              <w:top w:val="single" w:sz="4" w:space="0" w:color="auto"/>
              <w:left w:val="single" w:sz="4" w:space="0" w:color="auto"/>
              <w:bottom w:val="single" w:sz="4" w:space="0" w:color="auto"/>
              <w:right w:val="single" w:sz="4" w:space="0" w:color="auto"/>
            </w:tcBorders>
            <w:shd w:val="clear" w:color="auto" w:fill="C0C0C0"/>
          </w:tcPr>
          <w:p w14:paraId="14FEF627" w14:textId="77777777" w:rsidR="001A0188" w:rsidRPr="003A6719" w:rsidRDefault="001A0188" w:rsidP="001A0188">
            <w:pPr>
              <w:spacing w:after="0" w:line="240" w:lineRule="auto"/>
              <w:ind w:left="-57"/>
              <w:jc w:val="center"/>
              <w:rPr>
                <w:rFonts w:ascii="Times New Roman" w:hAnsi="Times New Roman"/>
                <w:i/>
              </w:rPr>
            </w:pPr>
          </w:p>
        </w:tc>
        <w:tc>
          <w:tcPr>
            <w:tcW w:w="295" w:type="pct"/>
            <w:tcBorders>
              <w:top w:val="single" w:sz="4" w:space="0" w:color="auto"/>
              <w:left w:val="single" w:sz="4" w:space="0" w:color="auto"/>
              <w:bottom w:val="single" w:sz="4" w:space="0" w:color="auto"/>
              <w:right w:val="single" w:sz="4" w:space="0" w:color="auto"/>
            </w:tcBorders>
            <w:shd w:val="clear" w:color="auto" w:fill="C0C0C0"/>
          </w:tcPr>
          <w:p w14:paraId="1435FB1B" w14:textId="77777777" w:rsidR="001A0188" w:rsidRPr="003A6719" w:rsidRDefault="001A0188" w:rsidP="001A0188">
            <w:pPr>
              <w:spacing w:after="0" w:line="240" w:lineRule="auto"/>
              <w:ind w:left="-57"/>
              <w:jc w:val="center"/>
              <w:rPr>
                <w:rFonts w:ascii="Times New Roman" w:hAnsi="Times New Roman"/>
                <w:i/>
              </w:rPr>
            </w:pPr>
          </w:p>
        </w:tc>
        <w:tc>
          <w:tcPr>
            <w:tcW w:w="647" w:type="pct"/>
            <w:tcBorders>
              <w:top w:val="single" w:sz="4" w:space="0" w:color="auto"/>
              <w:left w:val="single" w:sz="4" w:space="0" w:color="auto"/>
              <w:bottom w:val="single" w:sz="4" w:space="0" w:color="auto"/>
              <w:right w:val="single" w:sz="4" w:space="0" w:color="auto"/>
            </w:tcBorders>
            <w:hideMark/>
          </w:tcPr>
          <w:p w14:paraId="75EEF27A" w14:textId="77777777" w:rsidR="001A0188" w:rsidRPr="003A6719" w:rsidRDefault="001A0188" w:rsidP="001A0188">
            <w:pPr>
              <w:suppressAutoHyphens/>
              <w:spacing w:after="0" w:line="240" w:lineRule="auto"/>
              <w:ind w:left="-57"/>
              <w:jc w:val="center"/>
              <w:rPr>
                <w:rFonts w:ascii="Times New Roman" w:hAnsi="Times New Roman"/>
                <w:b/>
                <w:bCs/>
              </w:rPr>
            </w:pPr>
            <w:r w:rsidRPr="003A6719">
              <w:rPr>
                <w:rFonts w:ascii="Times New Roman" w:hAnsi="Times New Roman"/>
                <w:b/>
                <w:bCs/>
              </w:rPr>
              <w:t>216</w:t>
            </w:r>
          </w:p>
        </w:tc>
      </w:tr>
      <w:tr w:rsidR="001A0188" w:rsidRPr="003A6719" w14:paraId="739F403A" w14:textId="77777777" w:rsidTr="001A0188">
        <w:tc>
          <w:tcPr>
            <w:tcW w:w="625" w:type="pct"/>
            <w:tcBorders>
              <w:top w:val="single" w:sz="4" w:space="0" w:color="auto"/>
              <w:left w:val="single" w:sz="4" w:space="0" w:color="auto"/>
              <w:bottom w:val="single" w:sz="4" w:space="0" w:color="auto"/>
              <w:right w:val="single" w:sz="4" w:space="0" w:color="auto"/>
            </w:tcBorders>
          </w:tcPr>
          <w:p w14:paraId="2937B338" w14:textId="77777777" w:rsidR="001A0188" w:rsidRPr="003A6719" w:rsidRDefault="001A0188" w:rsidP="001A0188">
            <w:pPr>
              <w:spacing w:after="0" w:line="240" w:lineRule="auto"/>
              <w:ind w:left="-57"/>
              <w:rPr>
                <w:rFonts w:ascii="Times New Roman" w:hAnsi="Times New Roman"/>
                <w:i/>
              </w:rPr>
            </w:pPr>
          </w:p>
        </w:tc>
        <w:tc>
          <w:tcPr>
            <w:tcW w:w="1007" w:type="pct"/>
            <w:tcBorders>
              <w:top w:val="single" w:sz="4" w:space="0" w:color="auto"/>
              <w:left w:val="single" w:sz="4" w:space="0" w:color="auto"/>
              <w:bottom w:val="single" w:sz="4" w:space="0" w:color="auto"/>
              <w:right w:val="single" w:sz="4" w:space="0" w:color="auto"/>
            </w:tcBorders>
            <w:hideMark/>
          </w:tcPr>
          <w:p w14:paraId="58E33632" w14:textId="77777777" w:rsidR="001A0188" w:rsidRPr="003A6719" w:rsidRDefault="001A0188" w:rsidP="001A0188">
            <w:pPr>
              <w:suppressAutoHyphens/>
              <w:spacing w:after="0" w:line="240" w:lineRule="auto"/>
              <w:ind w:left="-57"/>
              <w:rPr>
                <w:rFonts w:ascii="Times New Roman" w:hAnsi="Times New Roman"/>
              </w:rPr>
            </w:pPr>
            <w:r w:rsidRPr="003A6719">
              <w:rPr>
                <w:rFonts w:ascii="Times New Roman" w:hAnsi="Times New Roman"/>
              </w:rPr>
              <w:t>Промежуточная аттестация</w:t>
            </w:r>
          </w:p>
        </w:tc>
        <w:tc>
          <w:tcPr>
            <w:tcW w:w="402" w:type="pct"/>
            <w:tcBorders>
              <w:top w:val="single" w:sz="4" w:space="0" w:color="auto"/>
              <w:left w:val="single" w:sz="4" w:space="0" w:color="auto"/>
              <w:bottom w:val="single" w:sz="4" w:space="0" w:color="auto"/>
              <w:right w:val="single" w:sz="4" w:space="0" w:color="auto"/>
            </w:tcBorders>
            <w:hideMark/>
          </w:tcPr>
          <w:p w14:paraId="1FA3079D" w14:textId="77777777" w:rsidR="001A0188" w:rsidRPr="003A6719" w:rsidRDefault="001A0188" w:rsidP="001A0188">
            <w:pPr>
              <w:suppressAutoHyphens/>
              <w:spacing w:after="0" w:line="240" w:lineRule="auto"/>
              <w:ind w:left="-57"/>
              <w:jc w:val="center"/>
              <w:rPr>
                <w:rFonts w:ascii="Times New Roman" w:hAnsi="Times New Roman"/>
                <w:b/>
                <w:bCs/>
              </w:rPr>
            </w:pPr>
            <w:r w:rsidRPr="003A6719">
              <w:rPr>
                <w:rFonts w:ascii="Times New Roman" w:hAnsi="Times New Roman"/>
                <w:b/>
                <w:bCs/>
              </w:rPr>
              <w:t>Х</w:t>
            </w:r>
          </w:p>
        </w:tc>
        <w:tc>
          <w:tcPr>
            <w:tcW w:w="316" w:type="pct"/>
            <w:tcBorders>
              <w:top w:val="single" w:sz="4" w:space="0" w:color="auto"/>
              <w:left w:val="single" w:sz="4" w:space="0" w:color="auto"/>
              <w:bottom w:val="single" w:sz="4" w:space="0" w:color="auto"/>
              <w:right w:val="single" w:sz="4" w:space="0" w:color="auto"/>
            </w:tcBorders>
            <w:shd w:val="clear" w:color="auto" w:fill="C0C0C0"/>
            <w:hideMark/>
          </w:tcPr>
          <w:p w14:paraId="4C67D7A5" w14:textId="77777777" w:rsidR="001A0188" w:rsidRPr="003A6719" w:rsidRDefault="001A0188" w:rsidP="001A0188">
            <w:pPr>
              <w:spacing w:after="0" w:line="240" w:lineRule="auto"/>
              <w:ind w:left="-57"/>
              <w:jc w:val="center"/>
              <w:rPr>
                <w:rFonts w:ascii="Times New Roman" w:hAnsi="Times New Roman"/>
                <w:i/>
              </w:rPr>
            </w:pPr>
            <w:r w:rsidRPr="003A6719">
              <w:rPr>
                <w:rFonts w:ascii="Times New Roman" w:hAnsi="Times New Roman"/>
                <w:i/>
              </w:rPr>
              <w:t>Х</w:t>
            </w:r>
          </w:p>
        </w:tc>
        <w:tc>
          <w:tcPr>
            <w:tcW w:w="2002" w:type="pct"/>
            <w:gridSpan w:val="5"/>
            <w:tcBorders>
              <w:top w:val="single" w:sz="4" w:space="0" w:color="auto"/>
              <w:left w:val="single" w:sz="4" w:space="0" w:color="auto"/>
              <w:bottom w:val="single" w:sz="4" w:space="0" w:color="auto"/>
              <w:right w:val="single" w:sz="4" w:space="0" w:color="auto"/>
            </w:tcBorders>
            <w:shd w:val="clear" w:color="auto" w:fill="C0C0C0"/>
          </w:tcPr>
          <w:p w14:paraId="46C8A4F7" w14:textId="77777777" w:rsidR="001A0188" w:rsidRPr="003A6719" w:rsidRDefault="001A0188" w:rsidP="001A0188">
            <w:pPr>
              <w:spacing w:after="0" w:line="240" w:lineRule="auto"/>
              <w:ind w:left="-57"/>
              <w:jc w:val="center"/>
              <w:rPr>
                <w:rFonts w:ascii="Times New Roman" w:hAnsi="Times New Roman"/>
                <w:i/>
              </w:rPr>
            </w:pPr>
          </w:p>
        </w:tc>
        <w:tc>
          <w:tcPr>
            <w:tcW w:w="647" w:type="pct"/>
            <w:tcBorders>
              <w:top w:val="single" w:sz="4" w:space="0" w:color="auto"/>
              <w:left w:val="single" w:sz="4" w:space="0" w:color="auto"/>
              <w:bottom w:val="single" w:sz="4" w:space="0" w:color="auto"/>
              <w:right w:val="single" w:sz="4" w:space="0" w:color="auto"/>
            </w:tcBorders>
          </w:tcPr>
          <w:p w14:paraId="1A6D7146" w14:textId="77777777" w:rsidR="001A0188" w:rsidRPr="003A6719" w:rsidRDefault="001A0188" w:rsidP="001A0188">
            <w:pPr>
              <w:suppressAutoHyphens/>
              <w:spacing w:after="0" w:line="240" w:lineRule="auto"/>
              <w:ind w:left="-57"/>
              <w:jc w:val="center"/>
              <w:rPr>
                <w:rFonts w:ascii="Times New Roman" w:hAnsi="Times New Roman"/>
              </w:rPr>
            </w:pPr>
          </w:p>
        </w:tc>
      </w:tr>
      <w:tr w:rsidR="001A0188" w:rsidRPr="003A6719" w14:paraId="5F7F4D15" w14:textId="77777777" w:rsidTr="001A0188">
        <w:tc>
          <w:tcPr>
            <w:tcW w:w="625" w:type="pct"/>
            <w:tcBorders>
              <w:top w:val="single" w:sz="4" w:space="0" w:color="auto"/>
              <w:left w:val="single" w:sz="4" w:space="0" w:color="auto"/>
              <w:bottom w:val="single" w:sz="4" w:space="0" w:color="auto"/>
              <w:right w:val="single" w:sz="4" w:space="0" w:color="auto"/>
            </w:tcBorders>
          </w:tcPr>
          <w:p w14:paraId="3F6FDAF2" w14:textId="77777777" w:rsidR="001A0188" w:rsidRPr="003A6719" w:rsidRDefault="001A0188" w:rsidP="001A0188">
            <w:pPr>
              <w:spacing w:line="240" w:lineRule="auto"/>
              <w:ind w:left="-57"/>
              <w:rPr>
                <w:rFonts w:ascii="Times New Roman" w:hAnsi="Times New Roman"/>
                <w:b/>
                <w:i/>
              </w:rPr>
            </w:pPr>
          </w:p>
        </w:tc>
        <w:tc>
          <w:tcPr>
            <w:tcW w:w="1007" w:type="pct"/>
            <w:tcBorders>
              <w:top w:val="single" w:sz="4" w:space="0" w:color="auto"/>
              <w:left w:val="single" w:sz="4" w:space="0" w:color="auto"/>
              <w:bottom w:val="single" w:sz="4" w:space="0" w:color="auto"/>
              <w:right w:val="single" w:sz="4" w:space="0" w:color="auto"/>
            </w:tcBorders>
            <w:hideMark/>
          </w:tcPr>
          <w:p w14:paraId="412F42B7" w14:textId="77777777" w:rsidR="001A0188" w:rsidRPr="003A6719" w:rsidRDefault="001A0188" w:rsidP="001A0188">
            <w:pPr>
              <w:spacing w:line="240" w:lineRule="auto"/>
              <w:ind w:left="-57"/>
              <w:rPr>
                <w:rFonts w:ascii="Times New Roman" w:hAnsi="Times New Roman"/>
                <w:b/>
                <w:i/>
              </w:rPr>
            </w:pPr>
            <w:r w:rsidRPr="003A6719">
              <w:rPr>
                <w:rFonts w:ascii="Times New Roman" w:hAnsi="Times New Roman"/>
                <w:b/>
                <w:i/>
              </w:rPr>
              <w:t>Всего:</w:t>
            </w:r>
          </w:p>
        </w:tc>
        <w:tc>
          <w:tcPr>
            <w:tcW w:w="402" w:type="pct"/>
            <w:tcBorders>
              <w:top w:val="single" w:sz="4" w:space="0" w:color="auto"/>
              <w:left w:val="single" w:sz="4" w:space="0" w:color="auto"/>
              <w:bottom w:val="single" w:sz="4" w:space="0" w:color="auto"/>
              <w:right w:val="single" w:sz="4" w:space="0" w:color="auto"/>
            </w:tcBorders>
            <w:hideMark/>
          </w:tcPr>
          <w:p w14:paraId="4D1F474A" w14:textId="77777777" w:rsidR="001A0188" w:rsidRPr="003A6719" w:rsidRDefault="001A0188" w:rsidP="001A0188">
            <w:pPr>
              <w:spacing w:after="0" w:line="240" w:lineRule="auto"/>
              <w:ind w:left="-57"/>
              <w:jc w:val="center"/>
              <w:rPr>
                <w:rFonts w:ascii="Times New Roman" w:hAnsi="Times New Roman"/>
                <w:b/>
                <w:iCs/>
              </w:rPr>
            </w:pPr>
            <w:r w:rsidRPr="003A6719">
              <w:rPr>
                <w:rFonts w:ascii="Times New Roman" w:hAnsi="Times New Roman"/>
                <w:b/>
                <w:iCs/>
              </w:rPr>
              <w:t>552</w:t>
            </w:r>
          </w:p>
        </w:tc>
        <w:tc>
          <w:tcPr>
            <w:tcW w:w="316" w:type="pct"/>
            <w:tcBorders>
              <w:top w:val="single" w:sz="4" w:space="0" w:color="auto"/>
              <w:left w:val="single" w:sz="4" w:space="0" w:color="auto"/>
              <w:bottom w:val="single" w:sz="4" w:space="0" w:color="auto"/>
              <w:right w:val="single" w:sz="4" w:space="0" w:color="auto"/>
            </w:tcBorders>
            <w:hideMark/>
          </w:tcPr>
          <w:p w14:paraId="43FEAF6F" w14:textId="77777777" w:rsidR="001A0188" w:rsidRPr="003A6719" w:rsidRDefault="001A0188" w:rsidP="001A0188">
            <w:pPr>
              <w:spacing w:after="0" w:line="240" w:lineRule="auto"/>
              <w:ind w:left="-57"/>
              <w:jc w:val="center"/>
              <w:rPr>
                <w:rFonts w:ascii="Times New Roman" w:hAnsi="Times New Roman"/>
                <w:b/>
                <w:iCs/>
              </w:rPr>
            </w:pPr>
            <w:r w:rsidRPr="003A6719">
              <w:rPr>
                <w:rFonts w:ascii="Times New Roman" w:hAnsi="Times New Roman"/>
                <w:b/>
                <w:iCs/>
              </w:rPr>
              <w:t>4</w:t>
            </w:r>
            <w:r w:rsidR="0093297F">
              <w:rPr>
                <w:rFonts w:ascii="Times New Roman" w:hAnsi="Times New Roman"/>
                <w:b/>
                <w:iCs/>
              </w:rPr>
              <w:t>70</w:t>
            </w:r>
          </w:p>
        </w:tc>
        <w:tc>
          <w:tcPr>
            <w:tcW w:w="223" w:type="pct"/>
            <w:tcBorders>
              <w:top w:val="single" w:sz="4" w:space="0" w:color="auto"/>
              <w:left w:val="single" w:sz="4" w:space="0" w:color="auto"/>
              <w:bottom w:val="single" w:sz="4" w:space="0" w:color="auto"/>
              <w:right w:val="single" w:sz="4" w:space="0" w:color="auto"/>
            </w:tcBorders>
            <w:hideMark/>
          </w:tcPr>
          <w:p w14:paraId="1C9D0F17" w14:textId="77777777" w:rsidR="001A0188" w:rsidRPr="003A6719" w:rsidRDefault="001A0188" w:rsidP="001A0188">
            <w:pPr>
              <w:spacing w:after="0" w:line="240" w:lineRule="auto"/>
              <w:ind w:left="-57"/>
              <w:jc w:val="center"/>
              <w:rPr>
                <w:rFonts w:ascii="Times New Roman" w:hAnsi="Times New Roman"/>
                <w:b/>
                <w:iCs/>
              </w:rPr>
            </w:pPr>
            <w:r w:rsidRPr="003A6719">
              <w:rPr>
                <w:rFonts w:ascii="Times New Roman" w:hAnsi="Times New Roman"/>
                <w:b/>
                <w:iCs/>
              </w:rPr>
              <w:t>156</w:t>
            </w:r>
          </w:p>
        </w:tc>
        <w:tc>
          <w:tcPr>
            <w:tcW w:w="646" w:type="pct"/>
            <w:tcBorders>
              <w:top w:val="single" w:sz="4" w:space="0" w:color="auto"/>
              <w:left w:val="single" w:sz="4" w:space="0" w:color="auto"/>
              <w:bottom w:val="single" w:sz="4" w:space="0" w:color="auto"/>
              <w:right w:val="single" w:sz="4" w:space="0" w:color="auto"/>
            </w:tcBorders>
            <w:hideMark/>
          </w:tcPr>
          <w:p w14:paraId="5058B00F" w14:textId="77777777" w:rsidR="001A0188" w:rsidRPr="003A6719" w:rsidRDefault="0093297F" w:rsidP="001A0188">
            <w:pPr>
              <w:spacing w:after="0" w:line="240" w:lineRule="auto"/>
              <w:ind w:left="-57"/>
              <w:jc w:val="center"/>
              <w:rPr>
                <w:rFonts w:ascii="Times New Roman" w:hAnsi="Times New Roman"/>
                <w:b/>
                <w:iCs/>
              </w:rPr>
            </w:pPr>
            <w:r>
              <w:rPr>
                <w:rFonts w:ascii="Times New Roman" w:hAnsi="Times New Roman"/>
                <w:b/>
                <w:iCs/>
              </w:rPr>
              <w:t>7</w:t>
            </w:r>
            <w:r w:rsidR="001A0188" w:rsidRPr="003A6719">
              <w:rPr>
                <w:rFonts w:ascii="Times New Roman" w:hAnsi="Times New Roman"/>
                <w:b/>
                <w:iCs/>
              </w:rPr>
              <w:t>4</w:t>
            </w:r>
          </w:p>
        </w:tc>
        <w:tc>
          <w:tcPr>
            <w:tcW w:w="576" w:type="pct"/>
            <w:tcBorders>
              <w:top w:val="single" w:sz="4" w:space="0" w:color="auto"/>
              <w:left w:val="single" w:sz="4" w:space="0" w:color="auto"/>
              <w:bottom w:val="single" w:sz="4" w:space="0" w:color="auto"/>
              <w:right w:val="single" w:sz="4" w:space="0" w:color="auto"/>
            </w:tcBorders>
            <w:hideMark/>
          </w:tcPr>
          <w:p w14:paraId="75670CF5" w14:textId="77777777" w:rsidR="001A0188" w:rsidRPr="003A6719" w:rsidRDefault="001A0188" w:rsidP="001A0188">
            <w:pPr>
              <w:spacing w:after="0" w:line="240" w:lineRule="auto"/>
              <w:ind w:left="-57"/>
              <w:jc w:val="center"/>
              <w:rPr>
                <w:rFonts w:ascii="Times New Roman" w:hAnsi="Times New Roman"/>
                <w:b/>
                <w:iCs/>
              </w:rPr>
            </w:pPr>
          </w:p>
        </w:tc>
        <w:tc>
          <w:tcPr>
            <w:tcW w:w="262" w:type="pct"/>
            <w:tcBorders>
              <w:top w:val="single" w:sz="4" w:space="0" w:color="auto"/>
              <w:left w:val="single" w:sz="4" w:space="0" w:color="auto"/>
              <w:bottom w:val="single" w:sz="4" w:space="0" w:color="auto"/>
              <w:right w:val="single" w:sz="4" w:space="0" w:color="auto"/>
            </w:tcBorders>
            <w:hideMark/>
          </w:tcPr>
          <w:p w14:paraId="0D690739" w14:textId="77777777" w:rsidR="001A0188" w:rsidRPr="003A6719" w:rsidRDefault="001A0188" w:rsidP="001A0188">
            <w:pPr>
              <w:spacing w:after="0" w:line="240" w:lineRule="auto"/>
              <w:ind w:left="-57"/>
              <w:jc w:val="center"/>
              <w:rPr>
                <w:rFonts w:ascii="Times New Roman" w:hAnsi="Times New Roman"/>
                <w:b/>
                <w:iCs/>
                <w:vertAlign w:val="superscript"/>
              </w:rPr>
            </w:pPr>
            <w:r w:rsidRPr="003A6719">
              <w:rPr>
                <w:rFonts w:ascii="Times New Roman" w:hAnsi="Times New Roman"/>
                <w:b/>
                <w:iCs/>
              </w:rPr>
              <w:t>Х</w:t>
            </w:r>
          </w:p>
        </w:tc>
        <w:tc>
          <w:tcPr>
            <w:tcW w:w="295" w:type="pct"/>
            <w:tcBorders>
              <w:top w:val="single" w:sz="4" w:space="0" w:color="auto"/>
              <w:left w:val="single" w:sz="4" w:space="0" w:color="auto"/>
              <w:bottom w:val="single" w:sz="4" w:space="0" w:color="auto"/>
              <w:right w:val="single" w:sz="4" w:space="0" w:color="auto"/>
            </w:tcBorders>
            <w:hideMark/>
          </w:tcPr>
          <w:p w14:paraId="1146BEB2" w14:textId="77777777" w:rsidR="001A0188" w:rsidRPr="003A6719" w:rsidRDefault="001A0188" w:rsidP="001A0188">
            <w:pPr>
              <w:spacing w:after="0" w:line="240" w:lineRule="auto"/>
              <w:ind w:left="-57"/>
              <w:jc w:val="center"/>
              <w:rPr>
                <w:rFonts w:ascii="Times New Roman" w:hAnsi="Times New Roman"/>
                <w:b/>
                <w:iCs/>
              </w:rPr>
            </w:pPr>
            <w:r w:rsidRPr="003A6719">
              <w:rPr>
                <w:rFonts w:ascii="Times New Roman" w:hAnsi="Times New Roman"/>
                <w:b/>
                <w:iCs/>
              </w:rPr>
              <w:t>180</w:t>
            </w:r>
          </w:p>
        </w:tc>
        <w:tc>
          <w:tcPr>
            <w:tcW w:w="647" w:type="pct"/>
            <w:tcBorders>
              <w:top w:val="single" w:sz="4" w:space="0" w:color="auto"/>
              <w:left w:val="single" w:sz="4" w:space="0" w:color="auto"/>
              <w:bottom w:val="single" w:sz="4" w:space="0" w:color="auto"/>
              <w:right w:val="single" w:sz="4" w:space="0" w:color="auto"/>
            </w:tcBorders>
            <w:hideMark/>
          </w:tcPr>
          <w:p w14:paraId="620E73DA" w14:textId="77777777" w:rsidR="001A0188" w:rsidRPr="003A6719" w:rsidRDefault="001A0188" w:rsidP="001A0188">
            <w:pPr>
              <w:spacing w:after="0" w:line="240" w:lineRule="auto"/>
              <w:ind w:left="-57"/>
              <w:jc w:val="center"/>
              <w:rPr>
                <w:rFonts w:ascii="Times New Roman" w:hAnsi="Times New Roman"/>
                <w:b/>
                <w:iCs/>
              </w:rPr>
            </w:pPr>
            <w:r w:rsidRPr="003A6719">
              <w:rPr>
                <w:rFonts w:ascii="Times New Roman" w:hAnsi="Times New Roman"/>
                <w:b/>
                <w:iCs/>
              </w:rPr>
              <w:t>216</w:t>
            </w:r>
          </w:p>
        </w:tc>
      </w:tr>
    </w:tbl>
    <w:p w14:paraId="31BD0522" w14:textId="77777777" w:rsidR="00C47430" w:rsidRPr="00315F34" w:rsidRDefault="00C47430" w:rsidP="00C47430">
      <w:pPr>
        <w:suppressAutoHyphens/>
        <w:spacing w:line="240" w:lineRule="auto"/>
        <w:jc w:val="both"/>
        <w:rPr>
          <w:rFonts w:ascii="Times New Roman" w:hAnsi="Times New Roman"/>
          <w:i/>
          <w:sz w:val="20"/>
          <w:szCs w:val="20"/>
        </w:rPr>
      </w:pPr>
    </w:p>
    <w:p w14:paraId="3B7AAF69" w14:textId="77777777" w:rsidR="00C47430" w:rsidRPr="00315F34" w:rsidRDefault="00C47430" w:rsidP="00C47430">
      <w:pPr>
        <w:ind w:left="851"/>
        <w:rPr>
          <w:rFonts w:ascii="Times New Roman" w:hAnsi="Times New Roman"/>
          <w:b/>
          <w:sz w:val="24"/>
          <w:szCs w:val="24"/>
        </w:rPr>
      </w:pPr>
      <w:r w:rsidRPr="00315F34">
        <w:rPr>
          <w:rFonts w:ascii="Times New Roman" w:hAnsi="Times New Roman"/>
          <w:b/>
        </w:rPr>
        <w:br w:type="page"/>
      </w:r>
      <w:r w:rsidRPr="00315F34">
        <w:rPr>
          <w:rFonts w:ascii="Times New Roman" w:hAnsi="Times New Roman"/>
          <w:b/>
          <w:sz w:val="24"/>
          <w:szCs w:val="24"/>
        </w:rPr>
        <w:t>2.2. Тематический план и содержание профессионального модуля (ПМ)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7"/>
        <w:gridCol w:w="9293"/>
        <w:gridCol w:w="2444"/>
      </w:tblGrid>
      <w:tr w:rsidR="003A6719" w:rsidRPr="003A6719" w14:paraId="767A0FF5" w14:textId="77777777" w:rsidTr="004C4ABE">
        <w:trPr>
          <w:trHeight w:val="1204"/>
        </w:trPr>
        <w:tc>
          <w:tcPr>
            <w:tcW w:w="1009" w:type="pct"/>
            <w:tcBorders>
              <w:top w:val="single" w:sz="4" w:space="0" w:color="auto"/>
              <w:left w:val="single" w:sz="4" w:space="0" w:color="auto"/>
              <w:bottom w:val="single" w:sz="4" w:space="0" w:color="auto"/>
              <w:right w:val="single" w:sz="4" w:space="0" w:color="auto"/>
            </w:tcBorders>
            <w:hideMark/>
          </w:tcPr>
          <w:p w14:paraId="6CA8229D" w14:textId="77777777" w:rsidR="003A6719" w:rsidRPr="003A6719" w:rsidRDefault="003A6719" w:rsidP="003A6719">
            <w:pPr>
              <w:jc w:val="center"/>
              <w:rPr>
                <w:rFonts w:ascii="Times New Roman" w:hAnsi="Times New Roman"/>
                <w:b/>
              </w:rPr>
            </w:pPr>
            <w:r w:rsidRPr="003A6719">
              <w:rPr>
                <w:rFonts w:ascii="Times New Roman" w:hAnsi="Times New Roman"/>
                <w:b/>
                <w:bCs/>
              </w:rPr>
              <w:t>Наименование разделов и тем профессионального модуля (ПМ), междисциплинарных курсов (МДК)</w:t>
            </w:r>
          </w:p>
        </w:tc>
        <w:tc>
          <w:tcPr>
            <w:tcW w:w="3160" w:type="pct"/>
            <w:tcBorders>
              <w:top w:val="single" w:sz="4" w:space="0" w:color="auto"/>
              <w:left w:val="single" w:sz="4" w:space="0" w:color="auto"/>
              <w:bottom w:val="single" w:sz="4" w:space="0" w:color="auto"/>
              <w:right w:val="single" w:sz="4" w:space="0" w:color="auto"/>
            </w:tcBorders>
            <w:vAlign w:val="center"/>
            <w:hideMark/>
          </w:tcPr>
          <w:p w14:paraId="0944C837" w14:textId="77777777" w:rsidR="003A6719" w:rsidRPr="003A6719" w:rsidRDefault="003A6719" w:rsidP="003A6719">
            <w:pPr>
              <w:suppressAutoHyphens/>
              <w:spacing w:after="0" w:line="240" w:lineRule="auto"/>
              <w:jc w:val="center"/>
              <w:rPr>
                <w:rFonts w:ascii="Times New Roman" w:hAnsi="Times New Roman"/>
                <w:b/>
                <w:bCs/>
              </w:rPr>
            </w:pPr>
            <w:r w:rsidRPr="003A6719">
              <w:rPr>
                <w:rFonts w:ascii="Times New Roman" w:hAnsi="Times New Roman"/>
                <w:b/>
                <w:bCs/>
              </w:rPr>
              <w:t>Содержание учебного материала,</w:t>
            </w:r>
          </w:p>
          <w:p w14:paraId="2EC19E1A" w14:textId="77777777" w:rsidR="003A6719" w:rsidRPr="003A6719" w:rsidRDefault="003A6719" w:rsidP="003A6719">
            <w:pPr>
              <w:suppressAutoHyphens/>
              <w:spacing w:after="0" w:line="240" w:lineRule="auto"/>
              <w:jc w:val="center"/>
              <w:rPr>
                <w:rFonts w:ascii="Times New Roman" w:hAnsi="Times New Roman"/>
                <w:b/>
              </w:rPr>
            </w:pPr>
            <w:r w:rsidRPr="003A6719">
              <w:rPr>
                <w:rFonts w:ascii="Times New Roman" w:hAnsi="Times New Roman"/>
                <w:b/>
                <w:bCs/>
              </w:rPr>
              <w:t>лабораторные работы и практические занятия, самостоятельная учебная работа обучающихся</w:t>
            </w:r>
          </w:p>
        </w:tc>
        <w:tc>
          <w:tcPr>
            <w:tcW w:w="831" w:type="pct"/>
            <w:tcBorders>
              <w:top w:val="single" w:sz="4" w:space="0" w:color="auto"/>
              <w:left w:val="single" w:sz="4" w:space="0" w:color="auto"/>
              <w:bottom w:val="single" w:sz="4" w:space="0" w:color="auto"/>
              <w:right w:val="single" w:sz="4" w:space="0" w:color="auto"/>
            </w:tcBorders>
            <w:vAlign w:val="center"/>
            <w:hideMark/>
          </w:tcPr>
          <w:p w14:paraId="54DB2728" w14:textId="77777777" w:rsidR="003A6719" w:rsidRPr="003A6719" w:rsidRDefault="003A6719" w:rsidP="003A6719">
            <w:pPr>
              <w:jc w:val="center"/>
              <w:rPr>
                <w:rFonts w:ascii="Times New Roman" w:hAnsi="Times New Roman"/>
                <w:b/>
                <w:bCs/>
              </w:rPr>
            </w:pPr>
            <w:r w:rsidRPr="003A6719">
              <w:rPr>
                <w:rFonts w:ascii="Times New Roman" w:hAnsi="Times New Roman"/>
                <w:b/>
                <w:bCs/>
              </w:rPr>
              <w:t>Объем, акад. ч</w:t>
            </w:r>
            <w:r w:rsidR="00253069">
              <w:rPr>
                <w:rFonts w:ascii="Times New Roman" w:hAnsi="Times New Roman"/>
                <w:b/>
                <w:bCs/>
              </w:rPr>
              <w:t>.</w:t>
            </w:r>
            <w:r w:rsidRPr="003A6719">
              <w:rPr>
                <w:rFonts w:ascii="Times New Roman" w:hAnsi="Times New Roman"/>
                <w:b/>
                <w:bCs/>
              </w:rPr>
              <w:t xml:space="preserve"> / в том числе в форме практической подготовки, акад. ч</w:t>
            </w:r>
            <w:r w:rsidR="00253069">
              <w:rPr>
                <w:rFonts w:ascii="Times New Roman" w:hAnsi="Times New Roman"/>
                <w:b/>
                <w:bCs/>
              </w:rPr>
              <w:t>.</w:t>
            </w:r>
          </w:p>
        </w:tc>
      </w:tr>
      <w:tr w:rsidR="003A6719" w:rsidRPr="003A6719" w14:paraId="2AC67208" w14:textId="77777777" w:rsidTr="004C4ABE">
        <w:tc>
          <w:tcPr>
            <w:tcW w:w="1009" w:type="pct"/>
            <w:tcBorders>
              <w:top w:val="single" w:sz="4" w:space="0" w:color="auto"/>
              <w:left w:val="single" w:sz="4" w:space="0" w:color="auto"/>
              <w:bottom w:val="single" w:sz="4" w:space="0" w:color="auto"/>
              <w:right w:val="single" w:sz="4" w:space="0" w:color="auto"/>
            </w:tcBorders>
            <w:hideMark/>
          </w:tcPr>
          <w:p w14:paraId="43C30F75" w14:textId="77777777" w:rsidR="003A6719" w:rsidRPr="003A6719" w:rsidRDefault="003A6719" w:rsidP="003A6719">
            <w:pPr>
              <w:jc w:val="center"/>
              <w:rPr>
                <w:rFonts w:ascii="Times New Roman" w:hAnsi="Times New Roman"/>
                <w:b/>
              </w:rPr>
            </w:pPr>
            <w:r w:rsidRPr="003A6719">
              <w:rPr>
                <w:rFonts w:ascii="Times New Roman" w:hAnsi="Times New Roman"/>
                <w:b/>
              </w:rPr>
              <w:t>1</w:t>
            </w:r>
          </w:p>
        </w:tc>
        <w:tc>
          <w:tcPr>
            <w:tcW w:w="3160" w:type="pct"/>
            <w:tcBorders>
              <w:top w:val="single" w:sz="4" w:space="0" w:color="auto"/>
              <w:left w:val="single" w:sz="4" w:space="0" w:color="auto"/>
              <w:bottom w:val="single" w:sz="4" w:space="0" w:color="auto"/>
              <w:right w:val="single" w:sz="4" w:space="0" w:color="auto"/>
            </w:tcBorders>
            <w:hideMark/>
          </w:tcPr>
          <w:p w14:paraId="2D34D33F" w14:textId="77777777" w:rsidR="003A6719" w:rsidRPr="003A6719" w:rsidRDefault="003A6719" w:rsidP="003A6719">
            <w:pPr>
              <w:jc w:val="center"/>
              <w:rPr>
                <w:rFonts w:ascii="Times New Roman" w:hAnsi="Times New Roman"/>
                <w:b/>
                <w:bCs/>
              </w:rPr>
            </w:pPr>
            <w:r w:rsidRPr="003A6719">
              <w:rPr>
                <w:rFonts w:ascii="Times New Roman" w:hAnsi="Times New Roman"/>
                <w:b/>
                <w:bCs/>
              </w:rPr>
              <w:t>2</w:t>
            </w:r>
          </w:p>
        </w:tc>
        <w:tc>
          <w:tcPr>
            <w:tcW w:w="831" w:type="pct"/>
            <w:tcBorders>
              <w:top w:val="single" w:sz="4" w:space="0" w:color="auto"/>
              <w:left w:val="single" w:sz="4" w:space="0" w:color="auto"/>
              <w:bottom w:val="single" w:sz="4" w:space="0" w:color="auto"/>
              <w:right w:val="single" w:sz="4" w:space="0" w:color="auto"/>
            </w:tcBorders>
            <w:vAlign w:val="center"/>
            <w:hideMark/>
          </w:tcPr>
          <w:p w14:paraId="5E98E643" w14:textId="77777777" w:rsidR="003A6719" w:rsidRPr="003A6719" w:rsidRDefault="003A6719" w:rsidP="003A6719">
            <w:pPr>
              <w:jc w:val="center"/>
              <w:rPr>
                <w:rFonts w:ascii="Times New Roman" w:hAnsi="Times New Roman"/>
                <w:b/>
                <w:bCs/>
              </w:rPr>
            </w:pPr>
            <w:r w:rsidRPr="003A6719">
              <w:rPr>
                <w:rFonts w:ascii="Times New Roman" w:hAnsi="Times New Roman"/>
                <w:b/>
                <w:bCs/>
              </w:rPr>
              <w:t>3</w:t>
            </w:r>
          </w:p>
        </w:tc>
      </w:tr>
      <w:tr w:rsidR="003A6719" w:rsidRPr="003A6719" w14:paraId="7292C617" w14:textId="77777777" w:rsidTr="004C4ABE">
        <w:tc>
          <w:tcPr>
            <w:tcW w:w="4169" w:type="pct"/>
            <w:gridSpan w:val="2"/>
            <w:tcBorders>
              <w:top w:val="single" w:sz="4" w:space="0" w:color="auto"/>
              <w:left w:val="single" w:sz="4" w:space="0" w:color="auto"/>
              <w:bottom w:val="single" w:sz="4" w:space="0" w:color="auto"/>
              <w:right w:val="single" w:sz="4" w:space="0" w:color="auto"/>
            </w:tcBorders>
            <w:hideMark/>
          </w:tcPr>
          <w:p w14:paraId="1A1160A5" w14:textId="77777777" w:rsidR="003A6719" w:rsidRPr="003A6719" w:rsidRDefault="003A6719" w:rsidP="00057AA8">
            <w:pPr>
              <w:spacing w:line="240" w:lineRule="auto"/>
              <w:rPr>
                <w:rFonts w:ascii="Times New Roman" w:hAnsi="Times New Roman"/>
                <w:i/>
              </w:rPr>
            </w:pPr>
            <w:r w:rsidRPr="003A6719">
              <w:rPr>
                <w:rFonts w:ascii="Times New Roman" w:hAnsi="Times New Roman"/>
                <w:b/>
                <w:bCs/>
              </w:rPr>
              <w:t>Раздел 1. Структура и элементы управления системы электронного документооборота</w:t>
            </w:r>
          </w:p>
        </w:tc>
        <w:tc>
          <w:tcPr>
            <w:tcW w:w="831" w:type="pct"/>
            <w:tcBorders>
              <w:top w:val="single" w:sz="4" w:space="0" w:color="auto"/>
              <w:left w:val="single" w:sz="4" w:space="0" w:color="auto"/>
              <w:bottom w:val="single" w:sz="4" w:space="0" w:color="auto"/>
              <w:right w:val="single" w:sz="4" w:space="0" w:color="auto"/>
            </w:tcBorders>
            <w:vAlign w:val="center"/>
          </w:tcPr>
          <w:p w14:paraId="27B55536" w14:textId="77777777" w:rsidR="003A6719" w:rsidRPr="003A6719" w:rsidRDefault="003A6719" w:rsidP="003A6719">
            <w:pPr>
              <w:suppressAutoHyphens/>
              <w:spacing w:after="0" w:line="240" w:lineRule="auto"/>
              <w:jc w:val="center"/>
              <w:rPr>
                <w:rFonts w:ascii="Times New Roman" w:hAnsi="Times New Roman"/>
                <w:b/>
                <w:bCs/>
                <w:iCs/>
              </w:rPr>
            </w:pPr>
            <w:r w:rsidRPr="003A6719">
              <w:rPr>
                <w:rFonts w:ascii="Times New Roman" w:hAnsi="Times New Roman"/>
                <w:b/>
                <w:bCs/>
                <w:iCs/>
              </w:rPr>
              <w:t>72/36</w:t>
            </w:r>
          </w:p>
        </w:tc>
      </w:tr>
      <w:tr w:rsidR="003A6719" w:rsidRPr="003A6719" w14:paraId="19B8EE4D" w14:textId="77777777" w:rsidTr="004C4ABE">
        <w:trPr>
          <w:trHeight w:val="533"/>
        </w:trPr>
        <w:tc>
          <w:tcPr>
            <w:tcW w:w="4169" w:type="pct"/>
            <w:gridSpan w:val="2"/>
            <w:tcBorders>
              <w:top w:val="single" w:sz="4" w:space="0" w:color="auto"/>
              <w:left w:val="single" w:sz="4" w:space="0" w:color="auto"/>
              <w:bottom w:val="single" w:sz="4" w:space="0" w:color="auto"/>
              <w:right w:val="single" w:sz="4" w:space="0" w:color="auto"/>
            </w:tcBorders>
            <w:hideMark/>
          </w:tcPr>
          <w:p w14:paraId="03C65985" w14:textId="77777777" w:rsidR="003A6719" w:rsidRPr="003A6719" w:rsidRDefault="003A6719" w:rsidP="00057AA8">
            <w:pPr>
              <w:spacing w:line="240" w:lineRule="auto"/>
              <w:rPr>
                <w:rFonts w:ascii="Times New Roman" w:hAnsi="Times New Roman"/>
                <w:i/>
              </w:rPr>
            </w:pPr>
            <w:r w:rsidRPr="003A6719">
              <w:rPr>
                <w:rFonts w:ascii="Times New Roman" w:hAnsi="Times New Roman"/>
                <w:b/>
                <w:bCs/>
              </w:rPr>
              <w:t>МДК</w:t>
            </w:r>
            <w:r w:rsidRPr="003A6719">
              <w:rPr>
                <w:rFonts w:ascii="Times New Roman" w:hAnsi="Times New Roman"/>
                <w:b/>
                <w:bCs/>
                <w:vertAlign w:val="subscript"/>
              </w:rPr>
              <w:t>н</w:t>
            </w:r>
            <w:r w:rsidRPr="003A6719">
              <w:rPr>
                <w:rFonts w:ascii="Times New Roman" w:hAnsi="Times New Roman"/>
                <w:b/>
                <w:bCs/>
              </w:rPr>
              <w:t>.</w:t>
            </w:r>
            <w:r w:rsidR="00057AA8">
              <w:rPr>
                <w:rFonts w:ascii="Times New Roman" w:hAnsi="Times New Roman"/>
                <w:b/>
                <w:bCs/>
              </w:rPr>
              <w:t>02</w:t>
            </w:r>
            <w:r w:rsidRPr="003A6719">
              <w:rPr>
                <w:rFonts w:ascii="Times New Roman" w:hAnsi="Times New Roman"/>
                <w:b/>
                <w:bCs/>
              </w:rPr>
              <w:t>.01. Структура и элементы управления системы электронного документооборота</w:t>
            </w:r>
          </w:p>
        </w:tc>
        <w:tc>
          <w:tcPr>
            <w:tcW w:w="831" w:type="pct"/>
            <w:tcBorders>
              <w:top w:val="single" w:sz="4" w:space="0" w:color="auto"/>
              <w:left w:val="single" w:sz="4" w:space="0" w:color="auto"/>
              <w:bottom w:val="single" w:sz="4" w:space="0" w:color="auto"/>
              <w:right w:val="single" w:sz="4" w:space="0" w:color="auto"/>
            </w:tcBorders>
            <w:vAlign w:val="center"/>
          </w:tcPr>
          <w:p w14:paraId="6B64EBDA" w14:textId="77777777" w:rsidR="003A6719" w:rsidRPr="003A6719" w:rsidRDefault="003A6719" w:rsidP="003A6719">
            <w:pPr>
              <w:suppressAutoHyphens/>
              <w:spacing w:after="0" w:line="240" w:lineRule="auto"/>
              <w:jc w:val="center"/>
              <w:rPr>
                <w:rFonts w:ascii="Times New Roman" w:hAnsi="Times New Roman"/>
                <w:iCs/>
              </w:rPr>
            </w:pPr>
            <w:r w:rsidRPr="003A6719">
              <w:rPr>
                <w:rFonts w:ascii="Times New Roman" w:hAnsi="Times New Roman"/>
                <w:b/>
                <w:bCs/>
                <w:iCs/>
              </w:rPr>
              <w:t>72/36</w:t>
            </w:r>
          </w:p>
        </w:tc>
      </w:tr>
      <w:tr w:rsidR="003A6719" w:rsidRPr="003A6719" w14:paraId="6DB95A98" w14:textId="77777777" w:rsidTr="004C4ABE">
        <w:tc>
          <w:tcPr>
            <w:tcW w:w="1009" w:type="pct"/>
            <w:vMerge w:val="restart"/>
            <w:tcBorders>
              <w:top w:val="single" w:sz="4" w:space="0" w:color="auto"/>
              <w:left w:val="single" w:sz="4" w:space="0" w:color="auto"/>
              <w:bottom w:val="single" w:sz="4" w:space="0" w:color="auto"/>
              <w:right w:val="single" w:sz="4" w:space="0" w:color="auto"/>
            </w:tcBorders>
          </w:tcPr>
          <w:p w14:paraId="669ACD39" w14:textId="77777777" w:rsidR="003A6719" w:rsidRPr="003A6719" w:rsidRDefault="003A6719" w:rsidP="003A6719">
            <w:pPr>
              <w:spacing w:line="240" w:lineRule="auto"/>
              <w:rPr>
                <w:rFonts w:ascii="Times New Roman" w:hAnsi="Times New Roman"/>
              </w:rPr>
            </w:pPr>
            <w:r w:rsidRPr="003A6719">
              <w:rPr>
                <w:rFonts w:ascii="Times New Roman" w:hAnsi="Times New Roman"/>
              </w:rPr>
              <w:t>Тема 1.1. Цели, задачи и основные понятия информационных систем управления документооборотом.</w:t>
            </w:r>
          </w:p>
        </w:tc>
        <w:tc>
          <w:tcPr>
            <w:tcW w:w="3160" w:type="pct"/>
            <w:tcBorders>
              <w:top w:val="single" w:sz="4" w:space="0" w:color="auto"/>
              <w:left w:val="single" w:sz="4" w:space="0" w:color="auto"/>
              <w:bottom w:val="single" w:sz="4" w:space="0" w:color="auto"/>
              <w:right w:val="single" w:sz="4" w:space="0" w:color="auto"/>
            </w:tcBorders>
            <w:hideMark/>
          </w:tcPr>
          <w:p w14:paraId="5BBFE7F6" w14:textId="77777777" w:rsidR="003A6719" w:rsidRPr="003A6719" w:rsidRDefault="003A6719" w:rsidP="003A6719">
            <w:pPr>
              <w:spacing w:line="240" w:lineRule="auto"/>
              <w:rPr>
                <w:rFonts w:ascii="Times New Roman" w:hAnsi="Times New Roman"/>
                <w:b/>
              </w:rPr>
            </w:pPr>
            <w:r w:rsidRPr="003A6719">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tcPr>
          <w:p w14:paraId="6C32A38D" w14:textId="77777777" w:rsidR="003A6719" w:rsidRPr="003A6719" w:rsidRDefault="003A6719" w:rsidP="003A6719">
            <w:pPr>
              <w:suppressAutoHyphens/>
              <w:jc w:val="center"/>
              <w:rPr>
                <w:rFonts w:ascii="Times New Roman" w:hAnsi="Times New Roman"/>
                <w:b/>
                <w:bCs/>
                <w:iCs/>
              </w:rPr>
            </w:pPr>
            <w:r w:rsidRPr="003A6719">
              <w:rPr>
                <w:rFonts w:ascii="Times New Roman" w:hAnsi="Times New Roman"/>
                <w:b/>
                <w:bCs/>
                <w:iCs/>
              </w:rPr>
              <w:t>16/8</w:t>
            </w:r>
          </w:p>
        </w:tc>
      </w:tr>
      <w:tr w:rsidR="003A6719" w:rsidRPr="003A6719" w14:paraId="71DB0A38"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7AD57B84"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6AF0725C" w14:textId="77777777" w:rsidR="003A6719" w:rsidRPr="003A6719" w:rsidRDefault="003A6719" w:rsidP="004C4ABE">
            <w:pPr>
              <w:numPr>
                <w:ilvl w:val="0"/>
                <w:numId w:val="33"/>
              </w:numPr>
              <w:suppressAutoHyphens/>
              <w:spacing w:after="160" w:line="240" w:lineRule="auto"/>
              <w:ind w:left="328"/>
              <w:contextualSpacing/>
              <w:jc w:val="both"/>
              <w:rPr>
                <w:rFonts w:ascii="Times New Roman" w:hAnsi="Times New Roman"/>
                <w:bCs/>
              </w:rPr>
            </w:pPr>
            <w:r w:rsidRPr="003A6719">
              <w:rPr>
                <w:rFonts w:ascii="Times New Roman" w:hAnsi="Times New Roman"/>
                <w:bCs/>
              </w:rPr>
              <w:t>Понятие о структуре организации и предприятия.</w:t>
            </w:r>
          </w:p>
        </w:tc>
        <w:tc>
          <w:tcPr>
            <w:tcW w:w="0" w:type="auto"/>
            <w:vMerge w:val="restart"/>
            <w:tcBorders>
              <w:top w:val="single" w:sz="4" w:space="0" w:color="auto"/>
              <w:left w:val="single" w:sz="4" w:space="0" w:color="auto"/>
              <w:right w:val="single" w:sz="4" w:space="0" w:color="auto"/>
            </w:tcBorders>
            <w:vAlign w:val="center"/>
          </w:tcPr>
          <w:p w14:paraId="2560138F" w14:textId="77777777" w:rsidR="003A6719" w:rsidRPr="00074E33" w:rsidRDefault="00074E33" w:rsidP="003A6719">
            <w:pPr>
              <w:spacing w:after="0" w:line="240" w:lineRule="auto"/>
              <w:jc w:val="center"/>
              <w:rPr>
                <w:rFonts w:ascii="Times New Roman" w:hAnsi="Times New Roman"/>
                <w:iCs/>
                <w:lang w:val="en-US"/>
              </w:rPr>
            </w:pPr>
            <w:r>
              <w:rPr>
                <w:rFonts w:ascii="Times New Roman" w:hAnsi="Times New Roman"/>
                <w:iCs/>
                <w:lang w:val="en-US"/>
              </w:rPr>
              <w:t>16</w:t>
            </w:r>
          </w:p>
        </w:tc>
      </w:tr>
      <w:tr w:rsidR="003A6719" w:rsidRPr="003A6719" w14:paraId="2C4DEF32"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7B240C2A"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0F390FC" w14:textId="77777777" w:rsidR="003A6719" w:rsidRPr="003A6719" w:rsidRDefault="003A6719" w:rsidP="004C4ABE">
            <w:pPr>
              <w:numPr>
                <w:ilvl w:val="0"/>
                <w:numId w:val="33"/>
              </w:numPr>
              <w:suppressAutoHyphens/>
              <w:spacing w:after="160" w:line="240" w:lineRule="auto"/>
              <w:ind w:left="328"/>
              <w:contextualSpacing/>
              <w:jc w:val="both"/>
              <w:rPr>
                <w:rFonts w:ascii="Times New Roman" w:hAnsi="Times New Roman"/>
                <w:bCs/>
              </w:rPr>
            </w:pPr>
            <w:r w:rsidRPr="003A6719">
              <w:rPr>
                <w:rFonts w:ascii="Times New Roman" w:hAnsi="Times New Roman"/>
                <w:bCs/>
              </w:rPr>
              <w:t>Состав функций и деловых процессов, выполняемых в подразделениях ЭС</w:t>
            </w:r>
          </w:p>
        </w:tc>
        <w:tc>
          <w:tcPr>
            <w:tcW w:w="0" w:type="auto"/>
            <w:vMerge/>
            <w:tcBorders>
              <w:left w:val="single" w:sz="4" w:space="0" w:color="auto"/>
              <w:right w:val="single" w:sz="4" w:space="0" w:color="auto"/>
            </w:tcBorders>
            <w:vAlign w:val="center"/>
          </w:tcPr>
          <w:p w14:paraId="0B0DD26A" w14:textId="77777777" w:rsidR="003A6719" w:rsidRPr="003A6719" w:rsidRDefault="003A6719" w:rsidP="003A6719">
            <w:pPr>
              <w:spacing w:after="0" w:line="240" w:lineRule="auto"/>
              <w:jc w:val="center"/>
              <w:rPr>
                <w:rFonts w:ascii="Times New Roman" w:hAnsi="Times New Roman"/>
                <w:iCs/>
              </w:rPr>
            </w:pPr>
          </w:p>
        </w:tc>
      </w:tr>
      <w:tr w:rsidR="003A6719" w:rsidRPr="003A6719" w14:paraId="00115758"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44DE1DF7"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18306D8A" w14:textId="77777777" w:rsidR="003A6719" w:rsidRPr="003A6719" w:rsidRDefault="003A6719" w:rsidP="004C4ABE">
            <w:pPr>
              <w:numPr>
                <w:ilvl w:val="0"/>
                <w:numId w:val="33"/>
              </w:numPr>
              <w:suppressAutoHyphens/>
              <w:spacing w:after="160" w:line="240" w:lineRule="auto"/>
              <w:ind w:left="328"/>
              <w:contextualSpacing/>
              <w:jc w:val="both"/>
              <w:rPr>
                <w:rFonts w:ascii="Times New Roman" w:hAnsi="Times New Roman"/>
                <w:bCs/>
              </w:rPr>
            </w:pPr>
            <w:r w:rsidRPr="003A6719">
              <w:rPr>
                <w:rFonts w:ascii="Times New Roman" w:hAnsi="Times New Roman"/>
                <w:bCs/>
              </w:rPr>
              <w:t>Понятие документопотока, документооборота</w:t>
            </w:r>
          </w:p>
        </w:tc>
        <w:tc>
          <w:tcPr>
            <w:tcW w:w="0" w:type="auto"/>
            <w:vMerge/>
            <w:tcBorders>
              <w:left w:val="single" w:sz="4" w:space="0" w:color="auto"/>
              <w:bottom w:val="single" w:sz="4" w:space="0" w:color="auto"/>
              <w:right w:val="single" w:sz="4" w:space="0" w:color="auto"/>
            </w:tcBorders>
            <w:vAlign w:val="center"/>
          </w:tcPr>
          <w:p w14:paraId="14E714B0" w14:textId="77777777" w:rsidR="003A6719" w:rsidRPr="003A6719" w:rsidRDefault="003A6719" w:rsidP="003A6719">
            <w:pPr>
              <w:spacing w:after="0" w:line="240" w:lineRule="auto"/>
              <w:jc w:val="center"/>
              <w:rPr>
                <w:rFonts w:ascii="Times New Roman" w:hAnsi="Times New Roman"/>
                <w:iCs/>
              </w:rPr>
            </w:pPr>
          </w:p>
        </w:tc>
      </w:tr>
      <w:tr w:rsidR="003A6719" w:rsidRPr="003A6719" w14:paraId="3652A355" w14:textId="77777777" w:rsidTr="004C4ABE">
        <w:trPr>
          <w:trHeight w:val="4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506F4F"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0CCB0737" w14:textId="77777777" w:rsidR="003A6719" w:rsidRPr="003A6719" w:rsidRDefault="003A6719" w:rsidP="003A6719">
            <w:pPr>
              <w:suppressAutoHyphens/>
              <w:spacing w:line="240" w:lineRule="auto"/>
              <w:jc w:val="both"/>
              <w:rPr>
                <w:rFonts w:ascii="Times New Roman" w:hAnsi="Times New Roman"/>
                <w:b/>
              </w:rPr>
            </w:pPr>
            <w:r w:rsidRPr="003A6719">
              <w:rPr>
                <w:rFonts w:ascii="Times New Roman" w:hAnsi="Times New Roman"/>
                <w:b/>
                <w:bCs/>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vAlign w:val="center"/>
          </w:tcPr>
          <w:p w14:paraId="63E07E1A" w14:textId="77777777" w:rsidR="003A6719" w:rsidRPr="003A6719" w:rsidRDefault="003A6719" w:rsidP="003A6719">
            <w:pPr>
              <w:suppressAutoHyphens/>
              <w:jc w:val="center"/>
              <w:rPr>
                <w:rFonts w:ascii="Times New Roman" w:hAnsi="Times New Roman"/>
                <w:b/>
                <w:iCs/>
              </w:rPr>
            </w:pPr>
            <w:r w:rsidRPr="003A6719">
              <w:rPr>
                <w:rFonts w:ascii="Times New Roman" w:hAnsi="Times New Roman"/>
                <w:b/>
                <w:iCs/>
              </w:rPr>
              <w:t>8</w:t>
            </w:r>
          </w:p>
        </w:tc>
      </w:tr>
      <w:tr w:rsidR="003A6719" w:rsidRPr="003A6719" w14:paraId="34E4D944" w14:textId="77777777" w:rsidTr="004C4ABE">
        <w:trPr>
          <w:trHeight w:val="3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50BF56"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03C8F65A" w14:textId="77777777" w:rsidR="003A6719" w:rsidRPr="003A6719" w:rsidRDefault="003A6719" w:rsidP="003A6719">
            <w:pPr>
              <w:suppressAutoHyphens/>
              <w:spacing w:line="240" w:lineRule="auto"/>
              <w:ind w:left="33"/>
              <w:jc w:val="both"/>
              <w:rPr>
                <w:rFonts w:ascii="Times New Roman" w:hAnsi="Times New Roman"/>
                <w:bCs/>
              </w:rPr>
            </w:pPr>
            <w:r w:rsidRPr="003A6719">
              <w:rPr>
                <w:rFonts w:ascii="Times New Roman" w:hAnsi="Times New Roman"/>
                <w:bCs/>
              </w:rPr>
              <w:t>Практическая работа № 1. Формирование пакета информационных материалов фирмы.</w:t>
            </w:r>
          </w:p>
        </w:tc>
        <w:tc>
          <w:tcPr>
            <w:tcW w:w="831" w:type="pct"/>
            <w:tcBorders>
              <w:top w:val="single" w:sz="4" w:space="0" w:color="auto"/>
              <w:left w:val="single" w:sz="4" w:space="0" w:color="auto"/>
              <w:bottom w:val="single" w:sz="4" w:space="0" w:color="auto"/>
              <w:right w:val="single" w:sz="4" w:space="0" w:color="auto"/>
            </w:tcBorders>
            <w:vAlign w:val="center"/>
          </w:tcPr>
          <w:p w14:paraId="4F9F7F56" w14:textId="77777777" w:rsidR="003A6719" w:rsidRPr="003A6719" w:rsidRDefault="003A6719" w:rsidP="003A6719">
            <w:pPr>
              <w:suppressAutoHyphens/>
              <w:jc w:val="center"/>
              <w:rPr>
                <w:rFonts w:ascii="Times New Roman" w:hAnsi="Times New Roman"/>
                <w:iCs/>
              </w:rPr>
            </w:pPr>
            <w:r w:rsidRPr="003A6719">
              <w:rPr>
                <w:rFonts w:ascii="Times New Roman" w:hAnsi="Times New Roman"/>
                <w:iCs/>
              </w:rPr>
              <w:t>2</w:t>
            </w:r>
          </w:p>
        </w:tc>
      </w:tr>
      <w:tr w:rsidR="003A6719" w:rsidRPr="003A6719" w14:paraId="0F4B2444" w14:textId="77777777" w:rsidTr="004C4ABE">
        <w:trPr>
          <w:trHeight w:val="369"/>
        </w:trPr>
        <w:tc>
          <w:tcPr>
            <w:tcW w:w="0" w:type="auto"/>
            <w:vMerge/>
            <w:tcBorders>
              <w:top w:val="single" w:sz="4" w:space="0" w:color="auto"/>
              <w:left w:val="single" w:sz="4" w:space="0" w:color="auto"/>
              <w:bottom w:val="single" w:sz="4" w:space="0" w:color="auto"/>
              <w:right w:val="single" w:sz="4" w:space="0" w:color="auto"/>
            </w:tcBorders>
            <w:vAlign w:val="center"/>
          </w:tcPr>
          <w:p w14:paraId="4A6FC312"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C9B5A50" w14:textId="77777777" w:rsidR="003A6719" w:rsidRPr="003A6719" w:rsidRDefault="003A6719" w:rsidP="003A6719">
            <w:pPr>
              <w:suppressAutoHyphens/>
              <w:spacing w:line="240" w:lineRule="auto"/>
              <w:ind w:left="33"/>
              <w:jc w:val="both"/>
              <w:rPr>
                <w:rFonts w:ascii="Times New Roman" w:hAnsi="Times New Roman"/>
                <w:bCs/>
              </w:rPr>
            </w:pPr>
            <w:r w:rsidRPr="003A6719">
              <w:rPr>
                <w:rFonts w:ascii="Times New Roman" w:hAnsi="Times New Roman"/>
                <w:bCs/>
              </w:rPr>
              <w:t>Практическая работа № 2. Формирование пакета организационных документов фирмы.</w:t>
            </w:r>
          </w:p>
        </w:tc>
        <w:tc>
          <w:tcPr>
            <w:tcW w:w="831" w:type="pct"/>
            <w:tcBorders>
              <w:top w:val="single" w:sz="4" w:space="0" w:color="auto"/>
              <w:left w:val="single" w:sz="4" w:space="0" w:color="auto"/>
              <w:bottom w:val="single" w:sz="4" w:space="0" w:color="auto"/>
              <w:right w:val="single" w:sz="4" w:space="0" w:color="auto"/>
            </w:tcBorders>
            <w:vAlign w:val="center"/>
          </w:tcPr>
          <w:p w14:paraId="2EE4818F" w14:textId="77777777" w:rsidR="003A6719" w:rsidRPr="003A6719" w:rsidRDefault="003A6719" w:rsidP="003A6719">
            <w:pPr>
              <w:suppressAutoHyphens/>
              <w:jc w:val="center"/>
              <w:rPr>
                <w:rFonts w:ascii="Times New Roman" w:hAnsi="Times New Roman"/>
                <w:iCs/>
              </w:rPr>
            </w:pPr>
            <w:r w:rsidRPr="003A6719">
              <w:rPr>
                <w:rFonts w:ascii="Times New Roman" w:hAnsi="Times New Roman"/>
                <w:iCs/>
              </w:rPr>
              <w:t>2</w:t>
            </w:r>
          </w:p>
        </w:tc>
      </w:tr>
      <w:tr w:rsidR="003A6719" w:rsidRPr="003A6719" w14:paraId="1854BA08" w14:textId="77777777" w:rsidTr="004C4ABE">
        <w:trPr>
          <w:trHeight w:val="369"/>
        </w:trPr>
        <w:tc>
          <w:tcPr>
            <w:tcW w:w="0" w:type="auto"/>
            <w:vMerge/>
            <w:tcBorders>
              <w:top w:val="single" w:sz="4" w:space="0" w:color="auto"/>
              <w:left w:val="single" w:sz="4" w:space="0" w:color="auto"/>
              <w:bottom w:val="single" w:sz="4" w:space="0" w:color="auto"/>
              <w:right w:val="single" w:sz="4" w:space="0" w:color="auto"/>
            </w:tcBorders>
            <w:vAlign w:val="center"/>
          </w:tcPr>
          <w:p w14:paraId="50BB0BF6"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2C6AC3E" w14:textId="77777777" w:rsidR="003A6719" w:rsidRPr="003A6719" w:rsidRDefault="003A6719" w:rsidP="003A6719">
            <w:pPr>
              <w:suppressAutoHyphens/>
              <w:spacing w:line="240" w:lineRule="auto"/>
              <w:ind w:left="33"/>
              <w:jc w:val="both"/>
              <w:rPr>
                <w:rFonts w:ascii="Times New Roman" w:hAnsi="Times New Roman"/>
                <w:bCs/>
              </w:rPr>
            </w:pPr>
            <w:r w:rsidRPr="003A6719">
              <w:rPr>
                <w:rFonts w:ascii="Times New Roman" w:hAnsi="Times New Roman"/>
                <w:bCs/>
              </w:rPr>
              <w:t>Практическая работа № 3. Формирование пакета распорядительных документов.</w:t>
            </w:r>
          </w:p>
        </w:tc>
        <w:tc>
          <w:tcPr>
            <w:tcW w:w="831" w:type="pct"/>
            <w:tcBorders>
              <w:top w:val="single" w:sz="4" w:space="0" w:color="auto"/>
              <w:left w:val="single" w:sz="4" w:space="0" w:color="auto"/>
              <w:bottom w:val="single" w:sz="4" w:space="0" w:color="auto"/>
              <w:right w:val="single" w:sz="4" w:space="0" w:color="auto"/>
            </w:tcBorders>
            <w:vAlign w:val="center"/>
          </w:tcPr>
          <w:p w14:paraId="0ACA9221" w14:textId="77777777" w:rsidR="003A6719" w:rsidRPr="003A6719" w:rsidRDefault="003A6719" w:rsidP="003A6719">
            <w:pPr>
              <w:suppressAutoHyphens/>
              <w:jc w:val="center"/>
              <w:rPr>
                <w:rFonts w:ascii="Times New Roman" w:hAnsi="Times New Roman"/>
                <w:iCs/>
              </w:rPr>
            </w:pPr>
            <w:r w:rsidRPr="003A6719">
              <w:rPr>
                <w:rFonts w:ascii="Times New Roman" w:hAnsi="Times New Roman"/>
                <w:iCs/>
              </w:rPr>
              <w:t>2</w:t>
            </w:r>
          </w:p>
        </w:tc>
      </w:tr>
      <w:tr w:rsidR="003A6719" w:rsidRPr="003A6719" w14:paraId="09070EF5"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057187AC"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vAlign w:val="bottom"/>
          </w:tcPr>
          <w:p w14:paraId="6F6E7EE3" w14:textId="77777777" w:rsidR="003A6719" w:rsidRPr="003A6719" w:rsidRDefault="003A6719" w:rsidP="003A6719">
            <w:pPr>
              <w:suppressAutoHyphens/>
              <w:spacing w:line="240" w:lineRule="auto"/>
              <w:rPr>
                <w:rFonts w:ascii="Times New Roman" w:hAnsi="Times New Roman"/>
                <w:b/>
              </w:rPr>
            </w:pPr>
            <w:r w:rsidRPr="003A6719">
              <w:rPr>
                <w:rFonts w:ascii="Times New Roman" w:hAnsi="Times New Roman"/>
                <w:bCs/>
              </w:rPr>
              <w:t>Практическая работа № 4. Формирование пакета личных документов.</w:t>
            </w:r>
          </w:p>
        </w:tc>
        <w:tc>
          <w:tcPr>
            <w:tcW w:w="831" w:type="pct"/>
            <w:tcBorders>
              <w:top w:val="single" w:sz="4" w:space="0" w:color="auto"/>
              <w:left w:val="single" w:sz="4" w:space="0" w:color="auto"/>
              <w:bottom w:val="single" w:sz="4" w:space="0" w:color="auto"/>
              <w:right w:val="single" w:sz="4" w:space="0" w:color="auto"/>
            </w:tcBorders>
            <w:vAlign w:val="center"/>
          </w:tcPr>
          <w:p w14:paraId="7D06CD83" w14:textId="77777777" w:rsidR="003A6719" w:rsidRPr="003A6719" w:rsidRDefault="003A6719" w:rsidP="003A6719">
            <w:pPr>
              <w:suppressAutoHyphens/>
              <w:jc w:val="center"/>
              <w:rPr>
                <w:rFonts w:ascii="Times New Roman" w:hAnsi="Times New Roman"/>
                <w:iCs/>
              </w:rPr>
            </w:pPr>
            <w:r w:rsidRPr="003A6719">
              <w:rPr>
                <w:rFonts w:ascii="Times New Roman" w:hAnsi="Times New Roman"/>
                <w:iCs/>
              </w:rPr>
              <w:t>2</w:t>
            </w:r>
          </w:p>
        </w:tc>
      </w:tr>
      <w:tr w:rsidR="003A6719" w:rsidRPr="003A6719" w14:paraId="091A6318" w14:textId="77777777" w:rsidTr="004C4ABE">
        <w:trPr>
          <w:trHeight w:val="461"/>
        </w:trPr>
        <w:tc>
          <w:tcPr>
            <w:tcW w:w="1009" w:type="pct"/>
            <w:vMerge w:val="restart"/>
            <w:tcBorders>
              <w:top w:val="single" w:sz="4" w:space="0" w:color="auto"/>
              <w:left w:val="single" w:sz="4" w:space="0" w:color="auto"/>
              <w:bottom w:val="single" w:sz="4" w:space="0" w:color="auto"/>
              <w:right w:val="single" w:sz="4" w:space="0" w:color="auto"/>
            </w:tcBorders>
            <w:hideMark/>
          </w:tcPr>
          <w:p w14:paraId="6ED583EC" w14:textId="77777777" w:rsidR="003A6719" w:rsidRPr="003A6719" w:rsidRDefault="003A6719" w:rsidP="003A6719">
            <w:pPr>
              <w:spacing w:line="240" w:lineRule="auto"/>
              <w:rPr>
                <w:rFonts w:ascii="Times New Roman" w:hAnsi="Times New Roman"/>
              </w:rPr>
            </w:pPr>
            <w:r w:rsidRPr="003A6719">
              <w:rPr>
                <w:rFonts w:ascii="Times New Roman" w:hAnsi="Times New Roman"/>
              </w:rPr>
              <w:t>Тема 1.2. Организация документационного обеспечения управления в организациях и на предприятиях.</w:t>
            </w:r>
          </w:p>
          <w:p w14:paraId="1032FA69" w14:textId="77777777" w:rsidR="003A6719" w:rsidRPr="003A6719" w:rsidRDefault="003A6719" w:rsidP="003A6719">
            <w:pPr>
              <w:spacing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0EBD436C" w14:textId="77777777" w:rsidR="003A6719" w:rsidRPr="003A6719" w:rsidRDefault="003A6719" w:rsidP="003A6719">
            <w:pPr>
              <w:suppressAutoHyphens/>
              <w:spacing w:line="240" w:lineRule="auto"/>
              <w:rPr>
                <w:rFonts w:ascii="Times New Roman" w:hAnsi="Times New Roman"/>
                <w:b/>
              </w:rPr>
            </w:pPr>
            <w:r w:rsidRPr="003A6719">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0DD03F55" w14:textId="77777777" w:rsidR="003A6719" w:rsidRPr="003A6719" w:rsidRDefault="00074E33" w:rsidP="003A6719">
            <w:pPr>
              <w:suppressAutoHyphens/>
              <w:jc w:val="center"/>
              <w:rPr>
                <w:rFonts w:ascii="Times New Roman" w:hAnsi="Times New Roman"/>
                <w:b/>
                <w:iCs/>
              </w:rPr>
            </w:pPr>
            <w:r>
              <w:rPr>
                <w:rFonts w:ascii="Times New Roman" w:hAnsi="Times New Roman"/>
                <w:b/>
                <w:iCs/>
                <w:lang w:val="en-US"/>
              </w:rPr>
              <w:t>12</w:t>
            </w:r>
            <w:r w:rsidR="003A6719" w:rsidRPr="003A6719">
              <w:rPr>
                <w:rFonts w:ascii="Times New Roman" w:hAnsi="Times New Roman"/>
                <w:b/>
                <w:iCs/>
              </w:rPr>
              <w:t>/6</w:t>
            </w:r>
          </w:p>
        </w:tc>
      </w:tr>
      <w:tr w:rsidR="003A6719" w:rsidRPr="003A6719" w14:paraId="372CA47B"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4584092"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58B20B5C" w14:textId="77777777" w:rsidR="003A6719" w:rsidRPr="003A6719" w:rsidRDefault="003A6719" w:rsidP="004C4ABE">
            <w:pPr>
              <w:numPr>
                <w:ilvl w:val="0"/>
                <w:numId w:val="30"/>
              </w:numPr>
              <w:suppressAutoHyphens/>
              <w:spacing w:after="160" w:line="240" w:lineRule="auto"/>
              <w:contextualSpacing/>
              <w:rPr>
                <w:rFonts w:ascii="Times New Roman" w:hAnsi="Times New Roman"/>
                <w:bCs/>
              </w:rPr>
            </w:pPr>
            <w:r w:rsidRPr="003A6719">
              <w:rPr>
                <w:rFonts w:ascii="Times New Roman" w:hAnsi="Times New Roman"/>
                <w:bCs/>
              </w:rPr>
              <w:t>Понятие Системы Документационного Обеспечения Управления (СДОУ).</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416ABEF5" w14:textId="77777777" w:rsidR="003A6719" w:rsidRPr="00074E33" w:rsidRDefault="00074E33" w:rsidP="003A6719">
            <w:pPr>
              <w:suppressAutoHyphens/>
              <w:jc w:val="center"/>
              <w:rPr>
                <w:rFonts w:ascii="Times New Roman" w:hAnsi="Times New Roman"/>
                <w:b/>
                <w:iCs/>
                <w:lang w:val="en-US"/>
              </w:rPr>
            </w:pPr>
            <w:r>
              <w:rPr>
                <w:rFonts w:ascii="Times New Roman" w:hAnsi="Times New Roman"/>
                <w:b/>
                <w:iCs/>
                <w:lang w:val="en-US"/>
              </w:rPr>
              <w:t>12</w:t>
            </w:r>
          </w:p>
        </w:tc>
      </w:tr>
      <w:tr w:rsidR="003A6719" w:rsidRPr="003A6719" w14:paraId="59C57A3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46AED69A"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C6BBC92" w14:textId="77777777" w:rsidR="003A6719" w:rsidRPr="003A6719" w:rsidRDefault="003A6719" w:rsidP="004C4ABE">
            <w:pPr>
              <w:numPr>
                <w:ilvl w:val="0"/>
                <w:numId w:val="30"/>
              </w:numPr>
              <w:suppressAutoHyphens/>
              <w:spacing w:after="160" w:line="240" w:lineRule="auto"/>
              <w:contextualSpacing/>
              <w:rPr>
                <w:rFonts w:ascii="Times New Roman" w:hAnsi="Times New Roman"/>
                <w:bCs/>
              </w:rPr>
            </w:pPr>
            <w:r w:rsidRPr="003A6719">
              <w:rPr>
                <w:rFonts w:ascii="Times New Roman" w:hAnsi="Times New Roman"/>
                <w:bCs/>
              </w:rPr>
              <w:t>Содержание процедур получения и передачи входящих и исходящих потоков документов.</w:t>
            </w:r>
          </w:p>
        </w:tc>
        <w:tc>
          <w:tcPr>
            <w:tcW w:w="831" w:type="pct"/>
            <w:vMerge/>
            <w:tcBorders>
              <w:top w:val="single" w:sz="4" w:space="0" w:color="auto"/>
              <w:left w:val="single" w:sz="4" w:space="0" w:color="auto"/>
              <w:bottom w:val="single" w:sz="4" w:space="0" w:color="auto"/>
              <w:right w:val="single" w:sz="4" w:space="0" w:color="auto"/>
            </w:tcBorders>
            <w:vAlign w:val="center"/>
          </w:tcPr>
          <w:p w14:paraId="0C2DF2BA" w14:textId="77777777" w:rsidR="003A6719" w:rsidRPr="003A6719" w:rsidRDefault="003A6719" w:rsidP="003A6719">
            <w:pPr>
              <w:suppressAutoHyphens/>
              <w:jc w:val="center"/>
              <w:rPr>
                <w:rFonts w:ascii="Times New Roman" w:hAnsi="Times New Roman"/>
                <w:b/>
                <w:iCs/>
              </w:rPr>
            </w:pPr>
          </w:p>
        </w:tc>
      </w:tr>
      <w:tr w:rsidR="003A6719" w:rsidRPr="003A6719" w14:paraId="2B7F4179"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07EDCBF3"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48B5DF73" w14:textId="77777777" w:rsidR="003A6719" w:rsidRPr="003A6719" w:rsidRDefault="003A6719" w:rsidP="004C4ABE">
            <w:pPr>
              <w:numPr>
                <w:ilvl w:val="0"/>
                <w:numId w:val="30"/>
              </w:numPr>
              <w:suppressAutoHyphens/>
              <w:spacing w:after="160" w:line="240" w:lineRule="auto"/>
              <w:contextualSpacing/>
              <w:rPr>
                <w:rFonts w:ascii="Times New Roman" w:hAnsi="Times New Roman"/>
                <w:bCs/>
              </w:rPr>
            </w:pPr>
            <w:r w:rsidRPr="003A6719">
              <w:rPr>
                <w:rFonts w:ascii="Times New Roman" w:hAnsi="Times New Roman"/>
                <w:bCs/>
              </w:rPr>
              <w:t>Состав и содержание процедуры контроля исполнения документов. Содержание контрольной карточки и методики ведения справочной картотеки.</w:t>
            </w:r>
          </w:p>
        </w:tc>
        <w:tc>
          <w:tcPr>
            <w:tcW w:w="831" w:type="pct"/>
            <w:vMerge/>
            <w:tcBorders>
              <w:top w:val="single" w:sz="4" w:space="0" w:color="auto"/>
              <w:left w:val="single" w:sz="4" w:space="0" w:color="auto"/>
              <w:bottom w:val="single" w:sz="4" w:space="0" w:color="auto"/>
              <w:right w:val="single" w:sz="4" w:space="0" w:color="auto"/>
            </w:tcBorders>
            <w:vAlign w:val="center"/>
          </w:tcPr>
          <w:p w14:paraId="044A2522" w14:textId="77777777" w:rsidR="003A6719" w:rsidRPr="003A6719" w:rsidRDefault="003A6719" w:rsidP="003A6719">
            <w:pPr>
              <w:suppressAutoHyphens/>
              <w:jc w:val="center"/>
              <w:rPr>
                <w:rFonts w:ascii="Times New Roman" w:hAnsi="Times New Roman"/>
                <w:b/>
                <w:iCs/>
              </w:rPr>
            </w:pPr>
          </w:p>
        </w:tc>
      </w:tr>
      <w:tr w:rsidR="003A6719" w:rsidRPr="003A6719" w14:paraId="54226CA7"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4BFF9AAB"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27DD788D" w14:textId="77777777" w:rsidR="003A6719" w:rsidRPr="003A6719" w:rsidRDefault="003A6719" w:rsidP="003A6719">
            <w:pPr>
              <w:suppressAutoHyphens/>
              <w:spacing w:line="240" w:lineRule="auto"/>
              <w:rPr>
                <w:rFonts w:ascii="Times New Roman" w:hAnsi="Times New Roman"/>
                <w:b/>
              </w:rPr>
            </w:pPr>
            <w:r w:rsidRPr="003A6719">
              <w:rPr>
                <w:rFonts w:ascii="Times New Roman" w:hAnsi="Times New Roman"/>
                <w:b/>
                <w:bCs/>
              </w:rPr>
              <w:t>В том числе практических занятий и лабораторных работ</w:t>
            </w:r>
          </w:p>
        </w:tc>
        <w:tc>
          <w:tcPr>
            <w:tcW w:w="831" w:type="pct"/>
            <w:tcBorders>
              <w:top w:val="single" w:sz="4" w:space="0" w:color="auto"/>
              <w:left w:val="single" w:sz="4" w:space="0" w:color="auto"/>
              <w:bottom w:val="single" w:sz="4" w:space="0" w:color="auto"/>
              <w:right w:val="single" w:sz="4" w:space="0" w:color="auto"/>
            </w:tcBorders>
            <w:vAlign w:val="center"/>
          </w:tcPr>
          <w:p w14:paraId="7666784F" w14:textId="77777777" w:rsidR="003A6719" w:rsidRPr="003A6719" w:rsidRDefault="003A6719" w:rsidP="003A6719">
            <w:pPr>
              <w:suppressAutoHyphens/>
              <w:jc w:val="center"/>
              <w:rPr>
                <w:rFonts w:ascii="Times New Roman" w:hAnsi="Times New Roman"/>
                <w:b/>
                <w:iCs/>
              </w:rPr>
            </w:pPr>
            <w:r w:rsidRPr="003A6719">
              <w:rPr>
                <w:rFonts w:ascii="Times New Roman" w:hAnsi="Times New Roman"/>
                <w:b/>
                <w:iCs/>
              </w:rPr>
              <w:t>6</w:t>
            </w:r>
          </w:p>
        </w:tc>
      </w:tr>
      <w:tr w:rsidR="003A6719" w:rsidRPr="003A6719" w14:paraId="5FE2DD6B"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47AF298B"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25D9A266"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5. Составление схемы электронного документооборота с помощью программы MS Visio или аналогичной.</w:t>
            </w:r>
          </w:p>
        </w:tc>
        <w:tc>
          <w:tcPr>
            <w:tcW w:w="831" w:type="pct"/>
            <w:tcBorders>
              <w:top w:val="single" w:sz="4" w:space="0" w:color="auto"/>
              <w:left w:val="single" w:sz="4" w:space="0" w:color="auto"/>
              <w:bottom w:val="single" w:sz="4" w:space="0" w:color="auto"/>
              <w:right w:val="single" w:sz="4" w:space="0" w:color="auto"/>
            </w:tcBorders>
            <w:vAlign w:val="center"/>
          </w:tcPr>
          <w:p w14:paraId="2937E1EC"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5CC12AC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1D55450A"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6B464B13"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6. Заполнение контрольных карточек документов.</w:t>
            </w:r>
          </w:p>
        </w:tc>
        <w:tc>
          <w:tcPr>
            <w:tcW w:w="831" w:type="pct"/>
            <w:tcBorders>
              <w:top w:val="single" w:sz="4" w:space="0" w:color="auto"/>
              <w:left w:val="single" w:sz="4" w:space="0" w:color="auto"/>
              <w:bottom w:val="single" w:sz="4" w:space="0" w:color="auto"/>
              <w:right w:val="single" w:sz="4" w:space="0" w:color="auto"/>
            </w:tcBorders>
            <w:vAlign w:val="center"/>
          </w:tcPr>
          <w:p w14:paraId="02BB0BD2"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6B2E112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799272E0"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vAlign w:val="bottom"/>
          </w:tcPr>
          <w:p w14:paraId="024DEBC6"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7. Формирование справочной картотеки.</w:t>
            </w:r>
          </w:p>
        </w:tc>
        <w:tc>
          <w:tcPr>
            <w:tcW w:w="831" w:type="pct"/>
            <w:tcBorders>
              <w:top w:val="single" w:sz="4" w:space="0" w:color="auto"/>
              <w:left w:val="single" w:sz="4" w:space="0" w:color="auto"/>
              <w:bottom w:val="single" w:sz="4" w:space="0" w:color="auto"/>
              <w:right w:val="single" w:sz="4" w:space="0" w:color="auto"/>
            </w:tcBorders>
            <w:vAlign w:val="center"/>
          </w:tcPr>
          <w:p w14:paraId="025AA9BB"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4B7F7FF6" w14:textId="77777777" w:rsidTr="004C4ABE">
        <w:trPr>
          <w:trHeight w:val="85"/>
        </w:trPr>
        <w:tc>
          <w:tcPr>
            <w:tcW w:w="0" w:type="auto"/>
            <w:vMerge w:val="restart"/>
            <w:tcBorders>
              <w:top w:val="single" w:sz="4" w:space="0" w:color="auto"/>
              <w:left w:val="single" w:sz="4" w:space="0" w:color="auto"/>
              <w:right w:val="single" w:sz="4" w:space="0" w:color="auto"/>
            </w:tcBorders>
            <w:vAlign w:val="center"/>
          </w:tcPr>
          <w:p w14:paraId="6154C1B4" w14:textId="77777777" w:rsidR="003A6719" w:rsidRPr="003A6719" w:rsidRDefault="003A6719" w:rsidP="003A6719">
            <w:pPr>
              <w:spacing w:after="0" w:line="240" w:lineRule="auto"/>
              <w:rPr>
                <w:rFonts w:ascii="Times New Roman" w:hAnsi="Times New Roman"/>
              </w:rPr>
            </w:pPr>
            <w:r w:rsidRPr="003A6719">
              <w:rPr>
                <w:rFonts w:ascii="Times New Roman" w:hAnsi="Times New Roman"/>
              </w:rPr>
              <w:t>Тема 1.3. Организация информационной системы</w:t>
            </w:r>
          </w:p>
          <w:p w14:paraId="0B98061D" w14:textId="77777777" w:rsidR="003A6719" w:rsidRPr="003A6719" w:rsidRDefault="003A6719" w:rsidP="003A6719">
            <w:pPr>
              <w:spacing w:after="0" w:line="240" w:lineRule="auto"/>
              <w:rPr>
                <w:rFonts w:ascii="Times New Roman" w:hAnsi="Times New Roman"/>
                <w:b/>
                <w:bCs/>
              </w:rPr>
            </w:pPr>
            <w:r w:rsidRPr="003A6719">
              <w:rPr>
                <w:rFonts w:ascii="Times New Roman" w:hAnsi="Times New Roman"/>
              </w:rPr>
              <w:t>управления документооборотом</w:t>
            </w:r>
          </w:p>
        </w:tc>
        <w:tc>
          <w:tcPr>
            <w:tcW w:w="3160" w:type="pct"/>
            <w:tcBorders>
              <w:top w:val="single" w:sz="4" w:space="0" w:color="auto"/>
              <w:left w:val="single" w:sz="4" w:space="0" w:color="auto"/>
              <w:bottom w:val="single" w:sz="4" w:space="0" w:color="auto"/>
              <w:right w:val="single" w:sz="4" w:space="0" w:color="auto"/>
            </w:tcBorders>
            <w:vAlign w:val="bottom"/>
          </w:tcPr>
          <w:p w14:paraId="622F3357"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Содержание</w:t>
            </w:r>
          </w:p>
        </w:tc>
        <w:tc>
          <w:tcPr>
            <w:tcW w:w="831" w:type="pct"/>
            <w:tcBorders>
              <w:top w:val="single" w:sz="4" w:space="0" w:color="auto"/>
              <w:left w:val="single" w:sz="4" w:space="0" w:color="auto"/>
              <w:right w:val="single" w:sz="4" w:space="0" w:color="auto"/>
            </w:tcBorders>
            <w:vAlign w:val="center"/>
          </w:tcPr>
          <w:p w14:paraId="47D18246" w14:textId="77777777" w:rsidR="003A6719" w:rsidRPr="003A6719" w:rsidRDefault="007C2AD5" w:rsidP="003A6719">
            <w:pPr>
              <w:suppressAutoHyphens/>
              <w:jc w:val="center"/>
              <w:rPr>
                <w:rFonts w:ascii="Times New Roman" w:hAnsi="Times New Roman"/>
                <w:b/>
                <w:iCs/>
              </w:rPr>
            </w:pPr>
            <w:r>
              <w:rPr>
                <w:rFonts w:ascii="Times New Roman" w:hAnsi="Times New Roman"/>
                <w:b/>
                <w:iCs/>
                <w:lang w:val="en-US"/>
              </w:rPr>
              <w:t>12</w:t>
            </w:r>
            <w:r w:rsidR="003A6719" w:rsidRPr="003A6719">
              <w:rPr>
                <w:rFonts w:ascii="Times New Roman" w:hAnsi="Times New Roman"/>
                <w:b/>
                <w:iCs/>
              </w:rPr>
              <w:t>/8</w:t>
            </w:r>
          </w:p>
        </w:tc>
      </w:tr>
      <w:tr w:rsidR="003A6719" w:rsidRPr="003A6719" w14:paraId="5EF01488" w14:textId="77777777" w:rsidTr="004C4ABE">
        <w:trPr>
          <w:trHeight w:val="82"/>
        </w:trPr>
        <w:tc>
          <w:tcPr>
            <w:tcW w:w="0" w:type="auto"/>
            <w:vMerge/>
            <w:tcBorders>
              <w:left w:val="single" w:sz="4" w:space="0" w:color="auto"/>
              <w:right w:val="single" w:sz="4" w:space="0" w:color="auto"/>
            </w:tcBorders>
            <w:vAlign w:val="center"/>
          </w:tcPr>
          <w:p w14:paraId="755CD39C"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052F004F" w14:textId="77777777" w:rsidR="003A6719" w:rsidRPr="003A6719" w:rsidRDefault="003A6719" w:rsidP="004C4ABE">
            <w:pPr>
              <w:numPr>
                <w:ilvl w:val="0"/>
                <w:numId w:val="34"/>
              </w:numPr>
              <w:spacing w:after="160" w:line="240" w:lineRule="auto"/>
              <w:ind w:left="470"/>
              <w:contextualSpacing/>
              <w:rPr>
                <w:rFonts w:ascii="Times New Roman" w:hAnsi="Times New Roman"/>
                <w:bCs/>
              </w:rPr>
            </w:pPr>
            <w:r w:rsidRPr="003A6719">
              <w:rPr>
                <w:rFonts w:ascii="Times New Roman" w:hAnsi="Times New Roman"/>
                <w:bCs/>
              </w:rPr>
              <w:t>Понятие системы управления документооборотом, как части корпоративной экономической информационной системы.</w:t>
            </w:r>
          </w:p>
        </w:tc>
        <w:tc>
          <w:tcPr>
            <w:tcW w:w="831" w:type="pct"/>
            <w:vMerge w:val="restart"/>
            <w:tcBorders>
              <w:left w:val="single" w:sz="4" w:space="0" w:color="auto"/>
              <w:right w:val="single" w:sz="4" w:space="0" w:color="auto"/>
            </w:tcBorders>
            <w:vAlign w:val="center"/>
          </w:tcPr>
          <w:p w14:paraId="772B9B41" w14:textId="77777777" w:rsidR="003A6719" w:rsidRPr="007C2AD5" w:rsidRDefault="007C2AD5" w:rsidP="003A6719">
            <w:pPr>
              <w:suppressAutoHyphens/>
              <w:jc w:val="center"/>
              <w:rPr>
                <w:rFonts w:ascii="Times New Roman" w:hAnsi="Times New Roman"/>
                <w:bCs/>
                <w:iCs/>
                <w:lang w:val="en-US"/>
              </w:rPr>
            </w:pPr>
            <w:r>
              <w:rPr>
                <w:rFonts w:ascii="Times New Roman" w:hAnsi="Times New Roman"/>
                <w:bCs/>
                <w:iCs/>
                <w:lang w:val="en-US"/>
              </w:rPr>
              <w:t>12</w:t>
            </w:r>
          </w:p>
        </w:tc>
      </w:tr>
      <w:tr w:rsidR="003A6719" w:rsidRPr="003A6719" w14:paraId="036623BE" w14:textId="77777777" w:rsidTr="004C4ABE">
        <w:trPr>
          <w:trHeight w:val="82"/>
        </w:trPr>
        <w:tc>
          <w:tcPr>
            <w:tcW w:w="0" w:type="auto"/>
            <w:vMerge/>
            <w:tcBorders>
              <w:left w:val="single" w:sz="4" w:space="0" w:color="auto"/>
              <w:right w:val="single" w:sz="4" w:space="0" w:color="auto"/>
            </w:tcBorders>
            <w:vAlign w:val="center"/>
          </w:tcPr>
          <w:p w14:paraId="3B50926D"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1D0E4474" w14:textId="77777777" w:rsidR="003A6719" w:rsidRPr="003A6719" w:rsidRDefault="003A6719" w:rsidP="004C4ABE">
            <w:pPr>
              <w:numPr>
                <w:ilvl w:val="0"/>
                <w:numId w:val="34"/>
              </w:numPr>
              <w:spacing w:after="160" w:line="240" w:lineRule="auto"/>
              <w:ind w:left="470"/>
              <w:contextualSpacing/>
              <w:rPr>
                <w:rFonts w:ascii="Times New Roman" w:hAnsi="Times New Roman"/>
                <w:bCs/>
              </w:rPr>
            </w:pPr>
            <w:r w:rsidRPr="003A6719">
              <w:rPr>
                <w:rFonts w:ascii="Times New Roman" w:hAnsi="Times New Roman"/>
                <w:bCs/>
              </w:rPr>
              <w:t>Требования и принципы создания СУД, состав и содержание подсистем.</w:t>
            </w:r>
          </w:p>
        </w:tc>
        <w:tc>
          <w:tcPr>
            <w:tcW w:w="831" w:type="pct"/>
            <w:vMerge/>
            <w:tcBorders>
              <w:left w:val="single" w:sz="4" w:space="0" w:color="auto"/>
              <w:right w:val="single" w:sz="4" w:space="0" w:color="auto"/>
            </w:tcBorders>
            <w:vAlign w:val="center"/>
          </w:tcPr>
          <w:p w14:paraId="4764DC59" w14:textId="77777777" w:rsidR="003A6719" w:rsidRPr="003A6719" w:rsidRDefault="003A6719" w:rsidP="003A6719">
            <w:pPr>
              <w:suppressAutoHyphens/>
              <w:jc w:val="center"/>
              <w:rPr>
                <w:rFonts w:ascii="Times New Roman" w:hAnsi="Times New Roman"/>
                <w:b/>
                <w:iCs/>
              </w:rPr>
            </w:pPr>
          </w:p>
        </w:tc>
      </w:tr>
      <w:tr w:rsidR="003A6719" w:rsidRPr="003A6719" w14:paraId="54FC065A" w14:textId="77777777" w:rsidTr="004C4ABE">
        <w:trPr>
          <w:trHeight w:val="82"/>
        </w:trPr>
        <w:tc>
          <w:tcPr>
            <w:tcW w:w="0" w:type="auto"/>
            <w:vMerge/>
            <w:tcBorders>
              <w:left w:val="single" w:sz="4" w:space="0" w:color="auto"/>
              <w:right w:val="single" w:sz="4" w:space="0" w:color="auto"/>
            </w:tcBorders>
            <w:vAlign w:val="center"/>
          </w:tcPr>
          <w:p w14:paraId="0075E899"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4668EE61"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В том числе практических занятий и лабораторных работ</w:t>
            </w:r>
          </w:p>
        </w:tc>
        <w:tc>
          <w:tcPr>
            <w:tcW w:w="831" w:type="pct"/>
            <w:tcBorders>
              <w:left w:val="single" w:sz="4" w:space="0" w:color="auto"/>
              <w:right w:val="single" w:sz="4" w:space="0" w:color="auto"/>
            </w:tcBorders>
            <w:vAlign w:val="center"/>
          </w:tcPr>
          <w:p w14:paraId="428DCCF1" w14:textId="77777777" w:rsidR="003A6719" w:rsidRPr="003A6719" w:rsidRDefault="003A6719" w:rsidP="003A6719">
            <w:pPr>
              <w:suppressAutoHyphens/>
              <w:jc w:val="center"/>
              <w:rPr>
                <w:rFonts w:ascii="Times New Roman" w:hAnsi="Times New Roman"/>
                <w:b/>
                <w:iCs/>
              </w:rPr>
            </w:pPr>
            <w:r w:rsidRPr="003A6719">
              <w:rPr>
                <w:rFonts w:ascii="Times New Roman" w:hAnsi="Times New Roman"/>
                <w:b/>
                <w:iCs/>
              </w:rPr>
              <w:t>8</w:t>
            </w:r>
          </w:p>
        </w:tc>
      </w:tr>
      <w:tr w:rsidR="003A6719" w:rsidRPr="003A6719" w14:paraId="6B1AFD22" w14:textId="77777777" w:rsidTr="004C4ABE">
        <w:trPr>
          <w:trHeight w:val="82"/>
        </w:trPr>
        <w:tc>
          <w:tcPr>
            <w:tcW w:w="0" w:type="auto"/>
            <w:vMerge/>
            <w:tcBorders>
              <w:left w:val="single" w:sz="4" w:space="0" w:color="auto"/>
              <w:right w:val="single" w:sz="4" w:space="0" w:color="auto"/>
            </w:tcBorders>
            <w:vAlign w:val="center"/>
          </w:tcPr>
          <w:p w14:paraId="638C8B80"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1D0A16B"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8. Ранжирование документов по срочности, сложности и времени хранения.</w:t>
            </w:r>
          </w:p>
        </w:tc>
        <w:tc>
          <w:tcPr>
            <w:tcW w:w="831" w:type="pct"/>
            <w:tcBorders>
              <w:left w:val="single" w:sz="4" w:space="0" w:color="auto"/>
              <w:right w:val="single" w:sz="4" w:space="0" w:color="auto"/>
            </w:tcBorders>
            <w:vAlign w:val="center"/>
          </w:tcPr>
          <w:p w14:paraId="5BCD3945"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5B8F257E" w14:textId="77777777" w:rsidTr="004C4ABE">
        <w:trPr>
          <w:trHeight w:val="82"/>
        </w:trPr>
        <w:tc>
          <w:tcPr>
            <w:tcW w:w="0" w:type="auto"/>
            <w:vMerge/>
            <w:tcBorders>
              <w:left w:val="single" w:sz="4" w:space="0" w:color="auto"/>
              <w:right w:val="single" w:sz="4" w:space="0" w:color="auto"/>
            </w:tcBorders>
            <w:vAlign w:val="center"/>
          </w:tcPr>
          <w:p w14:paraId="056DDEDE"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30B9222"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9. Формирование архива документов.</w:t>
            </w:r>
          </w:p>
        </w:tc>
        <w:tc>
          <w:tcPr>
            <w:tcW w:w="831" w:type="pct"/>
            <w:tcBorders>
              <w:left w:val="single" w:sz="4" w:space="0" w:color="auto"/>
              <w:right w:val="single" w:sz="4" w:space="0" w:color="auto"/>
            </w:tcBorders>
            <w:vAlign w:val="center"/>
          </w:tcPr>
          <w:p w14:paraId="4DF217FD"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021760A9" w14:textId="77777777" w:rsidTr="004C4ABE">
        <w:trPr>
          <w:trHeight w:val="82"/>
        </w:trPr>
        <w:tc>
          <w:tcPr>
            <w:tcW w:w="0" w:type="auto"/>
            <w:vMerge/>
            <w:tcBorders>
              <w:left w:val="single" w:sz="4" w:space="0" w:color="auto"/>
              <w:bottom w:val="single" w:sz="4" w:space="0" w:color="auto"/>
              <w:right w:val="single" w:sz="4" w:space="0" w:color="auto"/>
            </w:tcBorders>
            <w:vAlign w:val="center"/>
          </w:tcPr>
          <w:p w14:paraId="1D9E31C9"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8E8ABC8"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10. Формирование справочника Государственная система документационного обеспечения управления.</w:t>
            </w:r>
          </w:p>
        </w:tc>
        <w:tc>
          <w:tcPr>
            <w:tcW w:w="831" w:type="pct"/>
            <w:tcBorders>
              <w:left w:val="single" w:sz="4" w:space="0" w:color="auto"/>
              <w:bottom w:val="single" w:sz="4" w:space="0" w:color="auto"/>
              <w:right w:val="single" w:sz="4" w:space="0" w:color="auto"/>
            </w:tcBorders>
            <w:vAlign w:val="center"/>
          </w:tcPr>
          <w:p w14:paraId="71130799"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4</w:t>
            </w:r>
          </w:p>
        </w:tc>
      </w:tr>
      <w:tr w:rsidR="003A6719" w:rsidRPr="003A6719" w14:paraId="4B81C32A" w14:textId="77777777" w:rsidTr="004C4ABE">
        <w:trPr>
          <w:trHeight w:val="85"/>
        </w:trPr>
        <w:tc>
          <w:tcPr>
            <w:tcW w:w="0" w:type="auto"/>
            <w:vMerge w:val="restart"/>
            <w:tcBorders>
              <w:top w:val="single" w:sz="4" w:space="0" w:color="auto"/>
              <w:left w:val="single" w:sz="4" w:space="0" w:color="auto"/>
              <w:right w:val="single" w:sz="4" w:space="0" w:color="auto"/>
            </w:tcBorders>
            <w:vAlign w:val="center"/>
          </w:tcPr>
          <w:p w14:paraId="55E3F269" w14:textId="77777777" w:rsidR="003A6719" w:rsidRPr="003A6719" w:rsidRDefault="003A6719" w:rsidP="003A6719">
            <w:pPr>
              <w:spacing w:after="0" w:line="240" w:lineRule="auto"/>
              <w:rPr>
                <w:rFonts w:ascii="Times New Roman" w:hAnsi="Times New Roman"/>
              </w:rPr>
            </w:pPr>
            <w:r w:rsidRPr="003A6719">
              <w:rPr>
                <w:rFonts w:ascii="Times New Roman" w:hAnsi="Times New Roman"/>
              </w:rPr>
              <w:t>Тема 1.4. Автоматизация составления электронных</w:t>
            </w:r>
          </w:p>
          <w:p w14:paraId="24D776C6" w14:textId="77777777" w:rsidR="003A6719" w:rsidRPr="003A6719" w:rsidRDefault="003A6719" w:rsidP="003A6719">
            <w:pPr>
              <w:spacing w:after="0" w:line="240" w:lineRule="auto"/>
              <w:rPr>
                <w:rFonts w:ascii="Times New Roman" w:hAnsi="Times New Roman"/>
              </w:rPr>
            </w:pPr>
            <w:r w:rsidRPr="003A6719">
              <w:rPr>
                <w:rFonts w:ascii="Times New Roman" w:hAnsi="Times New Roman"/>
              </w:rPr>
              <w:t>документов и процессов ввода потоков входящих</w:t>
            </w:r>
          </w:p>
          <w:p w14:paraId="78F43F20" w14:textId="77777777" w:rsidR="003A6719" w:rsidRPr="003A6719" w:rsidRDefault="003A6719" w:rsidP="003A6719">
            <w:pPr>
              <w:spacing w:after="0" w:line="240" w:lineRule="auto"/>
              <w:rPr>
                <w:rFonts w:ascii="Times New Roman" w:hAnsi="Times New Roman"/>
              </w:rPr>
            </w:pPr>
            <w:r w:rsidRPr="003A6719">
              <w:rPr>
                <w:rFonts w:ascii="Times New Roman" w:hAnsi="Times New Roman"/>
              </w:rPr>
              <w:t>документов</w:t>
            </w:r>
          </w:p>
        </w:tc>
        <w:tc>
          <w:tcPr>
            <w:tcW w:w="3160" w:type="pct"/>
            <w:tcBorders>
              <w:top w:val="single" w:sz="4" w:space="0" w:color="auto"/>
              <w:left w:val="single" w:sz="4" w:space="0" w:color="auto"/>
              <w:bottom w:val="single" w:sz="4" w:space="0" w:color="auto"/>
              <w:right w:val="single" w:sz="4" w:space="0" w:color="auto"/>
            </w:tcBorders>
            <w:vAlign w:val="bottom"/>
          </w:tcPr>
          <w:p w14:paraId="4D26AD7A"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Содержание</w:t>
            </w:r>
          </w:p>
        </w:tc>
        <w:tc>
          <w:tcPr>
            <w:tcW w:w="831" w:type="pct"/>
            <w:tcBorders>
              <w:top w:val="single" w:sz="4" w:space="0" w:color="auto"/>
              <w:left w:val="single" w:sz="4" w:space="0" w:color="auto"/>
              <w:right w:val="single" w:sz="4" w:space="0" w:color="auto"/>
            </w:tcBorders>
            <w:vAlign w:val="center"/>
          </w:tcPr>
          <w:p w14:paraId="5FDA0F17" w14:textId="77777777" w:rsidR="003A6719" w:rsidRPr="003A6719" w:rsidRDefault="007C2AD5" w:rsidP="003A6719">
            <w:pPr>
              <w:suppressAutoHyphens/>
              <w:jc w:val="center"/>
              <w:rPr>
                <w:rFonts w:ascii="Times New Roman" w:hAnsi="Times New Roman"/>
                <w:b/>
                <w:iCs/>
              </w:rPr>
            </w:pPr>
            <w:r>
              <w:rPr>
                <w:rFonts w:ascii="Times New Roman" w:hAnsi="Times New Roman"/>
                <w:b/>
                <w:iCs/>
                <w:lang w:val="en-US"/>
              </w:rPr>
              <w:t>16</w:t>
            </w:r>
            <w:r w:rsidR="003A6719" w:rsidRPr="003A6719">
              <w:rPr>
                <w:rFonts w:ascii="Times New Roman" w:hAnsi="Times New Roman"/>
                <w:b/>
                <w:iCs/>
              </w:rPr>
              <w:t>/8</w:t>
            </w:r>
          </w:p>
        </w:tc>
      </w:tr>
      <w:tr w:rsidR="003A6719" w:rsidRPr="003A6719" w14:paraId="07BB1B14" w14:textId="77777777" w:rsidTr="004C4ABE">
        <w:trPr>
          <w:trHeight w:val="82"/>
        </w:trPr>
        <w:tc>
          <w:tcPr>
            <w:tcW w:w="0" w:type="auto"/>
            <w:vMerge/>
            <w:tcBorders>
              <w:left w:val="single" w:sz="4" w:space="0" w:color="auto"/>
              <w:right w:val="single" w:sz="4" w:space="0" w:color="auto"/>
            </w:tcBorders>
            <w:vAlign w:val="center"/>
          </w:tcPr>
          <w:p w14:paraId="4C290BFB"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5DBD8156" w14:textId="77777777" w:rsidR="003A6719" w:rsidRPr="003A6719" w:rsidRDefault="003A6719" w:rsidP="004C4ABE">
            <w:pPr>
              <w:numPr>
                <w:ilvl w:val="0"/>
                <w:numId w:val="35"/>
              </w:numPr>
              <w:spacing w:after="160" w:line="240" w:lineRule="auto"/>
              <w:ind w:left="470"/>
              <w:contextualSpacing/>
              <w:rPr>
                <w:rFonts w:ascii="Times New Roman" w:hAnsi="Times New Roman"/>
                <w:bCs/>
              </w:rPr>
            </w:pPr>
            <w:r w:rsidRPr="003A6719">
              <w:rPr>
                <w:rFonts w:ascii="Times New Roman" w:hAnsi="Times New Roman"/>
                <w:bCs/>
              </w:rPr>
              <w:t xml:space="preserve">Понятие электронного документа (ЭД). Виды ЭД. </w:t>
            </w:r>
          </w:p>
        </w:tc>
        <w:tc>
          <w:tcPr>
            <w:tcW w:w="831" w:type="pct"/>
            <w:vMerge w:val="restart"/>
            <w:tcBorders>
              <w:left w:val="single" w:sz="4" w:space="0" w:color="auto"/>
              <w:right w:val="single" w:sz="4" w:space="0" w:color="auto"/>
            </w:tcBorders>
            <w:vAlign w:val="center"/>
          </w:tcPr>
          <w:p w14:paraId="4A17A253" w14:textId="77777777" w:rsidR="003A6719" w:rsidRPr="007C2AD5" w:rsidRDefault="007C2AD5" w:rsidP="003A6719">
            <w:pPr>
              <w:suppressAutoHyphens/>
              <w:jc w:val="center"/>
              <w:rPr>
                <w:rFonts w:ascii="Times New Roman" w:hAnsi="Times New Roman"/>
                <w:bCs/>
                <w:iCs/>
                <w:lang w:val="en-US"/>
              </w:rPr>
            </w:pPr>
            <w:r>
              <w:rPr>
                <w:rFonts w:ascii="Times New Roman" w:hAnsi="Times New Roman"/>
                <w:bCs/>
                <w:iCs/>
                <w:lang w:val="en-US"/>
              </w:rPr>
              <w:t>16</w:t>
            </w:r>
          </w:p>
        </w:tc>
      </w:tr>
      <w:tr w:rsidR="003A6719" w:rsidRPr="003A6719" w14:paraId="7593C627" w14:textId="77777777" w:rsidTr="004C4ABE">
        <w:trPr>
          <w:trHeight w:val="82"/>
        </w:trPr>
        <w:tc>
          <w:tcPr>
            <w:tcW w:w="0" w:type="auto"/>
            <w:vMerge/>
            <w:tcBorders>
              <w:left w:val="single" w:sz="4" w:space="0" w:color="auto"/>
              <w:right w:val="single" w:sz="4" w:space="0" w:color="auto"/>
            </w:tcBorders>
            <w:vAlign w:val="center"/>
          </w:tcPr>
          <w:p w14:paraId="300A8856"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1F1D1C51" w14:textId="77777777" w:rsidR="003A6719" w:rsidRPr="003A6719" w:rsidRDefault="003A6719" w:rsidP="004C4ABE">
            <w:pPr>
              <w:numPr>
                <w:ilvl w:val="0"/>
                <w:numId w:val="35"/>
              </w:numPr>
              <w:spacing w:after="160" w:line="240" w:lineRule="auto"/>
              <w:ind w:left="470"/>
              <w:contextualSpacing/>
              <w:rPr>
                <w:rFonts w:ascii="Times New Roman" w:hAnsi="Times New Roman"/>
                <w:bCs/>
              </w:rPr>
            </w:pPr>
            <w:r w:rsidRPr="003A6719">
              <w:rPr>
                <w:rFonts w:ascii="Times New Roman" w:hAnsi="Times New Roman"/>
                <w:bCs/>
              </w:rPr>
              <w:t>Классификация средств автоматизации составления ЭД. Требования к системам составления ЭД. Характеристика систем.</w:t>
            </w:r>
          </w:p>
        </w:tc>
        <w:tc>
          <w:tcPr>
            <w:tcW w:w="831" w:type="pct"/>
            <w:vMerge/>
            <w:tcBorders>
              <w:left w:val="single" w:sz="4" w:space="0" w:color="auto"/>
              <w:right w:val="single" w:sz="4" w:space="0" w:color="auto"/>
            </w:tcBorders>
            <w:vAlign w:val="center"/>
          </w:tcPr>
          <w:p w14:paraId="3AD4176F" w14:textId="77777777" w:rsidR="003A6719" w:rsidRPr="003A6719" w:rsidRDefault="003A6719" w:rsidP="003A6719">
            <w:pPr>
              <w:suppressAutoHyphens/>
              <w:jc w:val="center"/>
              <w:rPr>
                <w:rFonts w:ascii="Times New Roman" w:hAnsi="Times New Roman"/>
                <w:b/>
                <w:iCs/>
              </w:rPr>
            </w:pPr>
          </w:p>
        </w:tc>
      </w:tr>
      <w:tr w:rsidR="003A6719" w:rsidRPr="003A6719" w14:paraId="11804F1E" w14:textId="77777777" w:rsidTr="004C4ABE">
        <w:trPr>
          <w:trHeight w:val="82"/>
        </w:trPr>
        <w:tc>
          <w:tcPr>
            <w:tcW w:w="0" w:type="auto"/>
            <w:vMerge/>
            <w:tcBorders>
              <w:left w:val="single" w:sz="4" w:space="0" w:color="auto"/>
              <w:right w:val="single" w:sz="4" w:space="0" w:color="auto"/>
            </w:tcBorders>
            <w:vAlign w:val="center"/>
          </w:tcPr>
          <w:p w14:paraId="4125B549"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5EA899BE"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В том числе практических занятий и лабораторных работ</w:t>
            </w:r>
          </w:p>
        </w:tc>
        <w:tc>
          <w:tcPr>
            <w:tcW w:w="831" w:type="pct"/>
            <w:tcBorders>
              <w:left w:val="single" w:sz="4" w:space="0" w:color="auto"/>
              <w:right w:val="single" w:sz="4" w:space="0" w:color="auto"/>
            </w:tcBorders>
            <w:vAlign w:val="center"/>
          </w:tcPr>
          <w:p w14:paraId="051F0144" w14:textId="77777777" w:rsidR="003A6719" w:rsidRPr="003A6719" w:rsidRDefault="003A6719" w:rsidP="003A6719">
            <w:pPr>
              <w:suppressAutoHyphens/>
              <w:jc w:val="center"/>
              <w:rPr>
                <w:rFonts w:ascii="Times New Roman" w:hAnsi="Times New Roman"/>
                <w:b/>
                <w:iCs/>
              </w:rPr>
            </w:pPr>
            <w:r w:rsidRPr="003A6719">
              <w:rPr>
                <w:rFonts w:ascii="Times New Roman" w:hAnsi="Times New Roman"/>
                <w:b/>
                <w:iCs/>
              </w:rPr>
              <w:t>8</w:t>
            </w:r>
          </w:p>
        </w:tc>
      </w:tr>
      <w:tr w:rsidR="003A6719" w:rsidRPr="003A6719" w14:paraId="61DF98E3" w14:textId="77777777" w:rsidTr="004C4ABE">
        <w:trPr>
          <w:trHeight w:val="82"/>
        </w:trPr>
        <w:tc>
          <w:tcPr>
            <w:tcW w:w="0" w:type="auto"/>
            <w:vMerge/>
            <w:tcBorders>
              <w:left w:val="single" w:sz="4" w:space="0" w:color="auto"/>
              <w:right w:val="single" w:sz="4" w:space="0" w:color="auto"/>
            </w:tcBorders>
            <w:vAlign w:val="center"/>
          </w:tcPr>
          <w:p w14:paraId="0267FB55"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6A219FA7"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11. Оформление формализованных шаблонов документов с типовыми реквизитами (бланки писем, приказов).</w:t>
            </w:r>
          </w:p>
        </w:tc>
        <w:tc>
          <w:tcPr>
            <w:tcW w:w="831" w:type="pct"/>
            <w:tcBorders>
              <w:left w:val="single" w:sz="4" w:space="0" w:color="auto"/>
              <w:right w:val="single" w:sz="4" w:space="0" w:color="auto"/>
            </w:tcBorders>
            <w:vAlign w:val="center"/>
          </w:tcPr>
          <w:p w14:paraId="26F6B738"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4</w:t>
            </w:r>
          </w:p>
        </w:tc>
      </w:tr>
      <w:tr w:rsidR="003A6719" w:rsidRPr="003A6719" w14:paraId="0811CF09" w14:textId="77777777" w:rsidTr="004C4ABE">
        <w:trPr>
          <w:trHeight w:val="82"/>
        </w:trPr>
        <w:tc>
          <w:tcPr>
            <w:tcW w:w="0" w:type="auto"/>
            <w:vMerge/>
            <w:tcBorders>
              <w:left w:val="single" w:sz="4" w:space="0" w:color="auto"/>
              <w:right w:val="single" w:sz="4" w:space="0" w:color="auto"/>
            </w:tcBorders>
            <w:vAlign w:val="center"/>
          </w:tcPr>
          <w:p w14:paraId="59F9297C"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46B95EE6"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12. Обработка неформализованных документов.</w:t>
            </w:r>
          </w:p>
        </w:tc>
        <w:tc>
          <w:tcPr>
            <w:tcW w:w="831" w:type="pct"/>
            <w:tcBorders>
              <w:left w:val="single" w:sz="4" w:space="0" w:color="auto"/>
              <w:right w:val="single" w:sz="4" w:space="0" w:color="auto"/>
            </w:tcBorders>
            <w:vAlign w:val="center"/>
          </w:tcPr>
          <w:p w14:paraId="507A8A20"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4</w:t>
            </w:r>
          </w:p>
        </w:tc>
      </w:tr>
      <w:tr w:rsidR="003A6719" w:rsidRPr="003A6719" w14:paraId="3E8A4798" w14:textId="77777777" w:rsidTr="004C4ABE">
        <w:trPr>
          <w:trHeight w:val="130"/>
        </w:trPr>
        <w:tc>
          <w:tcPr>
            <w:tcW w:w="0" w:type="auto"/>
            <w:vMerge w:val="restart"/>
            <w:tcBorders>
              <w:left w:val="single" w:sz="4" w:space="0" w:color="auto"/>
              <w:right w:val="single" w:sz="4" w:space="0" w:color="auto"/>
            </w:tcBorders>
            <w:vAlign w:val="center"/>
          </w:tcPr>
          <w:p w14:paraId="2E4044D8" w14:textId="77777777" w:rsidR="003A6719" w:rsidRPr="003A6719" w:rsidRDefault="003A6719" w:rsidP="003A6719">
            <w:pPr>
              <w:spacing w:after="0" w:line="240" w:lineRule="auto"/>
              <w:rPr>
                <w:rFonts w:ascii="Times New Roman" w:hAnsi="Times New Roman"/>
              </w:rPr>
            </w:pPr>
            <w:r w:rsidRPr="003A6719">
              <w:rPr>
                <w:rFonts w:ascii="Times New Roman" w:hAnsi="Times New Roman"/>
              </w:rPr>
              <w:t>Тема 1.5. Автоматизация хранения электронных</w:t>
            </w:r>
          </w:p>
          <w:p w14:paraId="729DCB43" w14:textId="77777777" w:rsidR="003A6719" w:rsidRPr="003A6719" w:rsidRDefault="003A6719" w:rsidP="003A6719">
            <w:pPr>
              <w:spacing w:after="0" w:line="240" w:lineRule="auto"/>
              <w:rPr>
                <w:rFonts w:ascii="Times New Roman" w:hAnsi="Times New Roman"/>
              </w:rPr>
            </w:pPr>
            <w:r w:rsidRPr="003A6719">
              <w:rPr>
                <w:rFonts w:ascii="Times New Roman" w:hAnsi="Times New Roman"/>
              </w:rPr>
              <w:t>документов</w:t>
            </w:r>
          </w:p>
        </w:tc>
        <w:tc>
          <w:tcPr>
            <w:tcW w:w="3160" w:type="pct"/>
            <w:tcBorders>
              <w:top w:val="single" w:sz="4" w:space="0" w:color="auto"/>
              <w:left w:val="single" w:sz="4" w:space="0" w:color="auto"/>
              <w:bottom w:val="single" w:sz="4" w:space="0" w:color="auto"/>
              <w:right w:val="single" w:sz="4" w:space="0" w:color="auto"/>
            </w:tcBorders>
            <w:vAlign w:val="bottom"/>
          </w:tcPr>
          <w:p w14:paraId="2A8BBD68"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Содержание</w:t>
            </w:r>
          </w:p>
        </w:tc>
        <w:tc>
          <w:tcPr>
            <w:tcW w:w="831" w:type="pct"/>
            <w:tcBorders>
              <w:left w:val="single" w:sz="4" w:space="0" w:color="auto"/>
              <w:right w:val="single" w:sz="4" w:space="0" w:color="auto"/>
            </w:tcBorders>
            <w:vAlign w:val="center"/>
          </w:tcPr>
          <w:p w14:paraId="4DEE0031" w14:textId="77777777" w:rsidR="003A6719" w:rsidRPr="003A6719" w:rsidRDefault="007C2AD5" w:rsidP="003A6719">
            <w:pPr>
              <w:suppressAutoHyphens/>
              <w:jc w:val="center"/>
              <w:rPr>
                <w:rFonts w:ascii="Times New Roman" w:hAnsi="Times New Roman"/>
                <w:b/>
                <w:iCs/>
              </w:rPr>
            </w:pPr>
            <w:r>
              <w:rPr>
                <w:rFonts w:ascii="Times New Roman" w:hAnsi="Times New Roman"/>
                <w:b/>
                <w:iCs/>
                <w:lang w:val="en-US"/>
              </w:rPr>
              <w:t>16</w:t>
            </w:r>
            <w:r w:rsidR="003A6719" w:rsidRPr="003A6719">
              <w:rPr>
                <w:rFonts w:ascii="Times New Roman" w:hAnsi="Times New Roman"/>
                <w:b/>
                <w:iCs/>
              </w:rPr>
              <w:t>/6</w:t>
            </w:r>
          </w:p>
        </w:tc>
      </w:tr>
      <w:tr w:rsidR="003A6719" w:rsidRPr="003A6719" w14:paraId="45B650C7" w14:textId="77777777" w:rsidTr="004C4ABE">
        <w:trPr>
          <w:trHeight w:val="127"/>
        </w:trPr>
        <w:tc>
          <w:tcPr>
            <w:tcW w:w="0" w:type="auto"/>
            <w:vMerge/>
            <w:tcBorders>
              <w:left w:val="single" w:sz="4" w:space="0" w:color="auto"/>
              <w:right w:val="single" w:sz="4" w:space="0" w:color="auto"/>
            </w:tcBorders>
            <w:vAlign w:val="center"/>
          </w:tcPr>
          <w:p w14:paraId="59E96C5B"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6AEECC9A" w14:textId="77777777" w:rsidR="003A6719" w:rsidRPr="003A6719" w:rsidRDefault="003A6719" w:rsidP="004C4ABE">
            <w:pPr>
              <w:numPr>
                <w:ilvl w:val="0"/>
                <w:numId w:val="36"/>
              </w:numPr>
              <w:spacing w:after="160" w:line="240" w:lineRule="auto"/>
              <w:ind w:left="470"/>
              <w:contextualSpacing/>
              <w:rPr>
                <w:rFonts w:ascii="Times New Roman" w:hAnsi="Times New Roman"/>
                <w:bCs/>
              </w:rPr>
            </w:pPr>
            <w:r w:rsidRPr="003A6719">
              <w:rPr>
                <w:rFonts w:ascii="Times New Roman" w:hAnsi="Times New Roman"/>
                <w:bCs/>
              </w:rPr>
              <w:t>Понятие информационно-поисковой системы. Основные компоненты ИПС и технология работы с ИПС.</w:t>
            </w:r>
          </w:p>
        </w:tc>
        <w:tc>
          <w:tcPr>
            <w:tcW w:w="831" w:type="pct"/>
            <w:vMerge w:val="restart"/>
            <w:tcBorders>
              <w:left w:val="single" w:sz="4" w:space="0" w:color="auto"/>
              <w:right w:val="single" w:sz="4" w:space="0" w:color="auto"/>
            </w:tcBorders>
            <w:vAlign w:val="center"/>
          </w:tcPr>
          <w:p w14:paraId="662C1F36" w14:textId="77777777" w:rsidR="003A6719" w:rsidRPr="003A6719" w:rsidRDefault="007C2AD5" w:rsidP="003A6719">
            <w:pPr>
              <w:suppressAutoHyphens/>
              <w:jc w:val="center"/>
              <w:rPr>
                <w:rFonts w:ascii="Times New Roman" w:hAnsi="Times New Roman"/>
                <w:bCs/>
                <w:iCs/>
              </w:rPr>
            </w:pPr>
            <w:r>
              <w:rPr>
                <w:rFonts w:ascii="Times New Roman" w:hAnsi="Times New Roman"/>
                <w:bCs/>
                <w:iCs/>
                <w:lang w:val="en-US"/>
              </w:rPr>
              <w:t>1</w:t>
            </w:r>
            <w:r w:rsidR="003A6719" w:rsidRPr="003A6719">
              <w:rPr>
                <w:rFonts w:ascii="Times New Roman" w:hAnsi="Times New Roman"/>
                <w:bCs/>
                <w:iCs/>
              </w:rPr>
              <w:t>6</w:t>
            </w:r>
          </w:p>
        </w:tc>
      </w:tr>
      <w:tr w:rsidR="003A6719" w:rsidRPr="003A6719" w14:paraId="63D11691" w14:textId="77777777" w:rsidTr="004C4ABE">
        <w:trPr>
          <w:trHeight w:val="127"/>
        </w:trPr>
        <w:tc>
          <w:tcPr>
            <w:tcW w:w="0" w:type="auto"/>
            <w:vMerge/>
            <w:tcBorders>
              <w:left w:val="single" w:sz="4" w:space="0" w:color="auto"/>
              <w:right w:val="single" w:sz="4" w:space="0" w:color="auto"/>
            </w:tcBorders>
            <w:vAlign w:val="center"/>
          </w:tcPr>
          <w:p w14:paraId="7E45CD49"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56E17868" w14:textId="77777777" w:rsidR="003A6719" w:rsidRPr="003A6719" w:rsidRDefault="003A6719" w:rsidP="004C4ABE">
            <w:pPr>
              <w:numPr>
                <w:ilvl w:val="0"/>
                <w:numId w:val="36"/>
              </w:numPr>
              <w:spacing w:after="160" w:line="240" w:lineRule="auto"/>
              <w:ind w:left="470"/>
              <w:contextualSpacing/>
              <w:rPr>
                <w:rFonts w:ascii="Times New Roman" w:hAnsi="Times New Roman"/>
                <w:bCs/>
              </w:rPr>
            </w:pPr>
            <w:r w:rsidRPr="003A6719">
              <w:rPr>
                <w:rFonts w:ascii="Times New Roman" w:hAnsi="Times New Roman"/>
                <w:bCs/>
              </w:rPr>
              <w:t>Понятие системы управления электронными документами (СУД).</w:t>
            </w:r>
          </w:p>
        </w:tc>
        <w:tc>
          <w:tcPr>
            <w:tcW w:w="831" w:type="pct"/>
            <w:vMerge/>
            <w:tcBorders>
              <w:left w:val="single" w:sz="4" w:space="0" w:color="auto"/>
              <w:right w:val="single" w:sz="4" w:space="0" w:color="auto"/>
            </w:tcBorders>
            <w:vAlign w:val="center"/>
          </w:tcPr>
          <w:p w14:paraId="22D5169C" w14:textId="77777777" w:rsidR="003A6719" w:rsidRPr="003A6719" w:rsidRDefault="003A6719" w:rsidP="003A6719">
            <w:pPr>
              <w:suppressAutoHyphens/>
              <w:jc w:val="center"/>
              <w:rPr>
                <w:rFonts w:ascii="Times New Roman" w:hAnsi="Times New Roman"/>
                <w:b/>
                <w:iCs/>
              </w:rPr>
            </w:pPr>
          </w:p>
        </w:tc>
      </w:tr>
      <w:tr w:rsidR="003A6719" w:rsidRPr="003A6719" w14:paraId="2B230C7E" w14:textId="77777777" w:rsidTr="004C4ABE">
        <w:trPr>
          <w:trHeight w:val="127"/>
        </w:trPr>
        <w:tc>
          <w:tcPr>
            <w:tcW w:w="0" w:type="auto"/>
            <w:vMerge/>
            <w:tcBorders>
              <w:left w:val="single" w:sz="4" w:space="0" w:color="auto"/>
              <w:right w:val="single" w:sz="4" w:space="0" w:color="auto"/>
            </w:tcBorders>
            <w:vAlign w:val="center"/>
          </w:tcPr>
          <w:p w14:paraId="675BA5D8"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41F64242" w14:textId="77777777" w:rsidR="003A6719" w:rsidRPr="003A6719" w:rsidRDefault="003A6719" w:rsidP="004C4ABE">
            <w:pPr>
              <w:numPr>
                <w:ilvl w:val="0"/>
                <w:numId w:val="36"/>
              </w:numPr>
              <w:spacing w:after="160" w:line="240" w:lineRule="auto"/>
              <w:ind w:left="470"/>
              <w:contextualSpacing/>
              <w:rPr>
                <w:rFonts w:ascii="Times New Roman" w:hAnsi="Times New Roman"/>
                <w:bCs/>
              </w:rPr>
            </w:pPr>
            <w:r w:rsidRPr="003A6719">
              <w:rPr>
                <w:rFonts w:ascii="Times New Roman" w:hAnsi="Times New Roman"/>
                <w:bCs/>
              </w:rPr>
              <w:t>Методы организации хранения и поиска документов в СУД.</w:t>
            </w:r>
          </w:p>
        </w:tc>
        <w:tc>
          <w:tcPr>
            <w:tcW w:w="831" w:type="pct"/>
            <w:vMerge/>
            <w:tcBorders>
              <w:left w:val="single" w:sz="4" w:space="0" w:color="auto"/>
              <w:right w:val="single" w:sz="4" w:space="0" w:color="auto"/>
            </w:tcBorders>
            <w:vAlign w:val="center"/>
          </w:tcPr>
          <w:p w14:paraId="1F58C24F" w14:textId="77777777" w:rsidR="003A6719" w:rsidRPr="003A6719" w:rsidRDefault="003A6719" w:rsidP="003A6719">
            <w:pPr>
              <w:suppressAutoHyphens/>
              <w:jc w:val="center"/>
              <w:rPr>
                <w:rFonts w:ascii="Times New Roman" w:hAnsi="Times New Roman"/>
                <w:b/>
                <w:iCs/>
              </w:rPr>
            </w:pPr>
          </w:p>
        </w:tc>
      </w:tr>
      <w:tr w:rsidR="003A6719" w:rsidRPr="003A6719" w14:paraId="22763466" w14:textId="77777777" w:rsidTr="004C4ABE">
        <w:trPr>
          <w:trHeight w:val="127"/>
        </w:trPr>
        <w:tc>
          <w:tcPr>
            <w:tcW w:w="0" w:type="auto"/>
            <w:vMerge/>
            <w:tcBorders>
              <w:left w:val="single" w:sz="4" w:space="0" w:color="auto"/>
              <w:right w:val="single" w:sz="4" w:space="0" w:color="auto"/>
            </w:tcBorders>
            <w:vAlign w:val="center"/>
          </w:tcPr>
          <w:p w14:paraId="7AA315A9"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5D82F711"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В том числе практических занятий и лабораторных работ</w:t>
            </w:r>
          </w:p>
        </w:tc>
        <w:tc>
          <w:tcPr>
            <w:tcW w:w="831" w:type="pct"/>
            <w:tcBorders>
              <w:left w:val="single" w:sz="4" w:space="0" w:color="auto"/>
              <w:right w:val="single" w:sz="4" w:space="0" w:color="auto"/>
            </w:tcBorders>
            <w:vAlign w:val="center"/>
          </w:tcPr>
          <w:p w14:paraId="044D3EFD" w14:textId="77777777" w:rsidR="003A6719" w:rsidRPr="003A6719" w:rsidRDefault="003A6719" w:rsidP="003A6719">
            <w:pPr>
              <w:suppressAutoHyphens/>
              <w:jc w:val="center"/>
              <w:rPr>
                <w:rFonts w:ascii="Times New Roman" w:hAnsi="Times New Roman"/>
                <w:b/>
                <w:iCs/>
              </w:rPr>
            </w:pPr>
            <w:r w:rsidRPr="003A6719">
              <w:rPr>
                <w:rFonts w:ascii="Times New Roman" w:hAnsi="Times New Roman"/>
                <w:b/>
                <w:iCs/>
              </w:rPr>
              <w:t>6</w:t>
            </w:r>
          </w:p>
        </w:tc>
      </w:tr>
      <w:tr w:rsidR="003A6719" w:rsidRPr="003A6719" w14:paraId="1183004A" w14:textId="77777777" w:rsidTr="004C4ABE">
        <w:trPr>
          <w:trHeight w:val="127"/>
        </w:trPr>
        <w:tc>
          <w:tcPr>
            <w:tcW w:w="0" w:type="auto"/>
            <w:vMerge/>
            <w:tcBorders>
              <w:left w:val="single" w:sz="4" w:space="0" w:color="auto"/>
              <w:right w:val="single" w:sz="4" w:space="0" w:color="auto"/>
            </w:tcBorders>
            <w:vAlign w:val="center"/>
          </w:tcPr>
          <w:p w14:paraId="2BC4E148"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B0351C9"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13. Сканирование и преобразование форматов документов.</w:t>
            </w:r>
          </w:p>
        </w:tc>
        <w:tc>
          <w:tcPr>
            <w:tcW w:w="831" w:type="pct"/>
            <w:tcBorders>
              <w:left w:val="single" w:sz="4" w:space="0" w:color="auto"/>
              <w:right w:val="single" w:sz="4" w:space="0" w:color="auto"/>
            </w:tcBorders>
            <w:vAlign w:val="center"/>
          </w:tcPr>
          <w:p w14:paraId="09656291"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2CFD51DF" w14:textId="77777777" w:rsidTr="004C4ABE">
        <w:trPr>
          <w:trHeight w:val="127"/>
        </w:trPr>
        <w:tc>
          <w:tcPr>
            <w:tcW w:w="0" w:type="auto"/>
            <w:vMerge/>
            <w:tcBorders>
              <w:left w:val="single" w:sz="4" w:space="0" w:color="auto"/>
              <w:right w:val="single" w:sz="4" w:space="0" w:color="auto"/>
            </w:tcBorders>
            <w:vAlign w:val="center"/>
          </w:tcPr>
          <w:p w14:paraId="69AEBF6B"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FF24FF9"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14. Индексирование документов.</w:t>
            </w:r>
          </w:p>
        </w:tc>
        <w:tc>
          <w:tcPr>
            <w:tcW w:w="831" w:type="pct"/>
            <w:tcBorders>
              <w:left w:val="single" w:sz="4" w:space="0" w:color="auto"/>
              <w:right w:val="single" w:sz="4" w:space="0" w:color="auto"/>
            </w:tcBorders>
            <w:vAlign w:val="center"/>
          </w:tcPr>
          <w:p w14:paraId="3DF2F712"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1769638D" w14:textId="77777777" w:rsidTr="004C4ABE">
        <w:trPr>
          <w:trHeight w:val="127"/>
        </w:trPr>
        <w:tc>
          <w:tcPr>
            <w:tcW w:w="0" w:type="auto"/>
            <w:vMerge/>
            <w:tcBorders>
              <w:left w:val="single" w:sz="4" w:space="0" w:color="auto"/>
              <w:bottom w:val="single" w:sz="4" w:space="0" w:color="auto"/>
              <w:right w:val="single" w:sz="4" w:space="0" w:color="auto"/>
            </w:tcBorders>
            <w:vAlign w:val="center"/>
          </w:tcPr>
          <w:p w14:paraId="0D3A93CF"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B451DBB" w14:textId="77777777" w:rsidR="003A6719" w:rsidRPr="003A6719" w:rsidRDefault="003A6719" w:rsidP="003A6719">
            <w:pPr>
              <w:tabs>
                <w:tab w:val="left" w:pos="3285"/>
              </w:tabs>
              <w:spacing w:line="240" w:lineRule="auto"/>
              <w:rPr>
                <w:rFonts w:ascii="Times New Roman" w:hAnsi="Times New Roman"/>
                <w:bCs/>
              </w:rPr>
            </w:pPr>
            <w:r w:rsidRPr="003A6719">
              <w:rPr>
                <w:rFonts w:ascii="Times New Roman" w:hAnsi="Times New Roman"/>
                <w:bCs/>
              </w:rPr>
              <w:t>Практическая работа № 15. Поиск и заполнение шаблонов документов.</w:t>
            </w:r>
          </w:p>
        </w:tc>
        <w:tc>
          <w:tcPr>
            <w:tcW w:w="831" w:type="pct"/>
            <w:tcBorders>
              <w:left w:val="single" w:sz="4" w:space="0" w:color="auto"/>
              <w:bottom w:val="single" w:sz="4" w:space="0" w:color="auto"/>
              <w:right w:val="single" w:sz="4" w:space="0" w:color="auto"/>
            </w:tcBorders>
            <w:vAlign w:val="center"/>
          </w:tcPr>
          <w:p w14:paraId="459244E2" w14:textId="77777777" w:rsidR="003A6719" w:rsidRPr="003A6719" w:rsidRDefault="003A6719" w:rsidP="003A6719">
            <w:pPr>
              <w:suppressAutoHyphens/>
              <w:jc w:val="center"/>
              <w:rPr>
                <w:rFonts w:ascii="Times New Roman" w:hAnsi="Times New Roman"/>
                <w:bCs/>
                <w:iCs/>
              </w:rPr>
            </w:pPr>
            <w:r w:rsidRPr="003A6719">
              <w:rPr>
                <w:rFonts w:ascii="Times New Roman" w:hAnsi="Times New Roman"/>
                <w:bCs/>
                <w:iCs/>
              </w:rPr>
              <w:t>2</w:t>
            </w:r>
          </w:p>
        </w:tc>
      </w:tr>
      <w:tr w:rsidR="003A6719" w:rsidRPr="003A6719" w14:paraId="79D08898" w14:textId="77777777" w:rsidTr="004C4ABE">
        <w:trPr>
          <w:trHeight w:val="651"/>
        </w:trPr>
        <w:tc>
          <w:tcPr>
            <w:tcW w:w="4169" w:type="pct"/>
            <w:gridSpan w:val="2"/>
            <w:tcBorders>
              <w:top w:val="single" w:sz="4" w:space="0" w:color="auto"/>
              <w:left w:val="single" w:sz="4" w:space="0" w:color="auto"/>
              <w:bottom w:val="single" w:sz="4" w:space="0" w:color="auto"/>
              <w:right w:val="single" w:sz="4" w:space="0" w:color="auto"/>
            </w:tcBorders>
            <w:hideMark/>
          </w:tcPr>
          <w:p w14:paraId="411CDCB5" w14:textId="77777777" w:rsidR="003A6719" w:rsidRPr="003A6719" w:rsidRDefault="003A6719" w:rsidP="00057AA8">
            <w:pPr>
              <w:spacing w:line="240" w:lineRule="auto"/>
              <w:rPr>
                <w:rFonts w:ascii="Times New Roman" w:hAnsi="Times New Roman"/>
                <w:b/>
              </w:rPr>
            </w:pPr>
            <w:r w:rsidRPr="003A6719">
              <w:rPr>
                <w:rFonts w:ascii="Times New Roman" w:hAnsi="Times New Roman"/>
                <w:b/>
                <w:bCs/>
              </w:rPr>
              <w:t>Раздел 2. Сопровождение документов в системе электронного документооборота</w:t>
            </w:r>
          </w:p>
        </w:tc>
        <w:tc>
          <w:tcPr>
            <w:tcW w:w="831" w:type="pct"/>
            <w:tcBorders>
              <w:top w:val="single" w:sz="4" w:space="0" w:color="auto"/>
              <w:left w:val="single" w:sz="4" w:space="0" w:color="auto"/>
              <w:bottom w:val="single" w:sz="4" w:space="0" w:color="auto"/>
              <w:right w:val="single" w:sz="4" w:space="0" w:color="auto"/>
            </w:tcBorders>
            <w:vAlign w:val="center"/>
          </w:tcPr>
          <w:p w14:paraId="0B4BE659" w14:textId="77777777" w:rsidR="003A6719" w:rsidRPr="003A6719" w:rsidRDefault="003A6719" w:rsidP="003A6719">
            <w:pPr>
              <w:jc w:val="center"/>
              <w:rPr>
                <w:rFonts w:ascii="Times New Roman" w:hAnsi="Times New Roman"/>
                <w:b/>
                <w:iCs/>
              </w:rPr>
            </w:pPr>
            <w:r w:rsidRPr="003A6719">
              <w:rPr>
                <w:rFonts w:ascii="Times New Roman" w:hAnsi="Times New Roman"/>
                <w:b/>
                <w:iCs/>
              </w:rPr>
              <w:t>84/38</w:t>
            </w:r>
          </w:p>
        </w:tc>
      </w:tr>
      <w:tr w:rsidR="003A6719" w:rsidRPr="003A6719" w14:paraId="63F6315A" w14:textId="77777777" w:rsidTr="004C4ABE">
        <w:trPr>
          <w:trHeight w:val="559"/>
        </w:trPr>
        <w:tc>
          <w:tcPr>
            <w:tcW w:w="4169" w:type="pct"/>
            <w:gridSpan w:val="2"/>
            <w:tcBorders>
              <w:top w:val="single" w:sz="4" w:space="0" w:color="auto"/>
              <w:left w:val="single" w:sz="4" w:space="0" w:color="auto"/>
              <w:bottom w:val="single" w:sz="4" w:space="0" w:color="auto"/>
              <w:right w:val="single" w:sz="4" w:space="0" w:color="auto"/>
            </w:tcBorders>
          </w:tcPr>
          <w:p w14:paraId="50152C20" w14:textId="77777777" w:rsidR="003A6719" w:rsidRPr="003A6719" w:rsidRDefault="003A6719" w:rsidP="003A6719">
            <w:pPr>
              <w:spacing w:line="240" w:lineRule="auto"/>
              <w:rPr>
                <w:rFonts w:ascii="Times New Roman" w:hAnsi="Times New Roman"/>
                <w:i/>
              </w:rPr>
            </w:pPr>
            <w:r w:rsidRPr="003A6719">
              <w:rPr>
                <w:rFonts w:ascii="Times New Roman" w:hAnsi="Times New Roman"/>
                <w:b/>
                <w:bCs/>
              </w:rPr>
              <w:t>МДК</w:t>
            </w:r>
            <w:r w:rsidRPr="003A6719">
              <w:rPr>
                <w:rFonts w:ascii="Times New Roman" w:hAnsi="Times New Roman"/>
                <w:b/>
                <w:bCs/>
                <w:vertAlign w:val="subscript"/>
              </w:rPr>
              <w:t>н</w:t>
            </w:r>
            <w:r w:rsidRPr="003A6719">
              <w:rPr>
                <w:rFonts w:ascii="Times New Roman" w:hAnsi="Times New Roman"/>
                <w:b/>
                <w:bCs/>
              </w:rPr>
              <w:t>.</w:t>
            </w:r>
            <w:r w:rsidR="00057AA8">
              <w:rPr>
                <w:rFonts w:ascii="Times New Roman" w:hAnsi="Times New Roman"/>
                <w:b/>
                <w:bCs/>
              </w:rPr>
              <w:t>02</w:t>
            </w:r>
            <w:r w:rsidRPr="003A6719">
              <w:rPr>
                <w:rFonts w:ascii="Times New Roman" w:hAnsi="Times New Roman"/>
                <w:b/>
                <w:bCs/>
              </w:rPr>
              <w:t>.01. Сопровождение документов в системе электронного документооборота.</w:t>
            </w:r>
          </w:p>
        </w:tc>
        <w:tc>
          <w:tcPr>
            <w:tcW w:w="831" w:type="pct"/>
            <w:tcBorders>
              <w:top w:val="single" w:sz="4" w:space="0" w:color="auto"/>
              <w:left w:val="single" w:sz="4" w:space="0" w:color="auto"/>
              <w:bottom w:val="single" w:sz="4" w:space="0" w:color="auto"/>
              <w:right w:val="single" w:sz="4" w:space="0" w:color="auto"/>
            </w:tcBorders>
            <w:vAlign w:val="center"/>
          </w:tcPr>
          <w:p w14:paraId="574A99AC" w14:textId="77777777" w:rsidR="003A6719" w:rsidRPr="003A6719" w:rsidRDefault="003A6719" w:rsidP="003A6719">
            <w:pPr>
              <w:jc w:val="center"/>
              <w:rPr>
                <w:rFonts w:ascii="Times New Roman" w:hAnsi="Times New Roman"/>
                <w:b/>
                <w:i/>
              </w:rPr>
            </w:pPr>
            <w:r w:rsidRPr="003A6719">
              <w:rPr>
                <w:rFonts w:ascii="Times New Roman" w:hAnsi="Times New Roman"/>
                <w:b/>
                <w:iCs/>
              </w:rPr>
              <w:t>84/38</w:t>
            </w:r>
          </w:p>
        </w:tc>
      </w:tr>
      <w:tr w:rsidR="003A6719" w:rsidRPr="003A6719" w14:paraId="085DA5E8" w14:textId="77777777" w:rsidTr="004C4ABE">
        <w:tc>
          <w:tcPr>
            <w:tcW w:w="1009" w:type="pct"/>
            <w:vMerge w:val="restart"/>
            <w:tcBorders>
              <w:top w:val="single" w:sz="4" w:space="0" w:color="auto"/>
              <w:left w:val="single" w:sz="4" w:space="0" w:color="auto"/>
              <w:bottom w:val="single" w:sz="4" w:space="0" w:color="auto"/>
              <w:right w:val="single" w:sz="4" w:space="0" w:color="auto"/>
            </w:tcBorders>
          </w:tcPr>
          <w:p w14:paraId="76D029AD" w14:textId="77777777" w:rsidR="003A6719" w:rsidRPr="003A6719" w:rsidRDefault="003A6719" w:rsidP="003A6719">
            <w:pPr>
              <w:spacing w:line="240" w:lineRule="auto"/>
              <w:rPr>
                <w:rFonts w:ascii="Times New Roman" w:hAnsi="Times New Roman"/>
              </w:rPr>
            </w:pPr>
            <w:r w:rsidRPr="003A6719">
              <w:rPr>
                <w:rFonts w:ascii="Times New Roman" w:hAnsi="Times New Roman"/>
              </w:rPr>
              <w:t>Тема 2.1. Организация системы электронного документооборота</w:t>
            </w:r>
          </w:p>
        </w:tc>
        <w:tc>
          <w:tcPr>
            <w:tcW w:w="3160" w:type="pct"/>
            <w:tcBorders>
              <w:top w:val="single" w:sz="4" w:space="0" w:color="auto"/>
              <w:left w:val="single" w:sz="4" w:space="0" w:color="auto"/>
              <w:bottom w:val="single" w:sz="4" w:space="0" w:color="auto"/>
              <w:right w:val="single" w:sz="4" w:space="0" w:color="auto"/>
            </w:tcBorders>
            <w:hideMark/>
          </w:tcPr>
          <w:p w14:paraId="2ADBC5D7" w14:textId="77777777" w:rsidR="003A6719" w:rsidRPr="003A6719" w:rsidRDefault="003A6719" w:rsidP="003A6719">
            <w:pPr>
              <w:spacing w:line="240" w:lineRule="auto"/>
              <w:rPr>
                <w:rFonts w:ascii="Times New Roman" w:hAnsi="Times New Roman"/>
                <w:b/>
              </w:rPr>
            </w:pPr>
            <w:r w:rsidRPr="003A6719">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4C418379" w14:textId="77777777" w:rsidR="003A6719" w:rsidRPr="003A6719" w:rsidRDefault="003A6719" w:rsidP="003A6719">
            <w:pPr>
              <w:jc w:val="center"/>
              <w:rPr>
                <w:rFonts w:ascii="Times New Roman" w:hAnsi="Times New Roman"/>
                <w:b/>
                <w:iCs/>
              </w:rPr>
            </w:pPr>
            <w:r w:rsidRPr="003A6719">
              <w:rPr>
                <w:rFonts w:ascii="Times New Roman" w:hAnsi="Times New Roman"/>
                <w:b/>
                <w:iCs/>
              </w:rPr>
              <w:t>16/8</w:t>
            </w:r>
          </w:p>
        </w:tc>
      </w:tr>
      <w:tr w:rsidR="003A6719" w:rsidRPr="003A6719" w14:paraId="147FC257"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0BB26CCE"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704E52A" w14:textId="77777777" w:rsidR="003A6719" w:rsidRPr="003A6719" w:rsidRDefault="003A6719" w:rsidP="004C4ABE">
            <w:pPr>
              <w:numPr>
                <w:ilvl w:val="0"/>
                <w:numId w:val="31"/>
              </w:numPr>
              <w:spacing w:after="160" w:line="240" w:lineRule="auto"/>
              <w:ind w:left="470"/>
              <w:contextualSpacing/>
              <w:rPr>
                <w:rFonts w:ascii="Times New Roman" w:hAnsi="Times New Roman"/>
                <w:bCs/>
              </w:rPr>
            </w:pPr>
            <w:r w:rsidRPr="003A6719">
              <w:rPr>
                <w:rFonts w:ascii="Times New Roman" w:hAnsi="Times New Roman"/>
                <w:bCs/>
              </w:rPr>
              <w:t>Основные задачи организации системы электронного документооборота (СЭДО). Классы СЭДО. Характеристика систем.</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71D85D4A" w14:textId="77777777" w:rsidR="003A6719" w:rsidRPr="003A6719" w:rsidRDefault="00EF54AA" w:rsidP="003A6719">
            <w:pPr>
              <w:jc w:val="center"/>
              <w:rPr>
                <w:rFonts w:ascii="Times New Roman" w:hAnsi="Times New Roman"/>
                <w:bCs/>
                <w:iCs/>
              </w:rPr>
            </w:pPr>
            <w:r>
              <w:rPr>
                <w:rFonts w:ascii="Times New Roman" w:hAnsi="Times New Roman"/>
                <w:bCs/>
                <w:iCs/>
              </w:rPr>
              <w:t>16</w:t>
            </w:r>
          </w:p>
        </w:tc>
      </w:tr>
      <w:tr w:rsidR="003A6719" w:rsidRPr="003A6719" w14:paraId="2CCDBDA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044F5129"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1E9454B" w14:textId="77777777" w:rsidR="003A6719" w:rsidRPr="003A6719" w:rsidRDefault="003A6719" w:rsidP="004C4ABE">
            <w:pPr>
              <w:numPr>
                <w:ilvl w:val="0"/>
                <w:numId w:val="31"/>
              </w:numPr>
              <w:spacing w:after="160" w:line="240" w:lineRule="auto"/>
              <w:ind w:left="470"/>
              <w:contextualSpacing/>
              <w:rPr>
                <w:rFonts w:ascii="Times New Roman" w:hAnsi="Times New Roman"/>
                <w:bCs/>
              </w:rPr>
            </w:pPr>
            <w:r w:rsidRPr="003A6719">
              <w:rPr>
                <w:rFonts w:ascii="Times New Roman" w:hAnsi="Times New Roman"/>
                <w:bCs/>
              </w:rPr>
              <w:t>Принципы и особенности построения Автоматизированных Систем Контроля Исполнения Документов (АСКИД).</w:t>
            </w:r>
          </w:p>
        </w:tc>
        <w:tc>
          <w:tcPr>
            <w:tcW w:w="831" w:type="pct"/>
            <w:vMerge/>
            <w:tcBorders>
              <w:top w:val="single" w:sz="4" w:space="0" w:color="auto"/>
              <w:left w:val="single" w:sz="4" w:space="0" w:color="auto"/>
              <w:bottom w:val="single" w:sz="4" w:space="0" w:color="auto"/>
              <w:right w:val="single" w:sz="4" w:space="0" w:color="auto"/>
            </w:tcBorders>
            <w:vAlign w:val="center"/>
          </w:tcPr>
          <w:p w14:paraId="1D143F51" w14:textId="77777777" w:rsidR="003A6719" w:rsidRPr="003A6719" w:rsidRDefault="003A6719" w:rsidP="003A6719">
            <w:pPr>
              <w:jc w:val="center"/>
              <w:rPr>
                <w:rFonts w:ascii="Times New Roman" w:hAnsi="Times New Roman"/>
                <w:b/>
                <w:i/>
              </w:rPr>
            </w:pPr>
          </w:p>
        </w:tc>
      </w:tr>
      <w:tr w:rsidR="003A6719" w:rsidRPr="003A6719" w14:paraId="1DE1F59C"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6BF15E1F"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5B4BCC8" w14:textId="77777777" w:rsidR="003A6719" w:rsidRPr="003A6719" w:rsidRDefault="003A6719" w:rsidP="004C4ABE">
            <w:pPr>
              <w:numPr>
                <w:ilvl w:val="0"/>
                <w:numId w:val="31"/>
              </w:numPr>
              <w:spacing w:after="160" w:line="240" w:lineRule="auto"/>
              <w:ind w:left="470"/>
              <w:contextualSpacing/>
              <w:rPr>
                <w:rFonts w:ascii="Times New Roman" w:hAnsi="Times New Roman"/>
                <w:bCs/>
              </w:rPr>
            </w:pPr>
            <w:r w:rsidRPr="003A6719">
              <w:rPr>
                <w:rFonts w:ascii="Times New Roman" w:hAnsi="Times New Roman"/>
                <w:bCs/>
              </w:rPr>
              <w:t xml:space="preserve">Жизненный цикл документа в системе электронного документооборота. </w:t>
            </w:r>
          </w:p>
        </w:tc>
        <w:tc>
          <w:tcPr>
            <w:tcW w:w="0" w:type="auto"/>
            <w:vMerge/>
            <w:tcBorders>
              <w:top w:val="single" w:sz="4" w:space="0" w:color="auto"/>
              <w:left w:val="single" w:sz="4" w:space="0" w:color="auto"/>
              <w:bottom w:val="single" w:sz="4" w:space="0" w:color="auto"/>
              <w:right w:val="single" w:sz="4" w:space="0" w:color="auto"/>
            </w:tcBorders>
            <w:vAlign w:val="center"/>
          </w:tcPr>
          <w:p w14:paraId="21BAFF54" w14:textId="77777777" w:rsidR="003A6719" w:rsidRPr="003A6719" w:rsidRDefault="003A6719" w:rsidP="003A6719">
            <w:pPr>
              <w:spacing w:after="0" w:line="240" w:lineRule="auto"/>
              <w:jc w:val="center"/>
              <w:rPr>
                <w:rFonts w:ascii="Times New Roman" w:hAnsi="Times New Roman"/>
                <w:b/>
                <w:i/>
              </w:rPr>
            </w:pPr>
          </w:p>
        </w:tc>
      </w:tr>
      <w:tr w:rsidR="003A6719" w:rsidRPr="003A6719" w14:paraId="5521C6F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00982F14"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hideMark/>
          </w:tcPr>
          <w:p w14:paraId="6952B7BA" w14:textId="77777777" w:rsidR="003A6719" w:rsidRPr="003A6719" w:rsidRDefault="003A6719" w:rsidP="003A6719">
            <w:pPr>
              <w:spacing w:line="240" w:lineRule="auto"/>
              <w:rPr>
                <w:rFonts w:ascii="Times New Roman" w:hAnsi="Times New Roman"/>
                <w:b/>
              </w:rPr>
            </w:pPr>
            <w:r w:rsidRPr="003A6719">
              <w:rPr>
                <w:rFonts w:ascii="Times New Roman" w:hAnsi="Times New Roman"/>
                <w:b/>
                <w:bCs/>
              </w:rPr>
              <w:t>В том числе практических и лабораторных занятий</w:t>
            </w:r>
          </w:p>
        </w:tc>
        <w:tc>
          <w:tcPr>
            <w:tcW w:w="831" w:type="pct"/>
            <w:tcBorders>
              <w:top w:val="single" w:sz="4" w:space="0" w:color="auto"/>
              <w:left w:val="single" w:sz="4" w:space="0" w:color="auto"/>
              <w:bottom w:val="single" w:sz="4" w:space="0" w:color="auto"/>
              <w:right w:val="single" w:sz="4" w:space="0" w:color="auto"/>
            </w:tcBorders>
            <w:vAlign w:val="center"/>
          </w:tcPr>
          <w:p w14:paraId="255F53E2" w14:textId="77777777" w:rsidR="003A6719" w:rsidRPr="003A6719" w:rsidRDefault="003A6719" w:rsidP="003A6719">
            <w:pPr>
              <w:jc w:val="center"/>
              <w:rPr>
                <w:rFonts w:ascii="Times New Roman" w:hAnsi="Times New Roman"/>
                <w:b/>
                <w:iCs/>
              </w:rPr>
            </w:pPr>
            <w:r w:rsidRPr="003A6719">
              <w:rPr>
                <w:rFonts w:ascii="Times New Roman" w:hAnsi="Times New Roman"/>
                <w:b/>
                <w:iCs/>
              </w:rPr>
              <w:t>8</w:t>
            </w:r>
          </w:p>
        </w:tc>
      </w:tr>
      <w:tr w:rsidR="003A6719" w:rsidRPr="003A6719" w14:paraId="6741125F"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0BDABE9C"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1CF2815"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 Регистрация и пользовательские настройки системы электронного документооборота.</w:t>
            </w:r>
          </w:p>
        </w:tc>
        <w:tc>
          <w:tcPr>
            <w:tcW w:w="831" w:type="pct"/>
            <w:tcBorders>
              <w:top w:val="single" w:sz="4" w:space="0" w:color="auto"/>
              <w:left w:val="single" w:sz="4" w:space="0" w:color="auto"/>
              <w:bottom w:val="single" w:sz="4" w:space="0" w:color="auto"/>
              <w:right w:val="single" w:sz="4" w:space="0" w:color="auto"/>
            </w:tcBorders>
            <w:vAlign w:val="center"/>
          </w:tcPr>
          <w:p w14:paraId="63419D6C"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491D12AF"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466AB40F"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68A6C5C"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2. Регистрация и разграничение прав пользователей системы электронного документооборота.</w:t>
            </w:r>
          </w:p>
        </w:tc>
        <w:tc>
          <w:tcPr>
            <w:tcW w:w="831" w:type="pct"/>
            <w:tcBorders>
              <w:top w:val="single" w:sz="4" w:space="0" w:color="auto"/>
              <w:left w:val="single" w:sz="4" w:space="0" w:color="auto"/>
              <w:bottom w:val="single" w:sz="4" w:space="0" w:color="auto"/>
              <w:right w:val="single" w:sz="4" w:space="0" w:color="auto"/>
            </w:tcBorders>
            <w:vAlign w:val="center"/>
          </w:tcPr>
          <w:p w14:paraId="076BAEC9"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3C48A170"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7B62B038"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140F3CB9"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3. Формирование поискового образа документа.</w:t>
            </w:r>
          </w:p>
        </w:tc>
        <w:tc>
          <w:tcPr>
            <w:tcW w:w="831" w:type="pct"/>
            <w:tcBorders>
              <w:top w:val="single" w:sz="4" w:space="0" w:color="auto"/>
              <w:left w:val="single" w:sz="4" w:space="0" w:color="auto"/>
              <w:bottom w:val="single" w:sz="4" w:space="0" w:color="auto"/>
              <w:right w:val="single" w:sz="4" w:space="0" w:color="auto"/>
            </w:tcBorders>
            <w:vAlign w:val="center"/>
          </w:tcPr>
          <w:p w14:paraId="279939BC"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775F9BC7"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49660BBF"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6ADD71DB"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4. Составление поисковых запросов к хранилищу документов.</w:t>
            </w:r>
          </w:p>
        </w:tc>
        <w:tc>
          <w:tcPr>
            <w:tcW w:w="831" w:type="pct"/>
            <w:tcBorders>
              <w:top w:val="single" w:sz="4" w:space="0" w:color="auto"/>
              <w:left w:val="single" w:sz="4" w:space="0" w:color="auto"/>
              <w:bottom w:val="single" w:sz="4" w:space="0" w:color="auto"/>
              <w:right w:val="single" w:sz="4" w:space="0" w:color="auto"/>
            </w:tcBorders>
            <w:vAlign w:val="center"/>
          </w:tcPr>
          <w:p w14:paraId="4C65C5BC"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6401F026" w14:textId="77777777" w:rsidTr="004C4ABE">
        <w:tc>
          <w:tcPr>
            <w:tcW w:w="1009" w:type="pct"/>
            <w:vMerge w:val="restart"/>
            <w:tcBorders>
              <w:top w:val="single" w:sz="4" w:space="0" w:color="auto"/>
              <w:left w:val="single" w:sz="4" w:space="0" w:color="auto"/>
              <w:bottom w:val="single" w:sz="4" w:space="0" w:color="auto"/>
              <w:right w:val="single" w:sz="4" w:space="0" w:color="auto"/>
            </w:tcBorders>
            <w:hideMark/>
          </w:tcPr>
          <w:p w14:paraId="29E8235F" w14:textId="77777777" w:rsidR="003A6719" w:rsidRPr="003A6719" w:rsidRDefault="003A6719" w:rsidP="003A6719">
            <w:pPr>
              <w:spacing w:line="240" w:lineRule="auto"/>
              <w:rPr>
                <w:rFonts w:ascii="Times New Roman" w:hAnsi="Times New Roman"/>
              </w:rPr>
            </w:pPr>
            <w:r w:rsidRPr="003A6719">
              <w:rPr>
                <w:rFonts w:ascii="Times New Roman" w:hAnsi="Times New Roman"/>
              </w:rPr>
              <w:t>Тема 2.2. Российские системы электронного документооборота</w:t>
            </w:r>
          </w:p>
        </w:tc>
        <w:tc>
          <w:tcPr>
            <w:tcW w:w="3160" w:type="pct"/>
            <w:tcBorders>
              <w:top w:val="single" w:sz="4" w:space="0" w:color="auto"/>
              <w:left w:val="single" w:sz="4" w:space="0" w:color="auto"/>
              <w:bottom w:val="single" w:sz="4" w:space="0" w:color="auto"/>
              <w:right w:val="single" w:sz="4" w:space="0" w:color="auto"/>
            </w:tcBorders>
            <w:hideMark/>
          </w:tcPr>
          <w:p w14:paraId="49A1B393" w14:textId="77777777" w:rsidR="003A6719" w:rsidRPr="003A6719" w:rsidRDefault="003A6719" w:rsidP="003A6719">
            <w:pPr>
              <w:spacing w:line="240" w:lineRule="auto"/>
              <w:rPr>
                <w:rFonts w:ascii="Times New Roman" w:hAnsi="Times New Roman"/>
                <w:b/>
              </w:rPr>
            </w:pPr>
            <w:r w:rsidRPr="003A6719">
              <w:rPr>
                <w:rFonts w:ascii="Times New Roman" w:hAnsi="Times New Roman"/>
                <w:b/>
                <w:bCs/>
              </w:rPr>
              <w:t xml:space="preserve">Содержание </w:t>
            </w:r>
          </w:p>
        </w:tc>
        <w:tc>
          <w:tcPr>
            <w:tcW w:w="831" w:type="pct"/>
            <w:tcBorders>
              <w:top w:val="single" w:sz="4" w:space="0" w:color="auto"/>
              <w:left w:val="single" w:sz="4" w:space="0" w:color="auto"/>
              <w:bottom w:val="single" w:sz="4" w:space="0" w:color="auto"/>
              <w:right w:val="single" w:sz="4" w:space="0" w:color="auto"/>
            </w:tcBorders>
            <w:vAlign w:val="center"/>
          </w:tcPr>
          <w:p w14:paraId="5B72F3DB" w14:textId="77777777" w:rsidR="003A6719" w:rsidRPr="003A6719" w:rsidRDefault="003A6719" w:rsidP="003A6719">
            <w:pPr>
              <w:jc w:val="center"/>
              <w:rPr>
                <w:rFonts w:ascii="Times New Roman" w:hAnsi="Times New Roman"/>
                <w:b/>
                <w:iCs/>
              </w:rPr>
            </w:pPr>
            <w:r w:rsidRPr="003A6719">
              <w:rPr>
                <w:rFonts w:ascii="Times New Roman" w:hAnsi="Times New Roman"/>
                <w:b/>
                <w:iCs/>
              </w:rPr>
              <w:t>16/8</w:t>
            </w:r>
          </w:p>
        </w:tc>
      </w:tr>
      <w:tr w:rsidR="003A6719" w:rsidRPr="003A6719" w14:paraId="575900E6"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3966C89B"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72AC43E" w14:textId="77777777" w:rsidR="003A6719" w:rsidRPr="003A6719" w:rsidRDefault="003A6719" w:rsidP="004C4ABE">
            <w:pPr>
              <w:numPr>
                <w:ilvl w:val="0"/>
                <w:numId w:val="32"/>
              </w:numPr>
              <w:spacing w:after="160" w:line="240" w:lineRule="auto"/>
              <w:contextualSpacing/>
              <w:rPr>
                <w:rFonts w:ascii="Times New Roman" w:hAnsi="Times New Roman"/>
                <w:bCs/>
              </w:rPr>
            </w:pPr>
            <w:r w:rsidRPr="003A6719">
              <w:rPr>
                <w:rFonts w:ascii="Times New Roman" w:hAnsi="Times New Roman"/>
                <w:bCs/>
              </w:rPr>
              <w:t>Системы документооборота и делопроизводства предприятия на примерах Дело, CompanyMedia, Directum или аналогичных им. Возможности управления документами с использованием программной среды Outlook</w:t>
            </w:r>
            <w:r w:rsidR="00D17B03">
              <w:t xml:space="preserve"> </w:t>
            </w:r>
            <w:r w:rsidR="00D17B03" w:rsidRPr="00D17B03">
              <w:rPr>
                <w:rFonts w:ascii="Times New Roman" w:hAnsi="Times New Roman"/>
                <w:bCs/>
              </w:rPr>
              <w:t>или аналогичных им</w:t>
            </w:r>
            <w:r w:rsidRPr="003A6719">
              <w:rPr>
                <w:rFonts w:ascii="Times New Roman" w:hAnsi="Times New Roman"/>
                <w:bCs/>
              </w:rPr>
              <w:t>.</w:t>
            </w:r>
          </w:p>
        </w:tc>
        <w:tc>
          <w:tcPr>
            <w:tcW w:w="831" w:type="pct"/>
            <w:vMerge w:val="restart"/>
            <w:tcBorders>
              <w:top w:val="single" w:sz="4" w:space="0" w:color="auto"/>
              <w:left w:val="single" w:sz="4" w:space="0" w:color="auto"/>
              <w:bottom w:val="single" w:sz="4" w:space="0" w:color="auto"/>
              <w:right w:val="single" w:sz="4" w:space="0" w:color="auto"/>
            </w:tcBorders>
            <w:vAlign w:val="center"/>
          </w:tcPr>
          <w:p w14:paraId="7EB74181" w14:textId="77777777" w:rsidR="003A6719" w:rsidRPr="003A6719" w:rsidRDefault="00EF54AA" w:rsidP="003A6719">
            <w:pPr>
              <w:jc w:val="center"/>
              <w:rPr>
                <w:rFonts w:ascii="Times New Roman" w:hAnsi="Times New Roman"/>
                <w:bCs/>
                <w:iCs/>
              </w:rPr>
            </w:pPr>
            <w:r>
              <w:rPr>
                <w:rFonts w:ascii="Times New Roman" w:hAnsi="Times New Roman"/>
                <w:bCs/>
                <w:iCs/>
              </w:rPr>
              <w:t>16</w:t>
            </w:r>
          </w:p>
        </w:tc>
      </w:tr>
      <w:tr w:rsidR="003A6719" w:rsidRPr="003A6719" w14:paraId="3FA9A8D7"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0C846E52"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4F88EF71" w14:textId="77777777" w:rsidR="003A6719" w:rsidRPr="003A6719" w:rsidRDefault="003A6719" w:rsidP="004C4ABE">
            <w:pPr>
              <w:numPr>
                <w:ilvl w:val="0"/>
                <w:numId w:val="32"/>
              </w:numPr>
              <w:spacing w:after="160" w:line="240" w:lineRule="auto"/>
              <w:contextualSpacing/>
              <w:rPr>
                <w:rFonts w:ascii="Times New Roman" w:hAnsi="Times New Roman"/>
                <w:bCs/>
              </w:rPr>
            </w:pPr>
            <w:r w:rsidRPr="003A6719">
              <w:rPr>
                <w:rFonts w:ascii="Times New Roman" w:hAnsi="Times New Roman"/>
                <w:bCs/>
              </w:rPr>
              <w:t>Особенности защищенного документооборота для работы с государственными информационными системами (Контур, СБИС и др.).</w:t>
            </w:r>
          </w:p>
        </w:tc>
        <w:tc>
          <w:tcPr>
            <w:tcW w:w="831" w:type="pct"/>
            <w:vMerge/>
            <w:tcBorders>
              <w:top w:val="single" w:sz="4" w:space="0" w:color="auto"/>
              <w:left w:val="single" w:sz="4" w:space="0" w:color="auto"/>
              <w:bottom w:val="single" w:sz="4" w:space="0" w:color="auto"/>
              <w:right w:val="single" w:sz="4" w:space="0" w:color="auto"/>
            </w:tcBorders>
            <w:vAlign w:val="center"/>
          </w:tcPr>
          <w:p w14:paraId="5356AFF8" w14:textId="77777777" w:rsidR="003A6719" w:rsidRPr="003A6719" w:rsidRDefault="003A6719" w:rsidP="003A6719">
            <w:pPr>
              <w:jc w:val="center"/>
              <w:rPr>
                <w:rFonts w:ascii="Times New Roman" w:hAnsi="Times New Roman"/>
                <w:bCs/>
                <w:iCs/>
              </w:rPr>
            </w:pPr>
          </w:p>
        </w:tc>
      </w:tr>
      <w:tr w:rsidR="003A6719" w:rsidRPr="003A6719" w14:paraId="430BC202"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6ABF2196"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41785D65" w14:textId="77777777" w:rsidR="003A6719" w:rsidRPr="003A6719" w:rsidRDefault="003A6719" w:rsidP="004C4ABE">
            <w:pPr>
              <w:numPr>
                <w:ilvl w:val="0"/>
                <w:numId w:val="32"/>
              </w:numPr>
              <w:spacing w:after="160" w:line="240" w:lineRule="auto"/>
              <w:contextualSpacing/>
              <w:rPr>
                <w:rFonts w:ascii="Times New Roman" w:hAnsi="Times New Roman"/>
                <w:bCs/>
              </w:rPr>
            </w:pPr>
            <w:r w:rsidRPr="003A6719">
              <w:rPr>
                <w:rFonts w:ascii="Times New Roman" w:hAnsi="Times New Roman"/>
                <w:bCs/>
              </w:rPr>
              <w:t>Электронный документооборот между предприятиями (Диадок, DiState: Оператор ЭДО и др.).</w:t>
            </w:r>
          </w:p>
        </w:tc>
        <w:tc>
          <w:tcPr>
            <w:tcW w:w="0" w:type="auto"/>
            <w:vMerge/>
            <w:tcBorders>
              <w:top w:val="single" w:sz="4" w:space="0" w:color="auto"/>
              <w:left w:val="single" w:sz="4" w:space="0" w:color="auto"/>
              <w:bottom w:val="single" w:sz="4" w:space="0" w:color="auto"/>
              <w:right w:val="single" w:sz="4" w:space="0" w:color="auto"/>
            </w:tcBorders>
            <w:vAlign w:val="center"/>
          </w:tcPr>
          <w:p w14:paraId="41A3C6BB" w14:textId="77777777" w:rsidR="003A6719" w:rsidRPr="003A6719" w:rsidRDefault="003A6719" w:rsidP="003A6719">
            <w:pPr>
              <w:spacing w:after="0" w:line="240" w:lineRule="auto"/>
              <w:jc w:val="center"/>
              <w:rPr>
                <w:rFonts w:ascii="Times New Roman" w:hAnsi="Times New Roman"/>
                <w:bCs/>
                <w:iCs/>
              </w:rPr>
            </w:pPr>
          </w:p>
        </w:tc>
      </w:tr>
      <w:tr w:rsidR="003A6719" w:rsidRPr="003A6719" w14:paraId="37DDE27D"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351EAAE8"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hideMark/>
          </w:tcPr>
          <w:p w14:paraId="748F5A7F" w14:textId="77777777" w:rsidR="003A6719" w:rsidRPr="003A6719" w:rsidRDefault="003A6719" w:rsidP="003A6719">
            <w:pPr>
              <w:spacing w:line="240" w:lineRule="auto"/>
              <w:rPr>
                <w:rFonts w:ascii="Times New Roman" w:hAnsi="Times New Roman"/>
                <w:b/>
              </w:rPr>
            </w:pPr>
            <w:r w:rsidRPr="003A6719">
              <w:rPr>
                <w:rFonts w:ascii="Times New Roman" w:hAnsi="Times New Roman"/>
                <w:b/>
                <w:bCs/>
              </w:rPr>
              <w:t xml:space="preserve">В том числе практических и лабораторных занятий </w:t>
            </w:r>
          </w:p>
        </w:tc>
        <w:tc>
          <w:tcPr>
            <w:tcW w:w="831" w:type="pct"/>
            <w:tcBorders>
              <w:top w:val="single" w:sz="4" w:space="0" w:color="auto"/>
              <w:left w:val="single" w:sz="4" w:space="0" w:color="auto"/>
              <w:bottom w:val="single" w:sz="4" w:space="0" w:color="auto"/>
              <w:right w:val="single" w:sz="4" w:space="0" w:color="auto"/>
            </w:tcBorders>
            <w:vAlign w:val="center"/>
          </w:tcPr>
          <w:p w14:paraId="3A8FC0A2" w14:textId="77777777" w:rsidR="003A6719" w:rsidRPr="003A6719" w:rsidRDefault="003A6719" w:rsidP="003A6719">
            <w:pPr>
              <w:jc w:val="center"/>
              <w:rPr>
                <w:rFonts w:ascii="Times New Roman" w:hAnsi="Times New Roman"/>
                <w:b/>
                <w:iCs/>
              </w:rPr>
            </w:pPr>
            <w:r w:rsidRPr="003A6719">
              <w:rPr>
                <w:rFonts w:ascii="Times New Roman" w:hAnsi="Times New Roman"/>
                <w:b/>
                <w:iCs/>
              </w:rPr>
              <w:t>8</w:t>
            </w:r>
          </w:p>
        </w:tc>
      </w:tr>
      <w:tr w:rsidR="003A6719" w:rsidRPr="003A6719" w14:paraId="2794270F"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5646B4DE"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71959238"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5. Регистрация и настройки в программной среде Outlook.</w:t>
            </w:r>
          </w:p>
        </w:tc>
        <w:tc>
          <w:tcPr>
            <w:tcW w:w="831" w:type="pct"/>
            <w:tcBorders>
              <w:top w:val="single" w:sz="4" w:space="0" w:color="auto"/>
              <w:left w:val="single" w:sz="4" w:space="0" w:color="auto"/>
              <w:bottom w:val="single" w:sz="4" w:space="0" w:color="auto"/>
              <w:right w:val="single" w:sz="4" w:space="0" w:color="auto"/>
            </w:tcBorders>
            <w:vAlign w:val="center"/>
          </w:tcPr>
          <w:p w14:paraId="12176BED"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1B6BD6C3"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tcPr>
          <w:p w14:paraId="79AB3A9F"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tcPr>
          <w:p w14:paraId="38F4CD3D"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6. Установка и пользовательские настройки региональной системы «Электронное правительство».</w:t>
            </w:r>
          </w:p>
        </w:tc>
        <w:tc>
          <w:tcPr>
            <w:tcW w:w="831" w:type="pct"/>
            <w:tcBorders>
              <w:top w:val="single" w:sz="4" w:space="0" w:color="auto"/>
              <w:left w:val="single" w:sz="4" w:space="0" w:color="auto"/>
              <w:bottom w:val="single" w:sz="4" w:space="0" w:color="auto"/>
              <w:right w:val="single" w:sz="4" w:space="0" w:color="auto"/>
            </w:tcBorders>
            <w:vAlign w:val="center"/>
          </w:tcPr>
          <w:p w14:paraId="22727128"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238FBD4F" w14:textId="77777777" w:rsidTr="004C4ABE">
        <w:tc>
          <w:tcPr>
            <w:tcW w:w="0" w:type="auto"/>
            <w:vMerge/>
            <w:tcBorders>
              <w:top w:val="single" w:sz="4" w:space="0" w:color="auto"/>
              <w:left w:val="single" w:sz="4" w:space="0" w:color="auto"/>
              <w:bottom w:val="single" w:sz="4" w:space="0" w:color="auto"/>
              <w:right w:val="single" w:sz="4" w:space="0" w:color="auto"/>
            </w:tcBorders>
            <w:vAlign w:val="center"/>
            <w:hideMark/>
          </w:tcPr>
          <w:p w14:paraId="131AB868" w14:textId="77777777" w:rsidR="003A6719" w:rsidRPr="003A6719" w:rsidRDefault="003A6719" w:rsidP="003A6719">
            <w:pPr>
              <w:spacing w:after="0" w:line="240" w:lineRule="auto"/>
              <w:rPr>
                <w:rFonts w:ascii="Times New Roman" w:hAnsi="Times New Roman"/>
                <w:b/>
                <w:bCs/>
              </w:rPr>
            </w:pPr>
          </w:p>
        </w:tc>
        <w:tc>
          <w:tcPr>
            <w:tcW w:w="3160" w:type="pct"/>
            <w:tcBorders>
              <w:top w:val="single" w:sz="4" w:space="0" w:color="auto"/>
              <w:left w:val="single" w:sz="4" w:space="0" w:color="auto"/>
              <w:bottom w:val="single" w:sz="4" w:space="0" w:color="auto"/>
              <w:right w:val="single" w:sz="4" w:space="0" w:color="auto"/>
            </w:tcBorders>
            <w:vAlign w:val="bottom"/>
          </w:tcPr>
          <w:p w14:paraId="03211ECA"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7. Автоматизация обработки документов с помощью инструментария модулей системы электронного документооборота («Управление документами», «Канцелярия», «Управление договорами» и/или аналогичные).</w:t>
            </w:r>
          </w:p>
        </w:tc>
        <w:tc>
          <w:tcPr>
            <w:tcW w:w="831" w:type="pct"/>
            <w:tcBorders>
              <w:top w:val="single" w:sz="4" w:space="0" w:color="auto"/>
              <w:left w:val="single" w:sz="4" w:space="0" w:color="auto"/>
              <w:bottom w:val="single" w:sz="4" w:space="0" w:color="auto"/>
              <w:right w:val="single" w:sz="4" w:space="0" w:color="auto"/>
            </w:tcBorders>
            <w:vAlign w:val="center"/>
          </w:tcPr>
          <w:p w14:paraId="28A6D6EB" w14:textId="77777777" w:rsidR="003A6719" w:rsidRPr="003A6719" w:rsidRDefault="003A6719" w:rsidP="003A6719">
            <w:pPr>
              <w:jc w:val="center"/>
              <w:rPr>
                <w:rFonts w:ascii="Times New Roman" w:hAnsi="Times New Roman"/>
                <w:bCs/>
                <w:iCs/>
              </w:rPr>
            </w:pPr>
            <w:r w:rsidRPr="003A6719">
              <w:rPr>
                <w:rFonts w:ascii="Times New Roman" w:hAnsi="Times New Roman"/>
                <w:bCs/>
                <w:iCs/>
              </w:rPr>
              <w:t>4</w:t>
            </w:r>
          </w:p>
        </w:tc>
      </w:tr>
      <w:tr w:rsidR="003A6719" w:rsidRPr="003A6719" w14:paraId="5B3650D7" w14:textId="77777777" w:rsidTr="004C4ABE">
        <w:trPr>
          <w:trHeight w:val="85"/>
        </w:trPr>
        <w:tc>
          <w:tcPr>
            <w:tcW w:w="0" w:type="auto"/>
            <w:vMerge w:val="restart"/>
            <w:tcBorders>
              <w:top w:val="single" w:sz="4" w:space="0" w:color="auto"/>
              <w:left w:val="single" w:sz="4" w:space="0" w:color="auto"/>
              <w:right w:val="single" w:sz="4" w:space="0" w:color="auto"/>
            </w:tcBorders>
            <w:vAlign w:val="center"/>
          </w:tcPr>
          <w:p w14:paraId="5C5E3233" w14:textId="77777777" w:rsidR="003A6719" w:rsidRPr="003A6719" w:rsidRDefault="003A6719" w:rsidP="003A6719">
            <w:pPr>
              <w:spacing w:after="0" w:line="240" w:lineRule="auto"/>
              <w:rPr>
                <w:rFonts w:ascii="Times New Roman" w:hAnsi="Times New Roman"/>
              </w:rPr>
            </w:pPr>
            <w:r w:rsidRPr="003A6719">
              <w:rPr>
                <w:rFonts w:ascii="Times New Roman" w:hAnsi="Times New Roman"/>
              </w:rPr>
              <w:t>Тема 2.3. Обработка документов в системе электронного документооборота</w:t>
            </w:r>
          </w:p>
        </w:tc>
        <w:tc>
          <w:tcPr>
            <w:tcW w:w="3160" w:type="pct"/>
            <w:tcBorders>
              <w:top w:val="single" w:sz="4" w:space="0" w:color="auto"/>
              <w:left w:val="single" w:sz="4" w:space="0" w:color="auto"/>
              <w:bottom w:val="single" w:sz="4" w:space="0" w:color="auto"/>
              <w:right w:val="single" w:sz="4" w:space="0" w:color="auto"/>
            </w:tcBorders>
          </w:tcPr>
          <w:p w14:paraId="24B8B8B4"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5D9293A0" w14:textId="77777777" w:rsidR="003A6719" w:rsidRPr="003A6719" w:rsidRDefault="003A6719" w:rsidP="003A6719">
            <w:pPr>
              <w:jc w:val="center"/>
              <w:rPr>
                <w:rFonts w:ascii="Times New Roman" w:hAnsi="Times New Roman"/>
                <w:b/>
                <w:iCs/>
              </w:rPr>
            </w:pPr>
            <w:r w:rsidRPr="003A6719">
              <w:rPr>
                <w:rFonts w:ascii="Times New Roman" w:hAnsi="Times New Roman"/>
                <w:b/>
                <w:iCs/>
              </w:rPr>
              <w:t>24/10</w:t>
            </w:r>
          </w:p>
        </w:tc>
      </w:tr>
      <w:tr w:rsidR="003A6719" w:rsidRPr="003A6719" w14:paraId="7B297B18" w14:textId="77777777" w:rsidTr="004C4ABE">
        <w:trPr>
          <w:trHeight w:val="82"/>
        </w:trPr>
        <w:tc>
          <w:tcPr>
            <w:tcW w:w="0" w:type="auto"/>
            <w:vMerge/>
            <w:tcBorders>
              <w:left w:val="single" w:sz="4" w:space="0" w:color="auto"/>
              <w:right w:val="single" w:sz="4" w:space="0" w:color="auto"/>
            </w:tcBorders>
            <w:vAlign w:val="center"/>
          </w:tcPr>
          <w:p w14:paraId="4DC841A3"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68AFBE2" w14:textId="77777777" w:rsidR="003A6719" w:rsidRPr="003A6719" w:rsidRDefault="003A6719" w:rsidP="004C4ABE">
            <w:pPr>
              <w:numPr>
                <w:ilvl w:val="0"/>
                <w:numId w:val="37"/>
              </w:numPr>
              <w:spacing w:after="160" w:line="240" w:lineRule="auto"/>
              <w:contextualSpacing/>
              <w:rPr>
                <w:rFonts w:ascii="Times New Roman" w:hAnsi="Times New Roman"/>
                <w:bCs/>
              </w:rPr>
            </w:pPr>
            <w:r w:rsidRPr="003A6719">
              <w:rPr>
                <w:rFonts w:ascii="Times New Roman" w:hAnsi="Times New Roman"/>
                <w:bCs/>
              </w:rPr>
              <w:t>Настройка учетной записи. Настройка системы.</w:t>
            </w:r>
          </w:p>
        </w:tc>
        <w:tc>
          <w:tcPr>
            <w:tcW w:w="831" w:type="pct"/>
            <w:vMerge w:val="restart"/>
            <w:tcBorders>
              <w:left w:val="single" w:sz="4" w:space="0" w:color="auto"/>
              <w:right w:val="single" w:sz="4" w:space="0" w:color="auto"/>
            </w:tcBorders>
            <w:vAlign w:val="center"/>
          </w:tcPr>
          <w:p w14:paraId="6CEDD5A1" w14:textId="77777777" w:rsidR="003A6719" w:rsidRPr="003A6719" w:rsidRDefault="00EF54AA" w:rsidP="003A6719">
            <w:pPr>
              <w:jc w:val="center"/>
              <w:rPr>
                <w:rFonts w:ascii="Times New Roman" w:hAnsi="Times New Roman"/>
                <w:bCs/>
                <w:iCs/>
              </w:rPr>
            </w:pPr>
            <w:r>
              <w:rPr>
                <w:rFonts w:ascii="Times New Roman" w:hAnsi="Times New Roman"/>
                <w:bCs/>
                <w:iCs/>
              </w:rPr>
              <w:t>24</w:t>
            </w:r>
          </w:p>
        </w:tc>
      </w:tr>
      <w:tr w:rsidR="003A6719" w:rsidRPr="003A6719" w14:paraId="314E245D" w14:textId="77777777" w:rsidTr="004C4ABE">
        <w:trPr>
          <w:trHeight w:val="82"/>
        </w:trPr>
        <w:tc>
          <w:tcPr>
            <w:tcW w:w="0" w:type="auto"/>
            <w:vMerge/>
            <w:tcBorders>
              <w:left w:val="single" w:sz="4" w:space="0" w:color="auto"/>
              <w:right w:val="single" w:sz="4" w:space="0" w:color="auto"/>
            </w:tcBorders>
            <w:vAlign w:val="center"/>
          </w:tcPr>
          <w:p w14:paraId="0164406F"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E088769" w14:textId="77777777" w:rsidR="003A6719" w:rsidRPr="003A6719" w:rsidRDefault="003A6719" w:rsidP="004C4ABE">
            <w:pPr>
              <w:numPr>
                <w:ilvl w:val="0"/>
                <w:numId w:val="37"/>
              </w:numPr>
              <w:spacing w:after="160" w:line="240" w:lineRule="auto"/>
              <w:contextualSpacing/>
              <w:rPr>
                <w:rFonts w:ascii="Times New Roman" w:hAnsi="Times New Roman"/>
                <w:bCs/>
              </w:rPr>
            </w:pPr>
            <w:r w:rsidRPr="003A6719">
              <w:rPr>
                <w:rFonts w:ascii="Times New Roman" w:hAnsi="Times New Roman"/>
                <w:bCs/>
              </w:rPr>
              <w:t>Работа со входящими документами.</w:t>
            </w:r>
          </w:p>
        </w:tc>
        <w:tc>
          <w:tcPr>
            <w:tcW w:w="831" w:type="pct"/>
            <w:vMerge/>
            <w:tcBorders>
              <w:left w:val="single" w:sz="4" w:space="0" w:color="auto"/>
              <w:right w:val="single" w:sz="4" w:space="0" w:color="auto"/>
            </w:tcBorders>
            <w:vAlign w:val="center"/>
          </w:tcPr>
          <w:p w14:paraId="283FC3FA" w14:textId="77777777" w:rsidR="003A6719" w:rsidRPr="003A6719" w:rsidRDefault="003A6719" w:rsidP="003A6719">
            <w:pPr>
              <w:jc w:val="center"/>
              <w:rPr>
                <w:rFonts w:ascii="Times New Roman" w:hAnsi="Times New Roman"/>
                <w:bCs/>
                <w:iCs/>
              </w:rPr>
            </w:pPr>
          </w:p>
        </w:tc>
      </w:tr>
      <w:tr w:rsidR="003A6719" w:rsidRPr="003A6719" w14:paraId="5112AA6F" w14:textId="77777777" w:rsidTr="004C4ABE">
        <w:trPr>
          <w:trHeight w:val="82"/>
        </w:trPr>
        <w:tc>
          <w:tcPr>
            <w:tcW w:w="0" w:type="auto"/>
            <w:vMerge/>
            <w:tcBorders>
              <w:left w:val="single" w:sz="4" w:space="0" w:color="auto"/>
              <w:right w:val="single" w:sz="4" w:space="0" w:color="auto"/>
            </w:tcBorders>
            <w:vAlign w:val="center"/>
          </w:tcPr>
          <w:p w14:paraId="1DD5D5C2"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F764261" w14:textId="77777777" w:rsidR="003A6719" w:rsidRPr="003A6719" w:rsidRDefault="003A6719" w:rsidP="004C4ABE">
            <w:pPr>
              <w:numPr>
                <w:ilvl w:val="0"/>
                <w:numId w:val="37"/>
              </w:numPr>
              <w:spacing w:after="160" w:line="240" w:lineRule="auto"/>
              <w:contextualSpacing/>
              <w:rPr>
                <w:rFonts w:ascii="Times New Roman" w:hAnsi="Times New Roman"/>
                <w:bCs/>
              </w:rPr>
            </w:pPr>
            <w:r w:rsidRPr="003A6719">
              <w:rPr>
                <w:rFonts w:ascii="Times New Roman" w:hAnsi="Times New Roman"/>
                <w:bCs/>
              </w:rPr>
              <w:t>Работа с исходящими документами.</w:t>
            </w:r>
          </w:p>
        </w:tc>
        <w:tc>
          <w:tcPr>
            <w:tcW w:w="831" w:type="pct"/>
            <w:vMerge/>
            <w:tcBorders>
              <w:left w:val="single" w:sz="4" w:space="0" w:color="auto"/>
              <w:right w:val="single" w:sz="4" w:space="0" w:color="auto"/>
            </w:tcBorders>
            <w:vAlign w:val="center"/>
          </w:tcPr>
          <w:p w14:paraId="66DD40FA" w14:textId="77777777" w:rsidR="003A6719" w:rsidRPr="003A6719" w:rsidRDefault="003A6719" w:rsidP="003A6719">
            <w:pPr>
              <w:jc w:val="center"/>
              <w:rPr>
                <w:rFonts w:ascii="Times New Roman" w:hAnsi="Times New Roman"/>
                <w:bCs/>
                <w:iCs/>
              </w:rPr>
            </w:pPr>
          </w:p>
        </w:tc>
      </w:tr>
      <w:tr w:rsidR="003A6719" w:rsidRPr="003A6719" w14:paraId="7271CE9A" w14:textId="77777777" w:rsidTr="004C4ABE">
        <w:trPr>
          <w:trHeight w:val="82"/>
        </w:trPr>
        <w:tc>
          <w:tcPr>
            <w:tcW w:w="0" w:type="auto"/>
            <w:vMerge/>
            <w:tcBorders>
              <w:left w:val="single" w:sz="4" w:space="0" w:color="auto"/>
              <w:right w:val="single" w:sz="4" w:space="0" w:color="auto"/>
            </w:tcBorders>
            <w:vAlign w:val="center"/>
          </w:tcPr>
          <w:p w14:paraId="54214894"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BEA30F5" w14:textId="77777777" w:rsidR="003A6719" w:rsidRPr="003A6719" w:rsidRDefault="003A6719" w:rsidP="004C4ABE">
            <w:pPr>
              <w:numPr>
                <w:ilvl w:val="0"/>
                <w:numId w:val="37"/>
              </w:numPr>
              <w:spacing w:after="160" w:line="240" w:lineRule="auto"/>
              <w:contextualSpacing/>
              <w:rPr>
                <w:rFonts w:ascii="Times New Roman" w:hAnsi="Times New Roman"/>
                <w:bCs/>
              </w:rPr>
            </w:pPr>
            <w:r w:rsidRPr="003A6719">
              <w:rPr>
                <w:rFonts w:ascii="Times New Roman" w:hAnsi="Times New Roman"/>
                <w:bCs/>
              </w:rPr>
              <w:t>Работа с внутренними документами.</w:t>
            </w:r>
          </w:p>
        </w:tc>
        <w:tc>
          <w:tcPr>
            <w:tcW w:w="831" w:type="pct"/>
            <w:vMerge/>
            <w:tcBorders>
              <w:left w:val="single" w:sz="4" w:space="0" w:color="auto"/>
              <w:right w:val="single" w:sz="4" w:space="0" w:color="auto"/>
            </w:tcBorders>
            <w:vAlign w:val="center"/>
          </w:tcPr>
          <w:p w14:paraId="0264DCA8" w14:textId="77777777" w:rsidR="003A6719" w:rsidRPr="003A6719" w:rsidRDefault="003A6719" w:rsidP="003A6719">
            <w:pPr>
              <w:jc w:val="center"/>
              <w:rPr>
                <w:rFonts w:ascii="Times New Roman" w:hAnsi="Times New Roman"/>
                <w:bCs/>
                <w:iCs/>
              </w:rPr>
            </w:pPr>
          </w:p>
        </w:tc>
      </w:tr>
      <w:tr w:rsidR="003A6719" w:rsidRPr="003A6719" w14:paraId="4013877D" w14:textId="77777777" w:rsidTr="004C4ABE">
        <w:trPr>
          <w:trHeight w:val="82"/>
        </w:trPr>
        <w:tc>
          <w:tcPr>
            <w:tcW w:w="0" w:type="auto"/>
            <w:vMerge/>
            <w:tcBorders>
              <w:left w:val="single" w:sz="4" w:space="0" w:color="auto"/>
              <w:right w:val="single" w:sz="4" w:space="0" w:color="auto"/>
            </w:tcBorders>
            <w:vAlign w:val="center"/>
          </w:tcPr>
          <w:p w14:paraId="130FE548"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63DBC4F5" w14:textId="77777777" w:rsidR="003A6719" w:rsidRPr="003A6719" w:rsidRDefault="003A6719" w:rsidP="004C4ABE">
            <w:pPr>
              <w:numPr>
                <w:ilvl w:val="0"/>
                <w:numId w:val="37"/>
              </w:numPr>
              <w:spacing w:after="160" w:line="240" w:lineRule="auto"/>
              <w:contextualSpacing/>
              <w:rPr>
                <w:rFonts w:ascii="Times New Roman" w:hAnsi="Times New Roman"/>
                <w:bCs/>
              </w:rPr>
            </w:pPr>
            <w:r w:rsidRPr="003A6719">
              <w:rPr>
                <w:rFonts w:ascii="Times New Roman" w:hAnsi="Times New Roman"/>
                <w:bCs/>
              </w:rPr>
              <w:t>Организация персонального информационного пространства: контакты, ежедневные персональные мероприятия. Организация совместных мероприятий (собраний) с учетом занятости сотрудников.</w:t>
            </w:r>
          </w:p>
        </w:tc>
        <w:tc>
          <w:tcPr>
            <w:tcW w:w="831" w:type="pct"/>
            <w:vMerge/>
            <w:tcBorders>
              <w:left w:val="single" w:sz="4" w:space="0" w:color="auto"/>
              <w:right w:val="single" w:sz="4" w:space="0" w:color="auto"/>
            </w:tcBorders>
            <w:vAlign w:val="center"/>
          </w:tcPr>
          <w:p w14:paraId="011FE7FD" w14:textId="77777777" w:rsidR="003A6719" w:rsidRPr="003A6719" w:rsidRDefault="003A6719" w:rsidP="003A6719">
            <w:pPr>
              <w:jc w:val="center"/>
              <w:rPr>
                <w:rFonts w:ascii="Times New Roman" w:hAnsi="Times New Roman"/>
                <w:bCs/>
                <w:iCs/>
              </w:rPr>
            </w:pPr>
          </w:p>
        </w:tc>
      </w:tr>
      <w:tr w:rsidR="003A6719" w:rsidRPr="003A6719" w14:paraId="6A91AD5D" w14:textId="77777777" w:rsidTr="004C4ABE">
        <w:trPr>
          <w:trHeight w:val="82"/>
        </w:trPr>
        <w:tc>
          <w:tcPr>
            <w:tcW w:w="0" w:type="auto"/>
            <w:vMerge/>
            <w:tcBorders>
              <w:left w:val="single" w:sz="4" w:space="0" w:color="auto"/>
              <w:right w:val="single" w:sz="4" w:space="0" w:color="auto"/>
            </w:tcBorders>
            <w:vAlign w:val="center"/>
          </w:tcPr>
          <w:p w14:paraId="48419131"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166BCE62" w14:textId="77777777" w:rsidR="003A6719" w:rsidRPr="003A6719" w:rsidRDefault="003A6719" w:rsidP="004C4ABE">
            <w:pPr>
              <w:numPr>
                <w:ilvl w:val="0"/>
                <w:numId w:val="37"/>
              </w:numPr>
              <w:spacing w:after="160" w:line="240" w:lineRule="auto"/>
              <w:contextualSpacing/>
              <w:rPr>
                <w:rFonts w:ascii="Times New Roman" w:hAnsi="Times New Roman"/>
                <w:bCs/>
              </w:rPr>
            </w:pPr>
            <w:r w:rsidRPr="003A6719">
              <w:rPr>
                <w:rFonts w:ascii="Times New Roman" w:hAnsi="Times New Roman"/>
                <w:bCs/>
              </w:rPr>
              <w:t>Создание и выполнение индивидуальных задач. Назначение задач другим сотрудниками.</w:t>
            </w:r>
          </w:p>
        </w:tc>
        <w:tc>
          <w:tcPr>
            <w:tcW w:w="831" w:type="pct"/>
            <w:vMerge/>
            <w:tcBorders>
              <w:left w:val="single" w:sz="4" w:space="0" w:color="auto"/>
              <w:right w:val="single" w:sz="4" w:space="0" w:color="auto"/>
            </w:tcBorders>
            <w:vAlign w:val="center"/>
          </w:tcPr>
          <w:p w14:paraId="40D94750" w14:textId="77777777" w:rsidR="003A6719" w:rsidRPr="003A6719" w:rsidRDefault="003A6719" w:rsidP="003A6719">
            <w:pPr>
              <w:jc w:val="center"/>
              <w:rPr>
                <w:rFonts w:ascii="Times New Roman" w:hAnsi="Times New Roman"/>
                <w:bCs/>
                <w:iCs/>
              </w:rPr>
            </w:pPr>
          </w:p>
        </w:tc>
      </w:tr>
      <w:tr w:rsidR="003A6719" w:rsidRPr="003A6719" w14:paraId="07E3E47D" w14:textId="77777777" w:rsidTr="004C4ABE">
        <w:trPr>
          <w:trHeight w:val="82"/>
        </w:trPr>
        <w:tc>
          <w:tcPr>
            <w:tcW w:w="0" w:type="auto"/>
            <w:vMerge/>
            <w:tcBorders>
              <w:left w:val="single" w:sz="4" w:space="0" w:color="auto"/>
              <w:right w:val="single" w:sz="4" w:space="0" w:color="auto"/>
            </w:tcBorders>
            <w:vAlign w:val="center"/>
          </w:tcPr>
          <w:p w14:paraId="71B4B8CD"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D227F84" w14:textId="77777777" w:rsidR="003A6719" w:rsidRPr="003A6719" w:rsidRDefault="003A6719" w:rsidP="004C4ABE">
            <w:pPr>
              <w:numPr>
                <w:ilvl w:val="0"/>
                <w:numId w:val="37"/>
              </w:numPr>
              <w:spacing w:after="160" w:line="240" w:lineRule="auto"/>
              <w:contextualSpacing/>
              <w:rPr>
                <w:rFonts w:ascii="Times New Roman" w:hAnsi="Times New Roman"/>
                <w:bCs/>
              </w:rPr>
            </w:pPr>
            <w:r w:rsidRPr="003A6719">
              <w:rPr>
                <w:rFonts w:ascii="Times New Roman" w:hAnsi="Times New Roman"/>
                <w:bCs/>
              </w:rPr>
              <w:t>Контроль исполнения задач. Групповая работа с документами.</w:t>
            </w:r>
          </w:p>
        </w:tc>
        <w:tc>
          <w:tcPr>
            <w:tcW w:w="831" w:type="pct"/>
            <w:vMerge/>
            <w:tcBorders>
              <w:left w:val="single" w:sz="4" w:space="0" w:color="auto"/>
              <w:right w:val="single" w:sz="4" w:space="0" w:color="auto"/>
            </w:tcBorders>
            <w:vAlign w:val="center"/>
          </w:tcPr>
          <w:p w14:paraId="6F82CC48" w14:textId="77777777" w:rsidR="003A6719" w:rsidRPr="003A6719" w:rsidRDefault="003A6719" w:rsidP="003A6719">
            <w:pPr>
              <w:jc w:val="center"/>
              <w:rPr>
                <w:rFonts w:ascii="Times New Roman" w:hAnsi="Times New Roman"/>
                <w:bCs/>
                <w:iCs/>
              </w:rPr>
            </w:pPr>
          </w:p>
        </w:tc>
      </w:tr>
      <w:tr w:rsidR="003A6719" w:rsidRPr="003A6719" w14:paraId="3D75FBFD" w14:textId="77777777" w:rsidTr="004C4ABE">
        <w:trPr>
          <w:trHeight w:val="82"/>
        </w:trPr>
        <w:tc>
          <w:tcPr>
            <w:tcW w:w="0" w:type="auto"/>
            <w:vMerge/>
            <w:tcBorders>
              <w:left w:val="single" w:sz="4" w:space="0" w:color="auto"/>
              <w:right w:val="single" w:sz="4" w:space="0" w:color="auto"/>
            </w:tcBorders>
            <w:vAlign w:val="center"/>
          </w:tcPr>
          <w:p w14:paraId="4CC14C7A"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E9FBF96"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 xml:space="preserve">В том числе практических и лабораторных занятий </w:t>
            </w:r>
          </w:p>
        </w:tc>
        <w:tc>
          <w:tcPr>
            <w:tcW w:w="831" w:type="pct"/>
            <w:tcBorders>
              <w:left w:val="single" w:sz="4" w:space="0" w:color="auto"/>
              <w:right w:val="single" w:sz="4" w:space="0" w:color="auto"/>
            </w:tcBorders>
            <w:vAlign w:val="center"/>
          </w:tcPr>
          <w:p w14:paraId="41859A1C" w14:textId="77777777" w:rsidR="003A6719" w:rsidRPr="003A6719" w:rsidRDefault="003A6719" w:rsidP="003A6719">
            <w:pPr>
              <w:jc w:val="center"/>
              <w:rPr>
                <w:rFonts w:ascii="Times New Roman" w:hAnsi="Times New Roman"/>
                <w:b/>
                <w:iCs/>
              </w:rPr>
            </w:pPr>
            <w:r w:rsidRPr="003A6719">
              <w:rPr>
                <w:rFonts w:ascii="Times New Roman" w:hAnsi="Times New Roman"/>
                <w:b/>
                <w:iCs/>
              </w:rPr>
              <w:t>10</w:t>
            </w:r>
          </w:p>
        </w:tc>
      </w:tr>
      <w:tr w:rsidR="003A6719" w:rsidRPr="003A6719" w14:paraId="1DCAECEE" w14:textId="77777777" w:rsidTr="004C4ABE">
        <w:trPr>
          <w:trHeight w:val="82"/>
        </w:trPr>
        <w:tc>
          <w:tcPr>
            <w:tcW w:w="0" w:type="auto"/>
            <w:vMerge/>
            <w:tcBorders>
              <w:left w:val="single" w:sz="4" w:space="0" w:color="auto"/>
              <w:right w:val="single" w:sz="4" w:space="0" w:color="auto"/>
            </w:tcBorders>
            <w:vAlign w:val="center"/>
          </w:tcPr>
          <w:p w14:paraId="7250EE40"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25D1092F"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8. Регистрация и обработка входящих документов.</w:t>
            </w:r>
          </w:p>
        </w:tc>
        <w:tc>
          <w:tcPr>
            <w:tcW w:w="831" w:type="pct"/>
            <w:tcBorders>
              <w:left w:val="single" w:sz="4" w:space="0" w:color="auto"/>
              <w:right w:val="single" w:sz="4" w:space="0" w:color="auto"/>
            </w:tcBorders>
            <w:vAlign w:val="center"/>
          </w:tcPr>
          <w:p w14:paraId="5F5A1455"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4E9D55A8" w14:textId="77777777" w:rsidTr="004C4ABE">
        <w:trPr>
          <w:trHeight w:val="82"/>
        </w:trPr>
        <w:tc>
          <w:tcPr>
            <w:tcW w:w="0" w:type="auto"/>
            <w:vMerge/>
            <w:tcBorders>
              <w:left w:val="single" w:sz="4" w:space="0" w:color="auto"/>
              <w:bottom w:val="single" w:sz="4" w:space="0" w:color="auto"/>
              <w:right w:val="single" w:sz="4" w:space="0" w:color="auto"/>
            </w:tcBorders>
            <w:vAlign w:val="center"/>
          </w:tcPr>
          <w:p w14:paraId="0CF01718"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71B2A2C5"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9. Регистрация и обработка исходящих документов.</w:t>
            </w:r>
          </w:p>
        </w:tc>
        <w:tc>
          <w:tcPr>
            <w:tcW w:w="831" w:type="pct"/>
            <w:tcBorders>
              <w:left w:val="single" w:sz="4" w:space="0" w:color="auto"/>
              <w:bottom w:val="single" w:sz="4" w:space="0" w:color="auto"/>
              <w:right w:val="single" w:sz="4" w:space="0" w:color="auto"/>
            </w:tcBorders>
            <w:vAlign w:val="center"/>
          </w:tcPr>
          <w:p w14:paraId="6D1B6277"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4F3CDAA9" w14:textId="77777777" w:rsidTr="004C4ABE">
        <w:trPr>
          <w:trHeight w:val="82"/>
        </w:trPr>
        <w:tc>
          <w:tcPr>
            <w:tcW w:w="0" w:type="auto"/>
            <w:vMerge/>
            <w:tcBorders>
              <w:left w:val="single" w:sz="4" w:space="0" w:color="auto"/>
              <w:bottom w:val="single" w:sz="4" w:space="0" w:color="auto"/>
              <w:right w:val="single" w:sz="4" w:space="0" w:color="auto"/>
            </w:tcBorders>
            <w:vAlign w:val="center"/>
          </w:tcPr>
          <w:p w14:paraId="04EBF390"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6AEB9382"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10. Контроль исполнения внутренних документов.</w:t>
            </w:r>
          </w:p>
        </w:tc>
        <w:tc>
          <w:tcPr>
            <w:tcW w:w="831" w:type="pct"/>
            <w:tcBorders>
              <w:left w:val="single" w:sz="4" w:space="0" w:color="auto"/>
              <w:bottom w:val="single" w:sz="4" w:space="0" w:color="auto"/>
              <w:right w:val="single" w:sz="4" w:space="0" w:color="auto"/>
            </w:tcBorders>
            <w:vAlign w:val="center"/>
          </w:tcPr>
          <w:p w14:paraId="6A86C4E8"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78891B04" w14:textId="77777777" w:rsidTr="004C4ABE">
        <w:trPr>
          <w:trHeight w:val="82"/>
        </w:trPr>
        <w:tc>
          <w:tcPr>
            <w:tcW w:w="0" w:type="auto"/>
            <w:vMerge/>
            <w:tcBorders>
              <w:left w:val="single" w:sz="4" w:space="0" w:color="auto"/>
              <w:bottom w:val="single" w:sz="4" w:space="0" w:color="auto"/>
              <w:right w:val="single" w:sz="4" w:space="0" w:color="auto"/>
            </w:tcBorders>
            <w:vAlign w:val="center"/>
          </w:tcPr>
          <w:p w14:paraId="6C9D7230"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6F3291BF"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11. Контроль исполнения договорных обязательств и проектов.</w:t>
            </w:r>
          </w:p>
        </w:tc>
        <w:tc>
          <w:tcPr>
            <w:tcW w:w="831" w:type="pct"/>
            <w:tcBorders>
              <w:left w:val="single" w:sz="4" w:space="0" w:color="auto"/>
              <w:bottom w:val="single" w:sz="4" w:space="0" w:color="auto"/>
              <w:right w:val="single" w:sz="4" w:space="0" w:color="auto"/>
            </w:tcBorders>
            <w:vAlign w:val="center"/>
          </w:tcPr>
          <w:p w14:paraId="020E4566"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3778E779" w14:textId="77777777" w:rsidTr="004C4ABE">
        <w:trPr>
          <w:trHeight w:val="82"/>
        </w:trPr>
        <w:tc>
          <w:tcPr>
            <w:tcW w:w="0" w:type="auto"/>
            <w:vMerge/>
            <w:tcBorders>
              <w:left w:val="single" w:sz="4" w:space="0" w:color="auto"/>
              <w:bottom w:val="single" w:sz="4" w:space="0" w:color="auto"/>
              <w:right w:val="single" w:sz="4" w:space="0" w:color="auto"/>
            </w:tcBorders>
            <w:vAlign w:val="center"/>
          </w:tcPr>
          <w:p w14:paraId="3EDE54CD"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7268200D"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12. Оформление журналов и отчетов</w:t>
            </w:r>
          </w:p>
        </w:tc>
        <w:tc>
          <w:tcPr>
            <w:tcW w:w="831" w:type="pct"/>
            <w:tcBorders>
              <w:left w:val="single" w:sz="4" w:space="0" w:color="auto"/>
              <w:bottom w:val="single" w:sz="4" w:space="0" w:color="auto"/>
              <w:right w:val="single" w:sz="4" w:space="0" w:color="auto"/>
            </w:tcBorders>
            <w:vAlign w:val="center"/>
          </w:tcPr>
          <w:p w14:paraId="1FA27BED"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4237CA23" w14:textId="77777777" w:rsidTr="004C4ABE">
        <w:trPr>
          <w:trHeight w:val="85"/>
        </w:trPr>
        <w:tc>
          <w:tcPr>
            <w:tcW w:w="0" w:type="auto"/>
            <w:vMerge w:val="restart"/>
            <w:tcBorders>
              <w:top w:val="single" w:sz="4" w:space="0" w:color="auto"/>
              <w:left w:val="single" w:sz="4" w:space="0" w:color="auto"/>
              <w:right w:val="single" w:sz="4" w:space="0" w:color="auto"/>
            </w:tcBorders>
          </w:tcPr>
          <w:p w14:paraId="3454E586" w14:textId="77777777" w:rsidR="003A6719" w:rsidRPr="003A6719" w:rsidRDefault="003A6719" w:rsidP="003A6719">
            <w:pPr>
              <w:spacing w:after="0" w:line="240" w:lineRule="auto"/>
              <w:rPr>
                <w:rFonts w:ascii="Times New Roman" w:hAnsi="Times New Roman"/>
                <w:b/>
                <w:bCs/>
              </w:rPr>
            </w:pPr>
            <w:r w:rsidRPr="003A6719">
              <w:rPr>
                <w:rFonts w:ascii="Times New Roman" w:hAnsi="Times New Roman"/>
              </w:rPr>
              <w:t>Тема 2.4. Особенности систем межведомственного документооборота.</w:t>
            </w:r>
          </w:p>
        </w:tc>
        <w:tc>
          <w:tcPr>
            <w:tcW w:w="3160" w:type="pct"/>
            <w:tcBorders>
              <w:top w:val="single" w:sz="4" w:space="0" w:color="auto"/>
              <w:left w:val="single" w:sz="4" w:space="0" w:color="auto"/>
              <w:bottom w:val="single" w:sz="4" w:space="0" w:color="auto"/>
              <w:right w:val="single" w:sz="4" w:space="0" w:color="auto"/>
            </w:tcBorders>
          </w:tcPr>
          <w:p w14:paraId="37F613FB"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766956E7" w14:textId="77777777" w:rsidR="003A6719" w:rsidRPr="003A6719" w:rsidRDefault="003A6719" w:rsidP="003A6719">
            <w:pPr>
              <w:jc w:val="center"/>
              <w:rPr>
                <w:rFonts w:ascii="Times New Roman" w:hAnsi="Times New Roman"/>
                <w:b/>
                <w:iCs/>
              </w:rPr>
            </w:pPr>
            <w:r w:rsidRPr="003A6719">
              <w:rPr>
                <w:rFonts w:ascii="Times New Roman" w:hAnsi="Times New Roman"/>
                <w:b/>
                <w:iCs/>
              </w:rPr>
              <w:t>1</w:t>
            </w:r>
            <w:r w:rsidR="00EF54AA">
              <w:rPr>
                <w:rFonts w:ascii="Times New Roman" w:hAnsi="Times New Roman"/>
                <w:b/>
                <w:iCs/>
              </w:rPr>
              <w:t>6</w:t>
            </w:r>
            <w:r w:rsidRPr="003A6719">
              <w:rPr>
                <w:rFonts w:ascii="Times New Roman" w:hAnsi="Times New Roman"/>
                <w:b/>
                <w:iCs/>
              </w:rPr>
              <w:t>/6</w:t>
            </w:r>
          </w:p>
        </w:tc>
      </w:tr>
      <w:tr w:rsidR="003A6719" w:rsidRPr="003A6719" w14:paraId="7167A464" w14:textId="77777777" w:rsidTr="004C4ABE">
        <w:trPr>
          <w:trHeight w:val="82"/>
        </w:trPr>
        <w:tc>
          <w:tcPr>
            <w:tcW w:w="0" w:type="auto"/>
            <w:vMerge/>
            <w:tcBorders>
              <w:left w:val="single" w:sz="4" w:space="0" w:color="auto"/>
              <w:right w:val="single" w:sz="4" w:space="0" w:color="auto"/>
            </w:tcBorders>
          </w:tcPr>
          <w:p w14:paraId="7152820B"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553DE54" w14:textId="77777777" w:rsidR="003A6719" w:rsidRPr="003A6719" w:rsidRDefault="003A6719" w:rsidP="004C4ABE">
            <w:pPr>
              <w:numPr>
                <w:ilvl w:val="0"/>
                <w:numId w:val="38"/>
              </w:numPr>
              <w:spacing w:after="160" w:line="240" w:lineRule="auto"/>
              <w:ind w:left="470"/>
              <w:contextualSpacing/>
              <w:rPr>
                <w:rFonts w:ascii="Times New Roman" w:hAnsi="Times New Roman"/>
                <w:bCs/>
              </w:rPr>
            </w:pPr>
            <w:r w:rsidRPr="003A6719">
              <w:rPr>
                <w:rFonts w:ascii="Times New Roman" w:hAnsi="Times New Roman"/>
                <w:bCs/>
              </w:rPr>
              <w:t>Участники системы межведомственного электронного документооборота. Принципы и технические решения.</w:t>
            </w:r>
          </w:p>
        </w:tc>
        <w:tc>
          <w:tcPr>
            <w:tcW w:w="831" w:type="pct"/>
            <w:vMerge w:val="restart"/>
            <w:tcBorders>
              <w:left w:val="single" w:sz="4" w:space="0" w:color="auto"/>
              <w:right w:val="single" w:sz="4" w:space="0" w:color="auto"/>
            </w:tcBorders>
            <w:vAlign w:val="center"/>
          </w:tcPr>
          <w:p w14:paraId="7D84F994" w14:textId="77777777" w:rsidR="00EF54AA" w:rsidRPr="003A6719" w:rsidRDefault="00EF54AA" w:rsidP="00EF54AA">
            <w:pPr>
              <w:jc w:val="center"/>
              <w:rPr>
                <w:rFonts w:ascii="Times New Roman" w:hAnsi="Times New Roman"/>
                <w:bCs/>
                <w:iCs/>
              </w:rPr>
            </w:pPr>
            <w:r>
              <w:rPr>
                <w:rFonts w:ascii="Times New Roman" w:hAnsi="Times New Roman"/>
                <w:bCs/>
                <w:iCs/>
              </w:rPr>
              <w:t>16</w:t>
            </w:r>
          </w:p>
        </w:tc>
      </w:tr>
      <w:tr w:rsidR="003A6719" w:rsidRPr="003A6719" w14:paraId="76512979" w14:textId="77777777" w:rsidTr="004C4ABE">
        <w:trPr>
          <w:trHeight w:val="82"/>
        </w:trPr>
        <w:tc>
          <w:tcPr>
            <w:tcW w:w="0" w:type="auto"/>
            <w:vMerge/>
            <w:tcBorders>
              <w:left w:val="single" w:sz="4" w:space="0" w:color="auto"/>
              <w:right w:val="single" w:sz="4" w:space="0" w:color="auto"/>
            </w:tcBorders>
          </w:tcPr>
          <w:p w14:paraId="301A7376"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1CC3556" w14:textId="77777777" w:rsidR="003A6719" w:rsidRPr="003A6719" w:rsidRDefault="003A6719" w:rsidP="004C4ABE">
            <w:pPr>
              <w:numPr>
                <w:ilvl w:val="0"/>
                <w:numId w:val="38"/>
              </w:numPr>
              <w:spacing w:after="160" w:line="240" w:lineRule="auto"/>
              <w:ind w:left="470"/>
              <w:contextualSpacing/>
              <w:rPr>
                <w:rFonts w:ascii="Times New Roman" w:hAnsi="Times New Roman"/>
                <w:bCs/>
              </w:rPr>
            </w:pPr>
            <w:r w:rsidRPr="003A6719">
              <w:rPr>
                <w:rFonts w:ascii="Times New Roman" w:hAnsi="Times New Roman"/>
                <w:bCs/>
              </w:rPr>
              <w:t>Архитектура системы межведомственного электронного документооборота. Нормативные документы, определяющие порядок взаимодействия.</w:t>
            </w:r>
          </w:p>
        </w:tc>
        <w:tc>
          <w:tcPr>
            <w:tcW w:w="831" w:type="pct"/>
            <w:vMerge/>
            <w:tcBorders>
              <w:left w:val="single" w:sz="4" w:space="0" w:color="auto"/>
              <w:right w:val="single" w:sz="4" w:space="0" w:color="auto"/>
            </w:tcBorders>
            <w:vAlign w:val="center"/>
          </w:tcPr>
          <w:p w14:paraId="1226D1F4" w14:textId="77777777" w:rsidR="003A6719" w:rsidRPr="003A6719" w:rsidRDefault="003A6719" w:rsidP="003A6719">
            <w:pPr>
              <w:jc w:val="center"/>
              <w:rPr>
                <w:rFonts w:ascii="Times New Roman" w:hAnsi="Times New Roman"/>
                <w:bCs/>
                <w:iCs/>
              </w:rPr>
            </w:pPr>
          </w:p>
        </w:tc>
      </w:tr>
      <w:tr w:rsidR="003A6719" w:rsidRPr="003A6719" w14:paraId="24D542D8" w14:textId="77777777" w:rsidTr="004C4ABE">
        <w:trPr>
          <w:trHeight w:val="82"/>
        </w:trPr>
        <w:tc>
          <w:tcPr>
            <w:tcW w:w="0" w:type="auto"/>
            <w:vMerge/>
            <w:tcBorders>
              <w:left w:val="single" w:sz="4" w:space="0" w:color="auto"/>
              <w:right w:val="single" w:sz="4" w:space="0" w:color="auto"/>
            </w:tcBorders>
          </w:tcPr>
          <w:p w14:paraId="22B101C4"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B9D8AF3" w14:textId="77777777" w:rsidR="003A6719" w:rsidRPr="003A6719" w:rsidRDefault="003A6719" w:rsidP="004C4ABE">
            <w:pPr>
              <w:numPr>
                <w:ilvl w:val="0"/>
                <w:numId w:val="38"/>
              </w:numPr>
              <w:spacing w:after="160" w:line="240" w:lineRule="auto"/>
              <w:ind w:left="470"/>
              <w:contextualSpacing/>
              <w:rPr>
                <w:rFonts w:ascii="Times New Roman" w:hAnsi="Times New Roman"/>
                <w:bCs/>
              </w:rPr>
            </w:pPr>
            <w:r w:rsidRPr="003A6719">
              <w:rPr>
                <w:rFonts w:ascii="Times New Roman" w:hAnsi="Times New Roman"/>
                <w:bCs/>
              </w:rPr>
              <w:t>Функционал, реализуемый в рамках сопряжения с системой межведомственного электронного документооборота.</w:t>
            </w:r>
          </w:p>
        </w:tc>
        <w:tc>
          <w:tcPr>
            <w:tcW w:w="831" w:type="pct"/>
            <w:vMerge/>
            <w:tcBorders>
              <w:left w:val="single" w:sz="4" w:space="0" w:color="auto"/>
              <w:right w:val="single" w:sz="4" w:space="0" w:color="auto"/>
            </w:tcBorders>
            <w:vAlign w:val="center"/>
          </w:tcPr>
          <w:p w14:paraId="65E888CE" w14:textId="77777777" w:rsidR="003A6719" w:rsidRPr="003A6719" w:rsidRDefault="003A6719" w:rsidP="003A6719">
            <w:pPr>
              <w:jc w:val="center"/>
              <w:rPr>
                <w:rFonts w:ascii="Times New Roman" w:hAnsi="Times New Roman"/>
                <w:bCs/>
                <w:iCs/>
              </w:rPr>
            </w:pPr>
          </w:p>
        </w:tc>
      </w:tr>
      <w:tr w:rsidR="003A6719" w:rsidRPr="003A6719" w14:paraId="65193732" w14:textId="77777777" w:rsidTr="004C4ABE">
        <w:trPr>
          <w:trHeight w:val="82"/>
        </w:trPr>
        <w:tc>
          <w:tcPr>
            <w:tcW w:w="0" w:type="auto"/>
            <w:vMerge/>
            <w:tcBorders>
              <w:left w:val="single" w:sz="4" w:space="0" w:color="auto"/>
              <w:right w:val="single" w:sz="4" w:space="0" w:color="auto"/>
            </w:tcBorders>
          </w:tcPr>
          <w:p w14:paraId="2472238D"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49CA8BD9" w14:textId="77777777" w:rsidR="003A6719" w:rsidRPr="003A6719" w:rsidRDefault="003A6719" w:rsidP="003A6719">
            <w:pPr>
              <w:spacing w:line="240" w:lineRule="auto"/>
              <w:rPr>
                <w:rFonts w:ascii="Times New Roman" w:hAnsi="Times New Roman"/>
                <w:bCs/>
              </w:rPr>
            </w:pPr>
            <w:r w:rsidRPr="003A6719">
              <w:rPr>
                <w:rFonts w:ascii="Times New Roman" w:hAnsi="Times New Roman"/>
                <w:b/>
                <w:bCs/>
              </w:rPr>
              <w:t xml:space="preserve">В том числе практических и лабораторных занятий </w:t>
            </w:r>
          </w:p>
        </w:tc>
        <w:tc>
          <w:tcPr>
            <w:tcW w:w="831" w:type="pct"/>
            <w:tcBorders>
              <w:left w:val="single" w:sz="4" w:space="0" w:color="auto"/>
              <w:right w:val="single" w:sz="4" w:space="0" w:color="auto"/>
            </w:tcBorders>
            <w:vAlign w:val="center"/>
          </w:tcPr>
          <w:p w14:paraId="7A63E370" w14:textId="77777777" w:rsidR="003A6719" w:rsidRPr="003A6719" w:rsidRDefault="003A6719" w:rsidP="003A6719">
            <w:pPr>
              <w:jc w:val="center"/>
              <w:rPr>
                <w:rFonts w:ascii="Times New Roman" w:hAnsi="Times New Roman"/>
                <w:b/>
                <w:iCs/>
              </w:rPr>
            </w:pPr>
            <w:r w:rsidRPr="003A6719">
              <w:rPr>
                <w:rFonts w:ascii="Times New Roman" w:hAnsi="Times New Roman"/>
                <w:b/>
                <w:iCs/>
              </w:rPr>
              <w:t>6</w:t>
            </w:r>
          </w:p>
        </w:tc>
      </w:tr>
      <w:tr w:rsidR="003A6719" w:rsidRPr="003A6719" w14:paraId="2390ED3E" w14:textId="77777777" w:rsidTr="004C4ABE">
        <w:trPr>
          <w:trHeight w:val="82"/>
        </w:trPr>
        <w:tc>
          <w:tcPr>
            <w:tcW w:w="0" w:type="auto"/>
            <w:vMerge/>
            <w:tcBorders>
              <w:left w:val="single" w:sz="4" w:space="0" w:color="auto"/>
              <w:right w:val="single" w:sz="4" w:space="0" w:color="auto"/>
            </w:tcBorders>
          </w:tcPr>
          <w:p w14:paraId="13676E94"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209EF73"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13. Подготовка обращения для включения в список участников систем межведомственного документооборота.</w:t>
            </w:r>
          </w:p>
        </w:tc>
        <w:tc>
          <w:tcPr>
            <w:tcW w:w="831" w:type="pct"/>
            <w:tcBorders>
              <w:left w:val="single" w:sz="4" w:space="0" w:color="auto"/>
              <w:right w:val="single" w:sz="4" w:space="0" w:color="auto"/>
            </w:tcBorders>
            <w:vAlign w:val="center"/>
          </w:tcPr>
          <w:p w14:paraId="5233AD6C"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58940D70" w14:textId="77777777" w:rsidTr="004C4ABE">
        <w:trPr>
          <w:trHeight w:val="82"/>
        </w:trPr>
        <w:tc>
          <w:tcPr>
            <w:tcW w:w="0" w:type="auto"/>
            <w:vMerge/>
            <w:tcBorders>
              <w:left w:val="single" w:sz="4" w:space="0" w:color="auto"/>
              <w:bottom w:val="single" w:sz="4" w:space="0" w:color="auto"/>
              <w:right w:val="single" w:sz="4" w:space="0" w:color="auto"/>
            </w:tcBorders>
          </w:tcPr>
          <w:p w14:paraId="09EA2850"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77192ECB"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14. Подготовка и проверка документов на соответствие требованиям систем межведомственного документооборота.</w:t>
            </w:r>
          </w:p>
        </w:tc>
        <w:tc>
          <w:tcPr>
            <w:tcW w:w="831" w:type="pct"/>
            <w:tcBorders>
              <w:left w:val="single" w:sz="4" w:space="0" w:color="auto"/>
              <w:bottom w:val="single" w:sz="4" w:space="0" w:color="auto"/>
              <w:right w:val="single" w:sz="4" w:space="0" w:color="auto"/>
            </w:tcBorders>
            <w:vAlign w:val="center"/>
          </w:tcPr>
          <w:p w14:paraId="1C25289F"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226219A5" w14:textId="77777777" w:rsidTr="004C4ABE">
        <w:trPr>
          <w:trHeight w:val="82"/>
        </w:trPr>
        <w:tc>
          <w:tcPr>
            <w:tcW w:w="0" w:type="auto"/>
            <w:vMerge/>
            <w:tcBorders>
              <w:left w:val="single" w:sz="4" w:space="0" w:color="auto"/>
              <w:bottom w:val="single" w:sz="4" w:space="0" w:color="auto"/>
              <w:right w:val="single" w:sz="4" w:space="0" w:color="auto"/>
            </w:tcBorders>
          </w:tcPr>
          <w:p w14:paraId="42D46BF0" w14:textId="77777777" w:rsidR="003A6719" w:rsidRPr="003A6719" w:rsidRDefault="003A6719" w:rsidP="003A6719">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6A3D9F64" w14:textId="77777777" w:rsidR="003A6719" w:rsidRPr="003A6719" w:rsidRDefault="003A6719" w:rsidP="003A6719">
            <w:pPr>
              <w:spacing w:line="240" w:lineRule="auto"/>
              <w:rPr>
                <w:rFonts w:ascii="Times New Roman" w:hAnsi="Times New Roman"/>
                <w:bCs/>
              </w:rPr>
            </w:pPr>
            <w:r w:rsidRPr="003A6719">
              <w:rPr>
                <w:rFonts w:ascii="Times New Roman" w:hAnsi="Times New Roman"/>
                <w:bCs/>
              </w:rPr>
              <w:t>Практическая работа № 15. Фильтрация, формирование уведомлений и визуализация поступивших документов.</w:t>
            </w:r>
          </w:p>
        </w:tc>
        <w:tc>
          <w:tcPr>
            <w:tcW w:w="831" w:type="pct"/>
            <w:tcBorders>
              <w:left w:val="single" w:sz="4" w:space="0" w:color="auto"/>
              <w:bottom w:val="single" w:sz="4" w:space="0" w:color="auto"/>
              <w:right w:val="single" w:sz="4" w:space="0" w:color="auto"/>
            </w:tcBorders>
            <w:vAlign w:val="center"/>
          </w:tcPr>
          <w:p w14:paraId="5918AAED" w14:textId="77777777" w:rsidR="003A6719" w:rsidRPr="003A6719" w:rsidRDefault="003A6719" w:rsidP="003A6719">
            <w:pPr>
              <w:jc w:val="center"/>
              <w:rPr>
                <w:rFonts w:ascii="Times New Roman" w:hAnsi="Times New Roman"/>
                <w:bCs/>
                <w:iCs/>
              </w:rPr>
            </w:pPr>
            <w:r w:rsidRPr="003A6719">
              <w:rPr>
                <w:rFonts w:ascii="Times New Roman" w:hAnsi="Times New Roman"/>
                <w:bCs/>
                <w:iCs/>
              </w:rPr>
              <w:t>2</w:t>
            </w:r>
          </w:p>
        </w:tc>
      </w:tr>
      <w:tr w:rsidR="003A6719" w:rsidRPr="003A6719" w14:paraId="768346A3" w14:textId="77777777" w:rsidTr="004C4ABE">
        <w:trPr>
          <w:trHeight w:val="85"/>
        </w:trPr>
        <w:tc>
          <w:tcPr>
            <w:tcW w:w="0" w:type="auto"/>
            <w:vMerge w:val="restart"/>
            <w:tcBorders>
              <w:top w:val="single" w:sz="4" w:space="0" w:color="auto"/>
              <w:left w:val="single" w:sz="4" w:space="0" w:color="auto"/>
              <w:right w:val="single" w:sz="4" w:space="0" w:color="auto"/>
            </w:tcBorders>
          </w:tcPr>
          <w:p w14:paraId="287E96B9" w14:textId="77777777" w:rsidR="003A6719" w:rsidRPr="003A6719" w:rsidRDefault="003A6719" w:rsidP="00057AA8">
            <w:pPr>
              <w:spacing w:after="0" w:line="240" w:lineRule="auto"/>
              <w:rPr>
                <w:rFonts w:ascii="Times New Roman" w:hAnsi="Times New Roman"/>
                <w:b/>
                <w:bCs/>
              </w:rPr>
            </w:pPr>
            <w:r w:rsidRPr="003A6719">
              <w:rPr>
                <w:rFonts w:ascii="Times New Roman" w:hAnsi="Times New Roman"/>
              </w:rPr>
              <w:t>Тема 2.5. Безопасность систем электронного документооборота.</w:t>
            </w:r>
          </w:p>
        </w:tc>
        <w:tc>
          <w:tcPr>
            <w:tcW w:w="3160" w:type="pct"/>
            <w:tcBorders>
              <w:top w:val="single" w:sz="4" w:space="0" w:color="auto"/>
              <w:left w:val="single" w:sz="4" w:space="0" w:color="auto"/>
              <w:bottom w:val="single" w:sz="4" w:space="0" w:color="auto"/>
              <w:right w:val="single" w:sz="4" w:space="0" w:color="auto"/>
            </w:tcBorders>
          </w:tcPr>
          <w:p w14:paraId="1B691180" w14:textId="77777777" w:rsidR="003A6719" w:rsidRPr="003A6719" w:rsidRDefault="003A6719" w:rsidP="00057AA8">
            <w:pPr>
              <w:spacing w:after="0" w:line="240" w:lineRule="auto"/>
              <w:rPr>
                <w:rFonts w:ascii="Times New Roman" w:hAnsi="Times New Roman"/>
                <w:bCs/>
              </w:rPr>
            </w:pPr>
            <w:r w:rsidRPr="003A6719">
              <w:rPr>
                <w:rFonts w:ascii="Times New Roman" w:hAnsi="Times New Roman"/>
                <w:b/>
                <w:bCs/>
              </w:rPr>
              <w:t xml:space="preserve">Содержание </w:t>
            </w:r>
          </w:p>
        </w:tc>
        <w:tc>
          <w:tcPr>
            <w:tcW w:w="831" w:type="pct"/>
            <w:tcBorders>
              <w:top w:val="single" w:sz="4" w:space="0" w:color="auto"/>
              <w:left w:val="single" w:sz="4" w:space="0" w:color="auto"/>
              <w:right w:val="single" w:sz="4" w:space="0" w:color="auto"/>
            </w:tcBorders>
            <w:vAlign w:val="center"/>
          </w:tcPr>
          <w:p w14:paraId="28D10A42" w14:textId="77777777" w:rsidR="003A6719" w:rsidRPr="003A6719" w:rsidRDefault="003A6719" w:rsidP="00057AA8">
            <w:pPr>
              <w:spacing w:after="0"/>
              <w:jc w:val="center"/>
              <w:rPr>
                <w:rFonts w:ascii="Times New Roman" w:hAnsi="Times New Roman"/>
                <w:b/>
                <w:iCs/>
              </w:rPr>
            </w:pPr>
            <w:r w:rsidRPr="003A6719">
              <w:rPr>
                <w:rFonts w:ascii="Times New Roman" w:hAnsi="Times New Roman"/>
                <w:b/>
                <w:iCs/>
              </w:rPr>
              <w:t>12/6</w:t>
            </w:r>
          </w:p>
        </w:tc>
      </w:tr>
      <w:tr w:rsidR="003A6719" w:rsidRPr="003A6719" w14:paraId="40C7F556" w14:textId="77777777" w:rsidTr="004C4ABE">
        <w:trPr>
          <w:trHeight w:val="82"/>
        </w:trPr>
        <w:tc>
          <w:tcPr>
            <w:tcW w:w="0" w:type="auto"/>
            <w:vMerge/>
            <w:tcBorders>
              <w:left w:val="single" w:sz="4" w:space="0" w:color="auto"/>
              <w:right w:val="single" w:sz="4" w:space="0" w:color="auto"/>
            </w:tcBorders>
          </w:tcPr>
          <w:p w14:paraId="2539D20E" w14:textId="77777777" w:rsidR="003A6719" w:rsidRPr="003A6719" w:rsidRDefault="003A6719" w:rsidP="00057AA8">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363C19DC" w14:textId="77777777" w:rsidR="003A6719" w:rsidRPr="003A6719" w:rsidRDefault="003A6719" w:rsidP="00057AA8">
            <w:pPr>
              <w:numPr>
                <w:ilvl w:val="0"/>
                <w:numId w:val="39"/>
              </w:numPr>
              <w:spacing w:after="0" w:line="240" w:lineRule="auto"/>
              <w:contextualSpacing/>
              <w:rPr>
                <w:rFonts w:ascii="Times New Roman" w:hAnsi="Times New Roman"/>
                <w:bCs/>
              </w:rPr>
            </w:pPr>
            <w:r w:rsidRPr="003A6719">
              <w:rPr>
                <w:rFonts w:ascii="Times New Roman" w:hAnsi="Times New Roman"/>
                <w:bCs/>
              </w:rPr>
              <w:t>Особенности защиты электронного документооборота.</w:t>
            </w:r>
          </w:p>
        </w:tc>
        <w:tc>
          <w:tcPr>
            <w:tcW w:w="831" w:type="pct"/>
            <w:vMerge w:val="restart"/>
            <w:tcBorders>
              <w:left w:val="single" w:sz="4" w:space="0" w:color="auto"/>
              <w:right w:val="single" w:sz="4" w:space="0" w:color="auto"/>
            </w:tcBorders>
            <w:vAlign w:val="center"/>
          </w:tcPr>
          <w:p w14:paraId="3AB8DE4B" w14:textId="77777777" w:rsidR="003A6719" w:rsidRDefault="00EF54AA" w:rsidP="00057AA8">
            <w:pPr>
              <w:spacing w:after="0"/>
              <w:jc w:val="center"/>
              <w:rPr>
                <w:rFonts w:ascii="Times New Roman" w:hAnsi="Times New Roman"/>
                <w:bCs/>
                <w:iCs/>
              </w:rPr>
            </w:pPr>
            <w:r>
              <w:rPr>
                <w:rFonts w:ascii="Times New Roman" w:hAnsi="Times New Roman"/>
                <w:bCs/>
                <w:iCs/>
              </w:rPr>
              <w:t>12</w:t>
            </w:r>
          </w:p>
          <w:p w14:paraId="6134C720" w14:textId="77777777" w:rsidR="00EF54AA" w:rsidRPr="003A6719" w:rsidRDefault="00EF54AA" w:rsidP="00057AA8">
            <w:pPr>
              <w:spacing w:after="0"/>
              <w:jc w:val="center"/>
              <w:rPr>
                <w:rFonts w:ascii="Times New Roman" w:hAnsi="Times New Roman"/>
                <w:bCs/>
                <w:iCs/>
              </w:rPr>
            </w:pPr>
          </w:p>
        </w:tc>
      </w:tr>
      <w:tr w:rsidR="003A6719" w:rsidRPr="003A6719" w14:paraId="16862FD6" w14:textId="77777777" w:rsidTr="004C4ABE">
        <w:trPr>
          <w:trHeight w:val="82"/>
        </w:trPr>
        <w:tc>
          <w:tcPr>
            <w:tcW w:w="0" w:type="auto"/>
            <w:vMerge/>
            <w:tcBorders>
              <w:left w:val="single" w:sz="4" w:space="0" w:color="auto"/>
              <w:right w:val="single" w:sz="4" w:space="0" w:color="auto"/>
            </w:tcBorders>
          </w:tcPr>
          <w:p w14:paraId="521BAE7F" w14:textId="77777777" w:rsidR="003A6719" w:rsidRPr="003A6719" w:rsidRDefault="003A6719" w:rsidP="00057AA8">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0B021834" w14:textId="77777777" w:rsidR="003A6719" w:rsidRPr="003A6719" w:rsidRDefault="003A6719" w:rsidP="00057AA8">
            <w:pPr>
              <w:numPr>
                <w:ilvl w:val="0"/>
                <w:numId w:val="39"/>
              </w:numPr>
              <w:spacing w:after="0" w:line="240" w:lineRule="auto"/>
              <w:contextualSpacing/>
              <w:rPr>
                <w:rFonts w:ascii="Times New Roman" w:hAnsi="Times New Roman"/>
                <w:bCs/>
              </w:rPr>
            </w:pPr>
            <w:r w:rsidRPr="003A6719">
              <w:rPr>
                <w:rFonts w:ascii="Times New Roman" w:hAnsi="Times New Roman"/>
                <w:bCs/>
              </w:rPr>
              <w:t>Комплексный подход к защите электронного документооборота.</w:t>
            </w:r>
          </w:p>
        </w:tc>
        <w:tc>
          <w:tcPr>
            <w:tcW w:w="831" w:type="pct"/>
            <w:vMerge/>
            <w:tcBorders>
              <w:left w:val="single" w:sz="4" w:space="0" w:color="auto"/>
              <w:right w:val="single" w:sz="4" w:space="0" w:color="auto"/>
            </w:tcBorders>
            <w:vAlign w:val="center"/>
          </w:tcPr>
          <w:p w14:paraId="6A67431A" w14:textId="77777777" w:rsidR="003A6719" w:rsidRPr="003A6719" w:rsidRDefault="003A6719" w:rsidP="00057AA8">
            <w:pPr>
              <w:spacing w:after="0"/>
              <w:jc w:val="center"/>
              <w:rPr>
                <w:rFonts w:ascii="Times New Roman" w:hAnsi="Times New Roman"/>
                <w:bCs/>
                <w:iCs/>
              </w:rPr>
            </w:pPr>
          </w:p>
        </w:tc>
      </w:tr>
      <w:tr w:rsidR="003A6719" w:rsidRPr="003A6719" w14:paraId="10A2C033" w14:textId="77777777" w:rsidTr="00057AA8">
        <w:trPr>
          <w:trHeight w:val="478"/>
        </w:trPr>
        <w:tc>
          <w:tcPr>
            <w:tcW w:w="0" w:type="auto"/>
            <w:vMerge/>
            <w:tcBorders>
              <w:left w:val="single" w:sz="4" w:space="0" w:color="auto"/>
              <w:right w:val="single" w:sz="4" w:space="0" w:color="auto"/>
            </w:tcBorders>
          </w:tcPr>
          <w:p w14:paraId="34E5F418" w14:textId="77777777" w:rsidR="003A6719" w:rsidRPr="003A6719" w:rsidRDefault="003A6719" w:rsidP="00057AA8">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4D1FDE7" w14:textId="77777777" w:rsidR="003A6719" w:rsidRPr="003A6719" w:rsidRDefault="003A6719" w:rsidP="00057AA8">
            <w:pPr>
              <w:numPr>
                <w:ilvl w:val="0"/>
                <w:numId w:val="39"/>
              </w:numPr>
              <w:spacing w:after="0" w:line="240" w:lineRule="auto"/>
              <w:contextualSpacing/>
              <w:rPr>
                <w:rFonts w:ascii="Times New Roman" w:hAnsi="Times New Roman"/>
                <w:bCs/>
              </w:rPr>
            </w:pPr>
            <w:r w:rsidRPr="003A6719">
              <w:rPr>
                <w:rFonts w:ascii="Times New Roman" w:hAnsi="Times New Roman"/>
                <w:bCs/>
              </w:rPr>
              <w:t>Электронная подпись: виды, область применения. Понятие открытого и закрытого ключей.</w:t>
            </w:r>
          </w:p>
        </w:tc>
        <w:tc>
          <w:tcPr>
            <w:tcW w:w="831" w:type="pct"/>
            <w:vMerge/>
            <w:tcBorders>
              <w:left w:val="single" w:sz="4" w:space="0" w:color="auto"/>
              <w:right w:val="single" w:sz="4" w:space="0" w:color="auto"/>
            </w:tcBorders>
            <w:vAlign w:val="center"/>
          </w:tcPr>
          <w:p w14:paraId="3706882C" w14:textId="77777777" w:rsidR="003A6719" w:rsidRPr="003A6719" w:rsidRDefault="003A6719" w:rsidP="00057AA8">
            <w:pPr>
              <w:spacing w:after="0"/>
              <w:jc w:val="center"/>
              <w:rPr>
                <w:rFonts w:ascii="Times New Roman" w:hAnsi="Times New Roman"/>
                <w:bCs/>
                <w:iCs/>
              </w:rPr>
            </w:pPr>
          </w:p>
        </w:tc>
      </w:tr>
      <w:tr w:rsidR="003A6719" w:rsidRPr="003A6719" w14:paraId="4BEC50EA" w14:textId="77777777" w:rsidTr="004C4ABE">
        <w:trPr>
          <w:trHeight w:val="82"/>
        </w:trPr>
        <w:tc>
          <w:tcPr>
            <w:tcW w:w="0" w:type="auto"/>
            <w:vMerge/>
            <w:tcBorders>
              <w:left w:val="single" w:sz="4" w:space="0" w:color="auto"/>
              <w:right w:val="single" w:sz="4" w:space="0" w:color="auto"/>
            </w:tcBorders>
          </w:tcPr>
          <w:p w14:paraId="4EB4318E" w14:textId="77777777" w:rsidR="003A6719" w:rsidRPr="003A6719" w:rsidRDefault="003A6719" w:rsidP="00057AA8">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71DDE3EF" w14:textId="77777777" w:rsidR="003A6719" w:rsidRPr="003A6719" w:rsidRDefault="003A6719" w:rsidP="00057AA8">
            <w:pPr>
              <w:spacing w:after="0" w:line="240" w:lineRule="auto"/>
              <w:rPr>
                <w:rFonts w:ascii="Times New Roman" w:hAnsi="Times New Roman"/>
                <w:bCs/>
              </w:rPr>
            </w:pPr>
            <w:r w:rsidRPr="003A6719">
              <w:rPr>
                <w:rFonts w:ascii="Times New Roman" w:hAnsi="Times New Roman"/>
                <w:b/>
                <w:bCs/>
              </w:rPr>
              <w:t xml:space="preserve">В том числе практических и лабораторных занятий </w:t>
            </w:r>
          </w:p>
        </w:tc>
        <w:tc>
          <w:tcPr>
            <w:tcW w:w="831" w:type="pct"/>
            <w:tcBorders>
              <w:left w:val="single" w:sz="4" w:space="0" w:color="auto"/>
              <w:right w:val="single" w:sz="4" w:space="0" w:color="auto"/>
            </w:tcBorders>
            <w:vAlign w:val="center"/>
          </w:tcPr>
          <w:p w14:paraId="687E2F5F" w14:textId="77777777" w:rsidR="003A6719" w:rsidRPr="003A6719" w:rsidRDefault="003A6719" w:rsidP="00057AA8">
            <w:pPr>
              <w:spacing w:after="0"/>
              <w:jc w:val="center"/>
              <w:rPr>
                <w:rFonts w:ascii="Times New Roman" w:hAnsi="Times New Roman"/>
                <w:b/>
                <w:iCs/>
              </w:rPr>
            </w:pPr>
            <w:r w:rsidRPr="003A6719">
              <w:rPr>
                <w:rFonts w:ascii="Times New Roman" w:hAnsi="Times New Roman"/>
                <w:b/>
                <w:iCs/>
              </w:rPr>
              <w:t>6</w:t>
            </w:r>
          </w:p>
        </w:tc>
      </w:tr>
      <w:tr w:rsidR="003A6719" w:rsidRPr="003A6719" w14:paraId="14C17A02" w14:textId="77777777" w:rsidTr="004C4ABE">
        <w:trPr>
          <w:trHeight w:val="82"/>
        </w:trPr>
        <w:tc>
          <w:tcPr>
            <w:tcW w:w="0" w:type="auto"/>
            <w:vMerge/>
            <w:tcBorders>
              <w:left w:val="single" w:sz="4" w:space="0" w:color="auto"/>
              <w:right w:val="single" w:sz="4" w:space="0" w:color="auto"/>
            </w:tcBorders>
          </w:tcPr>
          <w:p w14:paraId="43E8EF15" w14:textId="77777777" w:rsidR="003A6719" w:rsidRPr="003A6719" w:rsidRDefault="003A6719" w:rsidP="00057AA8">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tcPr>
          <w:p w14:paraId="5A28DCCF" w14:textId="77777777" w:rsidR="003A6719" w:rsidRPr="003A6719" w:rsidRDefault="003A6719" w:rsidP="00057AA8">
            <w:pPr>
              <w:spacing w:after="0" w:line="240" w:lineRule="auto"/>
              <w:rPr>
                <w:rFonts w:ascii="Times New Roman" w:hAnsi="Times New Roman"/>
                <w:bCs/>
              </w:rPr>
            </w:pPr>
            <w:r w:rsidRPr="003A6719">
              <w:rPr>
                <w:rFonts w:ascii="Times New Roman" w:hAnsi="Times New Roman"/>
                <w:bCs/>
              </w:rPr>
              <w:t>Практическая работа № 16. Разграничение прав доступа к документам.</w:t>
            </w:r>
          </w:p>
        </w:tc>
        <w:tc>
          <w:tcPr>
            <w:tcW w:w="831" w:type="pct"/>
            <w:tcBorders>
              <w:left w:val="single" w:sz="4" w:space="0" w:color="auto"/>
              <w:right w:val="single" w:sz="4" w:space="0" w:color="auto"/>
            </w:tcBorders>
            <w:vAlign w:val="center"/>
          </w:tcPr>
          <w:p w14:paraId="6CABC56B" w14:textId="77777777" w:rsidR="003A6719" w:rsidRPr="003A6719" w:rsidRDefault="003A6719" w:rsidP="00057AA8">
            <w:pPr>
              <w:spacing w:after="0"/>
              <w:jc w:val="center"/>
              <w:rPr>
                <w:rFonts w:ascii="Times New Roman" w:hAnsi="Times New Roman"/>
                <w:bCs/>
                <w:iCs/>
              </w:rPr>
            </w:pPr>
            <w:r w:rsidRPr="003A6719">
              <w:rPr>
                <w:rFonts w:ascii="Times New Roman" w:hAnsi="Times New Roman"/>
                <w:bCs/>
                <w:iCs/>
              </w:rPr>
              <w:t>2</w:t>
            </w:r>
          </w:p>
        </w:tc>
      </w:tr>
      <w:tr w:rsidR="003A6719" w:rsidRPr="003A6719" w14:paraId="79A4FB7B" w14:textId="77777777" w:rsidTr="004C4ABE">
        <w:trPr>
          <w:trHeight w:val="82"/>
        </w:trPr>
        <w:tc>
          <w:tcPr>
            <w:tcW w:w="0" w:type="auto"/>
            <w:vMerge/>
            <w:tcBorders>
              <w:left w:val="single" w:sz="4" w:space="0" w:color="auto"/>
              <w:bottom w:val="single" w:sz="4" w:space="0" w:color="auto"/>
              <w:right w:val="single" w:sz="4" w:space="0" w:color="auto"/>
            </w:tcBorders>
          </w:tcPr>
          <w:p w14:paraId="5D725400" w14:textId="77777777" w:rsidR="003A6719" w:rsidRPr="003A6719" w:rsidRDefault="003A6719" w:rsidP="00057AA8">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060D6376" w14:textId="77777777" w:rsidR="003A6719" w:rsidRPr="003A6719" w:rsidRDefault="003A6719" w:rsidP="00057AA8">
            <w:pPr>
              <w:spacing w:after="0" w:line="240" w:lineRule="auto"/>
              <w:rPr>
                <w:rFonts w:ascii="Times New Roman" w:hAnsi="Times New Roman"/>
                <w:bCs/>
              </w:rPr>
            </w:pPr>
            <w:r w:rsidRPr="003A6719">
              <w:rPr>
                <w:rFonts w:ascii="Times New Roman" w:hAnsi="Times New Roman"/>
                <w:bCs/>
              </w:rPr>
              <w:t>Практическая работа № 17. Резервное копирование архива документов в соответствии с регламентами.</w:t>
            </w:r>
          </w:p>
        </w:tc>
        <w:tc>
          <w:tcPr>
            <w:tcW w:w="831" w:type="pct"/>
            <w:tcBorders>
              <w:left w:val="single" w:sz="4" w:space="0" w:color="auto"/>
              <w:bottom w:val="single" w:sz="4" w:space="0" w:color="auto"/>
              <w:right w:val="single" w:sz="4" w:space="0" w:color="auto"/>
            </w:tcBorders>
            <w:vAlign w:val="center"/>
          </w:tcPr>
          <w:p w14:paraId="4AAD6914" w14:textId="77777777" w:rsidR="003A6719" w:rsidRPr="003A6719" w:rsidRDefault="003A6719" w:rsidP="00057AA8">
            <w:pPr>
              <w:spacing w:after="0"/>
              <w:jc w:val="center"/>
              <w:rPr>
                <w:rFonts w:ascii="Times New Roman" w:hAnsi="Times New Roman"/>
                <w:bCs/>
                <w:iCs/>
              </w:rPr>
            </w:pPr>
            <w:r w:rsidRPr="003A6719">
              <w:rPr>
                <w:rFonts w:ascii="Times New Roman" w:hAnsi="Times New Roman"/>
                <w:bCs/>
                <w:iCs/>
              </w:rPr>
              <w:t>2</w:t>
            </w:r>
          </w:p>
        </w:tc>
      </w:tr>
      <w:tr w:rsidR="003A6719" w:rsidRPr="003A6719" w14:paraId="316D97B8" w14:textId="77777777" w:rsidTr="004C4ABE">
        <w:trPr>
          <w:trHeight w:val="82"/>
        </w:trPr>
        <w:tc>
          <w:tcPr>
            <w:tcW w:w="0" w:type="auto"/>
            <w:vMerge/>
            <w:tcBorders>
              <w:left w:val="single" w:sz="4" w:space="0" w:color="auto"/>
              <w:bottom w:val="single" w:sz="4" w:space="0" w:color="auto"/>
              <w:right w:val="single" w:sz="4" w:space="0" w:color="auto"/>
            </w:tcBorders>
          </w:tcPr>
          <w:p w14:paraId="49508802" w14:textId="77777777" w:rsidR="003A6719" w:rsidRPr="003A6719" w:rsidRDefault="003A6719" w:rsidP="00057AA8">
            <w:pPr>
              <w:spacing w:after="0" w:line="240" w:lineRule="auto"/>
              <w:rPr>
                <w:rFonts w:ascii="Times New Roman" w:hAnsi="Times New Roman"/>
              </w:rPr>
            </w:pPr>
          </w:p>
        </w:tc>
        <w:tc>
          <w:tcPr>
            <w:tcW w:w="3160" w:type="pct"/>
            <w:tcBorders>
              <w:top w:val="single" w:sz="4" w:space="0" w:color="auto"/>
              <w:left w:val="single" w:sz="4" w:space="0" w:color="auto"/>
              <w:bottom w:val="single" w:sz="4" w:space="0" w:color="auto"/>
              <w:right w:val="single" w:sz="4" w:space="0" w:color="auto"/>
            </w:tcBorders>
            <w:vAlign w:val="bottom"/>
          </w:tcPr>
          <w:p w14:paraId="317E84FA" w14:textId="77777777" w:rsidR="003A6719" w:rsidRPr="003A6719" w:rsidRDefault="003A6719" w:rsidP="00057AA8">
            <w:pPr>
              <w:spacing w:after="0" w:line="240" w:lineRule="auto"/>
              <w:rPr>
                <w:rFonts w:ascii="Times New Roman" w:hAnsi="Times New Roman"/>
                <w:bCs/>
              </w:rPr>
            </w:pPr>
            <w:r w:rsidRPr="003A6719">
              <w:rPr>
                <w:rFonts w:ascii="Times New Roman" w:hAnsi="Times New Roman"/>
                <w:bCs/>
              </w:rPr>
              <w:t>Практическая работа № 18. Проверка наличия электронно-цифровой подписи. Протоколирование действий пользователей.</w:t>
            </w:r>
          </w:p>
        </w:tc>
        <w:tc>
          <w:tcPr>
            <w:tcW w:w="831" w:type="pct"/>
            <w:tcBorders>
              <w:left w:val="single" w:sz="4" w:space="0" w:color="auto"/>
              <w:bottom w:val="single" w:sz="4" w:space="0" w:color="auto"/>
              <w:right w:val="single" w:sz="4" w:space="0" w:color="auto"/>
            </w:tcBorders>
            <w:vAlign w:val="center"/>
          </w:tcPr>
          <w:p w14:paraId="5DC032E6" w14:textId="77777777" w:rsidR="003A6719" w:rsidRPr="003A6719" w:rsidRDefault="003A6719" w:rsidP="00057AA8">
            <w:pPr>
              <w:spacing w:after="0"/>
              <w:jc w:val="center"/>
              <w:rPr>
                <w:rFonts w:ascii="Times New Roman" w:hAnsi="Times New Roman"/>
                <w:bCs/>
                <w:iCs/>
              </w:rPr>
            </w:pPr>
            <w:r w:rsidRPr="003A6719">
              <w:rPr>
                <w:rFonts w:ascii="Times New Roman" w:hAnsi="Times New Roman"/>
                <w:bCs/>
                <w:iCs/>
              </w:rPr>
              <w:t>2</w:t>
            </w:r>
          </w:p>
        </w:tc>
      </w:tr>
      <w:tr w:rsidR="003A6719" w:rsidRPr="003A6719" w14:paraId="4FB4E1E0" w14:textId="77777777" w:rsidTr="004C4ABE">
        <w:tc>
          <w:tcPr>
            <w:tcW w:w="4169" w:type="pct"/>
            <w:gridSpan w:val="2"/>
            <w:tcBorders>
              <w:top w:val="single" w:sz="4" w:space="0" w:color="auto"/>
              <w:left w:val="single" w:sz="4" w:space="0" w:color="auto"/>
              <w:bottom w:val="single" w:sz="4" w:space="0" w:color="auto"/>
              <w:right w:val="single" w:sz="4" w:space="0" w:color="auto"/>
            </w:tcBorders>
            <w:hideMark/>
          </w:tcPr>
          <w:p w14:paraId="5462327A" w14:textId="77777777" w:rsidR="003A6719" w:rsidRPr="003A6719" w:rsidRDefault="003A6719" w:rsidP="003A6719">
            <w:pPr>
              <w:spacing w:after="0" w:line="240" w:lineRule="auto"/>
              <w:rPr>
                <w:rFonts w:ascii="Times New Roman" w:hAnsi="Times New Roman"/>
                <w:b/>
                <w:bCs/>
                <w:i/>
                <w:color w:val="C00000"/>
              </w:rPr>
            </w:pPr>
            <w:r w:rsidRPr="003A6719">
              <w:rPr>
                <w:rFonts w:ascii="Times New Roman" w:hAnsi="Times New Roman"/>
                <w:b/>
                <w:bCs/>
              </w:rPr>
              <w:t xml:space="preserve">Учебная практика </w:t>
            </w:r>
          </w:p>
          <w:p w14:paraId="56375AD8" w14:textId="77777777" w:rsidR="003A6719" w:rsidRPr="003A6719" w:rsidRDefault="003A6719" w:rsidP="003A6719">
            <w:pPr>
              <w:spacing w:after="0" w:line="240" w:lineRule="auto"/>
              <w:rPr>
                <w:rFonts w:ascii="Times New Roman" w:hAnsi="Times New Roman"/>
                <w:b/>
                <w:bCs/>
              </w:rPr>
            </w:pPr>
            <w:r w:rsidRPr="003A6719">
              <w:rPr>
                <w:rFonts w:ascii="Times New Roman" w:hAnsi="Times New Roman"/>
                <w:b/>
                <w:bCs/>
              </w:rPr>
              <w:t xml:space="preserve">Виды работ: </w:t>
            </w:r>
          </w:p>
          <w:p w14:paraId="24A4F938"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формирование электронных документов в системах производственного документооборота;</w:t>
            </w:r>
          </w:p>
          <w:p w14:paraId="67F9B0A2"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управление версиями электронных документов;</w:t>
            </w:r>
          </w:p>
          <w:p w14:paraId="70FA2824"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формирование электронных документов с использованием шаблона на бланке организации;</w:t>
            </w:r>
          </w:p>
          <w:p w14:paraId="47E2DF7E"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ведение журналов, классификаторов и справочников в системе электронного документооборота;</w:t>
            </w:r>
          </w:p>
          <w:p w14:paraId="65A4CCB2"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формирование отчетов о движении и исполнении документов;</w:t>
            </w:r>
          </w:p>
          <w:p w14:paraId="7E4DC664"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регистрирование и классификация документов, регистрируемых в программе;</w:t>
            </w:r>
          </w:p>
          <w:p w14:paraId="08C0E297"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осуществление рассылки напоминаний и уведомлений;</w:t>
            </w:r>
          </w:p>
          <w:p w14:paraId="6AC182DC"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осуществление согласования документов;</w:t>
            </w:r>
          </w:p>
          <w:p w14:paraId="1CC6211E"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перевод документов в архив;</w:t>
            </w:r>
          </w:p>
          <w:p w14:paraId="77F144A7" w14:textId="77777777" w:rsidR="003A6719" w:rsidRPr="003A6719" w:rsidRDefault="003A6719" w:rsidP="004C4ABE">
            <w:pPr>
              <w:numPr>
                <w:ilvl w:val="0"/>
                <w:numId w:val="41"/>
              </w:numPr>
              <w:spacing w:after="0" w:line="240" w:lineRule="auto"/>
              <w:ind w:left="447"/>
              <w:contextualSpacing/>
              <w:rPr>
                <w:rFonts w:ascii="Times New Roman" w:hAnsi="Times New Roman"/>
                <w:bCs/>
                <w:iCs/>
              </w:rPr>
            </w:pPr>
            <w:r w:rsidRPr="003A6719">
              <w:rPr>
                <w:rFonts w:ascii="Times New Roman" w:hAnsi="Times New Roman"/>
                <w:bCs/>
                <w:iCs/>
              </w:rPr>
              <w:t>осуществление поиска документов по реквизитам и контексту;</w:t>
            </w:r>
          </w:p>
          <w:p w14:paraId="7DE3A2D1" w14:textId="77777777" w:rsidR="003A6719" w:rsidRPr="003A6719" w:rsidRDefault="003A6719" w:rsidP="004C4ABE">
            <w:pPr>
              <w:numPr>
                <w:ilvl w:val="0"/>
                <w:numId w:val="41"/>
              </w:numPr>
              <w:spacing w:after="0" w:line="240" w:lineRule="auto"/>
              <w:ind w:left="447"/>
              <w:contextualSpacing/>
              <w:rPr>
                <w:rFonts w:ascii="Times New Roman" w:hAnsi="Times New Roman"/>
                <w:bCs/>
              </w:rPr>
            </w:pPr>
            <w:r w:rsidRPr="003A6719">
              <w:rPr>
                <w:rFonts w:ascii="Times New Roman" w:hAnsi="Times New Roman"/>
                <w:bCs/>
                <w:iCs/>
              </w:rPr>
              <w:t>применение электронной цифровой подписи для подписания документов различных форматов.</w:t>
            </w:r>
          </w:p>
        </w:tc>
        <w:tc>
          <w:tcPr>
            <w:tcW w:w="831" w:type="pct"/>
            <w:tcBorders>
              <w:top w:val="single" w:sz="4" w:space="0" w:color="auto"/>
              <w:left w:val="single" w:sz="4" w:space="0" w:color="auto"/>
              <w:bottom w:val="single" w:sz="4" w:space="0" w:color="auto"/>
              <w:right w:val="single" w:sz="4" w:space="0" w:color="auto"/>
            </w:tcBorders>
            <w:vAlign w:val="center"/>
          </w:tcPr>
          <w:p w14:paraId="20EA1859" w14:textId="77777777" w:rsidR="003A6719" w:rsidRPr="003A6719" w:rsidRDefault="003A6719" w:rsidP="003A6719">
            <w:pPr>
              <w:spacing w:after="0"/>
              <w:jc w:val="center"/>
              <w:rPr>
                <w:rFonts w:ascii="Times New Roman" w:hAnsi="Times New Roman"/>
                <w:b/>
                <w:iCs/>
              </w:rPr>
            </w:pPr>
            <w:r w:rsidRPr="003A6719">
              <w:rPr>
                <w:rFonts w:ascii="Times New Roman" w:hAnsi="Times New Roman"/>
                <w:b/>
                <w:iCs/>
              </w:rPr>
              <w:t>180</w:t>
            </w:r>
          </w:p>
        </w:tc>
      </w:tr>
      <w:tr w:rsidR="003A6719" w:rsidRPr="003A6719" w14:paraId="3F868114" w14:textId="77777777" w:rsidTr="004C4ABE">
        <w:tc>
          <w:tcPr>
            <w:tcW w:w="4169" w:type="pct"/>
            <w:gridSpan w:val="2"/>
            <w:tcBorders>
              <w:top w:val="single" w:sz="4" w:space="0" w:color="auto"/>
              <w:left w:val="single" w:sz="4" w:space="0" w:color="auto"/>
              <w:bottom w:val="single" w:sz="4" w:space="0" w:color="auto"/>
              <w:right w:val="single" w:sz="4" w:space="0" w:color="auto"/>
            </w:tcBorders>
            <w:hideMark/>
          </w:tcPr>
          <w:p w14:paraId="694A3C84" w14:textId="77777777" w:rsidR="003A6719" w:rsidRPr="003A6719" w:rsidRDefault="003A6719" w:rsidP="003A6719">
            <w:pPr>
              <w:suppressAutoHyphens/>
              <w:spacing w:after="0" w:line="240" w:lineRule="auto"/>
              <w:jc w:val="both"/>
              <w:rPr>
                <w:rFonts w:ascii="Times New Roman" w:hAnsi="Times New Roman"/>
                <w:b/>
                <w:bCs/>
              </w:rPr>
            </w:pPr>
            <w:r w:rsidRPr="003A6719">
              <w:rPr>
                <w:rFonts w:ascii="Times New Roman" w:hAnsi="Times New Roman"/>
                <w:b/>
                <w:bCs/>
              </w:rPr>
              <w:t xml:space="preserve">Производственная практика </w:t>
            </w:r>
            <w:r w:rsidRPr="003A6719">
              <w:rPr>
                <w:rFonts w:ascii="Times New Roman" w:hAnsi="Times New Roman"/>
                <w:b/>
              </w:rPr>
              <w:t>(</w:t>
            </w:r>
            <w:r w:rsidRPr="003A6719">
              <w:rPr>
                <w:rFonts w:ascii="Times New Roman" w:hAnsi="Times New Roman"/>
                <w:b/>
                <w:bCs/>
              </w:rPr>
              <w:t>если предусмотрена</w:t>
            </w:r>
            <w:r w:rsidRPr="003A6719">
              <w:rPr>
                <w:rFonts w:ascii="Times New Roman" w:hAnsi="Times New Roman"/>
                <w:b/>
              </w:rPr>
              <w:t xml:space="preserve"> итоговая (концентрированная) практика</w:t>
            </w:r>
            <w:r w:rsidRPr="003A6719">
              <w:rPr>
                <w:rFonts w:ascii="Times New Roman" w:hAnsi="Times New Roman"/>
                <w:b/>
                <w:bCs/>
              </w:rPr>
              <w:t>)</w:t>
            </w:r>
          </w:p>
          <w:p w14:paraId="6000949A" w14:textId="77777777" w:rsidR="003A6719" w:rsidRPr="003A6719" w:rsidRDefault="003A6719" w:rsidP="003A6719">
            <w:pPr>
              <w:suppressAutoHyphens/>
              <w:spacing w:after="0" w:line="240" w:lineRule="auto"/>
              <w:jc w:val="both"/>
              <w:rPr>
                <w:rFonts w:ascii="Times New Roman" w:hAnsi="Times New Roman"/>
                <w:b/>
                <w:bCs/>
              </w:rPr>
            </w:pPr>
            <w:r w:rsidRPr="003A6719">
              <w:rPr>
                <w:rFonts w:ascii="Times New Roman" w:hAnsi="Times New Roman"/>
                <w:b/>
                <w:bCs/>
              </w:rPr>
              <w:t xml:space="preserve">Виды работ: </w:t>
            </w:r>
          </w:p>
          <w:p w14:paraId="1151D36E" w14:textId="77777777" w:rsidR="003A6719" w:rsidRPr="003A6719" w:rsidRDefault="003A6719" w:rsidP="004C4ABE">
            <w:pPr>
              <w:numPr>
                <w:ilvl w:val="0"/>
                <w:numId w:val="40"/>
              </w:numPr>
              <w:suppressAutoHyphens/>
              <w:spacing w:after="0" w:line="240" w:lineRule="auto"/>
              <w:ind w:left="447"/>
              <w:contextualSpacing/>
              <w:jc w:val="both"/>
              <w:rPr>
                <w:rFonts w:ascii="Times New Roman" w:hAnsi="Times New Roman"/>
                <w:iCs/>
              </w:rPr>
            </w:pPr>
            <w:r w:rsidRPr="003A6719">
              <w:rPr>
                <w:rFonts w:ascii="Times New Roman" w:hAnsi="Times New Roman"/>
                <w:iCs/>
              </w:rPr>
              <w:t>работа с автоматизированными информационными системами электронного документооборота;</w:t>
            </w:r>
          </w:p>
          <w:p w14:paraId="0B28E3A1" w14:textId="77777777" w:rsidR="003A6719" w:rsidRPr="003A6719" w:rsidRDefault="003A6719" w:rsidP="004C4ABE">
            <w:pPr>
              <w:numPr>
                <w:ilvl w:val="0"/>
                <w:numId w:val="40"/>
              </w:numPr>
              <w:suppressAutoHyphens/>
              <w:spacing w:after="0" w:line="240" w:lineRule="auto"/>
              <w:ind w:left="447"/>
              <w:contextualSpacing/>
              <w:jc w:val="both"/>
              <w:rPr>
                <w:rFonts w:ascii="Times New Roman" w:hAnsi="Times New Roman"/>
                <w:iCs/>
              </w:rPr>
            </w:pPr>
            <w:r w:rsidRPr="003A6719">
              <w:rPr>
                <w:rFonts w:ascii="Times New Roman" w:hAnsi="Times New Roman"/>
                <w:iCs/>
              </w:rPr>
              <w:t>систематизация и учета документов в системе ЭД;</w:t>
            </w:r>
          </w:p>
          <w:p w14:paraId="3AB14199" w14:textId="77777777" w:rsidR="003A6719" w:rsidRPr="003A6719" w:rsidRDefault="003A6719" w:rsidP="004C4ABE">
            <w:pPr>
              <w:numPr>
                <w:ilvl w:val="0"/>
                <w:numId w:val="40"/>
              </w:numPr>
              <w:suppressAutoHyphens/>
              <w:spacing w:after="0" w:line="240" w:lineRule="auto"/>
              <w:ind w:left="447"/>
              <w:contextualSpacing/>
              <w:jc w:val="both"/>
              <w:rPr>
                <w:rFonts w:ascii="Times New Roman" w:hAnsi="Times New Roman"/>
                <w:iCs/>
              </w:rPr>
            </w:pPr>
            <w:r w:rsidRPr="003A6719">
              <w:rPr>
                <w:rFonts w:ascii="Times New Roman" w:hAnsi="Times New Roman"/>
                <w:iCs/>
              </w:rPr>
              <w:t>организация поиска, обработка и вывод документов из системы ЭД;</w:t>
            </w:r>
          </w:p>
          <w:p w14:paraId="3D2E6792" w14:textId="77777777" w:rsidR="003A6719" w:rsidRPr="003A6719" w:rsidRDefault="003A6719" w:rsidP="004C4ABE">
            <w:pPr>
              <w:numPr>
                <w:ilvl w:val="0"/>
                <w:numId w:val="40"/>
              </w:numPr>
              <w:suppressAutoHyphens/>
              <w:spacing w:after="0" w:line="240" w:lineRule="auto"/>
              <w:ind w:left="447"/>
              <w:contextualSpacing/>
              <w:jc w:val="both"/>
              <w:rPr>
                <w:rFonts w:ascii="Times New Roman" w:hAnsi="Times New Roman"/>
                <w:b/>
              </w:rPr>
            </w:pPr>
            <w:r w:rsidRPr="003A6719">
              <w:rPr>
                <w:rFonts w:ascii="Times New Roman" w:hAnsi="Times New Roman"/>
                <w:iCs/>
              </w:rPr>
              <w:t>применение электронной цифровой подписи при ведении электронного документооборота.</w:t>
            </w:r>
          </w:p>
        </w:tc>
        <w:tc>
          <w:tcPr>
            <w:tcW w:w="831" w:type="pct"/>
            <w:tcBorders>
              <w:top w:val="single" w:sz="4" w:space="0" w:color="auto"/>
              <w:left w:val="single" w:sz="4" w:space="0" w:color="auto"/>
              <w:bottom w:val="single" w:sz="4" w:space="0" w:color="auto"/>
              <w:right w:val="single" w:sz="4" w:space="0" w:color="auto"/>
            </w:tcBorders>
            <w:vAlign w:val="center"/>
          </w:tcPr>
          <w:p w14:paraId="38480F7A" w14:textId="77777777" w:rsidR="003A6719" w:rsidRPr="003A6719" w:rsidRDefault="003A6719" w:rsidP="003A6719">
            <w:pPr>
              <w:jc w:val="center"/>
              <w:rPr>
                <w:rFonts w:ascii="Times New Roman" w:hAnsi="Times New Roman"/>
                <w:b/>
                <w:iCs/>
              </w:rPr>
            </w:pPr>
            <w:r w:rsidRPr="003A6719">
              <w:rPr>
                <w:rFonts w:ascii="Times New Roman" w:hAnsi="Times New Roman"/>
                <w:b/>
                <w:iCs/>
              </w:rPr>
              <w:t>216</w:t>
            </w:r>
          </w:p>
        </w:tc>
      </w:tr>
      <w:tr w:rsidR="003A6719" w:rsidRPr="003A6719" w14:paraId="213D3710" w14:textId="77777777" w:rsidTr="004C4ABE">
        <w:tc>
          <w:tcPr>
            <w:tcW w:w="4169" w:type="pct"/>
            <w:gridSpan w:val="2"/>
            <w:tcBorders>
              <w:top w:val="single" w:sz="4" w:space="0" w:color="auto"/>
              <w:left w:val="single" w:sz="4" w:space="0" w:color="auto"/>
              <w:bottom w:val="single" w:sz="4" w:space="0" w:color="auto"/>
              <w:right w:val="single" w:sz="4" w:space="0" w:color="auto"/>
            </w:tcBorders>
            <w:hideMark/>
          </w:tcPr>
          <w:p w14:paraId="2612BA3A" w14:textId="77777777" w:rsidR="003A6719" w:rsidRPr="003A6719" w:rsidRDefault="003A6719" w:rsidP="003A6719">
            <w:pPr>
              <w:spacing w:after="0"/>
              <w:rPr>
                <w:rFonts w:ascii="Times New Roman" w:hAnsi="Times New Roman"/>
                <w:b/>
                <w:bCs/>
              </w:rPr>
            </w:pPr>
            <w:r w:rsidRPr="003A6719">
              <w:rPr>
                <w:rFonts w:ascii="Times New Roman" w:hAnsi="Times New Roman"/>
                <w:b/>
                <w:bCs/>
              </w:rPr>
              <w:t>Всего</w:t>
            </w:r>
          </w:p>
        </w:tc>
        <w:tc>
          <w:tcPr>
            <w:tcW w:w="831" w:type="pct"/>
            <w:tcBorders>
              <w:top w:val="single" w:sz="4" w:space="0" w:color="auto"/>
              <w:left w:val="single" w:sz="4" w:space="0" w:color="auto"/>
              <w:bottom w:val="single" w:sz="4" w:space="0" w:color="auto"/>
              <w:right w:val="single" w:sz="4" w:space="0" w:color="auto"/>
            </w:tcBorders>
            <w:vAlign w:val="center"/>
            <w:hideMark/>
          </w:tcPr>
          <w:p w14:paraId="377F145E" w14:textId="77777777" w:rsidR="003A6719" w:rsidRPr="003A6719" w:rsidRDefault="003A6719" w:rsidP="003A6719">
            <w:pPr>
              <w:jc w:val="center"/>
              <w:rPr>
                <w:rFonts w:ascii="Times New Roman" w:hAnsi="Times New Roman"/>
                <w:b/>
                <w:iCs/>
              </w:rPr>
            </w:pPr>
            <w:r w:rsidRPr="003A6719">
              <w:rPr>
                <w:rFonts w:ascii="Times New Roman" w:hAnsi="Times New Roman"/>
                <w:b/>
                <w:iCs/>
              </w:rPr>
              <w:t>552</w:t>
            </w:r>
          </w:p>
        </w:tc>
      </w:tr>
    </w:tbl>
    <w:p w14:paraId="44761D48" w14:textId="77777777" w:rsidR="00C47430" w:rsidRPr="00315F34" w:rsidRDefault="00C47430" w:rsidP="00C47430">
      <w:pPr>
        <w:suppressAutoHyphens/>
        <w:rPr>
          <w:rFonts w:ascii="Times New Roman" w:hAnsi="Times New Roman"/>
          <w:i/>
        </w:rPr>
      </w:pPr>
    </w:p>
    <w:p w14:paraId="024E1D0A" w14:textId="77777777" w:rsidR="00C47430" w:rsidRPr="00315F34" w:rsidRDefault="00C47430" w:rsidP="00C47430">
      <w:pPr>
        <w:rPr>
          <w:rFonts w:ascii="Times New Roman" w:hAnsi="Times New Roman"/>
          <w:i/>
        </w:rPr>
        <w:sectPr w:rsidR="00C47430" w:rsidRPr="00315F34" w:rsidSect="00733AEF">
          <w:pgSz w:w="16840" w:h="11907" w:orient="landscape"/>
          <w:pgMar w:top="851" w:right="1134" w:bottom="851" w:left="992" w:header="709" w:footer="709" w:gutter="0"/>
          <w:cols w:space="720"/>
        </w:sectPr>
      </w:pPr>
    </w:p>
    <w:p w14:paraId="09BCBFDC" w14:textId="77777777" w:rsidR="00C47430" w:rsidRPr="00315F34" w:rsidRDefault="00C47430" w:rsidP="00712911">
      <w:pPr>
        <w:spacing w:after="0"/>
        <w:jc w:val="center"/>
        <w:rPr>
          <w:rFonts w:ascii="Times New Roman" w:hAnsi="Times New Roman"/>
          <w:b/>
          <w:bCs/>
          <w:sz w:val="24"/>
          <w:szCs w:val="24"/>
        </w:rPr>
      </w:pPr>
      <w:r w:rsidRPr="00315F34">
        <w:rPr>
          <w:rFonts w:ascii="Times New Roman" w:hAnsi="Times New Roman"/>
          <w:b/>
          <w:bCs/>
          <w:sz w:val="24"/>
          <w:szCs w:val="24"/>
        </w:rPr>
        <w:t>3. УСЛОВИЯ РЕАЛИЗАЦИИ ПРОФЕССИОНАЛЬНОГО МОДУЛЯ</w:t>
      </w:r>
    </w:p>
    <w:p w14:paraId="29190962" w14:textId="77777777" w:rsidR="00C47430" w:rsidRPr="00315F34" w:rsidRDefault="00C47430" w:rsidP="00C47430">
      <w:pPr>
        <w:spacing w:after="0"/>
        <w:ind w:firstLine="709"/>
        <w:rPr>
          <w:rFonts w:ascii="Times New Roman" w:hAnsi="Times New Roman"/>
          <w:b/>
          <w:bCs/>
          <w:sz w:val="24"/>
          <w:szCs w:val="24"/>
        </w:rPr>
      </w:pPr>
    </w:p>
    <w:p w14:paraId="4089B063" w14:textId="77777777" w:rsidR="00C47430" w:rsidRPr="00315F34" w:rsidRDefault="00C47430" w:rsidP="00FE1C4B">
      <w:pPr>
        <w:spacing w:after="0"/>
        <w:ind w:firstLine="709"/>
        <w:jc w:val="both"/>
        <w:rPr>
          <w:rFonts w:ascii="Times New Roman" w:hAnsi="Times New Roman"/>
          <w:b/>
          <w:bCs/>
          <w:sz w:val="24"/>
          <w:szCs w:val="24"/>
        </w:rPr>
      </w:pPr>
      <w:r w:rsidRPr="00315F34">
        <w:rPr>
          <w:rFonts w:ascii="Times New Roman" w:hAnsi="Times New Roman"/>
          <w:b/>
          <w:bCs/>
          <w:sz w:val="24"/>
          <w:szCs w:val="24"/>
        </w:rPr>
        <w:t>3.1. Для реализации программы профессионального модуля должны быть пред</w:t>
      </w:r>
      <w:r w:rsidRPr="00315F34">
        <w:rPr>
          <w:rFonts w:ascii="Times New Roman" w:hAnsi="Times New Roman"/>
          <w:b/>
          <w:bCs/>
          <w:sz w:val="24"/>
          <w:szCs w:val="24"/>
        </w:rPr>
        <w:t>у</w:t>
      </w:r>
      <w:r w:rsidRPr="00315F34">
        <w:rPr>
          <w:rFonts w:ascii="Times New Roman" w:hAnsi="Times New Roman"/>
          <w:b/>
          <w:bCs/>
          <w:sz w:val="24"/>
          <w:szCs w:val="24"/>
        </w:rPr>
        <w:t>смотр</w:t>
      </w:r>
      <w:r w:rsidRPr="00315F34">
        <w:rPr>
          <w:rFonts w:ascii="Times New Roman" w:hAnsi="Times New Roman"/>
          <w:b/>
          <w:bCs/>
          <w:sz w:val="24"/>
          <w:szCs w:val="24"/>
        </w:rPr>
        <w:t>е</w:t>
      </w:r>
      <w:r w:rsidRPr="00315F34">
        <w:rPr>
          <w:rFonts w:ascii="Times New Roman" w:hAnsi="Times New Roman"/>
          <w:b/>
          <w:bCs/>
          <w:sz w:val="24"/>
          <w:szCs w:val="24"/>
        </w:rPr>
        <w:t>ны следующие специальные помещения:</w:t>
      </w:r>
    </w:p>
    <w:p w14:paraId="7D408E9B" w14:textId="77777777" w:rsidR="003A6719" w:rsidRPr="003A6719" w:rsidRDefault="003A6719" w:rsidP="00FE1C4B">
      <w:pPr>
        <w:suppressAutoHyphens/>
        <w:spacing w:after="0"/>
        <w:ind w:firstLine="709"/>
        <w:jc w:val="both"/>
        <w:rPr>
          <w:rFonts w:ascii="Times New Roman" w:hAnsi="Times New Roman"/>
          <w:bCs/>
          <w:i/>
          <w:sz w:val="24"/>
          <w:szCs w:val="24"/>
        </w:rPr>
      </w:pPr>
      <w:r w:rsidRPr="003A6719">
        <w:rPr>
          <w:rFonts w:ascii="Times New Roman" w:hAnsi="Times New Roman"/>
          <w:bCs/>
          <w:sz w:val="24"/>
          <w:szCs w:val="24"/>
        </w:rPr>
        <w:t xml:space="preserve">Лаборатории </w:t>
      </w:r>
      <w:r w:rsidR="00813F2B">
        <w:rPr>
          <w:rFonts w:ascii="Times New Roman" w:hAnsi="Times New Roman"/>
          <w:bCs/>
          <w:sz w:val="24"/>
          <w:szCs w:val="24"/>
        </w:rPr>
        <w:t>«</w:t>
      </w:r>
      <w:r w:rsidRPr="00813F2B">
        <w:rPr>
          <w:rFonts w:ascii="Times New Roman" w:hAnsi="Times New Roman"/>
          <w:bCs/>
          <w:sz w:val="24"/>
          <w:szCs w:val="24"/>
        </w:rPr>
        <w:t>Информационных технологий</w:t>
      </w:r>
      <w:r w:rsidR="00813F2B">
        <w:rPr>
          <w:rFonts w:ascii="Times New Roman" w:hAnsi="Times New Roman"/>
          <w:bCs/>
          <w:sz w:val="24"/>
          <w:szCs w:val="24"/>
        </w:rPr>
        <w:t>»</w:t>
      </w:r>
      <w:r w:rsidRPr="00813F2B">
        <w:rPr>
          <w:rFonts w:ascii="Times New Roman" w:hAnsi="Times New Roman"/>
          <w:bCs/>
          <w:i/>
          <w:sz w:val="24"/>
          <w:szCs w:val="24"/>
        </w:rPr>
        <w:t>,</w:t>
      </w:r>
      <w:r w:rsidR="00813F2B">
        <w:rPr>
          <w:rFonts w:ascii="Times New Roman" w:hAnsi="Times New Roman"/>
          <w:bCs/>
          <w:iCs/>
          <w:sz w:val="24"/>
          <w:szCs w:val="24"/>
        </w:rPr>
        <w:t xml:space="preserve"> «Информационных систем </w:t>
      </w:r>
      <w:r w:rsidR="00FE1C4B">
        <w:rPr>
          <w:rFonts w:ascii="Times New Roman" w:hAnsi="Times New Roman"/>
          <w:bCs/>
          <w:iCs/>
          <w:sz w:val="24"/>
          <w:szCs w:val="24"/>
        </w:rPr>
        <w:br/>
      </w:r>
      <w:r w:rsidR="00813F2B">
        <w:rPr>
          <w:rFonts w:ascii="Times New Roman" w:hAnsi="Times New Roman"/>
          <w:bCs/>
          <w:iCs/>
          <w:sz w:val="24"/>
          <w:szCs w:val="24"/>
        </w:rPr>
        <w:t>и ресурсов»,</w:t>
      </w:r>
      <w:r w:rsidRPr="003A6719">
        <w:rPr>
          <w:rFonts w:ascii="Times New Roman" w:hAnsi="Times New Roman"/>
          <w:bCs/>
          <w:i/>
          <w:sz w:val="24"/>
          <w:szCs w:val="24"/>
        </w:rPr>
        <w:t xml:space="preserve"> </w:t>
      </w:r>
      <w:r w:rsidRPr="003A6719">
        <w:rPr>
          <w:rFonts w:ascii="Times New Roman" w:hAnsi="Times New Roman"/>
          <w:bCs/>
          <w:sz w:val="24"/>
          <w:szCs w:val="24"/>
        </w:rPr>
        <w:t>оснащенные в соответствии с п. 6.1.2.</w:t>
      </w:r>
      <w:r w:rsidR="00C26A4D">
        <w:rPr>
          <w:rFonts w:ascii="Times New Roman" w:hAnsi="Times New Roman"/>
          <w:bCs/>
          <w:sz w:val="24"/>
          <w:szCs w:val="24"/>
        </w:rPr>
        <w:t>3</w:t>
      </w:r>
      <w:r w:rsidRPr="003A6719">
        <w:rPr>
          <w:rFonts w:ascii="Times New Roman" w:hAnsi="Times New Roman"/>
          <w:bCs/>
          <w:sz w:val="24"/>
          <w:szCs w:val="24"/>
        </w:rPr>
        <w:t xml:space="preserve">. Примерной рабочей программы </w:t>
      </w:r>
      <w:r w:rsidR="00FE1C4B">
        <w:rPr>
          <w:rFonts w:ascii="Times New Roman" w:hAnsi="Times New Roman"/>
          <w:bCs/>
          <w:sz w:val="24"/>
          <w:szCs w:val="24"/>
        </w:rPr>
        <w:br/>
      </w:r>
      <w:r w:rsidRPr="003A6719">
        <w:rPr>
          <w:rFonts w:ascii="Times New Roman" w:hAnsi="Times New Roman"/>
          <w:bCs/>
          <w:sz w:val="24"/>
          <w:szCs w:val="24"/>
        </w:rPr>
        <w:t xml:space="preserve">по </w:t>
      </w:r>
      <w:r w:rsidRPr="003A6719">
        <w:rPr>
          <w:rFonts w:ascii="Times New Roman" w:hAnsi="Times New Roman"/>
          <w:bCs/>
          <w:iCs/>
          <w:sz w:val="24"/>
          <w:szCs w:val="24"/>
        </w:rPr>
        <w:t>профессии.</w:t>
      </w:r>
    </w:p>
    <w:p w14:paraId="30ABC127" w14:textId="77777777" w:rsidR="00C47430" w:rsidRPr="00315F34" w:rsidRDefault="003A6719" w:rsidP="00FE1C4B">
      <w:pPr>
        <w:suppressAutoHyphens/>
        <w:spacing w:after="0"/>
        <w:ind w:firstLine="709"/>
        <w:jc w:val="both"/>
        <w:rPr>
          <w:rFonts w:ascii="Times New Roman" w:hAnsi="Times New Roman"/>
          <w:bCs/>
          <w:i/>
          <w:sz w:val="24"/>
          <w:szCs w:val="24"/>
        </w:rPr>
      </w:pPr>
      <w:r w:rsidRPr="003A6719">
        <w:rPr>
          <w:rFonts w:ascii="Times New Roman" w:hAnsi="Times New Roman"/>
          <w:bCs/>
          <w:sz w:val="24"/>
          <w:szCs w:val="24"/>
        </w:rPr>
        <w:t>Оснащенные базы практики, в соответствии с п 6.1.2.</w:t>
      </w:r>
      <w:r w:rsidR="00C26A4D">
        <w:rPr>
          <w:rFonts w:ascii="Times New Roman" w:hAnsi="Times New Roman"/>
          <w:bCs/>
          <w:sz w:val="24"/>
          <w:szCs w:val="24"/>
        </w:rPr>
        <w:t>5</w:t>
      </w:r>
      <w:r w:rsidRPr="003A6719">
        <w:rPr>
          <w:rFonts w:ascii="Times New Roman" w:hAnsi="Times New Roman"/>
          <w:bCs/>
          <w:sz w:val="24"/>
          <w:szCs w:val="24"/>
        </w:rPr>
        <w:t xml:space="preserve"> примерной рабочей программы по </w:t>
      </w:r>
      <w:r w:rsidRPr="003A6719">
        <w:rPr>
          <w:rFonts w:ascii="Times New Roman" w:hAnsi="Times New Roman"/>
          <w:bCs/>
          <w:iCs/>
          <w:sz w:val="24"/>
          <w:szCs w:val="24"/>
        </w:rPr>
        <w:t>профессии.</w:t>
      </w:r>
    </w:p>
    <w:p w14:paraId="481DBDEC" w14:textId="77777777" w:rsidR="00C47430" w:rsidRPr="00315F34" w:rsidRDefault="00C47430" w:rsidP="00FE1C4B">
      <w:pPr>
        <w:suppressAutoHyphens/>
        <w:spacing w:after="0"/>
        <w:ind w:firstLine="709"/>
        <w:jc w:val="both"/>
        <w:rPr>
          <w:rFonts w:ascii="Times New Roman" w:hAnsi="Times New Roman"/>
          <w:bCs/>
          <w:i/>
          <w:sz w:val="24"/>
          <w:szCs w:val="24"/>
        </w:rPr>
      </w:pPr>
    </w:p>
    <w:p w14:paraId="380BEEE3" w14:textId="77777777" w:rsidR="00C47430" w:rsidRPr="00315F34" w:rsidRDefault="00C47430" w:rsidP="00FE1C4B">
      <w:pPr>
        <w:spacing w:after="0"/>
        <w:ind w:firstLine="709"/>
        <w:jc w:val="both"/>
        <w:rPr>
          <w:rFonts w:ascii="Times New Roman" w:hAnsi="Times New Roman"/>
          <w:b/>
          <w:bCs/>
          <w:sz w:val="24"/>
          <w:szCs w:val="24"/>
        </w:rPr>
      </w:pPr>
      <w:r w:rsidRPr="00315F34">
        <w:rPr>
          <w:rFonts w:ascii="Times New Roman" w:hAnsi="Times New Roman"/>
          <w:b/>
          <w:bCs/>
          <w:sz w:val="24"/>
          <w:szCs w:val="24"/>
        </w:rPr>
        <w:t>3.2. Информационное обеспечение реализации программы</w:t>
      </w:r>
    </w:p>
    <w:p w14:paraId="3CD84060" w14:textId="77777777" w:rsidR="00C47430" w:rsidRPr="00315F34" w:rsidRDefault="00C47430" w:rsidP="00FE1C4B">
      <w:pPr>
        <w:suppressAutoHyphens/>
        <w:spacing w:after="0"/>
        <w:ind w:firstLine="709"/>
        <w:jc w:val="both"/>
        <w:rPr>
          <w:rFonts w:ascii="Times New Roman" w:hAnsi="Times New Roman"/>
          <w:sz w:val="24"/>
          <w:szCs w:val="24"/>
        </w:rPr>
      </w:pPr>
      <w:r w:rsidRPr="00315F34">
        <w:rPr>
          <w:rFonts w:ascii="Times New Roman" w:hAnsi="Times New Roman"/>
          <w:bCs/>
          <w:sz w:val="24"/>
          <w:szCs w:val="24"/>
        </w:rPr>
        <w:t>Для реализации программы библиотечный фонд образовательной организации должен иметь п</w:t>
      </w:r>
      <w:r w:rsidRPr="00315F34">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315F34">
        <w:rPr>
          <w:rFonts w:ascii="Times New Roman" w:hAnsi="Times New Roman"/>
          <w:bCs/>
          <w:sz w:val="24"/>
          <w:szCs w:val="24"/>
        </w:rPr>
        <w:t>библиотечного фонда образовательной организации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4F2A6868" w14:textId="77777777" w:rsidR="00C47430" w:rsidRPr="00315F34" w:rsidRDefault="00C47430" w:rsidP="00FE1C4B">
      <w:pPr>
        <w:spacing w:after="0"/>
        <w:ind w:firstLine="709"/>
        <w:contextualSpacing/>
        <w:jc w:val="both"/>
        <w:rPr>
          <w:rFonts w:ascii="Times New Roman" w:hAnsi="Times New Roman"/>
          <w:sz w:val="24"/>
          <w:szCs w:val="24"/>
        </w:rPr>
      </w:pPr>
    </w:p>
    <w:p w14:paraId="28F44D34" w14:textId="77777777" w:rsidR="00C47430" w:rsidRPr="00315F34" w:rsidRDefault="00C47430" w:rsidP="00FE1C4B">
      <w:pPr>
        <w:pStyle w:val="ListParagraph"/>
        <w:spacing w:before="0" w:after="0"/>
        <w:ind w:left="0" w:firstLine="709"/>
        <w:contextualSpacing/>
        <w:jc w:val="both"/>
        <w:rPr>
          <w:b/>
        </w:rPr>
      </w:pPr>
      <w:r w:rsidRPr="00315F34">
        <w:rPr>
          <w:b/>
        </w:rPr>
        <w:t xml:space="preserve">3.2.1. </w:t>
      </w:r>
      <w:r w:rsidRPr="00315F34">
        <w:rPr>
          <w:b/>
          <w:lang w:val="ru-RU"/>
        </w:rPr>
        <w:t>Основные печатные</w:t>
      </w:r>
      <w:r w:rsidRPr="00315F34">
        <w:rPr>
          <w:b/>
        </w:rPr>
        <w:t xml:space="preserve"> издания</w:t>
      </w:r>
    </w:p>
    <w:p w14:paraId="3F427B30" w14:textId="77777777" w:rsidR="003A6719" w:rsidRPr="003A6719" w:rsidRDefault="003A6719" w:rsidP="004C4ABE">
      <w:pPr>
        <w:numPr>
          <w:ilvl w:val="0"/>
          <w:numId w:val="42"/>
        </w:numPr>
        <w:spacing w:after="160" w:line="259" w:lineRule="auto"/>
        <w:ind w:left="0" w:firstLine="709"/>
        <w:contextualSpacing/>
        <w:rPr>
          <w:rFonts w:ascii="Times New Roman" w:hAnsi="Times New Roman"/>
          <w:bCs/>
          <w:sz w:val="24"/>
          <w:szCs w:val="24"/>
        </w:rPr>
      </w:pPr>
      <w:r w:rsidRPr="003A6719">
        <w:rPr>
          <w:rFonts w:ascii="Times New Roman" w:hAnsi="Times New Roman"/>
          <w:bCs/>
          <w:sz w:val="24"/>
          <w:szCs w:val="24"/>
        </w:rPr>
        <w:t>Мокрый В.Ю. Системы электронного документооборота: учебное пособие. – СПб.: Инфо-да, 2018. – 48 с.</w:t>
      </w:r>
    </w:p>
    <w:p w14:paraId="747CBC39" w14:textId="77777777" w:rsidR="003A6719" w:rsidRPr="003A6719" w:rsidRDefault="003A6719" w:rsidP="004C4ABE">
      <w:pPr>
        <w:numPr>
          <w:ilvl w:val="0"/>
          <w:numId w:val="42"/>
        </w:numPr>
        <w:spacing w:after="160" w:line="259" w:lineRule="auto"/>
        <w:ind w:left="0" w:firstLine="709"/>
        <w:contextualSpacing/>
        <w:rPr>
          <w:rFonts w:ascii="Times New Roman" w:hAnsi="Times New Roman"/>
          <w:bCs/>
          <w:sz w:val="24"/>
          <w:szCs w:val="24"/>
        </w:rPr>
      </w:pPr>
      <w:r w:rsidRPr="003A6719">
        <w:rPr>
          <w:rFonts w:ascii="Times New Roman" w:hAnsi="Times New Roman"/>
          <w:bCs/>
          <w:sz w:val="24"/>
          <w:szCs w:val="24"/>
        </w:rPr>
        <w:t>Системы электронного документооборота: учебное пособие /Н.Ф. Алтухова, А.Л. Дзюбенко, В.В. Лосева, Ю.Б. Чечиков. — Москва: КноРус, 2019. — 201 с.</w:t>
      </w:r>
    </w:p>
    <w:p w14:paraId="704DC41A" w14:textId="77777777" w:rsidR="00C47430" w:rsidRPr="00315F34" w:rsidRDefault="00C47430" w:rsidP="00C47430">
      <w:pPr>
        <w:spacing w:after="0"/>
        <w:ind w:firstLine="709"/>
        <w:contextualSpacing/>
        <w:rPr>
          <w:rFonts w:ascii="Times New Roman" w:hAnsi="Times New Roman"/>
          <w:b/>
          <w:sz w:val="24"/>
          <w:szCs w:val="24"/>
        </w:rPr>
      </w:pPr>
    </w:p>
    <w:p w14:paraId="7268FAC6" w14:textId="77777777" w:rsidR="00C47430" w:rsidRPr="00F65507" w:rsidRDefault="00C47430" w:rsidP="00FE1C4B">
      <w:pPr>
        <w:spacing w:after="0"/>
        <w:ind w:firstLine="709"/>
        <w:contextualSpacing/>
        <w:jc w:val="both"/>
        <w:rPr>
          <w:rFonts w:ascii="Times New Roman" w:hAnsi="Times New Roman"/>
          <w:b/>
          <w:sz w:val="24"/>
          <w:szCs w:val="24"/>
        </w:rPr>
      </w:pPr>
      <w:r w:rsidRPr="00F65507">
        <w:rPr>
          <w:rFonts w:ascii="Times New Roman" w:hAnsi="Times New Roman"/>
          <w:b/>
          <w:sz w:val="24"/>
          <w:szCs w:val="24"/>
        </w:rPr>
        <w:t>3.2.2. Основные электронные издания</w:t>
      </w:r>
    </w:p>
    <w:p w14:paraId="40697C56" w14:textId="77777777" w:rsidR="00BA258A" w:rsidRDefault="00C47430" w:rsidP="00FE1C4B">
      <w:pPr>
        <w:spacing w:after="0"/>
        <w:ind w:firstLine="709"/>
        <w:contextualSpacing/>
        <w:jc w:val="both"/>
        <w:rPr>
          <w:rFonts w:ascii="Times New Roman" w:hAnsi="Times New Roman"/>
          <w:bCs/>
          <w:sz w:val="24"/>
          <w:szCs w:val="24"/>
        </w:rPr>
      </w:pPr>
      <w:r w:rsidRPr="00EA6142">
        <w:rPr>
          <w:rFonts w:ascii="Times New Roman" w:hAnsi="Times New Roman"/>
          <w:bCs/>
          <w:sz w:val="24"/>
          <w:szCs w:val="24"/>
        </w:rPr>
        <w:t>1</w:t>
      </w:r>
      <w:r w:rsidRPr="00F65507">
        <w:rPr>
          <w:rFonts w:ascii="Times New Roman" w:hAnsi="Times New Roman"/>
          <w:b/>
          <w:sz w:val="24"/>
          <w:szCs w:val="24"/>
        </w:rPr>
        <w:t xml:space="preserve">. </w:t>
      </w:r>
      <w:r w:rsidR="005F104C" w:rsidRPr="00F65507">
        <w:rPr>
          <w:rFonts w:ascii="Times New Roman" w:hAnsi="Times New Roman"/>
          <w:bCs/>
          <w:sz w:val="24"/>
          <w:szCs w:val="24"/>
        </w:rPr>
        <w:t>Степанова, Е. Н. Система электронного документооборота (облачное решение):</w:t>
      </w:r>
      <w:r w:rsidR="005F104C" w:rsidRPr="00BA258A">
        <w:rPr>
          <w:rFonts w:ascii="Times New Roman" w:hAnsi="Times New Roman"/>
          <w:bCs/>
          <w:sz w:val="24"/>
          <w:szCs w:val="24"/>
        </w:rPr>
        <w:t xml:space="preserve"> учебное пособие / Е. Н. Степанова. — Москва: Ай Пи Ар Медиа, 2021. — 182 c. — ISBN 978-5-4497-0767-3. — Текст: электронный // Цифровой образовательный ресурс IPR SMART: [сайт]. — URL: </w:t>
      </w:r>
      <w:hyperlink r:id="rId42" w:history="1">
        <w:r w:rsidR="00BA258A" w:rsidRPr="00BA258A">
          <w:rPr>
            <w:rStyle w:val="Hyperlink"/>
            <w:rFonts w:ascii="Times New Roman" w:hAnsi="Times New Roman"/>
            <w:bCs/>
            <w:sz w:val="24"/>
            <w:szCs w:val="24"/>
          </w:rPr>
          <w:t>https://www.iprbookshop.ru/101357.html</w:t>
        </w:r>
      </w:hyperlink>
    </w:p>
    <w:p w14:paraId="29D3B334" w14:textId="77777777" w:rsidR="005F104C" w:rsidRDefault="00BA258A"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2.</w:t>
      </w:r>
      <w:r w:rsidR="005F104C" w:rsidRPr="00BA258A">
        <w:rPr>
          <w:rFonts w:ascii="Times New Roman" w:hAnsi="Times New Roman"/>
          <w:bCs/>
          <w:sz w:val="24"/>
          <w:szCs w:val="24"/>
        </w:rPr>
        <w:t xml:space="preserve">Степанова, Е. Н. Организация и сопровождение электронного документооборота: практикум для СПО / Е. Н. Степанова. — Саратов, Москва: Профобразование, Ай Пи Ар Медиа, 2021. — 176 c. — ISBN 978-5-4488-1275-0, 978-5-4497-1042-0. — Текст: электронный // Цифровой образовательный ресурс IPR SMART: [сайт]. — URL: </w:t>
      </w:r>
      <w:hyperlink r:id="rId43" w:history="1">
        <w:r w:rsidRPr="001A7E96">
          <w:rPr>
            <w:rStyle w:val="Hyperlink"/>
            <w:rFonts w:ascii="Times New Roman" w:hAnsi="Times New Roman"/>
            <w:bCs/>
            <w:sz w:val="24"/>
            <w:szCs w:val="24"/>
          </w:rPr>
          <w:t>https://www.iprbookshop.ru/107183.html</w:t>
        </w:r>
      </w:hyperlink>
    </w:p>
    <w:p w14:paraId="398EA211" w14:textId="77777777" w:rsidR="00BA258A" w:rsidRDefault="00BA258A"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3.</w:t>
      </w:r>
      <w:r w:rsidR="005F104C" w:rsidRPr="00BA258A">
        <w:rPr>
          <w:rFonts w:ascii="Times New Roman" w:hAnsi="Times New Roman"/>
          <w:bCs/>
          <w:sz w:val="24"/>
          <w:szCs w:val="24"/>
        </w:rPr>
        <w:t xml:space="preserve">Хачатрян, Г. А. Организация и сопровождение электронного документооборота: учебник для СПО / Г. А. Хачатрян, И. В. Кузнецова. — Саратов, Москва: Профобразование, Ай Пи Ар Медиа, 2020. — 156 c. — ISBN 978-5-4488-0877-7, 978-5-4497-0782-6. — Текст: электронный // Цифровой образовательный ресурс IPR SMART: [сайт]. — URL: </w:t>
      </w:r>
      <w:hyperlink r:id="rId44" w:history="1">
        <w:r w:rsidRPr="001A7E96">
          <w:rPr>
            <w:rStyle w:val="Hyperlink"/>
            <w:rFonts w:ascii="Times New Roman" w:hAnsi="Times New Roman"/>
            <w:bCs/>
            <w:sz w:val="24"/>
            <w:szCs w:val="24"/>
          </w:rPr>
          <w:t>https://www.iprbookshop.ru/97086.html</w:t>
        </w:r>
      </w:hyperlink>
    </w:p>
    <w:p w14:paraId="2FEC274A"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4. Егоров, В. П. Документоведение и документационное обеспечение управления в условиях цифровой экономики / В. П. Егоров, А. В. Слиньков. — 3-е изд, стер. — Санкт-Петербург : Лань, 2023. — 372 с. — ISBN 978-5-507-45999-5. — Текст : электронный // Лань : электронно-библиотечная система. — URL: </w:t>
      </w:r>
      <w:hyperlink r:id="rId45" w:history="1">
        <w:r w:rsidRPr="00914C4B">
          <w:rPr>
            <w:rStyle w:val="Hyperlink"/>
            <w:rFonts w:ascii="Times New Roman" w:hAnsi="Times New Roman"/>
            <w:bCs/>
            <w:sz w:val="24"/>
            <w:szCs w:val="24"/>
          </w:rPr>
          <w:t>https://e.lanbook.com/book/292970</w:t>
        </w:r>
      </w:hyperlink>
      <w:r w:rsidRPr="00914C4B">
        <w:rPr>
          <w:rFonts w:ascii="Times New Roman" w:hAnsi="Times New Roman"/>
          <w:bCs/>
          <w:sz w:val="24"/>
          <w:szCs w:val="24"/>
        </w:rPr>
        <w:t xml:space="preserve"> </w:t>
      </w:r>
    </w:p>
    <w:p w14:paraId="11AC15CE"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5. Павлова, Р. С. Документирование управленческой деятельности : учебное пособие для спо / Р. С. Павлова. — Санкт-Петербург : Лань, 2021. — 272 с. — ISBN 978-5-8114-7067-9. — Текст : электронный // Лань : электронно-библиотечная система. — URL: </w:t>
      </w:r>
      <w:hyperlink r:id="rId46" w:history="1">
        <w:r w:rsidRPr="00914C4B">
          <w:rPr>
            <w:rStyle w:val="Hyperlink"/>
            <w:rFonts w:ascii="Times New Roman" w:hAnsi="Times New Roman"/>
            <w:bCs/>
            <w:sz w:val="24"/>
            <w:szCs w:val="24"/>
          </w:rPr>
          <w:t>https://e.lanbook.com/book/173092</w:t>
        </w:r>
      </w:hyperlink>
      <w:r w:rsidRPr="00914C4B">
        <w:rPr>
          <w:rFonts w:ascii="Times New Roman" w:hAnsi="Times New Roman"/>
          <w:bCs/>
          <w:sz w:val="24"/>
          <w:szCs w:val="24"/>
        </w:rPr>
        <w:t xml:space="preserve"> </w:t>
      </w:r>
    </w:p>
    <w:p w14:paraId="11CD4419" w14:textId="77777777" w:rsidR="00914C4B" w:rsidRPr="00914C4B" w:rsidRDefault="00914C4B" w:rsidP="00914C4B">
      <w:pPr>
        <w:spacing w:after="0"/>
        <w:ind w:firstLine="709"/>
        <w:contextualSpacing/>
        <w:jc w:val="both"/>
        <w:rPr>
          <w:rFonts w:ascii="Times New Roman" w:hAnsi="Times New Roman"/>
          <w:b/>
          <w:sz w:val="24"/>
          <w:szCs w:val="24"/>
        </w:rPr>
      </w:pPr>
    </w:p>
    <w:p w14:paraId="0ABA38C5" w14:textId="77777777" w:rsidR="00C47430" w:rsidRPr="006D7EAF" w:rsidRDefault="00C47430" w:rsidP="00C47430">
      <w:pPr>
        <w:jc w:val="center"/>
        <w:rPr>
          <w:rFonts w:ascii="Times New Roman" w:hAnsi="Times New Roman"/>
          <w:b/>
          <w:bCs/>
          <w:sz w:val="24"/>
          <w:szCs w:val="24"/>
        </w:rPr>
      </w:pPr>
      <w:r w:rsidRPr="006D7EAF">
        <w:rPr>
          <w:rFonts w:ascii="Times New Roman" w:hAnsi="Times New Roman"/>
          <w:b/>
          <w:bCs/>
          <w:sz w:val="24"/>
          <w:szCs w:val="24"/>
        </w:rPr>
        <w:t xml:space="preserve">4. КОНТРОЛЬ И ОЦЕНКА РЕЗУЛЬТАТОВ ОСВОЕНИЯ </w:t>
      </w:r>
      <w:r w:rsidRPr="006D7EAF">
        <w:rPr>
          <w:rFonts w:ascii="Times New Roman" w:hAnsi="Times New Roman"/>
          <w:b/>
          <w:bCs/>
          <w:sz w:val="24"/>
          <w:szCs w:val="24"/>
        </w:rPr>
        <w:br/>
        <w:t>ПРОФЕССИОНАЛЬНОГО МОДУЛЯ</w:t>
      </w:r>
    </w:p>
    <w:tbl>
      <w:tblPr>
        <w:tblW w:w="952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7"/>
        <w:gridCol w:w="4369"/>
        <w:gridCol w:w="2410"/>
      </w:tblGrid>
      <w:tr w:rsidR="003A6719" w:rsidRPr="009B0401" w14:paraId="13DDC130" w14:textId="77777777" w:rsidTr="009B0401">
        <w:trPr>
          <w:trHeight w:val="1098"/>
        </w:trPr>
        <w:tc>
          <w:tcPr>
            <w:tcW w:w="2747" w:type="dxa"/>
            <w:tcBorders>
              <w:top w:val="single" w:sz="4" w:space="0" w:color="auto"/>
              <w:left w:val="single" w:sz="4" w:space="0" w:color="auto"/>
              <w:bottom w:val="single" w:sz="4" w:space="0" w:color="auto"/>
              <w:right w:val="single" w:sz="4" w:space="0" w:color="auto"/>
            </w:tcBorders>
            <w:vAlign w:val="center"/>
            <w:hideMark/>
          </w:tcPr>
          <w:p w14:paraId="25208E32" w14:textId="77777777" w:rsidR="003A6719" w:rsidRPr="009B0401" w:rsidRDefault="00EA6142" w:rsidP="00FE1C4B">
            <w:pPr>
              <w:suppressAutoHyphens/>
              <w:jc w:val="center"/>
              <w:rPr>
                <w:rFonts w:ascii="Times New Roman" w:hAnsi="Times New Roman"/>
                <w:b/>
                <w:bCs/>
                <w:sz w:val="24"/>
                <w:szCs w:val="24"/>
              </w:rPr>
            </w:pPr>
            <w:r w:rsidRPr="00EA6142">
              <w:rPr>
                <w:rFonts w:ascii="Times New Roman" w:hAnsi="Times New Roman"/>
                <w:b/>
                <w:bCs/>
                <w:sz w:val="24"/>
                <w:szCs w:val="24"/>
              </w:rPr>
              <w:t xml:space="preserve">Код ПК и ОК, формируемых в рамках модуля </w:t>
            </w:r>
            <w:r w:rsidR="0012311F" w:rsidRPr="0012311F">
              <w:rPr>
                <w:rFonts w:ascii="Times New Roman" w:hAnsi="Times New Roman"/>
                <w:b/>
                <w:bCs/>
                <w:i/>
                <w:sz w:val="24"/>
                <w:szCs w:val="24"/>
                <w:vertAlign w:val="superscript"/>
              </w:rPr>
              <w:footnoteReference w:id="48"/>
            </w:r>
          </w:p>
        </w:tc>
        <w:tc>
          <w:tcPr>
            <w:tcW w:w="4369" w:type="dxa"/>
            <w:tcBorders>
              <w:top w:val="single" w:sz="4" w:space="0" w:color="auto"/>
              <w:left w:val="single" w:sz="4" w:space="0" w:color="auto"/>
              <w:bottom w:val="single" w:sz="4" w:space="0" w:color="auto"/>
              <w:right w:val="single" w:sz="4" w:space="0" w:color="auto"/>
            </w:tcBorders>
            <w:vAlign w:val="center"/>
            <w:hideMark/>
          </w:tcPr>
          <w:p w14:paraId="6CFBE994" w14:textId="77777777" w:rsidR="003A6719" w:rsidRPr="009B0401" w:rsidRDefault="003A6719" w:rsidP="00FE1C4B">
            <w:pPr>
              <w:suppressAutoHyphens/>
              <w:jc w:val="center"/>
              <w:rPr>
                <w:rFonts w:ascii="Times New Roman" w:hAnsi="Times New Roman"/>
                <w:b/>
                <w:bCs/>
                <w:sz w:val="24"/>
                <w:szCs w:val="24"/>
              </w:rPr>
            </w:pPr>
            <w:r w:rsidRPr="009B0401">
              <w:rPr>
                <w:rFonts w:ascii="Times New Roman" w:hAnsi="Times New Roman"/>
                <w:b/>
                <w:bCs/>
                <w:sz w:val="24"/>
                <w:szCs w:val="24"/>
              </w:rPr>
              <w:t>Критерии оценки</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73CD5AB" w14:textId="77777777" w:rsidR="003A6719" w:rsidRPr="009B0401" w:rsidRDefault="003A6719" w:rsidP="00FE1C4B">
            <w:pPr>
              <w:suppressAutoHyphens/>
              <w:jc w:val="center"/>
              <w:rPr>
                <w:rFonts w:ascii="Times New Roman" w:hAnsi="Times New Roman"/>
                <w:b/>
                <w:bCs/>
                <w:sz w:val="24"/>
                <w:szCs w:val="24"/>
              </w:rPr>
            </w:pPr>
            <w:r w:rsidRPr="009B0401">
              <w:rPr>
                <w:rFonts w:ascii="Times New Roman" w:hAnsi="Times New Roman"/>
                <w:b/>
                <w:bCs/>
                <w:sz w:val="24"/>
                <w:szCs w:val="24"/>
              </w:rPr>
              <w:t>Методы оценки</w:t>
            </w:r>
          </w:p>
        </w:tc>
      </w:tr>
      <w:tr w:rsidR="003A6719" w:rsidRPr="009B0401" w14:paraId="2E566AEF" w14:textId="77777777" w:rsidTr="009B0401">
        <w:trPr>
          <w:trHeight w:val="698"/>
        </w:trPr>
        <w:tc>
          <w:tcPr>
            <w:tcW w:w="2747" w:type="dxa"/>
            <w:tcBorders>
              <w:top w:val="single" w:sz="4" w:space="0" w:color="auto"/>
              <w:left w:val="single" w:sz="4" w:space="0" w:color="auto"/>
              <w:bottom w:val="single" w:sz="4" w:space="0" w:color="auto"/>
              <w:right w:val="single" w:sz="4" w:space="0" w:color="auto"/>
            </w:tcBorders>
          </w:tcPr>
          <w:p w14:paraId="3D490D87" w14:textId="77777777" w:rsidR="003A6719" w:rsidRPr="00835D61" w:rsidRDefault="003A6719" w:rsidP="00FE1C4B">
            <w:pPr>
              <w:suppressAutoHyphens/>
              <w:jc w:val="both"/>
              <w:rPr>
                <w:rFonts w:ascii="Times New Roman" w:hAnsi="Times New Roman"/>
                <w:iCs/>
                <w:sz w:val="24"/>
                <w:szCs w:val="24"/>
              </w:rPr>
            </w:pPr>
            <w:r w:rsidRPr="00835D61">
              <w:rPr>
                <w:rFonts w:ascii="Times New Roman" w:hAnsi="Times New Roman"/>
                <w:iCs/>
                <w:sz w:val="24"/>
                <w:szCs w:val="24"/>
              </w:rPr>
              <w:t>ПК</w:t>
            </w:r>
            <w:r w:rsidR="00835D61">
              <w:rPr>
                <w:rFonts w:ascii="Times New Roman" w:hAnsi="Times New Roman"/>
                <w:iCs/>
                <w:sz w:val="24"/>
                <w:szCs w:val="24"/>
              </w:rPr>
              <w:t xml:space="preserve"> </w:t>
            </w:r>
            <w:r w:rsidRPr="00835D61">
              <w:rPr>
                <w:rFonts w:ascii="Times New Roman" w:hAnsi="Times New Roman"/>
                <w:iCs/>
                <w:sz w:val="24"/>
                <w:szCs w:val="24"/>
              </w:rPr>
              <w:t>4.1.</w:t>
            </w:r>
            <w:r w:rsidR="00835D61">
              <w:rPr>
                <w:rFonts w:ascii="Times New Roman" w:hAnsi="Times New Roman"/>
                <w:iCs/>
                <w:sz w:val="24"/>
                <w:szCs w:val="24"/>
              </w:rPr>
              <w:t xml:space="preserve"> </w:t>
            </w:r>
            <w:r w:rsidRPr="00835D61">
              <w:rPr>
                <w:rFonts w:ascii="Times New Roman" w:hAnsi="Times New Roman"/>
                <w:iCs/>
                <w:sz w:val="24"/>
                <w:szCs w:val="24"/>
              </w:rPr>
              <w:t>Использовать систему электронного документооборота.</w:t>
            </w:r>
          </w:p>
        </w:tc>
        <w:tc>
          <w:tcPr>
            <w:tcW w:w="4369" w:type="dxa"/>
            <w:vMerge w:val="restart"/>
            <w:tcBorders>
              <w:top w:val="single" w:sz="4" w:space="0" w:color="auto"/>
              <w:left w:val="single" w:sz="4" w:space="0" w:color="auto"/>
              <w:right w:val="single" w:sz="4" w:space="0" w:color="auto"/>
            </w:tcBorders>
          </w:tcPr>
          <w:p w14:paraId="3698CBA3" w14:textId="77777777" w:rsidR="003A6719" w:rsidRPr="00835D61" w:rsidRDefault="003A6719" w:rsidP="00FE1C4B">
            <w:pPr>
              <w:suppressAutoHyphens/>
              <w:ind w:firstLine="432"/>
              <w:jc w:val="both"/>
              <w:rPr>
                <w:rFonts w:ascii="Times New Roman" w:hAnsi="Times New Roman"/>
                <w:iCs/>
                <w:sz w:val="24"/>
                <w:szCs w:val="24"/>
              </w:rPr>
            </w:pPr>
            <w:r w:rsidRPr="00835D61">
              <w:rPr>
                <w:rFonts w:ascii="Times New Roman" w:hAnsi="Times New Roman"/>
                <w:iCs/>
                <w:sz w:val="24"/>
                <w:szCs w:val="24"/>
              </w:rPr>
              <w:t>Предложенные входящие, исходящие и внутренние документы (не менее шести, в том числе – с цифровой подписью) обработаны в соответствии с регламентами, копии размещены в архиве. Резервная копия архива обновлена. Представлен отчет по указанным видам документов в указанной форме.</w:t>
            </w:r>
          </w:p>
        </w:tc>
        <w:tc>
          <w:tcPr>
            <w:tcW w:w="2410" w:type="dxa"/>
            <w:vMerge w:val="restart"/>
            <w:tcBorders>
              <w:top w:val="single" w:sz="4" w:space="0" w:color="auto"/>
              <w:left w:val="single" w:sz="4" w:space="0" w:color="auto"/>
              <w:right w:val="single" w:sz="4" w:space="0" w:color="auto"/>
            </w:tcBorders>
          </w:tcPr>
          <w:p w14:paraId="1EC8ECA8" w14:textId="77777777" w:rsidR="003A6719" w:rsidRPr="009B0401" w:rsidRDefault="003A6719" w:rsidP="00FE1C4B">
            <w:pPr>
              <w:suppressAutoHyphens/>
              <w:rPr>
                <w:rFonts w:ascii="Times New Roman" w:hAnsi="Times New Roman"/>
                <w:iCs/>
                <w:sz w:val="24"/>
                <w:szCs w:val="24"/>
              </w:rPr>
            </w:pPr>
            <w:r w:rsidRPr="009B0401">
              <w:rPr>
                <w:rFonts w:ascii="Times New Roman" w:hAnsi="Times New Roman"/>
                <w:iCs/>
                <w:sz w:val="24"/>
                <w:szCs w:val="24"/>
              </w:rPr>
              <w:t>Демонстрационный экзамен.</w:t>
            </w:r>
          </w:p>
          <w:p w14:paraId="1D2BA49A" w14:textId="77777777" w:rsidR="003A6719" w:rsidRPr="009B0401" w:rsidRDefault="003A6719" w:rsidP="00FE1C4B">
            <w:pPr>
              <w:suppressAutoHyphens/>
              <w:rPr>
                <w:rFonts w:ascii="Times New Roman" w:hAnsi="Times New Roman"/>
                <w:i/>
                <w:sz w:val="24"/>
                <w:szCs w:val="24"/>
              </w:rPr>
            </w:pPr>
            <w:r w:rsidRPr="009B0401">
              <w:rPr>
                <w:rFonts w:ascii="Times New Roman" w:hAnsi="Times New Roman"/>
                <w:iCs/>
                <w:sz w:val="24"/>
                <w:szCs w:val="24"/>
              </w:rPr>
              <w:t>Экспертные наблюдения в процессе выполнения практических и лабораторных работ.</w:t>
            </w:r>
          </w:p>
        </w:tc>
      </w:tr>
      <w:tr w:rsidR="003A6719" w:rsidRPr="009B0401" w14:paraId="532B8B53" w14:textId="77777777" w:rsidTr="009B0401">
        <w:tc>
          <w:tcPr>
            <w:tcW w:w="2747" w:type="dxa"/>
            <w:tcBorders>
              <w:top w:val="single" w:sz="4" w:space="0" w:color="auto"/>
              <w:left w:val="single" w:sz="4" w:space="0" w:color="auto"/>
              <w:bottom w:val="single" w:sz="4" w:space="0" w:color="auto"/>
              <w:right w:val="single" w:sz="4" w:space="0" w:color="auto"/>
            </w:tcBorders>
          </w:tcPr>
          <w:p w14:paraId="44511523" w14:textId="77777777" w:rsidR="003A6719" w:rsidRPr="00835D61" w:rsidRDefault="003A6719" w:rsidP="00FE1C4B">
            <w:pPr>
              <w:suppressAutoHyphens/>
              <w:jc w:val="both"/>
              <w:rPr>
                <w:rFonts w:ascii="Times New Roman" w:hAnsi="Times New Roman"/>
                <w:iCs/>
                <w:sz w:val="24"/>
                <w:szCs w:val="24"/>
              </w:rPr>
            </w:pPr>
            <w:r w:rsidRPr="00835D61">
              <w:rPr>
                <w:rFonts w:ascii="Times New Roman" w:hAnsi="Times New Roman"/>
                <w:iCs/>
                <w:sz w:val="24"/>
                <w:szCs w:val="24"/>
              </w:rPr>
              <w:t>ПК 4.2.</w:t>
            </w:r>
            <w:r w:rsidR="00835D61">
              <w:rPr>
                <w:rFonts w:ascii="Times New Roman" w:hAnsi="Times New Roman"/>
                <w:iCs/>
                <w:sz w:val="24"/>
                <w:szCs w:val="24"/>
              </w:rPr>
              <w:t xml:space="preserve"> </w:t>
            </w:r>
            <w:r w:rsidRPr="00835D61">
              <w:rPr>
                <w:rFonts w:ascii="Times New Roman" w:hAnsi="Times New Roman"/>
                <w:iCs/>
                <w:sz w:val="24"/>
                <w:szCs w:val="24"/>
              </w:rPr>
              <w:t>Сопровождать документы с электронно-цифровой подписью.</w:t>
            </w:r>
          </w:p>
        </w:tc>
        <w:tc>
          <w:tcPr>
            <w:tcW w:w="4369" w:type="dxa"/>
            <w:vMerge/>
            <w:tcBorders>
              <w:left w:val="single" w:sz="4" w:space="0" w:color="auto"/>
              <w:right w:val="single" w:sz="4" w:space="0" w:color="auto"/>
            </w:tcBorders>
          </w:tcPr>
          <w:p w14:paraId="75A4B009" w14:textId="77777777" w:rsidR="003A6719" w:rsidRPr="00835D61" w:rsidRDefault="003A6719" w:rsidP="00FE1C4B">
            <w:pPr>
              <w:jc w:val="both"/>
              <w:rPr>
                <w:rFonts w:ascii="Times New Roman" w:hAnsi="Times New Roman"/>
                <w:i/>
                <w:sz w:val="24"/>
                <w:szCs w:val="24"/>
              </w:rPr>
            </w:pPr>
          </w:p>
        </w:tc>
        <w:tc>
          <w:tcPr>
            <w:tcW w:w="2410" w:type="dxa"/>
            <w:vMerge/>
            <w:tcBorders>
              <w:left w:val="single" w:sz="4" w:space="0" w:color="auto"/>
              <w:right w:val="single" w:sz="4" w:space="0" w:color="auto"/>
            </w:tcBorders>
          </w:tcPr>
          <w:p w14:paraId="4A023EAF" w14:textId="77777777" w:rsidR="003A6719" w:rsidRPr="009B0401" w:rsidRDefault="003A6719" w:rsidP="00FE1C4B">
            <w:pPr>
              <w:rPr>
                <w:rFonts w:ascii="Times New Roman" w:hAnsi="Times New Roman"/>
                <w:i/>
                <w:sz w:val="24"/>
                <w:szCs w:val="24"/>
              </w:rPr>
            </w:pPr>
          </w:p>
        </w:tc>
      </w:tr>
      <w:tr w:rsidR="003A6719" w:rsidRPr="009B0401" w14:paraId="05C80ADF" w14:textId="77777777" w:rsidTr="00E468A9">
        <w:tc>
          <w:tcPr>
            <w:tcW w:w="2747" w:type="dxa"/>
            <w:tcBorders>
              <w:top w:val="single" w:sz="4" w:space="0" w:color="auto"/>
              <w:left w:val="single" w:sz="4" w:space="0" w:color="auto"/>
              <w:bottom w:val="single" w:sz="4" w:space="0" w:color="auto"/>
              <w:right w:val="single" w:sz="4" w:space="0" w:color="auto"/>
            </w:tcBorders>
          </w:tcPr>
          <w:p w14:paraId="488CE17E" w14:textId="77777777" w:rsidR="003A6719" w:rsidRPr="00835D61" w:rsidRDefault="003A6719" w:rsidP="00FE1C4B">
            <w:pPr>
              <w:suppressAutoHyphens/>
              <w:jc w:val="both"/>
              <w:rPr>
                <w:rFonts w:ascii="Times New Roman" w:hAnsi="Times New Roman"/>
                <w:iCs/>
                <w:sz w:val="24"/>
                <w:szCs w:val="24"/>
              </w:rPr>
            </w:pPr>
            <w:r w:rsidRPr="00835D61">
              <w:rPr>
                <w:rFonts w:ascii="Times New Roman" w:hAnsi="Times New Roman"/>
                <w:iCs/>
                <w:sz w:val="24"/>
                <w:szCs w:val="24"/>
              </w:rPr>
              <w:t>ПК 4.3.</w:t>
            </w:r>
            <w:r w:rsidR="00835D61">
              <w:rPr>
                <w:rFonts w:ascii="Times New Roman" w:hAnsi="Times New Roman"/>
                <w:iCs/>
                <w:sz w:val="24"/>
                <w:szCs w:val="24"/>
              </w:rPr>
              <w:t xml:space="preserve"> </w:t>
            </w:r>
            <w:r w:rsidRPr="00835D61">
              <w:rPr>
                <w:rFonts w:ascii="Times New Roman" w:hAnsi="Times New Roman"/>
                <w:iCs/>
                <w:sz w:val="24"/>
                <w:szCs w:val="24"/>
              </w:rPr>
              <w:t>Осуществлять резервное копирование информации.</w:t>
            </w:r>
          </w:p>
        </w:tc>
        <w:tc>
          <w:tcPr>
            <w:tcW w:w="4369" w:type="dxa"/>
            <w:vMerge/>
            <w:tcBorders>
              <w:left w:val="single" w:sz="4" w:space="0" w:color="auto"/>
              <w:right w:val="single" w:sz="4" w:space="0" w:color="auto"/>
            </w:tcBorders>
          </w:tcPr>
          <w:p w14:paraId="5FB37FA7" w14:textId="77777777" w:rsidR="003A6719" w:rsidRPr="00835D61" w:rsidRDefault="003A6719" w:rsidP="00FE1C4B">
            <w:pPr>
              <w:jc w:val="both"/>
              <w:rPr>
                <w:rFonts w:ascii="Times New Roman" w:hAnsi="Times New Roman"/>
                <w:i/>
                <w:sz w:val="24"/>
                <w:szCs w:val="24"/>
              </w:rPr>
            </w:pPr>
          </w:p>
        </w:tc>
        <w:tc>
          <w:tcPr>
            <w:tcW w:w="2410" w:type="dxa"/>
            <w:vMerge/>
            <w:tcBorders>
              <w:left w:val="single" w:sz="4" w:space="0" w:color="auto"/>
              <w:right w:val="single" w:sz="4" w:space="0" w:color="auto"/>
            </w:tcBorders>
          </w:tcPr>
          <w:p w14:paraId="0435248E" w14:textId="77777777" w:rsidR="003A6719" w:rsidRPr="009B0401" w:rsidRDefault="003A6719" w:rsidP="00FE1C4B">
            <w:pPr>
              <w:rPr>
                <w:rFonts w:ascii="Times New Roman" w:hAnsi="Times New Roman"/>
                <w:i/>
                <w:sz w:val="24"/>
                <w:szCs w:val="24"/>
              </w:rPr>
            </w:pPr>
          </w:p>
        </w:tc>
      </w:tr>
      <w:tr w:rsidR="00CC61E6" w:rsidRPr="00F65507" w14:paraId="44894C66" w14:textId="77777777" w:rsidTr="00D63EBB">
        <w:tc>
          <w:tcPr>
            <w:tcW w:w="2747" w:type="dxa"/>
            <w:shd w:val="clear" w:color="auto" w:fill="auto"/>
          </w:tcPr>
          <w:p w14:paraId="6655B1B9" w14:textId="77777777" w:rsidR="00CC61E6" w:rsidRPr="00835D61" w:rsidRDefault="00CC61E6" w:rsidP="00FE1C4B">
            <w:pPr>
              <w:jc w:val="both"/>
              <w:rPr>
                <w:rFonts w:ascii="Times New Roman" w:hAnsi="Times New Roman"/>
                <w:sz w:val="24"/>
                <w:szCs w:val="24"/>
              </w:rPr>
            </w:pPr>
            <w:r w:rsidRPr="00835D61">
              <w:rPr>
                <w:rFonts w:ascii="Times New Roman" w:hAnsi="Times New Roman"/>
                <w:sz w:val="24"/>
                <w:szCs w:val="24"/>
              </w:rPr>
              <w:t>ОК 01. Выбирать способы решения задач профессиональной деятельности применительно к различным контекстам.</w:t>
            </w:r>
          </w:p>
        </w:tc>
        <w:tc>
          <w:tcPr>
            <w:tcW w:w="4369" w:type="dxa"/>
            <w:shd w:val="clear" w:color="auto" w:fill="auto"/>
          </w:tcPr>
          <w:p w14:paraId="00900690" w14:textId="77777777" w:rsidR="00CC61E6" w:rsidRPr="00835D61" w:rsidRDefault="00CC61E6" w:rsidP="00FE1C4B">
            <w:pPr>
              <w:tabs>
                <w:tab w:val="left" w:pos="0"/>
                <w:tab w:val="left" w:pos="252"/>
              </w:tabs>
              <w:spacing w:after="0"/>
              <w:jc w:val="both"/>
              <w:rPr>
                <w:rFonts w:ascii="Times New Roman" w:hAnsi="Times New Roman"/>
                <w:sz w:val="24"/>
                <w:szCs w:val="24"/>
              </w:rPr>
            </w:pPr>
            <w:r w:rsidRPr="00835D61">
              <w:rPr>
                <w:rFonts w:ascii="Times New Roman" w:hAnsi="Times New Roman"/>
                <w:color w:val="000000"/>
                <w:sz w:val="24"/>
                <w:szCs w:val="24"/>
              </w:rPr>
              <w:t>- обоснованность постановки цели, выбора и применения методов и способов решения профессиональных задач;</w:t>
            </w:r>
          </w:p>
          <w:p w14:paraId="30587B8F" w14:textId="77777777" w:rsidR="00CC61E6" w:rsidRPr="00835D61" w:rsidRDefault="00CC61E6" w:rsidP="00FE1C4B">
            <w:pPr>
              <w:spacing w:after="0"/>
              <w:jc w:val="both"/>
              <w:rPr>
                <w:rFonts w:ascii="Times New Roman" w:hAnsi="Times New Roman"/>
                <w:sz w:val="24"/>
                <w:szCs w:val="24"/>
              </w:rPr>
            </w:pPr>
            <w:r w:rsidRPr="00835D61">
              <w:rPr>
                <w:rFonts w:ascii="Times New Roman" w:hAnsi="Times New Roman"/>
                <w:color w:val="000000"/>
                <w:sz w:val="24"/>
                <w:szCs w:val="24"/>
              </w:rPr>
              <w:t>- адекватная оценка и самооценка эффективности и качества выполнения профессиональных задач</w:t>
            </w:r>
          </w:p>
          <w:p w14:paraId="4D88EE19" w14:textId="77777777" w:rsidR="00CC61E6" w:rsidRPr="00835D61" w:rsidRDefault="00CC61E6" w:rsidP="00FE1C4B">
            <w:pPr>
              <w:jc w:val="both"/>
              <w:rPr>
                <w:rFonts w:ascii="Times New Roman" w:hAnsi="Times New Roman"/>
              </w:rPr>
            </w:pPr>
          </w:p>
        </w:tc>
        <w:tc>
          <w:tcPr>
            <w:tcW w:w="2410" w:type="dxa"/>
            <w:vMerge w:val="restart"/>
            <w:tcBorders>
              <w:left w:val="single" w:sz="4" w:space="0" w:color="auto"/>
              <w:right w:val="single" w:sz="4" w:space="0" w:color="auto"/>
            </w:tcBorders>
          </w:tcPr>
          <w:p w14:paraId="19230F90" w14:textId="77777777" w:rsidR="00CC61E6" w:rsidRPr="00F65507" w:rsidRDefault="00CC61E6" w:rsidP="00FE1C4B">
            <w:pPr>
              <w:suppressAutoHyphens/>
              <w:rPr>
                <w:rFonts w:ascii="Times New Roman" w:hAnsi="Times New Roman"/>
                <w:iCs/>
                <w:sz w:val="24"/>
                <w:szCs w:val="24"/>
              </w:rPr>
            </w:pPr>
            <w:r w:rsidRPr="00F65507">
              <w:rPr>
                <w:rFonts w:ascii="Times New Roman" w:hAnsi="Times New Roman"/>
                <w:iCs/>
                <w:sz w:val="24"/>
                <w:szCs w:val="24"/>
              </w:rPr>
              <w:t>Демонстрационный экзамен.</w:t>
            </w:r>
          </w:p>
          <w:p w14:paraId="7118B444" w14:textId="77777777" w:rsidR="00CC61E6" w:rsidRPr="00F65507" w:rsidRDefault="00CC61E6" w:rsidP="00FE1C4B">
            <w:pPr>
              <w:spacing w:after="0"/>
              <w:rPr>
                <w:rFonts w:ascii="Times New Roman" w:hAnsi="Times New Roman"/>
                <w:sz w:val="24"/>
                <w:szCs w:val="24"/>
              </w:rPr>
            </w:pPr>
            <w:r w:rsidRPr="00F65507">
              <w:rPr>
                <w:rFonts w:ascii="Times New Roman" w:hAnsi="Times New Roman"/>
                <w:iCs/>
                <w:sz w:val="24"/>
                <w:szCs w:val="24"/>
              </w:rPr>
              <w:t>Экспертные наблюдения в процессе выполнения практических и лабораторных работ.</w:t>
            </w:r>
            <w:r w:rsidRPr="00F65507">
              <w:rPr>
                <w:rFonts w:ascii="Times New Roman" w:hAnsi="Times New Roman"/>
                <w:sz w:val="24"/>
                <w:szCs w:val="24"/>
              </w:rPr>
              <w:t> </w:t>
            </w:r>
          </w:p>
          <w:p w14:paraId="5BC8944E" w14:textId="77777777" w:rsidR="00CC61E6" w:rsidRPr="00F65507" w:rsidRDefault="00CC61E6" w:rsidP="00FE1C4B">
            <w:pPr>
              <w:spacing w:after="0"/>
              <w:rPr>
                <w:rFonts w:ascii="Times New Roman" w:hAnsi="Times New Roman"/>
                <w:color w:val="000000"/>
                <w:sz w:val="24"/>
                <w:szCs w:val="24"/>
              </w:rPr>
            </w:pPr>
          </w:p>
          <w:p w14:paraId="38EE5B10" w14:textId="77777777" w:rsidR="00CC61E6" w:rsidRPr="00F65507" w:rsidRDefault="00CC61E6" w:rsidP="00FE1C4B">
            <w:pPr>
              <w:spacing w:after="0"/>
              <w:rPr>
                <w:rFonts w:ascii="Times New Roman" w:hAnsi="Times New Roman"/>
                <w:sz w:val="24"/>
                <w:szCs w:val="24"/>
              </w:rPr>
            </w:pPr>
            <w:r w:rsidRPr="00F65507">
              <w:rPr>
                <w:rFonts w:ascii="Times New Roman" w:hAnsi="Times New Roman"/>
                <w:color w:val="000000"/>
                <w:sz w:val="24"/>
                <w:szCs w:val="24"/>
              </w:rPr>
              <w:t>Экспертное наблюдение, при выполнении работ по учебной и производственной практикам</w:t>
            </w:r>
          </w:p>
          <w:p w14:paraId="2B284FC7" w14:textId="77777777" w:rsidR="00CC61E6" w:rsidRPr="00F65507" w:rsidRDefault="00CC61E6" w:rsidP="00FE1C4B">
            <w:pPr>
              <w:rPr>
                <w:rFonts w:ascii="Times New Roman" w:hAnsi="Times New Roman"/>
                <w:iCs/>
                <w:sz w:val="24"/>
                <w:szCs w:val="24"/>
              </w:rPr>
            </w:pPr>
          </w:p>
        </w:tc>
      </w:tr>
      <w:tr w:rsidR="00CC61E6" w:rsidRPr="00F65507" w14:paraId="05EF5536" w14:textId="77777777" w:rsidTr="00D63EBB">
        <w:tc>
          <w:tcPr>
            <w:tcW w:w="2747" w:type="dxa"/>
            <w:shd w:val="clear" w:color="auto" w:fill="auto"/>
          </w:tcPr>
          <w:p w14:paraId="6244CD5A" w14:textId="77777777" w:rsidR="00CC61E6" w:rsidRPr="00835D61" w:rsidRDefault="00CC61E6" w:rsidP="00FE1C4B">
            <w:pPr>
              <w:jc w:val="both"/>
              <w:rPr>
                <w:rFonts w:ascii="Times New Roman" w:hAnsi="Times New Roman"/>
                <w:sz w:val="24"/>
                <w:szCs w:val="24"/>
              </w:rPr>
            </w:pPr>
            <w:r w:rsidRPr="00835D61">
              <w:rPr>
                <w:rFonts w:ascii="Times New Roman" w:hAnsi="Times New Roman"/>
                <w:sz w:val="24"/>
                <w:szCs w:val="24"/>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3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86EFE8" w14:textId="77777777" w:rsidR="00CC61E6" w:rsidRPr="00835D61" w:rsidRDefault="00CC61E6" w:rsidP="00FE1C4B">
            <w:pPr>
              <w:jc w:val="both"/>
              <w:rPr>
                <w:rFonts w:ascii="Times New Roman" w:hAnsi="Times New Roman"/>
                <w:i/>
                <w:sz w:val="24"/>
                <w:szCs w:val="24"/>
              </w:rPr>
            </w:pPr>
            <w:r w:rsidRPr="00835D61">
              <w:rPr>
                <w:rFonts w:ascii="Times New Roman" w:hAnsi="Times New Roman"/>
                <w:color w:val="000000"/>
              </w:rPr>
              <w:t>- использование различных источников, включая электронные ресурсы, медиаресурсы, Интернет-ресурсы, периодические издания по специальности для решения профессиональных задач</w:t>
            </w:r>
          </w:p>
        </w:tc>
        <w:tc>
          <w:tcPr>
            <w:tcW w:w="2410" w:type="dxa"/>
            <w:vMerge/>
            <w:tcBorders>
              <w:left w:val="single" w:sz="4" w:space="0" w:color="auto"/>
              <w:right w:val="single" w:sz="4" w:space="0" w:color="auto"/>
            </w:tcBorders>
          </w:tcPr>
          <w:p w14:paraId="47AE5493" w14:textId="77777777" w:rsidR="00CC61E6" w:rsidRPr="00F65507" w:rsidRDefault="00CC61E6" w:rsidP="00FE1C4B">
            <w:pPr>
              <w:rPr>
                <w:rFonts w:ascii="Times New Roman" w:hAnsi="Times New Roman"/>
                <w:i/>
                <w:sz w:val="24"/>
                <w:szCs w:val="24"/>
              </w:rPr>
            </w:pPr>
          </w:p>
        </w:tc>
      </w:tr>
      <w:tr w:rsidR="00CC61E6" w:rsidRPr="00F65507" w14:paraId="6053AA3F" w14:textId="77777777" w:rsidTr="00D63EBB">
        <w:tc>
          <w:tcPr>
            <w:tcW w:w="2747" w:type="dxa"/>
            <w:shd w:val="clear" w:color="auto" w:fill="auto"/>
          </w:tcPr>
          <w:p w14:paraId="49A4A8DF" w14:textId="77777777" w:rsidR="00CC61E6" w:rsidRPr="00835D61" w:rsidRDefault="00CC61E6" w:rsidP="00FE1C4B">
            <w:pPr>
              <w:jc w:val="both"/>
              <w:rPr>
                <w:rFonts w:ascii="Times New Roman" w:hAnsi="Times New Roman"/>
                <w:sz w:val="24"/>
                <w:szCs w:val="24"/>
              </w:rPr>
            </w:pPr>
            <w:r w:rsidRPr="00835D61">
              <w:rPr>
                <w:rFonts w:ascii="Times New Roman" w:hAnsi="Times New Roman"/>
                <w:sz w:val="24"/>
                <w:szCs w:val="24"/>
              </w:rPr>
              <w:t>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4369" w:type="dxa"/>
            <w:shd w:val="clear" w:color="auto" w:fill="auto"/>
          </w:tcPr>
          <w:p w14:paraId="4CEF4BF3" w14:textId="77777777" w:rsidR="00CC61E6" w:rsidRPr="00835D61" w:rsidRDefault="00CC61E6" w:rsidP="00FE1C4B">
            <w:pPr>
              <w:spacing w:after="0"/>
              <w:jc w:val="both"/>
              <w:rPr>
                <w:rFonts w:ascii="Times New Roman" w:hAnsi="Times New Roman"/>
                <w:sz w:val="24"/>
                <w:szCs w:val="24"/>
              </w:rPr>
            </w:pPr>
            <w:r w:rsidRPr="00835D61">
              <w:rPr>
                <w:rFonts w:ascii="Times New Roman" w:hAnsi="Times New Roman"/>
                <w:color w:val="000000"/>
                <w:sz w:val="24"/>
                <w:szCs w:val="24"/>
              </w:rPr>
              <w:t>- демонстрация ответственности за принятые решения</w:t>
            </w:r>
          </w:p>
          <w:p w14:paraId="13419A6C" w14:textId="77777777" w:rsidR="00CC61E6" w:rsidRPr="00835D61" w:rsidRDefault="00CC61E6" w:rsidP="00FE1C4B">
            <w:pPr>
              <w:spacing w:after="0"/>
              <w:jc w:val="both"/>
              <w:rPr>
                <w:rFonts w:ascii="Times New Roman" w:hAnsi="Times New Roman"/>
                <w:sz w:val="24"/>
                <w:szCs w:val="24"/>
              </w:rPr>
            </w:pPr>
            <w:r w:rsidRPr="00835D61">
              <w:rPr>
                <w:rFonts w:ascii="Times New Roman" w:hAnsi="Times New Roman"/>
                <w:color w:val="000000"/>
                <w:sz w:val="24"/>
                <w:szCs w:val="24"/>
              </w:rPr>
              <w:t xml:space="preserve">- обоснованность самоанализа и коррекция результатов собственной работы; </w:t>
            </w:r>
          </w:p>
          <w:p w14:paraId="56CDDF59" w14:textId="77777777" w:rsidR="00CC61E6" w:rsidRPr="00835D61" w:rsidRDefault="00CC61E6" w:rsidP="00FE1C4B">
            <w:pPr>
              <w:jc w:val="both"/>
              <w:rPr>
                <w:rFonts w:ascii="Times New Roman" w:hAnsi="Times New Roman"/>
                <w:i/>
                <w:sz w:val="24"/>
                <w:szCs w:val="24"/>
              </w:rPr>
            </w:pPr>
          </w:p>
        </w:tc>
        <w:tc>
          <w:tcPr>
            <w:tcW w:w="2410" w:type="dxa"/>
            <w:vMerge/>
            <w:tcBorders>
              <w:left w:val="single" w:sz="4" w:space="0" w:color="auto"/>
              <w:right w:val="single" w:sz="4" w:space="0" w:color="auto"/>
            </w:tcBorders>
          </w:tcPr>
          <w:p w14:paraId="32FE496D" w14:textId="77777777" w:rsidR="00CC61E6" w:rsidRPr="00F65507" w:rsidRDefault="00CC61E6" w:rsidP="00FE1C4B">
            <w:pPr>
              <w:rPr>
                <w:rFonts w:ascii="Times New Roman" w:hAnsi="Times New Roman"/>
                <w:i/>
                <w:sz w:val="24"/>
                <w:szCs w:val="24"/>
              </w:rPr>
            </w:pPr>
          </w:p>
        </w:tc>
      </w:tr>
      <w:tr w:rsidR="00CC61E6" w:rsidRPr="00F65507" w14:paraId="31C4922E" w14:textId="77777777" w:rsidTr="00D63EBB">
        <w:tc>
          <w:tcPr>
            <w:tcW w:w="2747" w:type="dxa"/>
            <w:shd w:val="clear" w:color="auto" w:fill="auto"/>
          </w:tcPr>
          <w:p w14:paraId="04B70FF4" w14:textId="77777777" w:rsidR="00CC61E6" w:rsidRPr="00835D61" w:rsidRDefault="00CC61E6" w:rsidP="00FE1C4B">
            <w:pPr>
              <w:jc w:val="both"/>
              <w:rPr>
                <w:rFonts w:ascii="Times New Roman" w:hAnsi="Times New Roman"/>
                <w:sz w:val="24"/>
                <w:szCs w:val="24"/>
              </w:rPr>
            </w:pPr>
            <w:r w:rsidRPr="00835D61">
              <w:rPr>
                <w:rFonts w:ascii="Times New Roman" w:hAnsi="Times New Roman"/>
                <w:sz w:val="24"/>
                <w:szCs w:val="24"/>
              </w:rPr>
              <w:t>ОК 04. Эффективно взаимодействовать и работать в коллективе и команде.</w:t>
            </w:r>
          </w:p>
        </w:tc>
        <w:tc>
          <w:tcPr>
            <w:tcW w:w="4369" w:type="dxa"/>
            <w:shd w:val="clear" w:color="auto" w:fill="auto"/>
          </w:tcPr>
          <w:p w14:paraId="7DEBA7AD" w14:textId="77777777" w:rsidR="00CC61E6" w:rsidRPr="00835D61" w:rsidRDefault="00CC61E6" w:rsidP="00FE1C4B">
            <w:pPr>
              <w:spacing w:after="0"/>
              <w:rPr>
                <w:rFonts w:ascii="Times New Roman" w:hAnsi="Times New Roman"/>
                <w:sz w:val="24"/>
                <w:szCs w:val="24"/>
              </w:rPr>
            </w:pPr>
            <w:r w:rsidRPr="00835D61">
              <w:rPr>
                <w:rFonts w:ascii="Times New Roman" w:hAnsi="Times New Roman"/>
                <w:color w:val="000000"/>
                <w:sz w:val="24"/>
                <w:szCs w:val="24"/>
              </w:rPr>
              <w:t>- взаимодействовать с обучающимися, преподавателями и мастерами в ходе обучения, с руководителями учебной и производственной практик;</w:t>
            </w:r>
          </w:p>
          <w:p w14:paraId="548CA636" w14:textId="77777777" w:rsidR="00CC61E6" w:rsidRPr="00835D61" w:rsidRDefault="00CC61E6" w:rsidP="00FE1C4B">
            <w:pPr>
              <w:spacing w:after="0"/>
              <w:rPr>
                <w:rFonts w:ascii="Times New Roman" w:hAnsi="Times New Roman"/>
                <w:sz w:val="24"/>
                <w:szCs w:val="24"/>
              </w:rPr>
            </w:pPr>
            <w:r w:rsidRPr="00835D61">
              <w:rPr>
                <w:rFonts w:ascii="Times New Roman" w:hAnsi="Times New Roman"/>
                <w:color w:val="000000"/>
                <w:sz w:val="24"/>
                <w:szCs w:val="24"/>
              </w:rPr>
              <w:t>- обоснованность анализа работы членов команды (подчиненных)</w:t>
            </w:r>
          </w:p>
          <w:p w14:paraId="32D143F4" w14:textId="77777777" w:rsidR="00CC61E6" w:rsidRPr="00835D61" w:rsidRDefault="00CC61E6" w:rsidP="00FE1C4B">
            <w:pPr>
              <w:rPr>
                <w:rFonts w:ascii="Times New Roman" w:hAnsi="Times New Roman"/>
                <w:i/>
                <w:sz w:val="24"/>
                <w:szCs w:val="24"/>
              </w:rPr>
            </w:pPr>
          </w:p>
        </w:tc>
        <w:tc>
          <w:tcPr>
            <w:tcW w:w="2410" w:type="dxa"/>
            <w:vMerge/>
            <w:tcBorders>
              <w:left w:val="single" w:sz="4" w:space="0" w:color="auto"/>
              <w:right w:val="single" w:sz="4" w:space="0" w:color="auto"/>
            </w:tcBorders>
          </w:tcPr>
          <w:p w14:paraId="2128B56B" w14:textId="77777777" w:rsidR="00CC61E6" w:rsidRPr="00F65507" w:rsidRDefault="00CC61E6" w:rsidP="00FE1C4B">
            <w:pPr>
              <w:rPr>
                <w:rFonts w:ascii="Times New Roman" w:hAnsi="Times New Roman"/>
                <w:i/>
                <w:sz w:val="24"/>
                <w:szCs w:val="24"/>
              </w:rPr>
            </w:pPr>
          </w:p>
        </w:tc>
      </w:tr>
      <w:tr w:rsidR="00CC61E6" w:rsidRPr="00F65507" w14:paraId="32775417" w14:textId="77777777" w:rsidTr="00D63EBB">
        <w:tc>
          <w:tcPr>
            <w:tcW w:w="2747" w:type="dxa"/>
            <w:shd w:val="clear" w:color="auto" w:fill="auto"/>
          </w:tcPr>
          <w:p w14:paraId="5D28AD0D" w14:textId="77777777" w:rsidR="00CC61E6" w:rsidRPr="00835D61" w:rsidRDefault="00CC61E6" w:rsidP="00FE1C4B">
            <w:pPr>
              <w:jc w:val="both"/>
              <w:rPr>
                <w:rFonts w:ascii="Times New Roman" w:hAnsi="Times New Roman"/>
                <w:sz w:val="24"/>
                <w:szCs w:val="24"/>
              </w:rPr>
            </w:pPr>
            <w:r w:rsidRPr="00835D61">
              <w:rPr>
                <w:rFonts w:ascii="Times New Roman" w:hAnsi="Times New Roman"/>
                <w:sz w:val="24"/>
                <w:szCs w:val="24"/>
              </w:rPr>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4369" w:type="dxa"/>
            <w:shd w:val="clear" w:color="auto" w:fill="auto"/>
          </w:tcPr>
          <w:p w14:paraId="7C83AA5B" w14:textId="77777777" w:rsidR="00CC61E6" w:rsidRPr="00835D61" w:rsidRDefault="00CC61E6" w:rsidP="00FE1C4B">
            <w:pPr>
              <w:rPr>
                <w:rFonts w:ascii="Times New Roman" w:hAnsi="Times New Roman"/>
                <w:i/>
                <w:sz w:val="24"/>
                <w:szCs w:val="24"/>
              </w:rPr>
            </w:pPr>
            <w:r w:rsidRPr="00835D61">
              <w:rPr>
                <w:rFonts w:ascii="Times New Roman" w:hAnsi="Times New Roman"/>
              </w:rPr>
              <w:t>- Демонстрировать грамотность устной и письменной речи, - ясность формулирования и изложения мыслей</w:t>
            </w:r>
          </w:p>
        </w:tc>
        <w:tc>
          <w:tcPr>
            <w:tcW w:w="2410" w:type="dxa"/>
            <w:vMerge/>
            <w:tcBorders>
              <w:left w:val="single" w:sz="4" w:space="0" w:color="auto"/>
              <w:right w:val="single" w:sz="4" w:space="0" w:color="auto"/>
            </w:tcBorders>
          </w:tcPr>
          <w:p w14:paraId="622B4EB5" w14:textId="77777777" w:rsidR="00CC61E6" w:rsidRPr="00F65507" w:rsidRDefault="00CC61E6" w:rsidP="00FE1C4B">
            <w:pPr>
              <w:rPr>
                <w:rFonts w:ascii="Times New Roman" w:hAnsi="Times New Roman"/>
                <w:i/>
                <w:sz w:val="24"/>
                <w:szCs w:val="24"/>
              </w:rPr>
            </w:pPr>
          </w:p>
        </w:tc>
      </w:tr>
      <w:tr w:rsidR="00CC61E6" w:rsidRPr="00F65507" w14:paraId="6174EBEE" w14:textId="77777777" w:rsidTr="00D63EBB">
        <w:tc>
          <w:tcPr>
            <w:tcW w:w="2747" w:type="dxa"/>
            <w:shd w:val="clear" w:color="auto" w:fill="auto"/>
          </w:tcPr>
          <w:p w14:paraId="26E1C422" w14:textId="77777777" w:rsidR="00CC61E6" w:rsidRPr="00835D61" w:rsidRDefault="00CC61E6" w:rsidP="00AA177A">
            <w:pPr>
              <w:ind w:right="113"/>
              <w:jc w:val="both"/>
              <w:rPr>
                <w:rFonts w:ascii="Times New Roman" w:hAnsi="Times New Roman"/>
                <w:iCs/>
                <w:sz w:val="24"/>
                <w:szCs w:val="24"/>
              </w:rPr>
            </w:pPr>
            <w:r w:rsidRPr="00835D61">
              <w:rPr>
                <w:rFonts w:ascii="Times New Roman" w:hAnsi="Times New Roman"/>
                <w:iCs/>
                <w:sz w:val="24"/>
                <w:szCs w:val="24"/>
              </w:rPr>
              <w:t xml:space="preserve">ОК 06. </w:t>
            </w:r>
            <w:r w:rsidRPr="00835D61">
              <w:rPr>
                <w:rFonts w:ascii="Times New Roman" w:hAnsi="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4369" w:type="dxa"/>
            <w:shd w:val="clear" w:color="auto" w:fill="auto"/>
          </w:tcPr>
          <w:p w14:paraId="3E2E14A8" w14:textId="77777777" w:rsidR="00CC61E6" w:rsidRPr="00835D61" w:rsidRDefault="00CC61E6" w:rsidP="00FE1C4B">
            <w:pPr>
              <w:rPr>
                <w:rFonts w:ascii="Times New Roman" w:hAnsi="Times New Roman"/>
                <w:i/>
                <w:sz w:val="24"/>
                <w:szCs w:val="24"/>
              </w:rPr>
            </w:pPr>
            <w:r w:rsidRPr="00835D61">
              <w:rPr>
                <w:rFonts w:ascii="Times New Roman" w:hAnsi="Times New Roman"/>
                <w:sz w:val="24"/>
                <w:szCs w:val="24"/>
              </w:rPr>
              <w:t>- соблюдение норм поведения во время учебных занятий и прохождения учебной и производственной практик,</w:t>
            </w:r>
          </w:p>
        </w:tc>
        <w:tc>
          <w:tcPr>
            <w:tcW w:w="2410" w:type="dxa"/>
            <w:vMerge/>
            <w:tcBorders>
              <w:left w:val="single" w:sz="4" w:space="0" w:color="auto"/>
              <w:right w:val="single" w:sz="4" w:space="0" w:color="auto"/>
            </w:tcBorders>
          </w:tcPr>
          <w:p w14:paraId="08DB55BD" w14:textId="77777777" w:rsidR="00CC61E6" w:rsidRPr="00F65507" w:rsidRDefault="00CC61E6" w:rsidP="00FE1C4B">
            <w:pPr>
              <w:rPr>
                <w:rFonts w:ascii="Times New Roman" w:hAnsi="Times New Roman"/>
                <w:i/>
                <w:sz w:val="24"/>
                <w:szCs w:val="24"/>
              </w:rPr>
            </w:pPr>
          </w:p>
        </w:tc>
      </w:tr>
      <w:tr w:rsidR="00CC61E6" w:rsidRPr="00F65507" w14:paraId="6A69148C" w14:textId="77777777" w:rsidTr="00D63EBB">
        <w:tc>
          <w:tcPr>
            <w:tcW w:w="2747" w:type="dxa"/>
            <w:shd w:val="clear" w:color="auto" w:fill="auto"/>
          </w:tcPr>
          <w:p w14:paraId="5D8BF31C" w14:textId="77777777" w:rsidR="00CC61E6" w:rsidRPr="00835D61" w:rsidRDefault="00CC61E6" w:rsidP="00FE1C4B">
            <w:pPr>
              <w:jc w:val="both"/>
              <w:rPr>
                <w:rFonts w:ascii="Times New Roman" w:hAnsi="Times New Roman"/>
                <w:iCs/>
                <w:sz w:val="24"/>
                <w:szCs w:val="24"/>
              </w:rPr>
            </w:pPr>
            <w:r w:rsidRPr="00835D61">
              <w:rPr>
                <w:rFonts w:ascii="Times New Roman" w:hAnsi="Times New Roman"/>
                <w:iCs/>
                <w:sz w:val="24"/>
                <w:szCs w:val="24"/>
              </w:rPr>
              <w:t>ОК 07.</w:t>
            </w:r>
            <w:r w:rsidRPr="00835D61">
              <w:rPr>
                <w:rFonts w:ascii="Times New Roman" w:hAnsi="Times New Roman"/>
                <w:sz w:val="24"/>
                <w:szCs w:val="24"/>
              </w:rPr>
              <w:t xml:space="preserve"> </w:t>
            </w:r>
            <w:r w:rsidRPr="00835D61">
              <w:rPr>
                <w:rFonts w:ascii="Times New Roman" w:hAnsi="Times New Roman"/>
                <w:iCs/>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4369" w:type="dxa"/>
            <w:shd w:val="clear" w:color="auto" w:fill="auto"/>
          </w:tcPr>
          <w:p w14:paraId="5CFA575B" w14:textId="77777777" w:rsidR="00CC61E6" w:rsidRPr="00835D61" w:rsidRDefault="00CC61E6" w:rsidP="00FE1C4B">
            <w:pPr>
              <w:spacing w:after="0"/>
              <w:rPr>
                <w:rFonts w:ascii="Times New Roman" w:hAnsi="Times New Roman"/>
                <w:sz w:val="24"/>
                <w:szCs w:val="24"/>
              </w:rPr>
            </w:pPr>
            <w:r w:rsidRPr="00835D61">
              <w:rPr>
                <w:rFonts w:ascii="Times New Roman" w:hAnsi="Times New Roman"/>
                <w:color w:val="000000"/>
                <w:sz w:val="24"/>
                <w:szCs w:val="24"/>
              </w:rPr>
              <w:t>- эффективное выполнение правил ТБ во время учебных занятий, при прохождении учебной и производственной практик;</w:t>
            </w:r>
          </w:p>
          <w:p w14:paraId="0AF62444" w14:textId="77777777" w:rsidR="00CC61E6" w:rsidRPr="00835D61" w:rsidRDefault="00CC61E6" w:rsidP="00FE1C4B">
            <w:pPr>
              <w:spacing w:after="0"/>
              <w:rPr>
                <w:rFonts w:ascii="Times New Roman" w:hAnsi="Times New Roman"/>
                <w:sz w:val="24"/>
                <w:szCs w:val="24"/>
              </w:rPr>
            </w:pPr>
            <w:r w:rsidRPr="00835D61">
              <w:rPr>
                <w:rFonts w:ascii="Times New Roman" w:hAnsi="Times New Roman"/>
                <w:color w:val="000000"/>
                <w:sz w:val="24"/>
                <w:szCs w:val="24"/>
              </w:rPr>
              <w:t>- демонстрация знаний и использование ресурсосберегающих технологий в профессиональной деятельности</w:t>
            </w:r>
          </w:p>
          <w:p w14:paraId="1FD9EEE4" w14:textId="77777777" w:rsidR="00CC61E6" w:rsidRPr="00835D61" w:rsidRDefault="00CC61E6" w:rsidP="00FE1C4B">
            <w:pPr>
              <w:rPr>
                <w:rFonts w:ascii="Times New Roman" w:hAnsi="Times New Roman"/>
                <w:i/>
                <w:sz w:val="24"/>
                <w:szCs w:val="24"/>
              </w:rPr>
            </w:pPr>
          </w:p>
        </w:tc>
        <w:tc>
          <w:tcPr>
            <w:tcW w:w="2410" w:type="dxa"/>
            <w:vMerge/>
            <w:tcBorders>
              <w:left w:val="single" w:sz="4" w:space="0" w:color="auto"/>
              <w:right w:val="single" w:sz="4" w:space="0" w:color="auto"/>
            </w:tcBorders>
          </w:tcPr>
          <w:p w14:paraId="06AE5E6C" w14:textId="77777777" w:rsidR="00CC61E6" w:rsidRPr="00F65507" w:rsidRDefault="00CC61E6" w:rsidP="00FE1C4B">
            <w:pPr>
              <w:rPr>
                <w:rFonts w:ascii="Times New Roman" w:hAnsi="Times New Roman"/>
                <w:i/>
                <w:sz w:val="24"/>
                <w:szCs w:val="24"/>
              </w:rPr>
            </w:pPr>
          </w:p>
        </w:tc>
      </w:tr>
      <w:tr w:rsidR="00CC61E6" w:rsidRPr="00F65507" w14:paraId="53CFF8B7" w14:textId="77777777" w:rsidTr="00D63EBB">
        <w:tc>
          <w:tcPr>
            <w:tcW w:w="2747" w:type="dxa"/>
            <w:shd w:val="clear" w:color="auto" w:fill="auto"/>
          </w:tcPr>
          <w:p w14:paraId="5C462B5B" w14:textId="77777777" w:rsidR="00CC61E6" w:rsidRPr="00835D61" w:rsidRDefault="00CC61E6" w:rsidP="00AA177A">
            <w:pPr>
              <w:ind w:right="113"/>
              <w:jc w:val="both"/>
              <w:rPr>
                <w:rFonts w:ascii="Times New Roman" w:hAnsi="Times New Roman"/>
                <w:iCs/>
                <w:sz w:val="24"/>
                <w:szCs w:val="24"/>
              </w:rPr>
            </w:pPr>
            <w:r w:rsidRPr="00835D61">
              <w:rPr>
                <w:rFonts w:ascii="Times New Roman" w:hAnsi="Times New Roman"/>
                <w:iCs/>
                <w:sz w:val="24"/>
                <w:szCs w:val="24"/>
              </w:rPr>
              <w:t>ОК 08.</w:t>
            </w:r>
            <w:r w:rsidRPr="00835D61">
              <w:rPr>
                <w:rFonts w:ascii="Times New Roman" w:hAnsi="Times New Roman"/>
                <w:sz w:val="24"/>
                <w:szCs w:val="24"/>
              </w:rPr>
              <w:t xml:space="preserve"> </w:t>
            </w:r>
            <w:r w:rsidRPr="00835D61">
              <w:rPr>
                <w:rFonts w:ascii="Times New Roman" w:hAnsi="Times New Roman"/>
                <w:iCs/>
                <w:sz w:val="24"/>
                <w:szCs w:val="24"/>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4369" w:type="dxa"/>
            <w:shd w:val="clear" w:color="auto" w:fill="auto"/>
          </w:tcPr>
          <w:p w14:paraId="0AFA1C80" w14:textId="77777777" w:rsidR="00CC61E6" w:rsidRPr="00835D61" w:rsidRDefault="00CC61E6" w:rsidP="00FE1C4B">
            <w:pPr>
              <w:pStyle w:val="docdata"/>
              <w:spacing w:before="0" w:beforeAutospacing="0" w:after="0" w:afterAutospacing="0" w:line="276" w:lineRule="auto"/>
            </w:pPr>
            <w:r w:rsidRPr="00835D61">
              <w:rPr>
                <w:color w:val="000000"/>
              </w:rPr>
              <w:t>- эффективность использовать средств физической культуры для сохранения и укрепления здоровья при выполнении профессиональной деятельности.</w:t>
            </w:r>
          </w:p>
          <w:p w14:paraId="38241731" w14:textId="77777777" w:rsidR="00CC61E6" w:rsidRPr="00835D61" w:rsidRDefault="00CC61E6" w:rsidP="00FE1C4B">
            <w:pPr>
              <w:rPr>
                <w:rFonts w:ascii="Times New Roman" w:hAnsi="Times New Roman"/>
                <w:i/>
                <w:sz w:val="24"/>
                <w:szCs w:val="24"/>
              </w:rPr>
            </w:pPr>
          </w:p>
        </w:tc>
        <w:tc>
          <w:tcPr>
            <w:tcW w:w="2410" w:type="dxa"/>
            <w:vMerge/>
            <w:tcBorders>
              <w:left w:val="single" w:sz="4" w:space="0" w:color="auto"/>
              <w:right w:val="single" w:sz="4" w:space="0" w:color="auto"/>
            </w:tcBorders>
          </w:tcPr>
          <w:p w14:paraId="5B9A9195" w14:textId="77777777" w:rsidR="00CC61E6" w:rsidRPr="00F65507" w:rsidRDefault="00CC61E6" w:rsidP="00FE1C4B">
            <w:pPr>
              <w:rPr>
                <w:rFonts w:ascii="Times New Roman" w:hAnsi="Times New Roman"/>
                <w:i/>
                <w:sz w:val="24"/>
                <w:szCs w:val="24"/>
              </w:rPr>
            </w:pPr>
          </w:p>
        </w:tc>
      </w:tr>
      <w:tr w:rsidR="00CC61E6" w:rsidRPr="009B0401" w14:paraId="094A623E" w14:textId="77777777" w:rsidTr="00D63EBB">
        <w:tc>
          <w:tcPr>
            <w:tcW w:w="2747" w:type="dxa"/>
            <w:shd w:val="clear" w:color="auto" w:fill="auto"/>
          </w:tcPr>
          <w:p w14:paraId="6C855A6C" w14:textId="77777777" w:rsidR="00CC61E6" w:rsidRPr="00835D61" w:rsidRDefault="00CC61E6" w:rsidP="00AA177A">
            <w:pPr>
              <w:ind w:left="-101" w:right="113" w:firstLine="101"/>
              <w:jc w:val="both"/>
              <w:rPr>
                <w:rFonts w:ascii="Times New Roman" w:hAnsi="Times New Roman"/>
                <w:iCs/>
                <w:sz w:val="24"/>
                <w:szCs w:val="24"/>
              </w:rPr>
            </w:pPr>
            <w:r w:rsidRPr="00835D61">
              <w:rPr>
                <w:rFonts w:ascii="Times New Roman" w:hAnsi="Times New Roman"/>
                <w:iCs/>
                <w:sz w:val="24"/>
                <w:szCs w:val="24"/>
              </w:rPr>
              <w:t>ОК 09.</w:t>
            </w:r>
            <w:r w:rsidRPr="00835D61">
              <w:rPr>
                <w:rFonts w:ascii="Times New Roman" w:hAnsi="Times New Roman"/>
                <w:sz w:val="24"/>
                <w:szCs w:val="24"/>
              </w:rPr>
              <w:t xml:space="preserve"> </w:t>
            </w:r>
            <w:r w:rsidRPr="00835D61">
              <w:rPr>
                <w:rFonts w:ascii="Times New Roman" w:hAnsi="Times New Roman"/>
                <w:iCs/>
                <w:sz w:val="24"/>
                <w:szCs w:val="24"/>
              </w:rPr>
              <w:t>Пользоваться профессиональной документацией на государственном и иностранном языках</w:t>
            </w:r>
          </w:p>
        </w:tc>
        <w:tc>
          <w:tcPr>
            <w:tcW w:w="4369" w:type="dxa"/>
            <w:shd w:val="clear" w:color="auto" w:fill="auto"/>
          </w:tcPr>
          <w:p w14:paraId="52EAC82F" w14:textId="77777777" w:rsidR="00CC61E6" w:rsidRPr="00835D61" w:rsidRDefault="00CC61E6" w:rsidP="00FE1C4B">
            <w:pPr>
              <w:pStyle w:val="docdata"/>
              <w:spacing w:before="0" w:beforeAutospacing="0" w:after="0" w:afterAutospacing="0" w:line="276" w:lineRule="auto"/>
            </w:pPr>
            <w:r w:rsidRPr="00835D61">
              <w:rPr>
                <w:color w:val="000000"/>
              </w:rPr>
              <w:t>- эффективность использования в профессиональной деятельности необходимой технической документации, в том числе на английском языке.</w:t>
            </w:r>
          </w:p>
          <w:p w14:paraId="140EA318" w14:textId="77777777" w:rsidR="00CC61E6" w:rsidRPr="00835D61" w:rsidRDefault="00CC61E6" w:rsidP="00FE1C4B">
            <w:pPr>
              <w:rPr>
                <w:rFonts w:ascii="Times New Roman" w:hAnsi="Times New Roman"/>
                <w:i/>
                <w:sz w:val="24"/>
                <w:szCs w:val="24"/>
              </w:rPr>
            </w:pPr>
          </w:p>
        </w:tc>
        <w:tc>
          <w:tcPr>
            <w:tcW w:w="2410" w:type="dxa"/>
            <w:vMerge/>
            <w:tcBorders>
              <w:left w:val="single" w:sz="4" w:space="0" w:color="auto"/>
              <w:bottom w:val="single" w:sz="4" w:space="0" w:color="auto"/>
              <w:right w:val="single" w:sz="4" w:space="0" w:color="auto"/>
            </w:tcBorders>
          </w:tcPr>
          <w:p w14:paraId="10939867" w14:textId="77777777" w:rsidR="00CC61E6" w:rsidRPr="009B0401" w:rsidRDefault="00CC61E6" w:rsidP="00FE1C4B">
            <w:pPr>
              <w:rPr>
                <w:rFonts w:ascii="Times New Roman" w:hAnsi="Times New Roman"/>
                <w:i/>
                <w:sz w:val="24"/>
                <w:szCs w:val="24"/>
              </w:rPr>
            </w:pPr>
          </w:p>
        </w:tc>
      </w:tr>
    </w:tbl>
    <w:p w14:paraId="05A78831" w14:textId="77777777" w:rsidR="00BB792E" w:rsidRPr="00315F34" w:rsidRDefault="00D57685" w:rsidP="0029428B">
      <w:pPr>
        <w:pStyle w:val="Heading1"/>
        <w:jc w:val="center"/>
        <w:rPr>
          <w:rFonts w:ascii="Times New Roman" w:hAnsi="Times New Roman"/>
          <w:sz w:val="24"/>
          <w:szCs w:val="24"/>
          <w:lang w:val="ru-RU"/>
        </w:rPr>
      </w:pPr>
      <w:r>
        <w:rPr>
          <w:rFonts w:ascii="Times New Roman" w:hAnsi="Times New Roman"/>
          <w:sz w:val="24"/>
          <w:szCs w:val="24"/>
        </w:rPr>
        <w:br w:type="page"/>
      </w:r>
      <w:bookmarkStart w:id="261" w:name="_Toc124321936"/>
      <w:bookmarkStart w:id="262" w:name="_Toc142908509"/>
      <w:r w:rsidR="00A6246A" w:rsidRPr="00315F34">
        <w:rPr>
          <w:rFonts w:ascii="Times New Roman" w:hAnsi="Times New Roman"/>
          <w:sz w:val="24"/>
          <w:szCs w:val="24"/>
        </w:rPr>
        <w:t xml:space="preserve">Приложение </w:t>
      </w:r>
      <w:r w:rsidR="00797707" w:rsidRPr="00315F34">
        <w:rPr>
          <w:rFonts w:ascii="Times New Roman" w:hAnsi="Times New Roman"/>
          <w:sz w:val="24"/>
          <w:szCs w:val="24"/>
        </w:rPr>
        <w:t>2</w:t>
      </w:r>
      <w:r w:rsidR="008F1FFA" w:rsidRPr="00315F34">
        <w:rPr>
          <w:rFonts w:ascii="Times New Roman" w:hAnsi="Times New Roman"/>
          <w:sz w:val="24"/>
          <w:szCs w:val="24"/>
          <w:lang w:val="ru-RU"/>
        </w:rPr>
        <w:t xml:space="preserve"> Примерные программы учебных дисциплин</w:t>
      </w:r>
      <w:bookmarkEnd w:id="261"/>
      <w:bookmarkEnd w:id="262"/>
    </w:p>
    <w:p w14:paraId="072084F7" w14:textId="77777777" w:rsidR="008F1FFA" w:rsidRPr="00315F34" w:rsidRDefault="008F1FFA" w:rsidP="0029428B">
      <w:pPr>
        <w:spacing w:line="240" w:lineRule="auto"/>
        <w:rPr>
          <w:lang w:val="x-none" w:eastAsia="x-none"/>
        </w:rPr>
      </w:pPr>
    </w:p>
    <w:p w14:paraId="05999DF3" w14:textId="77777777" w:rsidR="008F1FFA" w:rsidRPr="004C5D3D" w:rsidRDefault="008F1FFA" w:rsidP="004C5D3D">
      <w:pPr>
        <w:pStyle w:val="Subtitle"/>
        <w:jc w:val="right"/>
        <w:rPr>
          <w:rFonts w:ascii="Times New Roman" w:hAnsi="Times New Roman"/>
          <w:b/>
          <w:bCs/>
        </w:rPr>
      </w:pPr>
      <w:bookmarkStart w:id="263" w:name="_Hlk124318271"/>
      <w:bookmarkStart w:id="264" w:name="_Toc124321937"/>
      <w:bookmarkStart w:id="265" w:name="_Toc142908510"/>
      <w:r w:rsidRPr="004C5D3D">
        <w:rPr>
          <w:rFonts w:ascii="Times New Roman" w:hAnsi="Times New Roman"/>
          <w:b/>
          <w:bCs/>
        </w:rPr>
        <w:t>Приложение 2.1</w:t>
      </w:r>
      <w:bookmarkEnd w:id="264"/>
      <w:bookmarkEnd w:id="265"/>
    </w:p>
    <w:bookmarkEnd w:id="263"/>
    <w:p w14:paraId="714D18D0" w14:textId="77777777" w:rsidR="007945A9" w:rsidRPr="00761E03" w:rsidRDefault="002E0155" w:rsidP="0029428B">
      <w:pPr>
        <w:spacing w:after="120" w:line="240" w:lineRule="auto"/>
        <w:jc w:val="right"/>
        <w:rPr>
          <w:rFonts w:ascii="Times New Roman" w:hAnsi="Times New Roman"/>
          <w:b/>
          <w:bCs/>
          <w:sz w:val="24"/>
          <w:szCs w:val="24"/>
        </w:rPr>
      </w:pPr>
      <w:r w:rsidRPr="00761E03">
        <w:rPr>
          <w:rFonts w:ascii="Times New Roman" w:hAnsi="Times New Roman"/>
          <w:b/>
          <w:bCs/>
          <w:sz w:val="24"/>
          <w:szCs w:val="24"/>
        </w:rPr>
        <w:t xml:space="preserve">к </w:t>
      </w:r>
      <w:r w:rsidR="007E1CF6">
        <w:rPr>
          <w:rFonts w:ascii="Times New Roman" w:hAnsi="Times New Roman"/>
          <w:b/>
          <w:bCs/>
          <w:sz w:val="24"/>
          <w:szCs w:val="24"/>
        </w:rPr>
        <w:t>ПОП</w:t>
      </w:r>
      <w:r w:rsidR="007855ED" w:rsidRPr="00761E03">
        <w:rPr>
          <w:rFonts w:ascii="Times New Roman" w:hAnsi="Times New Roman"/>
          <w:b/>
          <w:bCs/>
          <w:sz w:val="24"/>
          <w:szCs w:val="24"/>
        </w:rPr>
        <w:t xml:space="preserve"> по </w:t>
      </w:r>
      <w:r w:rsidR="00795A9C" w:rsidRPr="00761E03">
        <w:rPr>
          <w:rFonts w:ascii="Times New Roman" w:hAnsi="Times New Roman"/>
          <w:b/>
          <w:bCs/>
          <w:sz w:val="24"/>
          <w:szCs w:val="24"/>
        </w:rPr>
        <w:t xml:space="preserve">профессии </w:t>
      </w:r>
    </w:p>
    <w:p w14:paraId="35BDE3D7" w14:textId="77777777" w:rsidR="00A6246A" w:rsidRPr="00761E03" w:rsidRDefault="00795A9C" w:rsidP="0029428B">
      <w:pPr>
        <w:spacing w:after="120" w:line="240" w:lineRule="auto"/>
        <w:jc w:val="right"/>
        <w:rPr>
          <w:rFonts w:ascii="Times New Roman" w:hAnsi="Times New Roman"/>
          <w:b/>
          <w:bCs/>
          <w:sz w:val="24"/>
          <w:szCs w:val="24"/>
        </w:rPr>
      </w:pPr>
      <w:r w:rsidRPr="00761E03">
        <w:rPr>
          <w:rFonts w:ascii="Times New Roman" w:hAnsi="Times New Roman"/>
          <w:b/>
          <w:bCs/>
          <w:sz w:val="24"/>
          <w:szCs w:val="24"/>
        </w:rPr>
        <w:t>09.01.03 Оператор информационных систем и ресурсов</w:t>
      </w:r>
    </w:p>
    <w:p w14:paraId="50DA87BF" w14:textId="77777777" w:rsidR="00BB792E" w:rsidRPr="00315F34" w:rsidRDefault="00BB792E" w:rsidP="00414C20">
      <w:pPr>
        <w:jc w:val="center"/>
        <w:rPr>
          <w:rFonts w:ascii="Times New Roman" w:hAnsi="Times New Roman"/>
          <w:b/>
          <w:i/>
        </w:rPr>
      </w:pPr>
    </w:p>
    <w:p w14:paraId="6A967FA7" w14:textId="77777777" w:rsidR="00050ACF" w:rsidRPr="00315F34" w:rsidRDefault="00050ACF" w:rsidP="00414C20">
      <w:pPr>
        <w:jc w:val="center"/>
        <w:rPr>
          <w:rFonts w:ascii="Times New Roman" w:hAnsi="Times New Roman"/>
          <w:b/>
          <w:i/>
        </w:rPr>
      </w:pPr>
    </w:p>
    <w:p w14:paraId="2AAC1EA2" w14:textId="77777777" w:rsidR="00050ACF" w:rsidRPr="00315F34" w:rsidRDefault="00050ACF" w:rsidP="00414C20">
      <w:pPr>
        <w:jc w:val="center"/>
        <w:rPr>
          <w:rFonts w:ascii="Times New Roman" w:hAnsi="Times New Roman"/>
          <w:b/>
          <w:i/>
        </w:rPr>
      </w:pPr>
    </w:p>
    <w:p w14:paraId="281FF516" w14:textId="77777777" w:rsidR="00BB792E" w:rsidRDefault="00BB792E" w:rsidP="00414C20">
      <w:pPr>
        <w:jc w:val="center"/>
        <w:rPr>
          <w:rFonts w:ascii="Times New Roman" w:hAnsi="Times New Roman"/>
          <w:b/>
          <w:i/>
        </w:rPr>
      </w:pPr>
    </w:p>
    <w:p w14:paraId="6D0A045D" w14:textId="77777777" w:rsidR="00F65507" w:rsidRDefault="00F65507" w:rsidP="00414C20">
      <w:pPr>
        <w:jc w:val="center"/>
        <w:rPr>
          <w:rFonts w:ascii="Times New Roman" w:hAnsi="Times New Roman"/>
          <w:b/>
          <w:i/>
        </w:rPr>
      </w:pPr>
    </w:p>
    <w:p w14:paraId="3456468B" w14:textId="77777777" w:rsidR="00F65507" w:rsidRPr="00315F34" w:rsidRDefault="00F65507" w:rsidP="00414C20">
      <w:pPr>
        <w:jc w:val="center"/>
        <w:rPr>
          <w:rFonts w:ascii="Times New Roman" w:hAnsi="Times New Roman"/>
          <w:b/>
          <w:i/>
        </w:rPr>
      </w:pPr>
    </w:p>
    <w:p w14:paraId="6CDD058E" w14:textId="77777777" w:rsidR="00091C4A" w:rsidRPr="004C5D3D" w:rsidRDefault="003C02EE" w:rsidP="004C5D3D">
      <w:pPr>
        <w:pStyle w:val="Subtitle"/>
        <w:rPr>
          <w:rFonts w:ascii="Times New Roman" w:hAnsi="Times New Roman"/>
          <w:b/>
          <w:bCs/>
        </w:rPr>
      </w:pPr>
      <w:bookmarkStart w:id="266" w:name="_Hlk129791181"/>
      <w:bookmarkStart w:id="267" w:name="_Toc142908511"/>
      <w:r w:rsidRPr="004C5D3D">
        <w:rPr>
          <w:rFonts w:ascii="Times New Roman" w:hAnsi="Times New Roman"/>
          <w:b/>
          <w:bCs/>
        </w:rPr>
        <w:t>ПРИМЕРНАЯ РАБОЧАЯ ПРОГРАММА</w:t>
      </w:r>
      <w:r w:rsidR="00091C4A" w:rsidRPr="004C5D3D">
        <w:rPr>
          <w:rFonts w:ascii="Times New Roman" w:hAnsi="Times New Roman"/>
          <w:b/>
          <w:bCs/>
        </w:rPr>
        <w:t xml:space="preserve"> УЧЕБНОЙ ДИСЦИПЛИНЫ</w:t>
      </w:r>
      <w:bookmarkEnd w:id="267"/>
    </w:p>
    <w:p w14:paraId="762B083A" w14:textId="77777777" w:rsidR="00AA177A" w:rsidRDefault="00AA177A" w:rsidP="004C5D3D">
      <w:pPr>
        <w:pStyle w:val="Subtitle"/>
        <w:rPr>
          <w:rFonts w:ascii="Times New Roman" w:hAnsi="Times New Roman"/>
          <w:b/>
          <w:bCs/>
        </w:rPr>
      </w:pPr>
      <w:bookmarkStart w:id="268" w:name="_Hlk75957479"/>
      <w:bookmarkStart w:id="269" w:name="_Toc124321938"/>
      <w:bookmarkStart w:id="270" w:name="_Toc142908512"/>
      <w:bookmarkEnd w:id="266"/>
    </w:p>
    <w:p w14:paraId="6BE78BC8" w14:textId="77777777" w:rsidR="00F65507" w:rsidRPr="004C5D3D" w:rsidRDefault="00F65507" w:rsidP="004C5D3D">
      <w:pPr>
        <w:pStyle w:val="Subtitle"/>
        <w:rPr>
          <w:rFonts w:ascii="Times New Roman" w:hAnsi="Times New Roman"/>
          <w:b/>
          <w:bCs/>
        </w:rPr>
      </w:pPr>
      <w:r w:rsidRPr="004C5D3D">
        <w:rPr>
          <w:rFonts w:ascii="Times New Roman" w:hAnsi="Times New Roman"/>
          <w:b/>
          <w:bCs/>
        </w:rPr>
        <w:t>ОП.01 ОСНОВЫ ИНФОРМАЦИОННЫХ ТЕХНОЛОГИЙ</w:t>
      </w:r>
      <w:bookmarkEnd w:id="269"/>
      <w:bookmarkEnd w:id="270"/>
    </w:p>
    <w:bookmarkEnd w:id="268"/>
    <w:p w14:paraId="2CEA7B75" w14:textId="77777777" w:rsidR="00091C4A" w:rsidRPr="00B47695" w:rsidRDefault="00091C4A" w:rsidP="00414C20">
      <w:pPr>
        <w:jc w:val="center"/>
        <w:rPr>
          <w:rFonts w:ascii="Times New Roman" w:hAnsi="Times New Roman"/>
          <w:b/>
          <w:i/>
          <w:sz w:val="24"/>
          <w:szCs w:val="24"/>
        </w:rPr>
      </w:pPr>
    </w:p>
    <w:p w14:paraId="3A8EFE76" w14:textId="77777777" w:rsidR="00091C4A" w:rsidRPr="00315F34" w:rsidRDefault="00091C4A" w:rsidP="00D10CCD">
      <w:pPr>
        <w:spacing w:after="0"/>
        <w:jc w:val="center"/>
        <w:rPr>
          <w:rFonts w:ascii="Times New Roman" w:hAnsi="Times New Roman"/>
          <w:b/>
          <w:i/>
          <w:sz w:val="24"/>
          <w:szCs w:val="24"/>
        </w:rPr>
      </w:pPr>
    </w:p>
    <w:p w14:paraId="1AC4CF3C" w14:textId="77777777" w:rsidR="00091C4A" w:rsidRPr="00315F34" w:rsidRDefault="00091C4A" w:rsidP="00414C20">
      <w:pPr>
        <w:jc w:val="center"/>
        <w:rPr>
          <w:rFonts w:ascii="Times New Roman" w:hAnsi="Times New Roman"/>
          <w:b/>
          <w:i/>
        </w:rPr>
      </w:pPr>
    </w:p>
    <w:p w14:paraId="0B4EE686" w14:textId="77777777" w:rsidR="00091C4A" w:rsidRPr="00315F34" w:rsidRDefault="00091C4A" w:rsidP="00414C20">
      <w:pPr>
        <w:rPr>
          <w:rFonts w:ascii="Times New Roman" w:hAnsi="Times New Roman"/>
          <w:b/>
          <w:i/>
        </w:rPr>
      </w:pPr>
    </w:p>
    <w:p w14:paraId="6CEE5F38" w14:textId="77777777" w:rsidR="00091C4A" w:rsidRPr="00315F34" w:rsidRDefault="00091C4A" w:rsidP="00414C20">
      <w:pPr>
        <w:rPr>
          <w:rFonts w:ascii="Times New Roman" w:hAnsi="Times New Roman"/>
          <w:b/>
          <w:i/>
        </w:rPr>
      </w:pPr>
    </w:p>
    <w:p w14:paraId="0FC7DE8F" w14:textId="77777777" w:rsidR="00050ACF" w:rsidRPr="00315F34" w:rsidRDefault="00050ACF" w:rsidP="00414C20">
      <w:pPr>
        <w:rPr>
          <w:rFonts w:ascii="Times New Roman" w:hAnsi="Times New Roman"/>
          <w:b/>
          <w:i/>
        </w:rPr>
      </w:pPr>
    </w:p>
    <w:p w14:paraId="01B1C721" w14:textId="77777777" w:rsidR="00050ACF" w:rsidRPr="00315F34" w:rsidRDefault="00050ACF" w:rsidP="00414C20">
      <w:pPr>
        <w:rPr>
          <w:rFonts w:ascii="Times New Roman" w:hAnsi="Times New Roman"/>
          <w:b/>
          <w:i/>
        </w:rPr>
      </w:pPr>
    </w:p>
    <w:p w14:paraId="1C30F2CA" w14:textId="77777777" w:rsidR="00050ACF" w:rsidRPr="00315F34" w:rsidRDefault="00050ACF" w:rsidP="00414C20">
      <w:pPr>
        <w:rPr>
          <w:rFonts w:ascii="Times New Roman" w:hAnsi="Times New Roman"/>
          <w:b/>
          <w:i/>
        </w:rPr>
      </w:pPr>
    </w:p>
    <w:p w14:paraId="1CDEF2E6" w14:textId="77777777" w:rsidR="00050ACF" w:rsidRPr="00315F34" w:rsidRDefault="00050ACF" w:rsidP="00414C20">
      <w:pPr>
        <w:rPr>
          <w:rFonts w:ascii="Times New Roman" w:hAnsi="Times New Roman"/>
          <w:b/>
          <w:i/>
        </w:rPr>
      </w:pPr>
    </w:p>
    <w:p w14:paraId="30191EEC" w14:textId="77777777" w:rsidR="00050ACF" w:rsidRPr="00315F34" w:rsidRDefault="00050ACF" w:rsidP="00414C20">
      <w:pPr>
        <w:rPr>
          <w:rFonts w:ascii="Times New Roman" w:hAnsi="Times New Roman"/>
          <w:b/>
          <w:i/>
        </w:rPr>
      </w:pPr>
    </w:p>
    <w:p w14:paraId="4EC41482" w14:textId="77777777" w:rsidR="00050ACF" w:rsidRPr="00315F34" w:rsidRDefault="00050ACF" w:rsidP="00414C20">
      <w:pPr>
        <w:rPr>
          <w:rFonts w:ascii="Times New Roman" w:hAnsi="Times New Roman"/>
          <w:b/>
          <w:i/>
        </w:rPr>
      </w:pPr>
    </w:p>
    <w:p w14:paraId="535391B9" w14:textId="77777777" w:rsidR="00050ACF" w:rsidRPr="00315F34" w:rsidRDefault="00050ACF" w:rsidP="00414C20">
      <w:pPr>
        <w:rPr>
          <w:rFonts w:ascii="Times New Roman" w:hAnsi="Times New Roman"/>
          <w:b/>
          <w:i/>
        </w:rPr>
      </w:pPr>
    </w:p>
    <w:p w14:paraId="480A3F85" w14:textId="77777777" w:rsidR="00050ACF" w:rsidRPr="00315F34" w:rsidRDefault="00050ACF" w:rsidP="00414C20">
      <w:pPr>
        <w:rPr>
          <w:rFonts w:ascii="Times New Roman" w:hAnsi="Times New Roman"/>
          <w:b/>
          <w:i/>
        </w:rPr>
      </w:pPr>
    </w:p>
    <w:p w14:paraId="4C33BEF0" w14:textId="77777777" w:rsidR="00050ACF" w:rsidRPr="00315F34" w:rsidRDefault="00050ACF" w:rsidP="00414C20">
      <w:pPr>
        <w:rPr>
          <w:rFonts w:ascii="Times New Roman" w:hAnsi="Times New Roman"/>
          <w:b/>
          <w:i/>
        </w:rPr>
      </w:pPr>
    </w:p>
    <w:p w14:paraId="7830CD0F" w14:textId="77777777" w:rsidR="00091C4A" w:rsidRPr="00315F34" w:rsidRDefault="00091C4A" w:rsidP="00414C20">
      <w:pPr>
        <w:rPr>
          <w:rFonts w:ascii="Times New Roman" w:hAnsi="Times New Roman"/>
          <w:b/>
          <w:i/>
        </w:rPr>
      </w:pPr>
    </w:p>
    <w:p w14:paraId="0337AA6B" w14:textId="77777777" w:rsidR="00347FD1" w:rsidRPr="00315F34" w:rsidRDefault="00347FD1" w:rsidP="00414C20">
      <w:pPr>
        <w:rPr>
          <w:rFonts w:ascii="Times New Roman" w:hAnsi="Times New Roman"/>
          <w:b/>
          <w:i/>
        </w:rPr>
      </w:pPr>
    </w:p>
    <w:p w14:paraId="099188FE" w14:textId="77777777" w:rsidR="00091C4A" w:rsidRDefault="00091C4A" w:rsidP="00414C20">
      <w:pPr>
        <w:jc w:val="center"/>
        <w:rPr>
          <w:rFonts w:ascii="Times New Roman" w:hAnsi="Times New Roman"/>
          <w:b/>
          <w:bCs/>
          <w:iCs/>
        </w:rPr>
      </w:pPr>
      <w:r w:rsidRPr="006D7EAF">
        <w:rPr>
          <w:rFonts w:ascii="Times New Roman" w:hAnsi="Times New Roman"/>
          <w:b/>
          <w:bCs/>
          <w:iCs/>
          <w:sz w:val="24"/>
          <w:szCs w:val="24"/>
        </w:rPr>
        <w:t>20</w:t>
      </w:r>
      <w:r w:rsidR="009D30EF" w:rsidRPr="006D7EAF">
        <w:rPr>
          <w:rFonts w:ascii="Times New Roman" w:hAnsi="Times New Roman"/>
          <w:b/>
          <w:bCs/>
          <w:iCs/>
          <w:sz w:val="24"/>
          <w:szCs w:val="24"/>
        </w:rPr>
        <w:t>2</w:t>
      </w:r>
      <w:r w:rsidR="0029428B" w:rsidRPr="006D7EAF">
        <w:rPr>
          <w:rFonts w:ascii="Times New Roman" w:hAnsi="Times New Roman"/>
          <w:b/>
          <w:bCs/>
          <w:iCs/>
          <w:sz w:val="24"/>
          <w:szCs w:val="24"/>
        </w:rPr>
        <w:t>3</w:t>
      </w:r>
      <w:r w:rsidR="00036F00" w:rsidRPr="00B47695">
        <w:rPr>
          <w:rFonts w:ascii="Times New Roman" w:hAnsi="Times New Roman"/>
          <w:b/>
          <w:bCs/>
          <w:iCs/>
        </w:rPr>
        <w:t xml:space="preserve"> </w:t>
      </w:r>
      <w:r w:rsidRPr="00B47695">
        <w:rPr>
          <w:rFonts w:ascii="Times New Roman" w:hAnsi="Times New Roman"/>
          <w:b/>
          <w:bCs/>
          <w:iCs/>
        </w:rPr>
        <w:t>г.</w:t>
      </w:r>
    </w:p>
    <w:p w14:paraId="2F411BA5" w14:textId="77777777" w:rsidR="00091C4A" w:rsidRPr="00A030C8" w:rsidRDefault="00091C4A" w:rsidP="00A030C8">
      <w:pPr>
        <w:jc w:val="center"/>
        <w:rPr>
          <w:rFonts w:ascii="Times New Roman" w:hAnsi="Times New Roman"/>
          <w:b/>
          <w:iCs/>
          <w:sz w:val="24"/>
          <w:szCs w:val="24"/>
        </w:rPr>
      </w:pPr>
      <w:r w:rsidRPr="00B47695">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091C4A" w:rsidRPr="00315F34" w14:paraId="277245FA" w14:textId="77777777" w:rsidTr="00E709E4">
        <w:tc>
          <w:tcPr>
            <w:tcW w:w="7501" w:type="dxa"/>
          </w:tcPr>
          <w:p w14:paraId="6FCE4938" w14:textId="77777777" w:rsidR="00091C4A" w:rsidRPr="00315F34" w:rsidRDefault="00091C4A" w:rsidP="00050ACF">
            <w:pPr>
              <w:numPr>
                <w:ilvl w:val="0"/>
                <w:numId w:val="3"/>
              </w:numPr>
              <w:suppressAutoHyphens/>
              <w:rPr>
                <w:rFonts w:ascii="Times New Roman" w:hAnsi="Times New Roman"/>
                <w:b/>
                <w:sz w:val="24"/>
                <w:szCs w:val="24"/>
              </w:rPr>
            </w:pPr>
            <w:r w:rsidRPr="00315F34">
              <w:rPr>
                <w:rFonts w:ascii="Times New Roman" w:hAnsi="Times New Roman"/>
                <w:b/>
                <w:sz w:val="24"/>
                <w:szCs w:val="24"/>
              </w:rPr>
              <w:t xml:space="preserve">ОБЩАЯ ХАРАКТЕРИСТИКА </w:t>
            </w:r>
            <w:r w:rsidR="003C02EE" w:rsidRPr="00315F34">
              <w:rPr>
                <w:rFonts w:ascii="Times New Roman" w:hAnsi="Times New Roman"/>
                <w:b/>
                <w:color w:val="000000"/>
                <w:sz w:val="24"/>
                <w:szCs w:val="24"/>
              </w:rPr>
              <w:t>ПРИМЕРНОЙ РАБОЧЕЙ ПРОГРАММЫ</w:t>
            </w:r>
            <w:r w:rsidRPr="00315F34">
              <w:rPr>
                <w:rFonts w:ascii="Times New Roman" w:hAnsi="Times New Roman"/>
                <w:b/>
                <w:sz w:val="24"/>
                <w:szCs w:val="24"/>
              </w:rPr>
              <w:t xml:space="preserve"> УЧЕБНОЙ ДИСЦИПЛИНЫ</w:t>
            </w:r>
          </w:p>
        </w:tc>
        <w:tc>
          <w:tcPr>
            <w:tcW w:w="1854" w:type="dxa"/>
          </w:tcPr>
          <w:p w14:paraId="57DBD474" w14:textId="77777777" w:rsidR="00091C4A" w:rsidRPr="00315F34" w:rsidRDefault="00091C4A" w:rsidP="00414C20">
            <w:pPr>
              <w:rPr>
                <w:rFonts w:ascii="Times New Roman" w:hAnsi="Times New Roman"/>
                <w:b/>
                <w:sz w:val="24"/>
                <w:szCs w:val="24"/>
              </w:rPr>
            </w:pPr>
          </w:p>
        </w:tc>
      </w:tr>
      <w:tr w:rsidR="00091C4A" w:rsidRPr="00315F34" w14:paraId="637BD522" w14:textId="77777777" w:rsidTr="00E709E4">
        <w:tc>
          <w:tcPr>
            <w:tcW w:w="7501" w:type="dxa"/>
          </w:tcPr>
          <w:p w14:paraId="65F34782" w14:textId="77777777" w:rsidR="00091C4A" w:rsidRPr="00315F34" w:rsidRDefault="00091C4A" w:rsidP="00050ACF">
            <w:pPr>
              <w:numPr>
                <w:ilvl w:val="0"/>
                <w:numId w:val="3"/>
              </w:numPr>
              <w:suppressAutoHyphens/>
              <w:rPr>
                <w:rFonts w:ascii="Times New Roman" w:hAnsi="Times New Roman"/>
                <w:b/>
                <w:sz w:val="24"/>
                <w:szCs w:val="24"/>
              </w:rPr>
            </w:pPr>
            <w:r w:rsidRPr="00315F34">
              <w:rPr>
                <w:rFonts w:ascii="Times New Roman" w:hAnsi="Times New Roman"/>
                <w:b/>
                <w:sz w:val="24"/>
                <w:szCs w:val="24"/>
              </w:rPr>
              <w:t xml:space="preserve">СТРУКТУРА </w:t>
            </w:r>
            <w:r w:rsidR="004D2BCE" w:rsidRPr="00315F34">
              <w:rPr>
                <w:rFonts w:ascii="Times New Roman" w:hAnsi="Times New Roman"/>
                <w:b/>
                <w:sz w:val="24"/>
                <w:szCs w:val="24"/>
              </w:rPr>
              <w:t xml:space="preserve">И СОДЕРЖАНИЕ </w:t>
            </w:r>
            <w:r w:rsidRPr="00315F34">
              <w:rPr>
                <w:rFonts w:ascii="Times New Roman" w:hAnsi="Times New Roman"/>
                <w:b/>
                <w:sz w:val="24"/>
                <w:szCs w:val="24"/>
              </w:rPr>
              <w:t>УЧЕБНОЙ ДИСЦИПЛИНЫ</w:t>
            </w:r>
          </w:p>
          <w:p w14:paraId="410B2F34" w14:textId="77777777" w:rsidR="00091C4A" w:rsidRPr="00315F34" w:rsidRDefault="0086167C" w:rsidP="00050ACF">
            <w:pPr>
              <w:numPr>
                <w:ilvl w:val="0"/>
                <w:numId w:val="3"/>
              </w:numPr>
              <w:suppressAutoHyphens/>
              <w:rPr>
                <w:rFonts w:ascii="Times New Roman" w:hAnsi="Times New Roman"/>
                <w:b/>
                <w:sz w:val="24"/>
                <w:szCs w:val="24"/>
              </w:rPr>
            </w:pPr>
            <w:r w:rsidRPr="00315F34">
              <w:rPr>
                <w:rFonts w:ascii="Times New Roman" w:hAnsi="Times New Roman"/>
                <w:b/>
                <w:sz w:val="24"/>
                <w:szCs w:val="24"/>
              </w:rPr>
              <w:t>УСЛОВИЯ РЕАЛИЗАЦИИ</w:t>
            </w:r>
            <w:r w:rsidR="00622577" w:rsidRPr="00315F34">
              <w:rPr>
                <w:rFonts w:ascii="Times New Roman" w:hAnsi="Times New Roman"/>
                <w:b/>
                <w:sz w:val="24"/>
                <w:szCs w:val="24"/>
              </w:rPr>
              <w:t xml:space="preserve"> </w:t>
            </w:r>
            <w:r w:rsidR="00376674" w:rsidRPr="00315F34">
              <w:rPr>
                <w:rFonts w:ascii="Times New Roman" w:hAnsi="Times New Roman"/>
                <w:b/>
                <w:sz w:val="24"/>
                <w:szCs w:val="24"/>
              </w:rPr>
              <w:t xml:space="preserve">УЧЕБНОЙ </w:t>
            </w:r>
            <w:r w:rsidRPr="00315F34">
              <w:rPr>
                <w:rFonts w:ascii="Times New Roman" w:hAnsi="Times New Roman"/>
                <w:b/>
                <w:sz w:val="24"/>
                <w:szCs w:val="24"/>
              </w:rPr>
              <w:t>ДИСЦИПЛИНЫ</w:t>
            </w:r>
          </w:p>
        </w:tc>
        <w:tc>
          <w:tcPr>
            <w:tcW w:w="1854" w:type="dxa"/>
          </w:tcPr>
          <w:p w14:paraId="651EA3B9" w14:textId="77777777" w:rsidR="00091C4A" w:rsidRPr="00315F34" w:rsidRDefault="00091C4A" w:rsidP="00414C20">
            <w:pPr>
              <w:ind w:left="644"/>
              <w:rPr>
                <w:rFonts w:ascii="Times New Roman" w:hAnsi="Times New Roman"/>
                <w:b/>
                <w:sz w:val="24"/>
                <w:szCs w:val="24"/>
              </w:rPr>
            </w:pPr>
          </w:p>
        </w:tc>
      </w:tr>
      <w:tr w:rsidR="00091C4A" w:rsidRPr="00315F34" w14:paraId="632B991B" w14:textId="77777777" w:rsidTr="00E709E4">
        <w:tc>
          <w:tcPr>
            <w:tcW w:w="7501" w:type="dxa"/>
          </w:tcPr>
          <w:p w14:paraId="20AC6CE5" w14:textId="77777777" w:rsidR="00091C4A" w:rsidRPr="00315F34" w:rsidRDefault="00091C4A" w:rsidP="00050ACF">
            <w:pPr>
              <w:numPr>
                <w:ilvl w:val="0"/>
                <w:numId w:val="3"/>
              </w:numPr>
              <w:suppressAutoHyphens/>
              <w:rPr>
                <w:rFonts w:ascii="Times New Roman" w:hAnsi="Times New Roman"/>
                <w:b/>
                <w:sz w:val="24"/>
                <w:szCs w:val="24"/>
              </w:rPr>
            </w:pPr>
            <w:r w:rsidRPr="00315F34">
              <w:rPr>
                <w:rFonts w:ascii="Times New Roman" w:hAnsi="Times New Roman"/>
                <w:b/>
                <w:sz w:val="24"/>
                <w:szCs w:val="24"/>
              </w:rPr>
              <w:t>КОНТРОЛЬ И ОЦЕНКА РЕЗУЛЬТАТОВ ОСВОЕНИЯ УЧЕБНОЙ ДИСЦИПЛИНЫ</w:t>
            </w:r>
          </w:p>
          <w:p w14:paraId="11DA441E" w14:textId="77777777" w:rsidR="00091C4A" w:rsidRPr="00315F34" w:rsidRDefault="00091C4A" w:rsidP="00050ACF">
            <w:pPr>
              <w:suppressAutoHyphens/>
              <w:rPr>
                <w:rFonts w:ascii="Times New Roman" w:hAnsi="Times New Roman"/>
                <w:b/>
                <w:sz w:val="24"/>
                <w:szCs w:val="24"/>
              </w:rPr>
            </w:pPr>
          </w:p>
        </w:tc>
        <w:tc>
          <w:tcPr>
            <w:tcW w:w="1854" w:type="dxa"/>
          </w:tcPr>
          <w:p w14:paraId="7D73EBD7" w14:textId="77777777" w:rsidR="00091C4A" w:rsidRPr="00315F34" w:rsidRDefault="00091C4A" w:rsidP="00414C20">
            <w:pPr>
              <w:rPr>
                <w:rFonts w:ascii="Times New Roman" w:hAnsi="Times New Roman"/>
                <w:b/>
                <w:sz w:val="24"/>
                <w:szCs w:val="24"/>
              </w:rPr>
            </w:pPr>
          </w:p>
        </w:tc>
      </w:tr>
    </w:tbl>
    <w:p w14:paraId="1A9D8058" w14:textId="77777777" w:rsidR="00D10CCD" w:rsidRPr="00315F34" w:rsidRDefault="00091C4A" w:rsidP="004C4ABE">
      <w:pPr>
        <w:numPr>
          <w:ilvl w:val="0"/>
          <w:numId w:val="8"/>
        </w:numPr>
        <w:suppressAutoHyphens/>
        <w:spacing w:after="0"/>
        <w:jc w:val="center"/>
        <w:rPr>
          <w:rFonts w:ascii="Times New Roman" w:hAnsi="Times New Roman"/>
          <w:b/>
          <w:sz w:val="24"/>
          <w:szCs w:val="24"/>
        </w:rPr>
      </w:pPr>
      <w:r w:rsidRPr="00315F34">
        <w:rPr>
          <w:rFonts w:ascii="Times New Roman" w:hAnsi="Times New Roman"/>
          <w:b/>
          <w:i/>
          <w:u w:val="single"/>
        </w:rPr>
        <w:br w:type="page"/>
      </w:r>
      <w:r w:rsidRPr="00315F34">
        <w:rPr>
          <w:rFonts w:ascii="Times New Roman" w:hAnsi="Times New Roman"/>
          <w:b/>
          <w:sz w:val="24"/>
          <w:szCs w:val="24"/>
        </w:rPr>
        <w:t xml:space="preserve">ОБЩАЯ ХАРАКТЕРИСТИКА </w:t>
      </w:r>
      <w:r w:rsidR="003C02EE" w:rsidRPr="00315F34">
        <w:rPr>
          <w:rFonts w:ascii="Times New Roman" w:hAnsi="Times New Roman"/>
          <w:b/>
          <w:color w:val="000000"/>
          <w:sz w:val="24"/>
          <w:szCs w:val="24"/>
        </w:rPr>
        <w:t>ПРИМЕРНОЙ РАБОЧЕЙ ПРОГРАММЫ</w:t>
      </w:r>
      <w:r w:rsidRPr="00315F34">
        <w:rPr>
          <w:rFonts w:ascii="Times New Roman" w:hAnsi="Times New Roman"/>
          <w:b/>
          <w:sz w:val="24"/>
          <w:szCs w:val="24"/>
        </w:rPr>
        <w:t xml:space="preserve"> УЧЕБНОЙ ДИСЦИПЛИНЫ</w:t>
      </w:r>
    </w:p>
    <w:p w14:paraId="27517A26" w14:textId="77777777" w:rsidR="004D2BCE" w:rsidRPr="00B47695" w:rsidRDefault="00C26A4D" w:rsidP="003D37FB">
      <w:pPr>
        <w:suppressAutoHyphens/>
        <w:spacing w:after="0" w:line="240" w:lineRule="auto"/>
        <w:ind w:left="720"/>
        <w:jc w:val="center"/>
        <w:rPr>
          <w:rFonts w:ascii="Times New Roman" w:hAnsi="Times New Roman"/>
          <w:b/>
          <w:sz w:val="24"/>
          <w:szCs w:val="24"/>
        </w:rPr>
      </w:pPr>
      <w:r>
        <w:rPr>
          <w:rFonts w:ascii="Times New Roman" w:hAnsi="Times New Roman"/>
          <w:b/>
          <w:sz w:val="24"/>
          <w:szCs w:val="24"/>
        </w:rPr>
        <w:t>ОП.01</w:t>
      </w:r>
      <w:r w:rsidR="00B47695" w:rsidRPr="00B47695">
        <w:rPr>
          <w:rFonts w:ascii="Times New Roman" w:hAnsi="Times New Roman"/>
          <w:b/>
          <w:sz w:val="24"/>
          <w:szCs w:val="24"/>
        </w:rPr>
        <w:t xml:space="preserve"> ОСНОВЫ ИНФОРМАЦИОННЫХ ТЕХНОЛОГИЙ</w:t>
      </w:r>
    </w:p>
    <w:p w14:paraId="7BC7D6E6" w14:textId="77777777" w:rsidR="00091C4A" w:rsidRPr="00315F34" w:rsidRDefault="00091C4A" w:rsidP="00D10CCD">
      <w:pPr>
        <w:spacing w:after="0"/>
        <w:ind w:firstLine="709"/>
        <w:jc w:val="center"/>
        <w:rPr>
          <w:rFonts w:ascii="Times New Roman" w:hAnsi="Times New Roman"/>
          <w:sz w:val="24"/>
          <w:szCs w:val="24"/>
          <w:vertAlign w:val="superscript"/>
        </w:rPr>
      </w:pPr>
    </w:p>
    <w:p w14:paraId="3C8C2041" w14:textId="77777777" w:rsidR="007855ED" w:rsidRPr="00315F34" w:rsidRDefault="007855ED" w:rsidP="00FE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color w:val="000000"/>
          <w:sz w:val="24"/>
          <w:szCs w:val="24"/>
        </w:rPr>
      </w:pPr>
      <w:r w:rsidRPr="00315F34">
        <w:rPr>
          <w:rFonts w:ascii="Times New Roman" w:hAnsi="Times New Roman"/>
          <w:b/>
          <w:sz w:val="24"/>
          <w:szCs w:val="24"/>
        </w:rPr>
        <w:t>1.1. Место дисциплины в структуре основной образовательной пр</w:t>
      </w:r>
      <w:r w:rsidRPr="00315F34">
        <w:rPr>
          <w:rFonts w:ascii="Times New Roman" w:hAnsi="Times New Roman"/>
          <w:b/>
          <w:sz w:val="24"/>
          <w:szCs w:val="24"/>
        </w:rPr>
        <w:t>о</w:t>
      </w:r>
      <w:r w:rsidRPr="00315F34">
        <w:rPr>
          <w:rFonts w:ascii="Times New Roman" w:hAnsi="Times New Roman"/>
          <w:b/>
          <w:sz w:val="24"/>
          <w:szCs w:val="24"/>
        </w:rPr>
        <w:t xml:space="preserve">граммы: </w:t>
      </w:r>
    </w:p>
    <w:p w14:paraId="66BE2A43" w14:textId="77777777" w:rsidR="007855ED" w:rsidRPr="00315F34" w:rsidRDefault="007855ED" w:rsidP="00FE1C4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315F34">
        <w:rPr>
          <w:rFonts w:ascii="Times New Roman" w:hAnsi="Times New Roman"/>
          <w:sz w:val="24"/>
          <w:szCs w:val="24"/>
        </w:rPr>
        <w:t xml:space="preserve">Учебная дисциплина </w:t>
      </w:r>
      <w:r w:rsidR="00C31757" w:rsidRPr="00B47695">
        <w:rPr>
          <w:rFonts w:ascii="Times New Roman" w:hAnsi="Times New Roman"/>
          <w:sz w:val="24"/>
          <w:szCs w:val="24"/>
        </w:rPr>
        <w:t>«</w:t>
      </w:r>
      <w:r w:rsidR="003D37FB" w:rsidRPr="00B47695">
        <w:rPr>
          <w:rFonts w:ascii="Times New Roman" w:hAnsi="Times New Roman"/>
          <w:sz w:val="24"/>
          <w:szCs w:val="24"/>
        </w:rPr>
        <w:t>Основы информационных технологий</w:t>
      </w:r>
      <w:r w:rsidR="00C31757" w:rsidRPr="00B47695">
        <w:rPr>
          <w:rFonts w:ascii="Times New Roman" w:hAnsi="Times New Roman"/>
          <w:sz w:val="24"/>
          <w:szCs w:val="24"/>
        </w:rPr>
        <w:t>»</w:t>
      </w:r>
      <w:r w:rsidRPr="00315F34">
        <w:rPr>
          <w:rFonts w:ascii="Times New Roman" w:hAnsi="Times New Roman"/>
          <w:sz w:val="24"/>
          <w:szCs w:val="24"/>
        </w:rPr>
        <w:t xml:space="preserve"> является обязательной частью </w:t>
      </w:r>
      <w:r w:rsidR="003D37FB">
        <w:rPr>
          <w:rFonts w:ascii="Times New Roman" w:hAnsi="Times New Roman"/>
          <w:sz w:val="24"/>
          <w:szCs w:val="24"/>
        </w:rPr>
        <w:t>общепрофессионального цикла</w:t>
      </w:r>
      <w:r w:rsidRPr="00315F34">
        <w:rPr>
          <w:rFonts w:ascii="Times New Roman" w:hAnsi="Times New Roman"/>
          <w:sz w:val="24"/>
          <w:szCs w:val="24"/>
        </w:rPr>
        <w:t xml:space="preserve"> примерной основной образовательной программы в соответствии с ФГОС </w:t>
      </w:r>
      <w:r w:rsidR="00D10CCD" w:rsidRPr="00315F34">
        <w:rPr>
          <w:rFonts w:ascii="Times New Roman" w:hAnsi="Times New Roman"/>
          <w:sz w:val="24"/>
          <w:szCs w:val="24"/>
        </w:rPr>
        <w:t xml:space="preserve">СПО </w:t>
      </w:r>
      <w:r w:rsidRPr="00315F34">
        <w:rPr>
          <w:rFonts w:ascii="Times New Roman" w:hAnsi="Times New Roman"/>
          <w:sz w:val="24"/>
          <w:szCs w:val="24"/>
        </w:rPr>
        <w:t xml:space="preserve">по </w:t>
      </w:r>
      <w:r w:rsidRPr="00B47695">
        <w:rPr>
          <w:rFonts w:ascii="Times New Roman" w:hAnsi="Times New Roman"/>
          <w:iCs/>
          <w:color w:val="000000"/>
          <w:sz w:val="24"/>
          <w:szCs w:val="24"/>
        </w:rPr>
        <w:t>профе</w:t>
      </w:r>
      <w:r w:rsidRPr="00B47695">
        <w:rPr>
          <w:rFonts w:ascii="Times New Roman" w:hAnsi="Times New Roman"/>
          <w:iCs/>
          <w:color w:val="000000"/>
          <w:sz w:val="24"/>
          <w:szCs w:val="24"/>
        </w:rPr>
        <w:t>с</w:t>
      </w:r>
      <w:r w:rsidRPr="00B47695">
        <w:rPr>
          <w:rFonts w:ascii="Times New Roman" w:hAnsi="Times New Roman"/>
          <w:iCs/>
          <w:color w:val="000000"/>
          <w:sz w:val="24"/>
          <w:szCs w:val="24"/>
        </w:rPr>
        <w:t>сии</w:t>
      </w:r>
      <w:r w:rsidR="00447DEF" w:rsidRPr="00B47695">
        <w:rPr>
          <w:rFonts w:ascii="Times New Roman" w:hAnsi="Times New Roman"/>
          <w:iCs/>
          <w:sz w:val="24"/>
          <w:szCs w:val="24"/>
        </w:rPr>
        <w:t>.</w:t>
      </w:r>
      <w:r w:rsidRPr="00315F34">
        <w:rPr>
          <w:rFonts w:ascii="Times New Roman" w:hAnsi="Times New Roman"/>
          <w:sz w:val="24"/>
          <w:szCs w:val="24"/>
        </w:rPr>
        <w:t xml:space="preserve"> </w:t>
      </w:r>
    </w:p>
    <w:p w14:paraId="28684593" w14:textId="77777777" w:rsidR="007855ED" w:rsidRPr="00315F34" w:rsidRDefault="007855ED" w:rsidP="00FE1C4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315F34">
        <w:rPr>
          <w:rFonts w:ascii="Times New Roman" w:hAnsi="Times New Roman"/>
          <w:sz w:val="24"/>
          <w:szCs w:val="24"/>
        </w:rPr>
        <w:t xml:space="preserve">Особое значение дисциплина имеет при формировании и развитии </w:t>
      </w:r>
      <w:r w:rsidR="003D37FB" w:rsidRPr="003D37FB">
        <w:rPr>
          <w:rFonts w:ascii="Times New Roman" w:hAnsi="Times New Roman"/>
          <w:sz w:val="24"/>
          <w:szCs w:val="24"/>
        </w:rPr>
        <w:t>ОК 02</w:t>
      </w:r>
      <w:r w:rsidR="0094052B" w:rsidRPr="00315F34">
        <w:rPr>
          <w:rFonts w:ascii="Times New Roman" w:hAnsi="Times New Roman"/>
          <w:i/>
          <w:sz w:val="24"/>
          <w:szCs w:val="24"/>
        </w:rPr>
        <w:t>.</w:t>
      </w:r>
    </w:p>
    <w:p w14:paraId="4341EE32" w14:textId="77777777" w:rsidR="007855ED" w:rsidRPr="00315F34" w:rsidRDefault="007855ED" w:rsidP="00FE1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535BCD2E" w14:textId="77777777" w:rsidR="007855ED" w:rsidRPr="00315F34" w:rsidRDefault="007855ED" w:rsidP="00FE1C4B">
      <w:pPr>
        <w:spacing w:after="0"/>
        <w:ind w:firstLine="709"/>
        <w:rPr>
          <w:rFonts w:ascii="Times New Roman" w:hAnsi="Times New Roman"/>
          <w:b/>
          <w:sz w:val="24"/>
          <w:szCs w:val="24"/>
        </w:rPr>
      </w:pPr>
      <w:r w:rsidRPr="00315F34">
        <w:rPr>
          <w:rFonts w:ascii="Times New Roman" w:hAnsi="Times New Roman"/>
          <w:b/>
          <w:sz w:val="24"/>
          <w:szCs w:val="24"/>
        </w:rPr>
        <w:t>1.2. Цель и планируемые результаты освоения дисциплины:</w:t>
      </w:r>
    </w:p>
    <w:p w14:paraId="03DB2F76" w14:textId="77777777" w:rsidR="003E05BE" w:rsidRPr="00315F34" w:rsidRDefault="007855ED" w:rsidP="00FE1C4B">
      <w:pPr>
        <w:suppressAutoHyphens/>
        <w:spacing w:after="0"/>
        <w:ind w:firstLine="709"/>
        <w:jc w:val="both"/>
        <w:rPr>
          <w:rFonts w:ascii="Times New Roman" w:hAnsi="Times New Roman"/>
          <w:sz w:val="24"/>
          <w:szCs w:val="24"/>
          <w:lang w:eastAsia="en-US"/>
        </w:rPr>
      </w:pPr>
      <w:r w:rsidRPr="00315F34">
        <w:rPr>
          <w:rFonts w:ascii="Times New Roman" w:hAnsi="Times New Roman"/>
          <w:sz w:val="24"/>
          <w:szCs w:val="24"/>
        </w:rPr>
        <w:t>В рамках программы учебной дисциплины обучающимися осваиваются</w:t>
      </w:r>
      <w:r w:rsidR="003E05BE" w:rsidRPr="00315F34">
        <w:rPr>
          <w:rFonts w:ascii="Times New Roman" w:hAnsi="Times New Roman"/>
          <w:sz w:val="24"/>
          <w:szCs w:val="24"/>
        </w:rPr>
        <w:t xml:space="preserve"> умения </w:t>
      </w:r>
      <w:r w:rsidR="00FE1C4B">
        <w:rPr>
          <w:rFonts w:ascii="Times New Roman" w:hAnsi="Times New Roman"/>
          <w:sz w:val="24"/>
          <w:szCs w:val="24"/>
        </w:rPr>
        <w:br/>
      </w:r>
      <w:r w:rsidR="003E05BE" w:rsidRPr="00315F34">
        <w:rPr>
          <w:rFonts w:ascii="Times New Roman" w:hAnsi="Times New Roman"/>
          <w:sz w:val="24"/>
          <w:szCs w:val="24"/>
        </w:rPr>
        <w:t>и знания</w:t>
      </w: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3764"/>
        <w:gridCol w:w="3895"/>
      </w:tblGrid>
      <w:tr w:rsidR="00FF74CD" w:rsidRPr="00315F34" w14:paraId="1DEB87F6" w14:textId="77777777" w:rsidTr="00D72FBA">
        <w:trPr>
          <w:trHeight w:val="649"/>
        </w:trPr>
        <w:tc>
          <w:tcPr>
            <w:tcW w:w="1589" w:type="dxa"/>
            <w:hideMark/>
          </w:tcPr>
          <w:p w14:paraId="0AB87BDE" w14:textId="77777777" w:rsidR="00FF74CD" w:rsidRPr="009B0401" w:rsidRDefault="00FF74CD" w:rsidP="00FE1C4B">
            <w:pPr>
              <w:suppressAutoHyphens/>
              <w:spacing w:after="0"/>
              <w:jc w:val="center"/>
              <w:rPr>
                <w:rFonts w:ascii="Times New Roman" w:hAnsi="Times New Roman"/>
                <w:b/>
                <w:bCs/>
                <w:sz w:val="24"/>
                <w:szCs w:val="24"/>
              </w:rPr>
            </w:pPr>
            <w:r w:rsidRPr="009B0401">
              <w:rPr>
                <w:rFonts w:ascii="Times New Roman" w:hAnsi="Times New Roman"/>
                <w:b/>
                <w:bCs/>
                <w:sz w:val="24"/>
                <w:szCs w:val="24"/>
              </w:rPr>
              <w:t>Код ПК, ОК</w:t>
            </w:r>
          </w:p>
        </w:tc>
        <w:tc>
          <w:tcPr>
            <w:tcW w:w="3764" w:type="dxa"/>
            <w:hideMark/>
          </w:tcPr>
          <w:p w14:paraId="62749763" w14:textId="77777777" w:rsidR="00FF74CD" w:rsidRPr="009B0401" w:rsidRDefault="00FF74CD" w:rsidP="00FE1C4B">
            <w:pPr>
              <w:suppressAutoHyphens/>
              <w:spacing w:after="0"/>
              <w:jc w:val="center"/>
              <w:rPr>
                <w:rFonts w:ascii="Times New Roman" w:hAnsi="Times New Roman"/>
                <w:b/>
                <w:bCs/>
                <w:sz w:val="24"/>
                <w:szCs w:val="24"/>
              </w:rPr>
            </w:pPr>
            <w:r w:rsidRPr="009B0401">
              <w:rPr>
                <w:rFonts w:ascii="Times New Roman" w:hAnsi="Times New Roman"/>
                <w:b/>
                <w:bCs/>
                <w:sz w:val="24"/>
                <w:szCs w:val="24"/>
              </w:rPr>
              <w:t>Умения</w:t>
            </w:r>
          </w:p>
        </w:tc>
        <w:tc>
          <w:tcPr>
            <w:tcW w:w="3895" w:type="dxa"/>
            <w:hideMark/>
          </w:tcPr>
          <w:p w14:paraId="2DE0A375" w14:textId="77777777" w:rsidR="00FF74CD" w:rsidRPr="009B0401" w:rsidRDefault="00FF74CD" w:rsidP="00FE1C4B">
            <w:pPr>
              <w:suppressAutoHyphens/>
              <w:spacing w:after="0"/>
              <w:jc w:val="center"/>
              <w:rPr>
                <w:rFonts w:ascii="Times New Roman" w:hAnsi="Times New Roman"/>
                <w:b/>
                <w:bCs/>
                <w:sz w:val="24"/>
                <w:szCs w:val="24"/>
              </w:rPr>
            </w:pPr>
            <w:r w:rsidRPr="009B0401">
              <w:rPr>
                <w:rFonts w:ascii="Times New Roman" w:hAnsi="Times New Roman"/>
                <w:b/>
                <w:bCs/>
                <w:sz w:val="24"/>
                <w:szCs w:val="24"/>
              </w:rPr>
              <w:t>Знания</w:t>
            </w:r>
          </w:p>
        </w:tc>
      </w:tr>
      <w:tr w:rsidR="00617A3F" w:rsidRPr="00315F34" w14:paraId="22525D85" w14:textId="77777777" w:rsidTr="00D72FBA">
        <w:trPr>
          <w:trHeight w:val="212"/>
        </w:trPr>
        <w:tc>
          <w:tcPr>
            <w:tcW w:w="1589" w:type="dxa"/>
          </w:tcPr>
          <w:p w14:paraId="6FCBB4A4" w14:textId="77777777" w:rsidR="00FE1C4B" w:rsidRDefault="00617A3F" w:rsidP="00617A3F">
            <w:pPr>
              <w:suppressAutoHyphens/>
              <w:spacing w:after="0" w:line="240" w:lineRule="auto"/>
              <w:jc w:val="center"/>
              <w:rPr>
                <w:rFonts w:ascii="Times New Roman" w:hAnsi="Times New Roman"/>
                <w:iCs/>
              </w:rPr>
            </w:pPr>
            <w:r w:rsidRPr="00617A3F">
              <w:rPr>
                <w:rFonts w:ascii="Times New Roman" w:hAnsi="Times New Roman"/>
                <w:iCs/>
              </w:rPr>
              <w:t xml:space="preserve">ПК1.1, </w:t>
            </w:r>
          </w:p>
          <w:p w14:paraId="74DDF455" w14:textId="77777777" w:rsidR="00FE1C4B" w:rsidRDefault="00617A3F" w:rsidP="00617A3F">
            <w:pPr>
              <w:suppressAutoHyphens/>
              <w:spacing w:after="0" w:line="240" w:lineRule="auto"/>
              <w:jc w:val="center"/>
              <w:rPr>
                <w:rFonts w:ascii="Times New Roman" w:hAnsi="Times New Roman"/>
                <w:iCs/>
              </w:rPr>
            </w:pPr>
            <w:r w:rsidRPr="00617A3F">
              <w:rPr>
                <w:rFonts w:ascii="Times New Roman" w:hAnsi="Times New Roman"/>
                <w:iCs/>
              </w:rPr>
              <w:t xml:space="preserve">ПК 1.2, </w:t>
            </w:r>
          </w:p>
          <w:p w14:paraId="01F34B5B" w14:textId="77777777" w:rsidR="00FE1C4B" w:rsidRDefault="00617A3F" w:rsidP="00617A3F">
            <w:pPr>
              <w:suppressAutoHyphens/>
              <w:spacing w:after="0" w:line="240" w:lineRule="auto"/>
              <w:jc w:val="center"/>
              <w:rPr>
                <w:rFonts w:ascii="Times New Roman" w:hAnsi="Times New Roman"/>
                <w:iCs/>
              </w:rPr>
            </w:pPr>
            <w:r w:rsidRPr="00617A3F">
              <w:rPr>
                <w:rFonts w:ascii="Times New Roman" w:hAnsi="Times New Roman"/>
                <w:iCs/>
              </w:rPr>
              <w:t xml:space="preserve">ПК 1.3, </w:t>
            </w:r>
          </w:p>
          <w:p w14:paraId="6D9E99E1" w14:textId="77777777" w:rsidR="00FE1C4B" w:rsidRDefault="00617A3F" w:rsidP="00617A3F">
            <w:pPr>
              <w:suppressAutoHyphens/>
              <w:spacing w:after="0" w:line="240" w:lineRule="auto"/>
              <w:jc w:val="center"/>
              <w:rPr>
                <w:rFonts w:ascii="Times New Roman" w:hAnsi="Times New Roman"/>
                <w:iCs/>
              </w:rPr>
            </w:pPr>
            <w:r w:rsidRPr="00617A3F">
              <w:rPr>
                <w:rFonts w:ascii="Times New Roman" w:hAnsi="Times New Roman"/>
                <w:iCs/>
              </w:rPr>
              <w:t xml:space="preserve">ПК 1.4, </w:t>
            </w:r>
          </w:p>
          <w:p w14:paraId="788232F1" w14:textId="77777777" w:rsidR="00FE1C4B" w:rsidRDefault="00617A3F" w:rsidP="00617A3F">
            <w:pPr>
              <w:suppressAutoHyphens/>
              <w:spacing w:after="0" w:line="240" w:lineRule="auto"/>
              <w:jc w:val="center"/>
              <w:rPr>
                <w:rFonts w:ascii="Times New Roman" w:hAnsi="Times New Roman"/>
                <w:iCs/>
              </w:rPr>
            </w:pPr>
            <w:r w:rsidRPr="00617A3F">
              <w:rPr>
                <w:rFonts w:ascii="Times New Roman" w:hAnsi="Times New Roman"/>
                <w:iCs/>
              </w:rPr>
              <w:t xml:space="preserve">ПК 1.5, </w:t>
            </w:r>
          </w:p>
          <w:p w14:paraId="35E92F2D" w14:textId="77777777" w:rsidR="00FE1C4B" w:rsidRDefault="00617A3F" w:rsidP="00617A3F">
            <w:pPr>
              <w:suppressAutoHyphens/>
              <w:spacing w:after="0" w:line="240" w:lineRule="auto"/>
              <w:jc w:val="center"/>
              <w:rPr>
                <w:rFonts w:ascii="Times New Roman" w:hAnsi="Times New Roman"/>
                <w:iCs/>
              </w:rPr>
            </w:pPr>
            <w:r w:rsidRPr="00617A3F">
              <w:rPr>
                <w:rFonts w:ascii="Times New Roman" w:hAnsi="Times New Roman"/>
                <w:iCs/>
              </w:rPr>
              <w:t xml:space="preserve">ПК 1.6, ПК1.7, </w:t>
            </w:r>
          </w:p>
          <w:p w14:paraId="4DC3B347" w14:textId="77777777" w:rsidR="00617A3F" w:rsidRPr="00617A3F" w:rsidRDefault="00617A3F" w:rsidP="00617A3F">
            <w:pPr>
              <w:suppressAutoHyphens/>
              <w:spacing w:after="0" w:line="240" w:lineRule="auto"/>
              <w:jc w:val="center"/>
              <w:rPr>
                <w:rFonts w:ascii="Times New Roman" w:hAnsi="Times New Roman"/>
                <w:i/>
              </w:rPr>
            </w:pPr>
            <w:r w:rsidRPr="00617A3F">
              <w:rPr>
                <w:rFonts w:ascii="Times New Roman" w:hAnsi="Times New Roman"/>
                <w:iCs/>
              </w:rPr>
              <w:t>ОК 02</w:t>
            </w:r>
            <w:r w:rsidRPr="00617A3F">
              <w:rPr>
                <w:rFonts w:ascii="Times New Roman" w:hAnsi="Times New Roman"/>
                <w:i/>
              </w:rPr>
              <w:t>.</w:t>
            </w:r>
          </w:p>
          <w:p w14:paraId="67C19424" w14:textId="77777777" w:rsidR="00617A3F" w:rsidRPr="00315F34" w:rsidRDefault="00617A3F" w:rsidP="00617A3F">
            <w:pPr>
              <w:suppressAutoHyphens/>
              <w:spacing w:after="0" w:line="240" w:lineRule="auto"/>
              <w:jc w:val="center"/>
              <w:rPr>
                <w:rFonts w:ascii="Times New Roman" w:hAnsi="Times New Roman"/>
                <w:i/>
              </w:rPr>
            </w:pPr>
          </w:p>
        </w:tc>
        <w:tc>
          <w:tcPr>
            <w:tcW w:w="3764" w:type="dxa"/>
          </w:tcPr>
          <w:p w14:paraId="085D11C2"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использовать программное обеспечение в профессиональной деятельности;</w:t>
            </w:r>
          </w:p>
          <w:p w14:paraId="757EE96F"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использовать информационные ресурсы для поиска и хранения информации;</w:t>
            </w:r>
          </w:p>
          <w:p w14:paraId="20CE3CBD"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 xml:space="preserve">обрабатывать текстовую и табличную информацию; использовать деловую графику и мультимедиаинформацию; </w:t>
            </w:r>
          </w:p>
          <w:p w14:paraId="22FCEA6A" w14:textId="77777777" w:rsidR="00617A3F" w:rsidRPr="00D22380"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использовать технологии сбора, размещения, хранения, накопления, пре</w:t>
            </w:r>
            <w:r>
              <w:rPr>
                <w:rFonts w:ascii="Times New Roman" w:hAnsi="Times New Roman"/>
                <w:bCs/>
                <w:iCs/>
                <w:sz w:val="24"/>
                <w:szCs w:val="24"/>
              </w:rPr>
              <w:t>образования и передачи данных;</w:t>
            </w:r>
          </w:p>
          <w:p w14:paraId="5BB9B07C" w14:textId="77777777" w:rsidR="00617A3F" w:rsidRPr="00D22380" w:rsidRDefault="00617A3F" w:rsidP="00835D61">
            <w:pPr>
              <w:suppressAutoHyphens/>
              <w:spacing w:after="0"/>
              <w:jc w:val="both"/>
              <w:rPr>
                <w:rFonts w:ascii="Times New Roman" w:hAnsi="Times New Roman"/>
                <w:bCs/>
                <w:iCs/>
                <w:sz w:val="24"/>
                <w:szCs w:val="24"/>
              </w:rPr>
            </w:pPr>
            <w:r>
              <w:rPr>
                <w:rFonts w:ascii="Times New Roman" w:hAnsi="Times New Roman"/>
                <w:bCs/>
                <w:iCs/>
                <w:sz w:val="24"/>
                <w:szCs w:val="24"/>
              </w:rPr>
              <w:t>о</w:t>
            </w:r>
            <w:r w:rsidRPr="00D22380">
              <w:rPr>
                <w:rFonts w:ascii="Times New Roman" w:hAnsi="Times New Roman"/>
                <w:bCs/>
                <w:iCs/>
                <w:sz w:val="24"/>
                <w:szCs w:val="24"/>
              </w:rPr>
              <w:t xml:space="preserve">брабатывать </w:t>
            </w:r>
            <w:r>
              <w:rPr>
                <w:rFonts w:ascii="Times New Roman" w:hAnsi="Times New Roman"/>
                <w:bCs/>
                <w:iCs/>
                <w:sz w:val="24"/>
                <w:szCs w:val="24"/>
              </w:rPr>
              <w:t>текстовую и числовую информацию;</w:t>
            </w:r>
          </w:p>
          <w:p w14:paraId="7DB465ED" w14:textId="77777777" w:rsidR="00617A3F" w:rsidRPr="00D22380" w:rsidRDefault="00617A3F" w:rsidP="00835D61">
            <w:pPr>
              <w:suppressAutoHyphens/>
              <w:spacing w:after="0"/>
              <w:jc w:val="both"/>
              <w:rPr>
                <w:rFonts w:ascii="Times New Roman" w:hAnsi="Times New Roman"/>
                <w:bCs/>
                <w:iCs/>
                <w:sz w:val="24"/>
                <w:szCs w:val="24"/>
              </w:rPr>
            </w:pPr>
            <w:r>
              <w:rPr>
                <w:rFonts w:ascii="Times New Roman" w:hAnsi="Times New Roman"/>
                <w:bCs/>
                <w:iCs/>
                <w:sz w:val="24"/>
                <w:szCs w:val="24"/>
              </w:rPr>
              <w:t>п</w:t>
            </w:r>
            <w:r w:rsidRPr="00D22380">
              <w:rPr>
                <w:rFonts w:ascii="Times New Roman" w:hAnsi="Times New Roman"/>
                <w:bCs/>
                <w:iCs/>
                <w:sz w:val="24"/>
                <w:szCs w:val="24"/>
              </w:rPr>
              <w:t>рименять мультимедийные технологии обраб</w:t>
            </w:r>
            <w:r>
              <w:rPr>
                <w:rFonts w:ascii="Times New Roman" w:hAnsi="Times New Roman"/>
                <w:bCs/>
                <w:iCs/>
                <w:sz w:val="24"/>
                <w:szCs w:val="24"/>
              </w:rPr>
              <w:t>отки и представления информации;</w:t>
            </w:r>
          </w:p>
          <w:p w14:paraId="0CB72FFC" w14:textId="77777777" w:rsidR="00617A3F" w:rsidRPr="00D22380" w:rsidRDefault="00617A3F" w:rsidP="00835D61">
            <w:pPr>
              <w:suppressAutoHyphens/>
              <w:spacing w:after="0"/>
              <w:jc w:val="both"/>
              <w:rPr>
                <w:rFonts w:ascii="Times New Roman" w:hAnsi="Times New Roman"/>
                <w:bCs/>
                <w:iCs/>
                <w:sz w:val="24"/>
                <w:szCs w:val="24"/>
              </w:rPr>
            </w:pPr>
            <w:r>
              <w:rPr>
                <w:rFonts w:ascii="Times New Roman" w:hAnsi="Times New Roman"/>
                <w:bCs/>
                <w:iCs/>
                <w:sz w:val="24"/>
                <w:szCs w:val="24"/>
              </w:rPr>
              <w:t>о</w:t>
            </w:r>
            <w:r w:rsidRPr="00D22380">
              <w:rPr>
                <w:rFonts w:ascii="Times New Roman" w:hAnsi="Times New Roman"/>
                <w:bCs/>
                <w:iCs/>
                <w:sz w:val="24"/>
                <w:szCs w:val="24"/>
              </w:rPr>
              <w:t>брабатывать информацию, используя средства пакет</w:t>
            </w:r>
            <w:r>
              <w:rPr>
                <w:rFonts w:ascii="Times New Roman" w:hAnsi="Times New Roman"/>
                <w:bCs/>
                <w:iCs/>
                <w:sz w:val="24"/>
                <w:szCs w:val="24"/>
              </w:rPr>
              <w:t>ов</w:t>
            </w:r>
            <w:r w:rsidRPr="00D22380">
              <w:rPr>
                <w:rFonts w:ascii="Times New Roman" w:hAnsi="Times New Roman"/>
                <w:bCs/>
                <w:iCs/>
                <w:sz w:val="24"/>
                <w:szCs w:val="24"/>
              </w:rPr>
              <w:t xml:space="preserve"> прикладных программ.</w:t>
            </w:r>
          </w:p>
        </w:tc>
        <w:tc>
          <w:tcPr>
            <w:tcW w:w="3895" w:type="dxa"/>
          </w:tcPr>
          <w:p w14:paraId="6AB885D3"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понятие информационных систем и информационных технологий, автоматизированной обработки информации;</w:t>
            </w:r>
          </w:p>
          <w:p w14:paraId="43F2E118"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основные правила и методы работы с пакетами прикладных программ;</w:t>
            </w:r>
          </w:p>
          <w:p w14:paraId="57B22FB5"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возможности сетевых технологий работы с информацией;</w:t>
            </w:r>
          </w:p>
          <w:p w14:paraId="69DD125C"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методы и средства сбора, обработки, хранения, передачи и накопления информации;</w:t>
            </w:r>
          </w:p>
          <w:p w14:paraId="61164AEE"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 xml:space="preserve">принципы защиты информации от </w:t>
            </w:r>
            <w:r>
              <w:rPr>
                <w:rFonts w:ascii="Times New Roman" w:hAnsi="Times New Roman"/>
                <w:bCs/>
                <w:iCs/>
                <w:sz w:val="24"/>
                <w:szCs w:val="24"/>
              </w:rPr>
              <w:t>несанкционированного доступа</w:t>
            </w:r>
          </w:p>
          <w:p w14:paraId="2F4581CD" w14:textId="77777777" w:rsidR="00617A3F"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теоретические основы, виды и структуру баз данных;</w:t>
            </w:r>
          </w:p>
          <w:p w14:paraId="18915A2F" w14:textId="77777777" w:rsidR="00617A3F" w:rsidRPr="00D22380"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 xml:space="preserve">принципы классификации и кодирования информации; </w:t>
            </w:r>
          </w:p>
          <w:p w14:paraId="1B3D8635" w14:textId="77777777" w:rsidR="00617A3F" w:rsidRPr="00CF0903" w:rsidRDefault="00617A3F" w:rsidP="00835D61">
            <w:pPr>
              <w:suppressAutoHyphens/>
              <w:spacing w:after="0"/>
              <w:jc w:val="both"/>
              <w:rPr>
                <w:rFonts w:ascii="Times New Roman" w:hAnsi="Times New Roman"/>
                <w:bCs/>
                <w:iCs/>
                <w:sz w:val="24"/>
                <w:szCs w:val="24"/>
              </w:rPr>
            </w:pPr>
            <w:r w:rsidRPr="00D22380">
              <w:rPr>
                <w:rFonts w:ascii="Times New Roman" w:hAnsi="Times New Roman"/>
                <w:bCs/>
                <w:iCs/>
                <w:sz w:val="24"/>
                <w:szCs w:val="24"/>
              </w:rPr>
              <w:t>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 основы современных с</w:t>
            </w:r>
            <w:r>
              <w:rPr>
                <w:rFonts w:ascii="Times New Roman" w:hAnsi="Times New Roman"/>
                <w:bCs/>
                <w:iCs/>
                <w:sz w:val="24"/>
                <w:szCs w:val="24"/>
              </w:rPr>
              <w:t>истем управления базами данных.</w:t>
            </w:r>
          </w:p>
        </w:tc>
      </w:tr>
    </w:tbl>
    <w:p w14:paraId="4CDA8EFB" w14:textId="77777777" w:rsidR="00887181" w:rsidRDefault="00887181" w:rsidP="00C31757">
      <w:pPr>
        <w:suppressAutoHyphens/>
        <w:spacing w:after="240" w:line="240" w:lineRule="auto"/>
        <w:ind w:firstLine="709"/>
        <w:rPr>
          <w:rFonts w:ascii="Times New Roman" w:hAnsi="Times New Roman"/>
          <w:b/>
        </w:rPr>
      </w:pPr>
    </w:p>
    <w:p w14:paraId="77AC20F3" w14:textId="77777777" w:rsidR="00057AA8" w:rsidRPr="00315F34" w:rsidRDefault="00057AA8" w:rsidP="00C31757">
      <w:pPr>
        <w:suppressAutoHyphens/>
        <w:spacing w:after="240" w:line="240" w:lineRule="auto"/>
        <w:ind w:firstLine="709"/>
        <w:rPr>
          <w:rFonts w:ascii="Times New Roman" w:hAnsi="Times New Roman"/>
          <w:b/>
        </w:rPr>
      </w:pPr>
    </w:p>
    <w:p w14:paraId="21790E74" w14:textId="77777777" w:rsidR="00712911" w:rsidRDefault="00712911" w:rsidP="00050ACF">
      <w:pPr>
        <w:suppressAutoHyphens/>
        <w:spacing w:after="240" w:line="240" w:lineRule="auto"/>
        <w:jc w:val="center"/>
        <w:rPr>
          <w:rFonts w:ascii="Times New Roman" w:hAnsi="Times New Roman"/>
          <w:b/>
          <w:sz w:val="24"/>
          <w:szCs w:val="24"/>
        </w:rPr>
      </w:pPr>
    </w:p>
    <w:p w14:paraId="3C2C3B80" w14:textId="77777777" w:rsidR="00712911" w:rsidRDefault="00712911" w:rsidP="00050ACF">
      <w:pPr>
        <w:suppressAutoHyphens/>
        <w:spacing w:after="240" w:line="240" w:lineRule="auto"/>
        <w:jc w:val="center"/>
        <w:rPr>
          <w:rFonts w:ascii="Times New Roman" w:hAnsi="Times New Roman"/>
          <w:b/>
          <w:sz w:val="24"/>
          <w:szCs w:val="24"/>
        </w:rPr>
      </w:pPr>
    </w:p>
    <w:p w14:paraId="07F382A8" w14:textId="77777777" w:rsidR="00091C4A" w:rsidRPr="00315F34" w:rsidRDefault="00091C4A" w:rsidP="00050ACF">
      <w:pPr>
        <w:suppressAutoHyphens/>
        <w:spacing w:after="240" w:line="240" w:lineRule="auto"/>
        <w:jc w:val="center"/>
        <w:rPr>
          <w:rFonts w:ascii="Times New Roman" w:hAnsi="Times New Roman"/>
          <w:b/>
          <w:sz w:val="24"/>
          <w:szCs w:val="24"/>
        </w:rPr>
      </w:pPr>
      <w:r w:rsidRPr="00315F34">
        <w:rPr>
          <w:rFonts w:ascii="Times New Roman" w:hAnsi="Times New Roman"/>
          <w:b/>
          <w:sz w:val="24"/>
          <w:szCs w:val="24"/>
        </w:rPr>
        <w:t>2. СТРУКТУРА И СОДЕРЖАНИЕ УЧЕБНОЙ ДИСЦИПЛИНЫ</w:t>
      </w:r>
    </w:p>
    <w:p w14:paraId="23E822C0" w14:textId="77777777" w:rsidR="00091C4A" w:rsidRPr="00315F34" w:rsidRDefault="00091C4A" w:rsidP="00C31757">
      <w:pPr>
        <w:suppressAutoHyphens/>
        <w:spacing w:after="240" w:line="240" w:lineRule="auto"/>
        <w:ind w:firstLine="709"/>
        <w:rPr>
          <w:rFonts w:ascii="Times New Roman" w:hAnsi="Times New Roman"/>
          <w:b/>
          <w:sz w:val="24"/>
          <w:szCs w:val="24"/>
        </w:rPr>
      </w:pPr>
      <w:r w:rsidRPr="00315F34">
        <w:rPr>
          <w:rFonts w:ascii="Times New Roman" w:hAnsi="Times New Roman"/>
          <w:b/>
          <w:sz w:val="24"/>
          <w:szCs w:val="24"/>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83"/>
        <w:gridCol w:w="2456"/>
      </w:tblGrid>
      <w:tr w:rsidR="00617A3F" w:rsidRPr="00FE1C4B" w14:paraId="3A5BC672" w14:textId="77777777" w:rsidTr="004C4ABE">
        <w:trPr>
          <w:trHeight w:val="490"/>
        </w:trPr>
        <w:tc>
          <w:tcPr>
            <w:tcW w:w="3685" w:type="pct"/>
            <w:vAlign w:val="center"/>
          </w:tcPr>
          <w:p w14:paraId="1B89F0AD" w14:textId="77777777" w:rsidR="00617A3F" w:rsidRPr="00FE1C4B" w:rsidRDefault="00617A3F" w:rsidP="00617A3F">
            <w:pPr>
              <w:suppressAutoHyphens/>
              <w:rPr>
                <w:rFonts w:ascii="Times New Roman" w:hAnsi="Times New Roman"/>
                <w:b/>
                <w:sz w:val="24"/>
                <w:szCs w:val="24"/>
              </w:rPr>
            </w:pPr>
            <w:r w:rsidRPr="00FE1C4B">
              <w:rPr>
                <w:rFonts w:ascii="Times New Roman" w:hAnsi="Times New Roman"/>
                <w:b/>
                <w:sz w:val="24"/>
                <w:szCs w:val="24"/>
              </w:rPr>
              <w:t>Вид учебной работы</w:t>
            </w:r>
          </w:p>
        </w:tc>
        <w:tc>
          <w:tcPr>
            <w:tcW w:w="1315" w:type="pct"/>
            <w:vAlign w:val="center"/>
          </w:tcPr>
          <w:p w14:paraId="15E2D6EC" w14:textId="77777777" w:rsidR="00617A3F" w:rsidRPr="00FE1C4B" w:rsidRDefault="00617A3F" w:rsidP="00617A3F">
            <w:pPr>
              <w:suppressAutoHyphens/>
              <w:rPr>
                <w:rFonts w:ascii="Times New Roman" w:hAnsi="Times New Roman"/>
                <w:b/>
                <w:iCs/>
                <w:sz w:val="24"/>
                <w:szCs w:val="24"/>
              </w:rPr>
            </w:pPr>
            <w:r w:rsidRPr="00FE1C4B">
              <w:rPr>
                <w:rFonts w:ascii="Times New Roman" w:hAnsi="Times New Roman"/>
                <w:b/>
                <w:iCs/>
                <w:sz w:val="24"/>
                <w:szCs w:val="24"/>
              </w:rPr>
              <w:t>Объем в часах</w:t>
            </w:r>
          </w:p>
        </w:tc>
      </w:tr>
      <w:tr w:rsidR="00617A3F" w:rsidRPr="00FE1C4B" w14:paraId="037BCFEF" w14:textId="77777777" w:rsidTr="004C4ABE">
        <w:trPr>
          <w:trHeight w:val="490"/>
        </w:trPr>
        <w:tc>
          <w:tcPr>
            <w:tcW w:w="3685" w:type="pct"/>
            <w:vAlign w:val="center"/>
          </w:tcPr>
          <w:p w14:paraId="6DD8CB6B" w14:textId="77777777" w:rsidR="00617A3F" w:rsidRPr="00FE1C4B" w:rsidRDefault="00617A3F" w:rsidP="00617A3F">
            <w:pPr>
              <w:suppressAutoHyphens/>
              <w:spacing w:after="0"/>
              <w:rPr>
                <w:rFonts w:ascii="Times New Roman" w:hAnsi="Times New Roman"/>
                <w:b/>
                <w:sz w:val="24"/>
                <w:szCs w:val="24"/>
              </w:rPr>
            </w:pPr>
            <w:r w:rsidRPr="00FE1C4B">
              <w:rPr>
                <w:rFonts w:ascii="Times New Roman" w:hAnsi="Times New Roman"/>
                <w:b/>
                <w:sz w:val="24"/>
                <w:szCs w:val="24"/>
              </w:rPr>
              <w:t>Объем образовательной программы учебной дисциплины</w:t>
            </w:r>
          </w:p>
        </w:tc>
        <w:tc>
          <w:tcPr>
            <w:tcW w:w="1315" w:type="pct"/>
            <w:vAlign w:val="center"/>
          </w:tcPr>
          <w:p w14:paraId="3100B711" w14:textId="77777777" w:rsidR="00617A3F" w:rsidRPr="00FE1C4B" w:rsidRDefault="002B31CF" w:rsidP="00617A3F">
            <w:pPr>
              <w:suppressAutoHyphens/>
              <w:spacing w:after="0"/>
              <w:jc w:val="center"/>
              <w:rPr>
                <w:rFonts w:ascii="Times New Roman" w:hAnsi="Times New Roman"/>
                <w:b/>
                <w:bCs/>
                <w:iCs/>
                <w:sz w:val="24"/>
                <w:szCs w:val="24"/>
              </w:rPr>
            </w:pPr>
            <w:r w:rsidRPr="00FE1C4B">
              <w:rPr>
                <w:rFonts w:ascii="Times New Roman" w:hAnsi="Times New Roman"/>
                <w:b/>
                <w:bCs/>
                <w:iCs/>
                <w:sz w:val="24"/>
                <w:szCs w:val="24"/>
              </w:rPr>
              <w:t>36</w:t>
            </w:r>
          </w:p>
        </w:tc>
      </w:tr>
      <w:tr w:rsidR="00617A3F" w:rsidRPr="00FE1C4B" w14:paraId="65B85272" w14:textId="77777777" w:rsidTr="004C4ABE">
        <w:trPr>
          <w:trHeight w:val="490"/>
        </w:trPr>
        <w:tc>
          <w:tcPr>
            <w:tcW w:w="3685" w:type="pct"/>
            <w:shd w:val="clear" w:color="auto" w:fill="auto"/>
            <w:vAlign w:val="center"/>
          </w:tcPr>
          <w:p w14:paraId="3FE4C59D" w14:textId="77777777" w:rsidR="00617A3F" w:rsidRPr="00FE1C4B" w:rsidRDefault="00617A3F" w:rsidP="00617A3F">
            <w:pPr>
              <w:suppressAutoHyphens/>
              <w:spacing w:after="0"/>
              <w:rPr>
                <w:rFonts w:ascii="Times New Roman" w:hAnsi="Times New Roman"/>
                <w:b/>
                <w:sz w:val="24"/>
                <w:szCs w:val="24"/>
              </w:rPr>
            </w:pPr>
            <w:r w:rsidRPr="00FE1C4B">
              <w:rPr>
                <w:rFonts w:ascii="Times New Roman" w:hAnsi="Times New Roman"/>
                <w:b/>
                <w:sz w:val="24"/>
                <w:szCs w:val="24"/>
              </w:rPr>
              <w:t>в т.ч. в форме практической подготовки</w:t>
            </w:r>
          </w:p>
        </w:tc>
        <w:tc>
          <w:tcPr>
            <w:tcW w:w="1315" w:type="pct"/>
            <w:shd w:val="clear" w:color="auto" w:fill="auto"/>
            <w:vAlign w:val="center"/>
          </w:tcPr>
          <w:p w14:paraId="467DDDF1" w14:textId="77777777" w:rsidR="00617A3F" w:rsidRPr="00FE1C4B" w:rsidRDefault="002B31CF" w:rsidP="00617A3F">
            <w:pPr>
              <w:suppressAutoHyphens/>
              <w:spacing w:after="0"/>
              <w:jc w:val="center"/>
              <w:rPr>
                <w:rFonts w:ascii="Times New Roman" w:hAnsi="Times New Roman"/>
                <w:iCs/>
                <w:sz w:val="24"/>
                <w:szCs w:val="24"/>
              </w:rPr>
            </w:pPr>
            <w:r w:rsidRPr="00FE1C4B">
              <w:rPr>
                <w:rFonts w:ascii="Times New Roman" w:hAnsi="Times New Roman"/>
                <w:iCs/>
                <w:sz w:val="24"/>
                <w:szCs w:val="24"/>
              </w:rPr>
              <w:t>16</w:t>
            </w:r>
          </w:p>
        </w:tc>
      </w:tr>
      <w:tr w:rsidR="00617A3F" w:rsidRPr="00FE1C4B" w14:paraId="09EE9F0B" w14:textId="77777777" w:rsidTr="004C4ABE">
        <w:trPr>
          <w:trHeight w:val="336"/>
        </w:trPr>
        <w:tc>
          <w:tcPr>
            <w:tcW w:w="5000" w:type="pct"/>
            <w:gridSpan w:val="2"/>
            <w:vAlign w:val="center"/>
          </w:tcPr>
          <w:p w14:paraId="6B3FCED5" w14:textId="77777777" w:rsidR="00617A3F" w:rsidRPr="00FE1C4B" w:rsidRDefault="00617A3F" w:rsidP="00617A3F">
            <w:pPr>
              <w:suppressAutoHyphens/>
              <w:spacing w:after="0"/>
              <w:rPr>
                <w:rFonts w:ascii="Times New Roman" w:hAnsi="Times New Roman"/>
                <w:iCs/>
                <w:sz w:val="24"/>
                <w:szCs w:val="24"/>
              </w:rPr>
            </w:pPr>
            <w:r w:rsidRPr="00FE1C4B">
              <w:rPr>
                <w:rFonts w:ascii="Times New Roman" w:hAnsi="Times New Roman"/>
                <w:sz w:val="24"/>
                <w:szCs w:val="24"/>
              </w:rPr>
              <w:t>в т. ч.:</w:t>
            </w:r>
          </w:p>
        </w:tc>
      </w:tr>
      <w:tr w:rsidR="00617A3F" w:rsidRPr="00FE1C4B" w14:paraId="0502D1D2" w14:textId="77777777" w:rsidTr="004C4ABE">
        <w:trPr>
          <w:trHeight w:val="490"/>
        </w:trPr>
        <w:tc>
          <w:tcPr>
            <w:tcW w:w="3685" w:type="pct"/>
            <w:vAlign w:val="center"/>
          </w:tcPr>
          <w:p w14:paraId="22581E92" w14:textId="77777777" w:rsidR="00617A3F" w:rsidRPr="00FE1C4B" w:rsidRDefault="00617A3F" w:rsidP="00617A3F">
            <w:pPr>
              <w:suppressAutoHyphens/>
              <w:spacing w:after="0"/>
              <w:rPr>
                <w:rFonts w:ascii="Times New Roman" w:hAnsi="Times New Roman"/>
                <w:sz w:val="24"/>
                <w:szCs w:val="24"/>
              </w:rPr>
            </w:pPr>
            <w:r w:rsidRPr="00FE1C4B">
              <w:rPr>
                <w:rFonts w:ascii="Times New Roman" w:hAnsi="Times New Roman"/>
                <w:sz w:val="24"/>
                <w:szCs w:val="24"/>
              </w:rPr>
              <w:t>теоретическое обучение</w:t>
            </w:r>
          </w:p>
        </w:tc>
        <w:tc>
          <w:tcPr>
            <w:tcW w:w="1315" w:type="pct"/>
            <w:vAlign w:val="center"/>
          </w:tcPr>
          <w:p w14:paraId="29999C02" w14:textId="77777777" w:rsidR="00617A3F" w:rsidRPr="00FE1C4B" w:rsidRDefault="002B31CF" w:rsidP="00617A3F">
            <w:pPr>
              <w:suppressAutoHyphens/>
              <w:spacing w:after="0"/>
              <w:jc w:val="center"/>
              <w:rPr>
                <w:rFonts w:ascii="Times New Roman" w:hAnsi="Times New Roman"/>
                <w:iCs/>
                <w:sz w:val="24"/>
                <w:szCs w:val="24"/>
              </w:rPr>
            </w:pPr>
            <w:r w:rsidRPr="00FE1C4B">
              <w:rPr>
                <w:rFonts w:ascii="Times New Roman" w:hAnsi="Times New Roman"/>
                <w:iCs/>
                <w:sz w:val="24"/>
                <w:szCs w:val="24"/>
              </w:rPr>
              <w:t>20</w:t>
            </w:r>
          </w:p>
        </w:tc>
      </w:tr>
      <w:tr w:rsidR="00617A3F" w:rsidRPr="00FE1C4B" w14:paraId="5C447E67" w14:textId="77777777" w:rsidTr="004C4ABE">
        <w:trPr>
          <w:trHeight w:val="490"/>
        </w:trPr>
        <w:tc>
          <w:tcPr>
            <w:tcW w:w="3685" w:type="pct"/>
            <w:vAlign w:val="center"/>
          </w:tcPr>
          <w:p w14:paraId="583817A4" w14:textId="77777777" w:rsidR="00617A3F" w:rsidRPr="00FE1C4B" w:rsidRDefault="00617A3F" w:rsidP="00617A3F">
            <w:pPr>
              <w:suppressAutoHyphens/>
              <w:spacing w:after="0"/>
              <w:rPr>
                <w:rFonts w:ascii="Times New Roman" w:hAnsi="Times New Roman"/>
                <w:sz w:val="24"/>
                <w:szCs w:val="24"/>
              </w:rPr>
            </w:pPr>
            <w:r w:rsidRPr="00FE1C4B">
              <w:rPr>
                <w:rFonts w:ascii="Times New Roman" w:hAnsi="Times New Roman"/>
                <w:sz w:val="24"/>
                <w:szCs w:val="24"/>
              </w:rPr>
              <w:t>лабораторные работы</w:t>
            </w:r>
            <w:r w:rsidRPr="00FE1C4B">
              <w:rPr>
                <w:rFonts w:ascii="Times New Roman" w:hAnsi="Times New Roman"/>
                <w:i/>
                <w:sz w:val="24"/>
                <w:szCs w:val="24"/>
              </w:rPr>
              <w:t xml:space="preserve"> </w:t>
            </w:r>
          </w:p>
        </w:tc>
        <w:tc>
          <w:tcPr>
            <w:tcW w:w="1315" w:type="pct"/>
            <w:vAlign w:val="center"/>
          </w:tcPr>
          <w:p w14:paraId="7AEFCAD0" w14:textId="77777777" w:rsidR="00617A3F" w:rsidRPr="00FE1C4B" w:rsidRDefault="002B31CF" w:rsidP="00617A3F">
            <w:pPr>
              <w:suppressAutoHyphens/>
              <w:spacing w:after="0"/>
              <w:jc w:val="center"/>
              <w:rPr>
                <w:rFonts w:ascii="Times New Roman" w:hAnsi="Times New Roman"/>
                <w:iCs/>
                <w:sz w:val="24"/>
                <w:szCs w:val="24"/>
              </w:rPr>
            </w:pPr>
            <w:r w:rsidRPr="00FE1C4B">
              <w:rPr>
                <w:rFonts w:ascii="Times New Roman" w:hAnsi="Times New Roman"/>
                <w:iCs/>
                <w:sz w:val="24"/>
                <w:szCs w:val="24"/>
              </w:rPr>
              <w:t>16</w:t>
            </w:r>
          </w:p>
        </w:tc>
      </w:tr>
      <w:tr w:rsidR="00617A3F" w:rsidRPr="00FE1C4B" w14:paraId="7341BAA4" w14:textId="77777777" w:rsidTr="004C4ABE">
        <w:trPr>
          <w:trHeight w:val="267"/>
        </w:trPr>
        <w:tc>
          <w:tcPr>
            <w:tcW w:w="3685" w:type="pct"/>
            <w:vAlign w:val="center"/>
          </w:tcPr>
          <w:p w14:paraId="4AB22489" w14:textId="77777777" w:rsidR="00617A3F" w:rsidRPr="00FE1C4B" w:rsidRDefault="00617A3F" w:rsidP="00617A3F">
            <w:pPr>
              <w:suppressAutoHyphens/>
              <w:spacing w:after="0"/>
              <w:rPr>
                <w:rFonts w:ascii="Times New Roman" w:hAnsi="Times New Roman"/>
                <w:i/>
                <w:sz w:val="24"/>
                <w:szCs w:val="24"/>
              </w:rPr>
            </w:pPr>
            <w:r w:rsidRPr="00FE1C4B">
              <w:rPr>
                <w:rFonts w:ascii="Times New Roman" w:hAnsi="Times New Roman"/>
                <w:i/>
                <w:sz w:val="24"/>
                <w:szCs w:val="24"/>
              </w:rPr>
              <w:t xml:space="preserve">Самостоятельная работа </w:t>
            </w:r>
          </w:p>
        </w:tc>
        <w:tc>
          <w:tcPr>
            <w:tcW w:w="1315" w:type="pct"/>
            <w:vAlign w:val="center"/>
          </w:tcPr>
          <w:p w14:paraId="2F3083EC" w14:textId="77777777" w:rsidR="00617A3F" w:rsidRPr="00FE1C4B" w:rsidRDefault="00617A3F" w:rsidP="00617A3F">
            <w:pPr>
              <w:suppressAutoHyphens/>
              <w:spacing w:after="0"/>
              <w:rPr>
                <w:rFonts w:ascii="Times New Roman" w:hAnsi="Times New Roman"/>
                <w:iCs/>
                <w:sz w:val="24"/>
                <w:szCs w:val="24"/>
              </w:rPr>
            </w:pPr>
            <w:r w:rsidRPr="00FE1C4B">
              <w:rPr>
                <w:rFonts w:ascii="Times New Roman" w:hAnsi="Times New Roman"/>
                <w:iCs/>
                <w:sz w:val="24"/>
                <w:szCs w:val="24"/>
              </w:rPr>
              <w:t>-</w:t>
            </w:r>
          </w:p>
        </w:tc>
      </w:tr>
      <w:tr w:rsidR="00617A3F" w:rsidRPr="00FE1C4B" w14:paraId="39B6C689" w14:textId="77777777" w:rsidTr="004C4ABE">
        <w:trPr>
          <w:trHeight w:val="331"/>
        </w:trPr>
        <w:tc>
          <w:tcPr>
            <w:tcW w:w="3685" w:type="pct"/>
            <w:vAlign w:val="center"/>
          </w:tcPr>
          <w:p w14:paraId="3BA2117A" w14:textId="77777777" w:rsidR="00617A3F" w:rsidRPr="00FE1C4B" w:rsidRDefault="00617A3F" w:rsidP="00617A3F">
            <w:pPr>
              <w:suppressAutoHyphens/>
              <w:spacing w:after="0"/>
              <w:rPr>
                <w:rFonts w:ascii="Times New Roman" w:hAnsi="Times New Roman"/>
                <w:i/>
                <w:sz w:val="24"/>
                <w:szCs w:val="24"/>
              </w:rPr>
            </w:pPr>
            <w:r w:rsidRPr="00FE1C4B">
              <w:rPr>
                <w:rFonts w:ascii="Times New Roman" w:hAnsi="Times New Roman"/>
                <w:b/>
                <w:iCs/>
                <w:sz w:val="24"/>
                <w:szCs w:val="24"/>
              </w:rPr>
              <w:t>Промежуточная аттестация</w:t>
            </w:r>
          </w:p>
        </w:tc>
        <w:tc>
          <w:tcPr>
            <w:tcW w:w="1315" w:type="pct"/>
            <w:vAlign w:val="center"/>
          </w:tcPr>
          <w:p w14:paraId="53853E60" w14:textId="77777777" w:rsidR="00617A3F" w:rsidRPr="00FE1C4B" w:rsidRDefault="00617A3F" w:rsidP="00617A3F">
            <w:pPr>
              <w:suppressAutoHyphens/>
              <w:spacing w:after="0"/>
              <w:rPr>
                <w:rFonts w:ascii="Times New Roman" w:hAnsi="Times New Roman"/>
                <w:iCs/>
                <w:sz w:val="24"/>
                <w:szCs w:val="24"/>
              </w:rPr>
            </w:pPr>
            <w:r w:rsidRPr="00FE1C4B">
              <w:rPr>
                <w:rFonts w:ascii="Times New Roman" w:hAnsi="Times New Roman"/>
                <w:iCs/>
                <w:sz w:val="24"/>
                <w:szCs w:val="24"/>
              </w:rPr>
              <w:t>*</w:t>
            </w:r>
          </w:p>
        </w:tc>
      </w:tr>
    </w:tbl>
    <w:p w14:paraId="33EB518F" w14:textId="77777777" w:rsidR="00617A3F" w:rsidRDefault="00617A3F" w:rsidP="00447DEF">
      <w:pPr>
        <w:suppressAutoHyphens/>
        <w:spacing w:after="120"/>
        <w:rPr>
          <w:rFonts w:ascii="Times New Roman" w:hAnsi="Times New Roman"/>
          <w:b/>
          <w:i/>
        </w:rPr>
      </w:pPr>
    </w:p>
    <w:p w14:paraId="65A4A1FB" w14:textId="77777777" w:rsidR="00091C4A" w:rsidRPr="00315F34" w:rsidRDefault="00091C4A" w:rsidP="00414C20">
      <w:pPr>
        <w:rPr>
          <w:rFonts w:ascii="Times New Roman" w:hAnsi="Times New Roman"/>
          <w:b/>
          <w:i/>
        </w:rPr>
        <w:sectPr w:rsidR="00091C4A" w:rsidRPr="00315F34" w:rsidSect="00733AEF">
          <w:pgSz w:w="11906" w:h="16838"/>
          <w:pgMar w:top="1134" w:right="850" w:bottom="284" w:left="1701" w:header="708" w:footer="708" w:gutter="0"/>
          <w:cols w:space="720"/>
          <w:docGrid w:linePitch="299"/>
        </w:sectPr>
      </w:pPr>
    </w:p>
    <w:p w14:paraId="77E6FB83" w14:textId="77777777" w:rsidR="00091C4A" w:rsidRDefault="00091C4A" w:rsidP="00EB1FD3">
      <w:pPr>
        <w:numPr>
          <w:ilvl w:val="1"/>
          <w:numId w:val="42"/>
        </w:numPr>
        <w:rPr>
          <w:rFonts w:ascii="Times New Roman" w:hAnsi="Times New Roman"/>
          <w:b/>
        </w:rPr>
      </w:pPr>
      <w:r w:rsidRPr="00315F34">
        <w:rPr>
          <w:rFonts w:ascii="Times New Roman" w:hAnsi="Times New Roman"/>
          <w:b/>
        </w:rPr>
        <w:t xml:space="preserve">Тематический план и содержание учебной дисциплины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9"/>
        <w:gridCol w:w="44"/>
        <w:gridCol w:w="8698"/>
        <w:gridCol w:w="2072"/>
        <w:gridCol w:w="1901"/>
      </w:tblGrid>
      <w:tr w:rsidR="00EB1FD3" w:rsidRPr="00617A3F" w14:paraId="18457381" w14:textId="77777777" w:rsidTr="00572B57">
        <w:trPr>
          <w:trHeight w:val="20"/>
        </w:trPr>
        <w:tc>
          <w:tcPr>
            <w:tcW w:w="691" w:type="pct"/>
            <w:gridSpan w:val="2"/>
            <w:vAlign w:val="center"/>
          </w:tcPr>
          <w:p w14:paraId="734BCEEB" w14:textId="77777777" w:rsidR="00EB1FD3" w:rsidRPr="00617A3F" w:rsidRDefault="00EB1FD3" w:rsidP="00572B57">
            <w:pPr>
              <w:suppressAutoHyphens/>
              <w:jc w:val="center"/>
              <w:rPr>
                <w:rFonts w:ascii="Times New Roman" w:hAnsi="Times New Roman"/>
                <w:b/>
                <w:bCs/>
                <w:sz w:val="24"/>
                <w:szCs w:val="24"/>
              </w:rPr>
            </w:pPr>
            <w:r w:rsidRPr="00617A3F">
              <w:rPr>
                <w:rFonts w:ascii="Times New Roman" w:hAnsi="Times New Roman"/>
                <w:b/>
                <w:bCs/>
                <w:sz w:val="24"/>
                <w:szCs w:val="24"/>
              </w:rPr>
              <w:t>Наименование разделов и тем</w:t>
            </w:r>
          </w:p>
        </w:tc>
        <w:tc>
          <w:tcPr>
            <w:tcW w:w="2958" w:type="pct"/>
            <w:vAlign w:val="center"/>
          </w:tcPr>
          <w:p w14:paraId="3E4DF0CD" w14:textId="77777777" w:rsidR="00EB1FD3" w:rsidRPr="00617A3F" w:rsidRDefault="00EB1FD3" w:rsidP="00572B57">
            <w:pPr>
              <w:suppressAutoHyphens/>
              <w:jc w:val="center"/>
              <w:rPr>
                <w:rFonts w:ascii="Times New Roman" w:hAnsi="Times New Roman"/>
                <w:b/>
                <w:bCs/>
                <w:sz w:val="24"/>
                <w:szCs w:val="24"/>
              </w:rPr>
            </w:pPr>
            <w:r w:rsidRPr="00617A3F">
              <w:rPr>
                <w:rFonts w:ascii="Times New Roman" w:hAnsi="Times New Roman"/>
                <w:b/>
                <w:bCs/>
                <w:sz w:val="24"/>
                <w:szCs w:val="24"/>
              </w:rPr>
              <w:t>Содержание учебного материала и формы организации деятельности обучающихся</w:t>
            </w:r>
          </w:p>
        </w:tc>
        <w:tc>
          <w:tcPr>
            <w:tcW w:w="705" w:type="pct"/>
            <w:vAlign w:val="center"/>
          </w:tcPr>
          <w:p w14:paraId="4F1BC3CF" w14:textId="77777777" w:rsidR="00EB1FD3" w:rsidRPr="00617A3F" w:rsidRDefault="00EB1FD3" w:rsidP="00572B57">
            <w:pPr>
              <w:suppressAutoHyphens/>
              <w:spacing w:after="0"/>
              <w:jc w:val="center"/>
              <w:rPr>
                <w:rFonts w:ascii="Times New Roman" w:hAnsi="Times New Roman"/>
                <w:b/>
                <w:bCs/>
                <w:sz w:val="24"/>
                <w:szCs w:val="24"/>
              </w:rPr>
            </w:pPr>
            <w:r w:rsidRPr="00617A3F">
              <w:rPr>
                <w:rFonts w:ascii="Times New Roman" w:hAnsi="Times New Roman"/>
                <w:b/>
                <w:bCs/>
                <w:sz w:val="24"/>
                <w:szCs w:val="24"/>
              </w:rPr>
              <w:t>Объем, акад. ч</w:t>
            </w:r>
            <w:r w:rsidR="00253069">
              <w:rPr>
                <w:rFonts w:ascii="Times New Roman" w:hAnsi="Times New Roman"/>
                <w:b/>
                <w:bCs/>
                <w:sz w:val="24"/>
                <w:szCs w:val="24"/>
              </w:rPr>
              <w:t>.</w:t>
            </w:r>
            <w:r w:rsidRPr="00617A3F">
              <w:rPr>
                <w:rFonts w:ascii="Times New Roman" w:hAnsi="Times New Roman"/>
                <w:b/>
                <w:bCs/>
                <w:sz w:val="24"/>
                <w:szCs w:val="24"/>
              </w:rPr>
              <w:t xml:space="preserve"> / в том числе в форме практической подготовки, акад</w:t>
            </w:r>
            <w:r>
              <w:rPr>
                <w:rFonts w:ascii="Times New Roman" w:hAnsi="Times New Roman"/>
                <w:b/>
                <w:bCs/>
                <w:sz w:val="24"/>
                <w:szCs w:val="24"/>
              </w:rPr>
              <w:t>.</w:t>
            </w:r>
            <w:r w:rsidRPr="00617A3F">
              <w:rPr>
                <w:rFonts w:ascii="Times New Roman" w:hAnsi="Times New Roman"/>
                <w:b/>
                <w:bCs/>
                <w:sz w:val="24"/>
                <w:szCs w:val="24"/>
              </w:rPr>
              <w:t xml:space="preserve"> ч</w:t>
            </w:r>
            <w:r w:rsidR="00253069">
              <w:rPr>
                <w:rFonts w:ascii="Times New Roman" w:hAnsi="Times New Roman"/>
                <w:b/>
                <w:bCs/>
                <w:sz w:val="24"/>
                <w:szCs w:val="24"/>
              </w:rPr>
              <w:t>.</w:t>
            </w:r>
          </w:p>
        </w:tc>
        <w:tc>
          <w:tcPr>
            <w:tcW w:w="646" w:type="pct"/>
            <w:vAlign w:val="center"/>
          </w:tcPr>
          <w:p w14:paraId="7733C625" w14:textId="77777777" w:rsidR="00EB1FD3" w:rsidRPr="00617A3F" w:rsidRDefault="00EB1FD3" w:rsidP="00572B57">
            <w:pPr>
              <w:suppressAutoHyphens/>
              <w:jc w:val="center"/>
              <w:rPr>
                <w:rFonts w:ascii="Times New Roman" w:hAnsi="Times New Roman"/>
                <w:b/>
                <w:bCs/>
                <w:sz w:val="24"/>
                <w:szCs w:val="24"/>
              </w:rPr>
            </w:pPr>
            <w:r w:rsidRPr="00617A3F">
              <w:rPr>
                <w:rFonts w:ascii="Times New Roman" w:hAnsi="Times New Roman"/>
                <w:b/>
                <w:bCs/>
                <w:sz w:val="24"/>
                <w:szCs w:val="24"/>
              </w:rPr>
              <w:t>Коды компетенций, формированию которых способствует элемент программы</w:t>
            </w:r>
          </w:p>
        </w:tc>
      </w:tr>
      <w:tr w:rsidR="00EB1FD3" w:rsidRPr="00617A3F" w14:paraId="440827F3" w14:textId="77777777" w:rsidTr="00572B57">
        <w:trPr>
          <w:trHeight w:val="371"/>
        </w:trPr>
        <w:tc>
          <w:tcPr>
            <w:tcW w:w="691" w:type="pct"/>
            <w:gridSpan w:val="2"/>
          </w:tcPr>
          <w:p w14:paraId="3B6CCB4B" w14:textId="77777777" w:rsidR="00EB1FD3" w:rsidRPr="00617A3F" w:rsidRDefault="00EB1FD3" w:rsidP="00572B57">
            <w:pPr>
              <w:spacing w:after="0"/>
              <w:jc w:val="center"/>
              <w:rPr>
                <w:rFonts w:ascii="Times New Roman" w:hAnsi="Times New Roman"/>
                <w:b/>
                <w:bCs/>
                <w:i/>
                <w:iCs/>
                <w:sz w:val="24"/>
                <w:szCs w:val="24"/>
              </w:rPr>
            </w:pPr>
            <w:r w:rsidRPr="00617A3F">
              <w:rPr>
                <w:rFonts w:ascii="Times New Roman" w:hAnsi="Times New Roman"/>
                <w:b/>
                <w:bCs/>
                <w:i/>
                <w:iCs/>
                <w:sz w:val="24"/>
                <w:szCs w:val="24"/>
              </w:rPr>
              <w:t>1</w:t>
            </w:r>
          </w:p>
        </w:tc>
        <w:tc>
          <w:tcPr>
            <w:tcW w:w="2958" w:type="pct"/>
          </w:tcPr>
          <w:p w14:paraId="57BFD543" w14:textId="77777777" w:rsidR="00EB1FD3" w:rsidRPr="00617A3F" w:rsidRDefault="00EB1FD3" w:rsidP="00572B57">
            <w:pPr>
              <w:spacing w:after="0"/>
              <w:jc w:val="center"/>
              <w:rPr>
                <w:rFonts w:ascii="Times New Roman" w:hAnsi="Times New Roman"/>
                <w:b/>
                <w:bCs/>
                <w:i/>
                <w:iCs/>
                <w:sz w:val="24"/>
                <w:szCs w:val="24"/>
              </w:rPr>
            </w:pPr>
            <w:r w:rsidRPr="00617A3F">
              <w:rPr>
                <w:rFonts w:ascii="Times New Roman" w:hAnsi="Times New Roman"/>
                <w:b/>
                <w:bCs/>
                <w:i/>
                <w:iCs/>
                <w:sz w:val="24"/>
                <w:szCs w:val="24"/>
              </w:rPr>
              <w:t>2</w:t>
            </w:r>
          </w:p>
        </w:tc>
        <w:tc>
          <w:tcPr>
            <w:tcW w:w="705" w:type="pct"/>
          </w:tcPr>
          <w:p w14:paraId="75653D15" w14:textId="77777777" w:rsidR="00EB1FD3" w:rsidRPr="00617A3F" w:rsidRDefault="00EB1FD3" w:rsidP="00572B57">
            <w:pPr>
              <w:spacing w:after="0"/>
              <w:jc w:val="center"/>
              <w:rPr>
                <w:rFonts w:ascii="Times New Roman" w:hAnsi="Times New Roman"/>
                <w:b/>
                <w:bCs/>
                <w:i/>
                <w:iCs/>
                <w:sz w:val="24"/>
                <w:szCs w:val="24"/>
              </w:rPr>
            </w:pPr>
            <w:r w:rsidRPr="00617A3F">
              <w:rPr>
                <w:rFonts w:ascii="Times New Roman" w:hAnsi="Times New Roman"/>
                <w:b/>
                <w:bCs/>
                <w:i/>
                <w:iCs/>
                <w:sz w:val="24"/>
                <w:szCs w:val="24"/>
              </w:rPr>
              <w:t>3</w:t>
            </w:r>
          </w:p>
        </w:tc>
        <w:tc>
          <w:tcPr>
            <w:tcW w:w="646" w:type="pct"/>
          </w:tcPr>
          <w:p w14:paraId="47E5555A" w14:textId="77777777" w:rsidR="00EB1FD3" w:rsidRPr="00617A3F" w:rsidRDefault="00EB1FD3" w:rsidP="00572B57">
            <w:pPr>
              <w:spacing w:after="0"/>
              <w:jc w:val="center"/>
              <w:rPr>
                <w:rFonts w:ascii="Times New Roman" w:hAnsi="Times New Roman"/>
                <w:b/>
                <w:bCs/>
                <w:i/>
                <w:iCs/>
                <w:sz w:val="24"/>
                <w:szCs w:val="24"/>
              </w:rPr>
            </w:pPr>
            <w:r w:rsidRPr="00617A3F">
              <w:rPr>
                <w:rFonts w:ascii="Times New Roman" w:hAnsi="Times New Roman"/>
                <w:b/>
                <w:bCs/>
                <w:i/>
                <w:iCs/>
                <w:sz w:val="24"/>
                <w:szCs w:val="24"/>
              </w:rPr>
              <w:t>4</w:t>
            </w:r>
          </w:p>
        </w:tc>
      </w:tr>
      <w:tr w:rsidR="00EB1FD3" w:rsidRPr="00617A3F" w14:paraId="16C79E4D" w14:textId="77777777" w:rsidTr="00572B57">
        <w:trPr>
          <w:trHeight w:val="371"/>
        </w:trPr>
        <w:tc>
          <w:tcPr>
            <w:tcW w:w="3649" w:type="pct"/>
            <w:gridSpan w:val="3"/>
          </w:tcPr>
          <w:p w14:paraId="07F16F58" w14:textId="77777777" w:rsidR="00EB1FD3" w:rsidRPr="00617A3F" w:rsidRDefault="00EB1FD3" w:rsidP="00572B57">
            <w:pPr>
              <w:spacing w:after="0"/>
              <w:rPr>
                <w:rFonts w:ascii="Times New Roman" w:hAnsi="Times New Roman"/>
                <w:b/>
                <w:bCs/>
                <w:sz w:val="24"/>
                <w:szCs w:val="24"/>
              </w:rPr>
            </w:pPr>
            <w:r w:rsidRPr="00617A3F">
              <w:rPr>
                <w:rFonts w:ascii="Times New Roman" w:hAnsi="Times New Roman"/>
                <w:b/>
                <w:bCs/>
                <w:sz w:val="24"/>
                <w:szCs w:val="24"/>
              </w:rPr>
              <w:t>Раздел 1. Виды информации и методы ее обработки</w:t>
            </w:r>
          </w:p>
        </w:tc>
        <w:tc>
          <w:tcPr>
            <w:tcW w:w="705" w:type="pct"/>
          </w:tcPr>
          <w:p w14:paraId="5449432E" w14:textId="77777777" w:rsidR="00EB1FD3" w:rsidRPr="007C132D" w:rsidRDefault="00EB1FD3" w:rsidP="00572B57">
            <w:pPr>
              <w:jc w:val="center"/>
              <w:rPr>
                <w:rFonts w:ascii="Times New Roman" w:hAnsi="Times New Roman"/>
                <w:b/>
                <w:bCs/>
                <w:sz w:val="24"/>
                <w:szCs w:val="24"/>
                <w:lang w:val="en-US"/>
              </w:rPr>
            </w:pPr>
            <w:r>
              <w:rPr>
                <w:rFonts w:ascii="Times New Roman" w:hAnsi="Times New Roman"/>
                <w:b/>
                <w:bCs/>
                <w:sz w:val="24"/>
                <w:szCs w:val="24"/>
                <w:lang w:val="en-US"/>
              </w:rPr>
              <w:t>6/2</w:t>
            </w:r>
          </w:p>
        </w:tc>
        <w:tc>
          <w:tcPr>
            <w:tcW w:w="646" w:type="pct"/>
            <w:vMerge w:val="restart"/>
          </w:tcPr>
          <w:p w14:paraId="19A32F1A" w14:textId="77777777" w:rsidR="00EB1FD3" w:rsidRPr="00617A3F" w:rsidRDefault="00EB1FD3" w:rsidP="00572B57">
            <w:pPr>
              <w:jc w:val="center"/>
              <w:rPr>
                <w:rFonts w:ascii="Times New Roman" w:hAnsi="Times New Roman"/>
                <w:b/>
                <w:bCs/>
                <w:i/>
                <w:iCs/>
                <w:sz w:val="24"/>
                <w:szCs w:val="24"/>
              </w:rPr>
            </w:pPr>
          </w:p>
          <w:p w14:paraId="2452C7CC" w14:textId="77777777" w:rsidR="00EB1FD3" w:rsidRPr="00617A3F" w:rsidRDefault="00EB1FD3" w:rsidP="00572B57">
            <w:pPr>
              <w:jc w:val="center"/>
              <w:rPr>
                <w:rFonts w:ascii="Times New Roman" w:hAnsi="Times New Roman"/>
                <w:sz w:val="24"/>
                <w:szCs w:val="24"/>
                <w:lang w:val="pl-PL"/>
              </w:rPr>
            </w:pPr>
            <w:r w:rsidRPr="00617A3F">
              <w:rPr>
                <w:rFonts w:ascii="Times New Roman" w:hAnsi="Times New Roman"/>
                <w:sz w:val="24"/>
                <w:szCs w:val="24"/>
              </w:rPr>
              <w:t>ПК 1.1, ПК 1.2, ПК2.1, ПК 2.2, ПК 2.3, ОК 02, ОК 05, ОК 09</w:t>
            </w:r>
          </w:p>
        </w:tc>
      </w:tr>
      <w:tr w:rsidR="00EB1FD3" w:rsidRPr="00617A3F" w14:paraId="22CB440D" w14:textId="77777777" w:rsidTr="00572B57">
        <w:trPr>
          <w:trHeight w:val="20"/>
        </w:trPr>
        <w:tc>
          <w:tcPr>
            <w:tcW w:w="691" w:type="pct"/>
            <w:gridSpan w:val="2"/>
            <w:vMerge w:val="restart"/>
          </w:tcPr>
          <w:p w14:paraId="0310A480" w14:textId="77777777" w:rsidR="00EB1FD3" w:rsidRPr="00617A3F" w:rsidRDefault="00EB1FD3" w:rsidP="00572B57">
            <w:pPr>
              <w:rPr>
                <w:rFonts w:ascii="Times New Roman" w:hAnsi="Times New Roman"/>
                <w:sz w:val="24"/>
                <w:szCs w:val="24"/>
              </w:rPr>
            </w:pPr>
            <w:r w:rsidRPr="00617A3F">
              <w:rPr>
                <w:rFonts w:ascii="Times New Roman" w:hAnsi="Times New Roman"/>
                <w:sz w:val="24"/>
                <w:szCs w:val="24"/>
              </w:rPr>
              <w:t>Тема 1.1. Виды и свойства информации</w:t>
            </w:r>
          </w:p>
        </w:tc>
        <w:tc>
          <w:tcPr>
            <w:tcW w:w="2958" w:type="pct"/>
          </w:tcPr>
          <w:p w14:paraId="308382A4" w14:textId="77777777" w:rsidR="00EB1FD3" w:rsidRPr="00617A3F" w:rsidRDefault="00EB1FD3" w:rsidP="00572B57">
            <w:pPr>
              <w:rPr>
                <w:rFonts w:ascii="Times New Roman" w:hAnsi="Times New Roman"/>
                <w:b/>
                <w:bCs/>
                <w:i/>
                <w:sz w:val="24"/>
                <w:szCs w:val="24"/>
              </w:rPr>
            </w:pPr>
            <w:r w:rsidRPr="00617A3F">
              <w:rPr>
                <w:rFonts w:ascii="Times New Roman" w:hAnsi="Times New Roman"/>
                <w:b/>
                <w:bCs/>
                <w:sz w:val="24"/>
                <w:szCs w:val="24"/>
              </w:rPr>
              <w:t>Содержание учебного материала</w:t>
            </w:r>
          </w:p>
        </w:tc>
        <w:tc>
          <w:tcPr>
            <w:tcW w:w="705" w:type="pct"/>
            <w:vAlign w:val="center"/>
          </w:tcPr>
          <w:p w14:paraId="403793A4" w14:textId="77777777" w:rsidR="00EB1FD3" w:rsidRPr="00AA5188" w:rsidRDefault="00EB1FD3" w:rsidP="00572B57">
            <w:pPr>
              <w:suppressAutoHyphens/>
              <w:jc w:val="center"/>
              <w:rPr>
                <w:rFonts w:ascii="Times New Roman" w:hAnsi="Times New Roman"/>
                <w:b/>
                <w:bCs/>
                <w:sz w:val="24"/>
                <w:szCs w:val="24"/>
              </w:rPr>
            </w:pPr>
            <w:r>
              <w:rPr>
                <w:rFonts w:ascii="Times New Roman" w:hAnsi="Times New Roman"/>
                <w:b/>
                <w:bCs/>
                <w:sz w:val="24"/>
                <w:szCs w:val="24"/>
                <w:lang w:val="en-US"/>
              </w:rPr>
              <w:t>4</w:t>
            </w:r>
            <w:r>
              <w:rPr>
                <w:rFonts w:ascii="Times New Roman" w:hAnsi="Times New Roman"/>
                <w:b/>
                <w:bCs/>
                <w:sz w:val="24"/>
                <w:szCs w:val="24"/>
              </w:rPr>
              <w:t>/2</w:t>
            </w:r>
          </w:p>
        </w:tc>
        <w:tc>
          <w:tcPr>
            <w:tcW w:w="646" w:type="pct"/>
            <w:vMerge/>
          </w:tcPr>
          <w:p w14:paraId="2F27BEB0" w14:textId="77777777" w:rsidR="00EB1FD3" w:rsidRPr="00617A3F" w:rsidRDefault="00EB1FD3" w:rsidP="00572B57">
            <w:pPr>
              <w:jc w:val="center"/>
              <w:rPr>
                <w:rFonts w:ascii="Times New Roman" w:hAnsi="Times New Roman"/>
                <w:bCs/>
                <w:i/>
                <w:sz w:val="24"/>
                <w:szCs w:val="24"/>
              </w:rPr>
            </w:pPr>
          </w:p>
        </w:tc>
      </w:tr>
      <w:tr w:rsidR="00EB1FD3" w:rsidRPr="00617A3F" w14:paraId="31EFDDD6" w14:textId="77777777" w:rsidTr="00572B57">
        <w:trPr>
          <w:trHeight w:val="170"/>
        </w:trPr>
        <w:tc>
          <w:tcPr>
            <w:tcW w:w="691" w:type="pct"/>
            <w:gridSpan w:val="2"/>
            <w:vMerge/>
          </w:tcPr>
          <w:p w14:paraId="6AFE5F97" w14:textId="77777777" w:rsidR="00EB1FD3" w:rsidRPr="00617A3F" w:rsidRDefault="00EB1FD3" w:rsidP="00572B57">
            <w:pPr>
              <w:rPr>
                <w:rFonts w:ascii="Times New Roman" w:hAnsi="Times New Roman"/>
                <w:i/>
                <w:sz w:val="24"/>
                <w:szCs w:val="24"/>
              </w:rPr>
            </w:pPr>
          </w:p>
        </w:tc>
        <w:tc>
          <w:tcPr>
            <w:tcW w:w="2958" w:type="pct"/>
          </w:tcPr>
          <w:p w14:paraId="3BA61EE3" w14:textId="77777777" w:rsidR="00EB1FD3" w:rsidRPr="00617A3F" w:rsidRDefault="00EB1FD3" w:rsidP="00572B57">
            <w:r w:rsidRPr="00617A3F">
              <w:rPr>
                <w:rFonts w:ascii="Times New Roman" w:hAnsi="Times New Roman"/>
                <w:sz w:val="24"/>
                <w:szCs w:val="24"/>
              </w:rPr>
              <w:t>Информация и формы ее представления. Основные характеристики информации. Основные форматы текстовых, графических, аудио и видеофайлов.</w:t>
            </w:r>
          </w:p>
        </w:tc>
        <w:tc>
          <w:tcPr>
            <w:tcW w:w="705" w:type="pct"/>
            <w:vMerge w:val="restart"/>
            <w:vAlign w:val="center"/>
          </w:tcPr>
          <w:p w14:paraId="6EFBCE31" w14:textId="77777777" w:rsidR="00EB1FD3" w:rsidRPr="00617A3F" w:rsidRDefault="00EB1FD3" w:rsidP="00572B57">
            <w:pPr>
              <w:suppressAutoHyphens/>
              <w:jc w:val="center"/>
              <w:rPr>
                <w:rFonts w:ascii="Times New Roman" w:hAnsi="Times New Roman"/>
                <w:sz w:val="24"/>
                <w:szCs w:val="24"/>
              </w:rPr>
            </w:pPr>
            <w:r>
              <w:rPr>
                <w:rFonts w:ascii="Times New Roman" w:hAnsi="Times New Roman"/>
                <w:sz w:val="24"/>
                <w:szCs w:val="24"/>
              </w:rPr>
              <w:t>2</w:t>
            </w:r>
          </w:p>
        </w:tc>
        <w:tc>
          <w:tcPr>
            <w:tcW w:w="646" w:type="pct"/>
            <w:vMerge/>
          </w:tcPr>
          <w:p w14:paraId="4D2224F0" w14:textId="77777777" w:rsidR="00EB1FD3" w:rsidRPr="00617A3F" w:rsidRDefault="00EB1FD3" w:rsidP="00572B57">
            <w:pPr>
              <w:rPr>
                <w:rFonts w:ascii="Times New Roman" w:hAnsi="Times New Roman"/>
                <w:bCs/>
                <w:i/>
                <w:sz w:val="24"/>
                <w:szCs w:val="24"/>
              </w:rPr>
            </w:pPr>
          </w:p>
        </w:tc>
      </w:tr>
      <w:tr w:rsidR="00EB1FD3" w:rsidRPr="00617A3F" w14:paraId="100D0978" w14:textId="77777777" w:rsidTr="00572B57">
        <w:trPr>
          <w:trHeight w:val="170"/>
        </w:trPr>
        <w:tc>
          <w:tcPr>
            <w:tcW w:w="691" w:type="pct"/>
            <w:gridSpan w:val="2"/>
            <w:vMerge/>
          </w:tcPr>
          <w:p w14:paraId="5A1E1BA1" w14:textId="77777777" w:rsidR="00EB1FD3" w:rsidRPr="00617A3F" w:rsidRDefault="00EB1FD3" w:rsidP="00572B57">
            <w:pPr>
              <w:rPr>
                <w:rFonts w:ascii="Times New Roman" w:hAnsi="Times New Roman"/>
                <w:i/>
                <w:sz w:val="24"/>
                <w:szCs w:val="24"/>
              </w:rPr>
            </w:pPr>
          </w:p>
        </w:tc>
        <w:tc>
          <w:tcPr>
            <w:tcW w:w="2958" w:type="pct"/>
          </w:tcPr>
          <w:p w14:paraId="5016D4DE" w14:textId="77777777" w:rsidR="00EB1FD3" w:rsidRPr="00617A3F" w:rsidRDefault="00EB1FD3" w:rsidP="00572B57">
            <w:r w:rsidRPr="00617A3F">
              <w:rPr>
                <w:rFonts w:ascii="Times New Roman" w:hAnsi="Times New Roman"/>
                <w:sz w:val="24"/>
                <w:szCs w:val="24"/>
              </w:rPr>
              <w:t>Классификация информационных технологий.</w:t>
            </w:r>
          </w:p>
        </w:tc>
        <w:tc>
          <w:tcPr>
            <w:tcW w:w="705" w:type="pct"/>
            <w:vMerge/>
            <w:vAlign w:val="center"/>
          </w:tcPr>
          <w:p w14:paraId="16F11946" w14:textId="77777777" w:rsidR="00EB1FD3" w:rsidRPr="00617A3F" w:rsidRDefault="00EB1FD3" w:rsidP="00572B57">
            <w:pPr>
              <w:suppressAutoHyphens/>
              <w:jc w:val="center"/>
              <w:rPr>
                <w:rFonts w:ascii="Times New Roman" w:hAnsi="Times New Roman"/>
                <w:sz w:val="24"/>
                <w:szCs w:val="24"/>
              </w:rPr>
            </w:pPr>
          </w:p>
        </w:tc>
        <w:tc>
          <w:tcPr>
            <w:tcW w:w="646" w:type="pct"/>
            <w:vMerge/>
          </w:tcPr>
          <w:p w14:paraId="3A6356FD" w14:textId="77777777" w:rsidR="00EB1FD3" w:rsidRPr="00617A3F" w:rsidRDefault="00EB1FD3" w:rsidP="00572B57">
            <w:pPr>
              <w:rPr>
                <w:rFonts w:ascii="Times New Roman" w:hAnsi="Times New Roman"/>
                <w:bCs/>
                <w:i/>
                <w:sz w:val="24"/>
                <w:szCs w:val="24"/>
              </w:rPr>
            </w:pPr>
          </w:p>
        </w:tc>
      </w:tr>
      <w:tr w:rsidR="00EB1FD3" w:rsidRPr="00617A3F" w14:paraId="58575EFD" w14:textId="77777777" w:rsidTr="00572B57">
        <w:trPr>
          <w:trHeight w:val="20"/>
        </w:trPr>
        <w:tc>
          <w:tcPr>
            <w:tcW w:w="691" w:type="pct"/>
            <w:gridSpan w:val="2"/>
            <w:vMerge/>
          </w:tcPr>
          <w:p w14:paraId="5F31071A" w14:textId="77777777" w:rsidR="00EB1FD3" w:rsidRPr="00617A3F" w:rsidRDefault="00EB1FD3" w:rsidP="00572B57">
            <w:pPr>
              <w:rPr>
                <w:rFonts w:ascii="Times New Roman" w:hAnsi="Times New Roman"/>
                <w:sz w:val="24"/>
                <w:szCs w:val="24"/>
              </w:rPr>
            </w:pPr>
          </w:p>
        </w:tc>
        <w:tc>
          <w:tcPr>
            <w:tcW w:w="2958" w:type="pct"/>
          </w:tcPr>
          <w:p w14:paraId="76EA475C" w14:textId="77777777" w:rsidR="00EB1FD3" w:rsidRPr="00617A3F" w:rsidRDefault="00EB1FD3" w:rsidP="00572B57">
            <w:pPr>
              <w:rPr>
                <w:rFonts w:ascii="Times New Roman" w:hAnsi="Times New Roman"/>
                <w:b/>
                <w:bCs/>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14C0893D" w14:textId="77777777" w:rsidR="00EB1FD3" w:rsidRPr="00617A3F" w:rsidRDefault="00EB1FD3" w:rsidP="00572B57">
            <w:pPr>
              <w:jc w:val="center"/>
              <w:rPr>
                <w:rFonts w:ascii="Times New Roman" w:hAnsi="Times New Roman"/>
                <w:b/>
                <w:bCs/>
                <w:sz w:val="24"/>
                <w:szCs w:val="24"/>
              </w:rPr>
            </w:pPr>
            <w:r w:rsidRPr="00617A3F">
              <w:rPr>
                <w:rFonts w:ascii="Times New Roman" w:hAnsi="Times New Roman"/>
                <w:b/>
                <w:bCs/>
                <w:sz w:val="24"/>
                <w:szCs w:val="24"/>
              </w:rPr>
              <w:t>2</w:t>
            </w:r>
          </w:p>
        </w:tc>
        <w:tc>
          <w:tcPr>
            <w:tcW w:w="646" w:type="pct"/>
            <w:vMerge/>
          </w:tcPr>
          <w:p w14:paraId="395DA388" w14:textId="77777777" w:rsidR="00EB1FD3" w:rsidRPr="00617A3F" w:rsidRDefault="00EB1FD3" w:rsidP="00572B57">
            <w:pPr>
              <w:rPr>
                <w:rFonts w:ascii="Times New Roman" w:hAnsi="Times New Roman"/>
                <w:bCs/>
                <w:sz w:val="24"/>
                <w:szCs w:val="24"/>
              </w:rPr>
            </w:pPr>
          </w:p>
        </w:tc>
      </w:tr>
      <w:tr w:rsidR="00EB1FD3" w:rsidRPr="00617A3F" w14:paraId="555FD25F" w14:textId="77777777" w:rsidTr="00572B57">
        <w:trPr>
          <w:trHeight w:val="20"/>
        </w:trPr>
        <w:tc>
          <w:tcPr>
            <w:tcW w:w="691" w:type="pct"/>
            <w:gridSpan w:val="2"/>
            <w:vMerge/>
          </w:tcPr>
          <w:p w14:paraId="2AE3EDCC" w14:textId="77777777" w:rsidR="00EB1FD3" w:rsidRPr="00617A3F" w:rsidRDefault="00EB1FD3" w:rsidP="00572B57">
            <w:pPr>
              <w:rPr>
                <w:rFonts w:ascii="Times New Roman" w:hAnsi="Times New Roman"/>
                <w:sz w:val="24"/>
                <w:szCs w:val="24"/>
              </w:rPr>
            </w:pPr>
          </w:p>
        </w:tc>
        <w:tc>
          <w:tcPr>
            <w:tcW w:w="2958" w:type="pct"/>
          </w:tcPr>
          <w:p w14:paraId="05267571" w14:textId="77777777" w:rsidR="00EB1FD3" w:rsidRPr="00617A3F" w:rsidRDefault="00EB1FD3" w:rsidP="00572B57">
            <w:pPr>
              <w:rPr>
                <w:rFonts w:ascii="Times New Roman" w:hAnsi="Times New Roman"/>
                <w:sz w:val="24"/>
                <w:szCs w:val="24"/>
              </w:rPr>
            </w:pPr>
            <w:r w:rsidRPr="00617A3F">
              <w:rPr>
                <w:rFonts w:ascii="Times New Roman" w:hAnsi="Times New Roman"/>
                <w:sz w:val="24"/>
                <w:szCs w:val="24"/>
              </w:rPr>
              <w:t>Лабораторная работа № 1. Конвертирование и сохранение файлов в различных форматах</w:t>
            </w:r>
          </w:p>
        </w:tc>
        <w:tc>
          <w:tcPr>
            <w:tcW w:w="705" w:type="pct"/>
            <w:vAlign w:val="center"/>
          </w:tcPr>
          <w:p w14:paraId="2F742AB9" w14:textId="77777777" w:rsidR="00EB1FD3" w:rsidRPr="00617A3F" w:rsidRDefault="00EB1FD3" w:rsidP="00572B57">
            <w:pPr>
              <w:jc w:val="center"/>
              <w:rPr>
                <w:rFonts w:ascii="Times New Roman" w:hAnsi="Times New Roman"/>
                <w:sz w:val="24"/>
                <w:szCs w:val="24"/>
              </w:rPr>
            </w:pPr>
            <w:r w:rsidRPr="00617A3F">
              <w:rPr>
                <w:rFonts w:ascii="Times New Roman" w:hAnsi="Times New Roman"/>
                <w:sz w:val="24"/>
                <w:szCs w:val="24"/>
              </w:rPr>
              <w:t>2</w:t>
            </w:r>
          </w:p>
        </w:tc>
        <w:tc>
          <w:tcPr>
            <w:tcW w:w="646" w:type="pct"/>
            <w:vMerge/>
          </w:tcPr>
          <w:p w14:paraId="1697B74D" w14:textId="77777777" w:rsidR="00EB1FD3" w:rsidRPr="00617A3F" w:rsidRDefault="00EB1FD3" w:rsidP="00572B57">
            <w:pPr>
              <w:rPr>
                <w:rFonts w:ascii="Times New Roman" w:hAnsi="Times New Roman"/>
                <w:bCs/>
                <w:sz w:val="24"/>
                <w:szCs w:val="24"/>
              </w:rPr>
            </w:pPr>
          </w:p>
        </w:tc>
      </w:tr>
      <w:tr w:rsidR="00EB1FD3" w:rsidRPr="00617A3F" w14:paraId="1DD458D7" w14:textId="77777777" w:rsidTr="00572B57">
        <w:trPr>
          <w:trHeight w:val="20"/>
        </w:trPr>
        <w:tc>
          <w:tcPr>
            <w:tcW w:w="691" w:type="pct"/>
            <w:gridSpan w:val="2"/>
            <w:vMerge/>
          </w:tcPr>
          <w:p w14:paraId="581678B4" w14:textId="77777777" w:rsidR="00EB1FD3" w:rsidRPr="00617A3F" w:rsidRDefault="00EB1FD3" w:rsidP="00572B57">
            <w:pPr>
              <w:rPr>
                <w:rFonts w:ascii="Times New Roman" w:hAnsi="Times New Roman"/>
                <w:sz w:val="24"/>
                <w:szCs w:val="24"/>
              </w:rPr>
            </w:pPr>
          </w:p>
        </w:tc>
        <w:tc>
          <w:tcPr>
            <w:tcW w:w="2958" w:type="pct"/>
          </w:tcPr>
          <w:p w14:paraId="71216455" w14:textId="77777777" w:rsidR="00EB1FD3" w:rsidRPr="00617A3F" w:rsidRDefault="00EB1FD3" w:rsidP="00572B57">
            <w:pPr>
              <w:rPr>
                <w:rFonts w:ascii="Times New Roman" w:hAnsi="Times New Roman"/>
                <w:b/>
                <w:bCs/>
                <w:sz w:val="24"/>
                <w:szCs w:val="24"/>
              </w:rPr>
            </w:pPr>
            <w:r w:rsidRPr="00617A3F">
              <w:rPr>
                <w:rFonts w:ascii="Times New Roman" w:hAnsi="Times New Roman"/>
                <w:b/>
                <w:bCs/>
                <w:sz w:val="24"/>
                <w:szCs w:val="24"/>
              </w:rPr>
              <w:t>Самостоятельная работа обучающихся</w:t>
            </w:r>
          </w:p>
        </w:tc>
        <w:tc>
          <w:tcPr>
            <w:tcW w:w="705" w:type="pct"/>
            <w:vAlign w:val="center"/>
          </w:tcPr>
          <w:p w14:paraId="29131401" w14:textId="77777777" w:rsidR="00EB1FD3" w:rsidRPr="00617A3F" w:rsidRDefault="00EB1FD3" w:rsidP="00572B57">
            <w:pPr>
              <w:rPr>
                <w:rFonts w:ascii="Times New Roman" w:hAnsi="Times New Roman"/>
                <w:sz w:val="24"/>
                <w:szCs w:val="24"/>
              </w:rPr>
            </w:pPr>
            <w:r w:rsidRPr="00617A3F">
              <w:rPr>
                <w:rFonts w:ascii="Times New Roman" w:hAnsi="Times New Roman"/>
                <w:sz w:val="24"/>
                <w:szCs w:val="24"/>
              </w:rPr>
              <w:t>*</w:t>
            </w:r>
          </w:p>
        </w:tc>
        <w:tc>
          <w:tcPr>
            <w:tcW w:w="646" w:type="pct"/>
            <w:vMerge/>
          </w:tcPr>
          <w:p w14:paraId="5BF33F68" w14:textId="77777777" w:rsidR="00EB1FD3" w:rsidRPr="00617A3F" w:rsidRDefault="00EB1FD3" w:rsidP="00572B57">
            <w:pPr>
              <w:rPr>
                <w:rFonts w:ascii="Times New Roman" w:hAnsi="Times New Roman"/>
                <w:bCs/>
                <w:sz w:val="24"/>
                <w:szCs w:val="24"/>
              </w:rPr>
            </w:pPr>
          </w:p>
        </w:tc>
      </w:tr>
      <w:tr w:rsidR="00EB1FD3" w:rsidRPr="00617A3F" w14:paraId="67D2FE70" w14:textId="77777777" w:rsidTr="00572B57">
        <w:trPr>
          <w:trHeight w:val="440"/>
        </w:trPr>
        <w:tc>
          <w:tcPr>
            <w:tcW w:w="691" w:type="pct"/>
            <w:gridSpan w:val="2"/>
            <w:vMerge w:val="restart"/>
          </w:tcPr>
          <w:p w14:paraId="766104B2" w14:textId="77777777" w:rsidR="00EB1FD3" w:rsidRPr="00617A3F" w:rsidRDefault="00EB1FD3" w:rsidP="00572B57">
            <w:pPr>
              <w:rPr>
                <w:rFonts w:ascii="Times New Roman" w:hAnsi="Times New Roman"/>
                <w:sz w:val="24"/>
                <w:szCs w:val="24"/>
              </w:rPr>
            </w:pPr>
            <w:r w:rsidRPr="00617A3F">
              <w:rPr>
                <w:rFonts w:ascii="Times New Roman" w:hAnsi="Times New Roman"/>
                <w:sz w:val="24"/>
                <w:szCs w:val="24"/>
              </w:rPr>
              <w:t>Тема 1.2. Базовые информационные процессы, их характеристика и модели</w:t>
            </w:r>
          </w:p>
        </w:tc>
        <w:tc>
          <w:tcPr>
            <w:tcW w:w="2958" w:type="pct"/>
          </w:tcPr>
          <w:p w14:paraId="02FE23A5" w14:textId="77777777" w:rsidR="00EB1FD3" w:rsidRPr="00617A3F" w:rsidRDefault="00EB1FD3" w:rsidP="00572B57">
            <w:pPr>
              <w:rPr>
                <w:rFonts w:ascii="Times New Roman" w:hAnsi="Times New Roman"/>
                <w:b/>
                <w:bCs/>
                <w:sz w:val="24"/>
                <w:szCs w:val="24"/>
              </w:rPr>
            </w:pPr>
            <w:r w:rsidRPr="00617A3F">
              <w:rPr>
                <w:rFonts w:ascii="Times New Roman" w:hAnsi="Times New Roman"/>
                <w:b/>
                <w:bCs/>
                <w:sz w:val="24"/>
                <w:szCs w:val="24"/>
              </w:rPr>
              <w:t xml:space="preserve">Содержание учебного материала </w:t>
            </w:r>
          </w:p>
        </w:tc>
        <w:tc>
          <w:tcPr>
            <w:tcW w:w="705" w:type="pct"/>
            <w:vAlign w:val="center"/>
          </w:tcPr>
          <w:p w14:paraId="6AAA1188" w14:textId="77777777" w:rsidR="00EB1FD3" w:rsidRPr="007C132D" w:rsidRDefault="00EB1FD3" w:rsidP="00572B57">
            <w:pPr>
              <w:jc w:val="center"/>
              <w:rPr>
                <w:rFonts w:ascii="Times New Roman" w:hAnsi="Times New Roman"/>
                <w:sz w:val="24"/>
                <w:szCs w:val="24"/>
                <w:lang w:val="en-US"/>
              </w:rPr>
            </w:pPr>
            <w:r>
              <w:rPr>
                <w:rFonts w:ascii="Times New Roman" w:hAnsi="Times New Roman"/>
                <w:sz w:val="24"/>
                <w:szCs w:val="24"/>
                <w:lang w:val="en-US"/>
              </w:rPr>
              <w:t>2</w:t>
            </w:r>
          </w:p>
        </w:tc>
        <w:tc>
          <w:tcPr>
            <w:tcW w:w="646" w:type="pct"/>
            <w:vMerge/>
          </w:tcPr>
          <w:p w14:paraId="196F8F23" w14:textId="77777777" w:rsidR="00EB1FD3" w:rsidRPr="00617A3F" w:rsidRDefault="00EB1FD3" w:rsidP="00572B57">
            <w:pPr>
              <w:jc w:val="center"/>
              <w:rPr>
                <w:rFonts w:ascii="Times New Roman" w:hAnsi="Times New Roman"/>
                <w:bCs/>
                <w:sz w:val="24"/>
                <w:szCs w:val="24"/>
              </w:rPr>
            </w:pPr>
          </w:p>
        </w:tc>
      </w:tr>
      <w:tr w:rsidR="00EB1FD3" w:rsidRPr="00617A3F" w14:paraId="62D632D6" w14:textId="77777777" w:rsidTr="00572B57">
        <w:trPr>
          <w:trHeight w:val="20"/>
        </w:trPr>
        <w:tc>
          <w:tcPr>
            <w:tcW w:w="691" w:type="pct"/>
            <w:gridSpan w:val="2"/>
            <w:vMerge/>
          </w:tcPr>
          <w:p w14:paraId="24780EE4" w14:textId="77777777" w:rsidR="00EB1FD3" w:rsidRPr="00617A3F" w:rsidRDefault="00EB1FD3" w:rsidP="00572B57">
            <w:pPr>
              <w:rPr>
                <w:rFonts w:ascii="Times New Roman" w:hAnsi="Times New Roman"/>
                <w:b/>
                <w:bCs/>
                <w:sz w:val="24"/>
                <w:szCs w:val="24"/>
              </w:rPr>
            </w:pPr>
          </w:p>
        </w:tc>
        <w:tc>
          <w:tcPr>
            <w:tcW w:w="2958" w:type="pct"/>
          </w:tcPr>
          <w:p w14:paraId="2CE01280"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Извлечение информации. Транспортирование информации. Обработка информации. Режимы обработки данных. Способы обработки данных</w:t>
            </w:r>
          </w:p>
        </w:tc>
        <w:tc>
          <w:tcPr>
            <w:tcW w:w="705" w:type="pct"/>
            <w:vAlign w:val="center"/>
          </w:tcPr>
          <w:p w14:paraId="2B3291E4" w14:textId="77777777" w:rsidR="00EB1FD3" w:rsidRPr="007C132D" w:rsidRDefault="00EB1FD3" w:rsidP="00572B57">
            <w:pPr>
              <w:jc w:val="center"/>
              <w:rPr>
                <w:rFonts w:ascii="Times New Roman" w:hAnsi="Times New Roman"/>
                <w:sz w:val="24"/>
                <w:szCs w:val="24"/>
                <w:lang w:val="en-US"/>
              </w:rPr>
            </w:pPr>
            <w:r>
              <w:rPr>
                <w:rFonts w:ascii="Times New Roman" w:hAnsi="Times New Roman"/>
                <w:sz w:val="24"/>
                <w:szCs w:val="24"/>
                <w:lang w:val="en-US"/>
              </w:rPr>
              <w:t>2</w:t>
            </w:r>
          </w:p>
        </w:tc>
        <w:tc>
          <w:tcPr>
            <w:tcW w:w="646" w:type="pct"/>
            <w:vMerge/>
          </w:tcPr>
          <w:p w14:paraId="4E13A60D" w14:textId="77777777" w:rsidR="00EB1FD3" w:rsidRPr="00617A3F" w:rsidRDefault="00EB1FD3" w:rsidP="00572B57">
            <w:pPr>
              <w:rPr>
                <w:rFonts w:ascii="Times New Roman" w:hAnsi="Times New Roman"/>
                <w:b/>
                <w:bCs/>
                <w:sz w:val="24"/>
                <w:szCs w:val="24"/>
              </w:rPr>
            </w:pPr>
          </w:p>
        </w:tc>
      </w:tr>
      <w:tr w:rsidR="00EB1FD3" w:rsidRPr="00617A3F" w14:paraId="5860FA01" w14:textId="77777777" w:rsidTr="00572B57">
        <w:trPr>
          <w:trHeight w:val="20"/>
        </w:trPr>
        <w:tc>
          <w:tcPr>
            <w:tcW w:w="691" w:type="pct"/>
            <w:gridSpan w:val="2"/>
            <w:vMerge/>
          </w:tcPr>
          <w:p w14:paraId="4E692E15" w14:textId="77777777" w:rsidR="00EB1FD3" w:rsidRPr="00617A3F" w:rsidRDefault="00EB1FD3" w:rsidP="00572B57">
            <w:pPr>
              <w:rPr>
                <w:rFonts w:ascii="Times New Roman" w:hAnsi="Times New Roman"/>
                <w:b/>
                <w:bCs/>
                <w:sz w:val="24"/>
                <w:szCs w:val="24"/>
              </w:rPr>
            </w:pPr>
          </w:p>
        </w:tc>
        <w:tc>
          <w:tcPr>
            <w:tcW w:w="2958" w:type="pct"/>
          </w:tcPr>
          <w:p w14:paraId="3419BC83"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5A61C21C" w14:textId="77777777" w:rsidR="00EB1FD3" w:rsidRPr="00617A3F" w:rsidRDefault="00EB1FD3" w:rsidP="00572B57">
            <w:pPr>
              <w:jc w:val="center"/>
              <w:rPr>
                <w:rFonts w:ascii="Times New Roman" w:hAnsi="Times New Roman"/>
                <w:b/>
                <w:bCs/>
                <w:sz w:val="24"/>
                <w:szCs w:val="24"/>
              </w:rPr>
            </w:pPr>
          </w:p>
        </w:tc>
        <w:tc>
          <w:tcPr>
            <w:tcW w:w="646" w:type="pct"/>
            <w:vMerge/>
          </w:tcPr>
          <w:p w14:paraId="736081D0" w14:textId="77777777" w:rsidR="00EB1FD3" w:rsidRPr="00617A3F" w:rsidRDefault="00EB1FD3" w:rsidP="00572B57">
            <w:pPr>
              <w:rPr>
                <w:rFonts w:ascii="Times New Roman" w:hAnsi="Times New Roman"/>
                <w:b/>
                <w:bCs/>
                <w:sz w:val="24"/>
                <w:szCs w:val="24"/>
              </w:rPr>
            </w:pPr>
          </w:p>
        </w:tc>
      </w:tr>
      <w:tr w:rsidR="00EB1FD3" w:rsidRPr="00617A3F" w14:paraId="016934A2" w14:textId="77777777" w:rsidTr="00572B57">
        <w:trPr>
          <w:trHeight w:val="20"/>
        </w:trPr>
        <w:tc>
          <w:tcPr>
            <w:tcW w:w="691" w:type="pct"/>
            <w:gridSpan w:val="2"/>
            <w:vMerge/>
          </w:tcPr>
          <w:p w14:paraId="1B63D281" w14:textId="77777777" w:rsidR="00EB1FD3" w:rsidRPr="00617A3F" w:rsidRDefault="00EB1FD3" w:rsidP="00572B57">
            <w:pPr>
              <w:rPr>
                <w:rFonts w:ascii="Times New Roman" w:hAnsi="Times New Roman"/>
                <w:b/>
                <w:bCs/>
                <w:sz w:val="24"/>
                <w:szCs w:val="24"/>
              </w:rPr>
            </w:pPr>
          </w:p>
        </w:tc>
        <w:tc>
          <w:tcPr>
            <w:tcW w:w="2958" w:type="pct"/>
          </w:tcPr>
          <w:p w14:paraId="5F8F660B" w14:textId="77777777" w:rsidR="00EB1FD3" w:rsidRPr="00617A3F" w:rsidRDefault="00EB1FD3" w:rsidP="00572B57">
            <w:pPr>
              <w:rPr>
                <w:rFonts w:ascii="Times New Roman" w:hAnsi="Times New Roman"/>
                <w:b/>
                <w:bCs/>
                <w:sz w:val="24"/>
                <w:szCs w:val="24"/>
              </w:rPr>
            </w:pPr>
            <w:r w:rsidRPr="00617A3F">
              <w:rPr>
                <w:rFonts w:ascii="Times New Roman" w:hAnsi="Times New Roman"/>
                <w:b/>
                <w:bCs/>
                <w:sz w:val="24"/>
                <w:szCs w:val="24"/>
              </w:rPr>
              <w:t xml:space="preserve">Самостоятельная работа обучающихся </w:t>
            </w:r>
          </w:p>
        </w:tc>
        <w:tc>
          <w:tcPr>
            <w:tcW w:w="705" w:type="pct"/>
            <w:vAlign w:val="center"/>
          </w:tcPr>
          <w:p w14:paraId="1B4AA344" w14:textId="77777777" w:rsidR="00EB1FD3" w:rsidRPr="00617A3F" w:rsidRDefault="00EB1FD3" w:rsidP="00572B57">
            <w:pPr>
              <w:rPr>
                <w:rFonts w:ascii="Times New Roman" w:hAnsi="Times New Roman"/>
                <w:b/>
                <w:bCs/>
                <w:sz w:val="24"/>
                <w:szCs w:val="24"/>
              </w:rPr>
            </w:pPr>
            <w:r w:rsidRPr="00617A3F">
              <w:rPr>
                <w:rFonts w:ascii="Times New Roman" w:hAnsi="Times New Roman"/>
                <w:b/>
                <w:bCs/>
                <w:sz w:val="24"/>
                <w:szCs w:val="24"/>
              </w:rPr>
              <w:t>*</w:t>
            </w:r>
          </w:p>
        </w:tc>
        <w:tc>
          <w:tcPr>
            <w:tcW w:w="646" w:type="pct"/>
            <w:vMerge/>
          </w:tcPr>
          <w:p w14:paraId="1966376E" w14:textId="77777777" w:rsidR="00EB1FD3" w:rsidRPr="00617A3F" w:rsidRDefault="00EB1FD3" w:rsidP="00572B57">
            <w:pPr>
              <w:rPr>
                <w:rFonts w:ascii="Times New Roman" w:hAnsi="Times New Roman"/>
                <w:b/>
                <w:bCs/>
                <w:sz w:val="24"/>
                <w:szCs w:val="24"/>
              </w:rPr>
            </w:pPr>
          </w:p>
        </w:tc>
      </w:tr>
      <w:tr w:rsidR="00EB1FD3" w:rsidRPr="00617A3F" w14:paraId="246D3A89" w14:textId="77777777" w:rsidTr="00572B57">
        <w:tc>
          <w:tcPr>
            <w:tcW w:w="3649" w:type="pct"/>
            <w:gridSpan w:val="3"/>
          </w:tcPr>
          <w:p w14:paraId="3C14CAC6"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Раздел 2. Применение информационных технологий для разработки служебных документов</w:t>
            </w:r>
          </w:p>
        </w:tc>
        <w:tc>
          <w:tcPr>
            <w:tcW w:w="705" w:type="pct"/>
            <w:vAlign w:val="center"/>
          </w:tcPr>
          <w:p w14:paraId="04B3CFF2" w14:textId="77777777" w:rsidR="00EB1FD3" w:rsidRPr="00617A3F" w:rsidRDefault="00EB1FD3" w:rsidP="00572B57">
            <w:pPr>
              <w:jc w:val="center"/>
              <w:rPr>
                <w:rFonts w:ascii="Times New Roman" w:hAnsi="Times New Roman"/>
                <w:b/>
                <w:iCs/>
                <w:sz w:val="24"/>
                <w:szCs w:val="24"/>
              </w:rPr>
            </w:pPr>
            <w:r>
              <w:rPr>
                <w:rFonts w:ascii="Times New Roman" w:hAnsi="Times New Roman"/>
                <w:b/>
                <w:iCs/>
                <w:sz w:val="24"/>
                <w:szCs w:val="24"/>
                <w:lang w:val="en-US"/>
              </w:rPr>
              <w:t>1</w:t>
            </w:r>
            <w:r>
              <w:rPr>
                <w:rFonts w:ascii="Times New Roman" w:hAnsi="Times New Roman"/>
                <w:b/>
                <w:iCs/>
                <w:sz w:val="24"/>
                <w:szCs w:val="24"/>
              </w:rPr>
              <w:t>2</w:t>
            </w:r>
            <w:r w:rsidRPr="00617A3F">
              <w:rPr>
                <w:rFonts w:ascii="Times New Roman" w:hAnsi="Times New Roman"/>
                <w:b/>
                <w:iCs/>
                <w:sz w:val="24"/>
                <w:szCs w:val="24"/>
              </w:rPr>
              <w:t>/</w:t>
            </w:r>
            <w:r>
              <w:rPr>
                <w:rFonts w:ascii="Times New Roman" w:hAnsi="Times New Roman"/>
                <w:b/>
                <w:iCs/>
                <w:sz w:val="24"/>
                <w:szCs w:val="24"/>
                <w:lang w:val="en-US"/>
              </w:rPr>
              <w:t>6</w:t>
            </w:r>
          </w:p>
        </w:tc>
        <w:tc>
          <w:tcPr>
            <w:tcW w:w="646" w:type="pct"/>
            <w:vMerge/>
          </w:tcPr>
          <w:p w14:paraId="013D36D5" w14:textId="77777777" w:rsidR="00EB1FD3" w:rsidRPr="00617A3F" w:rsidRDefault="00EB1FD3" w:rsidP="00572B57">
            <w:pPr>
              <w:rPr>
                <w:rFonts w:ascii="Times New Roman" w:hAnsi="Times New Roman"/>
                <w:b/>
                <w:i/>
                <w:sz w:val="24"/>
                <w:szCs w:val="24"/>
              </w:rPr>
            </w:pPr>
          </w:p>
        </w:tc>
      </w:tr>
      <w:tr w:rsidR="00EB1FD3" w:rsidRPr="00617A3F" w14:paraId="3CE98CDD" w14:textId="77777777" w:rsidTr="00572B57">
        <w:trPr>
          <w:trHeight w:val="165"/>
        </w:trPr>
        <w:tc>
          <w:tcPr>
            <w:tcW w:w="677" w:type="pct"/>
            <w:vMerge w:val="restart"/>
          </w:tcPr>
          <w:p w14:paraId="0D6B533E"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 xml:space="preserve">Тема 2.1. Основные технологии разработки текстовых документов </w:t>
            </w:r>
          </w:p>
        </w:tc>
        <w:tc>
          <w:tcPr>
            <w:tcW w:w="2972" w:type="pct"/>
            <w:gridSpan w:val="2"/>
          </w:tcPr>
          <w:p w14:paraId="69653CB6"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 xml:space="preserve">Содержание учебного материала </w:t>
            </w:r>
          </w:p>
        </w:tc>
        <w:tc>
          <w:tcPr>
            <w:tcW w:w="705" w:type="pct"/>
            <w:vAlign w:val="center"/>
          </w:tcPr>
          <w:p w14:paraId="6BD709BD" w14:textId="77777777" w:rsidR="00EB1FD3" w:rsidRPr="00E4334D" w:rsidRDefault="00EB1FD3" w:rsidP="00572B57">
            <w:pPr>
              <w:jc w:val="center"/>
              <w:rPr>
                <w:rFonts w:ascii="Times New Roman" w:hAnsi="Times New Roman"/>
                <w:b/>
                <w:bCs/>
                <w:iCs/>
                <w:sz w:val="24"/>
                <w:szCs w:val="24"/>
              </w:rPr>
            </w:pPr>
            <w:r>
              <w:rPr>
                <w:rFonts w:ascii="Times New Roman" w:hAnsi="Times New Roman"/>
                <w:b/>
                <w:bCs/>
                <w:iCs/>
                <w:sz w:val="24"/>
                <w:szCs w:val="24"/>
              </w:rPr>
              <w:t>6</w:t>
            </w:r>
            <w:r>
              <w:rPr>
                <w:rFonts w:ascii="Times New Roman" w:hAnsi="Times New Roman"/>
                <w:b/>
                <w:bCs/>
                <w:iCs/>
                <w:sz w:val="24"/>
                <w:szCs w:val="24"/>
                <w:lang w:val="en-US"/>
              </w:rPr>
              <w:t>/</w:t>
            </w:r>
            <w:r>
              <w:rPr>
                <w:rFonts w:ascii="Times New Roman" w:hAnsi="Times New Roman"/>
                <w:b/>
                <w:bCs/>
                <w:iCs/>
                <w:sz w:val="24"/>
                <w:szCs w:val="24"/>
              </w:rPr>
              <w:t>2</w:t>
            </w:r>
          </w:p>
        </w:tc>
        <w:tc>
          <w:tcPr>
            <w:tcW w:w="646" w:type="pct"/>
            <w:vMerge/>
          </w:tcPr>
          <w:p w14:paraId="339D844F" w14:textId="77777777" w:rsidR="00EB1FD3" w:rsidRPr="00617A3F" w:rsidRDefault="00EB1FD3" w:rsidP="00572B57">
            <w:pPr>
              <w:rPr>
                <w:rFonts w:ascii="Times New Roman" w:hAnsi="Times New Roman"/>
                <w:b/>
                <w:i/>
                <w:sz w:val="24"/>
                <w:szCs w:val="24"/>
              </w:rPr>
            </w:pPr>
          </w:p>
        </w:tc>
      </w:tr>
      <w:tr w:rsidR="00EB1FD3" w:rsidRPr="00617A3F" w14:paraId="58100A53" w14:textId="77777777" w:rsidTr="00572B57">
        <w:trPr>
          <w:trHeight w:val="255"/>
        </w:trPr>
        <w:tc>
          <w:tcPr>
            <w:tcW w:w="677" w:type="pct"/>
            <w:vMerge/>
          </w:tcPr>
          <w:p w14:paraId="66CDBCAB" w14:textId="77777777" w:rsidR="00EB1FD3" w:rsidRPr="00617A3F" w:rsidRDefault="00EB1FD3" w:rsidP="00572B57">
            <w:pPr>
              <w:suppressAutoHyphens/>
              <w:rPr>
                <w:rFonts w:ascii="Times New Roman" w:hAnsi="Times New Roman"/>
                <w:sz w:val="24"/>
                <w:szCs w:val="24"/>
              </w:rPr>
            </w:pPr>
          </w:p>
        </w:tc>
        <w:tc>
          <w:tcPr>
            <w:tcW w:w="2972" w:type="pct"/>
            <w:gridSpan w:val="2"/>
          </w:tcPr>
          <w:p w14:paraId="7DCBE9C6" w14:textId="77777777" w:rsidR="00EB1FD3" w:rsidRPr="00617A3F" w:rsidRDefault="00EB1FD3" w:rsidP="00572B57">
            <w:pPr>
              <w:numPr>
                <w:ilvl w:val="0"/>
                <w:numId w:val="43"/>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Основные правила и методы разработки служебных документов.</w:t>
            </w:r>
          </w:p>
        </w:tc>
        <w:tc>
          <w:tcPr>
            <w:tcW w:w="705" w:type="pct"/>
            <w:vMerge w:val="restart"/>
            <w:vAlign w:val="center"/>
          </w:tcPr>
          <w:p w14:paraId="12D44239" w14:textId="77777777" w:rsidR="00EB1FD3" w:rsidRPr="00C52CCE" w:rsidRDefault="00EB1FD3" w:rsidP="00572B57">
            <w:pPr>
              <w:jc w:val="center"/>
              <w:rPr>
                <w:rFonts w:ascii="Times New Roman" w:hAnsi="Times New Roman"/>
                <w:iCs/>
                <w:sz w:val="24"/>
                <w:szCs w:val="24"/>
              </w:rPr>
            </w:pPr>
            <w:r>
              <w:rPr>
                <w:rFonts w:ascii="Times New Roman" w:hAnsi="Times New Roman"/>
                <w:iCs/>
                <w:sz w:val="24"/>
                <w:szCs w:val="24"/>
              </w:rPr>
              <w:t>4</w:t>
            </w:r>
          </w:p>
        </w:tc>
        <w:tc>
          <w:tcPr>
            <w:tcW w:w="646" w:type="pct"/>
            <w:vMerge/>
          </w:tcPr>
          <w:p w14:paraId="73FD50C2" w14:textId="77777777" w:rsidR="00EB1FD3" w:rsidRPr="00617A3F" w:rsidRDefault="00EB1FD3" w:rsidP="00572B57">
            <w:pPr>
              <w:rPr>
                <w:rFonts w:ascii="Times New Roman" w:hAnsi="Times New Roman"/>
                <w:b/>
                <w:i/>
                <w:sz w:val="24"/>
                <w:szCs w:val="24"/>
              </w:rPr>
            </w:pPr>
          </w:p>
        </w:tc>
      </w:tr>
      <w:tr w:rsidR="00EB1FD3" w:rsidRPr="00617A3F" w14:paraId="7E036A03" w14:textId="77777777" w:rsidTr="00572B57">
        <w:trPr>
          <w:trHeight w:val="255"/>
        </w:trPr>
        <w:tc>
          <w:tcPr>
            <w:tcW w:w="677" w:type="pct"/>
            <w:vMerge/>
          </w:tcPr>
          <w:p w14:paraId="7A69090F" w14:textId="77777777" w:rsidR="00EB1FD3" w:rsidRPr="00617A3F" w:rsidRDefault="00EB1FD3" w:rsidP="00572B57">
            <w:pPr>
              <w:suppressAutoHyphens/>
              <w:rPr>
                <w:rFonts w:ascii="Times New Roman" w:hAnsi="Times New Roman"/>
                <w:sz w:val="24"/>
                <w:szCs w:val="24"/>
              </w:rPr>
            </w:pPr>
          </w:p>
        </w:tc>
        <w:tc>
          <w:tcPr>
            <w:tcW w:w="2972" w:type="pct"/>
            <w:gridSpan w:val="2"/>
          </w:tcPr>
          <w:p w14:paraId="2A8D8EC5" w14:textId="77777777" w:rsidR="00EB1FD3" w:rsidRPr="00617A3F" w:rsidRDefault="00EB1FD3" w:rsidP="00572B57">
            <w:pPr>
              <w:numPr>
                <w:ilvl w:val="0"/>
                <w:numId w:val="43"/>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Настройка режимов отображения документов и параметров страницы.</w:t>
            </w:r>
          </w:p>
        </w:tc>
        <w:tc>
          <w:tcPr>
            <w:tcW w:w="705" w:type="pct"/>
            <w:vMerge/>
            <w:vAlign w:val="center"/>
          </w:tcPr>
          <w:p w14:paraId="13AADB09" w14:textId="77777777" w:rsidR="00EB1FD3" w:rsidRPr="00617A3F" w:rsidRDefault="00EB1FD3" w:rsidP="00572B57">
            <w:pPr>
              <w:rPr>
                <w:rFonts w:ascii="Times New Roman" w:hAnsi="Times New Roman"/>
                <w:iCs/>
                <w:sz w:val="24"/>
                <w:szCs w:val="24"/>
              </w:rPr>
            </w:pPr>
          </w:p>
        </w:tc>
        <w:tc>
          <w:tcPr>
            <w:tcW w:w="646" w:type="pct"/>
            <w:vMerge/>
          </w:tcPr>
          <w:p w14:paraId="1CA195FA" w14:textId="77777777" w:rsidR="00EB1FD3" w:rsidRPr="00617A3F" w:rsidRDefault="00EB1FD3" w:rsidP="00572B57">
            <w:pPr>
              <w:rPr>
                <w:rFonts w:ascii="Times New Roman" w:hAnsi="Times New Roman"/>
                <w:b/>
                <w:i/>
                <w:sz w:val="24"/>
                <w:szCs w:val="24"/>
              </w:rPr>
            </w:pPr>
          </w:p>
        </w:tc>
      </w:tr>
      <w:tr w:rsidR="00EB1FD3" w:rsidRPr="00617A3F" w14:paraId="5F2961BF" w14:textId="77777777" w:rsidTr="00572B57">
        <w:trPr>
          <w:trHeight w:val="255"/>
        </w:trPr>
        <w:tc>
          <w:tcPr>
            <w:tcW w:w="677" w:type="pct"/>
            <w:vMerge/>
          </w:tcPr>
          <w:p w14:paraId="6406FF41" w14:textId="77777777" w:rsidR="00EB1FD3" w:rsidRPr="00617A3F" w:rsidRDefault="00EB1FD3" w:rsidP="00572B57">
            <w:pPr>
              <w:suppressAutoHyphens/>
              <w:rPr>
                <w:rFonts w:ascii="Times New Roman" w:hAnsi="Times New Roman"/>
                <w:sz w:val="24"/>
                <w:szCs w:val="24"/>
              </w:rPr>
            </w:pPr>
          </w:p>
        </w:tc>
        <w:tc>
          <w:tcPr>
            <w:tcW w:w="2972" w:type="pct"/>
            <w:gridSpan w:val="2"/>
          </w:tcPr>
          <w:p w14:paraId="7B7B5EB7" w14:textId="77777777" w:rsidR="00EB1FD3" w:rsidRPr="00617A3F" w:rsidRDefault="00EB1FD3" w:rsidP="00572B57">
            <w:pPr>
              <w:numPr>
                <w:ilvl w:val="0"/>
                <w:numId w:val="43"/>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Редактирование и форматирование документов. Подготовка шаблонов документов.</w:t>
            </w:r>
          </w:p>
        </w:tc>
        <w:tc>
          <w:tcPr>
            <w:tcW w:w="705" w:type="pct"/>
            <w:vMerge/>
            <w:vAlign w:val="center"/>
          </w:tcPr>
          <w:p w14:paraId="46ED8738" w14:textId="77777777" w:rsidR="00EB1FD3" w:rsidRPr="00617A3F" w:rsidRDefault="00EB1FD3" w:rsidP="00572B57">
            <w:pPr>
              <w:rPr>
                <w:rFonts w:ascii="Times New Roman" w:hAnsi="Times New Roman"/>
                <w:iCs/>
                <w:sz w:val="24"/>
                <w:szCs w:val="24"/>
              </w:rPr>
            </w:pPr>
          </w:p>
        </w:tc>
        <w:tc>
          <w:tcPr>
            <w:tcW w:w="646" w:type="pct"/>
            <w:vMerge/>
          </w:tcPr>
          <w:p w14:paraId="2169492F" w14:textId="77777777" w:rsidR="00EB1FD3" w:rsidRPr="00617A3F" w:rsidRDefault="00EB1FD3" w:rsidP="00572B57">
            <w:pPr>
              <w:rPr>
                <w:rFonts w:ascii="Times New Roman" w:hAnsi="Times New Roman"/>
                <w:b/>
                <w:i/>
                <w:sz w:val="24"/>
                <w:szCs w:val="24"/>
              </w:rPr>
            </w:pPr>
          </w:p>
        </w:tc>
      </w:tr>
      <w:tr w:rsidR="00EB1FD3" w:rsidRPr="00617A3F" w14:paraId="73FC5DD5" w14:textId="77777777" w:rsidTr="00572B57">
        <w:trPr>
          <w:trHeight w:val="255"/>
        </w:trPr>
        <w:tc>
          <w:tcPr>
            <w:tcW w:w="677" w:type="pct"/>
            <w:vMerge/>
          </w:tcPr>
          <w:p w14:paraId="5197B5C7" w14:textId="77777777" w:rsidR="00EB1FD3" w:rsidRPr="00617A3F" w:rsidRDefault="00EB1FD3" w:rsidP="00572B57">
            <w:pPr>
              <w:suppressAutoHyphens/>
              <w:rPr>
                <w:rFonts w:ascii="Times New Roman" w:hAnsi="Times New Roman"/>
                <w:sz w:val="24"/>
                <w:szCs w:val="24"/>
              </w:rPr>
            </w:pPr>
          </w:p>
        </w:tc>
        <w:tc>
          <w:tcPr>
            <w:tcW w:w="2972" w:type="pct"/>
            <w:gridSpan w:val="2"/>
          </w:tcPr>
          <w:p w14:paraId="44256185" w14:textId="77777777" w:rsidR="00EB1FD3" w:rsidRPr="00617A3F" w:rsidRDefault="00EB1FD3" w:rsidP="00572B57">
            <w:pPr>
              <w:numPr>
                <w:ilvl w:val="0"/>
                <w:numId w:val="43"/>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Вставка таблиц и графических элементов в текстовые документы.</w:t>
            </w:r>
          </w:p>
        </w:tc>
        <w:tc>
          <w:tcPr>
            <w:tcW w:w="705" w:type="pct"/>
            <w:vMerge/>
            <w:vAlign w:val="center"/>
          </w:tcPr>
          <w:p w14:paraId="691AF711" w14:textId="77777777" w:rsidR="00EB1FD3" w:rsidRPr="00617A3F" w:rsidRDefault="00EB1FD3" w:rsidP="00572B57">
            <w:pPr>
              <w:rPr>
                <w:rFonts w:ascii="Times New Roman" w:hAnsi="Times New Roman"/>
                <w:iCs/>
                <w:sz w:val="24"/>
                <w:szCs w:val="24"/>
              </w:rPr>
            </w:pPr>
          </w:p>
        </w:tc>
        <w:tc>
          <w:tcPr>
            <w:tcW w:w="646" w:type="pct"/>
            <w:vMerge/>
          </w:tcPr>
          <w:p w14:paraId="4A853984" w14:textId="77777777" w:rsidR="00EB1FD3" w:rsidRPr="00617A3F" w:rsidRDefault="00EB1FD3" w:rsidP="00572B57">
            <w:pPr>
              <w:rPr>
                <w:rFonts w:ascii="Times New Roman" w:hAnsi="Times New Roman"/>
                <w:b/>
                <w:i/>
                <w:sz w:val="24"/>
                <w:szCs w:val="24"/>
              </w:rPr>
            </w:pPr>
          </w:p>
        </w:tc>
      </w:tr>
      <w:tr w:rsidR="00EB1FD3" w:rsidRPr="00617A3F" w14:paraId="2C3BF425" w14:textId="77777777" w:rsidTr="00572B57">
        <w:trPr>
          <w:trHeight w:val="255"/>
        </w:trPr>
        <w:tc>
          <w:tcPr>
            <w:tcW w:w="677" w:type="pct"/>
            <w:vMerge/>
          </w:tcPr>
          <w:p w14:paraId="33A8AF43" w14:textId="77777777" w:rsidR="00EB1FD3" w:rsidRPr="00617A3F" w:rsidRDefault="00EB1FD3" w:rsidP="00572B57">
            <w:pPr>
              <w:suppressAutoHyphens/>
              <w:rPr>
                <w:rFonts w:ascii="Times New Roman" w:hAnsi="Times New Roman"/>
                <w:sz w:val="24"/>
                <w:szCs w:val="24"/>
              </w:rPr>
            </w:pPr>
          </w:p>
        </w:tc>
        <w:tc>
          <w:tcPr>
            <w:tcW w:w="2972" w:type="pct"/>
            <w:gridSpan w:val="2"/>
          </w:tcPr>
          <w:p w14:paraId="695872FB"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013FF8A1" w14:textId="77777777" w:rsidR="00EB1FD3" w:rsidRPr="00E4334D" w:rsidRDefault="00EB1FD3" w:rsidP="00572B57">
            <w:pPr>
              <w:jc w:val="center"/>
              <w:rPr>
                <w:rFonts w:ascii="Times New Roman" w:hAnsi="Times New Roman"/>
                <w:b/>
                <w:bCs/>
                <w:iCs/>
                <w:sz w:val="24"/>
                <w:szCs w:val="24"/>
              </w:rPr>
            </w:pPr>
            <w:r>
              <w:rPr>
                <w:rFonts w:ascii="Times New Roman" w:hAnsi="Times New Roman"/>
                <w:b/>
                <w:bCs/>
                <w:iCs/>
                <w:sz w:val="24"/>
                <w:szCs w:val="24"/>
              </w:rPr>
              <w:t>2</w:t>
            </w:r>
          </w:p>
        </w:tc>
        <w:tc>
          <w:tcPr>
            <w:tcW w:w="646" w:type="pct"/>
            <w:vMerge/>
          </w:tcPr>
          <w:p w14:paraId="0E31EC1E" w14:textId="77777777" w:rsidR="00EB1FD3" w:rsidRPr="00617A3F" w:rsidRDefault="00EB1FD3" w:rsidP="00572B57">
            <w:pPr>
              <w:rPr>
                <w:rFonts w:ascii="Times New Roman" w:hAnsi="Times New Roman"/>
                <w:b/>
                <w:i/>
                <w:sz w:val="24"/>
                <w:szCs w:val="24"/>
              </w:rPr>
            </w:pPr>
          </w:p>
        </w:tc>
      </w:tr>
      <w:tr w:rsidR="00EB1FD3" w:rsidRPr="00617A3F" w14:paraId="2CED6E99" w14:textId="77777777" w:rsidTr="00572B57">
        <w:trPr>
          <w:trHeight w:val="255"/>
        </w:trPr>
        <w:tc>
          <w:tcPr>
            <w:tcW w:w="677" w:type="pct"/>
            <w:vMerge/>
          </w:tcPr>
          <w:p w14:paraId="13120C18" w14:textId="77777777" w:rsidR="00EB1FD3" w:rsidRPr="00617A3F" w:rsidRDefault="00EB1FD3" w:rsidP="00572B57">
            <w:pPr>
              <w:suppressAutoHyphens/>
              <w:rPr>
                <w:rFonts w:ascii="Times New Roman" w:hAnsi="Times New Roman"/>
                <w:sz w:val="24"/>
                <w:szCs w:val="24"/>
              </w:rPr>
            </w:pPr>
          </w:p>
        </w:tc>
        <w:tc>
          <w:tcPr>
            <w:tcW w:w="2972" w:type="pct"/>
            <w:gridSpan w:val="2"/>
          </w:tcPr>
          <w:p w14:paraId="3666ABFB" w14:textId="77777777" w:rsidR="00EB1FD3" w:rsidRDefault="00EB1FD3" w:rsidP="008576C1">
            <w:pPr>
              <w:suppressAutoHyphens/>
              <w:spacing w:after="0"/>
              <w:rPr>
                <w:rFonts w:ascii="Times New Roman" w:hAnsi="Times New Roman"/>
                <w:sz w:val="24"/>
                <w:szCs w:val="24"/>
              </w:rPr>
            </w:pPr>
            <w:r w:rsidRPr="00617A3F">
              <w:rPr>
                <w:rFonts w:ascii="Times New Roman" w:hAnsi="Times New Roman"/>
                <w:sz w:val="24"/>
                <w:szCs w:val="24"/>
              </w:rPr>
              <w:t xml:space="preserve">Лабораторная работа № </w:t>
            </w:r>
            <w:r>
              <w:rPr>
                <w:rFonts w:ascii="Times New Roman" w:hAnsi="Times New Roman"/>
                <w:sz w:val="24"/>
                <w:szCs w:val="24"/>
              </w:rPr>
              <w:t>2</w:t>
            </w:r>
            <w:r w:rsidRPr="00617A3F">
              <w:rPr>
                <w:rFonts w:ascii="Times New Roman" w:hAnsi="Times New Roman"/>
                <w:sz w:val="24"/>
                <w:szCs w:val="24"/>
              </w:rPr>
              <w:t xml:space="preserve">. </w:t>
            </w:r>
          </w:p>
          <w:p w14:paraId="1BE0814F" w14:textId="77777777" w:rsidR="00EB1FD3" w:rsidRPr="007C132D" w:rsidRDefault="00EB1FD3" w:rsidP="008576C1">
            <w:pPr>
              <w:suppressAutoHyphens/>
              <w:spacing w:after="0"/>
              <w:rPr>
                <w:rFonts w:ascii="Times New Roman" w:hAnsi="Times New Roman"/>
                <w:sz w:val="24"/>
                <w:szCs w:val="24"/>
              </w:rPr>
            </w:pPr>
            <w:r>
              <w:rPr>
                <w:rFonts w:ascii="Times New Roman" w:hAnsi="Times New Roman"/>
                <w:sz w:val="24"/>
                <w:szCs w:val="24"/>
              </w:rPr>
              <w:t>Создание</w:t>
            </w:r>
            <w:r w:rsidRPr="00617A3F">
              <w:rPr>
                <w:rFonts w:ascii="Times New Roman" w:hAnsi="Times New Roman"/>
                <w:sz w:val="24"/>
                <w:szCs w:val="24"/>
              </w:rPr>
              <w:t xml:space="preserve"> и форматирование текстовых документов из заданных фрагментов</w:t>
            </w:r>
            <w:r>
              <w:rPr>
                <w:rFonts w:ascii="Times New Roman" w:hAnsi="Times New Roman"/>
                <w:sz w:val="24"/>
                <w:szCs w:val="24"/>
              </w:rPr>
              <w:t>, в том числе</w:t>
            </w:r>
            <w:r w:rsidRPr="00617A3F">
              <w:rPr>
                <w:rFonts w:ascii="Times New Roman" w:hAnsi="Times New Roman"/>
                <w:sz w:val="24"/>
                <w:szCs w:val="24"/>
              </w:rPr>
              <w:t xml:space="preserve"> многостраничных</w:t>
            </w:r>
            <w:r>
              <w:rPr>
                <w:rFonts w:ascii="Times New Roman" w:hAnsi="Times New Roman"/>
                <w:sz w:val="24"/>
                <w:szCs w:val="24"/>
              </w:rPr>
              <w:t xml:space="preserve">. </w:t>
            </w:r>
            <w:r w:rsidRPr="00617A3F">
              <w:rPr>
                <w:rFonts w:ascii="Times New Roman" w:hAnsi="Times New Roman"/>
                <w:sz w:val="24"/>
                <w:szCs w:val="24"/>
              </w:rPr>
              <w:t>Подготовка и сохранение шаблонов документов</w:t>
            </w:r>
            <w:r>
              <w:rPr>
                <w:rFonts w:ascii="Times New Roman" w:hAnsi="Times New Roman"/>
                <w:sz w:val="24"/>
                <w:szCs w:val="24"/>
              </w:rPr>
              <w:t xml:space="preserve">. </w:t>
            </w:r>
            <w:r w:rsidRPr="00E4334D">
              <w:rPr>
                <w:rFonts w:ascii="Times New Roman" w:hAnsi="Times New Roman"/>
                <w:sz w:val="24"/>
                <w:szCs w:val="24"/>
              </w:rPr>
              <w:t>Вставка таблиц и графических элементов в текстовые документы</w:t>
            </w:r>
          </w:p>
        </w:tc>
        <w:tc>
          <w:tcPr>
            <w:tcW w:w="705" w:type="pct"/>
            <w:vAlign w:val="center"/>
          </w:tcPr>
          <w:p w14:paraId="0ECD69A7" w14:textId="77777777" w:rsidR="00EB1FD3" w:rsidRPr="00617A3F" w:rsidRDefault="00EB1FD3" w:rsidP="00572B57">
            <w:pPr>
              <w:jc w:val="center"/>
              <w:rPr>
                <w:rFonts w:ascii="Times New Roman" w:hAnsi="Times New Roman"/>
                <w:iCs/>
                <w:sz w:val="24"/>
                <w:szCs w:val="24"/>
              </w:rPr>
            </w:pPr>
            <w:r w:rsidRPr="00617A3F">
              <w:rPr>
                <w:rFonts w:ascii="Times New Roman" w:hAnsi="Times New Roman"/>
                <w:iCs/>
                <w:sz w:val="24"/>
                <w:szCs w:val="24"/>
              </w:rPr>
              <w:t>2</w:t>
            </w:r>
          </w:p>
        </w:tc>
        <w:tc>
          <w:tcPr>
            <w:tcW w:w="646" w:type="pct"/>
            <w:vMerge/>
          </w:tcPr>
          <w:p w14:paraId="795AD6C0" w14:textId="77777777" w:rsidR="00EB1FD3" w:rsidRPr="00617A3F" w:rsidRDefault="00EB1FD3" w:rsidP="00572B57">
            <w:pPr>
              <w:rPr>
                <w:rFonts w:ascii="Times New Roman" w:hAnsi="Times New Roman"/>
                <w:b/>
                <w:i/>
                <w:sz w:val="24"/>
                <w:szCs w:val="24"/>
              </w:rPr>
            </w:pPr>
          </w:p>
        </w:tc>
      </w:tr>
      <w:tr w:rsidR="00EB1FD3" w:rsidRPr="00617A3F" w14:paraId="7967804B" w14:textId="77777777" w:rsidTr="00572B57">
        <w:trPr>
          <w:trHeight w:val="165"/>
        </w:trPr>
        <w:tc>
          <w:tcPr>
            <w:tcW w:w="677" w:type="pct"/>
            <w:vMerge/>
          </w:tcPr>
          <w:p w14:paraId="2BB8BE52" w14:textId="77777777" w:rsidR="00EB1FD3" w:rsidRPr="00617A3F" w:rsidRDefault="00EB1FD3" w:rsidP="00572B57">
            <w:pPr>
              <w:suppressAutoHyphens/>
              <w:rPr>
                <w:rFonts w:ascii="Times New Roman" w:hAnsi="Times New Roman"/>
                <w:sz w:val="24"/>
                <w:szCs w:val="24"/>
              </w:rPr>
            </w:pPr>
          </w:p>
        </w:tc>
        <w:tc>
          <w:tcPr>
            <w:tcW w:w="2972" w:type="pct"/>
            <w:gridSpan w:val="2"/>
          </w:tcPr>
          <w:p w14:paraId="696A285A"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Самостоятельная работа обучающихся</w:t>
            </w:r>
          </w:p>
        </w:tc>
        <w:tc>
          <w:tcPr>
            <w:tcW w:w="705" w:type="pct"/>
            <w:vAlign w:val="center"/>
          </w:tcPr>
          <w:p w14:paraId="289AF95C" w14:textId="77777777" w:rsidR="00EB1FD3" w:rsidRPr="00617A3F" w:rsidRDefault="00EB1FD3" w:rsidP="00572B57">
            <w:pPr>
              <w:rPr>
                <w:rFonts w:ascii="Times New Roman" w:hAnsi="Times New Roman"/>
                <w:iCs/>
                <w:sz w:val="24"/>
                <w:szCs w:val="24"/>
              </w:rPr>
            </w:pPr>
          </w:p>
        </w:tc>
        <w:tc>
          <w:tcPr>
            <w:tcW w:w="646" w:type="pct"/>
            <w:vMerge/>
          </w:tcPr>
          <w:p w14:paraId="5C5D1124" w14:textId="77777777" w:rsidR="00EB1FD3" w:rsidRPr="00617A3F" w:rsidRDefault="00EB1FD3" w:rsidP="00572B57">
            <w:pPr>
              <w:rPr>
                <w:rFonts w:ascii="Times New Roman" w:hAnsi="Times New Roman"/>
                <w:b/>
                <w:i/>
                <w:sz w:val="24"/>
                <w:szCs w:val="24"/>
              </w:rPr>
            </w:pPr>
          </w:p>
        </w:tc>
      </w:tr>
      <w:tr w:rsidR="00EB1FD3" w:rsidRPr="00617A3F" w14:paraId="2D552899" w14:textId="77777777" w:rsidTr="00572B57">
        <w:trPr>
          <w:trHeight w:val="165"/>
        </w:trPr>
        <w:tc>
          <w:tcPr>
            <w:tcW w:w="677" w:type="pct"/>
            <w:vMerge w:val="restart"/>
          </w:tcPr>
          <w:p w14:paraId="12B1C4DF"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Тема 2.2 Применение электронных таблиц</w:t>
            </w:r>
          </w:p>
        </w:tc>
        <w:tc>
          <w:tcPr>
            <w:tcW w:w="2972" w:type="pct"/>
            <w:gridSpan w:val="2"/>
          </w:tcPr>
          <w:p w14:paraId="48DA49CC"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 xml:space="preserve">Содержание учебного материала </w:t>
            </w:r>
          </w:p>
        </w:tc>
        <w:tc>
          <w:tcPr>
            <w:tcW w:w="705" w:type="pct"/>
            <w:vAlign w:val="center"/>
          </w:tcPr>
          <w:p w14:paraId="794DE615" w14:textId="77777777" w:rsidR="00EB1FD3" w:rsidRPr="00617A3F" w:rsidRDefault="00EB1FD3" w:rsidP="00572B57">
            <w:pPr>
              <w:jc w:val="center"/>
              <w:rPr>
                <w:rFonts w:ascii="Times New Roman" w:hAnsi="Times New Roman"/>
                <w:b/>
                <w:bCs/>
                <w:iCs/>
                <w:sz w:val="24"/>
                <w:szCs w:val="24"/>
              </w:rPr>
            </w:pPr>
            <w:r>
              <w:rPr>
                <w:rFonts w:ascii="Times New Roman" w:hAnsi="Times New Roman"/>
                <w:b/>
                <w:bCs/>
                <w:iCs/>
                <w:sz w:val="24"/>
                <w:szCs w:val="24"/>
              </w:rPr>
              <w:t>6/4</w:t>
            </w:r>
          </w:p>
        </w:tc>
        <w:tc>
          <w:tcPr>
            <w:tcW w:w="646" w:type="pct"/>
            <w:vMerge/>
          </w:tcPr>
          <w:p w14:paraId="3C809EB4" w14:textId="77777777" w:rsidR="00EB1FD3" w:rsidRPr="00617A3F" w:rsidRDefault="00EB1FD3" w:rsidP="00572B57">
            <w:pPr>
              <w:rPr>
                <w:rFonts w:ascii="Times New Roman" w:hAnsi="Times New Roman"/>
                <w:b/>
                <w:i/>
                <w:sz w:val="24"/>
                <w:szCs w:val="24"/>
              </w:rPr>
            </w:pPr>
          </w:p>
        </w:tc>
      </w:tr>
      <w:tr w:rsidR="00EB1FD3" w:rsidRPr="00617A3F" w14:paraId="03B53F66" w14:textId="77777777" w:rsidTr="00572B57">
        <w:trPr>
          <w:trHeight w:val="255"/>
        </w:trPr>
        <w:tc>
          <w:tcPr>
            <w:tcW w:w="677" w:type="pct"/>
            <w:vMerge/>
          </w:tcPr>
          <w:p w14:paraId="37033AD1" w14:textId="77777777" w:rsidR="00EB1FD3" w:rsidRPr="00617A3F" w:rsidRDefault="00EB1FD3" w:rsidP="00572B57">
            <w:pPr>
              <w:suppressAutoHyphens/>
              <w:rPr>
                <w:rFonts w:ascii="Times New Roman" w:hAnsi="Times New Roman"/>
                <w:sz w:val="24"/>
                <w:szCs w:val="24"/>
              </w:rPr>
            </w:pPr>
          </w:p>
        </w:tc>
        <w:tc>
          <w:tcPr>
            <w:tcW w:w="2972" w:type="pct"/>
            <w:gridSpan w:val="2"/>
          </w:tcPr>
          <w:p w14:paraId="11F43779" w14:textId="77777777" w:rsidR="00EB1FD3" w:rsidRPr="00617A3F" w:rsidRDefault="00EB1FD3" w:rsidP="00572B57">
            <w:pPr>
              <w:numPr>
                <w:ilvl w:val="0"/>
                <w:numId w:val="44"/>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Основные встроенные функции электронных таблиц.</w:t>
            </w:r>
          </w:p>
        </w:tc>
        <w:tc>
          <w:tcPr>
            <w:tcW w:w="705" w:type="pct"/>
            <w:vMerge w:val="restart"/>
            <w:vAlign w:val="center"/>
          </w:tcPr>
          <w:p w14:paraId="6100E4BD" w14:textId="77777777" w:rsidR="00EB1FD3" w:rsidRPr="00617A3F" w:rsidRDefault="00EB1FD3" w:rsidP="00572B57">
            <w:pPr>
              <w:jc w:val="center"/>
              <w:rPr>
                <w:rFonts w:ascii="Times New Roman" w:hAnsi="Times New Roman"/>
                <w:iCs/>
                <w:sz w:val="24"/>
                <w:szCs w:val="24"/>
              </w:rPr>
            </w:pPr>
            <w:r>
              <w:rPr>
                <w:rFonts w:ascii="Times New Roman" w:hAnsi="Times New Roman"/>
                <w:iCs/>
                <w:sz w:val="24"/>
                <w:szCs w:val="24"/>
              </w:rPr>
              <w:t>2</w:t>
            </w:r>
          </w:p>
        </w:tc>
        <w:tc>
          <w:tcPr>
            <w:tcW w:w="646" w:type="pct"/>
            <w:vMerge/>
          </w:tcPr>
          <w:p w14:paraId="7A5400F2" w14:textId="77777777" w:rsidR="00EB1FD3" w:rsidRPr="00617A3F" w:rsidRDefault="00EB1FD3" w:rsidP="00572B57">
            <w:pPr>
              <w:rPr>
                <w:rFonts w:ascii="Times New Roman" w:hAnsi="Times New Roman"/>
                <w:b/>
                <w:i/>
                <w:sz w:val="24"/>
                <w:szCs w:val="24"/>
              </w:rPr>
            </w:pPr>
          </w:p>
        </w:tc>
      </w:tr>
      <w:tr w:rsidR="00EB1FD3" w:rsidRPr="00617A3F" w14:paraId="036B95AD" w14:textId="77777777" w:rsidTr="00572B57">
        <w:trPr>
          <w:trHeight w:val="255"/>
        </w:trPr>
        <w:tc>
          <w:tcPr>
            <w:tcW w:w="677" w:type="pct"/>
            <w:vMerge/>
          </w:tcPr>
          <w:p w14:paraId="5B4DECB7" w14:textId="77777777" w:rsidR="00EB1FD3" w:rsidRPr="00617A3F" w:rsidRDefault="00EB1FD3" w:rsidP="00572B57">
            <w:pPr>
              <w:suppressAutoHyphens/>
              <w:rPr>
                <w:rFonts w:ascii="Times New Roman" w:hAnsi="Times New Roman"/>
                <w:sz w:val="24"/>
                <w:szCs w:val="24"/>
              </w:rPr>
            </w:pPr>
          </w:p>
        </w:tc>
        <w:tc>
          <w:tcPr>
            <w:tcW w:w="2972" w:type="pct"/>
            <w:gridSpan w:val="2"/>
          </w:tcPr>
          <w:p w14:paraId="577F1F51" w14:textId="77777777" w:rsidR="00EB1FD3" w:rsidRPr="00617A3F" w:rsidRDefault="00EB1FD3" w:rsidP="00572B57">
            <w:pPr>
              <w:numPr>
                <w:ilvl w:val="0"/>
                <w:numId w:val="44"/>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Обработка числовых данных средствами электронных таблиц.</w:t>
            </w:r>
          </w:p>
        </w:tc>
        <w:tc>
          <w:tcPr>
            <w:tcW w:w="705" w:type="pct"/>
            <w:vMerge/>
            <w:vAlign w:val="center"/>
          </w:tcPr>
          <w:p w14:paraId="42E14369" w14:textId="77777777" w:rsidR="00EB1FD3" w:rsidRPr="00617A3F" w:rsidRDefault="00EB1FD3" w:rsidP="00572B57">
            <w:pPr>
              <w:rPr>
                <w:rFonts w:ascii="Times New Roman" w:hAnsi="Times New Roman"/>
                <w:iCs/>
                <w:sz w:val="24"/>
                <w:szCs w:val="24"/>
              </w:rPr>
            </w:pPr>
          </w:p>
        </w:tc>
        <w:tc>
          <w:tcPr>
            <w:tcW w:w="646" w:type="pct"/>
            <w:vMerge/>
          </w:tcPr>
          <w:p w14:paraId="56E3FCF1" w14:textId="77777777" w:rsidR="00EB1FD3" w:rsidRPr="00617A3F" w:rsidRDefault="00EB1FD3" w:rsidP="00572B57">
            <w:pPr>
              <w:rPr>
                <w:rFonts w:ascii="Times New Roman" w:hAnsi="Times New Roman"/>
                <w:b/>
                <w:i/>
                <w:sz w:val="24"/>
                <w:szCs w:val="24"/>
              </w:rPr>
            </w:pPr>
          </w:p>
        </w:tc>
      </w:tr>
      <w:tr w:rsidR="00EB1FD3" w:rsidRPr="00617A3F" w14:paraId="2FD1CDC1" w14:textId="77777777" w:rsidTr="00572B57">
        <w:trPr>
          <w:trHeight w:val="255"/>
        </w:trPr>
        <w:tc>
          <w:tcPr>
            <w:tcW w:w="677" w:type="pct"/>
            <w:vMerge/>
          </w:tcPr>
          <w:p w14:paraId="5159C572" w14:textId="77777777" w:rsidR="00EB1FD3" w:rsidRPr="00617A3F" w:rsidRDefault="00EB1FD3" w:rsidP="00572B57">
            <w:pPr>
              <w:suppressAutoHyphens/>
              <w:rPr>
                <w:rFonts w:ascii="Times New Roman" w:hAnsi="Times New Roman"/>
                <w:sz w:val="24"/>
                <w:szCs w:val="24"/>
              </w:rPr>
            </w:pPr>
          </w:p>
        </w:tc>
        <w:tc>
          <w:tcPr>
            <w:tcW w:w="2972" w:type="pct"/>
            <w:gridSpan w:val="2"/>
          </w:tcPr>
          <w:p w14:paraId="7BF877B5" w14:textId="77777777" w:rsidR="00EB1FD3" w:rsidRPr="00617A3F" w:rsidRDefault="00EB1FD3" w:rsidP="00572B57">
            <w:pPr>
              <w:numPr>
                <w:ilvl w:val="0"/>
                <w:numId w:val="44"/>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Построение диаграмм и графиков.</w:t>
            </w:r>
          </w:p>
        </w:tc>
        <w:tc>
          <w:tcPr>
            <w:tcW w:w="705" w:type="pct"/>
            <w:vMerge/>
            <w:vAlign w:val="center"/>
          </w:tcPr>
          <w:p w14:paraId="06155E08" w14:textId="77777777" w:rsidR="00EB1FD3" w:rsidRPr="00617A3F" w:rsidRDefault="00EB1FD3" w:rsidP="00572B57">
            <w:pPr>
              <w:rPr>
                <w:rFonts w:ascii="Times New Roman" w:hAnsi="Times New Roman"/>
                <w:iCs/>
                <w:sz w:val="24"/>
                <w:szCs w:val="24"/>
              </w:rPr>
            </w:pPr>
          </w:p>
        </w:tc>
        <w:tc>
          <w:tcPr>
            <w:tcW w:w="646" w:type="pct"/>
            <w:vMerge/>
          </w:tcPr>
          <w:p w14:paraId="7CC5155F" w14:textId="77777777" w:rsidR="00EB1FD3" w:rsidRPr="00617A3F" w:rsidRDefault="00EB1FD3" w:rsidP="00572B57">
            <w:pPr>
              <w:rPr>
                <w:rFonts w:ascii="Times New Roman" w:hAnsi="Times New Roman"/>
                <w:b/>
                <w:i/>
                <w:sz w:val="24"/>
                <w:szCs w:val="24"/>
              </w:rPr>
            </w:pPr>
          </w:p>
        </w:tc>
      </w:tr>
      <w:tr w:rsidR="00EB1FD3" w:rsidRPr="00617A3F" w14:paraId="3B069F17" w14:textId="77777777" w:rsidTr="00572B57">
        <w:trPr>
          <w:trHeight w:val="255"/>
        </w:trPr>
        <w:tc>
          <w:tcPr>
            <w:tcW w:w="677" w:type="pct"/>
            <w:vMerge/>
          </w:tcPr>
          <w:p w14:paraId="1ECF42DA" w14:textId="77777777" w:rsidR="00EB1FD3" w:rsidRPr="00617A3F" w:rsidRDefault="00EB1FD3" w:rsidP="00572B57">
            <w:pPr>
              <w:suppressAutoHyphens/>
              <w:rPr>
                <w:rFonts w:ascii="Times New Roman" w:hAnsi="Times New Roman"/>
                <w:sz w:val="24"/>
                <w:szCs w:val="24"/>
              </w:rPr>
            </w:pPr>
          </w:p>
        </w:tc>
        <w:tc>
          <w:tcPr>
            <w:tcW w:w="2972" w:type="pct"/>
            <w:gridSpan w:val="2"/>
          </w:tcPr>
          <w:p w14:paraId="10446197"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2A60A0C5" w14:textId="77777777" w:rsidR="00EB1FD3" w:rsidRPr="00617A3F" w:rsidRDefault="00EB1FD3" w:rsidP="00572B57">
            <w:pPr>
              <w:jc w:val="center"/>
              <w:rPr>
                <w:rFonts w:ascii="Times New Roman" w:hAnsi="Times New Roman"/>
                <w:b/>
                <w:bCs/>
                <w:iCs/>
                <w:sz w:val="24"/>
                <w:szCs w:val="24"/>
              </w:rPr>
            </w:pPr>
            <w:r>
              <w:rPr>
                <w:rFonts w:ascii="Times New Roman" w:hAnsi="Times New Roman"/>
                <w:b/>
                <w:bCs/>
                <w:iCs/>
                <w:sz w:val="24"/>
                <w:szCs w:val="24"/>
              </w:rPr>
              <w:t>4</w:t>
            </w:r>
          </w:p>
        </w:tc>
        <w:tc>
          <w:tcPr>
            <w:tcW w:w="646" w:type="pct"/>
            <w:vMerge/>
          </w:tcPr>
          <w:p w14:paraId="580460E9" w14:textId="77777777" w:rsidR="00EB1FD3" w:rsidRPr="00617A3F" w:rsidRDefault="00EB1FD3" w:rsidP="00572B57">
            <w:pPr>
              <w:rPr>
                <w:rFonts w:ascii="Times New Roman" w:hAnsi="Times New Roman"/>
                <w:b/>
                <w:i/>
                <w:sz w:val="24"/>
                <w:szCs w:val="24"/>
              </w:rPr>
            </w:pPr>
          </w:p>
        </w:tc>
      </w:tr>
      <w:tr w:rsidR="00EB1FD3" w:rsidRPr="00617A3F" w14:paraId="4ED27A8A" w14:textId="77777777" w:rsidTr="00572B57">
        <w:trPr>
          <w:trHeight w:val="255"/>
        </w:trPr>
        <w:tc>
          <w:tcPr>
            <w:tcW w:w="677" w:type="pct"/>
            <w:vMerge/>
          </w:tcPr>
          <w:p w14:paraId="08120409" w14:textId="77777777" w:rsidR="00EB1FD3" w:rsidRPr="00617A3F" w:rsidRDefault="00EB1FD3" w:rsidP="00572B57">
            <w:pPr>
              <w:suppressAutoHyphens/>
              <w:rPr>
                <w:rFonts w:ascii="Times New Roman" w:hAnsi="Times New Roman"/>
                <w:sz w:val="24"/>
                <w:szCs w:val="24"/>
              </w:rPr>
            </w:pPr>
          </w:p>
        </w:tc>
        <w:tc>
          <w:tcPr>
            <w:tcW w:w="2972" w:type="pct"/>
            <w:gridSpan w:val="2"/>
          </w:tcPr>
          <w:p w14:paraId="3631761B"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 xml:space="preserve">Лабораторная работа № </w:t>
            </w:r>
            <w:r>
              <w:rPr>
                <w:rFonts w:ascii="Times New Roman" w:hAnsi="Times New Roman"/>
                <w:sz w:val="24"/>
                <w:szCs w:val="24"/>
              </w:rPr>
              <w:t>3</w:t>
            </w:r>
            <w:r w:rsidRPr="00617A3F">
              <w:rPr>
                <w:rFonts w:ascii="Times New Roman" w:hAnsi="Times New Roman"/>
                <w:sz w:val="24"/>
                <w:szCs w:val="24"/>
              </w:rPr>
              <w:t xml:space="preserve">. </w:t>
            </w:r>
            <w:r>
              <w:rPr>
                <w:rFonts w:ascii="Times New Roman" w:hAnsi="Times New Roman"/>
                <w:sz w:val="24"/>
                <w:szCs w:val="24"/>
              </w:rPr>
              <w:t>Создание</w:t>
            </w:r>
            <w:r w:rsidRPr="00617A3F">
              <w:rPr>
                <w:rFonts w:ascii="Times New Roman" w:hAnsi="Times New Roman"/>
                <w:sz w:val="24"/>
                <w:szCs w:val="24"/>
              </w:rPr>
              <w:t xml:space="preserve"> и заполнение электронных таблиц на основе представленных данных. Фильтрация и группировка данных в электронных таблицах.</w:t>
            </w:r>
          </w:p>
        </w:tc>
        <w:tc>
          <w:tcPr>
            <w:tcW w:w="705" w:type="pct"/>
            <w:vAlign w:val="center"/>
          </w:tcPr>
          <w:p w14:paraId="228CC36D" w14:textId="77777777" w:rsidR="00EB1FD3" w:rsidRPr="00617A3F" w:rsidRDefault="00EB1FD3" w:rsidP="00572B57">
            <w:pPr>
              <w:jc w:val="center"/>
              <w:rPr>
                <w:rFonts w:ascii="Times New Roman" w:hAnsi="Times New Roman"/>
                <w:iCs/>
                <w:sz w:val="24"/>
                <w:szCs w:val="24"/>
              </w:rPr>
            </w:pPr>
            <w:r w:rsidRPr="00617A3F">
              <w:rPr>
                <w:rFonts w:ascii="Times New Roman" w:hAnsi="Times New Roman"/>
                <w:iCs/>
                <w:sz w:val="24"/>
                <w:szCs w:val="24"/>
              </w:rPr>
              <w:t>2</w:t>
            </w:r>
          </w:p>
        </w:tc>
        <w:tc>
          <w:tcPr>
            <w:tcW w:w="646" w:type="pct"/>
            <w:vMerge/>
          </w:tcPr>
          <w:p w14:paraId="0D31E95E" w14:textId="77777777" w:rsidR="00EB1FD3" w:rsidRPr="00617A3F" w:rsidRDefault="00EB1FD3" w:rsidP="00572B57">
            <w:pPr>
              <w:rPr>
                <w:rFonts w:ascii="Times New Roman" w:hAnsi="Times New Roman"/>
                <w:b/>
                <w:i/>
                <w:sz w:val="24"/>
                <w:szCs w:val="24"/>
              </w:rPr>
            </w:pPr>
          </w:p>
        </w:tc>
      </w:tr>
      <w:tr w:rsidR="00EB1FD3" w:rsidRPr="00617A3F" w14:paraId="27AD6D42" w14:textId="77777777" w:rsidTr="00572B57">
        <w:trPr>
          <w:trHeight w:val="255"/>
        </w:trPr>
        <w:tc>
          <w:tcPr>
            <w:tcW w:w="677" w:type="pct"/>
            <w:vMerge/>
          </w:tcPr>
          <w:p w14:paraId="7BB3CD3B" w14:textId="77777777" w:rsidR="00EB1FD3" w:rsidRPr="00617A3F" w:rsidRDefault="00EB1FD3" w:rsidP="00572B57">
            <w:pPr>
              <w:suppressAutoHyphens/>
              <w:rPr>
                <w:rFonts w:ascii="Times New Roman" w:hAnsi="Times New Roman"/>
                <w:sz w:val="24"/>
                <w:szCs w:val="24"/>
              </w:rPr>
            </w:pPr>
          </w:p>
        </w:tc>
        <w:tc>
          <w:tcPr>
            <w:tcW w:w="2972" w:type="pct"/>
            <w:gridSpan w:val="2"/>
          </w:tcPr>
          <w:p w14:paraId="3BD54D1D"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 xml:space="preserve">Лабораторная работа № </w:t>
            </w:r>
            <w:r>
              <w:rPr>
                <w:rFonts w:ascii="Times New Roman" w:hAnsi="Times New Roman"/>
                <w:sz w:val="24"/>
                <w:szCs w:val="24"/>
              </w:rPr>
              <w:t>4</w:t>
            </w:r>
            <w:r w:rsidRPr="00617A3F">
              <w:rPr>
                <w:rFonts w:ascii="Times New Roman" w:hAnsi="Times New Roman"/>
                <w:sz w:val="24"/>
                <w:szCs w:val="24"/>
              </w:rPr>
              <w:t>. Вычисления в электронных таблицах. Построение графиков и диаграмм в электронных таблицах. Анимированные графики.</w:t>
            </w:r>
          </w:p>
        </w:tc>
        <w:tc>
          <w:tcPr>
            <w:tcW w:w="705" w:type="pct"/>
            <w:vAlign w:val="center"/>
          </w:tcPr>
          <w:p w14:paraId="00FC34F8" w14:textId="77777777" w:rsidR="00EB1FD3" w:rsidRPr="00617A3F" w:rsidRDefault="00EB1FD3" w:rsidP="00572B57">
            <w:pPr>
              <w:jc w:val="center"/>
              <w:rPr>
                <w:rFonts w:ascii="Times New Roman" w:hAnsi="Times New Roman"/>
                <w:iCs/>
                <w:sz w:val="24"/>
                <w:szCs w:val="24"/>
              </w:rPr>
            </w:pPr>
            <w:r w:rsidRPr="00617A3F">
              <w:rPr>
                <w:rFonts w:ascii="Times New Roman" w:hAnsi="Times New Roman"/>
                <w:iCs/>
                <w:sz w:val="24"/>
                <w:szCs w:val="24"/>
              </w:rPr>
              <w:t>2</w:t>
            </w:r>
          </w:p>
        </w:tc>
        <w:tc>
          <w:tcPr>
            <w:tcW w:w="646" w:type="pct"/>
            <w:vMerge/>
          </w:tcPr>
          <w:p w14:paraId="6688C2FE" w14:textId="77777777" w:rsidR="00EB1FD3" w:rsidRPr="00617A3F" w:rsidRDefault="00EB1FD3" w:rsidP="00572B57">
            <w:pPr>
              <w:rPr>
                <w:rFonts w:ascii="Times New Roman" w:hAnsi="Times New Roman"/>
                <w:b/>
                <w:i/>
                <w:sz w:val="24"/>
                <w:szCs w:val="24"/>
              </w:rPr>
            </w:pPr>
          </w:p>
        </w:tc>
      </w:tr>
      <w:tr w:rsidR="00EB1FD3" w:rsidRPr="00617A3F" w14:paraId="4DF98A0B" w14:textId="77777777" w:rsidTr="00572B57">
        <w:trPr>
          <w:trHeight w:val="165"/>
        </w:trPr>
        <w:tc>
          <w:tcPr>
            <w:tcW w:w="677" w:type="pct"/>
            <w:vMerge/>
          </w:tcPr>
          <w:p w14:paraId="434539E5" w14:textId="77777777" w:rsidR="00EB1FD3" w:rsidRPr="00617A3F" w:rsidRDefault="00EB1FD3" w:rsidP="00572B57">
            <w:pPr>
              <w:suppressAutoHyphens/>
              <w:rPr>
                <w:rFonts w:ascii="Times New Roman" w:hAnsi="Times New Roman"/>
                <w:sz w:val="24"/>
                <w:szCs w:val="24"/>
              </w:rPr>
            </w:pPr>
          </w:p>
        </w:tc>
        <w:tc>
          <w:tcPr>
            <w:tcW w:w="2972" w:type="pct"/>
            <w:gridSpan w:val="2"/>
          </w:tcPr>
          <w:p w14:paraId="51CAD384"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Самостоятельная работа обучающихся</w:t>
            </w:r>
          </w:p>
        </w:tc>
        <w:tc>
          <w:tcPr>
            <w:tcW w:w="705" w:type="pct"/>
            <w:vAlign w:val="center"/>
          </w:tcPr>
          <w:p w14:paraId="6D215A2C" w14:textId="77777777" w:rsidR="00EB1FD3" w:rsidRPr="00617A3F" w:rsidRDefault="00EB1FD3" w:rsidP="00572B57">
            <w:pPr>
              <w:rPr>
                <w:rFonts w:ascii="Times New Roman" w:hAnsi="Times New Roman"/>
                <w:iCs/>
                <w:sz w:val="24"/>
                <w:szCs w:val="24"/>
              </w:rPr>
            </w:pPr>
          </w:p>
        </w:tc>
        <w:tc>
          <w:tcPr>
            <w:tcW w:w="646" w:type="pct"/>
            <w:vMerge/>
          </w:tcPr>
          <w:p w14:paraId="338D476A" w14:textId="77777777" w:rsidR="00EB1FD3" w:rsidRPr="00617A3F" w:rsidRDefault="00EB1FD3" w:rsidP="00572B57">
            <w:pPr>
              <w:rPr>
                <w:rFonts w:ascii="Times New Roman" w:hAnsi="Times New Roman"/>
                <w:b/>
                <w:i/>
                <w:sz w:val="24"/>
                <w:szCs w:val="24"/>
              </w:rPr>
            </w:pPr>
          </w:p>
        </w:tc>
      </w:tr>
      <w:tr w:rsidR="00EB1FD3" w:rsidRPr="00617A3F" w14:paraId="0CC1C685" w14:textId="77777777" w:rsidTr="00572B57">
        <w:tc>
          <w:tcPr>
            <w:tcW w:w="3649" w:type="pct"/>
            <w:gridSpan w:val="3"/>
          </w:tcPr>
          <w:p w14:paraId="7931AE58" w14:textId="77777777" w:rsidR="00EB1FD3" w:rsidRPr="00617A3F" w:rsidRDefault="00EB1FD3" w:rsidP="00572B57">
            <w:pPr>
              <w:suppressAutoHyphens/>
              <w:rPr>
                <w:rFonts w:ascii="Times New Roman" w:hAnsi="Times New Roman"/>
                <w:b/>
                <w:sz w:val="24"/>
                <w:szCs w:val="24"/>
              </w:rPr>
            </w:pPr>
            <w:r w:rsidRPr="00617A3F">
              <w:rPr>
                <w:rFonts w:ascii="Times New Roman" w:hAnsi="Times New Roman"/>
                <w:b/>
                <w:bCs/>
                <w:sz w:val="24"/>
                <w:szCs w:val="24"/>
              </w:rPr>
              <w:t>Раздел 3. Технологии создания мультимедийных документов</w:t>
            </w:r>
          </w:p>
        </w:tc>
        <w:tc>
          <w:tcPr>
            <w:tcW w:w="705" w:type="pct"/>
            <w:vAlign w:val="center"/>
          </w:tcPr>
          <w:p w14:paraId="01FA6AD2" w14:textId="77777777" w:rsidR="00EB1FD3" w:rsidRPr="00617A3F" w:rsidRDefault="00EB1FD3" w:rsidP="00572B57">
            <w:pPr>
              <w:jc w:val="center"/>
              <w:rPr>
                <w:rFonts w:ascii="Times New Roman" w:hAnsi="Times New Roman"/>
                <w:b/>
                <w:iCs/>
                <w:sz w:val="24"/>
                <w:szCs w:val="24"/>
              </w:rPr>
            </w:pPr>
            <w:r>
              <w:rPr>
                <w:rFonts w:ascii="Times New Roman" w:hAnsi="Times New Roman"/>
                <w:b/>
                <w:iCs/>
                <w:sz w:val="24"/>
                <w:szCs w:val="24"/>
              </w:rPr>
              <w:t>8/4</w:t>
            </w:r>
          </w:p>
        </w:tc>
        <w:tc>
          <w:tcPr>
            <w:tcW w:w="646" w:type="pct"/>
            <w:vMerge/>
          </w:tcPr>
          <w:p w14:paraId="7EE0AFB6" w14:textId="77777777" w:rsidR="00EB1FD3" w:rsidRPr="00617A3F" w:rsidRDefault="00EB1FD3" w:rsidP="00572B57">
            <w:pPr>
              <w:rPr>
                <w:rFonts w:ascii="Times New Roman" w:hAnsi="Times New Roman"/>
                <w:b/>
                <w:i/>
                <w:sz w:val="24"/>
                <w:szCs w:val="24"/>
              </w:rPr>
            </w:pPr>
          </w:p>
        </w:tc>
      </w:tr>
      <w:tr w:rsidR="00EB1FD3" w:rsidRPr="00617A3F" w14:paraId="0F1F1E3E" w14:textId="77777777" w:rsidTr="00572B57">
        <w:trPr>
          <w:trHeight w:val="360"/>
        </w:trPr>
        <w:tc>
          <w:tcPr>
            <w:tcW w:w="677" w:type="pct"/>
            <w:vMerge w:val="restart"/>
          </w:tcPr>
          <w:p w14:paraId="00E98801"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sz w:val="24"/>
                <w:szCs w:val="24"/>
              </w:rPr>
              <w:t xml:space="preserve">Тема 3.1. Современные мультимедийные ресурсы </w:t>
            </w:r>
          </w:p>
        </w:tc>
        <w:tc>
          <w:tcPr>
            <w:tcW w:w="2972" w:type="pct"/>
            <w:gridSpan w:val="2"/>
          </w:tcPr>
          <w:p w14:paraId="1A133DDF"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 xml:space="preserve">Содержание учебного материала </w:t>
            </w:r>
          </w:p>
        </w:tc>
        <w:tc>
          <w:tcPr>
            <w:tcW w:w="705" w:type="pct"/>
            <w:vAlign w:val="center"/>
          </w:tcPr>
          <w:p w14:paraId="6F394DA1" w14:textId="77777777" w:rsidR="00EB1FD3" w:rsidRPr="00617A3F" w:rsidRDefault="00EB1FD3" w:rsidP="00572B57">
            <w:pPr>
              <w:jc w:val="center"/>
              <w:rPr>
                <w:rFonts w:ascii="Times New Roman" w:hAnsi="Times New Roman"/>
                <w:b/>
                <w:iCs/>
                <w:sz w:val="24"/>
                <w:szCs w:val="24"/>
              </w:rPr>
            </w:pPr>
            <w:r>
              <w:rPr>
                <w:rFonts w:ascii="Times New Roman" w:hAnsi="Times New Roman"/>
                <w:b/>
                <w:iCs/>
                <w:sz w:val="24"/>
                <w:szCs w:val="24"/>
              </w:rPr>
              <w:t>4/2</w:t>
            </w:r>
          </w:p>
        </w:tc>
        <w:tc>
          <w:tcPr>
            <w:tcW w:w="646" w:type="pct"/>
            <w:vMerge/>
          </w:tcPr>
          <w:p w14:paraId="046418FC" w14:textId="77777777" w:rsidR="00EB1FD3" w:rsidRPr="00617A3F" w:rsidRDefault="00EB1FD3" w:rsidP="00572B57">
            <w:pPr>
              <w:rPr>
                <w:rFonts w:ascii="Times New Roman" w:hAnsi="Times New Roman"/>
                <w:b/>
                <w:i/>
                <w:sz w:val="24"/>
                <w:szCs w:val="24"/>
              </w:rPr>
            </w:pPr>
          </w:p>
        </w:tc>
      </w:tr>
      <w:tr w:rsidR="00EB1FD3" w:rsidRPr="00617A3F" w14:paraId="665C5A84" w14:textId="77777777" w:rsidTr="00572B57">
        <w:trPr>
          <w:trHeight w:val="255"/>
        </w:trPr>
        <w:tc>
          <w:tcPr>
            <w:tcW w:w="677" w:type="pct"/>
            <w:vMerge/>
          </w:tcPr>
          <w:p w14:paraId="37D7E7D2" w14:textId="77777777" w:rsidR="00EB1FD3" w:rsidRPr="00617A3F" w:rsidRDefault="00EB1FD3" w:rsidP="00572B57">
            <w:pPr>
              <w:suppressAutoHyphens/>
              <w:rPr>
                <w:rFonts w:ascii="Times New Roman" w:hAnsi="Times New Roman"/>
                <w:sz w:val="24"/>
                <w:szCs w:val="24"/>
              </w:rPr>
            </w:pPr>
          </w:p>
        </w:tc>
        <w:tc>
          <w:tcPr>
            <w:tcW w:w="2972" w:type="pct"/>
            <w:gridSpan w:val="2"/>
          </w:tcPr>
          <w:p w14:paraId="70E53F13" w14:textId="77777777" w:rsidR="00EB1FD3" w:rsidRPr="00617A3F" w:rsidRDefault="00EB1FD3" w:rsidP="00572B57">
            <w:pPr>
              <w:numPr>
                <w:ilvl w:val="0"/>
                <w:numId w:val="45"/>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Классификации и сферы применения мультимедийных ресурсов.</w:t>
            </w:r>
          </w:p>
        </w:tc>
        <w:tc>
          <w:tcPr>
            <w:tcW w:w="705" w:type="pct"/>
            <w:vMerge w:val="restart"/>
            <w:vAlign w:val="center"/>
          </w:tcPr>
          <w:p w14:paraId="25B1A94D" w14:textId="77777777" w:rsidR="00EB1FD3" w:rsidRPr="00617A3F" w:rsidRDefault="00EB1FD3" w:rsidP="00572B57">
            <w:pPr>
              <w:jc w:val="center"/>
              <w:rPr>
                <w:rFonts w:ascii="Times New Roman" w:hAnsi="Times New Roman"/>
                <w:bCs/>
                <w:iCs/>
                <w:sz w:val="24"/>
                <w:szCs w:val="24"/>
              </w:rPr>
            </w:pPr>
            <w:r>
              <w:rPr>
                <w:rFonts w:ascii="Times New Roman" w:hAnsi="Times New Roman"/>
                <w:bCs/>
                <w:iCs/>
                <w:sz w:val="24"/>
                <w:szCs w:val="24"/>
              </w:rPr>
              <w:t>2</w:t>
            </w:r>
          </w:p>
        </w:tc>
        <w:tc>
          <w:tcPr>
            <w:tcW w:w="646" w:type="pct"/>
            <w:vMerge/>
          </w:tcPr>
          <w:p w14:paraId="2BB8A9F1" w14:textId="77777777" w:rsidR="00EB1FD3" w:rsidRPr="00617A3F" w:rsidRDefault="00EB1FD3" w:rsidP="00572B57">
            <w:pPr>
              <w:rPr>
                <w:rFonts w:ascii="Times New Roman" w:hAnsi="Times New Roman"/>
                <w:b/>
                <w:i/>
                <w:sz w:val="24"/>
                <w:szCs w:val="24"/>
              </w:rPr>
            </w:pPr>
          </w:p>
        </w:tc>
      </w:tr>
      <w:tr w:rsidR="00EB1FD3" w:rsidRPr="00617A3F" w14:paraId="14BE455B" w14:textId="77777777" w:rsidTr="00572B57">
        <w:trPr>
          <w:trHeight w:val="255"/>
        </w:trPr>
        <w:tc>
          <w:tcPr>
            <w:tcW w:w="677" w:type="pct"/>
            <w:vMerge/>
          </w:tcPr>
          <w:p w14:paraId="00095D3D" w14:textId="77777777" w:rsidR="00EB1FD3" w:rsidRPr="00617A3F" w:rsidRDefault="00EB1FD3" w:rsidP="00572B57">
            <w:pPr>
              <w:suppressAutoHyphens/>
              <w:rPr>
                <w:rFonts w:ascii="Times New Roman" w:hAnsi="Times New Roman"/>
                <w:sz w:val="24"/>
                <w:szCs w:val="24"/>
              </w:rPr>
            </w:pPr>
          </w:p>
        </w:tc>
        <w:tc>
          <w:tcPr>
            <w:tcW w:w="2972" w:type="pct"/>
            <w:gridSpan w:val="2"/>
          </w:tcPr>
          <w:p w14:paraId="024A9421" w14:textId="77777777" w:rsidR="00EB1FD3" w:rsidRPr="00617A3F" w:rsidRDefault="00EB1FD3" w:rsidP="00572B57">
            <w:pPr>
              <w:numPr>
                <w:ilvl w:val="0"/>
                <w:numId w:val="45"/>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Образовательные ресурсы</w:t>
            </w:r>
          </w:p>
        </w:tc>
        <w:tc>
          <w:tcPr>
            <w:tcW w:w="705" w:type="pct"/>
            <w:vMerge/>
            <w:vAlign w:val="center"/>
          </w:tcPr>
          <w:p w14:paraId="0221547D" w14:textId="77777777" w:rsidR="00EB1FD3" w:rsidRPr="00617A3F" w:rsidRDefault="00EB1FD3" w:rsidP="00572B57">
            <w:pPr>
              <w:jc w:val="center"/>
              <w:rPr>
                <w:rFonts w:ascii="Times New Roman" w:hAnsi="Times New Roman"/>
                <w:b/>
                <w:i/>
                <w:sz w:val="24"/>
                <w:szCs w:val="24"/>
              </w:rPr>
            </w:pPr>
          </w:p>
        </w:tc>
        <w:tc>
          <w:tcPr>
            <w:tcW w:w="646" w:type="pct"/>
            <w:vMerge/>
          </w:tcPr>
          <w:p w14:paraId="53B2FDC5" w14:textId="77777777" w:rsidR="00EB1FD3" w:rsidRPr="00617A3F" w:rsidRDefault="00EB1FD3" w:rsidP="00572B57">
            <w:pPr>
              <w:rPr>
                <w:rFonts w:ascii="Times New Roman" w:hAnsi="Times New Roman"/>
                <w:b/>
                <w:i/>
                <w:sz w:val="24"/>
                <w:szCs w:val="24"/>
              </w:rPr>
            </w:pPr>
          </w:p>
        </w:tc>
      </w:tr>
      <w:tr w:rsidR="00EB1FD3" w:rsidRPr="00617A3F" w14:paraId="58544749" w14:textId="77777777" w:rsidTr="00572B57">
        <w:trPr>
          <w:trHeight w:val="255"/>
        </w:trPr>
        <w:tc>
          <w:tcPr>
            <w:tcW w:w="677" w:type="pct"/>
            <w:vMerge/>
          </w:tcPr>
          <w:p w14:paraId="627783B5" w14:textId="77777777" w:rsidR="00EB1FD3" w:rsidRPr="00617A3F" w:rsidRDefault="00EB1FD3" w:rsidP="00572B57">
            <w:pPr>
              <w:suppressAutoHyphens/>
              <w:rPr>
                <w:rFonts w:ascii="Times New Roman" w:hAnsi="Times New Roman"/>
                <w:sz w:val="24"/>
                <w:szCs w:val="24"/>
              </w:rPr>
            </w:pPr>
          </w:p>
        </w:tc>
        <w:tc>
          <w:tcPr>
            <w:tcW w:w="2972" w:type="pct"/>
            <w:gridSpan w:val="2"/>
          </w:tcPr>
          <w:p w14:paraId="1E0493D1" w14:textId="77777777" w:rsidR="00EB1FD3" w:rsidRPr="00617A3F" w:rsidRDefault="00EB1FD3" w:rsidP="00572B57">
            <w:pPr>
              <w:numPr>
                <w:ilvl w:val="0"/>
                <w:numId w:val="45"/>
              </w:numPr>
              <w:suppressAutoHyphens/>
              <w:spacing w:before="120" w:after="120" w:line="240" w:lineRule="auto"/>
              <w:ind w:left="439"/>
              <w:rPr>
                <w:rFonts w:ascii="Times New Roman" w:hAnsi="Times New Roman"/>
                <w:sz w:val="24"/>
                <w:szCs w:val="24"/>
                <w:lang w:val="x-none" w:eastAsia="x-none"/>
              </w:rPr>
            </w:pPr>
            <w:r w:rsidRPr="00617A3F">
              <w:rPr>
                <w:rFonts w:ascii="Times New Roman" w:hAnsi="Times New Roman"/>
                <w:sz w:val="24"/>
                <w:szCs w:val="24"/>
                <w:lang w:val="x-none" w:eastAsia="x-none"/>
              </w:rPr>
              <w:t>Бизнес-приложения</w:t>
            </w:r>
          </w:p>
        </w:tc>
        <w:tc>
          <w:tcPr>
            <w:tcW w:w="705" w:type="pct"/>
            <w:vMerge/>
            <w:vAlign w:val="center"/>
          </w:tcPr>
          <w:p w14:paraId="30A78355" w14:textId="77777777" w:rsidR="00EB1FD3" w:rsidRPr="00617A3F" w:rsidRDefault="00EB1FD3" w:rsidP="00572B57">
            <w:pPr>
              <w:jc w:val="center"/>
              <w:rPr>
                <w:rFonts w:ascii="Times New Roman" w:hAnsi="Times New Roman"/>
                <w:b/>
                <w:i/>
                <w:sz w:val="24"/>
                <w:szCs w:val="24"/>
              </w:rPr>
            </w:pPr>
          </w:p>
        </w:tc>
        <w:tc>
          <w:tcPr>
            <w:tcW w:w="646" w:type="pct"/>
            <w:vMerge/>
          </w:tcPr>
          <w:p w14:paraId="25661585" w14:textId="77777777" w:rsidR="00EB1FD3" w:rsidRPr="00617A3F" w:rsidRDefault="00EB1FD3" w:rsidP="00572B57">
            <w:pPr>
              <w:rPr>
                <w:rFonts w:ascii="Times New Roman" w:hAnsi="Times New Roman"/>
                <w:b/>
                <w:i/>
                <w:sz w:val="24"/>
                <w:szCs w:val="24"/>
              </w:rPr>
            </w:pPr>
          </w:p>
        </w:tc>
      </w:tr>
      <w:tr w:rsidR="00EB1FD3" w:rsidRPr="00617A3F" w14:paraId="6D5C8D52" w14:textId="77777777" w:rsidTr="00572B57">
        <w:trPr>
          <w:trHeight w:val="255"/>
        </w:trPr>
        <w:tc>
          <w:tcPr>
            <w:tcW w:w="677" w:type="pct"/>
            <w:vMerge/>
          </w:tcPr>
          <w:p w14:paraId="343FAFA9" w14:textId="77777777" w:rsidR="00EB1FD3" w:rsidRPr="00617A3F" w:rsidRDefault="00EB1FD3" w:rsidP="00572B57">
            <w:pPr>
              <w:suppressAutoHyphens/>
              <w:rPr>
                <w:rFonts w:ascii="Times New Roman" w:hAnsi="Times New Roman"/>
                <w:sz w:val="24"/>
                <w:szCs w:val="24"/>
              </w:rPr>
            </w:pPr>
          </w:p>
        </w:tc>
        <w:tc>
          <w:tcPr>
            <w:tcW w:w="2972" w:type="pct"/>
            <w:gridSpan w:val="2"/>
          </w:tcPr>
          <w:p w14:paraId="0A42AEB4"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3B34EDBB" w14:textId="77777777" w:rsidR="00EB1FD3" w:rsidRPr="00617A3F" w:rsidRDefault="00EB1FD3" w:rsidP="00572B57">
            <w:pPr>
              <w:jc w:val="center"/>
              <w:rPr>
                <w:rFonts w:ascii="Times New Roman" w:hAnsi="Times New Roman"/>
                <w:b/>
                <w:iCs/>
                <w:sz w:val="24"/>
                <w:szCs w:val="24"/>
              </w:rPr>
            </w:pPr>
            <w:r w:rsidRPr="00617A3F">
              <w:rPr>
                <w:rFonts w:ascii="Times New Roman" w:hAnsi="Times New Roman"/>
                <w:b/>
                <w:iCs/>
                <w:sz w:val="24"/>
                <w:szCs w:val="24"/>
              </w:rPr>
              <w:t>2</w:t>
            </w:r>
          </w:p>
        </w:tc>
        <w:tc>
          <w:tcPr>
            <w:tcW w:w="646" w:type="pct"/>
            <w:vMerge/>
          </w:tcPr>
          <w:p w14:paraId="7890FD91" w14:textId="77777777" w:rsidR="00EB1FD3" w:rsidRPr="00617A3F" w:rsidRDefault="00EB1FD3" w:rsidP="00572B57">
            <w:pPr>
              <w:rPr>
                <w:rFonts w:ascii="Times New Roman" w:hAnsi="Times New Roman"/>
                <w:b/>
                <w:i/>
                <w:sz w:val="24"/>
                <w:szCs w:val="24"/>
              </w:rPr>
            </w:pPr>
          </w:p>
        </w:tc>
      </w:tr>
      <w:tr w:rsidR="00EB1FD3" w:rsidRPr="00617A3F" w14:paraId="18B83C7C" w14:textId="77777777" w:rsidTr="00572B57">
        <w:trPr>
          <w:trHeight w:val="255"/>
        </w:trPr>
        <w:tc>
          <w:tcPr>
            <w:tcW w:w="677" w:type="pct"/>
            <w:vMerge/>
          </w:tcPr>
          <w:p w14:paraId="12A6877D" w14:textId="77777777" w:rsidR="00EB1FD3" w:rsidRPr="00617A3F" w:rsidRDefault="00EB1FD3" w:rsidP="00572B57">
            <w:pPr>
              <w:suppressAutoHyphens/>
              <w:rPr>
                <w:rFonts w:ascii="Times New Roman" w:hAnsi="Times New Roman"/>
                <w:sz w:val="24"/>
                <w:szCs w:val="24"/>
              </w:rPr>
            </w:pPr>
          </w:p>
        </w:tc>
        <w:tc>
          <w:tcPr>
            <w:tcW w:w="2972" w:type="pct"/>
            <w:gridSpan w:val="2"/>
          </w:tcPr>
          <w:p w14:paraId="19A89443"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 xml:space="preserve">Лабораторная работа № </w:t>
            </w:r>
            <w:r>
              <w:rPr>
                <w:rFonts w:ascii="Times New Roman" w:hAnsi="Times New Roman"/>
                <w:sz w:val="24"/>
                <w:szCs w:val="24"/>
              </w:rPr>
              <w:t>5</w:t>
            </w:r>
            <w:r w:rsidRPr="00617A3F">
              <w:rPr>
                <w:rFonts w:ascii="Times New Roman" w:hAnsi="Times New Roman"/>
                <w:sz w:val="24"/>
                <w:szCs w:val="24"/>
              </w:rPr>
              <w:t>. Подготовка презентации по образовательным ресурсам</w:t>
            </w:r>
            <w:r>
              <w:rPr>
                <w:rFonts w:ascii="Times New Roman" w:hAnsi="Times New Roman"/>
                <w:sz w:val="24"/>
                <w:szCs w:val="24"/>
              </w:rPr>
              <w:t xml:space="preserve"> с добавлением</w:t>
            </w:r>
            <w:r w:rsidRPr="00617A3F">
              <w:rPr>
                <w:rFonts w:ascii="Times New Roman" w:hAnsi="Times New Roman"/>
                <w:sz w:val="24"/>
                <w:szCs w:val="24"/>
              </w:rPr>
              <w:t xml:space="preserve"> мультимедийных эффектов.</w:t>
            </w:r>
          </w:p>
        </w:tc>
        <w:tc>
          <w:tcPr>
            <w:tcW w:w="705" w:type="pct"/>
            <w:vAlign w:val="center"/>
          </w:tcPr>
          <w:p w14:paraId="734C9D9C" w14:textId="77777777" w:rsidR="00EB1FD3" w:rsidRPr="00617A3F" w:rsidRDefault="00EB1FD3" w:rsidP="00572B57">
            <w:pPr>
              <w:jc w:val="center"/>
              <w:rPr>
                <w:rFonts w:ascii="Times New Roman" w:hAnsi="Times New Roman"/>
                <w:bCs/>
                <w:iCs/>
                <w:sz w:val="24"/>
                <w:szCs w:val="24"/>
              </w:rPr>
            </w:pPr>
            <w:r>
              <w:rPr>
                <w:rFonts w:ascii="Times New Roman" w:hAnsi="Times New Roman"/>
                <w:bCs/>
                <w:iCs/>
                <w:sz w:val="24"/>
                <w:szCs w:val="24"/>
              </w:rPr>
              <w:t>2</w:t>
            </w:r>
          </w:p>
        </w:tc>
        <w:tc>
          <w:tcPr>
            <w:tcW w:w="646" w:type="pct"/>
            <w:vMerge/>
          </w:tcPr>
          <w:p w14:paraId="5D47709E" w14:textId="77777777" w:rsidR="00EB1FD3" w:rsidRPr="00617A3F" w:rsidRDefault="00EB1FD3" w:rsidP="00572B57">
            <w:pPr>
              <w:rPr>
                <w:rFonts w:ascii="Times New Roman" w:hAnsi="Times New Roman"/>
                <w:b/>
                <w:i/>
                <w:sz w:val="24"/>
                <w:szCs w:val="24"/>
              </w:rPr>
            </w:pPr>
          </w:p>
        </w:tc>
      </w:tr>
      <w:tr w:rsidR="00EB1FD3" w:rsidRPr="00617A3F" w14:paraId="4B2A99D2" w14:textId="77777777" w:rsidTr="00572B57">
        <w:trPr>
          <w:trHeight w:val="360"/>
        </w:trPr>
        <w:tc>
          <w:tcPr>
            <w:tcW w:w="677" w:type="pct"/>
            <w:vMerge/>
          </w:tcPr>
          <w:p w14:paraId="6EF527C7" w14:textId="77777777" w:rsidR="00EB1FD3" w:rsidRPr="00617A3F" w:rsidRDefault="00EB1FD3" w:rsidP="00572B57">
            <w:pPr>
              <w:suppressAutoHyphens/>
              <w:rPr>
                <w:rFonts w:ascii="Times New Roman" w:hAnsi="Times New Roman"/>
                <w:sz w:val="24"/>
                <w:szCs w:val="24"/>
              </w:rPr>
            </w:pPr>
          </w:p>
        </w:tc>
        <w:tc>
          <w:tcPr>
            <w:tcW w:w="2972" w:type="pct"/>
            <w:gridSpan w:val="2"/>
          </w:tcPr>
          <w:p w14:paraId="4E03E91D"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Самостоятельная работа обучающихся</w:t>
            </w:r>
          </w:p>
        </w:tc>
        <w:tc>
          <w:tcPr>
            <w:tcW w:w="705" w:type="pct"/>
            <w:vAlign w:val="center"/>
          </w:tcPr>
          <w:p w14:paraId="0712E610" w14:textId="77777777" w:rsidR="00EB1FD3" w:rsidRPr="00617A3F" w:rsidRDefault="00EB1FD3" w:rsidP="00572B57">
            <w:pPr>
              <w:jc w:val="center"/>
              <w:rPr>
                <w:rFonts w:ascii="Times New Roman" w:hAnsi="Times New Roman"/>
                <w:b/>
                <w:i/>
                <w:sz w:val="24"/>
                <w:szCs w:val="24"/>
              </w:rPr>
            </w:pPr>
          </w:p>
        </w:tc>
        <w:tc>
          <w:tcPr>
            <w:tcW w:w="646" w:type="pct"/>
            <w:vMerge/>
          </w:tcPr>
          <w:p w14:paraId="7B10B632" w14:textId="77777777" w:rsidR="00EB1FD3" w:rsidRPr="00617A3F" w:rsidRDefault="00EB1FD3" w:rsidP="00572B57">
            <w:pPr>
              <w:rPr>
                <w:rFonts w:ascii="Times New Roman" w:hAnsi="Times New Roman"/>
                <w:b/>
                <w:i/>
                <w:sz w:val="24"/>
                <w:szCs w:val="24"/>
              </w:rPr>
            </w:pPr>
          </w:p>
        </w:tc>
      </w:tr>
      <w:tr w:rsidR="00EB1FD3" w:rsidRPr="00617A3F" w14:paraId="4D93B494" w14:textId="77777777" w:rsidTr="00572B57">
        <w:trPr>
          <w:trHeight w:val="454"/>
        </w:trPr>
        <w:tc>
          <w:tcPr>
            <w:tcW w:w="677" w:type="pct"/>
            <w:vMerge w:val="restart"/>
          </w:tcPr>
          <w:p w14:paraId="3C5BD84B"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sz w:val="24"/>
                <w:szCs w:val="24"/>
              </w:rPr>
              <w:t>Тема 3.2. Применение веб-технологий</w:t>
            </w:r>
          </w:p>
        </w:tc>
        <w:tc>
          <w:tcPr>
            <w:tcW w:w="2972" w:type="pct"/>
            <w:gridSpan w:val="2"/>
          </w:tcPr>
          <w:p w14:paraId="2A858845"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 xml:space="preserve">Содержание учебного материала </w:t>
            </w:r>
          </w:p>
        </w:tc>
        <w:tc>
          <w:tcPr>
            <w:tcW w:w="705" w:type="pct"/>
            <w:vAlign w:val="center"/>
          </w:tcPr>
          <w:p w14:paraId="5FC97C6E" w14:textId="77777777" w:rsidR="00EB1FD3" w:rsidRPr="00617A3F" w:rsidRDefault="00EB1FD3" w:rsidP="00572B57">
            <w:pPr>
              <w:jc w:val="center"/>
              <w:rPr>
                <w:rFonts w:ascii="Times New Roman" w:hAnsi="Times New Roman"/>
                <w:b/>
                <w:iCs/>
                <w:sz w:val="24"/>
                <w:szCs w:val="24"/>
              </w:rPr>
            </w:pPr>
            <w:r>
              <w:rPr>
                <w:rFonts w:ascii="Times New Roman" w:hAnsi="Times New Roman"/>
                <w:b/>
                <w:iCs/>
                <w:sz w:val="24"/>
                <w:szCs w:val="24"/>
              </w:rPr>
              <w:t>4/2</w:t>
            </w:r>
          </w:p>
        </w:tc>
        <w:tc>
          <w:tcPr>
            <w:tcW w:w="646" w:type="pct"/>
            <w:vMerge/>
          </w:tcPr>
          <w:p w14:paraId="4FB77F19" w14:textId="77777777" w:rsidR="00EB1FD3" w:rsidRPr="00617A3F" w:rsidRDefault="00EB1FD3" w:rsidP="00572B57">
            <w:pPr>
              <w:rPr>
                <w:rFonts w:ascii="Times New Roman" w:hAnsi="Times New Roman"/>
                <w:b/>
                <w:i/>
                <w:sz w:val="24"/>
                <w:szCs w:val="24"/>
              </w:rPr>
            </w:pPr>
          </w:p>
        </w:tc>
      </w:tr>
      <w:tr w:rsidR="00EB1FD3" w:rsidRPr="00617A3F" w14:paraId="1C64A1BC" w14:textId="77777777" w:rsidTr="00572B57">
        <w:trPr>
          <w:trHeight w:val="255"/>
        </w:trPr>
        <w:tc>
          <w:tcPr>
            <w:tcW w:w="677" w:type="pct"/>
            <w:vMerge/>
          </w:tcPr>
          <w:p w14:paraId="36836B15" w14:textId="77777777" w:rsidR="00EB1FD3" w:rsidRPr="00617A3F" w:rsidRDefault="00EB1FD3" w:rsidP="00572B57">
            <w:pPr>
              <w:suppressAutoHyphens/>
              <w:rPr>
                <w:rFonts w:ascii="Times New Roman" w:hAnsi="Times New Roman"/>
                <w:sz w:val="24"/>
                <w:szCs w:val="24"/>
              </w:rPr>
            </w:pPr>
          </w:p>
        </w:tc>
        <w:tc>
          <w:tcPr>
            <w:tcW w:w="2972" w:type="pct"/>
            <w:gridSpan w:val="2"/>
          </w:tcPr>
          <w:p w14:paraId="6AAFCBE2" w14:textId="77777777" w:rsidR="00EB1FD3" w:rsidRPr="00617A3F" w:rsidRDefault="00EB1FD3" w:rsidP="00572B57">
            <w:pPr>
              <w:numPr>
                <w:ilvl w:val="0"/>
                <w:numId w:val="46"/>
              </w:numPr>
              <w:suppressAutoHyphens/>
              <w:spacing w:before="120" w:after="120" w:line="240" w:lineRule="auto"/>
              <w:ind w:left="583" w:hanging="506"/>
              <w:rPr>
                <w:rFonts w:ascii="Times New Roman" w:hAnsi="Times New Roman"/>
                <w:sz w:val="24"/>
                <w:szCs w:val="24"/>
                <w:lang w:val="x-none" w:eastAsia="x-none"/>
              </w:rPr>
            </w:pPr>
            <w:r w:rsidRPr="00617A3F">
              <w:rPr>
                <w:rFonts w:ascii="Times New Roman" w:hAnsi="Times New Roman"/>
                <w:sz w:val="24"/>
                <w:szCs w:val="24"/>
                <w:lang w:val="x-none" w:eastAsia="x-none"/>
              </w:rPr>
              <w:t>Основные поисковые системы. Правила использования информационного контента.</w:t>
            </w:r>
          </w:p>
        </w:tc>
        <w:tc>
          <w:tcPr>
            <w:tcW w:w="705" w:type="pct"/>
            <w:vMerge w:val="restart"/>
            <w:vAlign w:val="center"/>
          </w:tcPr>
          <w:p w14:paraId="752D9356" w14:textId="77777777" w:rsidR="00EB1FD3" w:rsidRPr="00617A3F" w:rsidRDefault="00EB1FD3" w:rsidP="00572B57">
            <w:pPr>
              <w:jc w:val="center"/>
              <w:rPr>
                <w:rFonts w:ascii="Times New Roman" w:hAnsi="Times New Roman"/>
                <w:bCs/>
                <w:iCs/>
                <w:sz w:val="24"/>
                <w:szCs w:val="24"/>
              </w:rPr>
            </w:pPr>
            <w:r>
              <w:rPr>
                <w:rFonts w:ascii="Times New Roman" w:hAnsi="Times New Roman"/>
                <w:bCs/>
                <w:iCs/>
                <w:sz w:val="24"/>
                <w:szCs w:val="24"/>
              </w:rPr>
              <w:t>2</w:t>
            </w:r>
          </w:p>
        </w:tc>
        <w:tc>
          <w:tcPr>
            <w:tcW w:w="646" w:type="pct"/>
            <w:vMerge/>
          </w:tcPr>
          <w:p w14:paraId="707A3C35" w14:textId="77777777" w:rsidR="00EB1FD3" w:rsidRPr="00617A3F" w:rsidRDefault="00EB1FD3" w:rsidP="00572B57">
            <w:pPr>
              <w:rPr>
                <w:rFonts w:ascii="Times New Roman" w:hAnsi="Times New Roman"/>
                <w:b/>
                <w:i/>
                <w:sz w:val="24"/>
                <w:szCs w:val="24"/>
              </w:rPr>
            </w:pPr>
          </w:p>
        </w:tc>
      </w:tr>
      <w:tr w:rsidR="00EB1FD3" w:rsidRPr="00617A3F" w14:paraId="7F1B6A4E" w14:textId="77777777" w:rsidTr="00572B57">
        <w:trPr>
          <w:trHeight w:val="255"/>
        </w:trPr>
        <w:tc>
          <w:tcPr>
            <w:tcW w:w="677" w:type="pct"/>
            <w:vMerge/>
          </w:tcPr>
          <w:p w14:paraId="5B9D731A" w14:textId="77777777" w:rsidR="00EB1FD3" w:rsidRPr="00617A3F" w:rsidRDefault="00EB1FD3" w:rsidP="00572B57">
            <w:pPr>
              <w:suppressAutoHyphens/>
              <w:rPr>
                <w:rFonts w:ascii="Times New Roman" w:hAnsi="Times New Roman"/>
                <w:sz w:val="24"/>
                <w:szCs w:val="24"/>
              </w:rPr>
            </w:pPr>
          </w:p>
        </w:tc>
        <w:tc>
          <w:tcPr>
            <w:tcW w:w="2972" w:type="pct"/>
            <w:gridSpan w:val="2"/>
          </w:tcPr>
          <w:p w14:paraId="42558310" w14:textId="77777777" w:rsidR="00EB1FD3" w:rsidRPr="00617A3F" w:rsidRDefault="00EB1FD3" w:rsidP="00572B57">
            <w:pPr>
              <w:numPr>
                <w:ilvl w:val="0"/>
                <w:numId w:val="46"/>
              </w:numPr>
              <w:suppressAutoHyphens/>
              <w:spacing w:before="120" w:after="120" w:line="240" w:lineRule="auto"/>
              <w:ind w:left="583" w:hanging="506"/>
              <w:rPr>
                <w:rFonts w:ascii="Times New Roman" w:hAnsi="Times New Roman"/>
                <w:sz w:val="24"/>
                <w:szCs w:val="24"/>
                <w:lang w:val="x-none" w:eastAsia="x-none"/>
              </w:rPr>
            </w:pPr>
            <w:r w:rsidRPr="00617A3F">
              <w:rPr>
                <w:rFonts w:ascii="Times New Roman" w:hAnsi="Times New Roman"/>
                <w:sz w:val="24"/>
                <w:szCs w:val="24"/>
                <w:lang w:val="x-none" w:eastAsia="x-none"/>
              </w:rPr>
              <w:t xml:space="preserve">Основные </w:t>
            </w:r>
            <w:r w:rsidRPr="00617A3F">
              <w:rPr>
                <w:rFonts w:ascii="Times New Roman" w:hAnsi="Times New Roman"/>
                <w:sz w:val="24"/>
                <w:szCs w:val="24"/>
                <w:lang w:eastAsia="x-none"/>
              </w:rPr>
              <w:t xml:space="preserve">сервисы и </w:t>
            </w:r>
            <w:r w:rsidRPr="00617A3F">
              <w:rPr>
                <w:rFonts w:ascii="Times New Roman" w:hAnsi="Times New Roman"/>
                <w:sz w:val="24"/>
                <w:szCs w:val="24"/>
                <w:lang w:val="x-none" w:eastAsia="x-none"/>
              </w:rPr>
              <w:t>методы публикации информации в сети.</w:t>
            </w:r>
          </w:p>
        </w:tc>
        <w:tc>
          <w:tcPr>
            <w:tcW w:w="705" w:type="pct"/>
            <w:vMerge/>
            <w:vAlign w:val="center"/>
          </w:tcPr>
          <w:p w14:paraId="6591D5C0" w14:textId="77777777" w:rsidR="00EB1FD3" w:rsidRPr="00617A3F" w:rsidRDefault="00EB1FD3" w:rsidP="00572B57">
            <w:pPr>
              <w:jc w:val="center"/>
              <w:rPr>
                <w:rFonts w:ascii="Times New Roman" w:hAnsi="Times New Roman"/>
                <w:bCs/>
                <w:iCs/>
                <w:sz w:val="24"/>
                <w:szCs w:val="24"/>
              </w:rPr>
            </w:pPr>
          </w:p>
        </w:tc>
        <w:tc>
          <w:tcPr>
            <w:tcW w:w="646" w:type="pct"/>
            <w:vMerge/>
          </w:tcPr>
          <w:p w14:paraId="26C217E5" w14:textId="77777777" w:rsidR="00EB1FD3" w:rsidRPr="00617A3F" w:rsidRDefault="00EB1FD3" w:rsidP="00572B57">
            <w:pPr>
              <w:rPr>
                <w:rFonts w:ascii="Times New Roman" w:hAnsi="Times New Roman"/>
                <w:b/>
                <w:i/>
                <w:sz w:val="24"/>
                <w:szCs w:val="24"/>
              </w:rPr>
            </w:pPr>
          </w:p>
        </w:tc>
      </w:tr>
      <w:tr w:rsidR="00EB1FD3" w:rsidRPr="00617A3F" w14:paraId="3DE83707" w14:textId="77777777" w:rsidTr="00572B57">
        <w:trPr>
          <w:trHeight w:val="255"/>
        </w:trPr>
        <w:tc>
          <w:tcPr>
            <w:tcW w:w="677" w:type="pct"/>
            <w:vMerge/>
          </w:tcPr>
          <w:p w14:paraId="59CA226D" w14:textId="77777777" w:rsidR="00EB1FD3" w:rsidRPr="00617A3F" w:rsidRDefault="00EB1FD3" w:rsidP="00572B57">
            <w:pPr>
              <w:suppressAutoHyphens/>
              <w:rPr>
                <w:rFonts w:ascii="Times New Roman" w:hAnsi="Times New Roman"/>
                <w:sz w:val="24"/>
                <w:szCs w:val="24"/>
              </w:rPr>
            </w:pPr>
          </w:p>
        </w:tc>
        <w:tc>
          <w:tcPr>
            <w:tcW w:w="2972" w:type="pct"/>
            <w:gridSpan w:val="2"/>
          </w:tcPr>
          <w:p w14:paraId="3A97A59C"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66B92EBB" w14:textId="77777777" w:rsidR="00EB1FD3" w:rsidRPr="00617A3F" w:rsidRDefault="00EB1FD3" w:rsidP="00572B57">
            <w:pPr>
              <w:jc w:val="center"/>
              <w:rPr>
                <w:rFonts w:ascii="Times New Roman" w:hAnsi="Times New Roman"/>
                <w:b/>
                <w:iCs/>
                <w:sz w:val="24"/>
                <w:szCs w:val="24"/>
              </w:rPr>
            </w:pPr>
            <w:r>
              <w:rPr>
                <w:rFonts w:ascii="Times New Roman" w:hAnsi="Times New Roman"/>
                <w:b/>
                <w:iCs/>
                <w:sz w:val="24"/>
                <w:szCs w:val="24"/>
              </w:rPr>
              <w:t>2</w:t>
            </w:r>
          </w:p>
        </w:tc>
        <w:tc>
          <w:tcPr>
            <w:tcW w:w="646" w:type="pct"/>
            <w:vMerge/>
          </w:tcPr>
          <w:p w14:paraId="6942ACB3" w14:textId="77777777" w:rsidR="00EB1FD3" w:rsidRPr="00617A3F" w:rsidRDefault="00EB1FD3" w:rsidP="00572B57">
            <w:pPr>
              <w:rPr>
                <w:rFonts w:ascii="Times New Roman" w:hAnsi="Times New Roman"/>
                <w:b/>
                <w:i/>
                <w:sz w:val="24"/>
                <w:szCs w:val="24"/>
              </w:rPr>
            </w:pPr>
          </w:p>
        </w:tc>
      </w:tr>
      <w:tr w:rsidR="00EB1FD3" w:rsidRPr="00617A3F" w14:paraId="43B037D8" w14:textId="77777777" w:rsidTr="00572B57">
        <w:trPr>
          <w:trHeight w:val="322"/>
        </w:trPr>
        <w:tc>
          <w:tcPr>
            <w:tcW w:w="677" w:type="pct"/>
            <w:vMerge/>
          </w:tcPr>
          <w:p w14:paraId="1093E5E2" w14:textId="77777777" w:rsidR="00EB1FD3" w:rsidRPr="00617A3F" w:rsidRDefault="00EB1FD3" w:rsidP="00572B57">
            <w:pPr>
              <w:suppressAutoHyphens/>
              <w:rPr>
                <w:rFonts w:ascii="Times New Roman" w:hAnsi="Times New Roman"/>
                <w:sz w:val="24"/>
                <w:szCs w:val="24"/>
              </w:rPr>
            </w:pPr>
          </w:p>
        </w:tc>
        <w:tc>
          <w:tcPr>
            <w:tcW w:w="2972" w:type="pct"/>
            <w:gridSpan w:val="2"/>
          </w:tcPr>
          <w:p w14:paraId="14E6B684"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 xml:space="preserve">Лабораторная работа № </w:t>
            </w:r>
            <w:r>
              <w:rPr>
                <w:rFonts w:ascii="Times New Roman" w:hAnsi="Times New Roman"/>
                <w:sz w:val="24"/>
                <w:szCs w:val="24"/>
              </w:rPr>
              <w:t>6</w:t>
            </w:r>
            <w:r w:rsidRPr="00617A3F">
              <w:rPr>
                <w:rFonts w:ascii="Times New Roman" w:hAnsi="Times New Roman"/>
                <w:sz w:val="24"/>
                <w:szCs w:val="24"/>
              </w:rPr>
              <w:t>. Поиск и систематизация заданной информации</w:t>
            </w:r>
            <w:r>
              <w:rPr>
                <w:rFonts w:ascii="Times New Roman" w:hAnsi="Times New Roman"/>
                <w:sz w:val="24"/>
                <w:szCs w:val="24"/>
              </w:rPr>
              <w:t>.</w:t>
            </w:r>
            <w:r>
              <w:t xml:space="preserve"> </w:t>
            </w:r>
            <w:r w:rsidRPr="004D69CB">
              <w:rPr>
                <w:rFonts w:ascii="Times New Roman" w:hAnsi="Times New Roman"/>
                <w:sz w:val="24"/>
                <w:szCs w:val="24"/>
              </w:rPr>
              <w:t>Подготовка материалов для размещения в сети. Выбор сервиса и публикация материалов в сети</w:t>
            </w:r>
            <w:r>
              <w:rPr>
                <w:rFonts w:ascii="Times New Roman" w:hAnsi="Times New Roman"/>
                <w:sz w:val="24"/>
                <w:szCs w:val="24"/>
              </w:rPr>
              <w:t>.</w:t>
            </w:r>
          </w:p>
        </w:tc>
        <w:tc>
          <w:tcPr>
            <w:tcW w:w="705" w:type="pct"/>
            <w:vAlign w:val="center"/>
          </w:tcPr>
          <w:p w14:paraId="71F4AE42" w14:textId="77777777" w:rsidR="00EB1FD3" w:rsidRPr="00617A3F" w:rsidRDefault="00EB1FD3" w:rsidP="00572B57">
            <w:pPr>
              <w:jc w:val="center"/>
              <w:rPr>
                <w:rFonts w:ascii="Times New Roman" w:hAnsi="Times New Roman"/>
                <w:bCs/>
                <w:iCs/>
                <w:sz w:val="24"/>
                <w:szCs w:val="24"/>
              </w:rPr>
            </w:pPr>
            <w:r w:rsidRPr="00617A3F">
              <w:rPr>
                <w:rFonts w:ascii="Times New Roman" w:hAnsi="Times New Roman"/>
                <w:bCs/>
                <w:iCs/>
                <w:sz w:val="24"/>
                <w:szCs w:val="24"/>
              </w:rPr>
              <w:t>2</w:t>
            </w:r>
          </w:p>
        </w:tc>
        <w:tc>
          <w:tcPr>
            <w:tcW w:w="646" w:type="pct"/>
            <w:vMerge/>
          </w:tcPr>
          <w:p w14:paraId="52CDFEAE" w14:textId="77777777" w:rsidR="00EB1FD3" w:rsidRPr="00617A3F" w:rsidRDefault="00EB1FD3" w:rsidP="00572B57">
            <w:pPr>
              <w:rPr>
                <w:rFonts w:ascii="Times New Roman" w:hAnsi="Times New Roman"/>
                <w:b/>
                <w:i/>
                <w:sz w:val="24"/>
                <w:szCs w:val="24"/>
              </w:rPr>
            </w:pPr>
          </w:p>
        </w:tc>
      </w:tr>
      <w:tr w:rsidR="00EB1FD3" w:rsidRPr="00617A3F" w14:paraId="065F7E0E" w14:textId="77777777" w:rsidTr="00572B57">
        <w:trPr>
          <w:trHeight w:val="628"/>
        </w:trPr>
        <w:tc>
          <w:tcPr>
            <w:tcW w:w="677" w:type="pct"/>
            <w:vMerge/>
          </w:tcPr>
          <w:p w14:paraId="5A5B431E" w14:textId="77777777" w:rsidR="00EB1FD3" w:rsidRPr="00617A3F" w:rsidRDefault="00EB1FD3" w:rsidP="00572B57">
            <w:pPr>
              <w:suppressAutoHyphens/>
              <w:rPr>
                <w:rFonts w:ascii="Times New Roman" w:hAnsi="Times New Roman"/>
                <w:sz w:val="24"/>
                <w:szCs w:val="24"/>
              </w:rPr>
            </w:pPr>
          </w:p>
        </w:tc>
        <w:tc>
          <w:tcPr>
            <w:tcW w:w="2972" w:type="pct"/>
            <w:gridSpan w:val="2"/>
          </w:tcPr>
          <w:p w14:paraId="7A2AB414"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Самостоятельная работа обучающихся</w:t>
            </w:r>
          </w:p>
        </w:tc>
        <w:tc>
          <w:tcPr>
            <w:tcW w:w="705" w:type="pct"/>
            <w:vAlign w:val="center"/>
          </w:tcPr>
          <w:p w14:paraId="534B6FD5" w14:textId="77777777" w:rsidR="00EB1FD3" w:rsidRPr="00617A3F" w:rsidRDefault="00EB1FD3" w:rsidP="00572B57">
            <w:pPr>
              <w:jc w:val="center"/>
              <w:rPr>
                <w:rFonts w:ascii="Times New Roman" w:hAnsi="Times New Roman"/>
                <w:bCs/>
                <w:iCs/>
                <w:sz w:val="24"/>
                <w:szCs w:val="24"/>
              </w:rPr>
            </w:pPr>
          </w:p>
        </w:tc>
        <w:tc>
          <w:tcPr>
            <w:tcW w:w="646" w:type="pct"/>
            <w:vMerge/>
          </w:tcPr>
          <w:p w14:paraId="100E0EEE" w14:textId="77777777" w:rsidR="00EB1FD3" w:rsidRPr="00617A3F" w:rsidRDefault="00EB1FD3" w:rsidP="00572B57">
            <w:pPr>
              <w:rPr>
                <w:rFonts w:ascii="Times New Roman" w:hAnsi="Times New Roman"/>
                <w:b/>
                <w:i/>
                <w:sz w:val="24"/>
                <w:szCs w:val="24"/>
              </w:rPr>
            </w:pPr>
          </w:p>
        </w:tc>
      </w:tr>
      <w:tr w:rsidR="00EB1FD3" w:rsidRPr="00617A3F" w14:paraId="30B91873" w14:textId="77777777" w:rsidTr="00572B57">
        <w:tc>
          <w:tcPr>
            <w:tcW w:w="3649" w:type="pct"/>
            <w:gridSpan w:val="3"/>
          </w:tcPr>
          <w:p w14:paraId="18739E67" w14:textId="77777777" w:rsidR="00EB1FD3" w:rsidRPr="00617A3F" w:rsidRDefault="00EB1FD3" w:rsidP="00572B57">
            <w:pPr>
              <w:suppressAutoHyphens/>
              <w:rPr>
                <w:rFonts w:ascii="Times New Roman" w:hAnsi="Times New Roman"/>
                <w:b/>
                <w:sz w:val="24"/>
                <w:szCs w:val="24"/>
              </w:rPr>
            </w:pPr>
            <w:r w:rsidRPr="00617A3F">
              <w:rPr>
                <w:rFonts w:ascii="Times New Roman" w:hAnsi="Times New Roman"/>
                <w:b/>
                <w:bCs/>
                <w:sz w:val="24"/>
                <w:szCs w:val="24"/>
              </w:rPr>
              <w:t>Раздел 4. Основы обработки информации в базах данных</w:t>
            </w:r>
          </w:p>
        </w:tc>
        <w:tc>
          <w:tcPr>
            <w:tcW w:w="705" w:type="pct"/>
            <w:vAlign w:val="center"/>
          </w:tcPr>
          <w:p w14:paraId="26909B8D" w14:textId="77777777" w:rsidR="00EB1FD3" w:rsidRPr="00617A3F" w:rsidRDefault="00EB1FD3" w:rsidP="00572B57">
            <w:pPr>
              <w:jc w:val="center"/>
              <w:rPr>
                <w:rFonts w:ascii="Times New Roman" w:hAnsi="Times New Roman"/>
                <w:b/>
                <w:iCs/>
                <w:sz w:val="24"/>
                <w:szCs w:val="24"/>
              </w:rPr>
            </w:pPr>
            <w:r w:rsidRPr="00617A3F">
              <w:rPr>
                <w:rFonts w:ascii="Times New Roman" w:hAnsi="Times New Roman"/>
                <w:b/>
                <w:iCs/>
                <w:sz w:val="24"/>
                <w:szCs w:val="24"/>
              </w:rPr>
              <w:t>10/</w:t>
            </w:r>
            <w:r>
              <w:rPr>
                <w:rFonts w:ascii="Times New Roman" w:hAnsi="Times New Roman"/>
                <w:b/>
                <w:iCs/>
                <w:sz w:val="24"/>
                <w:szCs w:val="24"/>
              </w:rPr>
              <w:t>4</w:t>
            </w:r>
          </w:p>
        </w:tc>
        <w:tc>
          <w:tcPr>
            <w:tcW w:w="646" w:type="pct"/>
            <w:vMerge/>
          </w:tcPr>
          <w:p w14:paraId="14AC4AAA" w14:textId="77777777" w:rsidR="00EB1FD3" w:rsidRPr="00617A3F" w:rsidRDefault="00EB1FD3" w:rsidP="00572B57">
            <w:pPr>
              <w:rPr>
                <w:rFonts w:ascii="Times New Roman" w:hAnsi="Times New Roman"/>
                <w:b/>
                <w:i/>
                <w:sz w:val="24"/>
                <w:szCs w:val="24"/>
              </w:rPr>
            </w:pPr>
          </w:p>
        </w:tc>
      </w:tr>
      <w:tr w:rsidR="00EB1FD3" w:rsidRPr="00617A3F" w14:paraId="3FC9450B" w14:textId="77777777" w:rsidTr="00572B57">
        <w:trPr>
          <w:trHeight w:val="165"/>
        </w:trPr>
        <w:tc>
          <w:tcPr>
            <w:tcW w:w="677" w:type="pct"/>
            <w:vMerge w:val="restart"/>
          </w:tcPr>
          <w:p w14:paraId="47EBD290"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sz w:val="24"/>
                <w:szCs w:val="24"/>
              </w:rPr>
              <w:t>Тема 4.1. Основные принципы хранения информации в базах данных</w:t>
            </w:r>
          </w:p>
        </w:tc>
        <w:tc>
          <w:tcPr>
            <w:tcW w:w="2972" w:type="pct"/>
            <w:gridSpan w:val="2"/>
          </w:tcPr>
          <w:p w14:paraId="3CF9AF89"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 xml:space="preserve">Содержание учебного материала </w:t>
            </w:r>
          </w:p>
        </w:tc>
        <w:tc>
          <w:tcPr>
            <w:tcW w:w="705" w:type="pct"/>
            <w:vAlign w:val="center"/>
          </w:tcPr>
          <w:p w14:paraId="51CFF0B6" w14:textId="77777777" w:rsidR="00EB1FD3" w:rsidRPr="00617A3F" w:rsidRDefault="00EB1FD3" w:rsidP="00572B57">
            <w:pPr>
              <w:jc w:val="center"/>
              <w:rPr>
                <w:rFonts w:ascii="Times New Roman" w:hAnsi="Times New Roman"/>
                <w:b/>
                <w:iCs/>
                <w:sz w:val="24"/>
                <w:szCs w:val="24"/>
              </w:rPr>
            </w:pPr>
            <w:r w:rsidRPr="00617A3F">
              <w:rPr>
                <w:rFonts w:ascii="Times New Roman" w:hAnsi="Times New Roman"/>
                <w:b/>
                <w:iCs/>
                <w:sz w:val="24"/>
                <w:szCs w:val="24"/>
              </w:rPr>
              <w:t>4</w:t>
            </w:r>
            <w:r>
              <w:rPr>
                <w:rFonts w:ascii="Times New Roman" w:hAnsi="Times New Roman"/>
                <w:b/>
                <w:iCs/>
                <w:sz w:val="24"/>
                <w:szCs w:val="24"/>
              </w:rPr>
              <w:t>/2</w:t>
            </w:r>
          </w:p>
        </w:tc>
        <w:tc>
          <w:tcPr>
            <w:tcW w:w="646" w:type="pct"/>
            <w:vMerge/>
          </w:tcPr>
          <w:p w14:paraId="31525D12" w14:textId="77777777" w:rsidR="00EB1FD3" w:rsidRPr="00617A3F" w:rsidRDefault="00EB1FD3" w:rsidP="00572B57">
            <w:pPr>
              <w:rPr>
                <w:rFonts w:ascii="Times New Roman" w:hAnsi="Times New Roman"/>
                <w:b/>
                <w:i/>
                <w:sz w:val="24"/>
                <w:szCs w:val="24"/>
              </w:rPr>
            </w:pPr>
          </w:p>
        </w:tc>
      </w:tr>
      <w:tr w:rsidR="00EB1FD3" w:rsidRPr="00617A3F" w14:paraId="474C4247" w14:textId="77777777" w:rsidTr="00572B57">
        <w:trPr>
          <w:trHeight w:val="255"/>
        </w:trPr>
        <w:tc>
          <w:tcPr>
            <w:tcW w:w="677" w:type="pct"/>
            <w:vMerge/>
          </w:tcPr>
          <w:p w14:paraId="276A981B" w14:textId="77777777" w:rsidR="00EB1FD3" w:rsidRPr="00617A3F" w:rsidRDefault="00EB1FD3" w:rsidP="00572B57">
            <w:pPr>
              <w:suppressAutoHyphens/>
              <w:rPr>
                <w:rFonts w:ascii="Times New Roman" w:hAnsi="Times New Roman"/>
                <w:sz w:val="24"/>
                <w:szCs w:val="24"/>
              </w:rPr>
            </w:pPr>
          </w:p>
        </w:tc>
        <w:tc>
          <w:tcPr>
            <w:tcW w:w="2972" w:type="pct"/>
            <w:gridSpan w:val="2"/>
          </w:tcPr>
          <w:p w14:paraId="3F5A06DF"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Основные понятия баз данных: реляционные таблицы, установление связей между таблицами.</w:t>
            </w:r>
          </w:p>
        </w:tc>
        <w:tc>
          <w:tcPr>
            <w:tcW w:w="705" w:type="pct"/>
            <w:vAlign w:val="center"/>
          </w:tcPr>
          <w:p w14:paraId="7BC6624A" w14:textId="77777777" w:rsidR="00EB1FD3" w:rsidRPr="00617A3F" w:rsidRDefault="00EB1FD3" w:rsidP="00572B57">
            <w:pPr>
              <w:jc w:val="center"/>
              <w:rPr>
                <w:rFonts w:ascii="Times New Roman" w:hAnsi="Times New Roman"/>
                <w:bCs/>
                <w:iCs/>
                <w:sz w:val="24"/>
                <w:szCs w:val="24"/>
              </w:rPr>
            </w:pPr>
            <w:r w:rsidRPr="00617A3F">
              <w:rPr>
                <w:rFonts w:ascii="Times New Roman" w:hAnsi="Times New Roman"/>
                <w:bCs/>
                <w:iCs/>
                <w:sz w:val="24"/>
                <w:szCs w:val="24"/>
              </w:rPr>
              <w:t>2</w:t>
            </w:r>
          </w:p>
        </w:tc>
        <w:tc>
          <w:tcPr>
            <w:tcW w:w="646" w:type="pct"/>
            <w:vMerge/>
          </w:tcPr>
          <w:p w14:paraId="04B5A374" w14:textId="77777777" w:rsidR="00EB1FD3" w:rsidRPr="00617A3F" w:rsidRDefault="00EB1FD3" w:rsidP="00572B57">
            <w:pPr>
              <w:rPr>
                <w:rFonts w:ascii="Times New Roman" w:hAnsi="Times New Roman"/>
                <w:b/>
                <w:i/>
                <w:sz w:val="24"/>
                <w:szCs w:val="24"/>
              </w:rPr>
            </w:pPr>
          </w:p>
        </w:tc>
      </w:tr>
      <w:tr w:rsidR="00EB1FD3" w:rsidRPr="00617A3F" w14:paraId="118C99EF" w14:textId="77777777" w:rsidTr="00572B57">
        <w:trPr>
          <w:trHeight w:val="255"/>
        </w:trPr>
        <w:tc>
          <w:tcPr>
            <w:tcW w:w="677" w:type="pct"/>
            <w:vMerge/>
          </w:tcPr>
          <w:p w14:paraId="53976CEB" w14:textId="77777777" w:rsidR="00EB1FD3" w:rsidRPr="00617A3F" w:rsidRDefault="00EB1FD3" w:rsidP="00572B57">
            <w:pPr>
              <w:suppressAutoHyphens/>
              <w:rPr>
                <w:rFonts w:ascii="Times New Roman" w:hAnsi="Times New Roman"/>
                <w:sz w:val="24"/>
                <w:szCs w:val="24"/>
              </w:rPr>
            </w:pPr>
          </w:p>
        </w:tc>
        <w:tc>
          <w:tcPr>
            <w:tcW w:w="2972" w:type="pct"/>
            <w:gridSpan w:val="2"/>
          </w:tcPr>
          <w:p w14:paraId="733A4604"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1D9CEEB5" w14:textId="77777777" w:rsidR="00EB1FD3" w:rsidRPr="00617A3F" w:rsidRDefault="00EB1FD3" w:rsidP="00572B57">
            <w:pPr>
              <w:jc w:val="center"/>
              <w:rPr>
                <w:rFonts w:ascii="Times New Roman" w:hAnsi="Times New Roman"/>
                <w:b/>
                <w:iCs/>
                <w:sz w:val="24"/>
                <w:szCs w:val="24"/>
              </w:rPr>
            </w:pPr>
            <w:r w:rsidRPr="00617A3F">
              <w:rPr>
                <w:rFonts w:ascii="Times New Roman" w:hAnsi="Times New Roman"/>
                <w:b/>
                <w:iCs/>
                <w:sz w:val="24"/>
                <w:szCs w:val="24"/>
              </w:rPr>
              <w:t>2</w:t>
            </w:r>
          </w:p>
        </w:tc>
        <w:tc>
          <w:tcPr>
            <w:tcW w:w="646" w:type="pct"/>
            <w:vMerge/>
          </w:tcPr>
          <w:p w14:paraId="287E54EC" w14:textId="77777777" w:rsidR="00EB1FD3" w:rsidRPr="00617A3F" w:rsidRDefault="00EB1FD3" w:rsidP="00572B57">
            <w:pPr>
              <w:rPr>
                <w:rFonts w:ascii="Times New Roman" w:hAnsi="Times New Roman"/>
                <w:b/>
                <w:i/>
                <w:sz w:val="24"/>
                <w:szCs w:val="24"/>
              </w:rPr>
            </w:pPr>
          </w:p>
        </w:tc>
      </w:tr>
      <w:tr w:rsidR="00EB1FD3" w:rsidRPr="00617A3F" w14:paraId="4BF716F9" w14:textId="77777777" w:rsidTr="00572B57">
        <w:trPr>
          <w:trHeight w:val="255"/>
        </w:trPr>
        <w:tc>
          <w:tcPr>
            <w:tcW w:w="677" w:type="pct"/>
            <w:vMerge/>
          </w:tcPr>
          <w:p w14:paraId="59FA2224" w14:textId="77777777" w:rsidR="00EB1FD3" w:rsidRPr="00617A3F" w:rsidRDefault="00EB1FD3" w:rsidP="00572B57">
            <w:pPr>
              <w:suppressAutoHyphens/>
              <w:rPr>
                <w:rFonts w:ascii="Times New Roman" w:hAnsi="Times New Roman"/>
                <w:sz w:val="24"/>
                <w:szCs w:val="24"/>
              </w:rPr>
            </w:pPr>
          </w:p>
        </w:tc>
        <w:tc>
          <w:tcPr>
            <w:tcW w:w="2972" w:type="pct"/>
            <w:gridSpan w:val="2"/>
          </w:tcPr>
          <w:p w14:paraId="6BFCA162"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 xml:space="preserve">Лабораторная работа № </w:t>
            </w:r>
            <w:r>
              <w:rPr>
                <w:rFonts w:ascii="Times New Roman" w:hAnsi="Times New Roman"/>
                <w:sz w:val="24"/>
                <w:szCs w:val="24"/>
              </w:rPr>
              <w:t>7</w:t>
            </w:r>
            <w:r w:rsidRPr="00617A3F">
              <w:rPr>
                <w:rFonts w:ascii="Times New Roman" w:hAnsi="Times New Roman"/>
                <w:sz w:val="24"/>
                <w:szCs w:val="24"/>
              </w:rPr>
              <w:t>. Обновление информации в базе данных.</w:t>
            </w:r>
          </w:p>
        </w:tc>
        <w:tc>
          <w:tcPr>
            <w:tcW w:w="705" w:type="pct"/>
            <w:vAlign w:val="center"/>
          </w:tcPr>
          <w:p w14:paraId="55C8126E" w14:textId="77777777" w:rsidR="00EB1FD3" w:rsidRPr="00617A3F" w:rsidRDefault="00EB1FD3" w:rsidP="00572B57">
            <w:pPr>
              <w:jc w:val="center"/>
              <w:rPr>
                <w:rFonts w:ascii="Times New Roman" w:hAnsi="Times New Roman"/>
                <w:bCs/>
                <w:iCs/>
                <w:sz w:val="24"/>
                <w:szCs w:val="24"/>
              </w:rPr>
            </w:pPr>
            <w:r w:rsidRPr="00617A3F">
              <w:rPr>
                <w:rFonts w:ascii="Times New Roman" w:hAnsi="Times New Roman"/>
                <w:bCs/>
                <w:iCs/>
                <w:sz w:val="24"/>
                <w:szCs w:val="24"/>
              </w:rPr>
              <w:t>2</w:t>
            </w:r>
          </w:p>
        </w:tc>
        <w:tc>
          <w:tcPr>
            <w:tcW w:w="646" w:type="pct"/>
            <w:vMerge/>
          </w:tcPr>
          <w:p w14:paraId="7777DA1A" w14:textId="77777777" w:rsidR="00EB1FD3" w:rsidRPr="00617A3F" w:rsidRDefault="00EB1FD3" w:rsidP="00572B57">
            <w:pPr>
              <w:rPr>
                <w:rFonts w:ascii="Times New Roman" w:hAnsi="Times New Roman"/>
                <w:b/>
                <w:i/>
                <w:sz w:val="24"/>
                <w:szCs w:val="24"/>
              </w:rPr>
            </w:pPr>
          </w:p>
        </w:tc>
      </w:tr>
      <w:tr w:rsidR="00EB1FD3" w:rsidRPr="00617A3F" w14:paraId="60F81643" w14:textId="77777777" w:rsidTr="00572B57">
        <w:trPr>
          <w:trHeight w:val="165"/>
        </w:trPr>
        <w:tc>
          <w:tcPr>
            <w:tcW w:w="677" w:type="pct"/>
            <w:vMerge/>
          </w:tcPr>
          <w:p w14:paraId="61392E4A" w14:textId="77777777" w:rsidR="00EB1FD3" w:rsidRPr="00617A3F" w:rsidRDefault="00EB1FD3" w:rsidP="00572B57">
            <w:pPr>
              <w:suppressAutoHyphens/>
              <w:rPr>
                <w:rFonts w:ascii="Times New Roman" w:hAnsi="Times New Roman"/>
                <w:sz w:val="24"/>
                <w:szCs w:val="24"/>
              </w:rPr>
            </w:pPr>
          </w:p>
        </w:tc>
        <w:tc>
          <w:tcPr>
            <w:tcW w:w="2972" w:type="pct"/>
            <w:gridSpan w:val="2"/>
          </w:tcPr>
          <w:p w14:paraId="69B1B2EF"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Самостоятельная работа обучающихся</w:t>
            </w:r>
          </w:p>
        </w:tc>
        <w:tc>
          <w:tcPr>
            <w:tcW w:w="705" w:type="pct"/>
            <w:vAlign w:val="center"/>
          </w:tcPr>
          <w:p w14:paraId="612A63CC" w14:textId="77777777" w:rsidR="00EB1FD3" w:rsidRPr="00617A3F" w:rsidRDefault="00EB1FD3" w:rsidP="00572B57">
            <w:pPr>
              <w:jc w:val="center"/>
              <w:rPr>
                <w:rFonts w:ascii="Times New Roman" w:hAnsi="Times New Roman"/>
                <w:b/>
                <w:i/>
                <w:sz w:val="24"/>
                <w:szCs w:val="24"/>
              </w:rPr>
            </w:pPr>
          </w:p>
        </w:tc>
        <w:tc>
          <w:tcPr>
            <w:tcW w:w="646" w:type="pct"/>
            <w:vMerge/>
          </w:tcPr>
          <w:p w14:paraId="3243754F" w14:textId="77777777" w:rsidR="00EB1FD3" w:rsidRPr="00617A3F" w:rsidRDefault="00EB1FD3" w:rsidP="00572B57">
            <w:pPr>
              <w:rPr>
                <w:rFonts w:ascii="Times New Roman" w:hAnsi="Times New Roman"/>
                <w:b/>
                <w:i/>
                <w:sz w:val="24"/>
                <w:szCs w:val="24"/>
              </w:rPr>
            </w:pPr>
          </w:p>
        </w:tc>
      </w:tr>
      <w:tr w:rsidR="00EB1FD3" w:rsidRPr="00617A3F" w14:paraId="2BE807D2" w14:textId="77777777" w:rsidTr="00572B57">
        <w:trPr>
          <w:trHeight w:val="165"/>
        </w:trPr>
        <w:tc>
          <w:tcPr>
            <w:tcW w:w="677" w:type="pct"/>
            <w:vMerge w:val="restart"/>
          </w:tcPr>
          <w:p w14:paraId="287AFBE2"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sz w:val="24"/>
                <w:szCs w:val="24"/>
              </w:rPr>
              <w:t>Тема 4.2. Обработка и обновление информации в таблицах баз данных</w:t>
            </w:r>
          </w:p>
        </w:tc>
        <w:tc>
          <w:tcPr>
            <w:tcW w:w="2972" w:type="pct"/>
            <w:gridSpan w:val="2"/>
          </w:tcPr>
          <w:p w14:paraId="111DC407"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 xml:space="preserve">Содержание учебного материала </w:t>
            </w:r>
          </w:p>
        </w:tc>
        <w:tc>
          <w:tcPr>
            <w:tcW w:w="705" w:type="pct"/>
            <w:vAlign w:val="center"/>
          </w:tcPr>
          <w:p w14:paraId="3DF5F97D" w14:textId="77777777" w:rsidR="00EB1FD3" w:rsidRPr="00617A3F" w:rsidRDefault="00EB1FD3" w:rsidP="00572B57">
            <w:pPr>
              <w:jc w:val="center"/>
              <w:rPr>
                <w:rFonts w:ascii="Times New Roman" w:hAnsi="Times New Roman"/>
                <w:b/>
                <w:iCs/>
                <w:sz w:val="24"/>
                <w:szCs w:val="24"/>
              </w:rPr>
            </w:pPr>
            <w:r>
              <w:rPr>
                <w:rFonts w:ascii="Times New Roman" w:hAnsi="Times New Roman"/>
                <w:b/>
                <w:iCs/>
                <w:sz w:val="24"/>
                <w:szCs w:val="24"/>
              </w:rPr>
              <w:t>6/2</w:t>
            </w:r>
          </w:p>
        </w:tc>
        <w:tc>
          <w:tcPr>
            <w:tcW w:w="646" w:type="pct"/>
            <w:vMerge/>
          </w:tcPr>
          <w:p w14:paraId="20710C0D" w14:textId="77777777" w:rsidR="00EB1FD3" w:rsidRPr="00617A3F" w:rsidRDefault="00EB1FD3" w:rsidP="00572B57">
            <w:pPr>
              <w:rPr>
                <w:rFonts w:ascii="Times New Roman" w:hAnsi="Times New Roman"/>
                <w:b/>
                <w:i/>
                <w:sz w:val="24"/>
                <w:szCs w:val="24"/>
              </w:rPr>
            </w:pPr>
          </w:p>
        </w:tc>
      </w:tr>
      <w:tr w:rsidR="00EB1FD3" w:rsidRPr="00617A3F" w14:paraId="0C630C35" w14:textId="77777777" w:rsidTr="00572B57">
        <w:trPr>
          <w:trHeight w:val="255"/>
        </w:trPr>
        <w:tc>
          <w:tcPr>
            <w:tcW w:w="677" w:type="pct"/>
            <w:vMerge/>
          </w:tcPr>
          <w:p w14:paraId="7F80C67F" w14:textId="77777777" w:rsidR="00EB1FD3" w:rsidRPr="00617A3F" w:rsidRDefault="00EB1FD3" w:rsidP="00572B57">
            <w:pPr>
              <w:suppressAutoHyphens/>
              <w:rPr>
                <w:rFonts w:ascii="Times New Roman" w:hAnsi="Times New Roman"/>
                <w:sz w:val="24"/>
                <w:szCs w:val="24"/>
              </w:rPr>
            </w:pPr>
          </w:p>
        </w:tc>
        <w:tc>
          <w:tcPr>
            <w:tcW w:w="2972" w:type="pct"/>
            <w:gridSpan w:val="2"/>
          </w:tcPr>
          <w:p w14:paraId="0A4BF3B8"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Понятие запроса. Конструктор запросов. Формирование отчета по заданным параметрам.</w:t>
            </w:r>
          </w:p>
        </w:tc>
        <w:tc>
          <w:tcPr>
            <w:tcW w:w="705" w:type="pct"/>
            <w:vAlign w:val="center"/>
          </w:tcPr>
          <w:p w14:paraId="1ED19DCE" w14:textId="77777777" w:rsidR="00EB1FD3" w:rsidRPr="00617A3F" w:rsidRDefault="00EB1FD3" w:rsidP="00572B57">
            <w:pPr>
              <w:jc w:val="center"/>
              <w:rPr>
                <w:rFonts w:ascii="Times New Roman" w:hAnsi="Times New Roman"/>
                <w:bCs/>
                <w:iCs/>
                <w:sz w:val="24"/>
                <w:szCs w:val="24"/>
              </w:rPr>
            </w:pPr>
            <w:r>
              <w:rPr>
                <w:rFonts w:ascii="Times New Roman" w:hAnsi="Times New Roman"/>
                <w:bCs/>
                <w:iCs/>
                <w:sz w:val="24"/>
                <w:szCs w:val="24"/>
              </w:rPr>
              <w:t>4</w:t>
            </w:r>
          </w:p>
        </w:tc>
        <w:tc>
          <w:tcPr>
            <w:tcW w:w="646" w:type="pct"/>
            <w:vMerge/>
          </w:tcPr>
          <w:p w14:paraId="6A9FB802" w14:textId="77777777" w:rsidR="00EB1FD3" w:rsidRPr="00617A3F" w:rsidRDefault="00EB1FD3" w:rsidP="00572B57">
            <w:pPr>
              <w:rPr>
                <w:rFonts w:ascii="Times New Roman" w:hAnsi="Times New Roman"/>
                <w:b/>
                <w:i/>
                <w:sz w:val="24"/>
                <w:szCs w:val="24"/>
              </w:rPr>
            </w:pPr>
          </w:p>
        </w:tc>
      </w:tr>
      <w:tr w:rsidR="00EB1FD3" w:rsidRPr="00617A3F" w14:paraId="5835AE37" w14:textId="77777777" w:rsidTr="00572B57">
        <w:trPr>
          <w:trHeight w:val="255"/>
        </w:trPr>
        <w:tc>
          <w:tcPr>
            <w:tcW w:w="677" w:type="pct"/>
            <w:vMerge/>
          </w:tcPr>
          <w:p w14:paraId="4ED7FACF" w14:textId="77777777" w:rsidR="00EB1FD3" w:rsidRPr="00617A3F" w:rsidRDefault="00EB1FD3" w:rsidP="00572B57">
            <w:pPr>
              <w:suppressAutoHyphens/>
              <w:rPr>
                <w:rFonts w:ascii="Times New Roman" w:hAnsi="Times New Roman"/>
                <w:sz w:val="24"/>
                <w:szCs w:val="24"/>
              </w:rPr>
            </w:pPr>
          </w:p>
        </w:tc>
        <w:tc>
          <w:tcPr>
            <w:tcW w:w="2972" w:type="pct"/>
            <w:gridSpan w:val="2"/>
          </w:tcPr>
          <w:p w14:paraId="4EBDC1D2"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b/>
                <w:bCs/>
                <w:sz w:val="24"/>
                <w:szCs w:val="24"/>
              </w:rPr>
              <w:t>В том числе практических и лабораторных занятий</w:t>
            </w:r>
          </w:p>
        </w:tc>
        <w:tc>
          <w:tcPr>
            <w:tcW w:w="705" w:type="pct"/>
            <w:vAlign w:val="center"/>
          </w:tcPr>
          <w:p w14:paraId="60C18155" w14:textId="77777777" w:rsidR="00EB1FD3" w:rsidRPr="00617A3F" w:rsidRDefault="00EB1FD3" w:rsidP="00572B57">
            <w:pPr>
              <w:jc w:val="center"/>
              <w:rPr>
                <w:rFonts w:ascii="Times New Roman" w:hAnsi="Times New Roman"/>
                <w:b/>
                <w:iCs/>
                <w:sz w:val="24"/>
                <w:szCs w:val="24"/>
              </w:rPr>
            </w:pPr>
          </w:p>
        </w:tc>
        <w:tc>
          <w:tcPr>
            <w:tcW w:w="646" w:type="pct"/>
            <w:vMerge/>
          </w:tcPr>
          <w:p w14:paraId="7A8B973B" w14:textId="77777777" w:rsidR="00EB1FD3" w:rsidRPr="00617A3F" w:rsidRDefault="00EB1FD3" w:rsidP="00572B57">
            <w:pPr>
              <w:rPr>
                <w:rFonts w:ascii="Times New Roman" w:hAnsi="Times New Roman"/>
                <w:b/>
                <w:i/>
                <w:sz w:val="24"/>
                <w:szCs w:val="24"/>
              </w:rPr>
            </w:pPr>
          </w:p>
        </w:tc>
      </w:tr>
      <w:tr w:rsidR="00EB1FD3" w:rsidRPr="00617A3F" w14:paraId="147A9E6E" w14:textId="77777777" w:rsidTr="00572B57">
        <w:trPr>
          <w:trHeight w:val="255"/>
        </w:trPr>
        <w:tc>
          <w:tcPr>
            <w:tcW w:w="677" w:type="pct"/>
            <w:vMerge/>
          </w:tcPr>
          <w:p w14:paraId="1E695085" w14:textId="77777777" w:rsidR="00EB1FD3" w:rsidRPr="00617A3F" w:rsidRDefault="00EB1FD3" w:rsidP="00572B57">
            <w:pPr>
              <w:suppressAutoHyphens/>
              <w:rPr>
                <w:rFonts w:ascii="Times New Roman" w:hAnsi="Times New Roman"/>
                <w:sz w:val="24"/>
                <w:szCs w:val="24"/>
              </w:rPr>
            </w:pPr>
          </w:p>
        </w:tc>
        <w:tc>
          <w:tcPr>
            <w:tcW w:w="2972" w:type="pct"/>
            <w:gridSpan w:val="2"/>
          </w:tcPr>
          <w:p w14:paraId="4942BE4E" w14:textId="77777777" w:rsidR="00EB1FD3" w:rsidRPr="00617A3F" w:rsidRDefault="00EB1FD3" w:rsidP="00572B57">
            <w:pPr>
              <w:suppressAutoHyphens/>
              <w:rPr>
                <w:rFonts w:ascii="Times New Roman" w:hAnsi="Times New Roman"/>
                <w:sz w:val="24"/>
                <w:szCs w:val="24"/>
              </w:rPr>
            </w:pPr>
            <w:r w:rsidRPr="00617A3F">
              <w:rPr>
                <w:rFonts w:ascii="Times New Roman" w:hAnsi="Times New Roman"/>
                <w:sz w:val="24"/>
                <w:szCs w:val="24"/>
              </w:rPr>
              <w:t xml:space="preserve">Лабораторная работа № </w:t>
            </w:r>
            <w:r>
              <w:rPr>
                <w:rFonts w:ascii="Times New Roman" w:hAnsi="Times New Roman"/>
                <w:sz w:val="24"/>
                <w:szCs w:val="24"/>
              </w:rPr>
              <w:t>8</w:t>
            </w:r>
            <w:r w:rsidRPr="00617A3F">
              <w:rPr>
                <w:rFonts w:ascii="Times New Roman" w:hAnsi="Times New Roman"/>
                <w:sz w:val="24"/>
                <w:szCs w:val="24"/>
              </w:rPr>
              <w:t>. Создание и сохранение запросов и отчетов для заданной базы данных.</w:t>
            </w:r>
          </w:p>
        </w:tc>
        <w:tc>
          <w:tcPr>
            <w:tcW w:w="705" w:type="pct"/>
            <w:vAlign w:val="center"/>
          </w:tcPr>
          <w:p w14:paraId="208B94D3" w14:textId="77777777" w:rsidR="00EB1FD3" w:rsidRPr="00617A3F" w:rsidRDefault="00EB1FD3" w:rsidP="00572B57">
            <w:pPr>
              <w:jc w:val="center"/>
              <w:rPr>
                <w:rFonts w:ascii="Times New Roman" w:hAnsi="Times New Roman"/>
                <w:bCs/>
                <w:iCs/>
                <w:sz w:val="24"/>
                <w:szCs w:val="24"/>
              </w:rPr>
            </w:pPr>
            <w:r>
              <w:rPr>
                <w:rFonts w:ascii="Times New Roman" w:hAnsi="Times New Roman"/>
                <w:bCs/>
                <w:iCs/>
                <w:sz w:val="24"/>
                <w:szCs w:val="24"/>
              </w:rPr>
              <w:t>2</w:t>
            </w:r>
          </w:p>
        </w:tc>
        <w:tc>
          <w:tcPr>
            <w:tcW w:w="646" w:type="pct"/>
            <w:vMerge/>
          </w:tcPr>
          <w:p w14:paraId="25D91801" w14:textId="77777777" w:rsidR="00EB1FD3" w:rsidRPr="00617A3F" w:rsidRDefault="00EB1FD3" w:rsidP="00572B57">
            <w:pPr>
              <w:rPr>
                <w:rFonts w:ascii="Times New Roman" w:hAnsi="Times New Roman"/>
                <w:b/>
                <w:i/>
                <w:sz w:val="24"/>
                <w:szCs w:val="24"/>
              </w:rPr>
            </w:pPr>
          </w:p>
        </w:tc>
      </w:tr>
      <w:tr w:rsidR="00EB1FD3" w:rsidRPr="00617A3F" w14:paraId="102CC568" w14:textId="77777777" w:rsidTr="00572B57">
        <w:trPr>
          <w:trHeight w:val="165"/>
        </w:trPr>
        <w:tc>
          <w:tcPr>
            <w:tcW w:w="677" w:type="pct"/>
            <w:vMerge/>
          </w:tcPr>
          <w:p w14:paraId="3F1CA10D" w14:textId="77777777" w:rsidR="00EB1FD3" w:rsidRPr="00617A3F" w:rsidRDefault="00EB1FD3" w:rsidP="00572B57">
            <w:pPr>
              <w:suppressAutoHyphens/>
              <w:rPr>
                <w:rFonts w:ascii="Times New Roman" w:hAnsi="Times New Roman"/>
                <w:sz w:val="24"/>
                <w:szCs w:val="24"/>
              </w:rPr>
            </w:pPr>
          </w:p>
        </w:tc>
        <w:tc>
          <w:tcPr>
            <w:tcW w:w="2972" w:type="pct"/>
            <w:gridSpan w:val="2"/>
          </w:tcPr>
          <w:p w14:paraId="485B4750" w14:textId="77777777" w:rsidR="00EB1FD3" w:rsidRPr="00617A3F" w:rsidRDefault="00EB1FD3" w:rsidP="00572B57">
            <w:pPr>
              <w:suppressAutoHyphens/>
              <w:rPr>
                <w:rFonts w:ascii="Times New Roman" w:hAnsi="Times New Roman"/>
                <w:b/>
                <w:bCs/>
                <w:sz w:val="24"/>
                <w:szCs w:val="24"/>
              </w:rPr>
            </w:pPr>
            <w:r w:rsidRPr="00617A3F">
              <w:rPr>
                <w:rFonts w:ascii="Times New Roman" w:hAnsi="Times New Roman"/>
                <w:b/>
                <w:bCs/>
                <w:sz w:val="24"/>
                <w:szCs w:val="24"/>
              </w:rPr>
              <w:t>Самостоятельная работа обучающихся</w:t>
            </w:r>
          </w:p>
        </w:tc>
        <w:tc>
          <w:tcPr>
            <w:tcW w:w="705" w:type="pct"/>
            <w:vAlign w:val="center"/>
          </w:tcPr>
          <w:p w14:paraId="70CBAEDD" w14:textId="77777777" w:rsidR="00EB1FD3" w:rsidRPr="00617A3F" w:rsidRDefault="00EB1FD3" w:rsidP="00572B57">
            <w:pPr>
              <w:jc w:val="center"/>
              <w:rPr>
                <w:rFonts w:ascii="Times New Roman" w:hAnsi="Times New Roman"/>
                <w:b/>
                <w:i/>
                <w:sz w:val="24"/>
                <w:szCs w:val="24"/>
              </w:rPr>
            </w:pPr>
          </w:p>
        </w:tc>
        <w:tc>
          <w:tcPr>
            <w:tcW w:w="646" w:type="pct"/>
            <w:vMerge/>
          </w:tcPr>
          <w:p w14:paraId="51003637" w14:textId="77777777" w:rsidR="00EB1FD3" w:rsidRPr="00617A3F" w:rsidRDefault="00EB1FD3" w:rsidP="00572B57">
            <w:pPr>
              <w:rPr>
                <w:rFonts w:ascii="Times New Roman" w:hAnsi="Times New Roman"/>
                <w:b/>
                <w:i/>
                <w:sz w:val="24"/>
                <w:szCs w:val="24"/>
              </w:rPr>
            </w:pPr>
          </w:p>
        </w:tc>
      </w:tr>
      <w:tr w:rsidR="00EB1FD3" w:rsidRPr="00617A3F" w14:paraId="07EB39E6" w14:textId="77777777" w:rsidTr="00572B57">
        <w:tc>
          <w:tcPr>
            <w:tcW w:w="3649" w:type="pct"/>
            <w:gridSpan w:val="3"/>
          </w:tcPr>
          <w:p w14:paraId="209DF010" w14:textId="77777777" w:rsidR="00EB1FD3" w:rsidRPr="00617A3F" w:rsidRDefault="00EB1FD3" w:rsidP="00572B57">
            <w:pPr>
              <w:suppressAutoHyphens/>
              <w:rPr>
                <w:rFonts w:ascii="Times New Roman" w:hAnsi="Times New Roman"/>
                <w:b/>
                <w:sz w:val="24"/>
                <w:szCs w:val="24"/>
              </w:rPr>
            </w:pPr>
            <w:r w:rsidRPr="00617A3F">
              <w:rPr>
                <w:rFonts w:ascii="Times New Roman" w:hAnsi="Times New Roman"/>
                <w:b/>
                <w:sz w:val="24"/>
                <w:szCs w:val="24"/>
              </w:rPr>
              <w:t>Промежуточная аттестация</w:t>
            </w:r>
          </w:p>
        </w:tc>
        <w:tc>
          <w:tcPr>
            <w:tcW w:w="705" w:type="pct"/>
            <w:vAlign w:val="center"/>
          </w:tcPr>
          <w:p w14:paraId="660F6203" w14:textId="77777777" w:rsidR="00EB1FD3" w:rsidRPr="00617A3F" w:rsidRDefault="00EB1FD3" w:rsidP="00A850DC">
            <w:pPr>
              <w:jc w:val="center"/>
              <w:rPr>
                <w:rFonts w:ascii="Times New Roman" w:hAnsi="Times New Roman"/>
                <w:b/>
                <w:i/>
                <w:sz w:val="24"/>
                <w:szCs w:val="24"/>
              </w:rPr>
            </w:pPr>
            <w:r w:rsidRPr="00617A3F">
              <w:rPr>
                <w:rFonts w:ascii="Times New Roman" w:hAnsi="Times New Roman"/>
                <w:b/>
                <w:i/>
                <w:sz w:val="24"/>
                <w:szCs w:val="24"/>
              </w:rPr>
              <w:t>*</w:t>
            </w:r>
            <w:r w:rsidRPr="00617A3F">
              <w:rPr>
                <w:rFonts w:ascii="Times New Roman" w:hAnsi="Times New Roman"/>
                <w:b/>
                <w:i/>
                <w:sz w:val="24"/>
                <w:szCs w:val="24"/>
                <w:vertAlign w:val="superscript"/>
              </w:rPr>
              <w:footnoteReference w:id="49"/>
            </w:r>
          </w:p>
        </w:tc>
        <w:tc>
          <w:tcPr>
            <w:tcW w:w="646" w:type="pct"/>
          </w:tcPr>
          <w:p w14:paraId="773002E0" w14:textId="77777777" w:rsidR="00EB1FD3" w:rsidRPr="00617A3F" w:rsidRDefault="00EB1FD3" w:rsidP="00572B57">
            <w:pPr>
              <w:rPr>
                <w:rFonts w:ascii="Times New Roman" w:hAnsi="Times New Roman"/>
                <w:b/>
                <w:i/>
                <w:sz w:val="24"/>
                <w:szCs w:val="24"/>
              </w:rPr>
            </w:pPr>
          </w:p>
        </w:tc>
      </w:tr>
      <w:tr w:rsidR="00EB1FD3" w:rsidRPr="00617A3F" w14:paraId="465B53A5" w14:textId="77777777" w:rsidTr="00572B57">
        <w:trPr>
          <w:trHeight w:val="20"/>
        </w:trPr>
        <w:tc>
          <w:tcPr>
            <w:tcW w:w="3649" w:type="pct"/>
            <w:gridSpan w:val="3"/>
          </w:tcPr>
          <w:p w14:paraId="6618DD08" w14:textId="77777777" w:rsidR="00EB1FD3" w:rsidRPr="00617A3F" w:rsidRDefault="00EB1FD3" w:rsidP="00572B57">
            <w:pPr>
              <w:rPr>
                <w:rFonts w:ascii="Times New Roman" w:hAnsi="Times New Roman"/>
                <w:b/>
                <w:bCs/>
                <w:sz w:val="24"/>
                <w:szCs w:val="24"/>
              </w:rPr>
            </w:pPr>
            <w:r w:rsidRPr="00617A3F">
              <w:rPr>
                <w:rFonts w:ascii="Times New Roman" w:hAnsi="Times New Roman"/>
                <w:b/>
                <w:bCs/>
                <w:sz w:val="24"/>
                <w:szCs w:val="24"/>
              </w:rPr>
              <w:t>Всего:</w:t>
            </w:r>
          </w:p>
        </w:tc>
        <w:tc>
          <w:tcPr>
            <w:tcW w:w="705" w:type="pct"/>
            <w:vAlign w:val="center"/>
          </w:tcPr>
          <w:p w14:paraId="62E469C0" w14:textId="77777777" w:rsidR="00EB1FD3" w:rsidRPr="00617A3F" w:rsidRDefault="00EB1FD3" w:rsidP="00572B57">
            <w:pPr>
              <w:jc w:val="center"/>
              <w:rPr>
                <w:rFonts w:ascii="Times New Roman" w:hAnsi="Times New Roman"/>
                <w:b/>
                <w:bCs/>
                <w:iCs/>
                <w:sz w:val="24"/>
                <w:szCs w:val="24"/>
              </w:rPr>
            </w:pPr>
            <w:r>
              <w:rPr>
                <w:rFonts w:ascii="Times New Roman" w:hAnsi="Times New Roman"/>
                <w:b/>
                <w:bCs/>
                <w:iCs/>
                <w:sz w:val="24"/>
                <w:szCs w:val="24"/>
              </w:rPr>
              <w:t>36</w:t>
            </w:r>
          </w:p>
        </w:tc>
        <w:tc>
          <w:tcPr>
            <w:tcW w:w="646" w:type="pct"/>
          </w:tcPr>
          <w:p w14:paraId="6FB9CF87" w14:textId="77777777" w:rsidR="00EB1FD3" w:rsidRPr="00617A3F" w:rsidRDefault="00EB1FD3" w:rsidP="00572B57">
            <w:pPr>
              <w:jc w:val="center"/>
              <w:rPr>
                <w:rFonts w:ascii="Times New Roman" w:hAnsi="Times New Roman"/>
                <w:b/>
                <w:bCs/>
                <w:iCs/>
                <w:sz w:val="24"/>
                <w:szCs w:val="24"/>
              </w:rPr>
            </w:pPr>
          </w:p>
        </w:tc>
      </w:tr>
    </w:tbl>
    <w:p w14:paraId="38A4C678" w14:textId="77777777" w:rsidR="00EB1FD3" w:rsidRPr="00315F34" w:rsidRDefault="00EB1FD3" w:rsidP="008576C1">
      <w:pPr>
        <w:rPr>
          <w:rFonts w:ascii="Times New Roman" w:hAnsi="Times New Roman"/>
          <w:b/>
          <w:bCs/>
        </w:rPr>
      </w:pPr>
    </w:p>
    <w:p w14:paraId="245EC828" w14:textId="77777777" w:rsidR="00091C4A" w:rsidRPr="00315F34" w:rsidRDefault="00091C4A" w:rsidP="008576C1">
      <w:pPr>
        <w:rPr>
          <w:rFonts w:ascii="Times New Roman" w:hAnsi="Times New Roman"/>
          <w:i/>
        </w:rPr>
        <w:sectPr w:rsidR="00091C4A" w:rsidRPr="00315F34" w:rsidSect="00733AEF">
          <w:pgSz w:w="16840" w:h="11907" w:orient="landscape"/>
          <w:pgMar w:top="851" w:right="1134" w:bottom="851" w:left="992" w:header="709" w:footer="709" w:gutter="0"/>
          <w:cols w:space="720"/>
        </w:sectPr>
      </w:pPr>
    </w:p>
    <w:p w14:paraId="633162D9" w14:textId="77777777" w:rsidR="00363B12" w:rsidRPr="00315F34" w:rsidRDefault="00363B12" w:rsidP="00414C20">
      <w:pPr>
        <w:ind w:left="1353"/>
        <w:rPr>
          <w:rFonts w:ascii="Times New Roman" w:hAnsi="Times New Roman"/>
          <w:b/>
          <w:bCs/>
        </w:rPr>
      </w:pPr>
      <w:r w:rsidRPr="00315F34">
        <w:rPr>
          <w:rFonts w:ascii="Times New Roman" w:hAnsi="Times New Roman"/>
          <w:b/>
          <w:bCs/>
        </w:rPr>
        <w:t>3. УСЛОВИЯ РЕАЛИЗАЦИИ УЧЕБНОЙ ДИСЦИПЛИНЫ</w:t>
      </w:r>
    </w:p>
    <w:p w14:paraId="78AA0123" w14:textId="77777777" w:rsidR="00363B12" w:rsidRPr="00891837" w:rsidRDefault="00363B12" w:rsidP="00FE1C4B">
      <w:pPr>
        <w:suppressAutoHyphens/>
        <w:spacing w:after="0"/>
        <w:ind w:firstLine="709"/>
        <w:jc w:val="both"/>
        <w:rPr>
          <w:rFonts w:ascii="Times New Roman" w:hAnsi="Times New Roman"/>
          <w:b/>
          <w:sz w:val="24"/>
          <w:szCs w:val="24"/>
        </w:rPr>
      </w:pPr>
      <w:r w:rsidRPr="00891837">
        <w:rPr>
          <w:rFonts w:ascii="Times New Roman" w:hAnsi="Times New Roman"/>
          <w:b/>
          <w:sz w:val="24"/>
          <w:szCs w:val="24"/>
        </w:rPr>
        <w:t>3.1. Для реализац</w:t>
      </w:r>
      <w:r w:rsidR="0037132E" w:rsidRPr="00891837">
        <w:rPr>
          <w:rFonts w:ascii="Times New Roman" w:hAnsi="Times New Roman"/>
          <w:b/>
          <w:sz w:val="24"/>
          <w:szCs w:val="24"/>
        </w:rPr>
        <w:t>ии программы учебной дисциплины</w:t>
      </w:r>
      <w:r w:rsidRPr="00891837">
        <w:rPr>
          <w:rFonts w:ascii="Times New Roman" w:hAnsi="Times New Roman"/>
          <w:b/>
          <w:sz w:val="24"/>
          <w:szCs w:val="24"/>
        </w:rPr>
        <w:t xml:space="preserve"> должны быть предусмотрены следующие специальные помещения:</w:t>
      </w:r>
    </w:p>
    <w:p w14:paraId="2CFA818B" w14:textId="77777777" w:rsidR="00733C3D" w:rsidRPr="00733C3D" w:rsidRDefault="00733C3D" w:rsidP="00FE1C4B">
      <w:pPr>
        <w:suppressAutoHyphens/>
        <w:spacing w:after="0"/>
        <w:ind w:firstLine="709"/>
        <w:jc w:val="both"/>
        <w:rPr>
          <w:rFonts w:ascii="Times New Roman" w:hAnsi="Times New Roman"/>
          <w:bCs/>
          <w:i/>
          <w:sz w:val="24"/>
          <w:szCs w:val="24"/>
        </w:rPr>
      </w:pPr>
      <w:r w:rsidRPr="000C70A0">
        <w:rPr>
          <w:rFonts w:ascii="Times New Roman" w:hAnsi="Times New Roman"/>
          <w:bCs/>
          <w:sz w:val="24"/>
          <w:szCs w:val="24"/>
        </w:rPr>
        <w:t>Лаборатория «Информационных технологий»,</w:t>
      </w:r>
      <w:r w:rsidRPr="00733C3D">
        <w:rPr>
          <w:rFonts w:ascii="Times New Roman" w:hAnsi="Times New Roman"/>
          <w:bCs/>
          <w:i/>
          <w:sz w:val="24"/>
          <w:szCs w:val="24"/>
        </w:rPr>
        <w:t xml:space="preserve"> </w:t>
      </w:r>
      <w:r w:rsidRPr="00733C3D">
        <w:rPr>
          <w:rFonts w:ascii="Times New Roman" w:hAnsi="Times New Roman"/>
          <w:bCs/>
          <w:sz w:val="24"/>
          <w:szCs w:val="24"/>
        </w:rPr>
        <w:t xml:space="preserve">оснащенная необходимым </w:t>
      </w:r>
      <w:r w:rsidR="00FE1C4B">
        <w:rPr>
          <w:rFonts w:ascii="Times New Roman" w:hAnsi="Times New Roman"/>
          <w:bCs/>
          <w:sz w:val="24"/>
          <w:szCs w:val="24"/>
        </w:rPr>
        <w:br/>
      </w:r>
      <w:r w:rsidRPr="00733C3D">
        <w:rPr>
          <w:rFonts w:ascii="Times New Roman" w:hAnsi="Times New Roman"/>
          <w:bCs/>
          <w:sz w:val="24"/>
          <w:szCs w:val="24"/>
        </w:rPr>
        <w:t>для реализации программы учебной дисциплины оборудованием, приведенным в п. 6.1.2.</w:t>
      </w:r>
      <w:r w:rsidR="000C70A0">
        <w:rPr>
          <w:rFonts w:ascii="Times New Roman" w:hAnsi="Times New Roman"/>
          <w:bCs/>
          <w:sz w:val="24"/>
          <w:szCs w:val="24"/>
        </w:rPr>
        <w:t>3</w:t>
      </w:r>
      <w:r w:rsidRPr="00733C3D">
        <w:rPr>
          <w:rFonts w:ascii="Times New Roman" w:hAnsi="Times New Roman"/>
          <w:bCs/>
          <w:sz w:val="24"/>
          <w:szCs w:val="24"/>
        </w:rPr>
        <w:t xml:space="preserve"> примерной рабочей программы по данной профессии.</w:t>
      </w:r>
    </w:p>
    <w:p w14:paraId="214885A5" w14:textId="77777777" w:rsidR="00447DEF" w:rsidRPr="00315F34" w:rsidRDefault="00447DEF" w:rsidP="00FE1C4B">
      <w:pPr>
        <w:suppressAutoHyphens/>
        <w:spacing w:after="0"/>
        <w:ind w:firstLine="709"/>
        <w:jc w:val="both"/>
        <w:rPr>
          <w:rFonts w:ascii="Times New Roman" w:hAnsi="Times New Roman"/>
          <w:bCs/>
          <w:sz w:val="24"/>
          <w:szCs w:val="24"/>
        </w:rPr>
      </w:pPr>
    </w:p>
    <w:p w14:paraId="763BBDBD" w14:textId="77777777" w:rsidR="003F08F7" w:rsidRPr="00315F34" w:rsidRDefault="003F08F7" w:rsidP="00FE1C4B">
      <w:pPr>
        <w:suppressAutoHyphens/>
        <w:spacing w:after="0"/>
        <w:ind w:firstLine="709"/>
        <w:jc w:val="both"/>
        <w:rPr>
          <w:rFonts w:ascii="Times New Roman" w:hAnsi="Times New Roman"/>
          <w:b/>
          <w:bCs/>
          <w:sz w:val="24"/>
          <w:szCs w:val="24"/>
        </w:rPr>
      </w:pPr>
      <w:r w:rsidRPr="00315F34">
        <w:rPr>
          <w:rFonts w:ascii="Times New Roman" w:hAnsi="Times New Roman"/>
          <w:b/>
          <w:bCs/>
          <w:sz w:val="24"/>
          <w:szCs w:val="24"/>
        </w:rPr>
        <w:t>3.2. Информационное обеспечение реализации программы</w:t>
      </w:r>
    </w:p>
    <w:p w14:paraId="6CEB01B4" w14:textId="77777777" w:rsidR="00594361" w:rsidRPr="00315F34" w:rsidRDefault="003F08F7" w:rsidP="00FE1C4B">
      <w:pPr>
        <w:suppressAutoHyphens/>
        <w:spacing w:after="0"/>
        <w:ind w:firstLine="709"/>
        <w:jc w:val="both"/>
        <w:rPr>
          <w:rFonts w:ascii="Times New Roman" w:hAnsi="Times New Roman"/>
          <w:bCs/>
          <w:sz w:val="24"/>
          <w:szCs w:val="24"/>
        </w:rPr>
      </w:pPr>
      <w:r w:rsidRPr="00315F34">
        <w:rPr>
          <w:rFonts w:ascii="Times New Roman" w:hAnsi="Times New Roman"/>
          <w:bCs/>
          <w:sz w:val="24"/>
          <w:szCs w:val="24"/>
        </w:rPr>
        <w:t>Для реализации программы библиотечный фонд образовате</w:t>
      </w:r>
      <w:r w:rsidR="00322AAD" w:rsidRPr="00315F34">
        <w:rPr>
          <w:rFonts w:ascii="Times New Roman" w:hAnsi="Times New Roman"/>
          <w:bCs/>
          <w:sz w:val="24"/>
          <w:szCs w:val="24"/>
        </w:rPr>
        <w:t xml:space="preserve">льной организации должен иметь </w:t>
      </w:r>
      <w:r w:rsidRPr="00315F34">
        <w:rPr>
          <w:rFonts w:ascii="Times New Roman" w:hAnsi="Times New Roman"/>
          <w:bCs/>
          <w:sz w:val="24"/>
          <w:szCs w:val="24"/>
        </w:rPr>
        <w:t>п</w:t>
      </w:r>
      <w:r w:rsidRPr="00315F34">
        <w:rPr>
          <w:rFonts w:ascii="Times New Roman" w:hAnsi="Times New Roman"/>
          <w:sz w:val="24"/>
          <w:szCs w:val="24"/>
        </w:rPr>
        <w:t xml:space="preserve">ечатные и/или электронные образовательные и информационные ресурсы </w:t>
      </w:r>
      <w:r w:rsidR="00594361" w:rsidRPr="00315F34">
        <w:rPr>
          <w:rFonts w:ascii="Times New Roman" w:hAnsi="Times New Roman"/>
          <w:sz w:val="24"/>
          <w:szCs w:val="24"/>
        </w:rPr>
        <w:t xml:space="preserve">для использования в образовательном процессе. При формировании </w:t>
      </w:r>
      <w:r w:rsidR="00594361" w:rsidRPr="00315F34">
        <w:rPr>
          <w:rFonts w:ascii="Times New Roman" w:hAnsi="Times New Roman"/>
          <w:bCs/>
          <w:sz w:val="24"/>
          <w:szCs w:val="24"/>
        </w:rPr>
        <w:t>библиотечного фонда образовательной организаци</w:t>
      </w:r>
      <w:r w:rsidR="0037132E" w:rsidRPr="00315F34">
        <w:rPr>
          <w:rFonts w:ascii="Times New Roman" w:hAnsi="Times New Roman"/>
          <w:bCs/>
          <w:sz w:val="24"/>
          <w:szCs w:val="24"/>
        </w:rPr>
        <w:t>ей</w:t>
      </w:r>
      <w:r w:rsidR="00594361" w:rsidRPr="00315F34">
        <w:rPr>
          <w:rFonts w:ascii="Times New Roman" w:hAnsi="Times New Roman"/>
          <w:bCs/>
          <w:sz w:val="24"/>
          <w:szCs w:val="24"/>
        </w:rPr>
        <w:t xml:space="preserve"> выбирается </w:t>
      </w:r>
      <w:r w:rsidR="00893ABC" w:rsidRPr="00315F34">
        <w:rPr>
          <w:rFonts w:ascii="Times New Roman" w:hAnsi="Times New Roman"/>
          <w:bCs/>
          <w:sz w:val="24"/>
          <w:szCs w:val="24"/>
        </w:rPr>
        <w:t>не менее</w:t>
      </w:r>
      <w:r w:rsidR="00594361" w:rsidRPr="00315F34">
        <w:rPr>
          <w:rFonts w:ascii="Times New Roman" w:hAnsi="Times New Roman"/>
          <w:bCs/>
          <w:sz w:val="24"/>
          <w:szCs w:val="24"/>
        </w:rPr>
        <w:t xml:space="preserve"> одно</w:t>
      </w:r>
      <w:r w:rsidR="00893ABC" w:rsidRPr="00315F34">
        <w:rPr>
          <w:rFonts w:ascii="Times New Roman" w:hAnsi="Times New Roman"/>
          <w:bCs/>
          <w:sz w:val="24"/>
          <w:szCs w:val="24"/>
        </w:rPr>
        <w:t>го</w:t>
      </w:r>
      <w:r w:rsidR="00594361" w:rsidRPr="00315F34">
        <w:rPr>
          <w:rFonts w:ascii="Times New Roman" w:hAnsi="Times New Roman"/>
          <w:bCs/>
          <w:sz w:val="24"/>
          <w:szCs w:val="24"/>
        </w:rPr>
        <w:t xml:space="preserve"> издани</w:t>
      </w:r>
      <w:r w:rsidR="00893ABC" w:rsidRPr="00315F34">
        <w:rPr>
          <w:rFonts w:ascii="Times New Roman" w:hAnsi="Times New Roman"/>
          <w:bCs/>
          <w:sz w:val="24"/>
          <w:szCs w:val="24"/>
        </w:rPr>
        <w:t>я</w:t>
      </w:r>
      <w:r w:rsidR="00594361" w:rsidRPr="00315F34">
        <w:rPr>
          <w:rFonts w:ascii="Times New Roman" w:hAnsi="Times New Roman"/>
          <w:bCs/>
          <w:sz w:val="24"/>
          <w:szCs w:val="24"/>
        </w:rPr>
        <w:t xml:space="preserve"> из перечисленных ниже печатных изданий и (или) электронных изданий в качестве основного, при этом список, может быть дополнен новыми изданиями.</w:t>
      </w:r>
    </w:p>
    <w:p w14:paraId="0EAD54F3" w14:textId="77777777" w:rsidR="00447DEF" w:rsidRPr="00315F34" w:rsidRDefault="00447DEF" w:rsidP="00FE1C4B">
      <w:pPr>
        <w:suppressAutoHyphens/>
        <w:spacing w:after="0"/>
        <w:ind w:firstLine="709"/>
        <w:jc w:val="both"/>
        <w:rPr>
          <w:rFonts w:ascii="Times New Roman" w:hAnsi="Times New Roman"/>
          <w:sz w:val="24"/>
          <w:szCs w:val="24"/>
        </w:rPr>
      </w:pPr>
    </w:p>
    <w:p w14:paraId="2AA099D0" w14:textId="77777777" w:rsidR="00FC4103" w:rsidRPr="00315F34" w:rsidRDefault="003F08F7" w:rsidP="00FE1C4B">
      <w:pPr>
        <w:suppressAutoHyphens/>
        <w:spacing w:after="0"/>
        <w:ind w:firstLine="709"/>
        <w:jc w:val="both"/>
        <w:rPr>
          <w:rFonts w:ascii="Times New Roman" w:hAnsi="Times New Roman"/>
          <w:b/>
          <w:sz w:val="24"/>
          <w:szCs w:val="24"/>
        </w:rPr>
      </w:pPr>
      <w:r w:rsidRPr="00315F34">
        <w:rPr>
          <w:rFonts w:ascii="Times New Roman" w:hAnsi="Times New Roman"/>
          <w:b/>
          <w:sz w:val="24"/>
          <w:szCs w:val="24"/>
        </w:rPr>
        <w:t xml:space="preserve">3.2.1. </w:t>
      </w:r>
      <w:r w:rsidR="00465AFC" w:rsidRPr="00315F34">
        <w:rPr>
          <w:rFonts w:ascii="Times New Roman" w:hAnsi="Times New Roman"/>
          <w:b/>
          <w:sz w:val="24"/>
          <w:szCs w:val="24"/>
        </w:rPr>
        <w:t>Основные</w:t>
      </w:r>
      <w:r w:rsidR="00F82A9B" w:rsidRPr="00315F34">
        <w:rPr>
          <w:rFonts w:ascii="Times New Roman" w:hAnsi="Times New Roman"/>
          <w:b/>
          <w:sz w:val="24"/>
          <w:szCs w:val="24"/>
        </w:rPr>
        <w:t xml:space="preserve"> п</w:t>
      </w:r>
      <w:r w:rsidRPr="00315F34">
        <w:rPr>
          <w:rFonts w:ascii="Times New Roman" w:hAnsi="Times New Roman"/>
          <w:b/>
          <w:sz w:val="24"/>
          <w:szCs w:val="24"/>
        </w:rPr>
        <w:t>ечатные издания</w:t>
      </w:r>
    </w:p>
    <w:p w14:paraId="6E39887E" w14:textId="77777777" w:rsidR="00B655FA" w:rsidRDefault="00733C3D" w:rsidP="00FE1C4B">
      <w:pPr>
        <w:spacing w:after="0"/>
        <w:ind w:firstLine="709"/>
        <w:contextualSpacing/>
        <w:jc w:val="both"/>
        <w:rPr>
          <w:rFonts w:ascii="Times New Roman" w:hAnsi="Times New Roman"/>
          <w:bCs/>
          <w:sz w:val="24"/>
          <w:szCs w:val="24"/>
        </w:rPr>
      </w:pPr>
      <w:bookmarkStart w:id="271" w:name="_Hlk76482781"/>
      <w:r w:rsidRPr="00733C3D">
        <w:rPr>
          <w:rFonts w:ascii="Times New Roman" w:hAnsi="Times New Roman"/>
          <w:bCs/>
          <w:sz w:val="24"/>
          <w:szCs w:val="24"/>
        </w:rPr>
        <w:t xml:space="preserve">1. </w:t>
      </w:r>
      <w:r w:rsidR="00B655FA" w:rsidRPr="00B655FA">
        <w:rPr>
          <w:rFonts w:ascii="Times New Roman" w:hAnsi="Times New Roman"/>
          <w:bCs/>
          <w:sz w:val="24"/>
          <w:szCs w:val="24"/>
        </w:rPr>
        <w:t>Гохберг, Г. С. Информационные технологии: учебник для СПО / Г. С. Гохберг, А. В. Зафиевский, А. А. Короткин. Изд. 3-е, стереотип. - М.: ИЦ «Академия», 2020.-240с.</w:t>
      </w:r>
    </w:p>
    <w:p w14:paraId="30363200" w14:textId="77777777" w:rsidR="00733C3D" w:rsidRPr="00733C3D" w:rsidRDefault="00B655FA"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 xml:space="preserve">2. </w:t>
      </w:r>
      <w:r w:rsidR="00733C3D" w:rsidRPr="00733C3D">
        <w:rPr>
          <w:rFonts w:ascii="Times New Roman" w:hAnsi="Times New Roman"/>
          <w:bCs/>
          <w:sz w:val="24"/>
          <w:szCs w:val="24"/>
        </w:rPr>
        <w:t>Петлина, Е. М. Информационные технологии в профессиональной деятельности: учебное пособие для СПО / Е. М. Петлина, А. В. Горбачев. —Саратов: Профобразование 2021. —111с.</w:t>
      </w:r>
    </w:p>
    <w:p w14:paraId="2A28F6F4" w14:textId="77777777" w:rsidR="00733C3D" w:rsidRDefault="00733C3D" w:rsidP="00FE1C4B">
      <w:pPr>
        <w:spacing w:after="0"/>
        <w:ind w:firstLine="709"/>
        <w:contextualSpacing/>
        <w:jc w:val="both"/>
        <w:rPr>
          <w:rFonts w:ascii="Times New Roman" w:hAnsi="Times New Roman"/>
          <w:i/>
          <w:iCs/>
          <w:sz w:val="24"/>
          <w:szCs w:val="24"/>
        </w:rPr>
      </w:pPr>
    </w:p>
    <w:bookmarkEnd w:id="271"/>
    <w:p w14:paraId="0096B707" w14:textId="77777777" w:rsidR="0037132E" w:rsidRPr="00B95ED5" w:rsidRDefault="003F08F7" w:rsidP="00FE1C4B">
      <w:pPr>
        <w:spacing w:after="0"/>
        <w:ind w:firstLine="709"/>
        <w:contextualSpacing/>
        <w:jc w:val="both"/>
        <w:rPr>
          <w:rFonts w:ascii="Times New Roman" w:hAnsi="Times New Roman"/>
          <w:b/>
          <w:sz w:val="24"/>
          <w:szCs w:val="24"/>
        </w:rPr>
      </w:pPr>
      <w:r w:rsidRPr="00B95ED5">
        <w:rPr>
          <w:rFonts w:ascii="Times New Roman" w:hAnsi="Times New Roman"/>
          <w:b/>
          <w:sz w:val="24"/>
          <w:szCs w:val="24"/>
        </w:rPr>
        <w:t xml:space="preserve">3.2.2. </w:t>
      </w:r>
      <w:r w:rsidR="005A00E9" w:rsidRPr="00B95ED5">
        <w:rPr>
          <w:rFonts w:ascii="Times New Roman" w:hAnsi="Times New Roman"/>
          <w:b/>
          <w:sz w:val="24"/>
          <w:szCs w:val="24"/>
        </w:rPr>
        <w:t>Основные э</w:t>
      </w:r>
      <w:r w:rsidRPr="00B95ED5">
        <w:rPr>
          <w:rFonts w:ascii="Times New Roman" w:hAnsi="Times New Roman"/>
          <w:b/>
          <w:sz w:val="24"/>
          <w:szCs w:val="24"/>
        </w:rPr>
        <w:t xml:space="preserve">лектронные издания </w:t>
      </w:r>
    </w:p>
    <w:p w14:paraId="30F8267D" w14:textId="77777777" w:rsidR="00B655FA" w:rsidRPr="00B655FA" w:rsidRDefault="00B655FA" w:rsidP="00FE1C4B">
      <w:pPr>
        <w:spacing w:after="0"/>
        <w:ind w:firstLine="709"/>
        <w:contextualSpacing/>
        <w:jc w:val="both"/>
        <w:rPr>
          <w:rFonts w:ascii="Times New Roman" w:hAnsi="Times New Roman"/>
          <w:bCs/>
          <w:sz w:val="24"/>
          <w:szCs w:val="24"/>
        </w:rPr>
      </w:pPr>
      <w:r w:rsidRPr="00B655FA">
        <w:rPr>
          <w:rFonts w:ascii="Times New Roman" w:hAnsi="Times New Roman"/>
          <w:bCs/>
          <w:sz w:val="24"/>
          <w:szCs w:val="24"/>
        </w:rPr>
        <w:t>1. Гвоздева, В. А. Информатика, автоматизированные информационные технологии и системы [Электронный ресурс]: учебник / В.А. Гвоздева. — М.: ФОРУМ: ИНФРА-М, 2021. — 542 с.</w:t>
      </w:r>
    </w:p>
    <w:p w14:paraId="3AE963ED" w14:textId="77777777" w:rsidR="00BA258A" w:rsidRDefault="00B655FA" w:rsidP="00FE1C4B">
      <w:pPr>
        <w:spacing w:after="0"/>
        <w:ind w:firstLine="709"/>
        <w:contextualSpacing/>
        <w:jc w:val="both"/>
        <w:rPr>
          <w:rFonts w:ascii="Times New Roman" w:hAnsi="Times New Roman"/>
          <w:bCs/>
          <w:sz w:val="24"/>
          <w:szCs w:val="24"/>
        </w:rPr>
      </w:pPr>
      <w:r w:rsidRPr="00B655FA">
        <w:rPr>
          <w:rFonts w:ascii="Times New Roman" w:hAnsi="Times New Roman"/>
          <w:bCs/>
          <w:sz w:val="24"/>
          <w:szCs w:val="24"/>
        </w:rPr>
        <w:t xml:space="preserve">2. Петлина Е.М. Информационные технологии в профессиональной деятельности: учебное пособие для СПО / Петлина Е.М., Горбачев А.В.. — Саратов: Профобразование, 2021. — 111 c. — ISBN 978-5-4488-1113-5. — Текст: электронный // IPR SMART: [сайт]. — URL: </w:t>
      </w:r>
      <w:hyperlink r:id="rId47" w:history="1">
        <w:r w:rsidR="00BA258A" w:rsidRPr="001A7E96">
          <w:rPr>
            <w:rStyle w:val="Hyperlink"/>
            <w:rFonts w:ascii="Times New Roman" w:hAnsi="Times New Roman"/>
            <w:bCs/>
            <w:sz w:val="24"/>
            <w:szCs w:val="24"/>
          </w:rPr>
          <w:t>https://www.iprbookshop.ru/104886.html</w:t>
        </w:r>
      </w:hyperlink>
    </w:p>
    <w:p w14:paraId="26AB4A43" w14:textId="77777777" w:rsidR="00B655FA" w:rsidRDefault="00B655FA" w:rsidP="00FE1C4B">
      <w:pPr>
        <w:spacing w:after="0"/>
        <w:ind w:firstLine="709"/>
        <w:contextualSpacing/>
        <w:jc w:val="both"/>
        <w:rPr>
          <w:rFonts w:ascii="Times New Roman" w:hAnsi="Times New Roman"/>
          <w:sz w:val="24"/>
          <w:szCs w:val="24"/>
        </w:rPr>
      </w:pPr>
      <w:r w:rsidRPr="00B655FA">
        <w:rPr>
          <w:rFonts w:ascii="Times New Roman" w:hAnsi="Times New Roman"/>
          <w:bCs/>
          <w:sz w:val="24"/>
          <w:szCs w:val="24"/>
        </w:rPr>
        <w:t xml:space="preserve"> </w:t>
      </w:r>
      <w:r w:rsidRPr="00B655FA">
        <w:rPr>
          <w:rFonts w:ascii="Times New Roman" w:hAnsi="Times New Roman"/>
          <w:sz w:val="24"/>
          <w:szCs w:val="24"/>
        </w:rPr>
        <w:t>3. Советов, Б. Я.</w:t>
      </w:r>
      <w:r w:rsidRPr="00B655FA">
        <w:rPr>
          <w:rFonts w:ascii="Times New Roman" w:hAnsi="Times New Roman"/>
          <w:i/>
          <w:iCs/>
          <w:sz w:val="24"/>
          <w:szCs w:val="24"/>
        </w:rPr>
        <w:t> </w:t>
      </w:r>
      <w:r w:rsidRPr="00B655FA">
        <w:rPr>
          <w:rFonts w:ascii="Times New Roman" w:hAnsi="Times New Roman"/>
          <w:sz w:val="24"/>
          <w:szCs w:val="24"/>
        </w:rPr>
        <w:t xml:space="preserve"> Информационные технологии: учебник для среднего профессионального образования / Б. Я. Советов, В. В. Цехановский. — 7-е изд., перераб. и доп. — Москва: Издательство Юрайт, 2022. — 327 с. — (Профессиональное образование). — ISBN 978-5-534-06399-8. — Текст: электронный // Образовательная платформа Юрайт [сайт]. </w:t>
      </w:r>
    </w:p>
    <w:p w14:paraId="144CAF54" w14:textId="77777777" w:rsidR="00914C4B" w:rsidRPr="00914C4B" w:rsidRDefault="00914C4B" w:rsidP="00914C4B">
      <w:pPr>
        <w:spacing w:after="0"/>
        <w:ind w:firstLine="709"/>
        <w:contextualSpacing/>
        <w:jc w:val="both"/>
        <w:rPr>
          <w:rFonts w:ascii="Times New Roman" w:hAnsi="Times New Roman"/>
          <w:sz w:val="24"/>
          <w:szCs w:val="24"/>
        </w:rPr>
      </w:pPr>
      <w:r w:rsidRPr="00914C4B">
        <w:rPr>
          <w:rFonts w:ascii="Times New Roman" w:hAnsi="Times New Roman"/>
          <w:sz w:val="24"/>
          <w:szCs w:val="24"/>
        </w:rPr>
        <w:t xml:space="preserve">4. Журавлев, А. Е. Информатика. Практикум в среде Microsoft Office 2016/2019 / А. Е. Журавлев. — 4-е изд., стер. — Санкт-Петербург : Лань, 2023. — 124 с. — ISBN 978-5-507-45697-0. — Текст : электронный // Лань : электронно-библиотечная система. — URL: </w:t>
      </w:r>
      <w:hyperlink r:id="rId48" w:history="1">
        <w:r w:rsidRPr="00914C4B">
          <w:rPr>
            <w:rStyle w:val="Hyperlink"/>
            <w:rFonts w:ascii="Times New Roman" w:hAnsi="Times New Roman"/>
            <w:sz w:val="24"/>
            <w:szCs w:val="24"/>
          </w:rPr>
          <w:t>https://e.lanbook.com/book/279833</w:t>
        </w:r>
      </w:hyperlink>
      <w:r w:rsidRPr="00914C4B">
        <w:rPr>
          <w:rFonts w:ascii="Times New Roman" w:hAnsi="Times New Roman"/>
          <w:sz w:val="24"/>
          <w:szCs w:val="24"/>
        </w:rPr>
        <w:t xml:space="preserve"> </w:t>
      </w:r>
    </w:p>
    <w:p w14:paraId="5CEEEBD3" w14:textId="77777777" w:rsidR="00914C4B" w:rsidRPr="00914C4B" w:rsidRDefault="00914C4B" w:rsidP="00914C4B">
      <w:pPr>
        <w:spacing w:after="0"/>
        <w:ind w:firstLine="709"/>
        <w:contextualSpacing/>
        <w:jc w:val="both"/>
        <w:rPr>
          <w:rFonts w:ascii="Times New Roman" w:hAnsi="Times New Roman"/>
          <w:sz w:val="24"/>
          <w:szCs w:val="24"/>
        </w:rPr>
      </w:pPr>
      <w:r w:rsidRPr="00914C4B">
        <w:rPr>
          <w:rFonts w:ascii="Times New Roman" w:hAnsi="Times New Roman"/>
          <w:sz w:val="24"/>
          <w:szCs w:val="24"/>
        </w:rPr>
        <w:t xml:space="preserve">5. Зубова, Е. Д. Информатика и ИКТ : учебное пособие для спо / Е. Д. Зубова. — 3-е изд., стер. — Санкт-Петербург : Лань, 2022. — 180 с. — ISBN 978-5-8114-9557-3. — Текст : электронный // Лань : электронно-библиотечная система. — URL: </w:t>
      </w:r>
      <w:hyperlink r:id="rId49" w:history="1">
        <w:r w:rsidRPr="00914C4B">
          <w:rPr>
            <w:rStyle w:val="Hyperlink"/>
            <w:rFonts w:ascii="Times New Roman" w:hAnsi="Times New Roman"/>
            <w:sz w:val="24"/>
            <w:szCs w:val="24"/>
          </w:rPr>
          <w:t>https://e.lanbook.com/book/200465</w:t>
        </w:r>
      </w:hyperlink>
      <w:r w:rsidRPr="00914C4B">
        <w:rPr>
          <w:rFonts w:ascii="Times New Roman" w:hAnsi="Times New Roman"/>
          <w:sz w:val="24"/>
          <w:szCs w:val="24"/>
        </w:rPr>
        <w:t xml:space="preserve"> </w:t>
      </w:r>
    </w:p>
    <w:p w14:paraId="54D9F456" w14:textId="77777777" w:rsidR="00914C4B" w:rsidRPr="00914C4B" w:rsidRDefault="00914C4B" w:rsidP="00914C4B">
      <w:pPr>
        <w:spacing w:after="0"/>
        <w:ind w:firstLine="709"/>
        <w:contextualSpacing/>
        <w:jc w:val="both"/>
        <w:rPr>
          <w:rFonts w:ascii="Times New Roman" w:hAnsi="Times New Roman"/>
          <w:sz w:val="24"/>
          <w:szCs w:val="24"/>
        </w:rPr>
      </w:pPr>
      <w:r w:rsidRPr="00914C4B">
        <w:rPr>
          <w:rFonts w:ascii="Times New Roman" w:hAnsi="Times New Roman"/>
          <w:sz w:val="24"/>
          <w:szCs w:val="24"/>
        </w:rPr>
        <w:t xml:space="preserve">6. Калмыкова, С. В. Работа с таблицами на примере Microsoft Excel / С. В. Калмыкова, Е. Ю. Ярошевская, И. А. Иванова. — 2-е изд., стер. — Санкт-Петербург : Лань, 2022. — 136 с. — ISBN 978-5-507-44924-8. — Текст : электронный // Лань : электронно-библиотечная система. — URL: </w:t>
      </w:r>
      <w:hyperlink r:id="rId50" w:history="1">
        <w:r w:rsidRPr="00914C4B">
          <w:rPr>
            <w:rStyle w:val="Hyperlink"/>
            <w:rFonts w:ascii="Times New Roman" w:hAnsi="Times New Roman"/>
            <w:sz w:val="24"/>
            <w:szCs w:val="24"/>
          </w:rPr>
          <w:t>https://e.lanbook.com/book/249632</w:t>
        </w:r>
      </w:hyperlink>
      <w:r w:rsidRPr="00914C4B">
        <w:rPr>
          <w:rFonts w:ascii="Times New Roman" w:hAnsi="Times New Roman"/>
          <w:sz w:val="24"/>
          <w:szCs w:val="24"/>
        </w:rPr>
        <w:t xml:space="preserve"> </w:t>
      </w:r>
    </w:p>
    <w:p w14:paraId="487F7CA8" w14:textId="77777777" w:rsidR="00914C4B" w:rsidRPr="00914C4B" w:rsidRDefault="00914C4B" w:rsidP="00914C4B">
      <w:pPr>
        <w:spacing w:after="0"/>
        <w:ind w:firstLine="709"/>
        <w:contextualSpacing/>
        <w:jc w:val="both"/>
        <w:rPr>
          <w:rFonts w:ascii="Times New Roman" w:hAnsi="Times New Roman"/>
          <w:sz w:val="24"/>
          <w:szCs w:val="24"/>
        </w:rPr>
      </w:pPr>
      <w:r w:rsidRPr="00914C4B">
        <w:rPr>
          <w:rFonts w:ascii="Times New Roman" w:hAnsi="Times New Roman"/>
          <w:sz w:val="24"/>
          <w:szCs w:val="24"/>
        </w:rPr>
        <w:t xml:space="preserve">7. Жук, Ю. А. Информационные технологии: мультимедиа : учебное пособие для спо / Ю. А. Жук. — Санкт-Петербург : Лань, 2021. — 208 с. — ISBN 978-5-8114-6829-4. — Текст : электронный // Лань : электронно-библиотечная система. — URL: </w:t>
      </w:r>
      <w:hyperlink r:id="rId51" w:history="1">
        <w:r w:rsidRPr="00914C4B">
          <w:rPr>
            <w:rStyle w:val="Hyperlink"/>
            <w:rFonts w:ascii="Times New Roman" w:hAnsi="Times New Roman"/>
            <w:sz w:val="24"/>
            <w:szCs w:val="24"/>
          </w:rPr>
          <w:t>https://e.lanbook.com/book/153641</w:t>
        </w:r>
      </w:hyperlink>
      <w:r w:rsidRPr="00914C4B">
        <w:rPr>
          <w:rFonts w:ascii="Times New Roman" w:hAnsi="Times New Roman"/>
          <w:sz w:val="24"/>
          <w:szCs w:val="24"/>
        </w:rPr>
        <w:t xml:space="preserve"> </w:t>
      </w:r>
    </w:p>
    <w:p w14:paraId="5DDE04B5" w14:textId="77777777" w:rsidR="00914C4B" w:rsidRPr="00914C4B" w:rsidRDefault="00914C4B" w:rsidP="00914C4B">
      <w:pPr>
        <w:spacing w:after="0"/>
        <w:ind w:firstLine="709"/>
        <w:contextualSpacing/>
        <w:jc w:val="both"/>
        <w:rPr>
          <w:rFonts w:ascii="Times New Roman" w:hAnsi="Times New Roman"/>
          <w:sz w:val="24"/>
          <w:szCs w:val="24"/>
        </w:rPr>
      </w:pPr>
      <w:r w:rsidRPr="00914C4B">
        <w:rPr>
          <w:rFonts w:ascii="Times New Roman" w:hAnsi="Times New Roman"/>
          <w:sz w:val="24"/>
          <w:szCs w:val="24"/>
        </w:rPr>
        <w:t xml:space="preserve">8. Малахов, С. В. Операционные системы и оболочки / С. В. Малахов. — Санкт-Петербург : Лань, 2023. — 120 с. — ISBN 978-5-507-45326-9. — Текст : электронный // Лань : электронно-библиотечная система. — URL: </w:t>
      </w:r>
      <w:hyperlink r:id="rId52" w:history="1">
        <w:r w:rsidRPr="00914C4B">
          <w:rPr>
            <w:rStyle w:val="Hyperlink"/>
            <w:rFonts w:ascii="Times New Roman" w:hAnsi="Times New Roman"/>
            <w:sz w:val="24"/>
            <w:szCs w:val="24"/>
          </w:rPr>
          <w:t>https://e.lanbook.com/book/302690</w:t>
        </w:r>
      </w:hyperlink>
      <w:r w:rsidRPr="00914C4B">
        <w:rPr>
          <w:rFonts w:ascii="Times New Roman" w:hAnsi="Times New Roman"/>
          <w:sz w:val="24"/>
          <w:szCs w:val="24"/>
        </w:rPr>
        <w:t xml:space="preserve"> </w:t>
      </w:r>
    </w:p>
    <w:p w14:paraId="29677F21" w14:textId="77777777" w:rsidR="00914C4B" w:rsidRPr="00914C4B" w:rsidRDefault="00914C4B" w:rsidP="00914C4B">
      <w:pPr>
        <w:spacing w:after="0"/>
        <w:ind w:firstLine="709"/>
        <w:contextualSpacing/>
        <w:jc w:val="both"/>
        <w:rPr>
          <w:rFonts w:ascii="Times New Roman" w:hAnsi="Times New Roman"/>
          <w:sz w:val="24"/>
          <w:szCs w:val="24"/>
        </w:rPr>
      </w:pPr>
      <w:r w:rsidRPr="00914C4B">
        <w:rPr>
          <w:rFonts w:ascii="Times New Roman" w:hAnsi="Times New Roman"/>
          <w:sz w:val="24"/>
          <w:szCs w:val="24"/>
        </w:rPr>
        <w:t xml:space="preserve">9. Бурняшов, Б. А. Офисные пакеты «Мой Офис», «Р7-Офис». Практикум / Б. А. Бурняшов. — Санкт-Петербург : Лань, 2023. — 136 с. — ISBN 978-5-507-45495-2. — Текст : электронный // Лань : электронно-библиотечная система. — URL: </w:t>
      </w:r>
      <w:hyperlink r:id="rId53" w:history="1">
        <w:r w:rsidRPr="00914C4B">
          <w:rPr>
            <w:rStyle w:val="Hyperlink"/>
            <w:rFonts w:ascii="Times New Roman" w:hAnsi="Times New Roman"/>
            <w:sz w:val="24"/>
            <w:szCs w:val="24"/>
          </w:rPr>
          <w:t>https://e.lanbook.com/book/302636</w:t>
        </w:r>
      </w:hyperlink>
      <w:r w:rsidRPr="00914C4B">
        <w:rPr>
          <w:rFonts w:ascii="Times New Roman" w:hAnsi="Times New Roman"/>
          <w:sz w:val="24"/>
          <w:szCs w:val="24"/>
        </w:rPr>
        <w:t xml:space="preserve"> </w:t>
      </w:r>
    </w:p>
    <w:p w14:paraId="0284D3A2" w14:textId="77777777" w:rsidR="00914C4B" w:rsidRPr="00914C4B" w:rsidRDefault="00914C4B" w:rsidP="00FE1C4B">
      <w:pPr>
        <w:spacing w:after="0"/>
        <w:ind w:firstLine="709"/>
        <w:contextualSpacing/>
        <w:jc w:val="both"/>
        <w:rPr>
          <w:rFonts w:ascii="Times New Roman" w:hAnsi="Times New Roman"/>
          <w:sz w:val="24"/>
          <w:szCs w:val="24"/>
        </w:rPr>
      </w:pPr>
    </w:p>
    <w:p w14:paraId="3CB79BA2" w14:textId="77777777" w:rsidR="003F08F7" w:rsidRPr="00914C4B" w:rsidRDefault="003F08F7" w:rsidP="00FE1C4B">
      <w:pPr>
        <w:spacing w:after="0"/>
        <w:ind w:firstLine="709"/>
        <w:contextualSpacing/>
        <w:jc w:val="both"/>
        <w:rPr>
          <w:rFonts w:ascii="Times New Roman" w:hAnsi="Times New Roman"/>
          <w:b/>
          <w:sz w:val="24"/>
          <w:szCs w:val="24"/>
        </w:rPr>
      </w:pPr>
    </w:p>
    <w:p w14:paraId="6ADA6F04" w14:textId="77777777" w:rsidR="00981D6D" w:rsidRPr="00315F34" w:rsidRDefault="00981D6D" w:rsidP="00FE1C4B">
      <w:pPr>
        <w:spacing w:after="0"/>
        <w:ind w:firstLine="709"/>
        <w:contextualSpacing/>
        <w:jc w:val="center"/>
        <w:rPr>
          <w:rFonts w:ascii="Times New Roman" w:hAnsi="Times New Roman"/>
          <w:b/>
          <w:sz w:val="24"/>
          <w:szCs w:val="24"/>
        </w:rPr>
      </w:pPr>
      <w:r w:rsidRPr="00315F34">
        <w:rPr>
          <w:rFonts w:ascii="Times New Roman" w:hAnsi="Times New Roman"/>
          <w:b/>
          <w:sz w:val="24"/>
          <w:szCs w:val="24"/>
        </w:rPr>
        <w:t xml:space="preserve">4. </w:t>
      </w:r>
      <w:r w:rsidR="00091C4A" w:rsidRPr="00315F34">
        <w:rPr>
          <w:rFonts w:ascii="Times New Roman" w:hAnsi="Times New Roman"/>
          <w:b/>
          <w:sz w:val="24"/>
          <w:szCs w:val="24"/>
        </w:rPr>
        <w:t>КОНТРОЛЬ И ОЦЕНКА РЕЗУЛЬТАТОВ ОСВОЕНИЯ</w:t>
      </w:r>
    </w:p>
    <w:p w14:paraId="58E1E323" w14:textId="77777777" w:rsidR="00E709E4" w:rsidRPr="00315F34" w:rsidRDefault="00091C4A" w:rsidP="00FE1C4B">
      <w:pPr>
        <w:contextualSpacing/>
        <w:jc w:val="center"/>
        <w:rPr>
          <w:rFonts w:ascii="Times New Roman" w:hAnsi="Times New Roman"/>
          <w:b/>
          <w:sz w:val="24"/>
          <w:szCs w:val="24"/>
        </w:rPr>
      </w:pPr>
      <w:r w:rsidRPr="00315F34">
        <w:rPr>
          <w:rFonts w:ascii="Times New Roman" w:hAnsi="Times New Roman"/>
          <w:b/>
          <w:sz w:val="24"/>
          <w:szCs w:val="24"/>
        </w:rPr>
        <w:t>УЧЕБНОЙ ДИСЦИПЛИНЫ</w:t>
      </w:r>
    </w:p>
    <w:p w14:paraId="6CD3AB20" w14:textId="77777777" w:rsidR="00447DEF" w:rsidRPr="00315F34" w:rsidRDefault="00447DEF" w:rsidP="00FE1C4B">
      <w:pPr>
        <w:contextualSpacing/>
        <w:jc w:val="center"/>
        <w:rPr>
          <w:rFonts w:ascii="Times New Roman" w:hAnsi="Times New Roman"/>
          <w:b/>
          <w:sz w:val="24"/>
          <w:szCs w:val="24"/>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4"/>
        <w:gridCol w:w="2768"/>
        <w:gridCol w:w="2043"/>
      </w:tblGrid>
      <w:tr w:rsidR="00733C3D" w:rsidRPr="00733C3D" w14:paraId="04510F34" w14:textId="77777777" w:rsidTr="00CC071C">
        <w:trPr>
          <w:trHeight w:val="20"/>
        </w:trPr>
        <w:tc>
          <w:tcPr>
            <w:tcW w:w="2426" w:type="pct"/>
          </w:tcPr>
          <w:p w14:paraId="0F58DCAB" w14:textId="77777777" w:rsidR="00733C3D" w:rsidRPr="00B47695" w:rsidRDefault="00733C3D" w:rsidP="00CC071C">
            <w:pPr>
              <w:jc w:val="center"/>
              <w:rPr>
                <w:rFonts w:ascii="Times New Roman" w:hAnsi="Times New Roman"/>
                <w:b/>
                <w:bCs/>
                <w:iCs/>
                <w:sz w:val="24"/>
                <w:szCs w:val="24"/>
              </w:rPr>
            </w:pPr>
            <w:r w:rsidRPr="00B47695">
              <w:rPr>
                <w:rFonts w:ascii="Times New Roman" w:hAnsi="Times New Roman"/>
                <w:b/>
                <w:bCs/>
                <w:iCs/>
                <w:sz w:val="24"/>
                <w:szCs w:val="24"/>
              </w:rPr>
              <w:t>Результаты обучения</w:t>
            </w:r>
          </w:p>
        </w:tc>
        <w:tc>
          <w:tcPr>
            <w:tcW w:w="1481" w:type="pct"/>
          </w:tcPr>
          <w:p w14:paraId="5F165147" w14:textId="77777777" w:rsidR="00733C3D" w:rsidRPr="00B47695" w:rsidRDefault="00733C3D" w:rsidP="00CC071C">
            <w:pPr>
              <w:jc w:val="center"/>
              <w:rPr>
                <w:rFonts w:ascii="Times New Roman" w:hAnsi="Times New Roman"/>
                <w:b/>
                <w:bCs/>
                <w:iCs/>
                <w:sz w:val="24"/>
                <w:szCs w:val="24"/>
              </w:rPr>
            </w:pPr>
            <w:r w:rsidRPr="00B47695">
              <w:rPr>
                <w:rFonts w:ascii="Times New Roman" w:hAnsi="Times New Roman"/>
                <w:b/>
                <w:bCs/>
                <w:iCs/>
                <w:sz w:val="24"/>
                <w:szCs w:val="24"/>
              </w:rPr>
              <w:t>Критерии оценки</w:t>
            </w:r>
          </w:p>
        </w:tc>
        <w:tc>
          <w:tcPr>
            <w:tcW w:w="1093" w:type="pct"/>
          </w:tcPr>
          <w:p w14:paraId="763903BB" w14:textId="77777777" w:rsidR="00733C3D" w:rsidRPr="00B47695" w:rsidRDefault="00733C3D" w:rsidP="00CC071C">
            <w:pPr>
              <w:jc w:val="center"/>
              <w:rPr>
                <w:rFonts w:ascii="Times New Roman" w:hAnsi="Times New Roman"/>
                <w:b/>
                <w:bCs/>
                <w:iCs/>
                <w:sz w:val="24"/>
                <w:szCs w:val="24"/>
              </w:rPr>
            </w:pPr>
            <w:r w:rsidRPr="00B47695">
              <w:rPr>
                <w:rFonts w:ascii="Times New Roman" w:hAnsi="Times New Roman"/>
                <w:b/>
                <w:bCs/>
                <w:iCs/>
                <w:sz w:val="24"/>
                <w:szCs w:val="24"/>
              </w:rPr>
              <w:t>Методы оценки</w:t>
            </w:r>
          </w:p>
        </w:tc>
      </w:tr>
      <w:tr w:rsidR="00CC071C" w:rsidRPr="00733C3D" w14:paraId="68FE348F" w14:textId="77777777" w:rsidTr="00CC071C">
        <w:trPr>
          <w:trHeight w:val="20"/>
        </w:trPr>
        <w:tc>
          <w:tcPr>
            <w:tcW w:w="5000" w:type="pct"/>
            <w:gridSpan w:val="3"/>
          </w:tcPr>
          <w:p w14:paraId="34C0F184" w14:textId="77777777" w:rsidR="00CC071C" w:rsidRPr="00733C3D" w:rsidRDefault="00CC071C" w:rsidP="00CC071C">
            <w:pPr>
              <w:rPr>
                <w:rFonts w:ascii="Times New Roman" w:hAnsi="Times New Roman"/>
                <w:bCs/>
                <w:iCs/>
                <w:sz w:val="24"/>
                <w:szCs w:val="24"/>
              </w:rPr>
            </w:pPr>
            <w:r w:rsidRPr="0092473B">
              <w:rPr>
                <w:rFonts w:ascii="Times New Roman" w:hAnsi="Times New Roman"/>
                <w:bCs/>
                <w:iCs/>
                <w:sz w:val="24"/>
                <w:szCs w:val="24"/>
              </w:rPr>
              <w:t>Перечень знаний, осваиваемых в рамках дисциплины</w:t>
            </w:r>
          </w:p>
        </w:tc>
      </w:tr>
      <w:tr w:rsidR="00733C3D" w:rsidRPr="00733C3D" w14:paraId="52365B15" w14:textId="77777777" w:rsidTr="00CC071C">
        <w:trPr>
          <w:trHeight w:val="20"/>
        </w:trPr>
        <w:tc>
          <w:tcPr>
            <w:tcW w:w="2426" w:type="pct"/>
          </w:tcPr>
          <w:p w14:paraId="7B334975"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Знания:</w:t>
            </w:r>
          </w:p>
          <w:p w14:paraId="799602D7"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понятие информационных систем и информационных технологий, автоматизированной обработки информации;</w:t>
            </w:r>
          </w:p>
          <w:p w14:paraId="0AF7DD55"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основные правила и методы работы с пакетами прикладных программ;</w:t>
            </w:r>
          </w:p>
          <w:p w14:paraId="61F2B6A8"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возможности сетевых технологий работы с информацией;</w:t>
            </w:r>
          </w:p>
          <w:p w14:paraId="37562E63"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методы и средства сбора, обработки, хранения, передачи и накопления информации;</w:t>
            </w:r>
          </w:p>
          <w:p w14:paraId="003E6043"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принципы защиты информации от несанкционированного доступа</w:t>
            </w:r>
          </w:p>
          <w:p w14:paraId="73FFAB13"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теоретические основы, виды и структуру баз данных;</w:t>
            </w:r>
          </w:p>
          <w:p w14:paraId="3252F5B6"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 xml:space="preserve">принципы классификации и кодирования информации; </w:t>
            </w:r>
          </w:p>
          <w:p w14:paraId="33A90815"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w:t>
            </w:r>
          </w:p>
          <w:p w14:paraId="76A7D39C" w14:textId="77777777" w:rsidR="00733C3D" w:rsidRPr="00733C3D" w:rsidRDefault="00733C3D" w:rsidP="00CC071C">
            <w:pPr>
              <w:spacing w:after="0"/>
              <w:rPr>
                <w:rFonts w:ascii="Times New Roman" w:hAnsi="Times New Roman"/>
                <w:bCs/>
                <w:iCs/>
                <w:sz w:val="24"/>
                <w:szCs w:val="24"/>
              </w:rPr>
            </w:pPr>
            <w:r w:rsidRPr="00733C3D">
              <w:rPr>
                <w:rFonts w:ascii="Times New Roman" w:hAnsi="Times New Roman"/>
                <w:bCs/>
                <w:iCs/>
                <w:sz w:val="24"/>
                <w:szCs w:val="24"/>
              </w:rPr>
              <w:t>основы архитектуры аппаратных средств; принципы функционирования аппаратных средств вычислительной техники; принципы работы операционных систем; основы современных систем управления базами данных.</w:t>
            </w:r>
          </w:p>
        </w:tc>
        <w:tc>
          <w:tcPr>
            <w:tcW w:w="1481" w:type="pct"/>
          </w:tcPr>
          <w:p w14:paraId="1F6DFA8A" w14:textId="77777777" w:rsidR="00733C3D" w:rsidRPr="00733C3D" w:rsidRDefault="00733C3D" w:rsidP="00CC071C">
            <w:pPr>
              <w:rPr>
                <w:rFonts w:ascii="Times New Roman" w:hAnsi="Times New Roman"/>
                <w:bCs/>
                <w:iCs/>
                <w:sz w:val="24"/>
                <w:szCs w:val="24"/>
              </w:rPr>
            </w:pPr>
            <w:r w:rsidRPr="00733C3D">
              <w:rPr>
                <w:rFonts w:ascii="Times New Roman" w:hAnsi="Times New Roman"/>
                <w:bCs/>
                <w:iCs/>
                <w:sz w:val="24"/>
                <w:szCs w:val="24"/>
              </w:rPr>
              <w:t>Не менее 60% верных ответов</w:t>
            </w:r>
          </w:p>
        </w:tc>
        <w:tc>
          <w:tcPr>
            <w:tcW w:w="1093" w:type="pct"/>
          </w:tcPr>
          <w:p w14:paraId="59314524" w14:textId="77777777" w:rsidR="00733C3D" w:rsidRPr="00733C3D" w:rsidRDefault="00733C3D" w:rsidP="00CC071C">
            <w:pPr>
              <w:rPr>
                <w:rFonts w:ascii="Times New Roman" w:hAnsi="Times New Roman"/>
                <w:bCs/>
                <w:iCs/>
                <w:sz w:val="24"/>
                <w:szCs w:val="24"/>
              </w:rPr>
            </w:pPr>
            <w:r w:rsidRPr="00733C3D">
              <w:rPr>
                <w:rFonts w:ascii="Times New Roman" w:hAnsi="Times New Roman"/>
                <w:bCs/>
                <w:iCs/>
                <w:sz w:val="24"/>
                <w:szCs w:val="24"/>
              </w:rPr>
              <w:t>Тестирование</w:t>
            </w:r>
          </w:p>
        </w:tc>
      </w:tr>
      <w:tr w:rsidR="00CC071C" w:rsidRPr="00733C3D" w14:paraId="61CA6D18" w14:textId="77777777" w:rsidTr="00CC071C">
        <w:trPr>
          <w:trHeight w:val="20"/>
        </w:trPr>
        <w:tc>
          <w:tcPr>
            <w:tcW w:w="5000" w:type="pct"/>
            <w:gridSpan w:val="3"/>
          </w:tcPr>
          <w:p w14:paraId="0A5108C7" w14:textId="77777777" w:rsidR="00CC071C" w:rsidRPr="00733C3D" w:rsidRDefault="00CC071C" w:rsidP="00CC071C">
            <w:pPr>
              <w:rPr>
                <w:rFonts w:ascii="Times New Roman" w:hAnsi="Times New Roman"/>
                <w:bCs/>
                <w:iCs/>
                <w:sz w:val="24"/>
                <w:szCs w:val="24"/>
              </w:rPr>
            </w:pPr>
            <w:r w:rsidRPr="0092473B">
              <w:rPr>
                <w:rFonts w:ascii="Times New Roman" w:hAnsi="Times New Roman"/>
                <w:bCs/>
                <w:iCs/>
                <w:sz w:val="24"/>
                <w:szCs w:val="24"/>
              </w:rPr>
              <w:t>Перечень умений, осваиваемых в рамках дисциплины</w:t>
            </w:r>
          </w:p>
        </w:tc>
      </w:tr>
      <w:tr w:rsidR="00CC071C" w:rsidRPr="00733C3D" w14:paraId="5898AAAB" w14:textId="77777777" w:rsidTr="00CC071C">
        <w:trPr>
          <w:trHeight w:val="20"/>
        </w:trPr>
        <w:tc>
          <w:tcPr>
            <w:tcW w:w="2426" w:type="pct"/>
          </w:tcPr>
          <w:p w14:paraId="2DC81167"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 xml:space="preserve">Умения: </w:t>
            </w:r>
          </w:p>
          <w:p w14:paraId="6F507488"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использовать программное обеспечение в профессиональной деятельности;</w:t>
            </w:r>
          </w:p>
          <w:p w14:paraId="7C93769F"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использовать информационные ресурсы для поиска и хранения информации;</w:t>
            </w:r>
          </w:p>
          <w:p w14:paraId="403A9D49"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 xml:space="preserve">обрабатывать текстовую и табличную информацию; использовать деловую графику и мультимедиаинформацию; </w:t>
            </w:r>
          </w:p>
          <w:p w14:paraId="23B0C62C"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использовать технологии сбора, размещения, хранения, накопления, преобразования и передачи данных;</w:t>
            </w:r>
          </w:p>
          <w:p w14:paraId="4FAF58DB"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обрабатывать текстовую и числовую информацию;</w:t>
            </w:r>
          </w:p>
          <w:p w14:paraId="14F09F5B"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применять мультимедийные технологии обработки и представления информации;</w:t>
            </w:r>
          </w:p>
          <w:p w14:paraId="6E1E18B5"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обрабатывать информацию, используя средства пакетов прикладных программ.</w:t>
            </w:r>
          </w:p>
        </w:tc>
        <w:tc>
          <w:tcPr>
            <w:tcW w:w="1481" w:type="pct"/>
          </w:tcPr>
          <w:p w14:paraId="13A6CFDE" w14:textId="77777777" w:rsidR="00CC071C" w:rsidRPr="00733C3D" w:rsidRDefault="00CC071C" w:rsidP="00CC071C">
            <w:pPr>
              <w:rPr>
                <w:rFonts w:ascii="Times New Roman" w:hAnsi="Times New Roman"/>
                <w:bCs/>
                <w:iCs/>
                <w:sz w:val="24"/>
                <w:szCs w:val="24"/>
              </w:rPr>
            </w:pPr>
            <w:r w:rsidRPr="00733C3D">
              <w:rPr>
                <w:rFonts w:ascii="Times New Roman" w:hAnsi="Times New Roman"/>
                <w:bCs/>
                <w:iCs/>
                <w:sz w:val="24"/>
                <w:szCs w:val="24"/>
              </w:rPr>
              <w:tab/>
            </w:r>
          </w:p>
          <w:p w14:paraId="018131B9" w14:textId="77777777" w:rsidR="00CC071C" w:rsidRPr="00733C3D" w:rsidRDefault="00CC071C" w:rsidP="00CC071C">
            <w:pPr>
              <w:rPr>
                <w:rFonts w:ascii="Times New Roman" w:hAnsi="Times New Roman"/>
                <w:bCs/>
                <w:iCs/>
                <w:sz w:val="24"/>
                <w:szCs w:val="24"/>
              </w:rPr>
            </w:pPr>
            <w:r w:rsidRPr="00733C3D">
              <w:rPr>
                <w:rFonts w:ascii="Times New Roman" w:hAnsi="Times New Roman"/>
                <w:bCs/>
                <w:iCs/>
                <w:sz w:val="24"/>
                <w:szCs w:val="24"/>
              </w:rPr>
              <w:t>Результаты выполнения заданий соответствуют заданным шаблонам и требованиям.</w:t>
            </w:r>
          </w:p>
          <w:p w14:paraId="545D30EA" w14:textId="77777777" w:rsidR="00CC071C" w:rsidRPr="00733C3D" w:rsidRDefault="00CC071C" w:rsidP="00CC071C">
            <w:pPr>
              <w:rPr>
                <w:rFonts w:ascii="Times New Roman" w:hAnsi="Times New Roman"/>
                <w:bCs/>
                <w:iCs/>
                <w:sz w:val="24"/>
                <w:szCs w:val="24"/>
              </w:rPr>
            </w:pPr>
            <w:r w:rsidRPr="00733C3D">
              <w:rPr>
                <w:rFonts w:ascii="Times New Roman" w:hAnsi="Times New Roman"/>
                <w:bCs/>
                <w:iCs/>
                <w:sz w:val="24"/>
                <w:szCs w:val="24"/>
              </w:rPr>
              <w:t>При выполнении заданий использованы рациональные методы и средства обработки информации.</w:t>
            </w:r>
          </w:p>
        </w:tc>
        <w:tc>
          <w:tcPr>
            <w:tcW w:w="1093" w:type="pct"/>
          </w:tcPr>
          <w:p w14:paraId="162A6F62" w14:textId="77777777" w:rsidR="00CC071C" w:rsidRPr="00733C3D" w:rsidRDefault="00CC071C" w:rsidP="00CC071C">
            <w:pPr>
              <w:rPr>
                <w:rFonts w:ascii="Times New Roman" w:hAnsi="Times New Roman"/>
                <w:bCs/>
                <w:iCs/>
                <w:sz w:val="24"/>
                <w:szCs w:val="24"/>
              </w:rPr>
            </w:pPr>
          </w:p>
          <w:p w14:paraId="74FFB088" w14:textId="77777777" w:rsidR="00CC071C" w:rsidRPr="00733C3D" w:rsidRDefault="00CC071C" w:rsidP="00CC071C">
            <w:pPr>
              <w:rPr>
                <w:rFonts w:ascii="Times New Roman" w:hAnsi="Times New Roman"/>
                <w:bCs/>
                <w:iCs/>
                <w:sz w:val="24"/>
                <w:szCs w:val="24"/>
              </w:rPr>
            </w:pPr>
            <w:r w:rsidRPr="00733C3D">
              <w:rPr>
                <w:rFonts w:ascii="Times New Roman" w:hAnsi="Times New Roman"/>
                <w:bCs/>
                <w:iCs/>
                <w:sz w:val="24"/>
                <w:szCs w:val="24"/>
              </w:rPr>
              <w:t>Оценка результатов выполнения практической работы</w:t>
            </w:r>
          </w:p>
          <w:p w14:paraId="10243883" w14:textId="77777777" w:rsidR="00CC071C" w:rsidRPr="00733C3D" w:rsidRDefault="00CC071C" w:rsidP="00CC071C">
            <w:pPr>
              <w:rPr>
                <w:rFonts w:ascii="Times New Roman" w:hAnsi="Times New Roman"/>
                <w:bCs/>
                <w:iCs/>
                <w:sz w:val="24"/>
                <w:szCs w:val="24"/>
              </w:rPr>
            </w:pPr>
            <w:r w:rsidRPr="00733C3D">
              <w:rPr>
                <w:rFonts w:ascii="Times New Roman" w:hAnsi="Times New Roman"/>
                <w:bCs/>
                <w:iCs/>
                <w:sz w:val="24"/>
                <w:szCs w:val="24"/>
              </w:rPr>
              <w:t>Экспертное наблюдение за ходом выполнения практической работы</w:t>
            </w:r>
          </w:p>
        </w:tc>
      </w:tr>
    </w:tbl>
    <w:p w14:paraId="73D83AFC" w14:textId="77777777" w:rsidR="00BF4F26" w:rsidRPr="00315F34" w:rsidRDefault="00BF4F26" w:rsidP="00414C20">
      <w:pPr>
        <w:spacing w:after="0"/>
        <w:jc w:val="both"/>
        <w:rPr>
          <w:rFonts w:ascii="Times New Roman" w:hAnsi="Times New Roman"/>
          <w:b/>
          <w:szCs w:val="52"/>
        </w:rPr>
      </w:pPr>
    </w:p>
    <w:p w14:paraId="495BBFB8" w14:textId="77777777" w:rsidR="00892EBA" w:rsidRPr="00315F34" w:rsidRDefault="00892EBA" w:rsidP="00414C20">
      <w:pPr>
        <w:spacing w:after="0"/>
        <w:jc w:val="both"/>
        <w:rPr>
          <w:rFonts w:ascii="Times New Roman" w:hAnsi="Times New Roman"/>
          <w:b/>
          <w:szCs w:val="52"/>
        </w:rPr>
      </w:pPr>
    </w:p>
    <w:p w14:paraId="5FD6DE84" w14:textId="77777777" w:rsidR="00491030" w:rsidRPr="004C5D3D" w:rsidRDefault="00491030" w:rsidP="004C5D3D">
      <w:pPr>
        <w:pStyle w:val="Subtitle"/>
        <w:jc w:val="right"/>
        <w:rPr>
          <w:rFonts w:ascii="Times New Roman" w:hAnsi="Times New Roman"/>
          <w:b/>
          <w:bCs/>
        </w:rPr>
      </w:pPr>
      <w:r>
        <w:rPr>
          <w:szCs w:val="52"/>
        </w:rPr>
        <w:br w:type="page"/>
      </w:r>
      <w:bookmarkStart w:id="272" w:name="_Toc124321939"/>
      <w:bookmarkStart w:id="273" w:name="_Toc142908513"/>
      <w:r w:rsidRPr="004C5D3D">
        <w:rPr>
          <w:rFonts w:ascii="Times New Roman" w:hAnsi="Times New Roman"/>
          <w:b/>
          <w:bCs/>
        </w:rPr>
        <w:t>Приложение 2.2</w:t>
      </w:r>
      <w:bookmarkEnd w:id="272"/>
      <w:bookmarkEnd w:id="273"/>
    </w:p>
    <w:p w14:paraId="512364A4" w14:textId="77777777" w:rsidR="00491030" w:rsidRPr="00761E03" w:rsidRDefault="00491030" w:rsidP="0026703A">
      <w:pPr>
        <w:spacing w:after="120" w:line="240" w:lineRule="auto"/>
        <w:jc w:val="right"/>
        <w:rPr>
          <w:rFonts w:ascii="Times New Roman" w:hAnsi="Times New Roman"/>
          <w:b/>
          <w:bCs/>
          <w:sz w:val="24"/>
          <w:szCs w:val="24"/>
        </w:rPr>
      </w:pPr>
      <w:r w:rsidRPr="00761E03">
        <w:rPr>
          <w:rFonts w:ascii="Times New Roman" w:hAnsi="Times New Roman"/>
          <w:b/>
          <w:bCs/>
          <w:sz w:val="24"/>
          <w:szCs w:val="24"/>
        </w:rPr>
        <w:t xml:space="preserve">к </w:t>
      </w:r>
      <w:r w:rsidR="007E1CF6">
        <w:rPr>
          <w:rFonts w:ascii="Times New Roman" w:hAnsi="Times New Roman"/>
          <w:b/>
          <w:bCs/>
          <w:sz w:val="24"/>
          <w:szCs w:val="24"/>
        </w:rPr>
        <w:t>ПОП</w:t>
      </w:r>
      <w:r w:rsidRPr="00761E03">
        <w:rPr>
          <w:rFonts w:ascii="Times New Roman" w:hAnsi="Times New Roman"/>
          <w:b/>
          <w:bCs/>
          <w:sz w:val="24"/>
          <w:szCs w:val="24"/>
        </w:rPr>
        <w:t xml:space="preserve"> по профессии </w:t>
      </w:r>
    </w:p>
    <w:p w14:paraId="55D8B6A0" w14:textId="77777777" w:rsidR="00491030" w:rsidRPr="00761E03" w:rsidRDefault="00491030" w:rsidP="0026703A">
      <w:pPr>
        <w:spacing w:after="120" w:line="240" w:lineRule="auto"/>
        <w:jc w:val="right"/>
        <w:rPr>
          <w:rFonts w:ascii="Times New Roman" w:hAnsi="Times New Roman"/>
          <w:b/>
          <w:bCs/>
          <w:sz w:val="24"/>
          <w:szCs w:val="24"/>
        </w:rPr>
      </w:pPr>
      <w:r w:rsidRPr="00761E03">
        <w:rPr>
          <w:rFonts w:ascii="Times New Roman" w:hAnsi="Times New Roman"/>
          <w:b/>
          <w:bCs/>
          <w:sz w:val="24"/>
          <w:szCs w:val="24"/>
        </w:rPr>
        <w:t>09.01.03 Оператор информационных систем и ресурсов</w:t>
      </w:r>
    </w:p>
    <w:p w14:paraId="75E30A2A" w14:textId="77777777" w:rsidR="00491030" w:rsidRPr="00315F34" w:rsidRDefault="00491030" w:rsidP="00491030">
      <w:pPr>
        <w:jc w:val="center"/>
        <w:rPr>
          <w:rFonts w:ascii="Times New Roman" w:hAnsi="Times New Roman"/>
          <w:b/>
          <w:i/>
        </w:rPr>
      </w:pPr>
    </w:p>
    <w:p w14:paraId="2209D8A2" w14:textId="77777777" w:rsidR="00491030" w:rsidRPr="00315F34" w:rsidRDefault="00491030" w:rsidP="00491030">
      <w:pPr>
        <w:jc w:val="center"/>
        <w:rPr>
          <w:rFonts w:ascii="Times New Roman" w:hAnsi="Times New Roman"/>
          <w:b/>
          <w:i/>
        </w:rPr>
      </w:pPr>
    </w:p>
    <w:p w14:paraId="6EC87D90" w14:textId="77777777" w:rsidR="00491030" w:rsidRDefault="00491030" w:rsidP="00491030">
      <w:pPr>
        <w:jc w:val="center"/>
        <w:rPr>
          <w:rFonts w:ascii="Times New Roman" w:hAnsi="Times New Roman"/>
          <w:b/>
          <w:i/>
        </w:rPr>
      </w:pPr>
    </w:p>
    <w:p w14:paraId="1C85FECB" w14:textId="77777777" w:rsidR="00491030" w:rsidRDefault="00491030" w:rsidP="00491030">
      <w:pPr>
        <w:jc w:val="center"/>
        <w:rPr>
          <w:rFonts w:ascii="Times New Roman" w:hAnsi="Times New Roman"/>
          <w:b/>
          <w:i/>
        </w:rPr>
      </w:pPr>
    </w:p>
    <w:p w14:paraId="5B8C606D" w14:textId="77777777" w:rsidR="00491030" w:rsidRDefault="00491030" w:rsidP="00491030">
      <w:pPr>
        <w:jc w:val="center"/>
        <w:rPr>
          <w:rFonts w:ascii="Times New Roman" w:hAnsi="Times New Roman"/>
          <w:b/>
          <w:i/>
        </w:rPr>
      </w:pPr>
    </w:p>
    <w:p w14:paraId="335C15A8" w14:textId="77777777" w:rsidR="00491030" w:rsidRPr="00315F34" w:rsidRDefault="00491030" w:rsidP="00491030">
      <w:pPr>
        <w:jc w:val="center"/>
        <w:rPr>
          <w:rFonts w:ascii="Times New Roman" w:hAnsi="Times New Roman"/>
          <w:b/>
          <w:i/>
        </w:rPr>
      </w:pPr>
    </w:p>
    <w:p w14:paraId="6EB7A29F" w14:textId="77777777" w:rsidR="00491030" w:rsidRPr="00315F34" w:rsidRDefault="00491030" w:rsidP="00491030">
      <w:pPr>
        <w:jc w:val="center"/>
        <w:rPr>
          <w:rFonts w:ascii="Times New Roman" w:hAnsi="Times New Roman"/>
          <w:b/>
          <w:i/>
        </w:rPr>
      </w:pPr>
    </w:p>
    <w:p w14:paraId="15E6B0BD" w14:textId="77777777" w:rsidR="00491030" w:rsidRDefault="00491030" w:rsidP="004C5D3D">
      <w:pPr>
        <w:pStyle w:val="Subtitle"/>
        <w:rPr>
          <w:rFonts w:ascii="Times New Roman" w:hAnsi="Times New Roman"/>
          <w:b/>
          <w:bCs/>
        </w:rPr>
      </w:pPr>
      <w:bookmarkStart w:id="274" w:name="_Toc142908514"/>
      <w:r w:rsidRPr="004C5D3D">
        <w:rPr>
          <w:rFonts w:ascii="Times New Roman" w:hAnsi="Times New Roman"/>
          <w:b/>
          <w:bCs/>
        </w:rPr>
        <w:t>ПРИМЕРНАЯ РАБОЧАЯ ПРОГРАММА УЧЕБНОЙ ДИСЦИПЛИНЫ</w:t>
      </w:r>
      <w:bookmarkEnd w:id="274"/>
    </w:p>
    <w:p w14:paraId="4E17099E" w14:textId="77777777" w:rsidR="009919A0" w:rsidRPr="009919A0" w:rsidRDefault="009919A0" w:rsidP="009919A0"/>
    <w:p w14:paraId="64D8CCC3" w14:textId="77777777" w:rsidR="009919A0" w:rsidRPr="009919A0" w:rsidRDefault="009919A0" w:rsidP="009919A0">
      <w:pPr>
        <w:autoSpaceDE w:val="0"/>
        <w:autoSpaceDN w:val="0"/>
        <w:adjustRightInd w:val="0"/>
        <w:spacing w:after="0" w:line="240" w:lineRule="auto"/>
        <w:jc w:val="both"/>
        <w:rPr>
          <w:rFonts w:ascii="Times New Roman" w:hAnsi="Times New Roman"/>
          <w:b/>
          <w:bCs/>
          <w:sz w:val="24"/>
          <w:szCs w:val="24"/>
        </w:rPr>
      </w:pPr>
      <w:bookmarkStart w:id="275" w:name="_Toc124321940"/>
      <w:bookmarkStart w:id="276" w:name="_Toc142908515"/>
      <w:r w:rsidRPr="009919A0">
        <w:rPr>
          <w:rFonts w:ascii="Times New Roman" w:hAnsi="Times New Roman"/>
          <w:b/>
          <w:bCs/>
          <w:sz w:val="24"/>
          <w:szCs w:val="24"/>
        </w:rPr>
        <w:t xml:space="preserve">ОП.02 </w:t>
      </w:r>
      <w:bookmarkEnd w:id="275"/>
      <w:bookmarkEnd w:id="276"/>
      <w:r w:rsidRPr="009919A0">
        <w:rPr>
          <w:rFonts w:ascii="Times New Roman" w:hAnsi="Times New Roman"/>
          <w:b/>
          <w:bCs/>
          <w:sz w:val="24"/>
          <w:szCs w:val="24"/>
        </w:rPr>
        <w:t>ДОКУМЕНТАЦИОННОЕ И ПРАВОВОЕ ОБЕСПЕЧЕНИЕ УПРАВЛЕНИЯ</w:t>
      </w:r>
    </w:p>
    <w:p w14:paraId="6C3430ED" w14:textId="77777777" w:rsidR="00F65507" w:rsidRPr="004C5D3D" w:rsidRDefault="00F65507" w:rsidP="004C5D3D">
      <w:pPr>
        <w:pStyle w:val="Subtitle"/>
        <w:rPr>
          <w:rFonts w:ascii="Times New Roman" w:hAnsi="Times New Roman"/>
          <w:b/>
          <w:bCs/>
        </w:rPr>
      </w:pPr>
    </w:p>
    <w:p w14:paraId="2945D701" w14:textId="77777777" w:rsidR="00491030" w:rsidRPr="00491030" w:rsidRDefault="00491030" w:rsidP="00491030">
      <w:pPr>
        <w:jc w:val="center"/>
        <w:rPr>
          <w:rFonts w:ascii="Times New Roman" w:hAnsi="Times New Roman"/>
          <w:b/>
          <w:sz w:val="24"/>
          <w:szCs w:val="24"/>
        </w:rPr>
      </w:pPr>
    </w:p>
    <w:p w14:paraId="77561235" w14:textId="77777777" w:rsidR="00491030" w:rsidRDefault="00491030" w:rsidP="00491030"/>
    <w:p w14:paraId="3C057B15" w14:textId="77777777" w:rsidR="00491030" w:rsidRDefault="00491030" w:rsidP="00491030"/>
    <w:p w14:paraId="394FA9F9" w14:textId="77777777" w:rsidR="00491030" w:rsidRDefault="00491030" w:rsidP="00491030"/>
    <w:p w14:paraId="40388B07" w14:textId="77777777" w:rsidR="00491030" w:rsidRDefault="00491030" w:rsidP="00491030"/>
    <w:p w14:paraId="543A4FA7" w14:textId="77777777" w:rsidR="00491030" w:rsidRDefault="00491030" w:rsidP="00491030"/>
    <w:p w14:paraId="5C0E97C7" w14:textId="77777777" w:rsidR="00491030" w:rsidRDefault="00491030" w:rsidP="00491030"/>
    <w:p w14:paraId="36E18C87" w14:textId="77777777" w:rsidR="00491030" w:rsidRDefault="00491030" w:rsidP="00491030"/>
    <w:p w14:paraId="05D8EBB7" w14:textId="77777777" w:rsidR="00491030" w:rsidRDefault="00491030" w:rsidP="00491030"/>
    <w:p w14:paraId="6DD788B2" w14:textId="77777777" w:rsidR="00491030" w:rsidRDefault="00491030" w:rsidP="00491030"/>
    <w:p w14:paraId="00A3FDDE" w14:textId="77777777" w:rsidR="00491030" w:rsidRDefault="00491030" w:rsidP="00491030"/>
    <w:p w14:paraId="2E4EE206" w14:textId="77777777" w:rsidR="00491030" w:rsidRDefault="00491030" w:rsidP="00491030"/>
    <w:p w14:paraId="2341D8C0" w14:textId="77777777" w:rsidR="00491030" w:rsidRDefault="00491030" w:rsidP="00491030"/>
    <w:p w14:paraId="3024F131" w14:textId="77777777" w:rsidR="00491030" w:rsidRDefault="00491030" w:rsidP="00491030"/>
    <w:p w14:paraId="14459FCF" w14:textId="77777777" w:rsidR="00491030" w:rsidRDefault="00491030" w:rsidP="00491030"/>
    <w:p w14:paraId="4E109078" w14:textId="77777777" w:rsidR="00491030" w:rsidRDefault="00491030" w:rsidP="00491030">
      <w:pPr>
        <w:jc w:val="center"/>
        <w:rPr>
          <w:rFonts w:ascii="Times New Roman" w:hAnsi="Times New Roman"/>
          <w:b/>
          <w:bCs/>
          <w:iCs/>
        </w:rPr>
      </w:pPr>
      <w:r w:rsidRPr="006D7EAF">
        <w:rPr>
          <w:rFonts w:ascii="Times New Roman" w:hAnsi="Times New Roman"/>
          <w:b/>
          <w:bCs/>
          <w:iCs/>
          <w:sz w:val="24"/>
          <w:szCs w:val="24"/>
        </w:rPr>
        <w:t>202</w:t>
      </w:r>
      <w:r w:rsidR="0026703A" w:rsidRPr="006D7EAF">
        <w:rPr>
          <w:rFonts w:ascii="Times New Roman" w:hAnsi="Times New Roman"/>
          <w:b/>
          <w:bCs/>
          <w:iCs/>
          <w:sz w:val="24"/>
          <w:szCs w:val="24"/>
        </w:rPr>
        <w:t>3</w:t>
      </w:r>
      <w:r w:rsidRPr="00B47695">
        <w:rPr>
          <w:rFonts w:ascii="Times New Roman" w:hAnsi="Times New Roman"/>
          <w:b/>
          <w:bCs/>
          <w:iCs/>
        </w:rPr>
        <w:t xml:space="preserve"> г.</w:t>
      </w:r>
    </w:p>
    <w:p w14:paraId="6C8319A1" w14:textId="77777777" w:rsidR="00065D5F" w:rsidRPr="00A030C8" w:rsidRDefault="00065D5F" w:rsidP="00065D5F">
      <w:pPr>
        <w:jc w:val="center"/>
        <w:rPr>
          <w:rFonts w:ascii="Times New Roman" w:hAnsi="Times New Roman"/>
          <w:b/>
          <w:iCs/>
          <w:sz w:val="24"/>
          <w:szCs w:val="24"/>
        </w:rPr>
      </w:pPr>
      <w:r w:rsidRPr="00B47695">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065D5F" w:rsidRPr="00315F34" w14:paraId="79E7E1B3" w14:textId="77777777" w:rsidTr="00572B57">
        <w:tc>
          <w:tcPr>
            <w:tcW w:w="7501" w:type="dxa"/>
          </w:tcPr>
          <w:p w14:paraId="7C7B2953" w14:textId="77777777" w:rsidR="00065D5F" w:rsidRPr="00315F34" w:rsidRDefault="00065D5F" w:rsidP="00105F5D">
            <w:pPr>
              <w:numPr>
                <w:ilvl w:val="0"/>
                <w:numId w:val="106"/>
              </w:numPr>
              <w:suppressAutoHyphens/>
              <w:rPr>
                <w:rFonts w:ascii="Times New Roman" w:hAnsi="Times New Roman"/>
                <w:b/>
                <w:sz w:val="24"/>
                <w:szCs w:val="24"/>
              </w:rPr>
            </w:pPr>
            <w:r w:rsidRPr="00315F34">
              <w:rPr>
                <w:rFonts w:ascii="Times New Roman" w:hAnsi="Times New Roman"/>
                <w:b/>
                <w:sz w:val="24"/>
                <w:szCs w:val="24"/>
              </w:rPr>
              <w:t xml:space="preserve">ОБЩАЯ ХАРАКТЕРИСТИКА </w:t>
            </w:r>
            <w:r w:rsidRPr="00315F34">
              <w:rPr>
                <w:rFonts w:ascii="Times New Roman" w:hAnsi="Times New Roman"/>
                <w:b/>
                <w:color w:val="000000"/>
                <w:sz w:val="24"/>
                <w:szCs w:val="24"/>
              </w:rPr>
              <w:t>ПРИМЕРНОЙ РАБОЧЕЙ ПРОГРАММЫ</w:t>
            </w:r>
            <w:r w:rsidRPr="00315F34">
              <w:rPr>
                <w:rFonts w:ascii="Times New Roman" w:hAnsi="Times New Roman"/>
                <w:b/>
                <w:sz w:val="24"/>
                <w:szCs w:val="24"/>
              </w:rPr>
              <w:t xml:space="preserve"> УЧЕБНОЙ ДИСЦИПЛИНЫ</w:t>
            </w:r>
          </w:p>
        </w:tc>
        <w:tc>
          <w:tcPr>
            <w:tcW w:w="1854" w:type="dxa"/>
          </w:tcPr>
          <w:p w14:paraId="1BED4E77" w14:textId="77777777" w:rsidR="00065D5F" w:rsidRPr="00315F34" w:rsidRDefault="00065D5F" w:rsidP="00572B57">
            <w:pPr>
              <w:rPr>
                <w:rFonts w:ascii="Times New Roman" w:hAnsi="Times New Roman"/>
                <w:b/>
                <w:sz w:val="24"/>
                <w:szCs w:val="24"/>
              </w:rPr>
            </w:pPr>
          </w:p>
        </w:tc>
      </w:tr>
      <w:tr w:rsidR="00065D5F" w:rsidRPr="00315F34" w14:paraId="000A6E03" w14:textId="77777777" w:rsidTr="00572B57">
        <w:tc>
          <w:tcPr>
            <w:tcW w:w="7501" w:type="dxa"/>
          </w:tcPr>
          <w:p w14:paraId="4FCA9241" w14:textId="77777777" w:rsidR="00065D5F" w:rsidRPr="00315F34" w:rsidRDefault="00065D5F" w:rsidP="00105F5D">
            <w:pPr>
              <w:numPr>
                <w:ilvl w:val="0"/>
                <w:numId w:val="106"/>
              </w:numPr>
              <w:suppressAutoHyphens/>
              <w:rPr>
                <w:rFonts w:ascii="Times New Roman" w:hAnsi="Times New Roman"/>
                <w:b/>
                <w:sz w:val="24"/>
                <w:szCs w:val="24"/>
              </w:rPr>
            </w:pPr>
            <w:r w:rsidRPr="00315F34">
              <w:rPr>
                <w:rFonts w:ascii="Times New Roman" w:hAnsi="Times New Roman"/>
                <w:b/>
                <w:sz w:val="24"/>
                <w:szCs w:val="24"/>
              </w:rPr>
              <w:t>СТРУКТУРА И СОДЕРЖАНИЕ УЧЕБНОЙ ДИСЦИПЛИНЫ</w:t>
            </w:r>
          </w:p>
          <w:p w14:paraId="295995C4" w14:textId="77777777" w:rsidR="00065D5F" w:rsidRPr="00315F34" w:rsidRDefault="00065D5F" w:rsidP="00105F5D">
            <w:pPr>
              <w:numPr>
                <w:ilvl w:val="0"/>
                <w:numId w:val="106"/>
              </w:numPr>
              <w:suppressAutoHyphens/>
              <w:rPr>
                <w:rFonts w:ascii="Times New Roman" w:hAnsi="Times New Roman"/>
                <w:b/>
                <w:sz w:val="24"/>
                <w:szCs w:val="24"/>
              </w:rPr>
            </w:pPr>
            <w:r w:rsidRPr="00315F34">
              <w:rPr>
                <w:rFonts w:ascii="Times New Roman" w:hAnsi="Times New Roman"/>
                <w:b/>
                <w:sz w:val="24"/>
                <w:szCs w:val="24"/>
              </w:rPr>
              <w:t>УСЛОВИЯ РЕАЛИЗАЦИИ УЧЕБНОЙ ДИСЦИПЛИНЫ</w:t>
            </w:r>
          </w:p>
        </w:tc>
        <w:tc>
          <w:tcPr>
            <w:tcW w:w="1854" w:type="dxa"/>
          </w:tcPr>
          <w:p w14:paraId="6CD344FC" w14:textId="77777777" w:rsidR="00065D5F" w:rsidRPr="00315F34" w:rsidRDefault="00065D5F" w:rsidP="00572B57">
            <w:pPr>
              <w:ind w:left="644"/>
              <w:rPr>
                <w:rFonts w:ascii="Times New Roman" w:hAnsi="Times New Roman"/>
                <w:b/>
                <w:sz w:val="24"/>
                <w:szCs w:val="24"/>
              </w:rPr>
            </w:pPr>
          </w:p>
        </w:tc>
      </w:tr>
      <w:tr w:rsidR="00065D5F" w:rsidRPr="00315F34" w14:paraId="5EB86D24" w14:textId="77777777" w:rsidTr="00572B57">
        <w:tc>
          <w:tcPr>
            <w:tcW w:w="7501" w:type="dxa"/>
          </w:tcPr>
          <w:p w14:paraId="2B2B2350" w14:textId="77777777" w:rsidR="00065D5F" w:rsidRPr="00315F34" w:rsidRDefault="00065D5F" w:rsidP="00105F5D">
            <w:pPr>
              <w:numPr>
                <w:ilvl w:val="0"/>
                <w:numId w:val="106"/>
              </w:numPr>
              <w:suppressAutoHyphens/>
              <w:rPr>
                <w:rFonts w:ascii="Times New Roman" w:hAnsi="Times New Roman"/>
                <w:b/>
                <w:sz w:val="24"/>
                <w:szCs w:val="24"/>
              </w:rPr>
            </w:pPr>
            <w:r w:rsidRPr="00315F34">
              <w:rPr>
                <w:rFonts w:ascii="Times New Roman" w:hAnsi="Times New Roman"/>
                <w:b/>
                <w:sz w:val="24"/>
                <w:szCs w:val="24"/>
              </w:rPr>
              <w:t>КОНТРОЛЬ И ОЦЕНКА РЕЗУЛЬТАТОВ ОСВОЕНИЯ УЧЕБНОЙ ДИСЦИПЛИНЫ</w:t>
            </w:r>
          </w:p>
          <w:p w14:paraId="30F66CB6" w14:textId="77777777" w:rsidR="00065D5F" w:rsidRPr="00315F34" w:rsidRDefault="00065D5F" w:rsidP="00572B57">
            <w:pPr>
              <w:suppressAutoHyphens/>
              <w:rPr>
                <w:rFonts w:ascii="Times New Roman" w:hAnsi="Times New Roman"/>
                <w:b/>
                <w:sz w:val="24"/>
                <w:szCs w:val="24"/>
              </w:rPr>
            </w:pPr>
          </w:p>
        </w:tc>
        <w:tc>
          <w:tcPr>
            <w:tcW w:w="1854" w:type="dxa"/>
          </w:tcPr>
          <w:p w14:paraId="78B54F84" w14:textId="77777777" w:rsidR="00065D5F" w:rsidRPr="00315F34" w:rsidRDefault="00065D5F" w:rsidP="00572B57">
            <w:pPr>
              <w:rPr>
                <w:rFonts w:ascii="Times New Roman" w:hAnsi="Times New Roman"/>
                <w:b/>
                <w:sz w:val="24"/>
                <w:szCs w:val="24"/>
              </w:rPr>
            </w:pPr>
          </w:p>
        </w:tc>
      </w:tr>
    </w:tbl>
    <w:p w14:paraId="643FF763" w14:textId="77777777" w:rsidR="00065D5F" w:rsidRPr="00315F34" w:rsidRDefault="00065D5F" w:rsidP="00AA177A">
      <w:pPr>
        <w:numPr>
          <w:ilvl w:val="0"/>
          <w:numId w:val="103"/>
        </w:numPr>
        <w:suppressAutoHyphens/>
        <w:spacing w:after="0"/>
        <w:jc w:val="center"/>
        <w:rPr>
          <w:rFonts w:ascii="Times New Roman" w:hAnsi="Times New Roman"/>
          <w:b/>
          <w:sz w:val="24"/>
          <w:szCs w:val="24"/>
        </w:rPr>
      </w:pPr>
      <w:r w:rsidRPr="00315F34">
        <w:rPr>
          <w:rFonts w:ascii="Times New Roman" w:hAnsi="Times New Roman"/>
          <w:b/>
          <w:i/>
          <w:u w:val="single"/>
        </w:rPr>
        <w:br w:type="page"/>
      </w:r>
      <w:r w:rsidRPr="00315F34">
        <w:rPr>
          <w:rFonts w:ascii="Times New Roman" w:hAnsi="Times New Roman"/>
          <w:b/>
          <w:sz w:val="24"/>
          <w:szCs w:val="24"/>
        </w:rPr>
        <w:t xml:space="preserve">ОБЩАЯ ХАРАКТЕРИСТИКА </w:t>
      </w:r>
      <w:r w:rsidRPr="00315F34">
        <w:rPr>
          <w:rFonts w:ascii="Times New Roman" w:hAnsi="Times New Roman"/>
          <w:b/>
          <w:color w:val="000000"/>
          <w:sz w:val="24"/>
          <w:szCs w:val="24"/>
        </w:rPr>
        <w:t>ПРИМЕРНОЙ РАБОЧЕЙ ПРОГРАММЫ</w:t>
      </w:r>
      <w:r w:rsidRPr="00315F34">
        <w:rPr>
          <w:rFonts w:ascii="Times New Roman" w:hAnsi="Times New Roman"/>
          <w:b/>
          <w:sz w:val="24"/>
          <w:szCs w:val="24"/>
        </w:rPr>
        <w:t xml:space="preserve"> УЧЕБНОЙ ДИСЦИПЛИНЫ</w:t>
      </w:r>
    </w:p>
    <w:p w14:paraId="05026DBB" w14:textId="77777777" w:rsidR="00065D5F" w:rsidRPr="00B47695" w:rsidRDefault="00065D5F" w:rsidP="00AA177A">
      <w:pPr>
        <w:suppressAutoHyphens/>
        <w:spacing w:after="0"/>
        <w:ind w:left="720"/>
        <w:jc w:val="center"/>
        <w:rPr>
          <w:rFonts w:ascii="Times New Roman" w:hAnsi="Times New Roman"/>
          <w:b/>
          <w:sz w:val="24"/>
          <w:szCs w:val="24"/>
        </w:rPr>
      </w:pPr>
      <w:r>
        <w:rPr>
          <w:rFonts w:ascii="Times New Roman" w:hAnsi="Times New Roman"/>
          <w:b/>
          <w:sz w:val="24"/>
          <w:szCs w:val="24"/>
        </w:rPr>
        <w:t>ОП.0</w:t>
      </w:r>
      <w:r w:rsidR="00A41229">
        <w:rPr>
          <w:rFonts w:ascii="Times New Roman" w:hAnsi="Times New Roman"/>
          <w:b/>
          <w:sz w:val="24"/>
          <w:szCs w:val="24"/>
        </w:rPr>
        <w:t>2</w:t>
      </w:r>
      <w:r w:rsidRPr="00B47695">
        <w:rPr>
          <w:rFonts w:ascii="Times New Roman" w:hAnsi="Times New Roman"/>
          <w:b/>
          <w:sz w:val="24"/>
          <w:szCs w:val="24"/>
        </w:rPr>
        <w:t xml:space="preserve"> </w:t>
      </w:r>
      <w:r w:rsidR="009919A0" w:rsidRPr="009919A0">
        <w:rPr>
          <w:rFonts w:ascii="Times New Roman" w:hAnsi="Times New Roman"/>
          <w:b/>
          <w:bCs/>
          <w:sz w:val="24"/>
          <w:szCs w:val="24"/>
        </w:rPr>
        <w:t>ДОКУМЕНТАЦИОННОЕ И ПРАВОВОЕ ОБЕСПЕЧЕНИЕ УПРАВЛЕНИЯ</w:t>
      </w:r>
    </w:p>
    <w:p w14:paraId="49384D77" w14:textId="77777777" w:rsidR="00065D5F" w:rsidRPr="00315F34" w:rsidRDefault="00065D5F" w:rsidP="00AA177A">
      <w:pPr>
        <w:spacing w:after="0"/>
        <w:ind w:firstLine="709"/>
        <w:jc w:val="center"/>
        <w:rPr>
          <w:rFonts w:ascii="Times New Roman" w:hAnsi="Times New Roman"/>
          <w:sz w:val="24"/>
          <w:szCs w:val="24"/>
          <w:vertAlign w:val="superscript"/>
        </w:rPr>
      </w:pPr>
    </w:p>
    <w:p w14:paraId="1000A05B" w14:textId="77777777" w:rsidR="00065D5F" w:rsidRPr="00315F34" w:rsidRDefault="00065D5F" w:rsidP="00AA1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color w:val="000000"/>
          <w:sz w:val="24"/>
          <w:szCs w:val="24"/>
        </w:rPr>
      </w:pPr>
      <w:r w:rsidRPr="00315F34">
        <w:rPr>
          <w:rFonts w:ascii="Times New Roman" w:hAnsi="Times New Roman"/>
          <w:b/>
          <w:sz w:val="24"/>
          <w:szCs w:val="24"/>
        </w:rPr>
        <w:t>1.1. Место дисциплины в структуре основной образовательной пр</w:t>
      </w:r>
      <w:r w:rsidRPr="00315F34">
        <w:rPr>
          <w:rFonts w:ascii="Times New Roman" w:hAnsi="Times New Roman"/>
          <w:b/>
          <w:sz w:val="24"/>
          <w:szCs w:val="24"/>
        </w:rPr>
        <w:t>о</w:t>
      </w:r>
      <w:r w:rsidRPr="00315F34">
        <w:rPr>
          <w:rFonts w:ascii="Times New Roman" w:hAnsi="Times New Roman"/>
          <w:b/>
          <w:sz w:val="24"/>
          <w:szCs w:val="24"/>
        </w:rPr>
        <w:t xml:space="preserve">граммы: </w:t>
      </w:r>
    </w:p>
    <w:p w14:paraId="03147989" w14:textId="77777777" w:rsidR="00065D5F" w:rsidRPr="00315F34" w:rsidRDefault="00065D5F" w:rsidP="00AA177A">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315F34">
        <w:rPr>
          <w:rFonts w:ascii="Times New Roman" w:hAnsi="Times New Roman"/>
          <w:sz w:val="24"/>
          <w:szCs w:val="24"/>
        </w:rPr>
        <w:t xml:space="preserve">Учебная дисциплина </w:t>
      </w:r>
      <w:r w:rsidRPr="00B47695">
        <w:rPr>
          <w:rFonts w:ascii="Times New Roman" w:hAnsi="Times New Roman"/>
          <w:sz w:val="24"/>
          <w:szCs w:val="24"/>
        </w:rPr>
        <w:t>«</w:t>
      </w:r>
      <w:r w:rsidR="009919A0">
        <w:rPr>
          <w:rFonts w:ascii="Times New Roman" w:hAnsi="Times New Roman"/>
          <w:sz w:val="24"/>
          <w:szCs w:val="24"/>
        </w:rPr>
        <w:t>Д</w:t>
      </w:r>
      <w:r w:rsidR="009919A0" w:rsidRPr="009919A0">
        <w:rPr>
          <w:rFonts w:ascii="Times New Roman" w:hAnsi="Times New Roman"/>
          <w:sz w:val="24"/>
          <w:szCs w:val="24"/>
        </w:rPr>
        <w:t>окументационное и правовое обеспечение управления</w:t>
      </w:r>
      <w:r w:rsidRPr="00B47695">
        <w:rPr>
          <w:rFonts w:ascii="Times New Roman" w:hAnsi="Times New Roman"/>
          <w:sz w:val="24"/>
          <w:szCs w:val="24"/>
        </w:rPr>
        <w:t>»</w:t>
      </w:r>
      <w:r w:rsidRPr="00315F34">
        <w:rPr>
          <w:rFonts w:ascii="Times New Roman" w:hAnsi="Times New Roman"/>
          <w:sz w:val="24"/>
          <w:szCs w:val="24"/>
        </w:rPr>
        <w:t xml:space="preserve"> является обязательной частью </w:t>
      </w:r>
      <w:r>
        <w:rPr>
          <w:rFonts w:ascii="Times New Roman" w:hAnsi="Times New Roman"/>
          <w:sz w:val="24"/>
          <w:szCs w:val="24"/>
        </w:rPr>
        <w:t>общепрофессионального цикла</w:t>
      </w:r>
      <w:r w:rsidRPr="00315F34">
        <w:rPr>
          <w:rFonts w:ascii="Times New Roman" w:hAnsi="Times New Roman"/>
          <w:sz w:val="24"/>
          <w:szCs w:val="24"/>
        </w:rPr>
        <w:t xml:space="preserve"> примерной основной образовательной программы в соответствии с ФГОС СПО по </w:t>
      </w:r>
      <w:r w:rsidRPr="00B47695">
        <w:rPr>
          <w:rFonts w:ascii="Times New Roman" w:hAnsi="Times New Roman"/>
          <w:iCs/>
          <w:color w:val="000000"/>
          <w:sz w:val="24"/>
          <w:szCs w:val="24"/>
        </w:rPr>
        <w:t>профе</w:t>
      </w:r>
      <w:r w:rsidRPr="00B47695">
        <w:rPr>
          <w:rFonts w:ascii="Times New Roman" w:hAnsi="Times New Roman"/>
          <w:iCs/>
          <w:color w:val="000000"/>
          <w:sz w:val="24"/>
          <w:szCs w:val="24"/>
        </w:rPr>
        <w:t>с</w:t>
      </w:r>
      <w:r w:rsidRPr="00B47695">
        <w:rPr>
          <w:rFonts w:ascii="Times New Roman" w:hAnsi="Times New Roman"/>
          <w:iCs/>
          <w:color w:val="000000"/>
          <w:sz w:val="24"/>
          <w:szCs w:val="24"/>
        </w:rPr>
        <w:t>сии</w:t>
      </w:r>
      <w:r w:rsidRPr="00B47695">
        <w:rPr>
          <w:rFonts w:ascii="Times New Roman" w:hAnsi="Times New Roman"/>
          <w:iCs/>
          <w:sz w:val="24"/>
          <w:szCs w:val="24"/>
        </w:rPr>
        <w:t>.</w:t>
      </w:r>
      <w:r w:rsidRPr="00315F34">
        <w:rPr>
          <w:rFonts w:ascii="Times New Roman" w:hAnsi="Times New Roman"/>
          <w:sz w:val="24"/>
          <w:szCs w:val="24"/>
        </w:rPr>
        <w:t xml:space="preserve"> </w:t>
      </w:r>
    </w:p>
    <w:p w14:paraId="43873245" w14:textId="77777777" w:rsidR="00065D5F" w:rsidRPr="00315F34" w:rsidRDefault="00065D5F" w:rsidP="00AA177A">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315F34">
        <w:rPr>
          <w:rFonts w:ascii="Times New Roman" w:hAnsi="Times New Roman"/>
          <w:sz w:val="24"/>
          <w:szCs w:val="24"/>
        </w:rPr>
        <w:t xml:space="preserve">Особое значение дисциплина имеет при формировании и развитии </w:t>
      </w:r>
      <w:r w:rsidRPr="003D37FB">
        <w:rPr>
          <w:rFonts w:ascii="Times New Roman" w:hAnsi="Times New Roman"/>
          <w:sz w:val="24"/>
          <w:szCs w:val="24"/>
        </w:rPr>
        <w:t>ОК 02</w:t>
      </w:r>
      <w:r w:rsidRPr="00315F34">
        <w:rPr>
          <w:rFonts w:ascii="Times New Roman" w:hAnsi="Times New Roman"/>
          <w:i/>
          <w:sz w:val="24"/>
          <w:szCs w:val="24"/>
        </w:rPr>
        <w:t>.</w:t>
      </w:r>
    </w:p>
    <w:p w14:paraId="34A04F12" w14:textId="77777777" w:rsidR="00065D5F" w:rsidRPr="00315F34" w:rsidRDefault="00065D5F" w:rsidP="00AA1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05063365" w14:textId="77777777" w:rsidR="00065D5F" w:rsidRPr="00315F34" w:rsidRDefault="00065D5F" w:rsidP="00AA177A">
      <w:pPr>
        <w:spacing w:after="0"/>
        <w:ind w:firstLine="709"/>
        <w:jc w:val="both"/>
        <w:rPr>
          <w:rFonts w:ascii="Times New Roman" w:hAnsi="Times New Roman"/>
          <w:b/>
          <w:sz w:val="24"/>
          <w:szCs w:val="24"/>
        </w:rPr>
      </w:pPr>
      <w:r w:rsidRPr="00315F34">
        <w:rPr>
          <w:rFonts w:ascii="Times New Roman" w:hAnsi="Times New Roman"/>
          <w:b/>
          <w:sz w:val="24"/>
          <w:szCs w:val="24"/>
        </w:rPr>
        <w:t>1.2. Цель и планируемые результаты освоения дисциплины:</w:t>
      </w:r>
    </w:p>
    <w:p w14:paraId="59EE529A" w14:textId="77777777" w:rsidR="00065D5F" w:rsidRPr="00315F34" w:rsidRDefault="00065D5F" w:rsidP="00AA177A">
      <w:pPr>
        <w:suppressAutoHyphens/>
        <w:spacing w:after="0"/>
        <w:ind w:firstLine="709"/>
        <w:jc w:val="both"/>
        <w:rPr>
          <w:rFonts w:ascii="Times New Roman" w:hAnsi="Times New Roman"/>
          <w:sz w:val="24"/>
          <w:szCs w:val="24"/>
          <w:lang w:eastAsia="en-US"/>
        </w:rPr>
      </w:pPr>
      <w:r w:rsidRPr="00315F34">
        <w:rPr>
          <w:rFonts w:ascii="Times New Roman" w:hAnsi="Times New Roman"/>
          <w:sz w:val="24"/>
          <w:szCs w:val="24"/>
        </w:rPr>
        <w:t xml:space="preserve">В рамках программы учебной дисциплины обучающимися осваиваются умения </w:t>
      </w:r>
      <w:r w:rsidR="00FE1C4B">
        <w:rPr>
          <w:rFonts w:ascii="Times New Roman" w:hAnsi="Times New Roman"/>
          <w:sz w:val="24"/>
          <w:szCs w:val="24"/>
        </w:rPr>
        <w:br/>
      </w:r>
      <w:r w:rsidRPr="00315F34">
        <w:rPr>
          <w:rFonts w:ascii="Times New Roman" w:hAnsi="Times New Roman"/>
          <w:sz w:val="24"/>
          <w:szCs w:val="24"/>
        </w:rPr>
        <w:t>и знания</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3906"/>
        <w:gridCol w:w="3969"/>
      </w:tblGrid>
      <w:tr w:rsidR="00065D5F" w:rsidRPr="00315F34" w14:paraId="0FB40CC7" w14:textId="77777777" w:rsidTr="00FE1C4B">
        <w:trPr>
          <w:trHeight w:val="649"/>
        </w:trPr>
        <w:tc>
          <w:tcPr>
            <w:tcW w:w="1589" w:type="dxa"/>
            <w:hideMark/>
          </w:tcPr>
          <w:p w14:paraId="26E3BE88" w14:textId="77777777" w:rsidR="00065D5F" w:rsidRPr="009B0401" w:rsidRDefault="00065D5F" w:rsidP="00AA177A">
            <w:pPr>
              <w:suppressAutoHyphens/>
              <w:spacing w:after="0"/>
              <w:jc w:val="center"/>
              <w:rPr>
                <w:rFonts w:ascii="Times New Roman" w:hAnsi="Times New Roman"/>
                <w:b/>
                <w:bCs/>
                <w:sz w:val="24"/>
                <w:szCs w:val="24"/>
              </w:rPr>
            </w:pPr>
            <w:r w:rsidRPr="009B0401">
              <w:rPr>
                <w:rFonts w:ascii="Times New Roman" w:hAnsi="Times New Roman"/>
                <w:b/>
                <w:bCs/>
                <w:sz w:val="24"/>
                <w:szCs w:val="24"/>
              </w:rPr>
              <w:t>Код ПК, ОК</w:t>
            </w:r>
          </w:p>
        </w:tc>
        <w:tc>
          <w:tcPr>
            <w:tcW w:w="3906" w:type="dxa"/>
            <w:hideMark/>
          </w:tcPr>
          <w:p w14:paraId="0A11200E" w14:textId="77777777" w:rsidR="00065D5F" w:rsidRPr="009B0401" w:rsidRDefault="00065D5F" w:rsidP="00AA177A">
            <w:pPr>
              <w:suppressAutoHyphens/>
              <w:spacing w:after="0"/>
              <w:jc w:val="center"/>
              <w:rPr>
                <w:rFonts w:ascii="Times New Roman" w:hAnsi="Times New Roman"/>
                <w:b/>
                <w:bCs/>
                <w:sz w:val="24"/>
                <w:szCs w:val="24"/>
              </w:rPr>
            </w:pPr>
            <w:r w:rsidRPr="009B0401">
              <w:rPr>
                <w:rFonts w:ascii="Times New Roman" w:hAnsi="Times New Roman"/>
                <w:b/>
                <w:bCs/>
                <w:sz w:val="24"/>
                <w:szCs w:val="24"/>
              </w:rPr>
              <w:t>Умения</w:t>
            </w:r>
          </w:p>
        </w:tc>
        <w:tc>
          <w:tcPr>
            <w:tcW w:w="3969" w:type="dxa"/>
            <w:hideMark/>
          </w:tcPr>
          <w:p w14:paraId="4E0778D9" w14:textId="77777777" w:rsidR="00065D5F" w:rsidRPr="009B0401" w:rsidRDefault="00065D5F" w:rsidP="00AA177A">
            <w:pPr>
              <w:suppressAutoHyphens/>
              <w:spacing w:after="0"/>
              <w:jc w:val="center"/>
              <w:rPr>
                <w:rFonts w:ascii="Times New Roman" w:hAnsi="Times New Roman"/>
                <w:b/>
                <w:bCs/>
                <w:sz w:val="24"/>
                <w:szCs w:val="24"/>
              </w:rPr>
            </w:pPr>
            <w:r w:rsidRPr="009B0401">
              <w:rPr>
                <w:rFonts w:ascii="Times New Roman" w:hAnsi="Times New Roman"/>
                <w:b/>
                <w:bCs/>
                <w:sz w:val="24"/>
                <w:szCs w:val="24"/>
              </w:rPr>
              <w:t>Знания</w:t>
            </w:r>
          </w:p>
        </w:tc>
      </w:tr>
      <w:tr w:rsidR="00065D5F" w:rsidRPr="00315F34" w14:paraId="0234CED4" w14:textId="77777777" w:rsidTr="00FE1C4B">
        <w:trPr>
          <w:trHeight w:val="6686"/>
        </w:trPr>
        <w:tc>
          <w:tcPr>
            <w:tcW w:w="1589" w:type="dxa"/>
          </w:tcPr>
          <w:p w14:paraId="095AF002" w14:textId="77777777" w:rsidR="00FE1C4B" w:rsidRDefault="006E4F6B" w:rsidP="00AA177A">
            <w:pPr>
              <w:suppressAutoHyphens/>
              <w:spacing w:after="0"/>
              <w:jc w:val="center"/>
              <w:rPr>
                <w:rFonts w:ascii="Times New Roman" w:hAnsi="Times New Roman"/>
                <w:iCs/>
              </w:rPr>
            </w:pPr>
            <w:r w:rsidRPr="0026703A">
              <w:rPr>
                <w:rFonts w:ascii="Times New Roman" w:hAnsi="Times New Roman"/>
                <w:iCs/>
              </w:rPr>
              <w:t xml:space="preserve">ОК 01, </w:t>
            </w:r>
          </w:p>
          <w:p w14:paraId="00B63BAC" w14:textId="77777777" w:rsidR="00FE1C4B" w:rsidRDefault="006E4F6B" w:rsidP="00AA177A">
            <w:pPr>
              <w:suppressAutoHyphens/>
              <w:spacing w:after="0"/>
              <w:jc w:val="center"/>
              <w:rPr>
                <w:rFonts w:ascii="Times New Roman" w:hAnsi="Times New Roman"/>
                <w:iCs/>
              </w:rPr>
            </w:pPr>
            <w:r w:rsidRPr="0026703A">
              <w:rPr>
                <w:rFonts w:ascii="Times New Roman" w:hAnsi="Times New Roman"/>
                <w:iCs/>
              </w:rPr>
              <w:t xml:space="preserve">ОК 02, </w:t>
            </w:r>
          </w:p>
          <w:p w14:paraId="6A1BD8C6" w14:textId="77777777" w:rsidR="00FE1C4B" w:rsidRDefault="006E4F6B" w:rsidP="00AA177A">
            <w:pPr>
              <w:suppressAutoHyphens/>
              <w:spacing w:after="0"/>
              <w:jc w:val="center"/>
              <w:rPr>
                <w:rFonts w:ascii="Times New Roman" w:hAnsi="Times New Roman"/>
                <w:iCs/>
              </w:rPr>
            </w:pPr>
            <w:r w:rsidRPr="0026703A">
              <w:rPr>
                <w:rFonts w:ascii="Times New Roman" w:hAnsi="Times New Roman"/>
                <w:iCs/>
              </w:rPr>
              <w:t xml:space="preserve">ОК 04, </w:t>
            </w:r>
          </w:p>
          <w:p w14:paraId="495812F9" w14:textId="77777777" w:rsidR="00CC6316" w:rsidRPr="0026703A" w:rsidRDefault="006E4F6B" w:rsidP="00AA177A">
            <w:pPr>
              <w:suppressAutoHyphens/>
              <w:spacing w:after="0"/>
              <w:jc w:val="center"/>
              <w:rPr>
                <w:rFonts w:ascii="Times New Roman" w:hAnsi="Times New Roman"/>
                <w:iCs/>
              </w:rPr>
            </w:pPr>
            <w:r w:rsidRPr="0026703A">
              <w:rPr>
                <w:rFonts w:ascii="Times New Roman" w:hAnsi="Times New Roman"/>
                <w:iCs/>
              </w:rPr>
              <w:t>ОК 05</w:t>
            </w:r>
            <w:r w:rsidR="005533C6" w:rsidRPr="0026703A">
              <w:rPr>
                <w:rFonts w:ascii="Times New Roman" w:hAnsi="Times New Roman"/>
                <w:iCs/>
              </w:rPr>
              <w:t>,</w:t>
            </w:r>
          </w:p>
          <w:p w14:paraId="52DCC71A" w14:textId="77777777" w:rsidR="00065D5F" w:rsidRPr="0026703A" w:rsidRDefault="00CC6316" w:rsidP="00AA177A">
            <w:pPr>
              <w:suppressAutoHyphens/>
              <w:spacing w:after="0"/>
              <w:jc w:val="center"/>
              <w:rPr>
                <w:rFonts w:ascii="Times New Roman" w:hAnsi="Times New Roman"/>
                <w:iCs/>
              </w:rPr>
            </w:pPr>
            <w:r w:rsidRPr="0026703A">
              <w:rPr>
                <w:rFonts w:ascii="Times New Roman" w:hAnsi="Times New Roman"/>
                <w:iCs/>
              </w:rPr>
              <w:t>ОК 09,</w:t>
            </w:r>
            <w:r w:rsidR="005533C6" w:rsidRPr="0026703A">
              <w:rPr>
                <w:rFonts w:ascii="Times New Roman" w:hAnsi="Times New Roman"/>
                <w:iCs/>
              </w:rPr>
              <w:t xml:space="preserve"> </w:t>
            </w:r>
          </w:p>
          <w:p w14:paraId="7ACF18D1" w14:textId="77777777" w:rsidR="005533C6" w:rsidRPr="0026703A" w:rsidRDefault="00AA177A" w:rsidP="00AA177A">
            <w:pPr>
              <w:suppressAutoHyphens/>
              <w:spacing w:after="0"/>
              <w:jc w:val="center"/>
              <w:rPr>
                <w:rFonts w:ascii="Times New Roman" w:hAnsi="Times New Roman"/>
                <w:iCs/>
              </w:rPr>
            </w:pPr>
            <w:r>
              <w:rPr>
                <w:rFonts w:ascii="Times New Roman" w:hAnsi="Times New Roman"/>
                <w:iCs/>
              </w:rPr>
              <w:t xml:space="preserve"> </w:t>
            </w:r>
            <w:r w:rsidR="005533C6" w:rsidRPr="0026703A">
              <w:rPr>
                <w:rFonts w:ascii="Times New Roman" w:hAnsi="Times New Roman"/>
                <w:iCs/>
              </w:rPr>
              <w:t xml:space="preserve">ПК 1.1, </w:t>
            </w:r>
          </w:p>
          <w:p w14:paraId="75F80B19" w14:textId="77777777" w:rsidR="005533C6" w:rsidRPr="00315F34" w:rsidRDefault="005533C6" w:rsidP="00AA177A">
            <w:pPr>
              <w:suppressAutoHyphens/>
              <w:spacing w:after="0"/>
              <w:jc w:val="center"/>
              <w:rPr>
                <w:rFonts w:ascii="Times New Roman" w:hAnsi="Times New Roman"/>
                <w:i/>
              </w:rPr>
            </w:pPr>
            <w:r w:rsidRPr="0026703A">
              <w:rPr>
                <w:rFonts w:ascii="Times New Roman" w:hAnsi="Times New Roman"/>
                <w:iCs/>
              </w:rPr>
              <w:t>ПК 1.2</w:t>
            </w:r>
            <w:r>
              <w:rPr>
                <w:rFonts w:ascii="Times New Roman" w:hAnsi="Times New Roman"/>
                <w:i/>
              </w:rPr>
              <w:t xml:space="preserve"> </w:t>
            </w:r>
          </w:p>
        </w:tc>
        <w:tc>
          <w:tcPr>
            <w:tcW w:w="3906" w:type="dxa"/>
          </w:tcPr>
          <w:p w14:paraId="47CEC3FB" w14:textId="77777777" w:rsidR="00065D5F" w:rsidRPr="00454B99" w:rsidRDefault="006E4F6B" w:rsidP="00AA177A">
            <w:pPr>
              <w:suppressAutoHyphens/>
              <w:spacing w:after="0"/>
              <w:jc w:val="both"/>
              <w:rPr>
                <w:rFonts w:ascii="Times New Roman" w:hAnsi="Times New Roman"/>
                <w:bCs/>
                <w:iCs/>
                <w:sz w:val="24"/>
                <w:szCs w:val="24"/>
              </w:rPr>
            </w:pPr>
            <w:r w:rsidRPr="00454B99">
              <w:rPr>
                <w:rFonts w:ascii="Times New Roman" w:hAnsi="Times New Roman"/>
                <w:bCs/>
                <w:iCs/>
                <w:sz w:val="24"/>
                <w:szCs w:val="24"/>
              </w:rPr>
              <w:t>- применять средства информационных технологий для решения профессиональных задач</w:t>
            </w:r>
            <w:r w:rsidR="00CC6316">
              <w:rPr>
                <w:rFonts w:ascii="Times New Roman" w:hAnsi="Times New Roman"/>
                <w:bCs/>
                <w:iCs/>
                <w:sz w:val="24"/>
                <w:szCs w:val="24"/>
              </w:rPr>
              <w:t>;</w:t>
            </w:r>
          </w:p>
          <w:p w14:paraId="62413E70" w14:textId="77777777" w:rsidR="006E4F6B" w:rsidRPr="00454B99" w:rsidRDefault="006E4F6B" w:rsidP="00AA177A">
            <w:pPr>
              <w:suppressAutoHyphens/>
              <w:spacing w:after="0"/>
              <w:jc w:val="both"/>
              <w:rPr>
                <w:rFonts w:ascii="Times New Roman" w:hAnsi="Times New Roman"/>
                <w:bCs/>
                <w:iCs/>
                <w:sz w:val="24"/>
                <w:szCs w:val="24"/>
              </w:rPr>
            </w:pPr>
            <w:r w:rsidRPr="00454B99">
              <w:rPr>
                <w:rFonts w:ascii="Times New Roman" w:hAnsi="Times New Roman"/>
                <w:bCs/>
                <w:iCs/>
                <w:sz w:val="24"/>
                <w:szCs w:val="24"/>
              </w:rPr>
              <w:t>- грамотно излагать свои мысли и оформлять документы по профессиональной тематике на государственном языке</w:t>
            </w:r>
            <w:r w:rsidR="00CC6316">
              <w:rPr>
                <w:rFonts w:ascii="Times New Roman" w:hAnsi="Times New Roman"/>
                <w:bCs/>
                <w:iCs/>
                <w:sz w:val="24"/>
                <w:szCs w:val="24"/>
              </w:rPr>
              <w:t>;</w:t>
            </w:r>
          </w:p>
          <w:p w14:paraId="7C0528BF" w14:textId="77777777" w:rsidR="005533C6" w:rsidRDefault="005533C6" w:rsidP="00AA177A">
            <w:pPr>
              <w:suppressAutoHyphens/>
              <w:spacing w:after="0"/>
              <w:jc w:val="both"/>
              <w:rPr>
                <w:rFonts w:ascii="Times New Roman" w:hAnsi="Times New Roman"/>
                <w:bCs/>
                <w:iCs/>
                <w:sz w:val="24"/>
                <w:szCs w:val="24"/>
              </w:rPr>
            </w:pPr>
            <w:r w:rsidRPr="00454B99">
              <w:rPr>
                <w:rFonts w:ascii="Times New Roman" w:hAnsi="Times New Roman"/>
                <w:bCs/>
                <w:iCs/>
                <w:sz w:val="24"/>
                <w:szCs w:val="24"/>
              </w:rPr>
              <w:t>-</w:t>
            </w:r>
            <w:r w:rsidRPr="00454B99">
              <w:t xml:space="preserve"> </w:t>
            </w:r>
            <w:r w:rsidRPr="00454B99">
              <w:rPr>
                <w:rFonts w:ascii="Times New Roman" w:hAnsi="Times New Roman"/>
                <w:bCs/>
                <w:iCs/>
                <w:sz w:val="24"/>
                <w:szCs w:val="24"/>
              </w:rPr>
              <w:t>создавать документы на основе шаблонов;</w:t>
            </w:r>
          </w:p>
          <w:p w14:paraId="6CF93453" w14:textId="77777777" w:rsidR="00CC6316" w:rsidRPr="00CC6316" w:rsidRDefault="00CC6316" w:rsidP="00AA177A">
            <w:pPr>
              <w:suppressAutoHyphens/>
              <w:spacing w:after="0"/>
              <w:jc w:val="both"/>
              <w:rPr>
                <w:rFonts w:ascii="Times New Roman" w:hAnsi="Times New Roman"/>
                <w:bCs/>
                <w:iCs/>
                <w:sz w:val="24"/>
                <w:szCs w:val="24"/>
              </w:rPr>
            </w:pPr>
            <w:r>
              <w:rPr>
                <w:rFonts w:ascii="Times New Roman" w:hAnsi="Times New Roman"/>
                <w:bCs/>
                <w:iCs/>
                <w:sz w:val="24"/>
                <w:szCs w:val="24"/>
              </w:rPr>
              <w:t>-</w:t>
            </w:r>
            <w:r w:rsidRPr="00CC6316">
              <w:rPr>
                <w:rFonts w:ascii="Times New Roman" w:hAnsi="Times New Roman"/>
                <w:bCs/>
                <w:iCs/>
                <w:sz w:val="24"/>
                <w:szCs w:val="24"/>
              </w:rPr>
              <w:t>оформлять</w:t>
            </w:r>
            <w:r w:rsidRPr="00CC6316">
              <w:rPr>
                <w:rFonts w:ascii="Times New Roman" w:hAnsi="Times New Roman"/>
                <w:bCs/>
                <w:iCs/>
                <w:sz w:val="24"/>
                <w:szCs w:val="24"/>
              </w:rPr>
              <w:tab/>
              <w:t>документацию</w:t>
            </w:r>
            <w:r>
              <w:rPr>
                <w:rFonts w:ascii="Times New Roman" w:hAnsi="Times New Roman"/>
                <w:bCs/>
                <w:iCs/>
                <w:sz w:val="24"/>
                <w:szCs w:val="24"/>
              </w:rPr>
              <w:t xml:space="preserve"> </w:t>
            </w:r>
            <w:r w:rsidRPr="00CC6316">
              <w:rPr>
                <w:rFonts w:ascii="Times New Roman" w:hAnsi="Times New Roman"/>
                <w:bCs/>
                <w:iCs/>
                <w:sz w:val="24"/>
                <w:szCs w:val="24"/>
              </w:rPr>
              <w:t>в</w:t>
            </w:r>
          </w:p>
          <w:p w14:paraId="2F59479E" w14:textId="77777777" w:rsidR="00CC6316" w:rsidRPr="00CC6316" w:rsidRDefault="00CC6316" w:rsidP="00AA177A">
            <w:pPr>
              <w:suppressAutoHyphens/>
              <w:spacing w:after="0"/>
              <w:jc w:val="both"/>
              <w:rPr>
                <w:rFonts w:ascii="Times New Roman" w:hAnsi="Times New Roman"/>
                <w:bCs/>
                <w:iCs/>
                <w:sz w:val="24"/>
                <w:szCs w:val="24"/>
              </w:rPr>
            </w:pPr>
            <w:r w:rsidRPr="00CC6316">
              <w:rPr>
                <w:rFonts w:ascii="Times New Roman" w:hAnsi="Times New Roman"/>
                <w:bCs/>
                <w:iCs/>
                <w:sz w:val="24"/>
                <w:szCs w:val="24"/>
              </w:rPr>
              <w:t>соответствии</w:t>
            </w:r>
            <w:r w:rsidRPr="00CC6316">
              <w:rPr>
                <w:rFonts w:ascii="Times New Roman" w:hAnsi="Times New Roman"/>
                <w:bCs/>
                <w:iCs/>
                <w:sz w:val="24"/>
                <w:szCs w:val="24"/>
              </w:rPr>
              <w:tab/>
              <w:t>с</w:t>
            </w:r>
            <w:r w:rsidRPr="00CC6316">
              <w:rPr>
                <w:rFonts w:ascii="Times New Roman" w:hAnsi="Times New Roman"/>
                <w:bCs/>
                <w:iCs/>
                <w:sz w:val="24"/>
                <w:szCs w:val="24"/>
              </w:rPr>
              <w:tab/>
              <w:t>нормативной</w:t>
            </w:r>
          </w:p>
          <w:p w14:paraId="0F1D4ECB" w14:textId="77777777" w:rsidR="00CC6316" w:rsidRDefault="00CC6316" w:rsidP="00AA177A">
            <w:pPr>
              <w:suppressAutoHyphens/>
              <w:spacing w:after="0"/>
              <w:jc w:val="both"/>
              <w:rPr>
                <w:rFonts w:ascii="Times New Roman" w:hAnsi="Times New Roman"/>
                <w:bCs/>
                <w:iCs/>
                <w:sz w:val="24"/>
                <w:szCs w:val="24"/>
              </w:rPr>
            </w:pPr>
            <w:r w:rsidRPr="00CC6316">
              <w:rPr>
                <w:rFonts w:ascii="Times New Roman" w:hAnsi="Times New Roman"/>
                <w:bCs/>
                <w:iCs/>
                <w:sz w:val="24"/>
                <w:szCs w:val="24"/>
              </w:rPr>
              <w:t>базой,</w:t>
            </w:r>
            <w:r w:rsidRPr="00CC6316">
              <w:rPr>
                <w:rFonts w:ascii="Times New Roman" w:hAnsi="Times New Roman"/>
                <w:bCs/>
                <w:iCs/>
                <w:sz w:val="24"/>
                <w:szCs w:val="24"/>
              </w:rPr>
              <w:tab/>
              <w:t>используя</w:t>
            </w:r>
            <w:r>
              <w:rPr>
                <w:rFonts w:ascii="Times New Roman" w:hAnsi="Times New Roman"/>
                <w:bCs/>
                <w:iCs/>
                <w:sz w:val="24"/>
                <w:szCs w:val="24"/>
              </w:rPr>
              <w:t xml:space="preserve"> </w:t>
            </w:r>
            <w:r w:rsidRPr="00CC6316">
              <w:rPr>
                <w:rFonts w:ascii="Times New Roman" w:hAnsi="Times New Roman"/>
                <w:bCs/>
                <w:iCs/>
                <w:sz w:val="24"/>
                <w:szCs w:val="24"/>
              </w:rPr>
              <w:t>информационные технологии;</w:t>
            </w:r>
          </w:p>
          <w:p w14:paraId="726485C7" w14:textId="77777777" w:rsidR="00CC6316" w:rsidRDefault="00CC6316" w:rsidP="00AA177A">
            <w:pPr>
              <w:suppressAutoHyphens/>
              <w:spacing w:after="0"/>
              <w:jc w:val="both"/>
              <w:rPr>
                <w:rFonts w:ascii="Times New Roman" w:hAnsi="Times New Roman"/>
                <w:bCs/>
                <w:iCs/>
                <w:sz w:val="24"/>
                <w:szCs w:val="24"/>
              </w:rPr>
            </w:pPr>
            <w:r>
              <w:rPr>
                <w:rFonts w:ascii="Times New Roman" w:hAnsi="Times New Roman"/>
                <w:bCs/>
                <w:iCs/>
                <w:sz w:val="24"/>
                <w:szCs w:val="24"/>
              </w:rPr>
              <w:t xml:space="preserve">- </w:t>
            </w:r>
            <w:r w:rsidRPr="00CC6316">
              <w:rPr>
                <w:rFonts w:ascii="Times New Roman" w:hAnsi="Times New Roman"/>
                <w:bCs/>
                <w:iCs/>
                <w:sz w:val="24"/>
                <w:szCs w:val="24"/>
              </w:rPr>
              <w:t>взаимодействовать с коллегами, руководством, клиентами в ходе профессиональной деятельности</w:t>
            </w:r>
          </w:p>
          <w:p w14:paraId="156D20CD" w14:textId="77777777" w:rsidR="00CC6316" w:rsidRPr="00CC6316" w:rsidRDefault="00CC6316" w:rsidP="00AA177A">
            <w:pPr>
              <w:suppressAutoHyphens/>
              <w:spacing w:after="0"/>
              <w:jc w:val="both"/>
              <w:rPr>
                <w:rFonts w:ascii="Times New Roman" w:hAnsi="Times New Roman"/>
                <w:bCs/>
                <w:iCs/>
                <w:sz w:val="24"/>
                <w:szCs w:val="24"/>
              </w:rPr>
            </w:pPr>
            <w:r w:rsidRPr="00CC6316">
              <w:rPr>
                <w:rFonts w:ascii="Times New Roman" w:hAnsi="Times New Roman"/>
                <w:bCs/>
                <w:iCs/>
                <w:sz w:val="24"/>
                <w:szCs w:val="24"/>
              </w:rPr>
              <w:t>-использовать</w:t>
            </w:r>
          </w:p>
          <w:p w14:paraId="1690158B" w14:textId="77777777" w:rsidR="00CC6316" w:rsidRPr="00CC6316" w:rsidRDefault="00CC6316" w:rsidP="00AA177A">
            <w:pPr>
              <w:suppressAutoHyphens/>
              <w:spacing w:after="0"/>
              <w:jc w:val="both"/>
              <w:rPr>
                <w:rFonts w:ascii="Times New Roman" w:hAnsi="Times New Roman"/>
                <w:bCs/>
                <w:iCs/>
                <w:sz w:val="24"/>
                <w:szCs w:val="24"/>
              </w:rPr>
            </w:pPr>
            <w:r w:rsidRPr="00CC6316">
              <w:rPr>
                <w:rFonts w:ascii="Times New Roman" w:hAnsi="Times New Roman"/>
                <w:bCs/>
                <w:iCs/>
                <w:sz w:val="24"/>
                <w:szCs w:val="24"/>
              </w:rPr>
              <w:t>телекоммуникационные</w:t>
            </w:r>
          </w:p>
          <w:p w14:paraId="30972A66" w14:textId="77777777" w:rsidR="00CC6316" w:rsidRPr="00CC6316" w:rsidRDefault="00CC6316" w:rsidP="00AA177A">
            <w:pPr>
              <w:suppressAutoHyphens/>
              <w:spacing w:after="0"/>
              <w:jc w:val="both"/>
              <w:rPr>
                <w:rFonts w:ascii="Times New Roman" w:hAnsi="Times New Roman"/>
                <w:bCs/>
                <w:iCs/>
                <w:sz w:val="24"/>
                <w:szCs w:val="24"/>
              </w:rPr>
            </w:pPr>
            <w:r w:rsidRPr="00CC6316">
              <w:rPr>
                <w:rFonts w:ascii="Times New Roman" w:hAnsi="Times New Roman"/>
                <w:bCs/>
                <w:iCs/>
                <w:sz w:val="24"/>
                <w:szCs w:val="24"/>
              </w:rPr>
              <w:t>технологии</w:t>
            </w:r>
            <w:r w:rsidRPr="00CC6316">
              <w:rPr>
                <w:rFonts w:ascii="Times New Roman" w:hAnsi="Times New Roman"/>
                <w:bCs/>
                <w:iCs/>
                <w:sz w:val="24"/>
                <w:szCs w:val="24"/>
              </w:rPr>
              <w:tab/>
              <w:t>в</w:t>
            </w:r>
            <w:r w:rsidRPr="00CC6316">
              <w:rPr>
                <w:rFonts w:ascii="Times New Roman" w:hAnsi="Times New Roman"/>
                <w:bCs/>
                <w:iCs/>
                <w:sz w:val="24"/>
                <w:szCs w:val="24"/>
              </w:rPr>
              <w:tab/>
              <w:t>электронном</w:t>
            </w:r>
          </w:p>
          <w:p w14:paraId="324247AC" w14:textId="77777777" w:rsidR="005533C6" w:rsidRPr="00454B99" w:rsidRDefault="00CC6316" w:rsidP="00AA177A">
            <w:pPr>
              <w:suppressAutoHyphens/>
              <w:spacing w:after="0"/>
              <w:jc w:val="both"/>
              <w:rPr>
                <w:rFonts w:ascii="Times New Roman" w:hAnsi="Times New Roman"/>
                <w:bCs/>
                <w:iCs/>
                <w:sz w:val="24"/>
                <w:szCs w:val="24"/>
              </w:rPr>
            </w:pPr>
            <w:r w:rsidRPr="00CC6316">
              <w:rPr>
                <w:rFonts w:ascii="Times New Roman" w:hAnsi="Times New Roman"/>
                <w:bCs/>
                <w:iCs/>
                <w:sz w:val="24"/>
                <w:szCs w:val="24"/>
              </w:rPr>
              <w:t>документообороте.</w:t>
            </w:r>
          </w:p>
        </w:tc>
        <w:tc>
          <w:tcPr>
            <w:tcW w:w="3969" w:type="dxa"/>
          </w:tcPr>
          <w:p w14:paraId="33C4694D" w14:textId="77777777" w:rsidR="00CC6316" w:rsidRDefault="005533C6" w:rsidP="00AA177A">
            <w:pPr>
              <w:suppressAutoHyphens/>
              <w:spacing w:after="0"/>
              <w:jc w:val="both"/>
              <w:rPr>
                <w:rFonts w:ascii="Times New Roman" w:hAnsi="Times New Roman"/>
                <w:bCs/>
                <w:iCs/>
                <w:sz w:val="24"/>
                <w:szCs w:val="24"/>
              </w:rPr>
            </w:pPr>
            <w:r w:rsidRPr="00454B99">
              <w:rPr>
                <w:rFonts w:ascii="Times New Roman" w:hAnsi="Times New Roman"/>
                <w:bCs/>
                <w:iCs/>
                <w:sz w:val="24"/>
                <w:szCs w:val="24"/>
              </w:rPr>
              <w:t>-</w:t>
            </w:r>
            <w:r w:rsidR="00CC6316">
              <w:rPr>
                <w:rFonts w:ascii="Times New Roman" w:hAnsi="Times New Roman"/>
                <w:bCs/>
                <w:iCs/>
                <w:sz w:val="24"/>
                <w:szCs w:val="24"/>
              </w:rPr>
              <w:t xml:space="preserve"> </w:t>
            </w:r>
            <w:r w:rsidR="00CC6316" w:rsidRPr="00CC6316">
              <w:rPr>
                <w:rFonts w:ascii="Times New Roman" w:hAnsi="Times New Roman"/>
                <w:bCs/>
                <w:iCs/>
                <w:sz w:val="24"/>
                <w:szCs w:val="24"/>
              </w:rPr>
              <w:t>основные</w:t>
            </w:r>
            <w:r w:rsidR="00CC6316">
              <w:rPr>
                <w:rFonts w:ascii="Times New Roman" w:hAnsi="Times New Roman"/>
                <w:bCs/>
                <w:iCs/>
                <w:sz w:val="24"/>
                <w:szCs w:val="24"/>
              </w:rPr>
              <w:t xml:space="preserve"> </w:t>
            </w:r>
            <w:r w:rsidR="00CC6316" w:rsidRPr="00CC6316">
              <w:rPr>
                <w:rFonts w:ascii="Times New Roman" w:hAnsi="Times New Roman"/>
                <w:bCs/>
                <w:iCs/>
                <w:sz w:val="24"/>
                <w:szCs w:val="24"/>
              </w:rPr>
              <w:t>поняти</w:t>
            </w:r>
            <w:r w:rsidR="00CC6316">
              <w:rPr>
                <w:rFonts w:ascii="Times New Roman" w:hAnsi="Times New Roman"/>
                <w:bCs/>
                <w:iCs/>
                <w:sz w:val="24"/>
                <w:szCs w:val="24"/>
              </w:rPr>
              <w:t>я</w:t>
            </w:r>
            <w:r w:rsidR="00CC6316" w:rsidRPr="00CC6316">
              <w:rPr>
                <w:rFonts w:ascii="Times New Roman" w:hAnsi="Times New Roman"/>
                <w:bCs/>
                <w:iCs/>
                <w:sz w:val="24"/>
                <w:szCs w:val="24"/>
              </w:rPr>
              <w:t xml:space="preserve">   документационного</w:t>
            </w:r>
            <w:r w:rsidR="00CC6316">
              <w:rPr>
                <w:rFonts w:ascii="Times New Roman" w:hAnsi="Times New Roman"/>
                <w:bCs/>
                <w:iCs/>
                <w:sz w:val="24"/>
                <w:szCs w:val="24"/>
              </w:rPr>
              <w:t xml:space="preserve"> </w:t>
            </w:r>
            <w:r w:rsidR="00CC6316" w:rsidRPr="00CC6316">
              <w:rPr>
                <w:rFonts w:ascii="Times New Roman" w:hAnsi="Times New Roman"/>
                <w:bCs/>
                <w:iCs/>
                <w:sz w:val="24"/>
                <w:szCs w:val="24"/>
              </w:rPr>
              <w:t>обеспечения управления;</w:t>
            </w:r>
          </w:p>
          <w:p w14:paraId="11088452" w14:textId="77777777" w:rsidR="005533C6" w:rsidRPr="00454B99" w:rsidRDefault="00CC6316" w:rsidP="00AA177A">
            <w:pPr>
              <w:suppressAutoHyphens/>
              <w:spacing w:after="0"/>
              <w:jc w:val="both"/>
              <w:rPr>
                <w:rFonts w:ascii="Times New Roman" w:hAnsi="Times New Roman"/>
                <w:bCs/>
                <w:iCs/>
                <w:sz w:val="24"/>
                <w:szCs w:val="24"/>
              </w:rPr>
            </w:pPr>
            <w:r>
              <w:rPr>
                <w:rFonts w:ascii="Times New Roman" w:hAnsi="Times New Roman"/>
                <w:bCs/>
                <w:iCs/>
                <w:sz w:val="24"/>
                <w:szCs w:val="24"/>
              </w:rPr>
              <w:t xml:space="preserve">- </w:t>
            </w:r>
            <w:r w:rsidR="005533C6" w:rsidRPr="00454B99">
              <w:rPr>
                <w:rFonts w:ascii="Times New Roman" w:hAnsi="Times New Roman"/>
                <w:bCs/>
                <w:iCs/>
                <w:sz w:val="24"/>
                <w:szCs w:val="24"/>
              </w:rPr>
              <w:t>номенклатура информационных источников, применяемых в профессиональной деятельности;</w:t>
            </w:r>
          </w:p>
          <w:p w14:paraId="0EC8ECFF" w14:textId="77777777" w:rsidR="005533C6" w:rsidRDefault="005533C6" w:rsidP="00AA177A">
            <w:pPr>
              <w:suppressAutoHyphens/>
              <w:spacing w:after="0"/>
              <w:jc w:val="both"/>
              <w:rPr>
                <w:rFonts w:ascii="Times New Roman" w:hAnsi="Times New Roman"/>
                <w:bCs/>
                <w:iCs/>
                <w:sz w:val="24"/>
                <w:szCs w:val="24"/>
              </w:rPr>
            </w:pPr>
            <w:r w:rsidRPr="00454B99">
              <w:rPr>
                <w:rFonts w:ascii="Times New Roman" w:hAnsi="Times New Roman"/>
                <w:bCs/>
                <w:iCs/>
                <w:sz w:val="24"/>
                <w:szCs w:val="24"/>
              </w:rPr>
              <w:t>- понятия публичных и приватных документов;</w:t>
            </w:r>
          </w:p>
          <w:p w14:paraId="4D38B6BF" w14:textId="77777777" w:rsidR="00CC6316" w:rsidRPr="00454B99" w:rsidRDefault="00CC6316" w:rsidP="00AA177A">
            <w:pPr>
              <w:suppressAutoHyphens/>
              <w:spacing w:after="0"/>
              <w:jc w:val="both"/>
              <w:rPr>
                <w:rFonts w:ascii="Times New Roman" w:hAnsi="Times New Roman"/>
                <w:bCs/>
                <w:iCs/>
                <w:sz w:val="24"/>
                <w:szCs w:val="24"/>
              </w:rPr>
            </w:pPr>
            <w:r>
              <w:rPr>
                <w:rFonts w:ascii="Times New Roman" w:hAnsi="Times New Roman"/>
                <w:bCs/>
                <w:iCs/>
                <w:sz w:val="24"/>
                <w:szCs w:val="24"/>
              </w:rPr>
              <w:t xml:space="preserve">- </w:t>
            </w:r>
            <w:r w:rsidRPr="00CC6316">
              <w:rPr>
                <w:rFonts w:ascii="Times New Roman" w:hAnsi="Times New Roman"/>
                <w:bCs/>
                <w:iCs/>
                <w:sz w:val="24"/>
                <w:szCs w:val="24"/>
              </w:rPr>
              <w:t>требования</w:t>
            </w:r>
            <w:r w:rsidRPr="00CC6316">
              <w:rPr>
                <w:rFonts w:ascii="Times New Roman" w:hAnsi="Times New Roman"/>
                <w:bCs/>
                <w:iCs/>
                <w:sz w:val="24"/>
                <w:szCs w:val="24"/>
              </w:rPr>
              <w:tab/>
              <w:t>к</w:t>
            </w:r>
            <w:r w:rsidRPr="00CC6316">
              <w:rPr>
                <w:rFonts w:ascii="Times New Roman" w:hAnsi="Times New Roman"/>
                <w:bCs/>
                <w:iCs/>
                <w:sz w:val="24"/>
                <w:szCs w:val="24"/>
              </w:rPr>
              <w:tab/>
              <w:t>составлению</w:t>
            </w:r>
            <w:r>
              <w:rPr>
                <w:rFonts w:ascii="Times New Roman" w:hAnsi="Times New Roman"/>
                <w:bCs/>
                <w:iCs/>
                <w:sz w:val="24"/>
                <w:szCs w:val="24"/>
              </w:rPr>
              <w:t xml:space="preserve"> </w:t>
            </w:r>
            <w:r w:rsidRPr="00CC6316">
              <w:rPr>
                <w:rFonts w:ascii="Times New Roman" w:hAnsi="Times New Roman"/>
                <w:bCs/>
                <w:iCs/>
                <w:sz w:val="24"/>
                <w:szCs w:val="24"/>
              </w:rPr>
              <w:t>и</w:t>
            </w:r>
            <w:r>
              <w:rPr>
                <w:rFonts w:ascii="Times New Roman" w:hAnsi="Times New Roman"/>
                <w:bCs/>
                <w:iCs/>
                <w:sz w:val="24"/>
                <w:szCs w:val="24"/>
              </w:rPr>
              <w:t xml:space="preserve"> </w:t>
            </w:r>
            <w:r w:rsidRPr="00CC6316">
              <w:rPr>
                <w:rFonts w:ascii="Times New Roman" w:hAnsi="Times New Roman"/>
                <w:bCs/>
                <w:iCs/>
                <w:sz w:val="24"/>
                <w:szCs w:val="24"/>
              </w:rPr>
              <w:t>оформлению документов;</w:t>
            </w:r>
          </w:p>
          <w:p w14:paraId="13C79B80" w14:textId="77777777" w:rsidR="005533C6" w:rsidRPr="00454B99" w:rsidRDefault="005533C6" w:rsidP="00AA177A">
            <w:pPr>
              <w:suppressAutoHyphens/>
              <w:spacing w:after="0"/>
              <w:jc w:val="both"/>
              <w:rPr>
                <w:rFonts w:ascii="Times New Roman" w:hAnsi="Times New Roman"/>
                <w:bCs/>
                <w:iCs/>
                <w:sz w:val="24"/>
                <w:szCs w:val="24"/>
              </w:rPr>
            </w:pPr>
            <w:r w:rsidRPr="00454B99">
              <w:rPr>
                <w:rFonts w:ascii="Times New Roman" w:hAnsi="Times New Roman"/>
                <w:bCs/>
                <w:iCs/>
                <w:sz w:val="24"/>
                <w:szCs w:val="24"/>
              </w:rPr>
              <w:t>- основные стандарты оформления текстовых</w:t>
            </w:r>
            <w:r w:rsidR="00CC6316">
              <w:rPr>
                <w:rFonts w:ascii="Times New Roman" w:hAnsi="Times New Roman"/>
                <w:bCs/>
                <w:iCs/>
                <w:sz w:val="24"/>
                <w:szCs w:val="24"/>
              </w:rPr>
              <w:t xml:space="preserve"> и табличных</w:t>
            </w:r>
            <w:r w:rsidRPr="00454B99">
              <w:rPr>
                <w:rFonts w:ascii="Times New Roman" w:hAnsi="Times New Roman"/>
                <w:bCs/>
                <w:iCs/>
                <w:sz w:val="24"/>
                <w:szCs w:val="24"/>
              </w:rPr>
              <w:t xml:space="preserve"> документов</w:t>
            </w:r>
            <w:r w:rsidR="00CC6316">
              <w:rPr>
                <w:rFonts w:ascii="Times New Roman" w:hAnsi="Times New Roman"/>
                <w:bCs/>
                <w:iCs/>
                <w:sz w:val="24"/>
                <w:szCs w:val="24"/>
              </w:rPr>
              <w:t>;</w:t>
            </w:r>
          </w:p>
          <w:p w14:paraId="6BA5365E" w14:textId="77777777" w:rsidR="00613B50" w:rsidRPr="00454B99" w:rsidRDefault="00613B50" w:rsidP="00AA177A">
            <w:pPr>
              <w:suppressAutoHyphens/>
              <w:spacing w:after="0"/>
              <w:jc w:val="both"/>
              <w:rPr>
                <w:rFonts w:ascii="Times New Roman" w:hAnsi="Times New Roman"/>
                <w:bCs/>
                <w:iCs/>
                <w:sz w:val="24"/>
                <w:szCs w:val="24"/>
              </w:rPr>
            </w:pPr>
            <w:r w:rsidRPr="00454B99">
              <w:rPr>
                <w:rFonts w:ascii="Times New Roman" w:hAnsi="Times New Roman"/>
                <w:bCs/>
                <w:iCs/>
                <w:sz w:val="24"/>
                <w:szCs w:val="24"/>
              </w:rPr>
              <w:t>- основные правила и требования к структуре документов;</w:t>
            </w:r>
          </w:p>
          <w:p w14:paraId="3C23AF2E" w14:textId="77777777" w:rsidR="005533C6" w:rsidRPr="00454B99" w:rsidRDefault="00CC6316" w:rsidP="00AA177A">
            <w:pPr>
              <w:suppressAutoHyphens/>
              <w:spacing w:after="0"/>
              <w:jc w:val="both"/>
              <w:rPr>
                <w:rFonts w:ascii="Times New Roman" w:hAnsi="Times New Roman"/>
                <w:bCs/>
                <w:iCs/>
                <w:sz w:val="24"/>
                <w:szCs w:val="24"/>
              </w:rPr>
            </w:pPr>
            <w:r w:rsidRPr="00CC6316">
              <w:rPr>
                <w:rFonts w:ascii="Times New Roman" w:hAnsi="Times New Roman"/>
                <w:bCs/>
                <w:iCs/>
                <w:sz w:val="24"/>
                <w:szCs w:val="24"/>
              </w:rPr>
              <w:t>-организацию документооборота: прием,</w:t>
            </w:r>
            <w:r>
              <w:rPr>
                <w:rFonts w:ascii="Times New Roman" w:hAnsi="Times New Roman"/>
                <w:bCs/>
                <w:iCs/>
                <w:sz w:val="24"/>
                <w:szCs w:val="24"/>
              </w:rPr>
              <w:t xml:space="preserve"> </w:t>
            </w:r>
            <w:r w:rsidRPr="00CC6316">
              <w:rPr>
                <w:rFonts w:ascii="Times New Roman" w:hAnsi="Times New Roman"/>
                <w:bCs/>
                <w:iCs/>
                <w:sz w:val="24"/>
                <w:szCs w:val="24"/>
              </w:rPr>
              <w:t>обработку,</w:t>
            </w:r>
            <w:r w:rsidRPr="00CC6316">
              <w:rPr>
                <w:rFonts w:ascii="Times New Roman" w:hAnsi="Times New Roman"/>
                <w:bCs/>
                <w:iCs/>
                <w:sz w:val="24"/>
                <w:szCs w:val="24"/>
              </w:rPr>
              <w:tab/>
              <w:t>регистрацию,</w:t>
            </w:r>
            <w:r>
              <w:rPr>
                <w:rFonts w:ascii="Times New Roman" w:hAnsi="Times New Roman"/>
                <w:bCs/>
                <w:iCs/>
                <w:sz w:val="24"/>
                <w:szCs w:val="24"/>
              </w:rPr>
              <w:t xml:space="preserve"> </w:t>
            </w:r>
            <w:r w:rsidRPr="00CC6316">
              <w:rPr>
                <w:rFonts w:ascii="Times New Roman" w:hAnsi="Times New Roman"/>
                <w:bCs/>
                <w:iCs/>
                <w:sz w:val="24"/>
                <w:szCs w:val="24"/>
              </w:rPr>
              <w:t>контроль,</w:t>
            </w:r>
            <w:r>
              <w:rPr>
                <w:rFonts w:ascii="Times New Roman" w:hAnsi="Times New Roman"/>
                <w:bCs/>
                <w:iCs/>
                <w:sz w:val="24"/>
                <w:szCs w:val="24"/>
              </w:rPr>
              <w:t xml:space="preserve"> </w:t>
            </w:r>
            <w:r w:rsidRPr="00CC6316">
              <w:rPr>
                <w:rFonts w:ascii="Times New Roman" w:hAnsi="Times New Roman"/>
                <w:bCs/>
                <w:iCs/>
                <w:sz w:val="24"/>
                <w:szCs w:val="24"/>
              </w:rPr>
              <w:t>хранение документов, номенклатуру дел.</w:t>
            </w:r>
          </w:p>
          <w:p w14:paraId="40045B71" w14:textId="77777777" w:rsidR="005533C6" w:rsidRPr="00454B99" w:rsidRDefault="005533C6" w:rsidP="00AA177A">
            <w:pPr>
              <w:suppressAutoHyphens/>
              <w:spacing w:after="0"/>
              <w:jc w:val="both"/>
              <w:rPr>
                <w:rFonts w:ascii="Times New Roman" w:hAnsi="Times New Roman"/>
                <w:bCs/>
                <w:iCs/>
                <w:sz w:val="24"/>
                <w:szCs w:val="24"/>
              </w:rPr>
            </w:pPr>
          </w:p>
        </w:tc>
      </w:tr>
    </w:tbl>
    <w:p w14:paraId="3EEF4726" w14:textId="77777777" w:rsidR="00065D5F" w:rsidRDefault="00065D5F" w:rsidP="00065D5F">
      <w:pPr>
        <w:suppressAutoHyphens/>
        <w:spacing w:after="240" w:line="240" w:lineRule="auto"/>
        <w:ind w:firstLine="709"/>
        <w:rPr>
          <w:rFonts w:ascii="Times New Roman" w:hAnsi="Times New Roman"/>
          <w:b/>
        </w:rPr>
      </w:pPr>
    </w:p>
    <w:p w14:paraId="7C89561E" w14:textId="77777777" w:rsidR="00065D5F" w:rsidRPr="00315F34" w:rsidRDefault="00065D5F" w:rsidP="00065D5F">
      <w:pPr>
        <w:suppressAutoHyphens/>
        <w:spacing w:after="240" w:line="240" w:lineRule="auto"/>
        <w:ind w:firstLine="709"/>
        <w:rPr>
          <w:rFonts w:ascii="Times New Roman" w:hAnsi="Times New Roman"/>
          <w:b/>
        </w:rPr>
      </w:pPr>
    </w:p>
    <w:p w14:paraId="3BB9C186" w14:textId="77777777" w:rsidR="00065D5F" w:rsidRPr="00315F34" w:rsidRDefault="00613B50" w:rsidP="00065D5F">
      <w:pPr>
        <w:suppressAutoHyphens/>
        <w:spacing w:after="240" w:line="240" w:lineRule="auto"/>
        <w:jc w:val="center"/>
        <w:rPr>
          <w:rFonts w:ascii="Times New Roman" w:hAnsi="Times New Roman"/>
          <w:b/>
          <w:sz w:val="24"/>
          <w:szCs w:val="24"/>
        </w:rPr>
      </w:pPr>
      <w:r>
        <w:rPr>
          <w:rFonts w:ascii="Times New Roman" w:hAnsi="Times New Roman"/>
          <w:b/>
          <w:sz w:val="24"/>
          <w:szCs w:val="24"/>
        </w:rPr>
        <w:br w:type="page"/>
      </w:r>
      <w:r w:rsidR="00065D5F" w:rsidRPr="00315F34">
        <w:rPr>
          <w:rFonts w:ascii="Times New Roman" w:hAnsi="Times New Roman"/>
          <w:b/>
          <w:sz w:val="24"/>
          <w:szCs w:val="24"/>
        </w:rPr>
        <w:t>2. СТРУКТУРА И СОДЕРЖАНИЕ УЧЕБНОЙ ДИСЦИПЛИНЫ</w:t>
      </w:r>
    </w:p>
    <w:p w14:paraId="6041F8A3" w14:textId="77777777" w:rsidR="00065D5F" w:rsidRPr="00315F34" w:rsidRDefault="00065D5F" w:rsidP="00065D5F">
      <w:pPr>
        <w:suppressAutoHyphens/>
        <w:spacing w:after="240" w:line="240" w:lineRule="auto"/>
        <w:ind w:firstLine="709"/>
        <w:rPr>
          <w:rFonts w:ascii="Times New Roman" w:hAnsi="Times New Roman"/>
          <w:b/>
          <w:sz w:val="24"/>
          <w:szCs w:val="24"/>
        </w:rPr>
      </w:pPr>
      <w:r w:rsidRPr="00315F34">
        <w:rPr>
          <w:rFonts w:ascii="Times New Roman" w:hAnsi="Times New Roman"/>
          <w:b/>
          <w:sz w:val="24"/>
          <w:szCs w:val="24"/>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83"/>
        <w:gridCol w:w="2456"/>
      </w:tblGrid>
      <w:tr w:rsidR="00065D5F" w:rsidRPr="00617A3F" w14:paraId="4BF76A1A" w14:textId="77777777" w:rsidTr="00572B57">
        <w:trPr>
          <w:trHeight w:val="490"/>
        </w:trPr>
        <w:tc>
          <w:tcPr>
            <w:tcW w:w="3685" w:type="pct"/>
            <w:vAlign w:val="center"/>
          </w:tcPr>
          <w:p w14:paraId="5DEC5F94" w14:textId="77777777" w:rsidR="00065D5F" w:rsidRPr="00617A3F" w:rsidRDefault="00065D5F" w:rsidP="00572B57">
            <w:pPr>
              <w:suppressAutoHyphens/>
              <w:rPr>
                <w:rFonts w:ascii="Times New Roman" w:hAnsi="Times New Roman"/>
                <w:b/>
              </w:rPr>
            </w:pPr>
            <w:r w:rsidRPr="00617A3F">
              <w:rPr>
                <w:rFonts w:ascii="Times New Roman" w:hAnsi="Times New Roman"/>
                <w:b/>
              </w:rPr>
              <w:t>Вид учебной работы</w:t>
            </w:r>
          </w:p>
        </w:tc>
        <w:tc>
          <w:tcPr>
            <w:tcW w:w="1315" w:type="pct"/>
            <w:vAlign w:val="center"/>
          </w:tcPr>
          <w:p w14:paraId="501B8CDA" w14:textId="77777777" w:rsidR="00065D5F" w:rsidRPr="00617A3F" w:rsidRDefault="00065D5F" w:rsidP="00572B57">
            <w:pPr>
              <w:suppressAutoHyphens/>
              <w:rPr>
                <w:rFonts w:ascii="Times New Roman" w:hAnsi="Times New Roman"/>
                <w:b/>
                <w:iCs/>
              </w:rPr>
            </w:pPr>
            <w:r w:rsidRPr="00617A3F">
              <w:rPr>
                <w:rFonts w:ascii="Times New Roman" w:hAnsi="Times New Roman"/>
                <w:b/>
                <w:iCs/>
              </w:rPr>
              <w:t>Объем в часах</w:t>
            </w:r>
          </w:p>
        </w:tc>
      </w:tr>
      <w:tr w:rsidR="00065D5F" w:rsidRPr="00617A3F" w14:paraId="0B4E1177" w14:textId="77777777" w:rsidTr="00572B57">
        <w:trPr>
          <w:trHeight w:val="490"/>
        </w:trPr>
        <w:tc>
          <w:tcPr>
            <w:tcW w:w="3685" w:type="pct"/>
            <w:vAlign w:val="center"/>
          </w:tcPr>
          <w:p w14:paraId="6DAE384A" w14:textId="77777777" w:rsidR="00065D5F" w:rsidRPr="00617A3F" w:rsidRDefault="00065D5F" w:rsidP="00572B57">
            <w:pPr>
              <w:suppressAutoHyphens/>
              <w:spacing w:after="0"/>
              <w:rPr>
                <w:rFonts w:ascii="Times New Roman" w:hAnsi="Times New Roman"/>
                <w:b/>
              </w:rPr>
            </w:pPr>
            <w:r w:rsidRPr="00617A3F">
              <w:rPr>
                <w:rFonts w:ascii="Times New Roman" w:hAnsi="Times New Roman"/>
                <w:b/>
              </w:rPr>
              <w:t>Объем образовательной программы учебной дисциплины</w:t>
            </w:r>
          </w:p>
        </w:tc>
        <w:tc>
          <w:tcPr>
            <w:tcW w:w="1315" w:type="pct"/>
            <w:vAlign w:val="center"/>
          </w:tcPr>
          <w:p w14:paraId="4FB26EB6" w14:textId="77777777" w:rsidR="00065D5F" w:rsidRPr="00617A3F" w:rsidRDefault="00065D5F" w:rsidP="00572B57">
            <w:pPr>
              <w:suppressAutoHyphens/>
              <w:spacing w:after="0"/>
              <w:jc w:val="center"/>
              <w:rPr>
                <w:rFonts w:ascii="Times New Roman" w:hAnsi="Times New Roman"/>
                <w:b/>
                <w:bCs/>
                <w:iCs/>
              </w:rPr>
            </w:pPr>
            <w:r>
              <w:rPr>
                <w:rFonts w:ascii="Times New Roman" w:hAnsi="Times New Roman"/>
                <w:b/>
                <w:bCs/>
                <w:iCs/>
              </w:rPr>
              <w:t>36</w:t>
            </w:r>
          </w:p>
        </w:tc>
      </w:tr>
      <w:tr w:rsidR="00065D5F" w:rsidRPr="00617A3F" w14:paraId="5EE74538" w14:textId="77777777" w:rsidTr="00572B57">
        <w:trPr>
          <w:trHeight w:val="490"/>
        </w:trPr>
        <w:tc>
          <w:tcPr>
            <w:tcW w:w="3685" w:type="pct"/>
            <w:shd w:val="clear" w:color="auto" w:fill="auto"/>
            <w:vAlign w:val="center"/>
          </w:tcPr>
          <w:p w14:paraId="4D00B16F" w14:textId="77777777" w:rsidR="00065D5F" w:rsidRPr="00617A3F" w:rsidRDefault="00065D5F" w:rsidP="00572B57">
            <w:pPr>
              <w:suppressAutoHyphens/>
              <w:spacing w:after="0"/>
              <w:rPr>
                <w:rFonts w:ascii="Times New Roman" w:hAnsi="Times New Roman"/>
                <w:b/>
              </w:rPr>
            </w:pPr>
            <w:r w:rsidRPr="00617A3F">
              <w:rPr>
                <w:rFonts w:ascii="Times New Roman" w:hAnsi="Times New Roman"/>
                <w:b/>
              </w:rPr>
              <w:t>в т.ч. в форме практической подготовки</w:t>
            </w:r>
          </w:p>
        </w:tc>
        <w:tc>
          <w:tcPr>
            <w:tcW w:w="1315" w:type="pct"/>
            <w:shd w:val="clear" w:color="auto" w:fill="auto"/>
            <w:vAlign w:val="center"/>
          </w:tcPr>
          <w:p w14:paraId="2EA3D9CC" w14:textId="77777777" w:rsidR="00065D5F" w:rsidRPr="00617A3F" w:rsidRDefault="00065D5F" w:rsidP="00572B57">
            <w:pPr>
              <w:suppressAutoHyphens/>
              <w:spacing w:after="0"/>
              <w:jc w:val="center"/>
              <w:rPr>
                <w:rFonts w:ascii="Times New Roman" w:hAnsi="Times New Roman"/>
                <w:iCs/>
              </w:rPr>
            </w:pPr>
            <w:r>
              <w:rPr>
                <w:rFonts w:ascii="Times New Roman" w:hAnsi="Times New Roman"/>
                <w:iCs/>
              </w:rPr>
              <w:t>16</w:t>
            </w:r>
          </w:p>
        </w:tc>
      </w:tr>
      <w:tr w:rsidR="00065D5F" w:rsidRPr="00617A3F" w14:paraId="5654866F" w14:textId="77777777" w:rsidTr="00572B57">
        <w:trPr>
          <w:trHeight w:val="336"/>
        </w:trPr>
        <w:tc>
          <w:tcPr>
            <w:tcW w:w="5000" w:type="pct"/>
            <w:gridSpan w:val="2"/>
            <w:vAlign w:val="center"/>
          </w:tcPr>
          <w:p w14:paraId="69575493" w14:textId="77777777" w:rsidR="00065D5F" w:rsidRPr="00617A3F" w:rsidRDefault="00065D5F" w:rsidP="00572B57">
            <w:pPr>
              <w:suppressAutoHyphens/>
              <w:spacing w:after="0"/>
              <w:rPr>
                <w:rFonts w:ascii="Times New Roman" w:hAnsi="Times New Roman"/>
                <w:iCs/>
              </w:rPr>
            </w:pPr>
            <w:r w:rsidRPr="00617A3F">
              <w:rPr>
                <w:rFonts w:ascii="Times New Roman" w:hAnsi="Times New Roman"/>
              </w:rPr>
              <w:t>в т. ч.:</w:t>
            </w:r>
          </w:p>
        </w:tc>
      </w:tr>
      <w:tr w:rsidR="00065D5F" w:rsidRPr="00617A3F" w14:paraId="04146FA4" w14:textId="77777777" w:rsidTr="00572B57">
        <w:trPr>
          <w:trHeight w:val="490"/>
        </w:trPr>
        <w:tc>
          <w:tcPr>
            <w:tcW w:w="3685" w:type="pct"/>
            <w:vAlign w:val="center"/>
          </w:tcPr>
          <w:p w14:paraId="03B633E8" w14:textId="77777777" w:rsidR="00065D5F" w:rsidRPr="00617A3F" w:rsidRDefault="00065D5F" w:rsidP="00572B57">
            <w:pPr>
              <w:suppressAutoHyphens/>
              <w:spacing w:after="0"/>
              <w:rPr>
                <w:rFonts w:ascii="Times New Roman" w:hAnsi="Times New Roman"/>
              </w:rPr>
            </w:pPr>
            <w:r w:rsidRPr="00617A3F">
              <w:rPr>
                <w:rFonts w:ascii="Times New Roman" w:hAnsi="Times New Roman"/>
              </w:rPr>
              <w:t>теоретическое обучение</w:t>
            </w:r>
          </w:p>
        </w:tc>
        <w:tc>
          <w:tcPr>
            <w:tcW w:w="1315" w:type="pct"/>
            <w:vAlign w:val="center"/>
          </w:tcPr>
          <w:p w14:paraId="7FF20E1D" w14:textId="77777777" w:rsidR="00065D5F" w:rsidRPr="00617A3F" w:rsidRDefault="00065D5F" w:rsidP="00572B57">
            <w:pPr>
              <w:suppressAutoHyphens/>
              <w:spacing w:after="0"/>
              <w:jc w:val="center"/>
              <w:rPr>
                <w:rFonts w:ascii="Times New Roman" w:hAnsi="Times New Roman"/>
                <w:iCs/>
              </w:rPr>
            </w:pPr>
            <w:r>
              <w:rPr>
                <w:rFonts w:ascii="Times New Roman" w:hAnsi="Times New Roman"/>
                <w:iCs/>
              </w:rPr>
              <w:t>20</w:t>
            </w:r>
          </w:p>
        </w:tc>
      </w:tr>
      <w:tr w:rsidR="00065D5F" w:rsidRPr="00617A3F" w14:paraId="18B8399E" w14:textId="77777777" w:rsidTr="00572B57">
        <w:trPr>
          <w:trHeight w:val="490"/>
        </w:trPr>
        <w:tc>
          <w:tcPr>
            <w:tcW w:w="3685" w:type="pct"/>
            <w:vAlign w:val="center"/>
          </w:tcPr>
          <w:p w14:paraId="1F0B98DB" w14:textId="77777777" w:rsidR="00065D5F" w:rsidRPr="00617A3F" w:rsidRDefault="004812C5" w:rsidP="00572B57">
            <w:pPr>
              <w:suppressAutoHyphens/>
              <w:spacing w:after="0"/>
              <w:rPr>
                <w:rFonts w:ascii="Times New Roman" w:hAnsi="Times New Roman"/>
              </w:rPr>
            </w:pPr>
            <w:r>
              <w:rPr>
                <w:rFonts w:ascii="Times New Roman" w:hAnsi="Times New Roman"/>
              </w:rPr>
              <w:t xml:space="preserve">практические </w:t>
            </w:r>
            <w:r w:rsidRPr="00617A3F">
              <w:rPr>
                <w:rFonts w:ascii="Times New Roman" w:hAnsi="Times New Roman"/>
              </w:rPr>
              <w:t>работы</w:t>
            </w:r>
            <w:r w:rsidR="00065D5F" w:rsidRPr="00617A3F">
              <w:rPr>
                <w:rFonts w:ascii="Times New Roman" w:hAnsi="Times New Roman"/>
                <w:i/>
              </w:rPr>
              <w:t xml:space="preserve"> </w:t>
            </w:r>
          </w:p>
        </w:tc>
        <w:tc>
          <w:tcPr>
            <w:tcW w:w="1315" w:type="pct"/>
            <w:vAlign w:val="center"/>
          </w:tcPr>
          <w:p w14:paraId="1AF3DED4" w14:textId="77777777" w:rsidR="00065D5F" w:rsidRPr="00617A3F" w:rsidRDefault="00065D5F" w:rsidP="00572B57">
            <w:pPr>
              <w:suppressAutoHyphens/>
              <w:spacing w:after="0"/>
              <w:jc w:val="center"/>
              <w:rPr>
                <w:rFonts w:ascii="Times New Roman" w:hAnsi="Times New Roman"/>
                <w:iCs/>
              </w:rPr>
            </w:pPr>
            <w:r>
              <w:rPr>
                <w:rFonts w:ascii="Times New Roman" w:hAnsi="Times New Roman"/>
                <w:iCs/>
              </w:rPr>
              <w:t>16</w:t>
            </w:r>
          </w:p>
        </w:tc>
      </w:tr>
      <w:tr w:rsidR="00065D5F" w:rsidRPr="00617A3F" w14:paraId="5D5BAD89" w14:textId="77777777" w:rsidTr="00572B57">
        <w:trPr>
          <w:trHeight w:val="267"/>
        </w:trPr>
        <w:tc>
          <w:tcPr>
            <w:tcW w:w="3685" w:type="pct"/>
            <w:vAlign w:val="center"/>
          </w:tcPr>
          <w:p w14:paraId="6E872AA0" w14:textId="77777777" w:rsidR="00065D5F" w:rsidRPr="00617A3F" w:rsidRDefault="00065D5F" w:rsidP="00572B57">
            <w:pPr>
              <w:suppressAutoHyphens/>
              <w:spacing w:after="0"/>
              <w:rPr>
                <w:rFonts w:ascii="Times New Roman" w:hAnsi="Times New Roman"/>
                <w:i/>
              </w:rPr>
            </w:pPr>
            <w:r w:rsidRPr="00617A3F">
              <w:rPr>
                <w:rFonts w:ascii="Times New Roman" w:hAnsi="Times New Roman"/>
                <w:i/>
              </w:rPr>
              <w:t xml:space="preserve">Самостоятельная работа </w:t>
            </w:r>
          </w:p>
        </w:tc>
        <w:tc>
          <w:tcPr>
            <w:tcW w:w="1315" w:type="pct"/>
            <w:vAlign w:val="center"/>
          </w:tcPr>
          <w:p w14:paraId="527B4039" w14:textId="77777777" w:rsidR="00065D5F" w:rsidRPr="00617A3F" w:rsidRDefault="00065D5F" w:rsidP="00572B57">
            <w:pPr>
              <w:suppressAutoHyphens/>
              <w:spacing w:after="0"/>
              <w:rPr>
                <w:rFonts w:ascii="Times New Roman" w:hAnsi="Times New Roman"/>
                <w:iCs/>
              </w:rPr>
            </w:pPr>
            <w:r w:rsidRPr="00617A3F">
              <w:rPr>
                <w:rFonts w:ascii="Times New Roman" w:hAnsi="Times New Roman"/>
                <w:iCs/>
              </w:rPr>
              <w:t>-</w:t>
            </w:r>
          </w:p>
        </w:tc>
      </w:tr>
      <w:tr w:rsidR="00065D5F" w:rsidRPr="00617A3F" w14:paraId="7CAE6AAA" w14:textId="77777777" w:rsidTr="00572B57">
        <w:trPr>
          <w:trHeight w:val="331"/>
        </w:trPr>
        <w:tc>
          <w:tcPr>
            <w:tcW w:w="3685" w:type="pct"/>
            <w:vAlign w:val="center"/>
          </w:tcPr>
          <w:p w14:paraId="211D5104" w14:textId="77777777" w:rsidR="00065D5F" w:rsidRPr="00617A3F" w:rsidRDefault="00065D5F" w:rsidP="00572B57">
            <w:pPr>
              <w:suppressAutoHyphens/>
              <w:spacing w:after="0"/>
              <w:rPr>
                <w:rFonts w:ascii="Times New Roman" w:hAnsi="Times New Roman"/>
                <w:i/>
              </w:rPr>
            </w:pPr>
            <w:r w:rsidRPr="00617A3F">
              <w:rPr>
                <w:rFonts w:ascii="Times New Roman" w:hAnsi="Times New Roman"/>
                <w:b/>
                <w:iCs/>
              </w:rPr>
              <w:t>Промежуточная аттестация</w:t>
            </w:r>
          </w:p>
        </w:tc>
        <w:tc>
          <w:tcPr>
            <w:tcW w:w="1315" w:type="pct"/>
            <w:vAlign w:val="center"/>
          </w:tcPr>
          <w:p w14:paraId="7CB9BDAC" w14:textId="77777777" w:rsidR="00065D5F" w:rsidRPr="00617A3F" w:rsidRDefault="00065D5F" w:rsidP="00572B57">
            <w:pPr>
              <w:suppressAutoHyphens/>
              <w:spacing w:after="0"/>
              <w:rPr>
                <w:rFonts w:ascii="Times New Roman" w:hAnsi="Times New Roman"/>
                <w:iCs/>
              </w:rPr>
            </w:pPr>
            <w:r w:rsidRPr="00617A3F">
              <w:rPr>
                <w:rFonts w:ascii="Times New Roman" w:hAnsi="Times New Roman"/>
                <w:iCs/>
              </w:rPr>
              <w:t>*</w:t>
            </w:r>
          </w:p>
        </w:tc>
      </w:tr>
    </w:tbl>
    <w:p w14:paraId="4A3EED46" w14:textId="77777777" w:rsidR="00065D5F" w:rsidRDefault="00065D5F" w:rsidP="00065D5F">
      <w:pPr>
        <w:suppressAutoHyphens/>
        <w:spacing w:after="120"/>
        <w:rPr>
          <w:rFonts w:ascii="Times New Roman" w:hAnsi="Times New Roman"/>
          <w:b/>
          <w:i/>
        </w:rPr>
      </w:pPr>
    </w:p>
    <w:p w14:paraId="6B217776" w14:textId="77777777" w:rsidR="00065D5F" w:rsidRPr="00315F34" w:rsidRDefault="00065D5F" w:rsidP="00065D5F">
      <w:pPr>
        <w:rPr>
          <w:rFonts w:ascii="Times New Roman" w:hAnsi="Times New Roman"/>
          <w:b/>
          <w:i/>
        </w:rPr>
        <w:sectPr w:rsidR="00065D5F" w:rsidRPr="00315F34" w:rsidSect="00733AEF">
          <w:pgSz w:w="11906" w:h="16838"/>
          <w:pgMar w:top="1134" w:right="850" w:bottom="284" w:left="1701" w:header="708" w:footer="708" w:gutter="0"/>
          <w:cols w:space="720"/>
          <w:docGrid w:linePitch="299"/>
        </w:sectPr>
      </w:pPr>
    </w:p>
    <w:p w14:paraId="7DF0CC52" w14:textId="77777777" w:rsidR="00065D5F" w:rsidRPr="00AA177A" w:rsidRDefault="00065D5F" w:rsidP="00891837">
      <w:pPr>
        <w:numPr>
          <w:ilvl w:val="1"/>
          <w:numId w:val="46"/>
        </w:numPr>
        <w:rPr>
          <w:rFonts w:ascii="Times New Roman" w:hAnsi="Times New Roman"/>
          <w:b/>
          <w:sz w:val="24"/>
          <w:szCs w:val="24"/>
        </w:rPr>
      </w:pPr>
      <w:r w:rsidRPr="00AA177A">
        <w:rPr>
          <w:rFonts w:ascii="Times New Roman" w:hAnsi="Times New Roman"/>
          <w:b/>
          <w:sz w:val="24"/>
          <w:szCs w:val="24"/>
        </w:rPr>
        <w:t xml:space="preserve">Тематический план и содержание учебной дисциплины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2"/>
        <w:gridCol w:w="8624"/>
        <w:gridCol w:w="1957"/>
        <w:gridCol w:w="1901"/>
      </w:tblGrid>
      <w:tr w:rsidR="00F663A4" w:rsidRPr="00472D5A" w14:paraId="557E1CC0" w14:textId="77777777" w:rsidTr="00F663A4">
        <w:trPr>
          <w:trHeight w:val="20"/>
        </w:trPr>
        <w:tc>
          <w:tcPr>
            <w:tcW w:w="759" w:type="pct"/>
            <w:vAlign w:val="center"/>
          </w:tcPr>
          <w:p w14:paraId="19DB59B5" w14:textId="77777777" w:rsidR="00065D5F" w:rsidRPr="00472D5A" w:rsidRDefault="00065D5F" w:rsidP="00572B57">
            <w:pPr>
              <w:suppressAutoHyphens/>
              <w:jc w:val="center"/>
              <w:rPr>
                <w:rFonts w:ascii="Times New Roman" w:hAnsi="Times New Roman"/>
                <w:b/>
                <w:bCs/>
              </w:rPr>
            </w:pPr>
            <w:r w:rsidRPr="00472D5A">
              <w:rPr>
                <w:rFonts w:ascii="Times New Roman" w:hAnsi="Times New Roman"/>
                <w:b/>
                <w:bCs/>
              </w:rPr>
              <w:t>Наименование разделов и тем</w:t>
            </w:r>
          </w:p>
        </w:tc>
        <w:tc>
          <w:tcPr>
            <w:tcW w:w="2936" w:type="pct"/>
            <w:vAlign w:val="center"/>
          </w:tcPr>
          <w:p w14:paraId="0F0D283C" w14:textId="77777777" w:rsidR="00065D5F" w:rsidRPr="00472D5A" w:rsidRDefault="00065D5F" w:rsidP="00572B57">
            <w:pPr>
              <w:suppressAutoHyphens/>
              <w:jc w:val="center"/>
              <w:rPr>
                <w:rFonts w:ascii="Times New Roman" w:hAnsi="Times New Roman"/>
                <w:b/>
                <w:bCs/>
              </w:rPr>
            </w:pPr>
            <w:r w:rsidRPr="00472D5A">
              <w:rPr>
                <w:rFonts w:ascii="Times New Roman" w:hAnsi="Times New Roman"/>
                <w:b/>
                <w:bCs/>
              </w:rPr>
              <w:t>Содержание учебного материала и формы организации деятельности обучающихся</w:t>
            </w:r>
          </w:p>
        </w:tc>
        <w:tc>
          <w:tcPr>
            <w:tcW w:w="669" w:type="pct"/>
            <w:vAlign w:val="center"/>
          </w:tcPr>
          <w:p w14:paraId="06CD311C" w14:textId="77777777" w:rsidR="00065D5F" w:rsidRPr="00472D5A" w:rsidRDefault="00065D5F" w:rsidP="00572B57">
            <w:pPr>
              <w:suppressAutoHyphens/>
              <w:spacing w:after="0"/>
              <w:jc w:val="center"/>
              <w:rPr>
                <w:rFonts w:ascii="Times New Roman" w:hAnsi="Times New Roman"/>
                <w:b/>
                <w:bCs/>
                <w:sz w:val="24"/>
                <w:szCs w:val="24"/>
              </w:rPr>
            </w:pPr>
            <w:r w:rsidRPr="00472D5A">
              <w:rPr>
                <w:rFonts w:ascii="Times New Roman" w:hAnsi="Times New Roman"/>
                <w:b/>
                <w:bCs/>
                <w:sz w:val="24"/>
                <w:szCs w:val="24"/>
              </w:rPr>
              <w:t>Объем, акад. ч</w:t>
            </w:r>
            <w:r w:rsidR="00253069" w:rsidRPr="00472D5A">
              <w:rPr>
                <w:rFonts w:ascii="Times New Roman" w:hAnsi="Times New Roman"/>
                <w:b/>
                <w:bCs/>
                <w:sz w:val="24"/>
                <w:szCs w:val="24"/>
              </w:rPr>
              <w:t>.</w:t>
            </w:r>
            <w:r w:rsidRPr="00472D5A">
              <w:rPr>
                <w:rFonts w:ascii="Times New Roman" w:hAnsi="Times New Roman"/>
                <w:b/>
                <w:bCs/>
                <w:sz w:val="24"/>
                <w:szCs w:val="24"/>
              </w:rPr>
              <w:t xml:space="preserve"> / в том числе в форме практической подготовки, акад. ч</w:t>
            </w:r>
            <w:r w:rsidR="00253069" w:rsidRPr="00472D5A">
              <w:rPr>
                <w:rFonts w:ascii="Times New Roman" w:hAnsi="Times New Roman"/>
                <w:b/>
                <w:bCs/>
                <w:sz w:val="24"/>
                <w:szCs w:val="24"/>
              </w:rPr>
              <w:t>.</w:t>
            </w:r>
          </w:p>
        </w:tc>
        <w:tc>
          <w:tcPr>
            <w:tcW w:w="637" w:type="pct"/>
            <w:vAlign w:val="center"/>
          </w:tcPr>
          <w:p w14:paraId="08E1B234" w14:textId="77777777" w:rsidR="00065D5F" w:rsidRPr="00472D5A" w:rsidRDefault="00065D5F" w:rsidP="00572B57">
            <w:pPr>
              <w:suppressAutoHyphens/>
              <w:jc w:val="center"/>
              <w:rPr>
                <w:rFonts w:ascii="Times New Roman" w:hAnsi="Times New Roman"/>
                <w:b/>
                <w:bCs/>
                <w:sz w:val="24"/>
                <w:szCs w:val="24"/>
              </w:rPr>
            </w:pPr>
            <w:r w:rsidRPr="00472D5A">
              <w:rPr>
                <w:rFonts w:ascii="Times New Roman" w:hAnsi="Times New Roman"/>
                <w:b/>
                <w:bCs/>
                <w:sz w:val="24"/>
                <w:szCs w:val="24"/>
              </w:rPr>
              <w:t>Коды компетенций, формированию которых способствует элемент программы</w:t>
            </w:r>
          </w:p>
        </w:tc>
      </w:tr>
      <w:tr w:rsidR="00F663A4" w:rsidRPr="00472D5A" w14:paraId="20C5D988" w14:textId="77777777" w:rsidTr="00F663A4">
        <w:trPr>
          <w:trHeight w:val="371"/>
        </w:trPr>
        <w:tc>
          <w:tcPr>
            <w:tcW w:w="759" w:type="pct"/>
          </w:tcPr>
          <w:p w14:paraId="6221E3DD" w14:textId="77777777" w:rsidR="00065D5F" w:rsidRPr="00472D5A" w:rsidRDefault="00065D5F" w:rsidP="00572B57">
            <w:pPr>
              <w:spacing w:after="0"/>
              <w:jc w:val="center"/>
              <w:rPr>
                <w:rFonts w:ascii="Times New Roman" w:hAnsi="Times New Roman"/>
                <w:b/>
                <w:bCs/>
              </w:rPr>
            </w:pPr>
            <w:r w:rsidRPr="00472D5A">
              <w:rPr>
                <w:rFonts w:ascii="Times New Roman" w:hAnsi="Times New Roman"/>
                <w:b/>
                <w:bCs/>
              </w:rPr>
              <w:t>1</w:t>
            </w:r>
          </w:p>
        </w:tc>
        <w:tc>
          <w:tcPr>
            <w:tcW w:w="2936" w:type="pct"/>
          </w:tcPr>
          <w:p w14:paraId="492F87A0" w14:textId="77777777" w:rsidR="00065D5F" w:rsidRPr="00472D5A" w:rsidRDefault="00065D5F" w:rsidP="00572B57">
            <w:pPr>
              <w:spacing w:after="0"/>
              <w:jc w:val="center"/>
              <w:rPr>
                <w:rFonts w:ascii="Times New Roman" w:hAnsi="Times New Roman"/>
                <w:b/>
                <w:bCs/>
              </w:rPr>
            </w:pPr>
            <w:r w:rsidRPr="00472D5A">
              <w:rPr>
                <w:rFonts w:ascii="Times New Roman" w:hAnsi="Times New Roman"/>
                <w:b/>
                <w:bCs/>
              </w:rPr>
              <w:t>2</w:t>
            </w:r>
          </w:p>
        </w:tc>
        <w:tc>
          <w:tcPr>
            <w:tcW w:w="669" w:type="pct"/>
          </w:tcPr>
          <w:p w14:paraId="3F72E602" w14:textId="77777777" w:rsidR="00065D5F" w:rsidRPr="00472D5A" w:rsidRDefault="00065D5F" w:rsidP="00572B57">
            <w:pPr>
              <w:spacing w:after="0"/>
              <w:jc w:val="center"/>
              <w:rPr>
                <w:rFonts w:ascii="Times New Roman" w:hAnsi="Times New Roman"/>
                <w:b/>
                <w:bCs/>
                <w:sz w:val="24"/>
                <w:szCs w:val="24"/>
              </w:rPr>
            </w:pPr>
            <w:r w:rsidRPr="00472D5A">
              <w:rPr>
                <w:rFonts w:ascii="Times New Roman" w:hAnsi="Times New Roman"/>
                <w:b/>
                <w:bCs/>
                <w:sz w:val="24"/>
                <w:szCs w:val="24"/>
              </w:rPr>
              <w:t>3</w:t>
            </w:r>
          </w:p>
        </w:tc>
        <w:tc>
          <w:tcPr>
            <w:tcW w:w="637" w:type="pct"/>
          </w:tcPr>
          <w:p w14:paraId="35EEAF3F" w14:textId="77777777" w:rsidR="00065D5F" w:rsidRPr="00472D5A" w:rsidRDefault="00065D5F" w:rsidP="00572B57">
            <w:pPr>
              <w:spacing w:after="0"/>
              <w:jc w:val="center"/>
              <w:rPr>
                <w:rFonts w:ascii="Times New Roman" w:hAnsi="Times New Roman"/>
                <w:b/>
                <w:bCs/>
                <w:sz w:val="24"/>
                <w:szCs w:val="24"/>
              </w:rPr>
            </w:pPr>
            <w:r w:rsidRPr="00472D5A">
              <w:rPr>
                <w:rFonts w:ascii="Times New Roman" w:hAnsi="Times New Roman"/>
                <w:b/>
                <w:bCs/>
                <w:sz w:val="24"/>
                <w:szCs w:val="24"/>
              </w:rPr>
              <w:t>4</w:t>
            </w:r>
          </w:p>
        </w:tc>
      </w:tr>
      <w:tr w:rsidR="00E821F7" w:rsidRPr="00472D5A" w14:paraId="44E7E1B9" w14:textId="77777777" w:rsidTr="00F663A4">
        <w:trPr>
          <w:trHeight w:val="371"/>
        </w:trPr>
        <w:tc>
          <w:tcPr>
            <w:tcW w:w="3695" w:type="pct"/>
            <w:gridSpan w:val="2"/>
          </w:tcPr>
          <w:p w14:paraId="6137017C" w14:textId="77777777" w:rsidR="00E821F7" w:rsidRPr="00472D5A" w:rsidRDefault="00E821F7" w:rsidP="00572B57">
            <w:pPr>
              <w:spacing w:after="0"/>
              <w:rPr>
                <w:rFonts w:ascii="Times New Roman" w:hAnsi="Times New Roman"/>
                <w:b/>
                <w:bCs/>
              </w:rPr>
            </w:pPr>
            <w:r w:rsidRPr="00472D5A">
              <w:rPr>
                <w:rFonts w:ascii="Times New Roman" w:hAnsi="Times New Roman"/>
                <w:b/>
                <w:bCs/>
              </w:rPr>
              <w:t>Раздел 1. Документирование в профессиональной деятельности.</w:t>
            </w:r>
          </w:p>
        </w:tc>
        <w:tc>
          <w:tcPr>
            <w:tcW w:w="669" w:type="pct"/>
          </w:tcPr>
          <w:p w14:paraId="1640CC0A" w14:textId="77777777" w:rsidR="00E821F7" w:rsidRPr="00472D5A" w:rsidRDefault="00E821F7" w:rsidP="00572B57">
            <w:pPr>
              <w:jc w:val="center"/>
              <w:rPr>
                <w:rFonts w:ascii="Times New Roman" w:hAnsi="Times New Roman"/>
                <w:b/>
                <w:bCs/>
                <w:sz w:val="24"/>
                <w:szCs w:val="24"/>
              </w:rPr>
            </w:pPr>
            <w:r w:rsidRPr="00472D5A">
              <w:rPr>
                <w:rFonts w:ascii="Times New Roman" w:hAnsi="Times New Roman"/>
                <w:b/>
                <w:bCs/>
                <w:sz w:val="24"/>
                <w:szCs w:val="24"/>
              </w:rPr>
              <w:t>6/2</w:t>
            </w:r>
          </w:p>
        </w:tc>
        <w:tc>
          <w:tcPr>
            <w:tcW w:w="637" w:type="pct"/>
            <w:vMerge w:val="restart"/>
          </w:tcPr>
          <w:p w14:paraId="4EE054E1" w14:textId="77777777" w:rsidR="00FA7E1F"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01, ОК 02, </w:t>
            </w:r>
          </w:p>
          <w:p w14:paraId="0F250CE4"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05,</w:t>
            </w:r>
          </w:p>
          <w:p w14:paraId="1B6C2F71"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09, </w:t>
            </w:r>
          </w:p>
          <w:p w14:paraId="2064C6C3" w14:textId="77777777" w:rsidR="00E821F7" w:rsidRPr="00472D5A" w:rsidRDefault="00E821F7" w:rsidP="00E821F7">
            <w:pPr>
              <w:suppressAutoHyphens/>
              <w:spacing w:after="0" w:line="240" w:lineRule="auto"/>
              <w:jc w:val="center"/>
              <w:rPr>
                <w:rFonts w:ascii="Times New Roman" w:hAnsi="Times New Roman"/>
              </w:rPr>
            </w:pPr>
          </w:p>
          <w:p w14:paraId="5529EFF8" w14:textId="77777777" w:rsidR="00E821F7" w:rsidRPr="00472D5A" w:rsidRDefault="00E821F7" w:rsidP="00E821F7">
            <w:pPr>
              <w:jc w:val="center"/>
              <w:rPr>
                <w:rFonts w:ascii="Times New Roman" w:hAnsi="Times New Roman"/>
                <w:sz w:val="24"/>
                <w:szCs w:val="24"/>
                <w:lang w:val="pl-PL"/>
              </w:rPr>
            </w:pPr>
          </w:p>
        </w:tc>
      </w:tr>
      <w:tr w:rsidR="00E821F7" w:rsidRPr="00472D5A" w14:paraId="68CD16CB" w14:textId="77777777" w:rsidTr="00F663A4">
        <w:trPr>
          <w:trHeight w:val="20"/>
        </w:trPr>
        <w:tc>
          <w:tcPr>
            <w:tcW w:w="759" w:type="pct"/>
            <w:vMerge w:val="restart"/>
          </w:tcPr>
          <w:p w14:paraId="0ECB4DE0" w14:textId="77777777" w:rsidR="00E821F7" w:rsidRPr="00472D5A" w:rsidRDefault="00E821F7" w:rsidP="00572B57">
            <w:pPr>
              <w:rPr>
                <w:rFonts w:ascii="Times New Roman" w:hAnsi="Times New Roman"/>
              </w:rPr>
            </w:pPr>
            <w:r w:rsidRPr="00472D5A">
              <w:rPr>
                <w:rFonts w:ascii="Times New Roman" w:hAnsi="Times New Roman"/>
              </w:rPr>
              <w:t>Тема 1.1. Понятие о документировании.</w:t>
            </w:r>
          </w:p>
        </w:tc>
        <w:tc>
          <w:tcPr>
            <w:tcW w:w="2936" w:type="pct"/>
          </w:tcPr>
          <w:p w14:paraId="287751C9" w14:textId="77777777" w:rsidR="00E821F7" w:rsidRPr="00472D5A" w:rsidRDefault="00E821F7" w:rsidP="00572B57">
            <w:pPr>
              <w:rPr>
                <w:rFonts w:ascii="Times New Roman" w:hAnsi="Times New Roman"/>
                <w:b/>
                <w:bCs/>
              </w:rPr>
            </w:pPr>
            <w:r w:rsidRPr="00472D5A">
              <w:rPr>
                <w:rFonts w:ascii="Times New Roman" w:hAnsi="Times New Roman"/>
                <w:b/>
                <w:bCs/>
              </w:rPr>
              <w:t>Содержание учебного материала</w:t>
            </w:r>
          </w:p>
        </w:tc>
        <w:tc>
          <w:tcPr>
            <w:tcW w:w="669" w:type="pct"/>
            <w:vAlign w:val="center"/>
          </w:tcPr>
          <w:p w14:paraId="04894378" w14:textId="77777777" w:rsidR="00E821F7" w:rsidRPr="00472D5A" w:rsidRDefault="00E821F7" w:rsidP="00572B57">
            <w:pPr>
              <w:suppressAutoHyphens/>
              <w:jc w:val="center"/>
              <w:rPr>
                <w:rFonts w:ascii="Times New Roman" w:hAnsi="Times New Roman"/>
                <w:b/>
                <w:bCs/>
                <w:sz w:val="24"/>
                <w:szCs w:val="24"/>
              </w:rPr>
            </w:pPr>
            <w:r w:rsidRPr="00472D5A">
              <w:rPr>
                <w:rFonts w:ascii="Times New Roman" w:hAnsi="Times New Roman"/>
                <w:b/>
                <w:bCs/>
                <w:sz w:val="24"/>
                <w:szCs w:val="24"/>
              </w:rPr>
              <w:t>4/2</w:t>
            </w:r>
          </w:p>
        </w:tc>
        <w:tc>
          <w:tcPr>
            <w:tcW w:w="637" w:type="pct"/>
            <w:vMerge/>
          </w:tcPr>
          <w:p w14:paraId="20EE15F5" w14:textId="77777777" w:rsidR="00E821F7" w:rsidRPr="00472D5A" w:rsidRDefault="00E821F7" w:rsidP="00572B57">
            <w:pPr>
              <w:jc w:val="center"/>
              <w:rPr>
                <w:rFonts w:ascii="Times New Roman" w:hAnsi="Times New Roman"/>
                <w:bCs/>
                <w:sz w:val="24"/>
                <w:szCs w:val="24"/>
              </w:rPr>
            </w:pPr>
          </w:p>
        </w:tc>
      </w:tr>
      <w:tr w:rsidR="00E821F7" w:rsidRPr="00472D5A" w14:paraId="348960C0" w14:textId="77777777" w:rsidTr="00F663A4">
        <w:trPr>
          <w:trHeight w:val="170"/>
        </w:trPr>
        <w:tc>
          <w:tcPr>
            <w:tcW w:w="759" w:type="pct"/>
            <w:vMerge/>
          </w:tcPr>
          <w:p w14:paraId="1EF04BD4" w14:textId="77777777" w:rsidR="00E821F7" w:rsidRPr="00472D5A" w:rsidRDefault="00E821F7" w:rsidP="00572B57">
            <w:pPr>
              <w:rPr>
                <w:rFonts w:ascii="Times New Roman" w:hAnsi="Times New Roman"/>
              </w:rPr>
            </w:pPr>
          </w:p>
        </w:tc>
        <w:tc>
          <w:tcPr>
            <w:tcW w:w="2936" w:type="pct"/>
          </w:tcPr>
          <w:p w14:paraId="0399D4F1" w14:textId="77777777" w:rsidR="00E821F7" w:rsidRPr="00472D5A" w:rsidRDefault="00E821F7" w:rsidP="00422122">
            <w:pPr>
              <w:jc w:val="both"/>
              <w:rPr>
                <w:rFonts w:ascii="Times New Roman" w:hAnsi="Times New Roman"/>
              </w:rPr>
            </w:pPr>
            <w:r w:rsidRPr="00472D5A">
              <w:rPr>
                <w:rFonts w:ascii="Times New Roman" w:hAnsi="Times New Roman"/>
              </w:rPr>
              <w:t>1. Деловой документ. Документирование. Назначение и функции документа в системе управления. Информация и документ. Юридическое значение документа. Классификация документов. Электронный документ. Требования к составлению и оформлению деловых документов.</w:t>
            </w:r>
          </w:p>
        </w:tc>
        <w:tc>
          <w:tcPr>
            <w:tcW w:w="669" w:type="pct"/>
            <w:vAlign w:val="center"/>
          </w:tcPr>
          <w:p w14:paraId="3F8ADB9F" w14:textId="77777777" w:rsidR="00E821F7" w:rsidRPr="00472D5A" w:rsidRDefault="00E821F7" w:rsidP="00572B57">
            <w:pPr>
              <w:suppressAutoHyphens/>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4D1833D5" w14:textId="77777777" w:rsidR="00E821F7" w:rsidRPr="00472D5A" w:rsidRDefault="00E821F7" w:rsidP="00572B57">
            <w:pPr>
              <w:rPr>
                <w:rFonts w:ascii="Times New Roman" w:hAnsi="Times New Roman"/>
                <w:bCs/>
                <w:sz w:val="24"/>
                <w:szCs w:val="24"/>
              </w:rPr>
            </w:pPr>
          </w:p>
        </w:tc>
      </w:tr>
      <w:tr w:rsidR="00E821F7" w:rsidRPr="00472D5A" w14:paraId="57FA00F4" w14:textId="77777777" w:rsidTr="00F663A4">
        <w:trPr>
          <w:trHeight w:val="20"/>
        </w:trPr>
        <w:tc>
          <w:tcPr>
            <w:tcW w:w="759" w:type="pct"/>
            <w:vMerge/>
          </w:tcPr>
          <w:p w14:paraId="15516E95" w14:textId="77777777" w:rsidR="00E821F7" w:rsidRPr="00472D5A" w:rsidRDefault="00E821F7" w:rsidP="00572B57">
            <w:pPr>
              <w:rPr>
                <w:rFonts w:ascii="Times New Roman" w:hAnsi="Times New Roman"/>
              </w:rPr>
            </w:pPr>
          </w:p>
        </w:tc>
        <w:tc>
          <w:tcPr>
            <w:tcW w:w="2936" w:type="pct"/>
          </w:tcPr>
          <w:p w14:paraId="700C12E2" w14:textId="77777777" w:rsidR="00E821F7" w:rsidRPr="00472D5A" w:rsidRDefault="00E821F7" w:rsidP="00422122">
            <w:pPr>
              <w:jc w:val="both"/>
              <w:rPr>
                <w:rFonts w:ascii="Times New Roman" w:hAnsi="Times New Roman"/>
                <w:b/>
                <w:bCs/>
              </w:rPr>
            </w:pPr>
            <w:r w:rsidRPr="00472D5A">
              <w:rPr>
                <w:rFonts w:ascii="Times New Roman" w:hAnsi="Times New Roman"/>
                <w:b/>
                <w:bCs/>
              </w:rPr>
              <w:t>В том числе практических и лабораторных занятий</w:t>
            </w:r>
          </w:p>
        </w:tc>
        <w:tc>
          <w:tcPr>
            <w:tcW w:w="669" w:type="pct"/>
            <w:vAlign w:val="center"/>
          </w:tcPr>
          <w:p w14:paraId="1A3D5041" w14:textId="77777777" w:rsidR="00E821F7" w:rsidRPr="00472D5A" w:rsidRDefault="00E821F7" w:rsidP="00572B57">
            <w:pPr>
              <w:jc w:val="center"/>
              <w:rPr>
                <w:rFonts w:ascii="Times New Roman" w:hAnsi="Times New Roman"/>
                <w:b/>
                <w:bCs/>
                <w:sz w:val="24"/>
                <w:szCs w:val="24"/>
              </w:rPr>
            </w:pPr>
            <w:r w:rsidRPr="00472D5A">
              <w:rPr>
                <w:rFonts w:ascii="Times New Roman" w:hAnsi="Times New Roman"/>
                <w:b/>
                <w:bCs/>
                <w:sz w:val="24"/>
                <w:szCs w:val="24"/>
              </w:rPr>
              <w:t>2</w:t>
            </w:r>
          </w:p>
        </w:tc>
        <w:tc>
          <w:tcPr>
            <w:tcW w:w="637" w:type="pct"/>
            <w:vMerge/>
          </w:tcPr>
          <w:p w14:paraId="3D3C93AC" w14:textId="77777777" w:rsidR="00E821F7" w:rsidRPr="00472D5A" w:rsidRDefault="00E821F7" w:rsidP="00572B57">
            <w:pPr>
              <w:rPr>
                <w:rFonts w:ascii="Times New Roman" w:hAnsi="Times New Roman"/>
                <w:bCs/>
                <w:sz w:val="24"/>
                <w:szCs w:val="24"/>
              </w:rPr>
            </w:pPr>
          </w:p>
        </w:tc>
      </w:tr>
      <w:tr w:rsidR="00E821F7" w:rsidRPr="00472D5A" w14:paraId="70AE59AA" w14:textId="77777777" w:rsidTr="00F663A4">
        <w:trPr>
          <w:trHeight w:val="20"/>
        </w:trPr>
        <w:tc>
          <w:tcPr>
            <w:tcW w:w="759" w:type="pct"/>
            <w:vMerge/>
          </w:tcPr>
          <w:p w14:paraId="2D0377D2" w14:textId="77777777" w:rsidR="00E821F7" w:rsidRPr="00472D5A" w:rsidRDefault="00E821F7" w:rsidP="00572B57">
            <w:pPr>
              <w:rPr>
                <w:rFonts w:ascii="Times New Roman" w:hAnsi="Times New Roman"/>
              </w:rPr>
            </w:pPr>
          </w:p>
        </w:tc>
        <w:tc>
          <w:tcPr>
            <w:tcW w:w="2936" w:type="pct"/>
          </w:tcPr>
          <w:p w14:paraId="79186B55" w14:textId="77777777" w:rsidR="00E821F7" w:rsidRPr="00472D5A" w:rsidRDefault="00E821F7" w:rsidP="00422122">
            <w:pPr>
              <w:jc w:val="both"/>
              <w:rPr>
                <w:rFonts w:ascii="Times New Roman" w:hAnsi="Times New Roman"/>
              </w:rPr>
            </w:pPr>
            <w:r w:rsidRPr="00472D5A">
              <w:rPr>
                <w:rFonts w:ascii="Times New Roman" w:hAnsi="Times New Roman"/>
              </w:rPr>
              <w:t>Практическое занятие № 1. Определение класса, назначения и правильности составления деловых документов.</w:t>
            </w:r>
          </w:p>
        </w:tc>
        <w:tc>
          <w:tcPr>
            <w:tcW w:w="669" w:type="pct"/>
            <w:vAlign w:val="center"/>
          </w:tcPr>
          <w:p w14:paraId="38DA96FD" w14:textId="77777777" w:rsidR="00E821F7" w:rsidRPr="00472D5A" w:rsidRDefault="00E821F7" w:rsidP="00572B57">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34DF2C2C" w14:textId="77777777" w:rsidR="00E821F7" w:rsidRPr="00472D5A" w:rsidRDefault="00E821F7" w:rsidP="00572B57">
            <w:pPr>
              <w:rPr>
                <w:rFonts w:ascii="Times New Roman" w:hAnsi="Times New Roman"/>
                <w:bCs/>
                <w:sz w:val="24"/>
                <w:szCs w:val="24"/>
              </w:rPr>
            </w:pPr>
          </w:p>
        </w:tc>
      </w:tr>
      <w:tr w:rsidR="00E821F7" w:rsidRPr="00472D5A" w14:paraId="5E07019B" w14:textId="77777777" w:rsidTr="00F663A4">
        <w:trPr>
          <w:trHeight w:val="20"/>
        </w:trPr>
        <w:tc>
          <w:tcPr>
            <w:tcW w:w="759" w:type="pct"/>
            <w:vMerge/>
          </w:tcPr>
          <w:p w14:paraId="6BB2CC1C" w14:textId="77777777" w:rsidR="00E821F7" w:rsidRPr="00472D5A" w:rsidRDefault="00E821F7" w:rsidP="00572B57">
            <w:pPr>
              <w:rPr>
                <w:rFonts w:ascii="Times New Roman" w:hAnsi="Times New Roman"/>
              </w:rPr>
            </w:pPr>
          </w:p>
        </w:tc>
        <w:tc>
          <w:tcPr>
            <w:tcW w:w="2936" w:type="pct"/>
          </w:tcPr>
          <w:p w14:paraId="454D4A07" w14:textId="77777777" w:rsidR="00E821F7" w:rsidRPr="00472D5A" w:rsidRDefault="00E821F7" w:rsidP="00422122">
            <w:pPr>
              <w:jc w:val="both"/>
              <w:rPr>
                <w:rFonts w:ascii="Times New Roman" w:hAnsi="Times New Roman"/>
                <w:b/>
                <w:bCs/>
              </w:rPr>
            </w:pPr>
            <w:r w:rsidRPr="00472D5A">
              <w:rPr>
                <w:rFonts w:ascii="Times New Roman" w:hAnsi="Times New Roman"/>
                <w:b/>
                <w:bCs/>
              </w:rPr>
              <w:t>Самостоятельная работа обучающихся</w:t>
            </w:r>
          </w:p>
        </w:tc>
        <w:tc>
          <w:tcPr>
            <w:tcW w:w="669" w:type="pct"/>
            <w:vAlign w:val="center"/>
          </w:tcPr>
          <w:p w14:paraId="411DD21F" w14:textId="77777777" w:rsidR="00E821F7" w:rsidRPr="00472D5A" w:rsidRDefault="00E821F7" w:rsidP="00A850DC">
            <w:pPr>
              <w:jc w:val="center"/>
              <w:rPr>
                <w:rFonts w:ascii="Times New Roman" w:hAnsi="Times New Roman"/>
                <w:sz w:val="24"/>
                <w:szCs w:val="24"/>
              </w:rPr>
            </w:pPr>
            <w:r w:rsidRPr="00472D5A">
              <w:rPr>
                <w:rFonts w:ascii="Times New Roman" w:hAnsi="Times New Roman"/>
                <w:sz w:val="24"/>
                <w:szCs w:val="24"/>
              </w:rPr>
              <w:t>*</w:t>
            </w:r>
          </w:p>
        </w:tc>
        <w:tc>
          <w:tcPr>
            <w:tcW w:w="637" w:type="pct"/>
            <w:vMerge/>
          </w:tcPr>
          <w:p w14:paraId="3012D876" w14:textId="77777777" w:rsidR="00E821F7" w:rsidRPr="00472D5A" w:rsidRDefault="00E821F7" w:rsidP="00572B57">
            <w:pPr>
              <w:rPr>
                <w:rFonts w:ascii="Times New Roman" w:hAnsi="Times New Roman"/>
                <w:bCs/>
                <w:sz w:val="24"/>
                <w:szCs w:val="24"/>
              </w:rPr>
            </w:pPr>
          </w:p>
        </w:tc>
      </w:tr>
      <w:tr w:rsidR="00E821F7" w:rsidRPr="00472D5A" w14:paraId="23DF879D" w14:textId="77777777" w:rsidTr="00F663A4">
        <w:trPr>
          <w:trHeight w:val="440"/>
        </w:trPr>
        <w:tc>
          <w:tcPr>
            <w:tcW w:w="759" w:type="pct"/>
            <w:vMerge w:val="restart"/>
          </w:tcPr>
          <w:p w14:paraId="4DD56FE0" w14:textId="77777777" w:rsidR="00E821F7" w:rsidRPr="00472D5A" w:rsidRDefault="00E821F7" w:rsidP="00572B57">
            <w:pPr>
              <w:rPr>
                <w:rFonts w:ascii="Times New Roman" w:hAnsi="Times New Roman"/>
              </w:rPr>
            </w:pPr>
            <w:r w:rsidRPr="00472D5A">
              <w:rPr>
                <w:rFonts w:ascii="Times New Roman" w:hAnsi="Times New Roman"/>
              </w:rPr>
              <w:t>Тема 1.2. Государственное регулирование документационного обеспечения управления</w:t>
            </w:r>
          </w:p>
        </w:tc>
        <w:tc>
          <w:tcPr>
            <w:tcW w:w="2936" w:type="pct"/>
          </w:tcPr>
          <w:p w14:paraId="1031B2AE" w14:textId="77777777" w:rsidR="00E821F7" w:rsidRPr="00472D5A" w:rsidRDefault="00E821F7" w:rsidP="00422122">
            <w:pPr>
              <w:jc w:val="both"/>
              <w:rPr>
                <w:rFonts w:ascii="Times New Roman" w:hAnsi="Times New Roman"/>
                <w:b/>
                <w:bCs/>
              </w:rPr>
            </w:pPr>
            <w:r w:rsidRPr="00472D5A">
              <w:rPr>
                <w:rFonts w:ascii="Times New Roman" w:hAnsi="Times New Roman"/>
                <w:b/>
                <w:bCs/>
              </w:rPr>
              <w:t xml:space="preserve">Содержание учебного материала </w:t>
            </w:r>
          </w:p>
        </w:tc>
        <w:tc>
          <w:tcPr>
            <w:tcW w:w="669" w:type="pct"/>
            <w:vAlign w:val="center"/>
          </w:tcPr>
          <w:p w14:paraId="5DA06991" w14:textId="77777777" w:rsidR="00E821F7" w:rsidRPr="00472D5A" w:rsidRDefault="00E821F7" w:rsidP="00572B57">
            <w:pPr>
              <w:jc w:val="center"/>
              <w:rPr>
                <w:rFonts w:ascii="Times New Roman" w:hAnsi="Times New Roman"/>
                <w:b/>
                <w:bCs/>
                <w:sz w:val="24"/>
                <w:szCs w:val="24"/>
              </w:rPr>
            </w:pPr>
            <w:r w:rsidRPr="00472D5A">
              <w:rPr>
                <w:rFonts w:ascii="Times New Roman" w:hAnsi="Times New Roman"/>
                <w:b/>
                <w:bCs/>
                <w:sz w:val="24"/>
                <w:szCs w:val="24"/>
              </w:rPr>
              <w:t>2/0</w:t>
            </w:r>
          </w:p>
        </w:tc>
        <w:tc>
          <w:tcPr>
            <w:tcW w:w="637" w:type="pct"/>
            <w:vMerge w:val="restart"/>
          </w:tcPr>
          <w:p w14:paraId="6DFECDE5" w14:textId="77777777" w:rsidR="00FA7E1F"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01, ОК 02, </w:t>
            </w:r>
          </w:p>
          <w:p w14:paraId="632DAB72"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05,</w:t>
            </w:r>
          </w:p>
          <w:p w14:paraId="6A172BEC"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09, </w:t>
            </w:r>
          </w:p>
          <w:p w14:paraId="15FCF213" w14:textId="77777777" w:rsidR="00E821F7" w:rsidRPr="00472D5A" w:rsidRDefault="00E821F7" w:rsidP="00E821F7">
            <w:pPr>
              <w:jc w:val="center"/>
              <w:rPr>
                <w:rFonts w:ascii="Times New Roman" w:hAnsi="Times New Roman"/>
                <w:bCs/>
                <w:sz w:val="24"/>
                <w:szCs w:val="24"/>
              </w:rPr>
            </w:pPr>
          </w:p>
        </w:tc>
      </w:tr>
      <w:tr w:rsidR="00E821F7" w:rsidRPr="00472D5A" w14:paraId="50F9E549" w14:textId="77777777" w:rsidTr="00F663A4">
        <w:trPr>
          <w:trHeight w:val="20"/>
        </w:trPr>
        <w:tc>
          <w:tcPr>
            <w:tcW w:w="759" w:type="pct"/>
            <w:vMerge/>
          </w:tcPr>
          <w:p w14:paraId="51625B2A" w14:textId="77777777" w:rsidR="00E821F7" w:rsidRPr="00472D5A" w:rsidRDefault="00E821F7" w:rsidP="00572B57">
            <w:pPr>
              <w:rPr>
                <w:rFonts w:ascii="Times New Roman" w:hAnsi="Times New Roman"/>
                <w:b/>
                <w:bCs/>
              </w:rPr>
            </w:pPr>
          </w:p>
        </w:tc>
        <w:tc>
          <w:tcPr>
            <w:tcW w:w="2936" w:type="pct"/>
          </w:tcPr>
          <w:p w14:paraId="45503EE3" w14:textId="77777777" w:rsidR="00E821F7" w:rsidRPr="00472D5A" w:rsidRDefault="00E821F7" w:rsidP="00422122">
            <w:pPr>
              <w:suppressAutoHyphens/>
              <w:jc w:val="both"/>
              <w:rPr>
                <w:rFonts w:ascii="Times New Roman" w:hAnsi="Times New Roman"/>
              </w:rPr>
            </w:pPr>
            <w:r w:rsidRPr="00472D5A">
              <w:rPr>
                <w:rFonts w:ascii="Times New Roman" w:hAnsi="Times New Roman"/>
              </w:rPr>
              <w:t>1.Законодательное и нормативно-правовое регулирование документационного обеспечения управления. Унификация и стандартизация документов. Основные стандарты оформления документации.</w:t>
            </w:r>
          </w:p>
        </w:tc>
        <w:tc>
          <w:tcPr>
            <w:tcW w:w="669" w:type="pct"/>
            <w:vAlign w:val="center"/>
          </w:tcPr>
          <w:p w14:paraId="32896222" w14:textId="77777777" w:rsidR="00E821F7" w:rsidRPr="00472D5A" w:rsidRDefault="00E821F7" w:rsidP="00572B57">
            <w:pPr>
              <w:jc w:val="center"/>
              <w:rPr>
                <w:rFonts w:ascii="Times New Roman" w:hAnsi="Times New Roman"/>
                <w:sz w:val="24"/>
                <w:szCs w:val="24"/>
                <w:lang w:val="en-US"/>
              </w:rPr>
            </w:pPr>
            <w:r w:rsidRPr="00472D5A">
              <w:rPr>
                <w:rFonts w:ascii="Times New Roman" w:hAnsi="Times New Roman"/>
                <w:sz w:val="24"/>
                <w:szCs w:val="24"/>
                <w:lang w:val="en-US"/>
              </w:rPr>
              <w:t>2</w:t>
            </w:r>
          </w:p>
        </w:tc>
        <w:tc>
          <w:tcPr>
            <w:tcW w:w="637" w:type="pct"/>
            <w:vMerge/>
          </w:tcPr>
          <w:p w14:paraId="5B8679C2" w14:textId="77777777" w:rsidR="00E821F7" w:rsidRPr="00472D5A" w:rsidRDefault="00E821F7" w:rsidP="00572B57">
            <w:pPr>
              <w:rPr>
                <w:rFonts w:ascii="Times New Roman" w:hAnsi="Times New Roman"/>
                <w:b/>
                <w:bCs/>
                <w:sz w:val="24"/>
                <w:szCs w:val="24"/>
              </w:rPr>
            </w:pPr>
          </w:p>
        </w:tc>
      </w:tr>
      <w:tr w:rsidR="00E821F7" w:rsidRPr="00472D5A" w14:paraId="0962E30A" w14:textId="77777777" w:rsidTr="00F663A4">
        <w:trPr>
          <w:trHeight w:val="20"/>
        </w:trPr>
        <w:tc>
          <w:tcPr>
            <w:tcW w:w="759" w:type="pct"/>
            <w:vMerge/>
          </w:tcPr>
          <w:p w14:paraId="1DDE0B3F" w14:textId="77777777" w:rsidR="00E821F7" w:rsidRPr="00472D5A" w:rsidRDefault="00E821F7" w:rsidP="00572B57">
            <w:pPr>
              <w:rPr>
                <w:rFonts w:ascii="Times New Roman" w:hAnsi="Times New Roman"/>
                <w:b/>
                <w:bCs/>
              </w:rPr>
            </w:pPr>
          </w:p>
        </w:tc>
        <w:tc>
          <w:tcPr>
            <w:tcW w:w="2936" w:type="pct"/>
          </w:tcPr>
          <w:p w14:paraId="6A622EAD" w14:textId="77777777" w:rsidR="00E821F7" w:rsidRPr="00472D5A" w:rsidRDefault="00E821F7" w:rsidP="00572B57">
            <w:pPr>
              <w:suppressAutoHyphens/>
              <w:rPr>
                <w:rFonts w:ascii="Times New Roman" w:hAnsi="Times New Roman"/>
              </w:rPr>
            </w:pPr>
            <w:r w:rsidRPr="00472D5A">
              <w:rPr>
                <w:rFonts w:ascii="Times New Roman" w:hAnsi="Times New Roman"/>
                <w:b/>
                <w:bCs/>
              </w:rPr>
              <w:t>В том числе практических и лабораторных занятий</w:t>
            </w:r>
          </w:p>
        </w:tc>
        <w:tc>
          <w:tcPr>
            <w:tcW w:w="669" w:type="pct"/>
            <w:vAlign w:val="center"/>
          </w:tcPr>
          <w:p w14:paraId="53A584EE" w14:textId="77777777" w:rsidR="00E821F7" w:rsidRPr="00472D5A" w:rsidRDefault="00E821F7" w:rsidP="00572B57">
            <w:pPr>
              <w:jc w:val="center"/>
              <w:rPr>
                <w:rFonts w:ascii="Times New Roman" w:hAnsi="Times New Roman"/>
                <w:b/>
                <w:bCs/>
                <w:sz w:val="24"/>
                <w:szCs w:val="24"/>
              </w:rPr>
            </w:pPr>
          </w:p>
        </w:tc>
        <w:tc>
          <w:tcPr>
            <w:tcW w:w="637" w:type="pct"/>
            <w:vMerge/>
          </w:tcPr>
          <w:p w14:paraId="0FE96F63" w14:textId="77777777" w:rsidR="00E821F7" w:rsidRPr="00472D5A" w:rsidRDefault="00E821F7" w:rsidP="00572B57">
            <w:pPr>
              <w:rPr>
                <w:rFonts w:ascii="Times New Roman" w:hAnsi="Times New Roman"/>
                <w:b/>
                <w:bCs/>
                <w:sz w:val="24"/>
                <w:szCs w:val="24"/>
              </w:rPr>
            </w:pPr>
          </w:p>
        </w:tc>
      </w:tr>
      <w:tr w:rsidR="00E821F7" w:rsidRPr="00472D5A" w14:paraId="10BA0563" w14:textId="77777777" w:rsidTr="00F663A4">
        <w:trPr>
          <w:trHeight w:val="20"/>
        </w:trPr>
        <w:tc>
          <w:tcPr>
            <w:tcW w:w="759" w:type="pct"/>
            <w:vMerge/>
          </w:tcPr>
          <w:p w14:paraId="31ACA158" w14:textId="77777777" w:rsidR="00E821F7" w:rsidRPr="00472D5A" w:rsidRDefault="00E821F7" w:rsidP="00572B57">
            <w:pPr>
              <w:rPr>
                <w:rFonts w:ascii="Times New Roman" w:hAnsi="Times New Roman"/>
                <w:b/>
                <w:bCs/>
              </w:rPr>
            </w:pPr>
          </w:p>
        </w:tc>
        <w:tc>
          <w:tcPr>
            <w:tcW w:w="2936" w:type="pct"/>
          </w:tcPr>
          <w:p w14:paraId="46B674FA" w14:textId="77777777" w:rsidR="00E821F7" w:rsidRPr="00472D5A" w:rsidRDefault="00E821F7" w:rsidP="00572B57">
            <w:pPr>
              <w:rPr>
                <w:rFonts w:ascii="Times New Roman" w:hAnsi="Times New Roman"/>
                <w:b/>
                <w:bCs/>
              </w:rPr>
            </w:pPr>
            <w:r w:rsidRPr="00472D5A">
              <w:rPr>
                <w:rFonts w:ascii="Times New Roman" w:hAnsi="Times New Roman"/>
                <w:b/>
                <w:bCs/>
              </w:rPr>
              <w:t xml:space="preserve">Самостоятельная работа обучающихся </w:t>
            </w:r>
          </w:p>
        </w:tc>
        <w:tc>
          <w:tcPr>
            <w:tcW w:w="669" w:type="pct"/>
            <w:vAlign w:val="center"/>
          </w:tcPr>
          <w:p w14:paraId="60B263A6" w14:textId="77777777" w:rsidR="00E821F7" w:rsidRPr="00472D5A" w:rsidRDefault="00E821F7" w:rsidP="00572B57">
            <w:pPr>
              <w:rPr>
                <w:rFonts w:ascii="Times New Roman" w:hAnsi="Times New Roman"/>
                <w:b/>
                <w:bCs/>
                <w:sz w:val="24"/>
                <w:szCs w:val="24"/>
              </w:rPr>
            </w:pPr>
            <w:r w:rsidRPr="00472D5A">
              <w:rPr>
                <w:rFonts w:ascii="Times New Roman" w:hAnsi="Times New Roman"/>
                <w:b/>
                <w:bCs/>
                <w:sz w:val="24"/>
                <w:szCs w:val="24"/>
              </w:rPr>
              <w:t>*</w:t>
            </w:r>
          </w:p>
        </w:tc>
        <w:tc>
          <w:tcPr>
            <w:tcW w:w="637" w:type="pct"/>
            <w:vMerge/>
          </w:tcPr>
          <w:p w14:paraId="36A5C66D" w14:textId="77777777" w:rsidR="00E821F7" w:rsidRPr="00472D5A" w:rsidRDefault="00E821F7" w:rsidP="00572B57">
            <w:pPr>
              <w:rPr>
                <w:rFonts w:ascii="Times New Roman" w:hAnsi="Times New Roman"/>
                <w:b/>
                <w:bCs/>
                <w:sz w:val="24"/>
                <w:szCs w:val="24"/>
              </w:rPr>
            </w:pPr>
          </w:p>
        </w:tc>
      </w:tr>
      <w:tr w:rsidR="00065D5F" w:rsidRPr="00472D5A" w14:paraId="407059B0" w14:textId="77777777" w:rsidTr="00F663A4">
        <w:tc>
          <w:tcPr>
            <w:tcW w:w="3695" w:type="pct"/>
            <w:gridSpan w:val="2"/>
          </w:tcPr>
          <w:p w14:paraId="4B6D6CDF" w14:textId="77777777" w:rsidR="00065D5F" w:rsidRPr="00472D5A" w:rsidRDefault="00065D5F" w:rsidP="00572B57">
            <w:pPr>
              <w:suppressAutoHyphens/>
              <w:rPr>
                <w:rFonts w:ascii="Times New Roman" w:hAnsi="Times New Roman"/>
                <w:b/>
                <w:bCs/>
              </w:rPr>
            </w:pPr>
            <w:r w:rsidRPr="00472D5A">
              <w:rPr>
                <w:rFonts w:ascii="Times New Roman" w:hAnsi="Times New Roman"/>
                <w:b/>
                <w:bCs/>
              </w:rPr>
              <w:t xml:space="preserve">Раздел 2. </w:t>
            </w:r>
            <w:r w:rsidR="00613B50" w:rsidRPr="00472D5A">
              <w:rPr>
                <w:rFonts w:ascii="Times New Roman" w:hAnsi="Times New Roman"/>
                <w:b/>
                <w:bCs/>
              </w:rPr>
              <w:t>Документирование управленческой деятельности</w:t>
            </w:r>
          </w:p>
        </w:tc>
        <w:tc>
          <w:tcPr>
            <w:tcW w:w="669" w:type="pct"/>
            <w:vAlign w:val="center"/>
          </w:tcPr>
          <w:p w14:paraId="3FF692E9" w14:textId="77777777" w:rsidR="00065D5F" w:rsidRPr="00472D5A" w:rsidRDefault="00065D5F" w:rsidP="00572B57">
            <w:pPr>
              <w:jc w:val="center"/>
              <w:rPr>
                <w:rFonts w:ascii="Times New Roman" w:hAnsi="Times New Roman"/>
                <w:b/>
                <w:sz w:val="24"/>
                <w:szCs w:val="24"/>
              </w:rPr>
            </w:pPr>
            <w:r w:rsidRPr="00472D5A">
              <w:rPr>
                <w:rFonts w:ascii="Times New Roman" w:hAnsi="Times New Roman"/>
                <w:b/>
                <w:sz w:val="24"/>
                <w:szCs w:val="24"/>
                <w:lang w:val="en-US"/>
              </w:rPr>
              <w:t>1</w:t>
            </w:r>
            <w:r w:rsidR="00D373B2" w:rsidRPr="00472D5A">
              <w:rPr>
                <w:rFonts w:ascii="Times New Roman" w:hAnsi="Times New Roman"/>
                <w:b/>
                <w:sz w:val="24"/>
                <w:szCs w:val="24"/>
              </w:rPr>
              <w:t>6</w:t>
            </w:r>
            <w:r w:rsidRPr="00472D5A">
              <w:rPr>
                <w:rFonts w:ascii="Times New Roman" w:hAnsi="Times New Roman"/>
                <w:b/>
                <w:sz w:val="24"/>
                <w:szCs w:val="24"/>
              </w:rPr>
              <w:t>/</w:t>
            </w:r>
            <w:r w:rsidR="00B1111A" w:rsidRPr="00472D5A">
              <w:rPr>
                <w:rFonts w:ascii="Times New Roman" w:hAnsi="Times New Roman"/>
                <w:b/>
                <w:sz w:val="24"/>
                <w:szCs w:val="24"/>
              </w:rPr>
              <w:t>8</w:t>
            </w:r>
          </w:p>
        </w:tc>
        <w:tc>
          <w:tcPr>
            <w:tcW w:w="637" w:type="pct"/>
          </w:tcPr>
          <w:p w14:paraId="716EBDB2" w14:textId="77777777" w:rsidR="00065D5F" w:rsidRPr="00472D5A" w:rsidRDefault="00065D5F" w:rsidP="00572B57">
            <w:pPr>
              <w:rPr>
                <w:rFonts w:ascii="Times New Roman" w:hAnsi="Times New Roman"/>
                <w:b/>
                <w:sz w:val="24"/>
                <w:szCs w:val="24"/>
              </w:rPr>
            </w:pPr>
          </w:p>
        </w:tc>
      </w:tr>
      <w:tr w:rsidR="00E821F7" w:rsidRPr="00472D5A" w14:paraId="34EFAE01" w14:textId="77777777" w:rsidTr="00F663A4">
        <w:trPr>
          <w:trHeight w:val="165"/>
        </w:trPr>
        <w:tc>
          <w:tcPr>
            <w:tcW w:w="759" w:type="pct"/>
            <w:vMerge w:val="restart"/>
          </w:tcPr>
          <w:p w14:paraId="312D90E0" w14:textId="77777777" w:rsidR="00E821F7" w:rsidRPr="00472D5A" w:rsidRDefault="00E821F7" w:rsidP="00572B57">
            <w:pPr>
              <w:suppressAutoHyphens/>
              <w:rPr>
                <w:rFonts w:ascii="Times New Roman" w:hAnsi="Times New Roman"/>
              </w:rPr>
            </w:pPr>
            <w:r w:rsidRPr="00472D5A">
              <w:rPr>
                <w:rFonts w:ascii="Times New Roman" w:hAnsi="Times New Roman"/>
              </w:rPr>
              <w:t>Тема 2.1. Основные требования к составлению и оформлению документов</w:t>
            </w:r>
          </w:p>
        </w:tc>
        <w:tc>
          <w:tcPr>
            <w:tcW w:w="2936" w:type="pct"/>
          </w:tcPr>
          <w:p w14:paraId="3C1BB658" w14:textId="77777777" w:rsidR="00E821F7" w:rsidRPr="00472D5A" w:rsidRDefault="00E821F7" w:rsidP="00572B57">
            <w:pPr>
              <w:suppressAutoHyphens/>
              <w:rPr>
                <w:rFonts w:ascii="Times New Roman" w:hAnsi="Times New Roman"/>
              </w:rPr>
            </w:pPr>
            <w:r w:rsidRPr="00472D5A">
              <w:rPr>
                <w:rFonts w:ascii="Times New Roman" w:hAnsi="Times New Roman"/>
                <w:b/>
                <w:bCs/>
              </w:rPr>
              <w:t xml:space="preserve">Содержание учебного материала </w:t>
            </w:r>
          </w:p>
        </w:tc>
        <w:tc>
          <w:tcPr>
            <w:tcW w:w="669" w:type="pct"/>
            <w:vAlign w:val="center"/>
          </w:tcPr>
          <w:p w14:paraId="0E2F2710" w14:textId="77777777" w:rsidR="00E821F7" w:rsidRPr="00472D5A" w:rsidRDefault="00E821F7" w:rsidP="00572B57">
            <w:pPr>
              <w:jc w:val="center"/>
              <w:rPr>
                <w:rFonts w:ascii="Times New Roman" w:hAnsi="Times New Roman"/>
                <w:b/>
                <w:bCs/>
                <w:sz w:val="24"/>
                <w:szCs w:val="24"/>
              </w:rPr>
            </w:pPr>
            <w:r w:rsidRPr="00472D5A">
              <w:rPr>
                <w:rFonts w:ascii="Times New Roman" w:hAnsi="Times New Roman"/>
                <w:b/>
                <w:bCs/>
                <w:sz w:val="24"/>
                <w:szCs w:val="24"/>
              </w:rPr>
              <w:t>6</w:t>
            </w:r>
            <w:r w:rsidRPr="00472D5A">
              <w:rPr>
                <w:rFonts w:ascii="Times New Roman" w:hAnsi="Times New Roman"/>
                <w:b/>
                <w:bCs/>
                <w:sz w:val="24"/>
                <w:szCs w:val="24"/>
                <w:lang w:val="en-US"/>
              </w:rPr>
              <w:t>/</w:t>
            </w:r>
            <w:r w:rsidRPr="00472D5A">
              <w:rPr>
                <w:rFonts w:ascii="Times New Roman" w:hAnsi="Times New Roman"/>
                <w:b/>
                <w:bCs/>
                <w:sz w:val="24"/>
                <w:szCs w:val="24"/>
              </w:rPr>
              <w:t>2</w:t>
            </w:r>
          </w:p>
        </w:tc>
        <w:tc>
          <w:tcPr>
            <w:tcW w:w="637" w:type="pct"/>
            <w:vMerge w:val="restart"/>
          </w:tcPr>
          <w:p w14:paraId="41FA432A"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01, ОК 02, ОК 04, ОК 05,</w:t>
            </w:r>
          </w:p>
          <w:p w14:paraId="38EF7E7F"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09,</w:t>
            </w:r>
          </w:p>
          <w:p w14:paraId="56D4989D" w14:textId="77777777" w:rsidR="00E821F7" w:rsidRPr="00472D5A" w:rsidRDefault="00E821F7" w:rsidP="00E821F7">
            <w:pPr>
              <w:jc w:val="center"/>
              <w:rPr>
                <w:rFonts w:ascii="Times New Roman" w:hAnsi="Times New Roman"/>
                <w:b/>
                <w:sz w:val="24"/>
                <w:szCs w:val="24"/>
              </w:rPr>
            </w:pPr>
          </w:p>
        </w:tc>
      </w:tr>
      <w:tr w:rsidR="00E821F7" w:rsidRPr="00472D5A" w14:paraId="21095419" w14:textId="77777777" w:rsidTr="00F663A4">
        <w:trPr>
          <w:trHeight w:val="255"/>
        </w:trPr>
        <w:tc>
          <w:tcPr>
            <w:tcW w:w="759" w:type="pct"/>
            <w:vMerge/>
          </w:tcPr>
          <w:p w14:paraId="69F33693" w14:textId="77777777" w:rsidR="00E821F7" w:rsidRPr="00472D5A" w:rsidRDefault="00E821F7" w:rsidP="00F663A4">
            <w:pPr>
              <w:suppressAutoHyphens/>
              <w:rPr>
                <w:rFonts w:ascii="Times New Roman" w:hAnsi="Times New Roman"/>
              </w:rPr>
            </w:pPr>
          </w:p>
        </w:tc>
        <w:tc>
          <w:tcPr>
            <w:tcW w:w="2936" w:type="pct"/>
          </w:tcPr>
          <w:p w14:paraId="328199EB" w14:textId="77777777" w:rsidR="00E821F7" w:rsidRPr="00472D5A" w:rsidRDefault="00E821F7" w:rsidP="00422122">
            <w:pPr>
              <w:suppressAutoHyphens/>
              <w:spacing w:after="0"/>
              <w:jc w:val="both"/>
              <w:rPr>
                <w:rFonts w:ascii="Times New Roman" w:hAnsi="Times New Roman"/>
                <w:lang w:eastAsia="x-none"/>
              </w:rPr>
            </w:pPr>
            <w:r w:rsidRPr="00472D5A">
              <w:rPr>
                <w:rFonts w:ascii="Times New Roman" w:hAnsi="Times New Roman"/>
                <w:lang w:eastAsia="x-none"/>
              </w:rPr>
              <w:t>1. Понятие о бланках документов. Виды бланков. Образцы бланков документов.</w:t>
            </w:r>
          </w:p>
          <w:p w14:paraId="30FA9128" w14:textId="77777777" w:rsidR="00E821F7" w:rsidRPr="00472D5A" w:rsidRDefault="00E821F7" w:rsidP="00422122">
            <w:pPr>
              <w:suppressAutoHyphens/>
              <w:spacing w:after="0"/>
              <w:jc w:val="both"/>
              <w:rPr>
                <w:rFonts w:ascii="Times New Roman" w:hAnsi="Times New Roman"/>
                <w:lang w:eastAsia="x-none"/>
              </w:rPr>
            </w:pPr>
            <w:r w:rsidRPr="00472D5A">
              <w:rPr>
                <w:rFonts w:ascii="Times New Roman" w:hAnsi="Times New Roman"/>
                <w:lang w:eastAsia="x-none"/>
              </w:rPr>
              <w:t>Общие сведения о реквизитах. Оформление реквизитов документов.</w:t>
            </w:r>
          </w:p>
          <w:p w14:paraId="179F7BA2" w14:textId="77777777" w:rsidR="00E821F7" w:rsidRPr="00472D5A" w:rsidRDefault="00E821F7" w:rsidP="00422122">
            <w:pPr>
              <w:suppressAutoHyphens/>
              <w:spacing w:after="0"/>
              <w:jc w:val="both"/>
              <w:rPr>
                <w:rFonts w:ascii="Times New Roman" w:hAnsi="Times New Roman"/>
                <w:lang w:eastAsia="x-none"/>
              </w:rPr>
            </w:pPr>
            <w:r w:rsidRPr="00472D5A">
              <w:rPr>
                <w:rFonts w:ascii="Times New Roman" w:hAnsi="Times New Roman"/>
                <w:lang w:eastAsia="x-none"/>
              </w:rPr>
              <w:t xml:space="preserve">Требования к бланкам и реквизитам по ГОСТ Р 7.0.97-2016 «Национальный стандарт Российской Федерации.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(утв. Приказом Росстандарта от 08.12.2016 N 2004-ст) (ред. от 14.05.2018). </w:t>
            </w:r>
          </w:p>
        </w:tc>
        <w:tc>
          <w:tcPr>
            <w:tcW w:w="669" w:type="pct"/>
            <w:vAlign w:val="center"/>
          </w:tcPr>
          <w:p w14:paraId="5C56AFFF" w14:textId="77777777" w:rsidR="00E821F7" w:rsidRPr="00472D5A" w:rsidRDefault="00E821F7" w:rsidP="00F663A4">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04AAA1AE" w14:textId="77777777" w:rsidR="00E821F7" w:rsidRPr="00472D5A" w:rsidRDefault="00E821F7" w:rsidP="00F663A4">
            <w:pPr>
              <w:rPr>
                <w:rFonts w:ascii="Times New Roman" w:hAnsi="Times New Roman"/>
                <w:b/>
                <w:sz w:val="24"/>
                <w:szCs w:val="24"/>
              </w:rPr>
            </w:pPr>
          </w:p>
        </w:tc>
      </w:tr>
      <w:tr w:rsidR="00E821F7" w:rsidRPr="00472D5A" w14:paraId="61C01B73" w14:textId="77777777" w:rsidTr="00F663A4">
        <w:trPr>
          <w:trHeight w:val="255"/>
        </w:trPr>
        <w:tc>
          <w:tcPr>
            <w:tcW w:w="759" w:type="pct"/>
            <w:vMerge/>
          </w:tcPr>
          <w:p w14:paraId="7DEC0C49" w14:textId="77777777" w:rsidR="00E821F7" w:rsidRPr="00472D5A" w:rsidRDefault="00E821F7" w:rsidP="00F663A4">
            <w:pPr>
              <w:suppressAutoHyphens/>
              <w:rPr>
                <w:rFonts w:ascii="Times New Roman" w:hAnsi="Times New Roman"/>
              </w:rPr>
            </w:pPr>
          </w:p>
        </w:tc>
        <w:tc>
          <w:tcPr>
            <w:tcW w:w="2936" w:type="pct"/>
          </w:tcPr>
          <w:p w14:paraId="63A0381D" w14:textId="77777777" w:rsidR="00E821F7" w:rsidRPr="00472D5A" w:rsidRDefault="00E821F7" w:rsidP="00DB73E6">
            <w:pPr>
              <w:suppressAutoHyphens/>
              <w:spacing w:before="120" w:after="120"/>
              <w:rPr>
                <w:rFonts w:ascii="Times New Roman" w:hAnsi="Times New Roman"/>
                <w:lang w:eastAsia="x-none"/>
              </w:rPr>
            </w:pPr>
            <w:r w:rsidRPr="00472D5A">
              <w:rPr>
                <w:rFonts w:ascii="Times New Roman" w:hAnsi="Times New Roman"/>
                <w:lang w:eastAsia="x-none"/>
              </w:rPr>
              <w:t xml:space="preserve">2. </w:t>
            </w:r>
            <w:r w:rsidRPr="00472D5A">
              <w:rPr>
                <w:rFonts w:ascii="Times New Roman" w:hAnsi="Times New Roman"/>
                <w:lang w:val="x-none" w:eastAsia="x-none"/>
              </w:rPr>
              <w:t>Требования к тексту документа. Структура</w:t>
            </w:r>
            <w:r w:rsidRPr="00472D5A">
              <w:rPr>
                <w:rFonts w:ascii="Times New Roman" w:hAnsi="Times New Roman"/>
                <w:lang w:eastAsia="x-none"/>
              </w:rPr>
              <w:t xml:space="preserve"> документа</w:t>
            </w:r>
            <w:r w:rsidRPr="00472D5A">
              <w:rPr>
                <w:rFonts w:ascii="Times New Roman" w:hAnsi="Times New Roman"/>
                <w:lang w:val="x-none" w:eastAsia="x-none"/>
              </w:rPr>
              <w:t>.</w:t>
            </w:r>
            <w:r w:rsidRPr="00472D5A">
              <w:rPr>
                <w:rFonts w:ascii="Times New Roman" w:hAnsi="Times New Roman"/>
                <w:lang w:eastAsia="x-none"/>
              </w:rPr>
              <w:t xml:space="preserve"> </w:t>
            </w:r>
            <w:r w:rsidRPr="00472D5A">
              <w:rPr>
                <w:rFonts w:ascii="Times New Roman" w:hAnsi="Times New Roman"/>
                <w:lang w:val="x-none" w:eastAsia="x-none"/>
              </w:rPr>
              <w:t>Стиль текста деловых документов</w:t>
            </w:r>
            <w:r w:rsidRPr="00472D5A">
              <w:rPr>
                <w:rFonts w:ascii="Times New Roman" w:hAnsi="Times New Roman"/>
                <w:lang w:eastAsia="x-none"/>
              </w:rPr>
              <w:t>.</w:t>
            </w:r>
            <w:r w:rsidRPr="00472D5A">
              <w:rPr>
                <w:rFonts w:ascii="Times New Roman" w:hAnsi="Times New Roman"/>
                <w:lang w:val="x-none" w:eastAsia="x-none"/>
              </w:rPr>
              <w:t xml:space="preserve"> </w:t>
            </w:r>
            <w:r w:rsidRPr="00472D5A">
              <w:rPr>
                <w:rFonts w:ascii="Times New Roman" w:hAnsi="Times New Roman"/>
                <w:lang w:eastAsia="x-none"/>
              </w:rPr>
              <w:t xml:space="preserve">Черты и речевые конструкции официально-делового стиля. </w:t>
            </w:r>
          </w:p>
        </w:tc>
        <w:tc>
          <w:tcPr>
            <w:tcW w:w="669" w:type="pct"/>
            <w:vAlign w:val="center"/>
          </w:tcPr>
          <w:p w14:paraId="1495AA72" w14:textId="77777777" w:rsidR="00E821F7" w:rsidRPr="00472D5A" w:rsidRDefault="00E821F7" w:rsidP="0095234A">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4CB89F32" w14:textId="77777777" w:rsidR="00E821F7" w:rsidRPr="00472D5A" w:rsidRDefault="00E821F7" w:rsidP="00F663A4">
            <w:pPr>
              <w:rPr>
                <w:rFonts w:ascii="Times New Roman" w:hAnsi="Times New Roman"/>
                <w:b/>
                <w:sz w:val="24"/>
                <w:szCs w:val="24"/>
              </w:rPr>
            </w:pPr>
          </w:p>
        </w:tc>
      </w:tr>
      <w:tr w:rsidR="00E821F7" w:rsidRPr="00472D5A" w14:paraId="3E1D425F" w14:textId="77777777" w:rsidTr="00F663A4">
        <w:trPr>
          <w:trHeight w:val="255"/>
        </w:trPr>
        <w:tc>
          <w:tcPr>
            <w:tcW w:w="759" w:type="pct"/>
            <w:vMerge/>
          </w:tcPr>
          <w:p w14:paraId="21EA0643" w14:textId="77777777" w:rsidR="00E821F7" w:rsidRPr="00472D5A" w:rsidRDefault="00E821F7" w:rsidP="00F663A4">
            <w:pPr>
              <w:suppressAutoHyphens/>
              <w:rPr>
                <w:rFonts w:ascii="Times New Roman" w:hAnsi="Times New Roman"/>
              </w:rPr>
            </w:pPr>
          </w:p>
        </w:tc>
        <w:tc>
          <w:tcPr>
            <w:tcW w:w="2936" w:type="pct"/>
          </w:tcPr>
          <w:p w14:paraId="29FEF901" w14:textId="77777777" w:rsidR="00E821F7" w:rsidRPr="00472D5A" w:rsidRDefault="00E821F7" w:rsidP="00F663A4">
            <w:pPr>
              <w:suppressAutoHyphens/>
              <w:rPr>
                <w:rFonts w:ascii="Times New Roman" w:hAnsi="Times New Roman"/>
              </w:rPr>
            </w:pPr>
            <w:r w:rsidRPr="00472D5A">
              <w:rPr>
                <w:rFonts w:ascii="Times New Roman" w:hAnsi="Times New Roman"/>
                <w:b/>
                <w:bCs/>
              </w:rPr>
              <w:t>В том числе практических и лабораторных занятий</w:t>
            </w:r>
          </w:p>
        </w:tc>
        <w:tc>
          <w:tcPr>
            <w:tcW w:w="669" w:type="pct"/>
            <w:vAlign w:val="center"/>
          </w:tcPr>
          <w:p w14:paraId="35A36BD6" w14:textId="77777777" w:rsidR="00E821F7" w:rsidRPr="00472D5A" w:rsidRDefault="00E821F7" w:rsidP="00F663A4">
            <w:pPr>
              <w:jc w:val="center"/>
              <w:rPr>
                <w:rFonts w:ascii="Times New Roman" w:hAnsi="Times New Roman"/>
                <w:b/>
                <w:bCs/>
                <w:sz w:val="24"/>
                <w:szCs w:val="24"/>
              </w:rPr>
            </w:pPr>
            <w:r w:rsidRPr="00472D5A">
              <w:rPr>
                <w:rFonts w:ascii="Times New Roman" w:hAnsi="Times New Roman"/>
                <w:b/>
                <w:bCs/>
                <w:sz w:val="24"/>
                <w:szCs w:val="24"/>
              </w:rPr>
              <w:t>2</w:t>
            </w:r>
          </w:p>
        </w:tc>
        <w:tc>
          <w:tcPr>
            <w:tcW w:w="637" w:type="pct"/>
            <w:vMerge/>
          </w:tcPr>
          <w:p w14:paraId="596CCDBA" w14:textId="77777777" w:rsidR="00E821F7" w:rsidRPr="00472D5A" w:rsidRDefault="00E821F7" w:rsidP="00F663A4">
            <w:pPr>
              <w:rPr>
                <w:rFonts w:ascii="Times New Roman" w:hAnsi="Times New Roman"/>
                <w:b/>
                <w:sz w:val="24"/>
                <w:szCs w:val="24"/>
              </w:rPr>
            </w:pPr>
          </w:p>
        </w:tc>
      </w:tr>
      <w:tr w:rsidR="00E821F7" w:rsidRPr="00472D5A" w14:paraId="78DC6748" w14:textId="77777777" w:rsidTr="00F663A4">
        <w:trPr>
          <w:trHeight w:val="255"/>
        </w:trPr>
        <w:tc>
          <w:tcPr>
            <w:tcW w:w="759" w:type="pct"/>
            <w:vMerge/>
          </w:tcPr>
          <w:p w14:paraId="0387FC46" w14:textId="77777777" w:rsidR="00E821F7" w:rsidRPr="00472D5A" w:rsidRDefault="00E821F7" w:rsidP="00F663A4">
            <w:pPr>
              <w:suppressAutoHyphens/>
              <w:rPr>
                <w:rFonts w:ascii="Times New Roman" w:hAnsi="Times New Roman"/>
              </w:rPr>
            </w:pPr>
          </w:p>
        </w:tc>
        <w:tc>
          <w:tcPr>
            <w:tcW w:w="2936" w:type="pct"/>
          </w:tcPr>
          <w:p w14:paraId="12E5C108" w14:textId="77777777" w:rsidR="00E821F7" w:rsidRPr="00472D5A" w:rsidRDefault="00E821F7" w:rsidP="00DB73E6">
            <w:pPr>
              <w:suppressAutoHyphens/>
              <w:spacing w:after="0"/>
              <w:rPr>
                <w:rFonts w:ascii="Times New Roman" w:hAnsi="Times New Roman"/>
              </w:rPr>
            </w:pPr>
            <w:r w:rsidRPr="00472D5A">
              <w:rPr>
                <w:rFonts w:ascii="Times New Roman" w:hAnsi="Times New Roman"/>
              </w:rPr>
              <w:t>Практическое занятие № 2. Определение признаков и речевых шаблонов официально-делового стиля.</w:t>
            </w:r>
          </w:p>
        </w:tc>
        <w:tc>
          <w:tcPr>
            <w:tcW w:w="669" w:type="pct"/>
            <w:vAlign w:val="center"/>
          </w:tcPr>
          <w:p w14:paraId="132AFAD8" w14:textId="77777777" w:rsidR="00E821F7" w:rsidRPr="00472D5A" w:rsidRDefault="00E821F7" w:rsidP="00F663A4">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72E5E704" w14:textId="77777777" w:rsidR="00E821F7" w:rsidRPr="00472D5A" w:rsidRDefault="00E821F7" w:rsidP="00F663A4">
            <w:pPr>
              <w:rPr>
                <w:rFonts w:ascii="Times New Roman" w:hAnsi="Times New Roman"/>
                <w:b/>
                <w:sz w:val="24"/>
                <w:szCs w:val="24"/>
              </w:rPr>
            </w:pPr>
          </w:p>
        </w:tc>
      </w:tr>
      <w:tr w:rsidR="00F663A4" w:rsidRPr="00472D5A" w14:paraId="327A9887" w14:textId="77777777" w:rsidTr="00F663A4">
        <w:trPr>
          <w:trHeight w:val="165"/>
        </w:trPr>
        <w:tc>
          <w:tcPr>
            <w:tcW w:w="759" w:type="pct"/>
            <w:vMerge/>
          </w:tcPr>
          <w:p w14:paraId="3A732579" w14:textId="77777777" w:rsidR="00F663A4" w:rsidRPr="00472D5A" w:rsidRDefault="00F663A4" w:rsidP="00F663A4">
            <w:pPr>
              <w:suppressAutoHyphens/>
              <w:rPr>
                <w:rFonts w:ascii="Times New Roman" w:hAnsi="Times New Roman"/>
              </w:rPr>
            </w:pPr>
          </w:p>
        </w:tc>
        <w:tc>
          <w:tcPr>
            <w:tcW w:w="2936" w:type="pct"/>
          </w:tcPr>
          <w:p w14:paraId="6E717795" w14:textId="77777777" w:rsidR="00F663A4" w:rsidRPr="00472D5A" w:rsidRDefault="00F663A4" w:rsidP="00F663A4">
            <w:pPr>
              <w:suppressAutoHyphens/>
              <w:rPr>
                <w:rFonts w:ascii="Times New Roman" w:hAnsi="Times New Roman"/>
                <w:b/>
                <w:bCs/>
              </w:rPr>
            </w:pPr>
            <w:r w:rsidRPr="00472D5A">
              <w:rPr>
                <w:rFonts w:ascii="Times New Roman" w:hAnsi="Times New Roman"/>
                <w:b/>
                <w:bCs/>
              </w:rPr>
              <w:t>Самостоятельная работа обучающихся</w:t>
            </w:r>
          </w:p>
        </w:tc>
        <w:tc>
          <w:tcPr>
            <w:tcW w:w="669" w:type="pct"/>
            <w:vAlign w:val="center"/>
          </w:tcPr>
          <w:p w14:paraId="12058D29" w14:textId="77777777" w:rsidR="00F663A4" w:rsidRPr="00472D5A" w:rsidRDefault="00F663A4" w:rsidP="00F663A4">
            <w:pPr>
              <w:rPr>
                <w:rFonts w:ascii="Times New Roman" w:hAnsi="Times New Roman"/>
                <w:sz w:val="24"/>
                <w:szCs w:val="24"/>
              </w:rPr>
            </w:pPr>
          </w:p>
        </w:tc>
        <w:tc>
          <w:tcPr>
            <w:tcW w:w="637" w:type="pct"/>
          </w:tcPr>
          <w:p w14:paraId="7A052573" w14:textId="77777777" w:rsidR="00F663A4" w:rsidRPr="00472D5A" w:rsidRDefault="00F663A4" w:rsidP="00F663A4">
            <w:pPr>
              <w:rPr>
                <w:rFonts w:ascii="Times New Roman" w:hAnsi="Times New Roman"/>
                <w:b/>
                <w:sz w:val="24"/>
                <w:szCs w:val="24"/>
              </w:rPr>
            </w:pPr>
          </w:p>
        </w:tc>
      </w:tr>
      <w:tr w:rsidR="00F663A4" w:rsidRPr="00472D5A" w14:paraId="786C7866" w14:textId="77777777" w:rsidTr="00F663A4">
        <w:trPr>
          <w:trHeight w:val="165"/>
        </w:trPr>
        <w:tc>
          <w:tcPr>
            <w:tcW w:w="759" w:type="pct"/>
            <w:vMerge w:val="restart"/>
          </w:tcPr>
          <w:p w14:paraId="243A2E50" w14:textId="77777777" w:rsidR="00F663A4" w:rsidRPr="00472D5A" w:rsidRDefault="00F663A4" w:rsidP="00F663A4">
            <w:pPr>
              <w:suppressAutoHyphens/>
              <w:rPr>
                <w:rFonts w:ascii="Times New Roman" w:hAnsi="Times New Roman"/>
              </w:rPr>
            </w:pPr>
            <w:r w:rsidRPr="00472D5A">
              <w:rPr>
                <w:rFonts w:ascii="Times New Roman" w:hAnsi="Times New Roman"/>
              </w:rPr>
              <w:t>Тема 2.2.</w:t>
            </w:r>
          </w:p>
          <w:p w14:paraId="670F8089" w14:textId="77777777" w:rsidR="00F663A4" w:rsidRPr="00472D5A" w:rsidRDefault="00F663A4" w:rsidP="00F663A4">
            <w:pPr>
              <w:suppressAutoHyphens/>
              <w:rPr>
                <w:rFonts w:ascii="Times New Roman" w:hAnsi="Times New Roman"/>
              </w:rPr>
            </w:pPr>
            <w:r w:rsidRPr="00472D5A">
              <w:rPr>
                <w:rFonts w:ascii="Times New Roman" w:hAnsi="Times New Roman"/>
              </w:rPr>
              <w:t>Составление и оформление отдельных вид</w:t>
            </w:r>
            <w:r w:rsidR="008E3583" w:rsidRPr="00472D5A">
              <w:rPr>
                <w:rFonts w:ascii="Times New Roman" w:hAnsi="Times New Roman"/>
              </w:rPr>
              <w:t xml:space="preserve">ов </w:t>
            </w:r>
            <w:r w:rsidRPr="00472D5A">
              <w:rPr>
                <w:rFonts w:ascii="Times New Roman" w:hAnsi="Times New Roman"/>
              </w:rPr>
              <w:t>документов</w:t>
            </w:r>
          </w:p>
        </w:tc>
        <w:tc>
          <w:tcPr>
            <w:tcW w:w="2936" w:type="pct"/>
          </w:tcPr>
          <w:p w14:paraId="58C300ED" w14:textId="77777777" w:rsidR="00F663A4" w:rsidRPr="00472D5A" w:rsidRDefault="00F663A4" w:rsidP="00F663A4">
            <w:pPr>
              <w:suppressAutoHyphens/>
              <w:rPr>
                <w:rFonts w:ascii="Times New Roman" w:hAnsi="Times New Roman"/>
              </w:rPr>
            </w:pPr>
            <w:r w:rsidRPr="00472D5A">
              <w:rPr>
                <w:rFonts w:ascii="Times New Roman" w:hAnsi="Times New Roman"/>
                <w:b/>
                <w:bCs/>
              </w:rPr>
              <w:t xml:space="preserve">Содержание учебного материала </w:t>
            </w:r>
          </w:p>
        </w:tc>
        <w:tc>
          <w:tcPr>
            <w:tcW w:w="669" w:type="pct"/>
            <w:vAlign w:val="center"/>
          </w:tcPr>
          <w:p w14:paraId="4C077949" w14:textId="77777777" w:rsidR="00F663A4" w:rsidRPr="00472D5A" w:rsidRDefault="00422122" w:rsidP="00F663A4">
            <w:pPr>
              <w:jc w:val="center"/>
              <w:rPr>
                <w:rFonts w:ascii="Times New Roman" w:hAnsi="Times New Roman"/>
                <w:b/>
                <w:bCs/>
                <w:sz w:val="24"/>
                <w:szCs w:val="24"/>
              </w:rPr>
            </w:pPr>
            <w:r w:rsidRPr="00472D5A">
              <w:rPr>
                <w:rFonts w:ascii="Times New Roman" w:hAnsi="Times New Roman"/>
                <w:b/>
                <w:bCs/>
                <w:sz w:val="24"/>
                <w:szCs w:val="24"/>
              </w:rPr>
              <w:t>10</w:t>
            </w:r>
            <w:r w:rsidR="00F663A4" w:rsidRPr="00472D5A">
              <w:rPr>
                <w:rFonts w:ascii="Times New Roman" w:hAnsi="Times New Roman"/>
                <w:b/>
                <w:bCs/>
                <w:sz w:val="24"/>
                <w:szCs w:val="24"/>
              </w:rPr>
              <w:t>/</w:t>
            </w:r>
            <w:r w:rsidRPr="00472D5A">
              <w:rPr>
                <w:rFonts w:ascii="Times New Roman" w:hAnsi="Times New Roman"/>
                <w:b/>
                <w:bCs/>
                <w:sz w:val="24"/>
                <w:szCs w:val="24"/>
              </w:rPr>
              <w:t>6</w:t>
            </w:r>
          </w:p>
        </w:tc>
        <w:tc>
          <w:tcPr>
            <w:tcW w:w="637" w:type="pct"/>
          </w:tcPr>
          <w:p w14:paraId="55C4C2A8" w14:textId="77777777" w:rsidR="00F663A4" w:rsidRPr="00472D5A" w:rsidRDefault="00F663A4" w:rsidP="00F663A4">
            <w:pPr>
              <w:rPr>
                <w:rFonts w:ascii="Times New Roman" w:hAnsi="Times New Roman"/>
                <w:b/>
                <w:sz w:val="24"/>
                <w:szCs w:val="24"/>
              </w:rPr>
            </w:pPr>
          </w:p>
        </w:tc>
      </w:tr>
      <w:tr w:rsidR="00E821F7" w:rsidRPr="00472D5A" w14:paraId="08048CA8" w14:textId="77777777" w:rsidTr="00F663A4">
        <w:trPr>
          <w:trHeight w:val="255"/>
        </w:trPr>
        <w:tc>
          <w:tcPr>
            <w:tcW w:w="759" w:type="pct"/>
            <w:vMerge/>
          </w:tcPr>
          <w:p w14:paraId="7453EB4B" w14:textId="77777777" w:rsidR="00E821F7" w:rsidRPr="00472D5A" w:rsidRDefault="00E821F7" w:rsidP="00F663A4">
            <w:pPr>
              <w:suppressAutoHyphens/>
              <w:rPr>
                <w:rFonts w:ascii="Times New Roman" w:hAnsi="Times New Roman"/>
              </w:rPr>
            </w:pPr>
          </w:p>
        </w:tc>
        <w:tc>
          <w:tcPr>
            <w:tcW w:w="2936" w:type="pct"/>
          </w:tcPr>
          <w:p w14:paraId="5276A165" w14:textId="77777777" w:rsidR="00E821F7" w:rsidRPr="00472D5A" w:rsidRDefault="00E821F7" w:rsidP="00422122">
            <w:pPr>
              <w:suppressAutoHyphens/>
              <w:spacing w:before="120" w:after="120"/>
              <w:jc w:val="both"/>
              <w:rPr>
                <w:rFonts w:ascii="Times New Roman" w:hAnsi="Times New Roman"/>
                <w:lang w:eastAsia="x-none"/>
              </w:rPr>
            </w:pPr>
            <w:r w:rsidRPr="00472D5A">
              <w:rPr>
                <w:rFonts w:ascii="Times New Roman" w:hAnsi="Times New Roman"/>
                <w:lang w:eastAsia="x-none"/>
              </w:rPr>
              <w:t>1. Организационные, распорядительные и информационно-справочные документы. Характеристика основных организационных документов (устав, положения, инструкции). Характеристика распорядительных документов (приказ, постановление).</w:t>
            </w:r>
            <w:r w:rsidRPr="00472D5A">
              <w:t xml:space="preserve"> </w:t>
            </w:r>
            <w:r w:rsidRPr="00472D5A">
              <w:rPr>
                <w:rFonts w:ascii="Times New Roman" w:hAnsi="Times New Roman"/>
                <w:lang w:eastAsia="x-none"/>
              </w:rPr>
              <w:t>Характеристика и состав информационно-справочных документов (акт, протокол, деловое</w:t>
            </w:r>
            <w:r w:rsidRPr="00472D5A">
              <w:rPr>
                <w:rFonts w:ascii="Times New Roman" w:hAnsi="Times New Roman"/>
                <w:lang w:eastAsia="x-none"/>
              </w:rPr>
              <w:tab/>
              <w:t xml:space="preserve"> письмо, справка, докладная записка). Правила оформления и выдачи копий документов.</w:t>
            </w:r>
          </w:p>
        </w:tc>
        <w:tc>
          <w:tcPr>
            <w:tcW w:w="669" w:type="pct"/>
            <w:vAlign w:val="center"/>
          </w:tcPr>
          <w:p w14:paraId="2C1A70FD" w14:textId="77777777" w:rsidR="00E821F7" w:rsidRPr="00472D5A" w:rsidRDefault="00E821F7" w:rsidP="00F663A4">
            <w:pPr>
              <w:jc w:val="center"/>
              <w:rPr>
                <w:rFonts w:ascii="Times New Roman" w:hAnsi="Times New Roman"/>
                <w:sz w:val="24"/>
                <w:szCs w:val="24"/>
              </w:rPr>
            </w:pPr>
            <w:r w:rsidRPr="00472D5A">
              <w:rPr>
                <w:rFonts w:ascii="Times New Roman" w:hAnsi="Times New Roman"/>
                <w:sz w:val="24"/>
                <w:szCs w:val="24"/>
              </w:rPr>
              <w:t>2</w:t>
            </w:r>
          </w:p>
        </w:tc>
        <w:tc>
          <w:tcPr>
            <w:tcW w:w="637" w:type="pct"/>
            <w:vMerge w:val="restart"/>
          </w:tcPr>
          <w:p w14:paraId="0D6D76D3"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01, ОК 02, ОК 04, ОК 05,</w:t>
            </w:r>
          </w:p>
          <w:p w14:paraId="3B74391F"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09, </w:t>
            </w:r>
          </w:p>
          <w:p w14:paraId="74C02423"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ПК 1.1, </w:t>
            </w:r>
          </w:p>
          <w:p w14:paraId="0A3756AB" w14:textId="77777777" w:rsidR="00E821F7" w:rsidRPr="00472D5A" w:rsidRDefault="00E821F7" w:rsidP="00E821F7">
            <w:pPr>
              <w:jc w:val="center"/>
              <w:rPr>
                <w:rFonts w:ascii="Times New Roman" w:hAnsi="Times New Roman"/>
                <w:b/>
                <w:sz w:val="24"/>
                <w:szCs w:val="24"/>
              </w:rPr>
            </w:pPr>
            <w:r w:rsidRPr="00472D5A">
              <w:rPr>
                <w:rFonts w:ascii="Times New Roman" w:hAnsi="Times New Roman"/>
              </w:rPr>
              <w:t>ПК 1.2</w:t>
            </w:r>
          </w:p>
        </w:tc>
      </w:tr>
      <w:tr w:rsidR="00E821F7" w:rsidRPr="00472D5A" w14:paraId="4923DBD3" w14:textId="77777777" w:rsidTr="00F663A4">
        <w:trPr>
          <w:trHeight w:val="255"/>
        </w:trPr>
        <w:tc>
          <w:tcPr>
            <w:tcW w:w="759" w:type="pct"/>
            <w:vMerge/>
          </w:tcPr>
          <w:p w14:paraId="3194B4CA" w14:textId="77777777" w:rsidR="00E821F7" w:rsidRPr="00472D5A" w:rsidRDefault="00E821F7" w:rsidP="00F663A4">
            <w:pPr>
              <w:suppressAutoHyphens/>
              <w:rPr>
                <w:rFonts w:ascii="Times New Roman" w:hAnsi="Times New Roman"/>
              </w:rPr>
            </w:pPr>
          </w:p>
        </w:tc>
        <w:tc>
          <w:tcPr>
            <w:tcW w:w="2936" w:type="pct"/>
          </w:tcPr>
          <w:p w14:paraId="30E88638" w14:textId="77777777" w:rsidR="00E821F7" w:rsidRPr="00472D5A" w:rsidRDefault="00E821F7" w:rsidP="00422122">
            <w:pPr>
              <w:suppressAutoHyphens/>
              <w:spacing w:before="120" w:after="120"/>
              <w:rPr>
                <w:rFonts w:ascii="Times New Roman" w:hAnsi="Times New Roman"/>
                <w:lang w:eastAsia="x-none"/>
              </w:rPr>
            </w:pPr>
            <w:r w:rsidRPr="00472D5A">
              <w:rPr>
                <w:rFonts w:ascii="Times New Roman" w:hAnsi="Times New Roman"/>
                <w:lang w:eastAsia="x-none"/>
              </w:rPr>
              <w:t>2. Финансовая документация. Договорная документация.</w:t>
            </w:r>
          </w:p>
        </w:tc>
        <w:tc>
          <w:tcPr>
            <w:tcW w:w="669" w:type="pct"/>
            <w:vAlign w:val="center"/>
          </w:tcPr>
          <w:p w14:paraId="6371EE34" w14:textId="77777777" w:rsidR="00E821F7" w:rsidRPr="00472D5A" w:rsidRDefault="00E821F7" w:rsidP="0095234A">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24CC3542" w14:textId="77777777" w:rsidR="00E821F7" w:rsidRPr="00472D5A" w:rsidRDefault="00E821F7" w:rsidP="00F663A4">
            <w:pPr>
              <w:rPr>
                <w:rFonts w:ascii="Times New Roman" w:hAnsi="Times New Roman"/>
                <w:b/>
                <w:sz w:val="24"/>
                <w:szCs w:val="24"/>
              </w:rPr>
            </w:pPr>
          </w:p>
        </w:tc>
      </w:tr>
      <w:tr w:rsidR="00E821F7" w:rsidRPr="00472D5A" w14:paraId="0FDF1EF8" w14:textId="77777777" w:rsidTr="00F663A4">
        <w:trPr>
          <w:trHeight w:val="255"/>
        </w:trPr>
        <w:tc>
          <w:tcPr>
            <w:tcW w:w="759" w:type="pct"/>
            <w:vMerge/>
          </w:tcPr>
          <w:p w14:paraId="7FB505FD" w14:textId="77777777" w:rsidR="00E821F7" w:rsidRPr="00472D5A" w:rsidRDefault="00E821F7" w:rsidP="00F663A4">
            <w:pPr>
              <w:suppressAutoHyphens/>
              <w:rPr>
                <w:rFonts w:ascii="Times New Roman" w:hAnsi="Times New Roman"/>
              </w:rPr>
            </w:pPr>
          </w:p>
        </w:tc>
        <w:tc>
          <w:tcPr>
            <w:tcW w:w="2936" w:type="pct"/>
          </w:tcPr>
          <w:p w14:paraId="5EB3C108" w14:textId="77777777" w:rsidR="00E821F7" w:rsidRPr="00472D5A" w:rsidRDefault="00E821F7" w:rsidP="00F663A4">
            <w:pPr>
              <w:suppressAutoHyphens/>
              <w:rPr>
                <w:rFonts w:ascii="Times New Roman" w:hAnsi="Times New Roman"/>
              </w:rPr>
            </w:pPr>
            <w:r w:rsidRPr="00472D5A">
              <w:rPr>
                <w:rFonts w:ascii="Times New Roman" w:hAnsi="Times New Roman"/>
                <w:b/>
                <w:bCs/>
              </w:rPr>
              <w:t>В том числе практических и лабораторных занятий</w:t>
            </w:r>
          </w:p>
        </w:tc>
        <w:tc>
          <w:tcPr>
            <w:tcW w:w="669" w:type="pct"/>
            <w:vAlign w:val="center"/>
          </w:tcPr>
          <w:p w14:paraId="31012F24" w14:textId="77777777" w:rsidR="00E821F7" w:rsidRPr="00472D5A" w:rsidRDefault="00E821F7" w:rsidP="00F663A4">
            <w:pPr>
              <w:jc w:val="center"/>
              <w:rPr>
                <w:rFonts w:ascii="Times New Roman" w:hAnsi="Times New Roman"/>
                <w:b/>
                <w:bCs/>
                <w:sz w:val="24"/>
                <w:szCs w:val="24"/>
              </w:rPr>
            </w:pPr>
            <w:r w:rsidRPr="00472D5A">
              <w:rPr>
                <w:rFonts w:ascii="Times New Roman" w:hAnsi="Times New Roman"/>
                <w:b/>
                <w:bCs/>
                <w:sz w:val="24"/>
                <w:szCs w:val="24"/>
              </w:rPr>
              <w:t>6</w:t>
            </w:r>
          </w:p>
        </w:tc>
        <w:tc>
          <w:tcPr>
            <w:tcW w:w="637" w:type="pct"/>
            <w:vMerge/>
          </w:tcPr>
          <w:p w14:paraId="157A4CC0" w14:textId="77777777" w:rsidR="00E821F7" w:rsidRPr="00472D5A" w:rsidRDefault="00E821F7" w:rsidP="00F663A4">
            <w:pPr>
              <w:rPr>
                <w:rFonts w:ascii="Times New Roman" w:hAnsi="Times New Roman"/>
                <w:b/>
                <w:sz w:val="24"/>
                <w:szCs w:val="24"/>
              </w:rPr>
            </w:pPr>
          </w:p>
        </w:tc>
      </w:tr>
      <w:tr w:rsidR="00E821F7" w:rsidRPr="00472D5A" w14:paraId="3C1C774D" w14:textId="77777777" w:rsidTr="00F663A4">
        <w:trPr>
          <w:trHeight w:val="255"/>
        </w:trPr>
        <w:tc>
          <w:tcPr>
            <w:tcW w:w="759" w:type="pct"/>
            <w:vMerge/>
          </w:tcPr>
          <w:p w14:paraId="7DB3D2ED" w14:textId="77777777" w:rsidR="00E821F7" w:rsidRPr="00472D5A" w:rsidRDefault="00E821F7" w:rsidP="00F663A4">
            <w:pPr>
              <w:suppressAutoHyphens/>
              <w:rPr>
                <w:rFonts w:ascii="Times New Roman" w:hAnsi="Times New Roman"/>
              </w:rPr>
            </w:pPr>
          </w:p>
        </w:tc>
        <w:tc>
          <w:tcPr>
            <w:tcW w:w="2936" w:type="pct"/>
          </w:tcPr>
          <w:p w14:paraId="76AFCF32" w14:textId="77777777" w:rsidR="00E821F7" w:rsidRPr="00472D5A" w:rsidRDefault="00E821F7" w:rsidP="00436FE3">
            <w:pPr>
              <w:suppressAutoHyphens/>
              <w:spacing w:after="0"/>
              <w:rPr>
                <w:rFonts w:ascii="Times New Roman" w:hAnsi="Times New Roman"/>
              </w:rPr>
            </w:pPr>
            <w:r w:rsidRPr="00472D5A">
              <w:rPr>
                <w:rFonts w:ascii="Times New Roman" w:hAnsi="Times New Roman"/>
              </w:rPr>
              <w:t>Практическое занятие № 3. Составление и оформление докладной и служебной записки.</w:t>
            </w:r>
          </w:p>
        </w:tc>
        <w:tc>
          <w:tcPr>
            <w:tcW w:w="669" w:type="pct"/>
            <w:vAlign w:val="center"/>
          </w:tcPr>
          <w:p w14:paraId="51ACB02B" w14:textId="77777777" w:rsidR="00E821F7" w:rsidRPr="00472D5A" w:rsidRDefault="00E821F7" w:rsidP="00F663A4">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68EF36F6" w14:textId="77777777" w:rsidR="00E821F7" w:rsidRPr="00472D5A" w:rsidRDefault="00E821F7" w:rsidP="00F663A4">
            <w:pPr>
              <w:rPr>
                <w:rFonts w:ascii="Times New Roman" w:hAnsi="Times New Roman"/>
                <w:b/>
                <w:sz w:val="24"/>
                <w:szCs w:val="24"/>
              </w:rPr>
            </w:pPr>
          </w:p>
        </w:tc>
      </w:tr>
      <w:tr w:rsidR="00E821F7" w:rsidRPr="00472D5A" w14:paraId="5EF0AD80" w14:textId="77777777" w:rsidTr="00F663A4">
        <w:trPr>
          <w:trHeight w:val="255"/>
        </w:trPr>
        <w:tc>
          <w:tcPr>
            <w:tcW w:w="759" w:type="pct"/>
            <w:vMerge/>
          </w:tcPr>
          <w:p w14:paraId="2B198916" w14:textId="77777777" w:rsidR="00E821F7" w:rsidRPr="00472D5A" w:rsidRDefault="00E821F7" w:rsidP="00F663A4">
            <w:pPr>
              <w:suppressAutoHyphens/>
              <w:rPr>
                <w:rFonts w:ascii="Times New Roman" w:hAnsi="Times New Roman"/>
              </w:rPr>
            </w:pPr>
          </w:p>
        </w:tc>
        <w:tc>
          <w:tcPr>
            <w:tcW w:w="2936" w:type="pct"/>
          </w:tcPr>
          <w:p w14:paraId="0DACC8BE" w14:textId="77777777" w:rsidR="00E821F7" w:rsidRPr="00472D5A" w:rsidRDefault="00E821F7" w:rsidP="00F663A4">
            <w:pPr>
              <w:suppressAutoHyphens/>
              <w:rPr>
                <w:rFonts w:ascii="Times New Roman" w:hAnsi="Times New Roman"/>
              </w:rPr>
            </w:pPr>
            <w:r w:rsidRPr="00472D5A">
              <w:rPr>
                <w:rFonts w:ascii="Times New Roman" w:hAnsi="Times New Roman"/>
              </w:rPr>
              <w:t>Практическое занятие № 4. Составление и оформление информационного письма.</w:t>
            </w:r>
          </w:p>
        </w:tc>
        <w:tc>
          <w:tcPr>
            <w:tcW w:w="669" w:type="pct"/>
            <w:vAlign w:val="center"/>
          </w:tcPr>
          <w:p w14:paraId="389DD9E5" w14:textId="77777777" w:rsidR="00E821F7" w:rsidRPr="00472D5A" w:rsidRDefault="00E821F7" w:rsidP="00F663A4">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1ABCFADD" w14:textId="77777777" w:rsidR="00E821F7" w:rsidRPr="00472D5A" w:rsidRDefault="00E821F7" w:rsidP="00F663A4">
            <w:pPr>
              <w:rPr>
                <w:rFonts w:ascii="Times New Roman" w:hAnsi="Times New Roman"/>
                <w:b/>
                <w:sz w:val="24"/>
                <w:szCs w:val="24"/>
              </w:rPr>
            </w:pPr>
          </w:p>
        </w:tc>
      </w:tr>
      <w:tr w:rsidR="00E821F7" w:rsidRPr="00472D5A" w14:paraId="0FDEBE73" w14:textId="77777777" w:rsidTr="00F663A4">
        <w:trPr>
          <w:trHeight w:val="255"/>
        </w:trPr>
        <w:tc>
          <w:tcPr>
            <w:tcW w:w="759" w:type="pct"/>
            <w:vMerge/>
          </w:tcPr>
          <w:p w14:paraId="523CF0B3" w14:textId="77777777" w:rsidR="00E821F7" w:rsidRPr="00472D5A" w:rsidRDefault="00E821F7" w:rsidP="00F663A4">
            <w:pPr>
              <w:suppressAutoHyphens/>
              <w:rPr>
                <w:rFonts w:ascii="Times New Roman" w:hAnsi="Times New Roman"/>
              </w:rPr>
            </w:pPr>
          </w:p>
        </w:tc>
        <w:tc>
          <w:tcPr>
            <w:tcW w:w="2936" w:type="pct"/>
          </w:tcPr>
          <w:p w14:paraId="06EADDC5" w14:textId="77777777" w:rsidR="00E821F7" w:rsidRPr="00472D5A" w:rsidRDefault="00E821F7" w:rsidP="00F663A4">
            <w:pPr>
              <w:suppressAutoHyphens/>
              <w:rPr>
                <w:rFonts w:ascii="Times New Roman" w:hAnsi="Times New Roman"/>
              </w:rPr>
            </w:pPr>
            <w:r w:rsidRPr="00472D5A">
              <w:rPr>
                <w:rFonts w:ascii="Times New Roman" w:hAnsi="Times New Roman"/>
              </w:rPr>
              <w:t>Практическое занятие № 5. Составление и оформление делового письма.</w:t>
            </w:r>
          </w:p>
        </w:tc>
        <w:tc>
          <w:tcPr>
            <w:tcW w:w="669" w:type="pct"/>
            <w:vAlign w:val="center"/>
          </w:tcPr>
          <w:p w14:paraId="7B4A80C4" w14:textId="77777777" w:rsidR="00E821F7" w:rsidRPr="00472D5A" w:rsidRDefault="00E821F7" w:rsidP="00F663A4">
            <w:pPr>
              <w:jc w:val="center"/>
              <w:rPr>
                <w:rFonts w:ascii="Times New Roman" w:hAnsi="Times New Roman"/>
                <w:sz w:val="24"/>
                <w:szCs w:val="24"/>
              </w:rPr>
            </w:pPr>
            <w:r w:rsidRPr="00472D5A">
              <w:rPr>
                <w:rFonts w:ascii="Times New Roman" w:hAnsi="Times New Roman"/>
                <w:sz w:val="24"/>
                <w:szCs w:val="24"/>
              </w:rPr>
              <w:t>2</w:t>
            </w:r>
          </w:p>
        </w:tc>
        <w:tc>
          <w:tcPr>
            <w:tcW w:w="637" w:type="pct"/>
            <w:vMerge/>
          </w:tcPr>
          <w:p w14:paraId="743AD3DD" w14:textId="77777777" w:rsidR="00E821F7" w:rsidRPr="00472D5A" w:rsidRDefault="00E821F7" w:rsidP="00F663A4">
            <w:pPr>
              <w:rPr>
                <w:rFonts w:ascii="Times New Roman" w:hAnsi="Times New Roman"/>
                <w:b/>
                <w:sz w:val="24"/>
                <w:szCs w:val="24"/>
              </w:rPr>
            </w:pPr>
          </w:p>
        </w:tc>
      </w:tr>
      <w:tr w:rsidR="00E821F7" w:rsidRPr="00472D5A" w14:paraId="10AADBE5" w14:textId="77777777" w:rsidTr="00F663A4">
        <w:trPr>
          <w:trHeight w:val="165"/>
        </w:trPr>
        <w:tc>
          <w:tcPr>
            <w:tcW w:w="759" w:type="pct"/>
            <w:vMerge/>
          </w:tcPr>
          <w:p w14:paraId="6F3CEA50" w14:textId="77777777" w:rsidR="00E821F7" w:rsidRPr="00472D5A" w:rsidRDefault="00E821F7" w:rsidP="00F663A4">
            <w:pPr>
              <w:suppressAutoHyphens/>
              <w:rPr>
                <w:rFonts w:ascii="Times New Roman" w:hAnsi="Times New Roman"/>
              </w:rPr>
            </w:pPr>
          </w:p>
        </w:tc>
        <w:tc>
          <w:tcPr>
            <w:tcW w:w="2936" w:type="pct"/>
          </w:tcPr>
          <w:p w14:paraId="0EF5E32C" w14:textId="77777777" w:rsidR="00E821F7" w:rsidRPr="00472D5A" w:rsidRDefault="00E821F7" w:rsidP="00F663A4">
            <w:pPr>
              <w:suppressAutoHyphens/>
              <w:rPr>
                <w:rFonts w:ascii="Times New Roman" w:hAnsi="Times New Roman"/>
              </w:rPr>
            </w:pPr>
            <w:r w:rsidRPr="00472D5A">
              <w:rPr>
                <w:rFonts w:ascii="Times New Roman" w:hAnsi="Times New Roman"/>
                <w:b/>
                <w:bCs/>
              </w:rPr>
              <w:t>Самостоятельная работа обучающихся</w:t>
            </w:r>
          </w:p>
        </w:tc>
        <w:tc>
          <w:tcPr>
            <w:tcW w:w="669" w:type="pct"/>
            <w:vAlign w:val="center"/>
          </w:tcPr>
          <w:p w14:paraId="0A18B5E0" w14:textId="77777777" w:rsidR="00E821F7" w:rsidRPr="00472D5A" w:rsidRDefault="00E821F7" w:rsidP="00F663A4">
            <w:pPr>
              <w:rPr>
                <w:rFonts w:ascii="Times New Roman" w:hAnsi="Times New Roman"/>
                <w:sz w:val="24"/>
                <w:szCs w:val="24"/>
              </w:rPr>
            </w:pPr>
          </w:p>
        </w:tc>
        <w:tc>
          <w:tcPr>
            <w:tcW w:w="637" w:type="pct"/>
            <w:vMerge/>
          </w:tcPr>
          <w:p w14:paraId="71061043" w14:textId="77777777" w:rsidR="00E821F7" w:rsidRPr="00472D5A" w:rsidRDefault="00E821F7" w:rsidP="00F663A4">
            <w:pPr>
              <w:rPr>
                <w:rFonts w:ascii="Times New Roman" w:hAnsi="Times New Roman"/>
                <w:b/>
                <w:sz w:val="24"/>
                <w:szCs w:val="24"/>
              </w:rPr>
            </w:pPr>
          </w:p>
        </w:tc>
      </w:tr>
      <w:tr w:rsidR="00E821F7" w:rsidRPr="00472D5A" w14:paraId="18A0BC5D" w14:textId="77777777" w:rsidTr="00F663A4">
        <w:tc>
          <w:tcPr>
            <w:tcW w:w="3695" w:type="pct"/>
            <w:gridSpan w:val="2"/>
          </w:tcPr>
          <w:p w14:paraId="05C295EB" w14:textId="77777777" w:rsidR="00E821F7" w:rsidRPr="00472D5A" w:rsidRDefault="00E821F7" w:rsidP="00F663A4">
            <w:pPr>
              <w:suppressAutoHyphens/>
              <w:rPr>
                <w:rFonts w:ascii="Times New Roman" w:hAnsi="Times New Roman"/>
                <w:b/>
              </w:rPr>
            </w:pPr>
            <w:r w:rsidRPr="00472D5A">
              <w:rPr>
                <w:rFonts w:ascii="Times New Roman" w:hAnsi="Times New Roman"/>
                <w:b/>
                <w:bCs/>
              </w:rPr>
              <w:t>Раздел 3.  Документооборот. Организация работы с документами.</w:t>
            </w:r>
          </w:p>
        </w:tc>
        <w:tc>
          <w:tcPr>
            <w:tcW w:w="669" w:type="pct"/>
            <w:vAlign w:val="center"/>
          </w:tcPr>
          <w:p w14:paraId="14FE14EB" w14:textId="77777777" w:rsidR="00E821F7" w:rsidRPr="00472D5A" w:rsidRDefault="00E821F7" w:rsidP="00F663A4">
            <w:pPr>
              <w:jc w:val="center"/>
              <w:rPr>
                <w:rFonts w:ascii="Times New Roman" w:hAnsi="Times New Roman"/>
                <w:b/>
                <w:sz w:val="24"/>
                <w:szCs w:val="24"/>
              </w:rPr>
            </w:pPr>
            <w:r w:rsidRPr="00472D5A">
              <w:rPr>
                <w:rFonts w:ascii="Times New Roman" w:hAnsi="Times New Roman"/>
                <w:b/>
                <w:sz w:val="24"/>
                <w:szCs w:val="24"/>
              </w:rPr>
              <w:t>10/4</w:t>
            </w:r>
          </w:p>
        </w:tc>
        <w:tc>
          <w:tcPr>
            <w:tcW w:w="637" w:type="pct"/>
            <w:vMerge w:val="restart"/>
          </w:tcPr>
          <w:p w14:paraId="727525DA"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01, ОК 02, ОК 04, ОК 05,</w:t>
            </w:r>
          </w:p>
          <w:p w14:paraId="133A1C07"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09, </w:t>
            </w:r>
          </w:p>
          <w:p w14:paraId="3751E786"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ПК 1.1, </w:t>
            </w:r>
          </w:p>
          <w:p w14:paraId="5C2BD53F" w14:textId="77777777" w:rsidR="00E821F7" w:rsidRPr="00472D5A" w:rsidRDefault="00E821F7" w:rsidP="00E821F7">
            <w:pPr>
              <w:jc w:val="center"/>
              <w:rPr>
                <w:rFonts w:ascii="Times New Roman" w:hAnsi="Times New Roman"/>
                <w:b/>
                <w:sz w:val="24"/>
                <w:szCs w:val="24"/>
              </w:rPr>
            </w:pPr>
            <w:r w:rsidRPr="00472D5A">
              <w:rPr>
                <w:rFonts w:ascii="Times New Roman" w:hAnsi="Times New Roman"/>
              </w:rPr>
              <w:t>ПК 1.2</w:t>
            </w:r>
          </w:p>
        </w:tc>
      </w:tr>
      <w:tr w:rsidR="00E821F7" w:rsidRPr="00472D5A" w14:paraId="4AAE6F92" w14:textId="77777777" w:rsidTr="00F663A4">
        <w:trPr>
          <w:trHeight w:val="360"/>
        </w:trPr>
        <w:tc>
          <w:tcPr>
            <w:tcW w:w="759" w:type="pct"/>
            <w:vMerge w:val="restart"/>
          </w:tcPr>
          <w:p w14:paraId="6966F388" w14:textId="77777777" w:rsidR="00E821F7" w:rsidRPr="00472D5A" w:rsidRDefault="00E821F7" w:rsidP="00F663A4">
            <w:pPr>
              <w:suppressAutoHyphens/>
              <w:rPr>
                <w:rFonts w:ascii="Times New Roman" w:hAnsi="Times New Roman"/>
              </w:rPr>
            </w:pPr>
            <w:r w:rsidRPr="00472D5A">
              <w:rPr>
                <w:rFonts w:ascii="Times New Roman" w:hAnsi="Times New Roman"/>
              </w:rPr>
              <w:t xml:space="preserve">Тема 3.1. </w:t>
            </w:r>
          </w:p>
          <w:p w14:paraId="2D9987A4" w14:textId="77777777" w:rsidR="00E821F7" w:rsidRPr="00472D5A" w:rsidRDefault="00E821F7" w:rsidP="00F663A4">
            <w:pPr>
              <w:suppressAutoHyphens/>
              <w:rPr>
                <w:rFonts w:ascii="Times New Roman" w:hAnsi="Times New Roman"/>
              </w:rPr>
            </w:pPr>
            <w:r w:rsidRPr="00472D5A">
              <w:rPr>
                <w:rFonts w:ascii="Times New Roman" w:hAnsi="Times New Roman"/>
              </w:rPr>
              <w:t>Понятие документооборота. Организация работы с документами</w:t>
            </w:r>
          </w:p>
        </w:tc>
        <w:tc>
          <w:tcPr>
            <w:tcW w:w="2936" w:type="pct"/>
          </w:tcPr>
          <w:p w14:paraId="75F5733E" w14:textId="77777777" w:rsidR="00E821F7" w:rsidRPr="00472D5A" w:rsidRDefault="00E821F7" w:rsidP="00F663A4">
            <w:pPr>
              <w:suppressAutoHyphens/>
              <w:rPr>
                <w:rFonts w:ascii="Times New Roman" w:hAnsi="Times New Roman"/>
                <w:b/>
                <w:bCs/>
              </w:rPr>
            </w:pPr>
            <w:r w:rsidRPr="00472D5A">
              <w:rPr>
                <w:rFonts w:ascii="Times New Roman" w:hAnsi="Times New Roman"/>
                <w:b/>
                <w:bCs/>
              </w:rPr>
              <w:t xml:space="preserve">Содержание учебного материала </w:t>
            </w:r>
          </w:p>
        </w:tc>
        <w:tc>
          <w:tcPr>
            <w:tcW w:w="669" w:type="pct"/>
            <w:vAlign w:val="center"/>
          </w:tcPr>
          <w:p w14:paraId="64531B77" w14:textId="77777777" w:rsidR="00E821F7" w:rsidRPr="00472D5A" w:rsidRDefault="00E821F7" w:rsidP="00F663A4">
            <w:pPr>
              <w:jc w:val="center"/>
              <w:rPr>
                <w:rFonts w:ascii="Times New Roman" w:hAnsi="Times New Roman"/>
                <w:b/>
                <w:sz w:val="24"/>
                <w:szCs w:val="24"/>
              </w:rPr>
            </w:pPr>
            <w:r w:rsidRPr="00472D5A">
              <w:rPr>
                <w:rFonts w:ascii="Times New Roman" w:hAnsi="Times New Roman"/>
                <w:b/>
                <w:sz w:val="24"/>
                <w:szCs w:val="24"/>
              </w:rPr>
              <w:t>6/2</w:t>
            </w:r>
          </w:p>
        </w:tc>
        <w:tc>
          <w:tcPr>
            <w:tcW w:w="637" w:type="pct"/>
            <w:vMerge/>
          </w:tcPr>
          <w:p w14:paraId="63518D81" w14:textId="77777777" w:rsidR="00E821F7" w:rsidRPr="00472D5A" w:rsidRDefault="00E821F7" w:rsidP="00F663A4">
            <w:pPr>
              <w:rPr>
                <w:rFonts w:ascii="Times New Roman" w:hAnsi="Times New Roman"/>
                <w:b/>
                <w:sz w:val="24"/>
                <w:szCs w:val="24"/>
              </w:rPr>
            </w:pPr>
          </w:p>
        </w:tc>
      </w:tr>
      <w:tr w:rsidR="00E821F7" w:rsidRPr="00472D5A" w14:paraId="774397D2" w14:textId="77777777" w:rsidTr="00F663A4">
        <w:trPr>
          <w:trHeight w:val="255"/>
        </w:trPr>
        <w:tc>
          <w:tcPr>
            <w:tcW w:w="759" w:type="pct"/>
            <w:vMerge/>
          </w:tcPr>
          <w:p w14:paraId="20FB087C" w14:textId="77777777" w:rsidR="00E821F7" w:rsidRPr="00472D5A" w:rsidRDefault="00E821F7" w:rsidP="00F663A4">
            <w:pPr>
              <w:suppressAutoHyphens/>
              <w:rPr>
                <w:rFonts w:ascii="Times New Roman" w:hAnsi="Times New Roman"/>
              </w:rPr>
            </w:pPr>
          </w:p>
        </w:tc>
        <w:tc>
          <w:tcPr>
            <w:tcW w:w="2936" w:type="pct"/>
          </w:tcPr>
          <w:p w14:paraId="59814BB8" w14:textId="77777777" w:rsidR="00E821F7" w:rsidRPr="00472D5A" w:rsidRDefault="00E821F7" w:rsidP="000F3F50">
            <w:pPr>
              <w:suppressAutoHyphens/>
              <w:spacing w:before="120" w:after="120"/>
              <w:jc w:val="both"/>
              <w:rPr>
                <w:rFonts w:ascii="Times New Roman" w:hAnsi="Times New Roman"/>
                <w:lang w:eastAsia="x-none"/>
              </w:rPr>
            </w:pPr>
            <w:r w:rsidRPr="00472D5A">
              <w:rPr>
                <w:rFonts w:ascii="Times New Roman" w:hAnsi="Times New Roman"/>
                <w:lang w:eastAsia="x-none"/>
              </w:rPr>
              <w:t>1. Понятие документооборота. Общие принципы организации документооборота, его основные этапы. Технология работы с входящими, исходящими и внутренними документами. Регистрация документов.</w:t>
            </w:r>
            <w:r w:rsidRPr="00472D5A">
              <w:t xml:space="preserve"> </w:t>
            </w:r>
            <w:r w:rsidRPr="00472D5A">
              <w:rPr>
                <w:rFonts w:ascii="Times New Roman" w:hAnsi="Times New Roman"/>
                <w:lang w:eastAsia="x-none"/>
              </w:rPr>
              <w:t>Автоматизация процессов документационного обеспечения управления.</w:t>
            </w:r>
          </w:p>
        </w:tc>
        <w:tc>
          <w:tcPr>
            <w:tcW w:w="669" w:type="pct"/>
            <w:vAlign w:val="center"/>
          </w:tcPr>
          <w:p w14:paraId="5042C768" w14:textId="77777777" w:rsidR="00E821F7" w:rsidRPr="00472D5A" w:rsidRDefault="00E821F7" w:rsidP="00F663A4">
            <w:pPr>
              <w:jc w:val="center"/>
              <w:rPr>
                <w:rFonts w:ascii="Times New Roman" w:hAnsi="Times New Roman"/>
                <w:bCs/>
                <w:sz w:val="24"/>
                <w:szCs w:val="24"/>
              </w:rPr>
            </w:pPr>
            <w:r w:rsidRPr="00472D5A">
              <w:rPr>
                <w:rFonts w:ascii="Times New Roman" w:hAnsi="Times New Roman"/>
                <w:bCs/>
                <w:sz w:val="24"/>
                <w:szCs w:val="24"/>
              </w:rPr>
              <w:t>2</w:t>
            </w:r>
          </w:p>
        </w:tc>
        <w:tc>
          <w:tcPr>
            <w:tcW w:w="637" w:type="pct"/>
            <w:vMerge/>
          </w:tcPr>
          <w:p w14:paraId="2CE8BA66" w14:textId="77777777" w:rsidR="00E821F7" w:rsidRPr="00472D5A" w:rsidRDefault="00E821F7" w:rsidP="00F663A4">
            <w:pPr>
              <w:rPr>
                <w:rFonts w:ascii="Times New Roman" w:hAnsi="Times New Roman"/>
                <w:b/>
                <w:sz w:val="24"/>
                <w:szCs w:val="24"/>
              </w:rPr>
            </w:pPr>
          </w:p>
        </w:tc>
      </w:tr>
      <w:tr w:rsidR="00E821F7" w:rsidRPr="00472D5A" w14:paraId="526A3B9B" w14:textId="77777777" w:rsidTr="00F663A4">
        <w:trPr>
          <w:trHeight w:val="255"/>
        </w:trPr>
        <w:tc>
          <w:tcPr>
            <w:tcW w:w="759" w:type="pct"/>
            <w:vMerge/>
          </w:tcPr>
          <w:p w14:paraId="7724390A" w14:textId="77777777" w:rsidR="00E821F7" w:rsidRPr="00472D5A" w:rsidRDefault="00E821F7" w:rsidP="00F663A4">
            <w:pPr>
              <w:suppressAutoHyphens/>
              <w:rPr>
                <w:rFonts w:ascii="Times New Roman" w:hAnsi="Times New Roman"/>
              </w:rPr>
            </w:pPr>
          </w:p>
        </w:tc>
        <w:tc>
          <w:tcPr>
            <w:tcW w:w="2936" w:type="pct"/>
          </w:tcPr>
          <w:p w14:paraId="43AD283F" w14:textId="77777777" w:rsidR="00E821F7" w:rsidRPr="00472D5A" w:rsidRDefault="00E821F7" w:rsidP="000F3F50">
            <w:pPr>
              <w:suppressAutoHyphens/>
              <w:spacing w:before="120" w:after="120"/>
              <w:jc w:val="both"/>
              <w:rPr>
                <w:rFonts w:ascii="Times New Roman" w:hAnsi="Times New Roman"/>
                <w:lang w:eastAsia="x-none"/>
              </w:rPr>
            </w:pPr>
            <w:r w:rsidRPr="00472D5A">
              <w:rPr>
                <w:rFonts w:ascii="Times New Roman" w:hAnsi="Times New Roman"/>
                <w:lang w:eastAsia="x-none"/>
              </w:rPr>
              <w:t>2. Организация отправки исходящих документов.</w:t>
            </w:r>
            <w:r w:rsidRPr="00472D5A">
              <w:t xml:space="preserve"> </w:t>
            </w:r>
            <w:r w:rsidRPr="00472D5A">
              <w:rPr>
                <w:rFonts w:ascii="Times New Roman" w:hAnsi="Times New Roman"/>
                <w:lang w:eastAsia="x-none"/>
              </w:rPr>
              <w:t>Контроль исполнения документов.</w:t>
            </w:r>
            <w:r w:rsidRPr="00472D5A">
              <w:t xml:space="preserve"> </w:t>
            </w:r>
            <w:r w:rsidRPr="00472D5A">
              <w:rPr>
                <w:rFonts w:ascii="Times New Roman" w:hAnsi="Times New Roman"/>
                <w:lang w:eastAsia="x-none"/>
              </w:rPr>
              <w:t>Работа с обращениями.</w:t>
            </w:r>
            <w:r w:rsidRPr="00472D5A">
              <w:t xml:space="preserve"> </w:t>
            </w:r>
          </w:p>
        </w:tc>
        <w:tc>
          <w:tcPr>
            <w:tcW w:w="669" w:type="pct"/>
            <w:vAlign w:val="center"/>
          </w:tcPr>
          <w:p w14:paraId="64EDDD37" w14:textId="77777777" w:rsidR="00E821F7" w:rsidRPr="00472D5A" w:rsidRDefault="00E821F7" w:rsidP="00F663A4">
            <w:pPr>
              <w:jc w:val="center"/>
              <w:rPr>
                <w:rFonts w:ascii="Times New Roman" w:hAnsi="Times New Roman"/>
                <w:bCs/>
                <w:sz w:val="24"/>
                <w:szCs w:val="24"/>
              </w:rPr>
            </w:pPr>
            <w:r w:rsidRPr="00472D5A">
              <w:rPr>
                <w:rFonts w:ascii="Times New Roman" w:hAnsi="Times New Roman"/>
                <w:bCs/>
                <w:sz w:val="24"/>
                <w:szCs w:val="24"/>
              </w:rPr>
              <w:t>2</w:t>
            </w:r>
          </w:p>
        </w:tc>
        <w:tc>
          <w:tcPr>
            <w:tcW w:w="637" w:type="pct"/>
            <w:vMerge/>
          </w:tcPr>
          <w:p w14:paraId="144C6924" w14:textId="77777777" w:rsidR="00E821F7" w:rsidRPr="00472D5A" w:rsidRDefault="00E821F7" w:rsidP="00F663A4">
            <w:pPr>
              <w:rPr>
                <w:rFonts w:ascii="Times New Roman" w:hAnsi="Times New Roman"/>
                <w:b/>
                <w:sz w:val="24"/>
                <w:szCs w:val="24"/>
              </w:rPr>
            </w:pPr>
          </w:p>
        </w:tc>
      </w:tr>
      <w:tr w:rsidR="00E821F7" w:rsidRPr="00472D5A" w14:paraId="39122DA4" w14:textId="77777777" w:rsidTr="00F663A4">
        <w:trPr>
          <w:trHeight w:val="255"/>
        </w:trPr>
        <w:tc>
          <w:tcPr>
            <w:tcW w:w="759" w:type="pct"/>
            <w:vMerge/>
          </w:tcPr>
          <w:p w14:paraId="507D859F" w14:textId="77777777" w:rsidR="00E821F7" w:rsidRPr="00472D5A" w:rsidRDefault="00E821F7" w:rsidP="00F663A4">
            <w:pPr>
              <w:suppressAutoHyphens/>
              <w:rPr>
                <w:rFonts w:ascii="Times New Roman" w:hAnsi="Times New Roman"/>
              </w:rPr>
            </w:pPr>
          </w:p>
        </w:tc>
        <w:tc>
          <w:tcPr>
            <w:tcW w:w="2936" w:type="pct"/>
          </w:tcPr>
          <w:p w14:paraId="7A7BF635" w14:textId="77777777" w:rsidR="00E821F7" w:rsidRPr="00472D5A" w:rsidRDefault="00E821F7" w:rsidP="000F3F50">
            <w:pPr>
              <w:suppressAutoHyphens/>
              <w:jc w:val="both"/>
              <w:rPr>
                <w:rFonts w:ascii="Times New Roman" w:hAnsi="Times New Roman"/>
              </w:rPr>
            </w:pPr>
            <w:r w:rsidRPr="00472D5A">
              <w:rPr>
                <w:rFonts w:ascii="Times New Roman" w:hAnsi="Times New Roman"/>
                <w:b/>
                <w:bCs/>
              </w:rPr>
              <w:t>В том числе практических и лабораторных занятий</w:t>
            </w:r>
          </w:p>
        </w:tc>
        <w:tc>
          <w:tcPr>
            <w:tcW w:w="669" w:type="pct"/>
            <w:vAlign w:val="center"/>
          </w:tcPr>
          <w:p w14:paraId="00A13A1B" w14:textId="77777777" w:rsidR="00E821F7" w:rsidRPr="00472D5A" w:rsidRDefault="00E821F7" w:rsidP="00F663A4">
            <w:pPr>
              <w:jc w:val="center"/>
              <w:rPr>
                <w:rFonts w:ascii="Times New Roman" w:hAnsi="Times New Roman"/>
                <w:b/>
                <w:sz w:val="24"/>
                <w:szCs w:val="24"/>
              </w:rPr>
            </w:pPr>
            <w:r w:rsidRPr="00472D5A">
              <w:rPr>
                <w:rFonts w:ascii="Times New Roman" w:hAnsi="Times New Roman"/>
                <w:b/>
                <w:sz w:val="24"/>
                <w:szCs w:val="24"/>
              </w:rPr>
              <w:t>2</w:t>
            </w:r>
          </w:p>
        </w:tc>
        <w:tc>
          <w:tcPr>
            <w:tcW w:w="637" w:type="pct"/>
            <w:vMerge/>
          </w:tcPr>
          <w:p w14:paraId="443ED22F" w14:textId="77777777" w:rsidR="00E821F7" w:rsidRPr="00472D5A" w:rsidRDefault="00E821F7" w:rsidP="00F663A4">
            <w:pPr>
              <w:rPr>
                <w:rFonts w:ascii="Times New Roman" w:hAnsi="Times New Roman"/>
                <w:b/>
                <w:sz w:val="24"/>
                <w:szCs w:val="24"/>
              </w:rPr>
            </w:pPr>
          </w:p>
        </w:tc>
      </w:tr>
      <w:tr w:rsidR="00E821F7" w:rsidRPr="00472D5A" w14:paraId="020781C3" w14:textId="77777777" w:rsidTr="00F663A4">
        <w:trPr>
          <w:trHeight w:val="255"/>
        </w:trPr>
        <w:tc>
          <w:tcPr>
            <w:tcW w:w="759" w:type="pct"/>
            <w:vMerge/>
          </w:tcPr>
          <w:p w14:paraId="096DC659" w14:textId="77777777" w:rsidR="00E821F7" w:rsidRPr="00472D5A" w:rsidRDefault="00E821F7" w:rsidP="00F663A4">
            <w:pPr>
              <w:suppressAutoHyphens/>
              <w:rPr>
                <w:rFonts w:ascii="Times New Roman" w:hAnsi="Times New Roman"/>
              </w:rPr>
            </w:pPr>
          </w:p>
        </w:tc>
        <w:tc>
          <w:tcPr>
            <w:tcW w:w="2936" w:type="pct"/>
          </w:tcPr>
          <w:p w14:paraId="535EE8AC" w14:textId="77777777" w:rsidR="00E821F7" w:rsidRPr="00472D5A" w:rsidRDefault="00E821F7" w:rsidP="000F3F50">
            <w:pPr>
              <w:suppressAutoHyphens/>
              <w:jc w:val="both"/>
              <w:rPr>
                <w:rFonts w:ascii="Times New Roman" w:hAnsi="Times New Roman"/>
              </w:rPr>
            </w:pPr>
            <w:r w:rsidRPr="00472D5A">
              <w:rPr>
                <w:rFonts w:ascii="Times New Roman" w:hAnsi="Times New Roman"/>
              </w:rPr>
              <w:t>Практическое занятие № 6. Регистрация входящей, исходящей и внутренней документации. Заполнение регистрационных форм.</w:t>
            </w:r>
          </w:p>
        </w:tc>
        <w:tc>
          <w:tcPr>
            <w:tcW w:w="669" w:type="pct"/>
            <w:vAlign w:val="center"/>
          </w:tcPr>
          <w:p w14:paraId="7B10EBFE" w14:textId="77777777" w:rsidR="00E821F7" w:rsidRPr="00472D5A" w:rsidRDefault="00E821F7" w:rsidP="00F663A4">
            <w:pPr>
              <w:jc w:val="center"/>
              <w:rPr>
                <w:rFonts w:ascii="Times New Roman" w:hAnsi="Times New Roman"/>
                <w:bCs/>
                <w:sz w:val="24"/>
                <w:szCs w:val="24"/>
              </w:rPr>
            </w:pPr>
            <w:r w:rsidRPr="00472D5A">
              <w:rPr>
                <w:rFonts w:ascii="Times New Roman" w:hAnsi="Times New Roman"/>
                <w:bCs/>
                <w:sz w:val="24"/>
                <w:szCs w:val="24"/>
              </w:rPr>
              <w:t>2</w:t>
            </w:r>
          </w:p>
        </w:tc>
        <w:tc>
          <w:tcPr>
            <w:tcW w:w="637" w:type="pct"/>
            <w:vMerge/>
          </w:tcPr>
          <w:p w14:paraId="533A637D" w14:textId="77777777" w:rsidR="00E821F7" w:rsidRPr="00472D5A" w:rsidRDefault="00E821F7" w:rsidP="00F663A4">
            <w:pPr>
              <w:rPr>
                <w:rFonts w:ascii="Times New Roman" w:hAnsi="Times New Roman"/>
                <w:b/>
                <w:sz w:val="24"/>
                <w:szCs w:val="24"/>
              </w:rPr>
            </w:pPr>
          </w:p>
        </w:tc>
      </w:tr>
      <w:tr w:rsidR="00E821F7" w:rsidRPr="00472D5A" w14:paraId="035C31CA" w14:textId="77777777" w:rsidTr="00F663A4">
        <w:trPr>
          <w:trHeight w:val="360"/>
        </w:trPr>
        <w:tc>
          <w:tcPr>
            <w:tcW w:w="759" w:type="pct"/>
            <w:vMerge/>
          </w:tcPr>
          <w:p w14:paraId="7509D706" w14:textId="77777777" w:rsidR="00E821F7" w:rsidRPr="00472D5A" w:rsidRDefault="00E821F7" w:rsidP="00F663A4">
            <w:pPr>
              <w:suppressAutoHyphens/>
              <w:rPr>
                <w:rFonts w:ascii="Times New Roman" w:hAnsi="Times New Roman"/>
              </w:rPr>
            </w:pPr>
          </w:p>
        </w:tc>
        <w:tc>
          <w:tcPr>
            <w:tcW w:w="2936" w:type="pct"/>
          </w:tcPr>
          <w:p w14:paraId="158B0270" w14:textId="77777777" w:rsidR="00E821F7" w:rsidRPr="00472D5A" w:rsidRDefault="00E821F7" w:rsidP="00F663A4">
            <w:pPr>
              <w:suppressAutoHyphens/>
              <w:rPr>
                <w:rFonts w:ascii="Times New Roman" w:hAnsi="Times New Roman"/>
                <w:b/>
                <w:bCs/>
              </w:rPr>
            </w:pPr>
            <w:r w:rsidRPr="00472D5A">
              <w:rPr>
                <w:rFonts w:ascii="Times New Roman" w:hAnsi="Times New Roman"/>
                <w:b/>
                <w:bCs/>
              </w:rPr>
              <w:t>Самостоятельная работа обучающихся</w:t>
            </w:r>
          </w:p>
        </w:tc>
        <w:tc>
          <w:tcPr>
            <w:tcW w:w="669" w:type="pct"/>
            <w:vAlign w:val="center"/>
          </w:tcPr>
          <w:p w14:paraId="10E93378" w14:textId="77777777" w:rsidR="00E821F7" w:rsidRPr="00472D5A" w:rsidRDefault="00E821F7" w:rsidP="00F663A4">
            <w:pPr>
              <w:jc w:val="center"/>
              <w:rPr>
                <w:rFonts w:ascii="Times New Roman" w:hAnsi="Times New Roman"/>
                <w:b/>
                <w:sz w:val="24"/>
                <w:szCs w:val="24"/>
              </w:rPr>
            </w:pPr>
          </w:p>
        </w:tc>
        <w:tc>
          <w:tcPr>
            <w:tcW w:w="637" w:type="pct"/>
            <w:vMerge/>
          </w:tcPr>
          <w:p w14:paraId="5D683F95" w14:textId="77777777" w:rsidR="00E821F7" w:rsidRPr="00472D5A" w:rsidRDefault="00E821F7" w:rsidP="00F663A4">
            <w:pPr>
              <w:rPr>
                <w:rFonts w:ascii="Times New Roman" w:hAnsi="Times New Roman"/>
                <w:b/>
                <w:sz w:val="24"/>
                <w:szCs w:val="24"/>
              </w:rPr>
            </w:pPr>
          </w:p>
        </w:tc>
      </w:tr>
      <w:tr w:rsidR="00E821F7" w:rsidRPr="00472D5A" w14:paraId="320CC60F" w14:textId="77777777" w:rsidTr="00F663A4">
        <w:trPr>
          <w:trHeight w:val="454"/>
        </w:trPr>
        <w:tc>
          <w:tcPr>
            <w:tcW w:w="759" w:type="pct"/>
            <w:vMerge w:val="restart"/>
          </w:tcPr>
          <w:p w14:paraId="02EED320" w14:textId="77777777" w:rsidR="00E821F7" w:rsidRPr="00472D5A" w:rsidRDefault="00E821F7" w:rsidP="00F663A4">
            <w:pPr>
              <w:suppressAutoHyphens/>
              <w:rPr>
                <w:rFonts w:ascii="Times New Roman" w:hAnsi="Times New Roman"/>
              </w:rPr>
            </w:pPr>
            <w:r w:rsidRPr="00472D5A">
              <w:rPr>
                <w:rFonts w:ascii="Times New Roman" w:hAnsi="Times New Roman"/>
              </w:rPr>
              <w:t xml:space="preserve">Тема 3.2. </w:t>
            </w:r>
          </w:p>
          <w:p w14:paraId="1F2623B5" w14:textId="77777777" w:rsidR="00E821F7" w:rsidRPr="00472D5A" w:rsidRDefault="00E821F7" w:rsidP="00F663A4">
            <w:pPr>
              <w:suppressAutoHyphens/>
              <w:rPr>
                <w:rFonts w:ascii="Times New Roman" w:hAnsi="Times New Roman"/>
              </w:rPr>
            </w:pPr>
            <w:r w:rsidRPr="00472D5A">
              <w:rPr>
                <w:rFonts w:ascii="Times New Roman" w:hAnsi="Times New Roman"/>
              </w:rPr>
              <w:t>Организация работы с документами, имеющими грифы ограничения доступа.</w:t>
            </w:r>
          </w:p>
        </w:tc>
        <w:tc>
          <w:tcPr>
            <w:tcW w:w="2936" w:type="pct"/>
          </w:tcPr>
          <w:p w14:paraId="15348943" w14:textId="77777777" w:rsidR="00E821F7" w:rsidRPr="00472D5A" w:rsidRDefault="00E821F7" w:rsidP="00F663A4">
            <w:pPr>
              <w:suppressAutoHyphens/>
              <w:rPr>
                <w:rFonts w:ascii="Times New Roman" w:hAnsi="Times New Roman"/>
                <w:b/>
                <w:bCs/>
              </w:rPr>
            </w:pPr>
            <w:r w:rsidRPr="00472D5A">
              <w:rPr>
                <w:rFonts w:ascii="Times New Roman" w:hAnsi="Times New Roman"/>
                <w:b/>
                <w:bCs/>
              </w:rPr>
              <w:t xml:space="preserve">Содержание учебного материала </w:t>
            </w:r>
          </w:p>
        </w:tc>
        <w:tc>
          <w:tcPr>
            <w:tcW w:w="669" w:type="pct"/>
            <w:vAlign w:val="center"/>
          </w:tcPr>
          <w:p w14:paraId="1B8283CB" w14:textId="77777777" w:rsidR="00E821F7" w:rsidRPr="00472D5A" w:rsidRDefault="00E821F7" w:rsidP="00F663A4">
            <w:pPr>
              <w:jc w:val="center"/>
              <w:rPr>
                <w:rFonts w:ascii="Times New Roman" w:hAnsi="Times New Roman"/>
                <w:b/>
                <w:sz w:val="24"/>
                <w:szCs w:val="24"/>
              </w:rPr>
            </w:pPr>
            <w:r w:rsidRPr="00472D5A">
              <w:rPr>
                <w:rFonts w:ascii="Times New Roman" w:hAnsi="Times New Roman"/>
                <w:b/>
                <w:sz w:val="24"/>
                <w:szCs w:val="24"/>
              </w:rPr>
              <w:t>4/2</w:t>
            </w:r>
          </w:p>
        </w:tc>
        <w:tc>
          <w:tcPr>
            <w:tcW w:w="637" w:type="pct"/>
            <w:vMerge w:val="restart"/>
          </w:tcPr>
          <w:p w14:paraId="7906BBEA"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01, ОК 02, ОК 04, ОК 05,</w:t>
            </w:r>
          </w:p>
          <w:p w14:paraId="1263F08E"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09, </w:t>
            </w:r>
          </w:p>
          <w:p w14:paraId="1F102478"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ПК 1.1, </w:t>
            </w:r>
          </w:p>
          <w:p w14:paraId="4953E1DD" w14:textId="77777777" w:rsidR="00E821F7" w:rsidRPr="00472D5A" w:rsidRDefault="00E821F7" w:rsidP="00E821F7">
            <w:pPr>
              <w:jc w:val="center"/>
              <w:rPr>
                <w:rFonts w:ascii="Times New Roman" w:hAnsi="Times New Roman"/>
                <w:b/>
                <w:sz w:val="24"/>
                <w:szCs w:val="24"/>
              </w:rPr>
            </w:pPr>
            <w:r w:rsidRPr="00472D5A">
              <w:rPr>
                <w:rFonts w:ascii="Times New Roman" w:hAnsi="Times New Roman"/>
              </w:rPr>
              <w:t>ПК 1.2</w:t>
            </w:r>
          </w:p>
        </w:tc>
      </w:tr>
      <w:tr w:rsidR="00E821F7" w:rsidRPr="00472D5A" w14:paraId="2E2A3490" w14:textId="77777777" w:rsidTr="00F663A4">
        <w:trPr>
          <w:trHeight w:val="255"/>
        </w:trPr>
        <w:tc>
          <w:tcPr>
            <w:tcW w:w="759" w:type="pct"/>
            <w:vMerge/>
          </w:tcPr>
          <w:p w14:paraId="2F170112" w14:textId="77777777" w:rsidR="00E821F7" w:rsidRPr="00472D5A" w:rsidRDefault="00E821F7" w:rsidP="00F663A4">
            <w:pPr>
              <w:suppressAutoHyphens/>
              <w:rPr>
                <w:rFonts w:ascii="Times New Roman" w:hAnsi="Times New Roman"/>
              </w:rPr>
            </w:pPr>
          </w:p>
        </w:tc>
        <w:tc>
          <w:tcPr>
            <w:tcW w:w="2936" w:type="pct"/>
          </w:tcPr>
          <w:p w14:paraId="2090DE4A" w14:textId="77777777" w:rsidR="00E821F7" w:rsidRPr="00472D5A" w:rsidRDefault="00E821F7" w:rsidP="00436FE3">
            <w:pPr>
              <w:suppressAutoHyphens/>
              <w:spacing w:before="120" w:after="120"/>
              <w:jc w:val="both"/>
              <w:rPr>
                <w:rFonts w:ascii="Times New Roman" w:hAnsi="Times New Roman"/>
                <w:lang w:eastAsia="x-none"/>
              </w:rPr>
            </w:pPr>
            <w:r w:rsidRPr="00472D5A">
              <w:rPr>
                <w:rFonts w:ascii="Times New Roman" w:hAnsi="Times New Roman"/>
                <w:lang w:eastAsia="x-none"/>
              </w:rPr>
              <w:t>1. Понятия общедоступной информации и информации ограниченного доступа. Обеспечение информационной безопасности при работе с документами. Работа с конфиденциальными документами. Законодательно - нормативные акты в области обеспечения информационной безопасности, защиты государственной тайны и конфиденциальной информации. Доктрина информационной безопасности Российской Федерации. Виды конфиденциальной информации. Нормативно-правовое содержание Федерального закона «О персональных данных». Документирование сведений конфиденциального характера. Защита конфиденциальной информации. Ответственность за нарушение режима защиты конфиденциальной информации.</w:t>
            </w:r>
          </w:p>
        </w:tc>
        <w:tc>
          <w:tcPr>
            <w:tcW w:w="669" w:type="pct"/>
            <w:vAlign w:val="center"/>
          </w:tcPr>
          <w:p w14:paraId="70AC930C" w14:textId="77777777" w:rsidR="00E821F7" w:rsidRPr="00472D5A" w:rsidRDefault="00E821F7" w:rsidP="00F663A4">
            <w:pPr>
              <w:jc w:val="center"/>
              <w:rPr>
                <w:rFonts w:ascii="Times New Roman" w:hAnsi="Times New Roman"/>
                <w:bCs/>
                <w:sz w:val="24"/>
                <w:szCs w:val="24"/>
              </w:rPr>
            </w:pPr>
            <w:r w:rsidRPr="00472D5A">
              <w:rPr>
                <w:rFonts w:ascii="Times New Roman" w:hAnsi="Times New Roman"/>
                <w:bCs/>
                <w:sz w:val="24"/>
                <w:szCs w:val="24"/>
              </w:rPr>
              <w:t>2</w:t>
            </w:r>
          </w:p>
        </w:tc>
        <w:tc>
          <w:tcPr>
            <w:tcW w:w="637" w:type="pct"/>
            <w:vMerge/>
          </w:tcPr>
          <w:p w14:paraId="27922F38" w14:textId="77777777" w:rsidR="00E821F7" w:rsidRPr="00472D5A" w:rsidRDefault="00E821F7" w:rsidP="00F663A4">
            <w:pPr>
              <w:rPr>
                <w:rFonts w:ascii="Times New Roman" w:hAnsi="Times New Roman"/>
                <w:b/>
                <w:sz w:val="24"/>
                <w:szCs w:val="24"/>
              </w:rPr>
            </w:pPr>
          </w:p>
        </w:tc>
      </w:tr>
      <w:tr w:rsidR="00E821F7" w:rsidRPr="00472D5A" w14:paraId="4281CB55" w14:textId="77777777" w:rsidTr="00F663A4">
        <w:trPr>
          <w:trHeight w:val="255"/>
        </w:trPr>
        <w:tc>
          <w:tcPr>
            <w:tcW w:w="759" w:type="pct"/>
            <w:vMerge/>
          </w:tcPr>
          <w:p w14:paraId="242F3B27" w14:textId="77777777" w:rsidR="00E821F7" w:rsidRPr="00472D5A" w:rsidRDefault="00E821F7" w:rsidP="00F663A4">
            <w:pPr>
              <w:suppressAutoHyphens/>
              <w:rPr>
                <w:rFonts w:ascii="Times New Roman" w:hAnsi="Times New Roman"/>
              </w:rPr>
            </w:pPr>
          </w:p>
        </w:tc>
        <w:tc>
          <w:tcPr>
            <w:tcW w:w="2936" w:type="pct"/>
          </w:tcPr>
          <w:p w14:paraId="42FCFB8B" w14:textId="77777777" w:rsidR="00E821F7" w:rsidRPr="00472D5A" w:rsidRDefault="00E821F7" w:rsidP="000F3F50">
            <w:pPr>
              <w:suppressAutoHyphens/>
              <w:jc w:val="both"/>
              <w:rPr>
                <w:rFonts w:ascii="Times New Roman" w:hAnsi="Times New Roman"/>
              </w:rPr>
            </w:pPr>
            <w:r w:rsidRPr="00472D5A">
              <w:rPr>
                <w:rFonts w:ascii="Times New Roman" w:hAnsi="Times New Roman"/>
                <w:b/>
                <w:bCs/>
              </w:rPr>
              <w:t>В том числе практических и лабораторных занятий</w:t>
            </w:r>
          </w:p>
        </w:tc>
        <w:tc>
          <w:tcPr>
            <w:tcW w:w="669" w:type="pct"/>
            <w:vAlign w:val="center"/>
          </w:tcPr>
          <w:p w14:paraId="7E4ADC0F" w14:textId="77777777" w:rsidR="00E821F7" w:rsidRPr="00472D5A" w:rsidRDefault="00E821F7" w:rsidP="00F663A4">
            <w:pPr>
              <w:jc w:val="center"/>
              <w:rPr>
                <w:rFonts w:ascii="Times New Roman" w:hAnsi="Times New Roman"/>
                <w:b/>
                <w:sz w:val="24"/>
                <w:szCs w:val="24"/>
              </w:rPr>
            </w:pPr>
            <w:r w:rsidRPr="00472D5A">
              <w:rPr>
                <w:rFonts w:ascii="Times New Roman" w:hAnsi="Times New Roman"/>
                <w:b/>
                <w:sz w:val="24"/>
                <w:szCs w:val="24"/>
              </w:rPr>
              <w:t>2</w:t>
            </w:r>
          </w:p>
        </w:tc>
        <w:tc>
          <w:tcPr>
            <w:tcW w:w="637" w:type="pct"/>
            <w:vMerge/>
          </w:tcPr>
          <w:p w14:paraId="18E9201E" w14:textId="77777777" w:rsidR="00E821F7" w:rsidRPr="00472D5A" w:rsidRDefault="00E821F7" w:rsidP="00F663A4">
            <w:pPr>
              <w:rPr>
                <w:rFonts w:ascii="Times New Roman" w:hAnsi="Times New Roman"/>
                <w:b/>
                <w:sz w:val="24"/>
                <w:szCs w:val="24"/>
              </w:rPr>
            </w:pPr>
          </w:p>
        </w:tc>
      </w:tr>
      <w:tr w:rsidR="00E821F7" w:rsidRPr="00472D5A" w14:paraId="0DBDA6AD" w14:textId="77777777" w:rsidTr="00F663A4">
        <w:trPr>
          <w:trHeight w:val="322"/>
        </w:trPr>
        <w:tc>
          <w:tcPr>
            <w:tcW w:w="759" w:type="pct"/>
            <w:vMerge/>
          </w:tcPr>
          <w:p w14:paraId="08624AB5" w14:textId="77777777" w:rsidR="00E821F7" w:rsidRPr="00472D5A" w:rsidRDefault="00E821F7" w:rsidP="00436FE3">
            <w:pPr>
              <w:suppressAutoHyphens/>
              <w:spacing w:after="0"/>
              <w:rPr>
                <w:rFonts w:ascii="Times New Roman" w:hAnsi="Times New Roman"/>
              </w:rPr>
            </w:pPr>
          </w:p>
        </w:tc>
        <w:tc>
          <w:tcPr>
            <w:tcW w:w="2936" w:type="pct"/>
          </w:tcPr>
          <w:p w14:paraId="3DD8B887" w14:textId="77777777" w:rsidR="00E821F7" w:rsidRPr="00472D5A" w:rsidRDefault="00E821F7" w:rsidP="00436FE3">
            <w:pPr>
              <w:suppressAutoHyphens/>
              <w:spacing w:after="0"/>
              <w:jc w:val="both"/>
              <w:rPr>
                <w:rFonts w:ascii="Times New Roman" w:hAnsi="Times New Roman"/>
              </w:rPr>
            </w:pPr>
            <w:r w:rsidRPr="00472D5A">
              <w:rPr>
                <w:rFonts w:ascii="Times New Roman" w:hAnsi="Times New Roman"/>
              </w:rPr>
              <w:t>Практическое занятие № 7. Изучение нормативной базы, регламентирующей работу с документами, имеющими грифы ограничения доступа.</w:t>
            </w:r>
          </w:p>
        </w:tc>
        <w:tc>
          <w:tcPr>
            <w:tcW w:w="669" w:type="pct"/>
            <w:vAlign w:val="center"/>
          </w:tcPr>
          <w:p w14:paraId="3E2BE46A" w14:textId="77777777" w:rsidR="00E821F7" w:rsidRPr="00472D5A" w:rsidRDefault="00E821F7" w:rsidP="00436FE3">
            <w:pPr>
              <w:spacing w:after="0"/>
              <w:jc w:val="center"/>
              <w:rPr>
                <w:rFonts w:ascii="Times New Roman" w:hAnsi="Times New Roman"/>
                <w:bCs/>
                <w:sz w:val="24"/>
                <w:szCs w:val="24"/>
              </w:rPr>
            </w:pPr>
            <w:r w:rsidRPr="00472D5A">
              <w:rPr>
                <w:rFonts w:ascii="Times New Roman" w:hAnsi="Times New Roman"/>
                <w:bCs/>
                <w:sz w:val="24"/>
                <w:szCs w:val="24"/>
              </w:rPr>
              <w:t>2</w:t>
            </w:r>
          </w:p>
        </w:tc>
        <w:tc>
          <w:tcPr>
            <w:tcW w:w="637" w:type="pct"/>
            <w:vMerge/>
          </w:tcPr>
          <w:p w14:paraId="34E69A63" w14:textId="77777777" w:rsidR="00E821F7" w:rsidRPr="00472D5A" w:rsidRDefault="00E821F7" w:rsidP="00436FE3">
            <w:pPr>
              <w:spacing w:after="0"/>
              <w:rPr>
                <w:rFonts w:ascii="Times New Roman" w:hAnsi="Times New Roman"/>
                <w:b/>
                <w:sz w:val="24"/>
                <w:szCs w:val="24"/>
              </w:rPr>
            </w:pPr>
          </w:p>
        </w:tc>
      </w:tr>
      <w:tr w:rsidR="00E821F7" w:rsidRPr="00472D5A" w14:paraId="02B905A3" w14:textId="77777777" w:rsidTr="00F663A4">
        <w:trPr>
          <w:trHeight w:val="628"/>
        </w:trPr>
        <w:tc>
          <w:tcPr>
            <w:tcW w:w="759" w:type="pct"/>
            <w:vMerge/>
          </w:tcPr>
          <w:p w14:paraId="3FB0051A" w14:textId="77777777" w:rsidR="00E821F7" w:rsidRPr="00472D5A" w:rsidRDefault="00E821F7" w:rsidP="00436FE3">
            <w:pPr>
              <w:suppressAutoHyphens/>
              <w:spacing w:after="0"/>
              <w:rPr>
                <w:rFonts w:ascii="Times New Roman" w:hAnsi="Times New Roman"/>
              </w:rPr>
            </w:pPr>
          </w:p>
        </w:tc>
        <w:tc>
          <w:tcPr>
            <w:tcW w:w="2936" w:type="pct"/>
          </w:tcPr>
          <w:p w14:paraId="5EC09082" w14:textId="77777777" w:rsidR="00E821F7" w:rsidRPr="00472D5A" w:rsidRDefault="00E821F7" w:rsidP="00436FE3">
            <w:pPr>
              <w:suppressAutoHyphens/>
              <w:spacing w:after="0"/>
              <w:jc w:val="both"/>
              <w:rPr>
                <w:rFonts w:ascii="Times New Roman" w:hAnsi="Times New Roman"/>
                <w:b/>
                <w:bCs/>
              </w:rPr>
            </w:pPr>
            <w:r w:rsidRPr="00472D5A">
              <w:rPr>
                <w:rFonts w:ascii="Times New Roman" w:hAnsi="Times New Roman"/>
                <w:b/>
                <w:bCs/>
              </w:rPr>
              <w:t>Самостоятельная работа обучающихся</w:t>
            </w:r>
          </w:p>
        </w:tc>
        <w:tc>
          <w:tcPr>
            <w:tcW w:w="669" w:type="pct"/>
            <w:vAlign w:val="center"/>
          </w:tcPr>
          <w:p w14:paraId="1C74B1CE" w14:textId="77777777" w:rsidR="00E821F7" w:rsidRPr="00472D5A" w:rsidRDefault="00E821F7" w:rsidP="00436FE3">
            <w:pPr>
              <w:spacing w:after="0"/>
              <w:jc w:val="center"/>
              <w:rPr>
                <w:rFonts w:ascii="Times New Roman" w:hAnsi="Times New Roman"/>
                <w:bCs/>
                <w:sz w:val="24"/>
                <w:szCs w:val="24"/>
              </w:rPr>
            </w:pPr>
          </w:p>
        </w:tc>
        <w:tc>
          <w:tcPr>
            <w:tcW w:w="637" w:type="pct"/>
            <w:vMerge/>
          </w:tcPr>
          <w:p w14:paraId="43D5F8DD" w14:textId="77777777" w:rsidR="00E821F7" w:rsidRPr="00472D5A" w:rsidRDefault="00E821F7" w:rsidP="00436FE3">
            <w:pPr>
              <w:spacing w:after="0"/>
              <w:rPr>
                <w:rFonts w:ascii="Times New Roman" w:hAnsi="Times New Roman"/>
                <w:b/>
                <w:sz w:val="24"/>
                <w:szCs w:val="24"/>
              </w:rPr>
            </w:pPr>
          </w:p>
        </w:tc>
      </w:tr>
      <w:tr w:rsidR="00E821F7" w:rsidRPr="00472D5A" w14:paraId="36FACF2C" w14:textId="77777777" w:rsidTr="00F663A4">
        <w:tc>
          <w:tcPr>
            <w:tcW w:w="3695" w:type="pct"/>
            <w:gridSpan w:val="2"/>
          </w:tcPr>
          <w:p w14:paraId="0F19FF68" w14:textId="77777777" w:rsidR="00E821F7" w:rsidRPr="00472D5A" w:rsidRDefault="00E821F7" w:rsidP="00436FE3">
            <w:pPr>
              <w:suppressAutoHyphens/>
              <w:spacing w:after="0"/>
              <w:jc w:val="both"/>
              <w:rPr>
                <w:rFonts w:ascii="Times New Roman" w:hAnsi="Times New Roman"/>
                <w:b/>
              </w:rPr>
            </w:pPr>
            <w:r w:rsidRPr="00472D5A">
              <w:rPr>
                <w:rFonts w:ascii="Times New Roman" w:hAnsi="Times New Roman"/>
                <w:b/>
                <w:bCs/>
              </w:rPr>
              <w:t xml:space="preserve">Раздел 4.  Хранение и архивирование документов </w:t>
            </w:r>
          </w:p>
        </w:tc>
        <w:tc>
          <w:tcPr>
            <w:tcW w:w="669" w:type="pct"/>
            <w:vAlign w:val="center"/>
          </w:tcPr>
          <w:p w14:paraId="7367ED4E" w14:textId="77777777" w:rsidR="00E821F7" w:rsidRPr="00472D5A" w:rsidRDefault="00E821F7" w:rsidP="00436FE3">
            <w:pPr>
              <w:spacing w:after="0"/>
              <w:jc w:val="center"/>
              <w:rPr>
                <w:rFonts w:ascii="Times New Roman" w:hAnsi="Times New Roman"/>
                <w:b/>
                <w:sz w:val="24"/>
                <w:szCs w:val="24"/>
              </w:rPr>
            </w:pPr>
            <w:r w:rsidRPr="00472D5A">
              <w:rPr>
                <w:rFonts w:ascii="Times New Roman" w:hAnsi="Times New Roman"/>
                <w:b/>
                <w:sz w:val="24"/>
                <w:szCs w:val="24"/>
              </w:rPr>
              <w:t>4/2</w:t>
            </w:r>
          </w:p>
        </w:tc>
        <w:tc>
          <w:tcPr>
            <w:tcW w:w="637" w:type="pct"/>
            <w:vMerge w:val="restart"/>
          </w:tcPr>
          <w:p w14:paraId="7507C6D7"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ОК 01, ОК 02, ОК 04, ОК 05,</w:t>
            </w:r>
          </w:p>
          <w:p w14:paraId="46640989"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ОК 09, </w:t>
            </w:r>
          </w:p>
          <w:p w14:paraId="06CEA81C" w14:textId="77777777" w:rsidR="00E821F7" w:rsidRPr="00472D5A" w:rsidRDefault="00E821F7" w:rsidP="00E821F7">
            <w:pPr>
              <w:suppressAutoHyphens/>
              <w:spacing w:after="0" w:line="240" w:lineRule="auto"/>
              <w:jc w:val="center"/>
              <w:rPr>
                <w:rFonts w:ascii="Times New Roman" w:hAnsi="Times New Roman"/>
              </w:rPr>
            </w:pPr>
            <w:r w:rsidRPr="00472D5A">
              <w:rPr>
                <w:rFonts w:ascii="Times New Roman" w:hAnsi="Times New Roman"/>
              </w:rPr>
              <w:t xml:space="preserve">ПК 1.1, </w:t>
            </w:r>
          </w:p>
          <w:p w14:paraId="4113FDC2" w14:textId="77777777" w:rsidR="00E821F7" w:rsidRPr="00472D5A" w:rsidRDefault="00E821F7" w:rsidP="00E821F7">
            <w:pPr>
              <w:spacing w:after="0"/>
              <w:jc w:val="center"/>
              <w:rPr>
                <w:rFonts w:ascii="Times New Roman" w:hAnsi="Times New Roman"/>
                <w:b/>
                <w:sz w:val="24"/>
                <w:szCs w:val="24"/>
              </w:rPr>
            </w:pPr>
            <w:r w:rsidRPr="00472D5A">
              <w:rPr>
                <w:rFonts w:ascii="Times New Roman" w:hAnsi="Times New Roman"/>
              </w:rPr>
              <w:t>ПК 1.2</w:t>
            </w:r>
          </w:p>
        </w:tc>
      </w:tr>
      <w:tr w:rsidR="00E821F7" w:rsidRPr="00472D5A" w14:paraId="55877EBD" w14:textId="77777777" w:rsidTr="00F663A4">
        <w:trPr>
          <w:trHeight w:val="165"/>
        </w:trPr>
        <w:tc>
          <w:tcPr>
            <w:tcW w:w="759" w:type="pct"/>
            <w:vMerge w:val="restart"/>
          </w:tcPr>
          <w:p w14:paraId="4EEAA0B4" w14:textId="77777777" w:rsidR="00E821F7" w:rsidRPr="00472D5A" w:rsidRDefault="00E821F7" w:rsidP="00436FE3">
            <w:pPr>
              <w:suppressAutoHyphens/>
              <w:spacing w:after="0"/>
              <w:rPr>
                <w:rFonts w:ascii="Times New Roman" w:hAnsi="Times New Roman"/>
                <w:b/>
                <w:bCs/>
              </w:rPr>
            </w:pPr>
            <w:r w:rsidRPr="00472D5A">
              <w:rPr>
                <w:rFonts w:ascii="Times New Roman" w:hAnsi="Times New Roman"/>
              </w:rPr>
              <w:t>Тема 4.1. Законодательная и нормативная основа хранения и архивирования документов.</w:t>
            </w:r>
          </w:p>
        </w:tc>
        <w:tc>
          <w:tcPr>
            <w:tcW w:w="2936" w:type="pct"/>
          </w:tcPr>
          <w:p w14:paraId="1A23EB71" w14:textId="77777777" w:rsidR="00E821F7" w:rsidRPr="00472D5A" w:rsidRDefault="00E821F7" w:rsidP="00436FE3">
            <w:pPr>
              <w:suppressAutoHyphens/>
              <w:spacing w:after="0"/>
              <w:jc w:val="both"/>
              <w:rPr>
                <w:rFonts w:ascii="Times New Roman" w:hAnsi="Times New Roman"/>
                <w:b/>
                <w:bCs/>
              </w:rPr>
            </w:pPr>
            <w:r w:rsidRPr="00472D5A">
              <w:rPr>
                <w:rFonts w:ascii="Times New Roman" w:hAnsi="Times New Roman"/>
                <w:b/>
                <w:bCs/>
              </w:rPr>
              <w:t xml:space="preserve">Содержание учебного материала </w:t>
            </w:r>
          </w:p>
        </w:tc>
        <w:tc>
          <w:tcPr>
            <w:tcW w:w="669" w:type="pct"/>
            <w:vAlign w:val="center"/>
          </w:tcPr>
          <w:p w14:paraId="6F0BFD8E" w14:textId="77777777" w:rsidR="00E821F7" w:rsidRPr="00472D5A" w:rsidRDefault="00E821F7" w:rsidP="00436FE3">
            <w:pPr>
              <w:spacing w:after="0"/>
              <w:jc w:val="center"/>
              <w:rPr>
                <w:rFonts w:ascii="Times New Roman" w:hAnsi="Times New Roman"/>
                <w:b/>
                <w:sz w:val="24"/>
                <w:szCs w:val="24"/>
              </w:rPr>
            </w:pPr>
            <w:r w:rsidRPr="00472D5A">
              <w:rPr>
                <w:rFonts w:ascii="Times New Roman" w:hAnsi="Times New Roman"/>
                <w:b/>
                <w:sz w:val="24"/>
                <w:szCs w:val="24"/>
              </w:rPr>
              <w:t>4/2</w:t>
            </w:r>
          </w:p>
        </w:tc>
        <w:tc>
          <w:tcPr>
            <w:tcW w:w="637" w:type="pct"/>
            <w:vMerge/>
          </w:tcPr>
          <w:p w14:paraId="3A0B1092" w14:textId="77777777" w:rsidR="00E821F7" w:rsidRPr="00472D5A" w:rsidRDefault="00E821F7" w:rsidP="00436FE3">
            <w:pPr>
              <w:spacing w:after="0"/>
              <w:rPr>
                <w:rFonts w:ascii="Times New Roman" w:hAnsi="Times New Roman"/>
                <w:b/>
                <w:sz w:val="24"/>
                <w:szCs w:val="24"/>
              </w:rPr>
            </w:pPr>
          </w:p>
        </w:tc>
      </w:tr>
      <w:tr w:rsidR="00E821F7" w:rsidRPr="00472D5A" w14:paraId="4B0C6C76" w14:textId="77777777" w:rsidTr="00F663A4">
        <w:trPr>
          <w:trHeight w:val="255"/>
        </w:trPr>
        <w:tc>
          <w:tcPr>
            <w:tcW w:w="759" w:type="pct"/>
            <w:vMerge/>
          </w:tcPr>
          <w:p w14:paraId="4A16005C" w14:textId="77777777" w:rsidR="00E821F7" w:rsidRPr="00472D5A" w:rsidRDefault="00E821F7" w:rsidP="00436FE3">
            <w:pPr>
              <w:suppressAutoHyphens/>
              <w:spacing w:after="0"/>
              <w:rPr>
                <w:rFonts w:ascii="Times New Roman" w:hAnsi="Times New Roman"/>
              </w:rPr>
            </w:pPr>
          </w:p>
        </w:tc>
        <w:tc>
          <w:tcPr>
            <w:tcW w:w="2936" w:type="pct"/>
          </w:tcPr>
          <w:p w14:paraId="4918B23F" w14:textId="77777777" w:rsidR="00E821F7" w:rsidRPr="00472D5A" w:rsidRDefault="00E821F7" w:rsidP="00436FE3">
            <w:pPr>
              <w:suppressAutoHyphens/>
              <w:spacing w:after="0"/>
              <w:jc w:val="both"/>
              <w:rPr>
                <w:rFonts w:ascii="Times New Roman" w:hAnsi="Times New Roman"/>
              </w:rPr>
            </w:pPr>
            <w:r w:rsidRPr="00472D5A">
              <w:rPr>
                <w:rFonts w:ascii="Times New Roman" w:hAnsi="Times New Roman"/>
              </w:rPr>
              <w:t>1. Законодательная и нормативная основа хранения документов. Номенклатура дел.</w:t>
            </w:r>
            <w:r w:rsidRPr="00472D5A">
              <w:t xml:space="preserve"> </w:t>
            </w:r>
            <w:r w:rsidRPr="00472D5A">
              <w:rPr>
                <w:rFonts w:ascii="Times New Roman" w:hAnsi="Times New Roman"/>
              </w:rPr>
              <w:t>Формирование дел.</w:t>
            </w:r>
            <w:r w:rsidRPr="00472D5A">
              <w:t xml:space="preserve"> </w:t>
            </w:r>
            <w:r w:rsidRPr="00472D5A">
              <w:rPr>
                <w:rFonts w:ascii="Times New Roman" w:hAnsi="Times New Roman"/>
              </w:rPr>
              <w:t>Составление и оформление описи дел. Порядок уничтожения документов. Хранение документов в архиве.</w:t>
            </w:r>
          </w:p>
        </w:tc>
        <w:tc>
          <w:tcPr>
            <w:tcW w:w="669" w:type="pct"/>
            <w:vAlign w:val="center"/>
          </w:tcPr>
          <w:p w14:paraId="537AF925" w14:textId="77777777" w:rsidR="00E821F7" w:rsidRPr="00472D5A" w:rsidRDefault="00E821F7" w:rsidP="00436FE3">
            <w:pPr>
              <w:spacing w:after="0"/>
              <w:jc w:val="center"/>
              <w:rPr>
                <w:rFonts w:ascii="Times New Roman" w:hAnsi="Times New Roman"/>
                <w:bCs/>
                <w:sz w:val="24"/>
                <w:szCs w:val="24"/>
              </w:rPr>
            </w:pPr>
            <w:r w:rsidRPr="00472D5A">
              <w:rPr>
                <w:rFonts w:ascii="Times New Roman" w:hAnsi="Times New Roman"/>
                <w:bCs/>
                <w:sz w:val="24"/>
                <w:szCs w:val="24"/>
              </w:rPr>
              <w:t>2</w:t>
            </w:r>
          </w:p>
        </w:tc>
        <w:tc>
          <w:tcPr>
            <w:tcW w:w="637" w:type="pct"/>
            <w:vMerge/>
          </w:tcPr>
          <w:p w14:paraId="2FB4ED9D" w14:textId="77777777" w:rsidR="00E821F7" w:rsidRPr="00472D5A" w:rsidRDefault="00E821F7" w:rsidP="00436FE3">
            <w:pPr>
              <w:spacing w:after="0"/>
              <w:rPr>
                <w:rFonts w:ascii="Times New Roman" w:hAnsi="Times New Roman"/>
                <w:b/>
                <w:sz w:val="24"/>
                <w:szCs w:val="24"/>
              </w:rPr>
            </w:pPr>
          </w:p>
        </w:tc>
      </w:tr>
      <w:tr w:rsidR="00E821F7" w:rsidRPr="00472D5A" w14:paraId="18288121" w14:textId="77777777" w:rsidTr="00F663A4">
        <w:trPr>
          <w:trHeight w:val="255"/>
        </w:trPr>
        <w:tc>
          <w:tcPr>
            <w:tcW w:w="759" w:type="pct"/>
            <w:vMerge/>
          </w:tcPr>
          <w:p w14:paraId="36A9CF32" w14:textId="77777777" w:rsidR="00E821F7" w:rsidRPr="00472D5A" w:rsidRDefault="00E821F7" w:rsidP="00436FE3">
            <w:pPr>
              <w:suppressAutoHyphens/>
              <w:spacing w:after="0"/>
              <w:rPr>
                <w:rFonts w:ascii="Times New Roman" w:hAnsi="Times New Roman"/>
              </w:rPr>
            </w:pPr>
          </w:p>
        </w:tc>
        <w:tc>
          <w:tcPr>
            <w:tcW w:w="2936" w:type="pct"/>
          </w:tcPr>
          <w:p w14:paraId="2B7E9352" w14:textId="77777777" w:rsidR="00E821F7" w:rsidRPr="00472D5A" w:rsidRDefault="00E821F7" w:rsidP="00436FE3">
            <w:pPr>
              <w:suppressAutoHyphens/>
              <w:spacing w:after="0"/>
              <w:rPr>
                <w:rFonts w:ascii="Times New Roman" w:hAnsi="Times New Roman"/>
              </w:rPr>
            </w:pPr>
            <w:r w:rsidRPr="00472D5A">
              <w:rPr>
                <w:rFonts w:ascii="Times New Roman" w:hAnsi="Times New Roman"/>
                <w:b/>
                <w:bCs/>
              </w:rPr>
              <w:t>В том числе практических и лабораторных занятий</w:t>
            </w:r>
          </w:p>
        </w:tc>
        <w:tc>
          <w:tcPr>
            <w:tcW w:w="669" w:type="pct"/>
            <w:vAlign w:val="center"/>
          </w:tcPr>
          <w:p w14:paraId="31E688AE" w14:textId="77777777" w:rsidR="00E821F7" w:rsidRPr="00472D5A" w:rsidRDefault="00E821F7" w:rsidP="00436FE3">
            <w:pPr>
              <w:spacing w:after="0"/>
              <w:jc w:val="center"/>
              <w:rPr>
                <w:rFonts w:ascii="Times New Roman" w:hAnsi="Times New Roman"/>
                <w:b/>
                <w:sz w:val="24"/>
                <w:szCs w:val="24"/>
              </w:rPr>
            </w:pPr>
            <w:r w:rsidRPr="00472D5A">
              <w:rPr>
                <w:rFonts w:ascii="Times New Roman" w:hAnsi="Times New Roman"/>
                <w:b/>
                <w:sz w:val="24"/>
                <w:szCs w:val="24"/>
              </w:rPr>
              <w:t>2</w:t>
            </w:r>
          </w:p>
        </w:tc>
        <w:tc>
          <w:tcPr>
            <w:tcW w:w="637" w:type="pct"/>
            <w:vMerge/>
          </w:tcPr>
          <w:p w14:paraId="74165785" w14:textId="77777777" w:rsidR="00E821F7" w:rsidRPr="00472D5A" w:rsidRDefault="00E821F7" w:rsidP="00436FE3">
            <w:pPr>
              <w:spacing w:after="0"/>
              <w:rPr>
                <w:rFonts w:ascii="Times New Roman" w:hAnsi="Times New Roman"/>
                <w:b/>
                <w:sz w:val="24"/>
                <w:szCs w:val="24"/>
              </w:rPr>
            </w:pPr>
          </w:p>
        </w:tc>
      </w:tr>
      <w:tr w:rsidR="00E821F7" w:rsidRPr="00472D5A" w14:paraId="172A82FC" w14:textId="77777777" w:rsidTr="00F663A4">
        <w:trPr>
          <w:trHeight w:val="255"/>
        </w:trPr>
        <w:tc>
          <w:tcPr>
            <w:tcW w:w="759" w:type="pct"/>
            <w:vMerge/>
          </w:tcPr>
          <w:p w14:paraId="64EE938C" w14:textId="77777777" w:rsidR="00E821F7" w:rsidRPr="00472D5A" w:rsidRDefault="00E821F7" w:rsidP="00436FE3">
            <w:pPr>
              <w:suppressAutoHyphens/>
              <w:spacing w:after="0"/>
              <w:rPr>
                <w:rFonts w:ascii="Times New Roman" w:hAnsi="Times New Roman"/>
              </w:rPr>
            </w:pPr>
          </w:p>
        </w:tc>
        <w:tc>
          <w:tcPr>
            <w:tcW w:w="2936" w:type="pct"/>
          </w:tcPr>
          <w:p w14:paraId="2F9F436B" w14:textId="77777777" w:rsidR="00E821F7" w:rsidRPr="00472D5A" w:rsidRDefault="00E821F7" w:rsidP="00436FE3">
            <w:pPr>
              <w:suppressAutoHyphens/>
              <w:spacing w:after="0"/>
              <w:jc w:val="both"/>
              <w:rPr>
                <w:rFonts w:ascii="Times New Roman" w:hAnsi="Times New Roman"/>
              </w:rPr>
            </w:pPr>
            <w:r w:rsidRPr="00472D5A">
              <w:rPr>
                <w:rFonts w:ascii="Times New Roman" w:hAnsi="Times New Roman"/>
              </w:rPr>
              <w:t>Практическое занятие № 8. Формирование и оформление дел, согласно номенклатуре дел.</w:t>
            </w:r>
          </w:p>
        </w:tc>
        <w:tc>
          <w:tcPr>
            <w:tcW w:w="669" w:type="pct"/>
            <w:vAlign w:val="center"/>
          </w:tcPr>
          <w:p w14:paraId="0BEA2662" w14:textId="77777777" w:rsidR="00E821F7" w:rsidRPr="00472D5A" w:rsidRDefault="00E821F7" w:rsidP="00436FE3">
            <w:pPr>
              <w:spacing w:after="0"/>
              <w:jc w:val="center"/>
              <w:rPr>
                <w:rFonts w:ascii="Times New Roman" w:hAnsi="Times New Roman"/>
                <w:bCs/>
                <w:sz w:val="24"/>
                <w:szCs w:val="24"/>
              </w:rPr>
            </w:pPr>
            <w:r w:rsidRPr="00472D5A">
              <w:rPr>
                <w:rFonts w:ascii="Times New Roman" w:hAnsi="Times New Roman"/>
                <w:bCs/>
                <w:sz w:val="24"/>
                <w:szCs w:val="24"/>
              </w:rPr>
              <w:t>2</w:t>
            </w:r>
          </w:p>
        </w:tc>
        <w:tc>
          <w:tcPr>
            <w:tcW w:w="637" w:type="pct"/>
            <w:vMerge/>
          </w:tcPr>
          <w:p w14:paraId="30CF2E28" w14:textId="77777777" w:rsidR="00E821F7" w:rsidRPr="00472D5A" w:rsidRDefault="00E821F7" w:rsidP="00436FE3">
            <w:pPr>
              <w:spacing w:after="0"/>
              <w:rPr>
                <w:rFonts w:ascii="Times New Roman" w:hAnsi="Times New Roman"/>
                <w:b/>
                <w:sz w:val="24"/>
                <w:szCs w:val="24"/>
              </w:rPr>
            </w:pPr>
          </w:p>
        </w:tc>
      </w:tr>
      <w:tr w:rsidR="00E821F7" w:rsidRPr="00472D5A" w14:paraId="7729CD2C" w14:textId="77777777" w:rsidTr="00F663A4">
        <w:trPr>
          <w:trHeight w:val="165"/>
        </w:trPr>
        <w:tc>
          <w:tcPr>
            <w:tcW w:w="759" w:type="pct"/>
            <w:vMerge/>
          </w:tcPr>
          <w:p w14:paraId="54EFB7D7" w14:textId="77777777" w:rsidR="00E821F7" w:rsidRPr="00472D5A" w:rsidRDefault="00E821F7" w:rsidP="00436FE3">
            <w:pPr>
              <w:suppressAutoHyphens/>
              <w:spacing w:after="0"/>
              <w:rPr>
                <w:rFonts w:ascii="Times New Roman" w:hAnsi="Times New Roman"/>
              </w:rPr>
            </w:pPr>
          </w:p>
        </w:tc>
        <w:tc>
          <w:tcPr>
            <w:tcW w:w="2936" w:type="pct"/>
          </w:tcPr>
          <w:p w14:paraId="0B6C9916" w14:textId="77777777" w:rsidR="00E821F7" w:rsidRPr="00472D5A" w:rsidRDefault="00E821F7" w:rsidP="00436FE3">
            <w:pPr>
              <w:suppressAutoHyphens/>
              <w:spacing w:after="0"/>
              <w:rPr>
                <w:rFonts w:ascii="Times New Roman" w:hAnsi="Times New Roman"/>
                <w:b/>
                <w:bCs/>
              </w:rPr>
            </w:pPr>
            <w:r w:rsidRPr="00472D5A">
              <w:rPr>
                <w:rFonts w:ascii="Times New Roman" w:hAnsi="Times New Roman"/>
                <w:b/>
                <w:bCs/>
              </w:rPr>
              <w:t>Самостоятельная работа обучающихся</w:t>
            </w:r>
          </w:p>
        </w:tc>
        <w:tc>
          <w:tcPr>
            <w:tcW w:w="669" w:type="pct"/>
            <w:vAlign w:val="center"/>
          </w:tcPr>
          <w:p w14:paraId="60399CA2" w14:textId="77777777" w:rsidR="00E821F7" w:rsidRPr="00472D5A" w:rsidRDefault="00E821F7" w:rsidP="00436FE3">
            <w:pPr>
              <w:spacing w:after="0"/>
              <w:jc w:val="center"/>
              <w:rPr>
                <w:rFonts w:ascii="Times New Roman" w:hAnsi="Times New Roman"/>
                <w:b/>
                <w:sz w:val="24"/>
                <w:szCs w:val="24"/>
              </w:rPr>
            </w:pPr>
          </w:p>
        </w:tc>
        <w:tc>
          <w:tcPr>
            <w:tcW w:w="637" w:type="pct"/>
            <w:vMerge/>
          </w:tcPr>
          <w:p w14:paraId="1D3AE32C" w14:textId="77777777" w:rsidR="00E821F7" w:rsidRPr="00472D5A" w:rsidRDefault="00E821F7" w:rsidP="00436FE3">
            <w:pPr>
              <w:spacing w:after="0"/>
              <w:rPr>
                <w:rFonts w:ascii="Times New Roman" w:hAnsi="Times New Roman"/>
                <w:b/>
                <w:sz w:val="24"/>
                <w:szCs w:val="24"/>
              </w:rPr>
            </w:pPr>
          </w:p>
        </w:tc>
      </w:tr>
      <w:tr w:rsidR="00F663A4" w:rsidRPr="00472D5A" w14:paraId="728842B0" w14:textId="77777777" w:rsidTr="00F663A4">
        <w:tc>
          <w:tcPr>
            <w:tcW w:w="3695" w:type="pct"/>
            <w:gridSpan w:val="2"/>
          </w:tcPr>
          <w:p w14:paraId="19B1080C" w14:textId="77777777" w:rsidR="00F663A4" w:rsidRPr="00472D5A" w:rsidRDefault="00F663A4" w:rsidP="00F663A4">
            <w:pPr>
              <w:suppressAutoHyphens/>
              <w:rPr>
                <w:rFonts w:ascii="Times New Roman" w:hAnsi="Times New Roman"/>
                <w:b/>
              </w:rPr>
            </w:pPr>
            <w:r w:rsidRPr="00472D5A">
              <w:rPr>
                <w:rFonts w:ascii="Times New Roman" w:hAnsi="Times New Roman"/>
                <w:b/>
              </w:rPr>
              <w:t>Промежуточная аттестация</w:t>
            </w:r>
          </w:p>
        </w:tc>
        <w:tc>
          <w:tcPr>
            <w:tcW w:w="669" w:type="pct"/>
            <w:vAlign w:val="center"/>
          </w:tcPr>
          <w:p w14:paraId="378E7FF6" w14:textId="77777777" w:rsidR="00F663A4" w:rsidRPr="00472D5A" w:rsidRDefault="00F663A4" w:rsidP="00A850DC">
            <w:pPr>
              <w:jc w:val="center"/>
              <w:rPr>
                <w:rFonts w:ascii="Times New Roman" w:hAnsi="Times New Roman"/>
                <w:b/>
                <w:sz w:val="24"/>
                <w:szCs w:val="24"/>
              </w:rPr>
            </w:pPr>
            <w:r w:rsidRPr="00472D5A">
              <w:rPr>
                <w:rFonts w:ascii="Times New Roman" w:hAnsi="Times New Roman"/>
                <w:b/>
                <w:sz w:val="24"/>
                <w:szCs w:val="24"/>
              </w:rPr>
              <w:t>*</w:t>
            </w:r>
            <w:r w:rsidRPr="00472D5A">
              <w:rPr>
                <w:rFonts w:ascii="Times New Roman" w:hAnsi="Times New Roman"/>
                <w:b/>
                <w:sz w:val="24"/>
                <w:szCs w:val="24"/>
                <w:vertAlign w:val="superscript"/>
              </w:rPr>
              <w:footnoteReference w:id="50"/>
            </w:r>
          </w:p>
        </w:tc>
        <w:tc>
          <w:tcPr>
            <w:tcW w:w="637" w:type="pct"/>
          </w:tcPr>
          <w:p w14:paraId="70CFE4C5" w14:textId="77777777" w:rsidR="00F663A4" w:rsidRPr="00472D5A" w:rsidRDefault="00F663A4" w:rsidP="00F663A4">
            <w:pPr>
              <w:rPr>
                <w:rFonts w:ascii="Times New Roman" w:hAnsi="Times New Roman"/>
                <w:b/>
                <w:sz w:val="24"/>
                <w:szCs w:val="24"/>
              </w:rPr>
            </w:pPr>
          </w:p>
        </w:tc>
      </w:tr>
      <w:tr w:rsidR="00F663A4" w:rsidRPr="00472D5A" w14:paraId="08F657D9" w14:textId="77777777" w:rsidTr="00F663A4">
        <w:trPr>
          <w:trHeight w:val="20"/>
        </w:trPr>
        <w:tc>
          <w:tcPr>
            <w:tcW w:w="3695" w:type="pct"/>
            <w:gridSpan w:val="2"/>
          </w:tcPr>
          <w:p w14:paraId="70735425" w14:textId="77777777" w:rsidR="00F663A4" w:rsidRPr="00472D5A" w:rsidRDefault="00F663A4" w:rsidP="00F663A4">
            <w:pPr>
              <w:rPr>
                <w:rFonts w:ascii="Times New Roman" w:hAnsi="Times New Roman"/>
                <w:b/>
                <w:bCs/>
              </w:rPr>
            </w:pPr>
            <w:r w:rsidRPr="00472D5A">
              <w:rPr>
                <w:rFonts w:ascii="Times New Roman" w:hAnsi="Times New Roman"/>
                <w:b/>
                <w:bCs/>
              </w:rPr>
              <w:t>Всего:</w:t>
            </w:r>
          </w:p>
        </w:tc>
        <w:tc>
          <w:tcPr>
            <w:tcW w:w="669" w:type="pct"/>
            <w:vAlign w:val="center"/>
          </w:tcPr>
          <w:p w14:paraId="136FF32D" w14:textId="77777777" w:rsidR="00F663A4" w:rsidRPr="00472D5A" w:rsidRDefault="00F663A4" w:rsidP="00F663A4">
            <w:pPr>
              <w:jc w:val="center"/>
              <w:rPr>
                <w:rFonts w:ascii="Times New Roman" w:hAnsi="Times New Roman"/>
                <w:b/>
                <w:bCs/>
                <w:sz w:val="24"/>
                <w:szCs w:val="24"/>
              </w:rPr>
            </w:pPr>
            <w:r w:rsidRPr="00472D5A">
              <w:rPr>
                <w:rFonts w:ascii="Times New Roman" w:hAnsi="Times New Roman"/>
                <w:b/>
                <w:bCs/>
                <w:sz w:val="24"/>
                <w:szCs w:val="24"/>
              </w:rPr>
              <w:t>36</w:t>
            </w:r>
          </w:p>
        </w:tc>
        <w:tc>
          <w:tcPr>
            <w:tcW w:w="637" w:type="pct"/>
          </w:tcPr>
          <w:p w14:paraId="48D0AFD5" w14:textId="77777777" w:rsidR="00F663A4" w:rsidRPr="00472D5A" w:rsidRDefault="00F663A4" w:rsidP="00F663A4">
            <w:pPr>
              <w:jc w:val="center"/>
              <w:rPr>
                <w:rFonts w:ascii="Times New Roman" w:hAnsi="Times New Roman"/>
                <w:b/>
                <w:bCs/>
                <w:sz w:val="24"/>
                <w:szCs w:val="24"/>
              </w:rPr>
            </w:pPr>
          </w:p>
        </w:tc>
      </w:tr>
    </w:tbl>
    <w:p w14:paraId="6D94CEA9" w14:textId="77777777" w:rsidR="00065D5F" w:rsidRPr="00315F34" w:rsidRDefault="00065D5F" w:rsidP="00065D5F">
      <w:pPr>
        <w:rPr>
          <w:rFonts w:ascii="Times New Roman" w:hAnsi="Times New Roman"/>
          <w:b/>
          <w:bCs/>
        </w:rPr>
      </w:pPr>
    </w:p>
    <w:p w14:paraId="00C91765" w14:textId="77777777" w:rsidR="00065D5F" w:rsidRPr="00315F34" w:rsidRDefault="00065D5F" w:rsidP="00065D5F">
      <w:pPr>
        <w:rPr>
          <w:rFonts w:ascii="Times New Roman" w:hAnsi="Times New Roman"/>
          <w:i/>
        </w:rPr>
        <w:sectPr w:rsidR="00065D5F" w:rsidRPr="00315F34" w:rsidSect="00733AEF">
          <w:pgSz w:w="16840" w:h="11907" w:orient="landscape"/>
          <w:pgMar w:top="851" w:right="1134" w:bottom="851" w:left="992" w:header="709" w:footer="709" w:gutter="0"/>
          <w:cols w:space="720"/>
        </w:sectPr>
      </w:pPr>
    </w:p>
    <w:p w14:paraId="3D9323AE" w14:textId="77777777" w:rsidR="00065D5F" w:rsidRPr="00EA6142" w:rsidRDefault="00065D5F" w:rsidP="00FE1C4B">
      <w:pPr>
        <w:spacing w:after="0"/>
        <w:ind w:left="1353"/>
        <w:jc w:val="both"/>
        <w:rPr>
          <w:rFonts w:ascii="Times New Roman" w:hAnsi="Times New Roman"/>
          <w:b/>
          <w:bCs/>
          <w:sz w:val="24"/>
          <w:szCs w:val="24"/>
        </w:rPr>
      </w:pPr>
      <w:r w:rsidRPr="00EA6142">
        <w:rPr>
          <w:rFonts w:ascii="Times New Roman" w:hAnsi="Times New Roman"/>
          <w:b/>
          <w:bCs/>
          <w:sz w:val="24"/>
          <w:szCs w:val="24"/>
        </w:rPr>
        <w:t>3. УСЛОВИЯ РЕАЛИЗАЦИИ УЧЕБНОЙ ДИСЦИПЛИНЫ</w:t>
      </w:r>
    </w:p>
    <w:p w14:paraId="50CCA792" w14:textId="77777777" w:rsidR="00065D5F" w:rsidRPr="00891837" w:rsidRDefault="00065D5F" w:rsidP="00FE1C4B">
      <w:pPr>
        <w:suppressAutoHyphens/>
        <w:spacing w:after="0"/>
        <w:ind w:firstLine="709"/>
        <w:jc w:val="both"/>
        <w:rPr>
          <w:rFonts w:ascii="Times New Roman" w:hAnsi="Times New Roman"/>
          <w:b/>
          <w:sz w:val="24"/>
          <w:szCs w:val="24"/>
        </w:rPr>
      </w:pPr>
      <w:r w:rsidRPr="00891837">
        <w:rPr>
          <w:rFonts w:ascii="Times New Roman" w:hAnsi="Times New Roman"/>
          <w:b/>
          <w:sz w:val="24"/>
          <w:szCs w:val="24"/>
        </w:rPr>
        <w:t>3.1. Для реализации программы учебной дисциплины должны быть предусмотрены следующие специальные помещения:</w:t>
      </w:r>
    </w:p>
    <w:p w14:paraId="56457DC7" w14:textId="77777777" w:rsidR="00065D5F" w:rsidRPr="00733C3D" w:rsidRDefault="004812C5" w:rsidP="00FE1C4B">
      <w:pPr>
        <w:suppressAutoHyphens/>
        <w:spacing w:after="0"/>
        <w:ind w:firstLine="709"/>
        <w:jc w:val="both"/>
        <w:rPr>
          <w:rFonts w:ascii="Times New Roman" w:hAnsi="Times New Roman"/>
          <w:bCs/>
          <w:i/>
          <w:sz w:val="24"/>
          <w:szCs w:val="24"/>
        </w:rPr>
      </w:pPr>
      <w:r>
        <w:rPr>
          <w:rFonts w:ascii="Times New Roman" w:hAnsi="Times New Roman"/>
          <w:bCs/>
          <w:sz w:val="24"/>
          <w:szCs w:val="24"/>
        </w:rPr>
        <w:t>Кабинет информатики</w:t>
      </w:r>
      <w:r w:rsidR="00065D5F" w:rsidRPr="000C70A0">
        <w:rPr>
          <w:rFonts w:ascii="Times New Roman" w:hAnsi="Times New Roman"/>
          <w:bCs/>
          <w:sz w:val="24"/>
          <w:szCs w:val="24"/>
        </w:rPr>
        <w:t>,</w:t>
      </w:r>
      <w:r w:rsidR="00065D5F" w:rsidRPr="00733C3D">
        <w:rPr>
          <w:rFonts w:ascii="Times New Roman" w:hAnsi="Times New Roman"/>
          <w:bCs/>
          <w:i/>
          <w:sz w:val="24"/>
          <w:szCs w:val="24"/>
        </w:rPr>
        <w:t xml:space="preserve"> </w:t>
      </w:r>
      <w:r w:rsidR="00065D5F" w:rsidRPr="00733C3D">
        <w:rPr>
          <w:rFonts w:ascii="Times New Roman" w:hAnsi="Times New Roman"/>
          <w:bCs/>
          <w:sz w:val="24"/>
          <w:szCs w:val="24"/>
        </w:rPr>
        <w:t>оснащенн</w:t>
      </w:r>
      <w:r>
        <w:rPr>
          <w:rFonts w:ascii="Times New Roman" w:hAnsi="Times New Roman"/>
          <w:bCs/>
          <w:sz w:val="24"/>
          <w:szCs w:val="24"/>
        </w:rPr>
        <w:t>ый</w:t>
      </w:r>
      <w:r w:rsidR="00065D5F" w:rsidRPr="00733C3D">
        <w:rPr>
          <w:rFonts w:ascii="Times New Roman" w:hAnsi="Times New Roman"/>
          <w:bCs/>
          <w:sz w:val="24"/>
          <w:szCs w:val="24"/>
        </w:rPr>
        <w:t xml:space="preserve"> необходимым для реализации программы учебной дисциплины оборудованием, приведенным в п. 6.1.2.</w:t>
      </w:r>
      <w:r w:rsidR="00065D5F">
        <w:rPr>
          <w:rFonts w:ascii="Times New Roman" w:hAnsi="Times New Roman"/>
          <w:bCs/>
          <w:sz w:val="24"/>
          <w:szCs w:val="24"/>
        </w:rPr>
        <w:t>3</w:t>
      </w:r>
      <w:r w:rsidR="00065D5F" w:rsidRPr="00733C3D">
        <w:rPr>
          <w:rFonts w:ascii="Times New Roman" w:hAnsi="Times New Roman"/>
          <w:bCs/>
          <w:sz w:val="24"/>
          <w:szCs w:val="24"/>
        </w:rPr>
        <w:t xml:space="preserve"> примерной рабочей программы по данной профессии.</w:t>
      </w:r>
    </w:p>
    <w:p w14:paraId="42F73128" w14:textId="77777777" w:rsidR="00065D5F" w:rsidRPr="00315F34" w:rsidRDefault="00065D5F" w:rsidP="00FE1C4B">
      <w:pPr>
        <w:suppressAutoHyphens/>
        <w:spacing w:after="0"/>
        <w:ind w:firstLine="709"/>
        <w:jc w:val="both"/>
        <w:rPr>
          <w:rFonts w:ascii="Times New Roman" w:hAnsi="Times New Roman"/>
          <w:bCs/>
          <w:sz w:val="24"/>
          <w:szCs w:val="24"/>
        </w:rPr>
      </w:pPr>
    </w:p>
    <w:p w14:paraId="20259AA8" w14:textId="77777777" w:rsidR="00065D5F" w:rsidRPr="00315F34" w:rsidRDefault="00065D5F" w:rsidP="00FE1C4B">
      <w:pPr>
        <w:suppressAutoHyphens/>
        <w:spacing w:after="0"/>
        <w:ind w:firstLine="709"/>
        <w:jc w:val="both"/>
        <w:rPr>
          <w:rFonts w:ascii="Times New Roman" w:hAnsi="Times New Roman"/>
          <w:b/>
          <w:bCs/>
          <w:sz w:val="24"/>
          <w:szCs w:val="24"/>
        </w:rPr>
      </w:pPr>
      <w:r w:rsidRPr="00315F34">
        <w:rPr>
          <w:rFonts w:ascii="Times New Roman" w:hAnsi="Times New Roman"/>
          <w:b/>
          <w:bCs/>
          <w:sz w:val="24"/>
          <w:szCs w:val="24"/>
        </w:rPr>
        <w:t>3.2. Информационное обеспечение реализации программы</w:t>
      </w:r>
    </w:p>
    <w:p w14:paraId="5DAAF1AD" w14:textId="77777777" w:rsidR="00065D5F" w:rsidRPr="00315F34" w:rsidRDefault="00065D5F" w:rsidP="00FE1C4B">
      <w:pPr>
        <w:suppressAutoHyphens/>
        <w:spacing w:after="0"/>
        <w:ind w:firstLine="709"/>
        <w:jc w:val="both"/>
        <w:rPr>
          <w:rFonts w:ascii="Times New Roman" w:hAnsi="Times New Roman"/>
          <w:bCs/>
          <w:sz w:val="24"/>
          <w:szCs w:val="24"/>
        </w:rPr>
      </w:pPr>
      <w:r w:rsidRPr="00315F34">
        <w:rPr>
          <w:rFonts w:ascii="Times New Roman" w:hAnsi="Times New Roman"/>
          <w:bCs/>
          <w:sz w:val="24"/>
          <w:szCs w:val="24"/>
        </w:rPr>
        <w:t>Для реализации программы библиотечный фонд образовательной организации должен иметь п</w:t>
      </w:r>
      <w:r w:rsidRPr="00315F34">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315F34">
        <w:rPr>
          <w:rFonts w:ascii="Times New Roman" w:hAnsi="Times New Roman"/>
          <w:bCs/>
          <w:sz w:val="24"/>
          <w:szCs w:val="24"/>
        </w:rPr>
        <w:t>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0206611A" w14:textId="77777777" w:rsidR="00065D5F" w:rsidRPr="00315F34" w:rsidRDefault="00065D5F" w:rsidP="00FE1C4B">
      <w:pPr>
        <w:suppressAutoHyphens/>
        <w:spacing w:after="0"/>
        <w:ind w:firstLine="709"/>
        <w:jc w:val="both"/>
        <w:rPr>
          <w:rFonts w:ascii="Times New Roman" w:hAnsi="Times New Roman"/>
          <w:sz w:val="24"/>
          <w:szCs w:val="24"/>
        </w:rPr>
      </w:pPr>
    </w:p>
    <w:p w14:paraId="49C7E176" w14:textId="77777777" w:rsidR="00065D5F" w:rsidRPr="00315F34" w:rsidRDefault="00065D5F" w:rsidP="00FE1C4B">
      <w:pPr>
        <w:suppressAutoHyphens/>
        <w:spacing w:after="0"/>
        <w:ind w:firstLine="709"/>
        <w:jc w:val="both"/>
        <w:rPr>
          <w:rFonts w:ascii="Times New Roman" w:hAnsi="Times New Roman"/>
          <w:b/>
          <w:sz w:val="24"/>
          <w:szCs w:val="24"/>
        </w:rPr>
      </w:pPr>
      <w:r w:rsidRPr="00315F34">
        <w:rPr>
          <w:rFonts w:ascii="Times New Roman" w:hAnsi="Times New Roman"/>
          <w:b/>
          <w:sz w:val="24"/>
          <w:szCs w:val="24"/>
        </w:rPr>
        <w:t>3.2.1. Основные печатные издания</w:t>
      </w:r>
    </w:p>
    <w:p w14:paraId="14213C7F" w14:textId="77777777" w:rsidR="00454B99" w:rsidRDefault="00065D5F" w:rsidP="00FE1C4B">
      <w:pPr>
        <w:spacing w:after="0"/>
        <w:ind w:firstLine="709"/>
        <w:contextualSpacing/>
        <w:jc w:val="both"/>
        <w:rPr>
          <w:rFonts w:ascii="Times New Roman" w:hAnsi="Times New Roman"/>
          <w:bCs/>
          <w:sz w:val="24"/>
          <w:szCs w:val="24"/>
        </w:rPr>
      </w:pPr>
      <w:r w:rsidRPr="00733C3D">
        <w:rPr>
          <w:rFonts w:ascii="Times New Roman" w:hAnsi="Times New Roman"/>
          <w:bCs/>
          <w:sz w:val="24"/>
          <w:szCs w:val="24"/>
        </w:rPr>
        <w:t xml:space="preserve">1. </w:t>
      </w:r>
      <w:r w:rsidR="00454B99" w:rsidRPr="00454B99">
        <w:rPr>
          <w:rFonts w:ascii="Times New Roman" w:hAnsi="Times New Roman"/>
          <w:bCs/>
          <w:sz w:val="24"/>
          <w:szCs w:val="24"/>
        </w:rPr>
        <w:t xml:space="preserve">Быкова, Т. А. Документационное обеспечение управления (делопроизводство): учебное пособие / Т.А. Быкова, Т.В. Кузнецова, Л.В. Санкина; под общ. ред. Т.В. Кузнецовой. — 2-е изд., перераб. и доп. — Москва: ИНФРА-М, 2021. — 304 с. + Доп. материалы [Электронный ресурс]. — (Среднее профессиональное образование). - ISBN 978-5-16-013913-5. - Текст: электронный. - URL: </w:t>
      </w:r>
      <w:hyperlink r:id="rId54" w:history="1">
        <w:r w:rsidR="00454B99" w:rsidRPr="00117D66">
          <w:rPr>
            <w:rStyle w:val="Hyperlink"/>
            <w:rFonts w:ascii="Times New Roman" w:hAnsi="Times New Roman"/>
            <w:bCs/>
            <w:sz w:val="24"/>
            <w:szCs w:val="24"/>
          </w:rPr>
          <w:t>https://znanium.com/catalog/product/1141796</w:t>
        </w:r>
      </w:hyperlink>
    </w:p>
    <w:p w14:paraId="5A1A8956" w14:textId="77777777" w:rsidR="00065D5F" w:rsidRDefault="00454B99" w:rsidP="00FE1C4B">
      <w:pPr>
        <w:spacing w:after="0"/>
        <w:ind w:firstLine="709"/>
        <w:contextualSpacing/>
        <w:jc w:val="both"/>
        <w:rPr>
          <w:rFonts w:ascii="Times New Roman" w:hAnsi="Times New Roman"/>
          <w:i/>
          <w:iCs/>
          <w:sz w:val="24"/>
          <w:szCs w:val="24"/>
        </w:rPr>
      </w:pPr>
      <w:r w:rsidRPr="00454B99">
        <w:rPr>
          <w:rFonts w:ascii="Times New Roman" w:hAnsi="Times New Roman"/>
          <w:bCs/>
          <w:sz w:val="24"/>
          <w:szCs w:val="24"/>
        </w:rPr>
        <w:t xml:space="preserve"> </w:t>
      </w:r>
    </w:p>
    <w:p w14:paraId="471380BB" w14:textId="77777777" w:rsidR="00065D5F" w:rsidRPr="00B95ED5" w:rsidRDefault="00065D5F" w:rsidP="00FE1C4B">
      <w:pPr>
        <w:spacing w:after="0"/>
        <w:ind w:firstLine="709"/>
        <w:contextualSpacing/>
        <w:jc w:val="both"/>
        <w:rPr>
          <w:rFonts w:ascii="Times New Roman" w:hAnsi="Times New Roman"/>
          <w:b/>
          <w:sz w:val="24"/>
          <w:szCs w:val="24"/>
        </w:rPr>
      </w:pPr>
      <w:r w:rsidRPr="00B95ED5">
        <w:rPr>
          <w:rFonts w:ascii="Times New Roman" w:hAnsi="Times New Roman"/>
          <w:b/>
          <w:sz w:val="24"/>
          <w:szCs w:val="24"/>
        </w:rPr>
        <w:t xml:space="preserve">3.2.2. Основные электронные издания </w:t>
      </w:r>
    </w:p>
    <w:p w14:paraId="523E73A1" w14:textId="77777777" w:rsidR="008B0742" w:rsidRDefault="004812C5"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1</w:t>
      </w:r>
      <w:r w:rsidR="00065D5F" w:rsidRPr="00B655FA">
        <w:rPr>
          <w:rFonts w:ascii="Times New Roman" w:hAnsi="Times New Roman"/>
          <w:bCs/>
          <w:sz w:val="24"/>
          <w:szCs w:val="24"/>
        </w:rPr>
        <w:t xml:space="preserve">. </w:t>
      </w:r>
      <w:r w:rsidR="00752280" w:rsidRPr="00752280">
        <w:rPr>
          <w:rFonts w:ascii="Times New Roman" w:hAnsi="Times New Roman"/>
          <w:bCs/>
          <w:sz w:val="24"/>
          <w:szCs w:val="24"/>
        </w:rPr>
        <w:t xml:space="preserve">Кузнецова, И. В. Документационное обеспечение управления: учебное пособие для СПО / И. В. Кузнецова, Г. А. Хачатрян. — 2-е изд. — Саратов: Профобразование, Ай Пи Эр Медиа, 2019. — 166 c. — ISBN 978-5-4486-0404-1, 978-5-4488-0216-4. — Текст: электронный // Электронный ресурс цифровой образовательной среды СПО PROFобразование : [сайт]. — URL: </w:t>
      </w:r>
      <w:hyperlink r:id="rId55" w:history="1">
        <w:r w:rsidR="008B0742" w:rsidRPr="00E84900">
          <w:rPr>
            <w:rStyle w:val="Hyperlink"/>
            <w:rFonts w:ascii="Times New Roman" w:hAnsi="Times New Roman"/>
            <w:bCs/>
            <w:sz w:val="24"/>
            <w:szCs w:val="24"/>
          </w:rPr>
          <w:t>https://profs</w:t>
        </w:r>
        <w:r w:rsidR="008B0742" w:rsidRPr="00E84900">
          <w:rPr>
            <w:rStyle w:val="Hyperlink"/>
            <w:rFonts w:ascii="Times New Roman" w:hAnsi="Times New Roman"/>
            <w:bCs/>
            <w:sz w:val="24"/>
            <w:szCs w:val="24"/>
          </w:rPr>
          <w:t>p</w:t>
        </w:r>
        <w:r w:rsidR="008B0742" w:rsidRPr="00E84900">
          <w:rPr>
            <w:rStyle w:val="Hyperlink"/>
            <w:rFonts w:ascii="Times New Roman" w:hAnsi="Times New Roman"/>
            <w:bCs/>
            <w:sz w:val="24"/>
            <w:szCs w:val="24"/>
          </w:rPr>
          <w:t>o.ru/books/80326</w:t>
        </w:r>
      </w:hyperlink>
    </w:p>
    <w:p w14:paraId="40E6BE55" w14:textId="77777777" w:rsidR="004E4E9B" w:rsidRDefault="004E4E9B"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2.</w:t>
      </w:r>
      <w:r w:rsidRPr="004E4E9B">
        <w:t xml:space="preserve"> </w:t>
      </w:r>
      <w:r w:rsidRPr="004E4E9B">
        <w:rPr>
          <w:rFonts w:ascii="Times New Roman" w:hAnsi="Times New Roman"/>
          <w:bCs/>
          <w:sz w:val="24"/>
          <w:szCs w:val="24"/>
        </w:rPr>
        <w:t xml:space="preserve">Кухаренко, Т. А. Правовое обеспечение профессиональной деятельности: учебник для СПО / Т. А. Кухаренко. — Саратов: Профобразование, 2021. — 199 c. — ISBN 978-5-4488-1017-6. — Текст: электронный // Электронный ресурс цифровой образовательной среды СПО PROFобразование: [сайт]. — URL: </w:t>
      </w:r>
      <w:hyperlink r:id="rId56" w:history="1">
        <w:r w:rsidRPr="00E84900">
          <w:rPr>
            <w:rStyle w:val="Hyperlink"/>
            <w:rFonts w:ascii="Times New Roman" w:hAnsi="Times New Roman"/>
            <w:bCs/>
            <w:sz w:val="24"/>
            <w:szCs w:val="24"/>
          </w:rPr>
          <w:t>https://profspo.ru/books/102330</w:t>
        </w:r>
      </w:hyperlink>
    </w:p>
    <w:p w14:paraId="6F208A5C" w14:textId="77777777" w:rsidR="00065D5F" w:rsidRDefault="004E4E9B" w:rsidP="00FE1C4B">
      <w:pPr>
        <w:spacing w:after="0"/>
        <w:ind w:firstLine="709"/>
        <w:contextualSpacing/>
        <w:jc w:val="both"/>
        <w:rPr>
          <w:rFonts w:ascii="Times New Roman" w:hAnsi="Times New Roman"/>
          <w:bCs/>
          <w:sz w:val="24"/>
          <w:szCs w:val="24"/>
        </w:rPr>
      </w:pPr>
      <w:r>
        <w:rPr>
          <w:rFonts w:ascii="Times New Roman" w:hAnsi="Times New Roman"/>
          <w:bCs/>
          <w:sz w:val="24"/>
          <w:szCs w:val="24"/>
        </w:rPr>
        <w:t>3.</w:t>
      </w:r>
      <w:r w:rsidRPr="004E4E9B">
        <w:rPr>
          <w:rFonts w:ascii="Times New Roman" w:hAnsi="Times New Roman"/>
          <w:bCs/>
          <w:sz w:val="24"/>
          <w:szCs w:val="24"/>
        </w:rPr>
        <w:t xml:space="preserve">  </w:t>
      </w:r>
      <w:r w:rsidR="00065D5F" w:rsidRPr="00B655FA">
        <w:rPr>
          <w:rFonts w:ascii="Times New Roman" w:hAnsi="Times New Roman"/>
          <w:bCs/>
          <w:sz w:val="24"/>
          <w:szCs w:val="24"/>
        </w:rPr>
        <w:t xml:space="preserve">Петлина Е.М. Информационные технологии в профессиональной деятельности: учебное пособие для СПО / Петлина Е.М., Горбачев А.В.. — Саратов: Профобразование, 2021. — 111 c. — ISBN 978-5-4488-1113-5. — Текст: электронный // IPR SMART: [сайт]. — URL: </w:t>
      </w:r>
      <w:hyperlink r:id="rId57" w:history="1">
        <w:r w:rsidR="00065D5F" w:rsidRPr="001A7E96">
          <w:rPr>
            <w:rStyle w:val="Hyperlink"/>
            <w:rFonts w:ascii="Times New Roman" w:hAnsi="Times New Roman"/>
            <w:bCs/>
            <w:sz w:val="24"/>
            <w:szCs w:val="24"/>
          </w:rPr>
          <w:t>https://www.iprbookshop.ru/104886.html</w:t>
        </w:r>
      </w:hyperlink>
    </w:p>
    <w:p w14:paraId="4E68D033"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4. Павлова, Р. С. Документационное обеспечение управления : учебник для спо / Р. С. Павлова. — Санкт-Петербург : Лань, 2021. — 416 с. — ISBN 978-5-8114-6959-8. — Текст : электронный // Лань : электронно-библиотечная система. — URL: </w:t>
      </w:r>
      <w:hyperlink r:id="rId58" w:history="1">
        <w:r w:rsidRPr="00914C4B">
          <w:rPr>
            <w:rStyle w:val="Hyperlink"/>
            <w:rFonts w:ascii="Times New Roman" w:hAnsi="Times New Roman"/>
            <w:bCs/>
            <w:sz w:val="24"/>
            <w:szCs w:val="24"/>
          </w:rPr>
          <w:t>https://e.lanbook.com/book/173087</w:t>
        </w:r>
      </w:hyperlink>
      <w:r w:rsidRPr="00914C4B">
        <w:rPr>
          <w:rFonts w:ascii="Times New Roman" w:hAnsi="Times New Roman"/>
          <w:bCs/>
          <w:sz w:val="24"/>
          <w:szCs w:val="24"/>
        </w:rPr>
        <w:t xml:space="preserve"> </w:t>
      </w:r>
    </w:p>
    <w:p w14:paraId="26081A35" w14:textId="77777777" w:rsid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5. Егоров, В. П. Документоведение и документационное обеспечение управления в условиях цифровой экономики / В. П. Егоров, А. В. Слиньков. — 3-е изд, стер. — Санкт-Петербург : Лань, 2023. — 372 с. — ISBN 978-5-507-45999-5. — Текст : электронный // Лань : электронно-библиотечная система. — URL: </w:t>
      </w:r>
      <w:hyperlink r:id="rId59" w:history="1">
        <w:r w:rsidRPr="00914C4B">
          <w:rPr>
            <w:rStyle w:val="Hyperlink"/>
            <w:rFonts w:ascii="Times New Roman" w:hAnsi="Times New Roman"/>
            <w:bCs/>
            <w:sz w:val="24"/>
            <w:szCs w:val="24"/>
          </w:rPr>
          <w:t>https://e.lanbook.com/book/292970</w:t>
        </w:r>
      </w:hyperlink>
      <w:r>
        <w:rPr>
          <w:rFonts w:ascii="Times New Roman" w:hAnsi="Times New Roman"/>
          <w:bCs/>
          <w:sz w:val="24"/>
          <w:szCs w:val="24"/>
        </w:rPr>
        <w:t xml:space="preserve"> </w:t>
      </w:r>
    </w:p>
    <w:p w14:paraId="1FE22964" w14:textId="77777777" w:rsidR="00914C4B" w:rsidRDefault="00914C4B" w:rsidP="00914C4B">
      <w:pPr>
        <w:spacing w:after="0"/>
        <w:ind w:firstLine="709"/>
        <w:contextualSpacing/>
        <w:jc w:val="both"/>
        <w:rPr>
          <w:rFonts w:ascii="Times New Roman" w:hAnsi="Times New Roman"/>
          <w:b/>
          <w:sz w:val="24"/>
          <w:szCs w:val="24"/>
          <w:highlight w:val="yellow"/>
        </w:rPr>
      </w:pPr>
    </w:p>
    <w:p w14:paraId="425A9567" w14:textId="77777777" w:rsidR="00914C4B" w:rsidRDefault="00914C4B" w:rsidP="00FE1C4B">
      <w:pPr>
        <w:spacing w:after="0"/>
        <w:ind w:firstLine="709"/>
        <w:contextualSpacing/>
        <w:jc w:val="both"/>
        <w:rPr>
          <w:rFonts w:ascii="Times New Roman" w:hAnsi="Times New Roman"/>
          <w:bCs/>
          <w:sz w:val="24"/>
          <w:szCs w:val="24"/>
        </w:rPr>
      </w:pPr>
    </w:p>
    <w:p w14:paraId="2822737A" w14:textId="77777777" w:rsidR="00065D5F" w:rsidRPr="00315F34" w:rsidRDefault="00065D5F" w:rsidP="00FE1C4B">
      <w:pPr>
        <w:spacing w:after="0"/>
        <w:ind w:firstLine="709"/>
        <w:contextualSpacing/>
        <w:jc w:val="center"/>
        <w:rPr>
          <w:rFonts w:ascii="Times New Roman" w:hAnsi="Times New Roman"/>
          <w:b/>
          <w:sz w:val="24"/>
          <w:szCs w:val="24"/>
        </w:rPr>
      </w:pPr>
      <w:r w:rsidRPr="00315F34">
        <w:rPr>
          <w:rFonts w:ascii="Times New Roman" w:hAnsi="Times New Roman"/>
          <w:b/>
          <w:sz w:val="24"/>
          <w:szCs w:val="24"/>
        </w:rPr>
        <w:t>4. КОНТРОЛЬ И ОЦЕНКА РЕЗУЛЬТАТОВ ОСВОЕНИЯ</w:t>
      </w:r>
    </w:p>
    <w:p w14:paraId="4CB4C7BE" w14:textId="77777777" w:rsidR="00065D5F" w:rsidRPr="00315F34" w:rsidRDefault="00065D5F" w:rsidP="00FE1C4B">
      <w:pPr>
        <w:contextualSpacing/>
        <w:jc w:val="center"/>
        <w:rPr>
          <w:rFonts w:ascii="Times New Roman" w:hAnsi="Times New Roman"/>
          <w:b/>
          <w:sz w:val="24"/>
          <w:szCs w:val="24"/>
        </w:rPr>
      </w:pPr>
      <w:r w:rsidRPr="00315F34">
        <w:rPr>
          <w:rFonts w:ascii="Times New Roman" w:hAnsi="Times New Roman"/>
          <w:b/>
          <w:sz w:val="24"/>
          <w:szCs w:val="24"/>
        </w:rPr>
        <w:t>УЧЕБНОЙ ДИСЦИПЛИНЫ</w:t>
      </w:r>
    </w:p>
    <w:p w14:paraId="4E5F953F" w14:textId="77777777" w:rsidR="00065D5F" w:rsidRPr="00315F34" w:rsidRDefault="00065D5F" w:rsidP="00FE1C4B">
      <w:pPr>
        <w:contextualSpacing/>
        <w:jc w:val="center"/>
        <w:rPr>
          <w:rFonts w:ascii="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50"/>
        <w:gridCol w:w="2490"/>
        <w:gridCol w:w="1905"/>
      </w:tblGrid>
      <w:tr w:rsidR="00065D5F" w:rsidRPr="00733C3D" w14:paraId="7CC75BB0" w14:textId="77777777" w:rsidTr="00CC071C">
        <w:tc>
          <w:tcPr>
            <w:tcW w:w="2649" w:type="pct"/>
          </w:tcPr>
          <w:p w14:paraId="43ED67D4" w14:textId="77777777" w:rsidR="00065D5F" w:rsidRPr="00B47695" w:rsidRDefault="00065D5F" w:rsidP="00FE1C4B">
            <w:pPr>
              <w:spacing w:after="0"/>
              <w:jc w:val="center"/>
              <w:rPr>
                <w:rFonts w:ascii="Times New Roman" w:hAnsi="Times New Roman"/>
                <w:b/>
                <w:bCs/>
                <w:iCs/>
                <w:sz w:val="24"/>
                <w:szCs w:val="24"/>
              </w:rPr>
            </w:pPr>
            <w:r w:rsidRPr="00B47695">
              <w:rPr>
                <w:rFonts w:ascii="Times New Roman" w:hAnsi="Times New Roman"/>
                <w:b/>
                <w:bCs/>
                <w:iCs/>
                <w:sz w:val="24"/>
                <w:szCs w:val="24"/>
              </w:rPr>
              <w:t>Результаты обучения</w:t>
            </w:r>
          </w:p>
        </w:tc>
        <w:tc>
          <w:tcPr>
            <w:tcW w:w="1332" w:type="pct"/>
          </w:tcPr>
          <w:p w14:paraId="05B516F9" w14:textId="77777777" w:rsidR="00065D5F" w:rsidRPr="00B47695" w:rsidRDefault="00065D5F" w:rsidP="00FE1C4B">
            <w:pPr>
              <w:spacing w:after="0"/>
              <w:jc w:val="center"/>
              <w:rPr>
                <w:rFonts w:ascii="Times New Roman" w:hAnsi="Times New Roman"/>
                <w:b/>
                <w:bCs/>
                <w:iCs/>
                <w:sz w:val="24"/>
                <w:szCs w:val="24"/>
              </w:rPr>
            </w:pPr>
            <w:r w:rsidRPr="00B47695">
              <w:rPr>
                <w:rFonts w:ascii="Times New Roman" w:hAnsi="Times New Roman"/>
                <w:b/>
                <w:bCs/>
                <w:iCs/>
                <w:sz w:val="24"/>
                <w:szCs w:val="24"/>
              </w:rPr>
              <w:t>Критерии оценки</w:t>
            </w:r>
          </w:p>
        </w:tc>
        <w:tc>
          <w:tcPr>
            <w:tcW w:w="1019" w:type="pct"/>
          </w:tcPr>
          <w:p w14:paraId="0F3EF19A" w14:textId="77777777" w:rsidR="00065D5F" w:rsidRPr="00B47695" w:rsidRDefault="00065D5F" w:rsidP="00FE1C4B">
            <w:pPr>
              <w:spacing w:after="0"/>
              <w:jc w:val="center"/>
              <w:rPr>
                <w:rFonts w:ascii="Times New Roman" w:hAnsi="Times New Roman"/>
                <w:b/>
                <w:bCs/>
                <w:iCs/>
                <w:sz w:val="24"/>
                <w:szCs w:val="24"/>
              </w:rPr>
            </w:pPr>
            <w:r w:rsidRPr="00B47695">
              <w:rPr>
                <w:rFonts w:ascii="Times New Roman" w:hAnsi="Times New Roman"/>
                <w:b/>
                <w:bCs/>
                <w:iCs/>
                <w:sz w:val="24"/>
                <w:szCs w:val="24"/>
              </w:rPr>
              <w:t>Методы оценки</w:t>
            </w:r>
          </w:p>
        </w:tc>
      </w:tr>
      <w:tr w:rsidR="00CC071C" w:rsidRPr="00733C3D" w14:paraId="58EBB124" w14:textId="77777777" w:rsidTr="00CC071C">
        <w:tc>
          <w:tcPr>
            <w:tcW w:w="5000" w:type="pct"/>
            <w:gridSpan w:val="3"/>
          </w:tcPr>
          <w:p w14:paraId="0715585E" w14:textId="77777777" w:rsidR="00CC071C" w:rsidRPr="00733C3D" w:rsidRDefault="00CC071C" w:rsidP="00CC071C">
            <w:pPr>
              <w:spacing w:after="0"/>
              <w:rPr>
                <w:rFonts w:ascii="Times New Roman" w:hAnsi="Times New Roman"/>
                <w:bCs/>
                <w:iCs/>
                <w:sz w:val="24"/>
                <w:szCs w:val="24"/>
              </w:rPr>
            </w:pPr>
            <w:r w:rsidRPr="0092473B">
              <w:rPr>
                <w:rFonts w:ascii="Times New Roman" w:hAnsi="Times New Roman"/>
                <w:bCs/>
                <w:iCs/>
                <w:sz w:val="24"/>
                <w:szCs w:val="24"/>
              </w:rPr>
              <w:t>Перечень знаний, осваиваемых в рамках дисциплины</w:t>
            </w:r>
          </w:p>
        </w:tc>
      </w:tr>
      <w:tr w:rsidR="00CC071C" w:rsidRPr="00733C3D" w14:paraId="2FA9CDC1" w14:textId="77777777" w:rsidTr="00CC071C">
        <w:tc>
          <w:tcPr>
            <w:tcW w:w="2649" w:type="pct"/>
          </w:tcPr>
          <w:p w14:paraId="64F7853F"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Знания:</w:t>
            </w:r>
          </w:p>
          <w:p w14:paraId="06BFB38F" w14:textId="77777777" w:rsidR="00CC071C" w:rsidRDefault="00CC071C" w:rsidP="00CC071C">
            <w:pPr>
              <w:suppressAutoHyphens/>
              <w:spacing w:after="0"/>
              <w:jc w:val="both"/>
              <w:rPr>
                <w:rFonts w:ascii="Times New Roman" w:hAnsi="Times New Roman"/>
                <w:bCs/>
                <w:iCs/>
                <w:sz w:val="24"/>
                <w:szCs w:val="24"/>
              </w:rPr>
            </w:pPr>
            <w:r w:rsidRPr="00454B99">
              <w:rPr>
                <w:rFonts w:ascii="Times New Roman" w:hAnsi="Times New Roman"/>
                <w:bCs/>
                <w:iCs/>
                <w:sz w:val="24"/>
                <w:szCs w:val="24"/>
              </w:rPr>
              <w:t>-</w:t>
            </w:r>
            <w:r>
              <w:rPr>
                <w:rFonts w:ascii="Times New Roman" w:hAnsi="Times New Roman"/>
                <w:bCs/>
                <w:iCs/>
                <w:sz w:val="24"/>
                <w:szCs w:val="24"/>
              </w:rPr>
              <w:t xml:space="preserve"> </w:t>
            </w:r>
            <w:r w:rsidRPr="00CC6316">
              <w:rPr>
                <w:rFonts w:ascii="Times New Roman" w:hAnsi="Times New Roman"/>
                <w:bCs/>
                <w:iCs/>
                <w:sz w:val="24"/>
                <w:szCs w:val="24"/>
              </w:rPr>
              <w:t>основные</w:t>
            </w:r>
            <w:r>
              <w:rPr>
                <w:rFonts w:ascii="Times New Roman" w:hAnsi="Times New Roman"/>
                <w:bCs/>
                <w:iCs/>
                <w:sz w:val="24"/>
                <w:szCs w:val="24"/>
              </w:rPr>
              <w:t xml:space="preserve"> </w:t>
            </w:r>
            <w:r w:rsidRPr="00CC6316">
              <w:rPr>
                <w:rFonts w:ascii="Times New Roman" w:hAnsi="Times New Roman"/>
                <w:bCs/>
                <w:iCs/>
                <w:sz w:val="24"/>
                <w:szCs w:val="24"/>
              </w:rPr>
              <w:t>поняти</w:t>
            </w:r>
            <w:r>
              <w:rPr>
                <w:rFonts w:ascii="Times New Roman" w:hAnsi="Times New Roman"/>
                <w:bCs/>
                <w:iCs/>
                <w:sz w:val="24"/>
                <w:szCs w:val="24"/>
              </w:rPr>
              <w:t>я</w:t>
            </w:r>
            <w:r w:rsidRPr="00CC6316">
              <w:rPr>
                <w:rFonts w:ascii="Times New Roman" w:hAnsi="Times New Roman"/>
                <w:bCs/>
                <w:iCs/>
                <w:sz w:val="24"/>
                <w:szCs w:val="24"/>
              </w:rPr>
              <w:t xml:space="preserve">   документационного</w:t>
            </w:r>
            <w:r>
              <w:rPr>
                <w:rFonts w:ascii="Times New Roman" w:hAnsi="Times New Roman"/>
                <w:bCs/>
                <w:iCs/>
                <w:sz w:val="24"/>
                <w:szCs w:val="24"/>
              </w:rPr>
              <w:t xml:space="preserve"> </w:t>
            </w:r>
            <w:r w:rsidRPr="00CC6316">
              <w:rPr>
                <w:rFonts w:ascii="Times New Roman" w:hAnsi="Times New Roman"/>
                <w:bCs/>
                <w:iCs/>
                <w:sz w:val="24"/>
                <w:szCs w:val="24"/>
              </w:rPr>
              <w:t>обеспечения управления;</w:t>
            </w:r>
          </w:p>
          <w:p w14:paraId="0358171F" w14:textId="77777777" w:rsidR="00CC071C" w:rsidRPr="00454B99" w:rsidRDefault="00CC071C" w:rsidP="00CC071C">
            <w:pPr>
              <w:suppressAutoHyphens/>
              <w:spacing w:after="0"/>
              <w:jc w:val="both"/>
              <w:rPr>
                <w:rFonts w:ascii="Times New Roman" w:hAnsi="Times New Roman"/>
                <w:bCs/>
                <w:iCs/>
                <w:sz w:val="24"/>
                <w:szCs w:val="24"/>
              </w:rPr>
            </w:pPr>
            <w:r>
              <w:rPr>
                <w:rFonts w:ascii="Times New Roman" w:hAnsi="Times New Roman"/>
                <w:bCs/>
                <w:iCs/>
                <w:sz w:val="24"/>
                <w:szCs w:val="24"/>
              </w:rPr>
              <w:t xml:space="preserve">- </w:t>
            </w:r>
            <w:r w:rsidRPr="00454B99">
              <w:rPr>
                <w:rFonts w:ascii="Times New Roman" w:hAnsi="Times New Roman"/>
                <w:bCs/>
                <w:iCs/>
                <w:sz w:val="24"/>
                <w:szCs w:val="24"/>
              </w:rPr>
              <w:t>номенклатура информационных источников, применяемых в профессиональной деятельности;</w:t>
            </w:r>
          </w:p>
          <w:p w14:paraId="657BAD24" w14:textId="77777777" w:rsidR="00CC071C" w:rsidRDefault="00CC071C" w:rsidP="00CC071C">
            <w:pPr>
              <w:suppressAutoHyphens/>
              <w:spacing w:after="0"/>
              <w:jc w:val="both"/>
              <w:rPr>
                <w:rFonts w:ascii="Times New Roman" w:hAnsi="Times New Roman"/>
                <w:bCs/>
                <w:iCs/>
                <w:sz w:val="24"/>
                <w:szCs w:val="24"/>
              </w:rPr>
            </w:pPr>
            <w:r w:rsidRPr="00454B99">
              <w:rPr>
                <w:rFonts w:ascii="Times New Roman" w:hAnsi="Times New Roman"/>
                <w:bCs/>
                <w:iCs/>
                <w:sz w:val="24"/>
                <w:szCs w:val="24"/>
              </w:rPr>
              <w:t>- понятия публичных и приватных документов;</w:t>
            </w:r>
          </w:p>
          <w:p w14:paraId="54AE36B6" w14:textId="77777777" w:rsidR="00CC071C" w:rsidRPr="00454B99" w:rsidRDefault="00CC071C" w:rsidP="00CC071C">
            <w:pPr>
              <w:suppressAutoHyphens/>
              <w:spacing w:after="0"/>
              <w:jc w:val="both"/>
              <w:rPr>
                <w:rFonts w:ascii="Times New Roman" w:hAnsi="Times New Roman"/>
                <w:bCs/>
                <w:iCs/>
                <w:sz w:val="24"/>
                <w:szCs w:val="24"/>
              </w:rPr>
            </w:pPr>
            <w:r>
              <w:rPr>
                <w:rFonts w:ascii="Times New Roman" w:hAnsi="Times New Roman"/>
                <w:bCs/>
                <w:iCs/>
                <w:sz w:val="24"/>
                <w:szCs w:val="24"/>
              </w:rPr>
              <w:t xml:space="preserve">- </w:t>
            </w:r>
            <w:r w:rsidRPr="00CC6316">
              <w:rPr>
                <w:rFonts w:ascii="Times New Roman" w:hAnsi="Times New Roman"/>
                <w:bCs/>
                <w:iCs/>
                <w:sz w:val="24"/>
                <w:szCs w:val="24"/>
              </w:rPr>
              <w:t>требования</w:t>
            </w:r>
            <w:r w:rsidRPr="00CC6316">
              <w:rPr>
                <w:rFonts w:ascii="Times New Roman" w:hAnsi="Times New Roman"/>
                <w:bCs/>
                <w:iCs/>
                <w:sz w:val="24"/>
                <w:szCs w:val="24"/>
              </w:rPr>
              <w:tab/>
              <w:t>к</w:t>
            </w:r>
            <w:r w:rsidRPr="00CC6316">
              <w:rPr>
                <w:rFonts w:ascii="Times New Roman" w:hAnsi="Times New Roman"/>
                <w:bCs/>
                <w:iCs/>
                <w:sz w:val="24"/>
                <w:szCs w:val="24"/>
              </w:rPr>
              <w:tab/>
              <w:t>составлению</w:t>
            </w:r>
            <w:r>
              <w:rPr>
                <w:rFonts w:ascii="Times New Roman" w:hAnsi="Times New Roman"/>
                <w:bCs/>
                <w:iCs/>
                <w:sz w:val="24"/>
                <w:szCs w:val="24"/>
              </w:rPr>
              <w:t xml:space="preserve"> </w:t>
            </w:r>
            <w:r w:rsidRPr="00CC6316">
              <w:rPr>
                <w:rFonts w:ascii="Times New Roman" w:hAnsi="Times New Roman"/>
                <w:bCs/>
                <w:iCs/>
                <w:sz w:val="24"/>
                <w:szCs w:val="24"/>
              </w:rPr>
              <w:t>и</w:t>
            </w:r>
            <w:r>
              <w:rPr>
                <w:rFonts w:ascii="Times New Roman" w:hAnsi="Times New Roman"/>
                <w:bCs/>
                <w:iCs/>
                <w:sz w:val="24"/>
                <w:szCs w:val="24"/>
              </w:rPr>
              <w:t xml:space="preserve"> </w:t>
            </w:r>
            <w:r w:rsidRPr="00CC6316">
              <w:rPr>
                <w:rFonts w:ascii="Times New Roman" w:hAnsi="Times New Roman"/>
                <w:bCs/>
                <w:iCs/>
                <w:sz w:val="24"/>
                <w:szCs w:val="24"/>
              </w:rPr>
              <w:t>оформлению документов;</w:t>
            </w:r>
          </w:p>
          <w:p w14:paraId="3A75CEE4" w14:textId="77777777" w:rsidR="00CC071C" w:rsidRPr="00454B99" w:rsidRDefault="00CC071C" w:rsidP="00CC071C">
            <w:pPr>
              <w:suppressAutoHyphens/>
              <w:spacing w:after="0"/>
              <w:jc w:val="both"/>
              <w:rPr>
                <w:rFonts w:ascii="Times New Roman" w:hAnsi="Times New Roman"/>
                <w:bCs/>
                <w:iCs/>
                <w:sz w:val="24"/>
                <w:szCs w:val="24"/>
              </w:rPr>
            </w:pPr>
            <w:r w:rsidRPr="00454B99">
              <w:rPr>
                <w:rFonts w:ascii="Times New Roman" w:hAnsi="Times New Roman"/>
                <w:bCs/>
                <w:iCs/>
                <w:sz w:val="24"/>
                <w:szCs w:val="24"/>
              </w:rPr>
              <w:t>- основные стандарты оформления текстовых</w:t>
            </w:r>
            <w:r>
              <w:rPr>
                <w:rFonts w:ascii="Times New Roman" w:hAnsi="Times New Roman"/>
                <w:bCs/>
                <w:iCs/>
                <w:sz w:val="24"/>
                <w:szCs w:val="24"/>
              </w:rPr>
              <w:t xml:space="preserve"> и табличных</w:t>
            </w:r>
            <w:r w:rsidRPr="00454B99">
              <w:rPr>
                <w:rFonts w:ascii="Times New Roman" w:hAnsi="Times New Roman"/>
                <w:bCs/>
                <w:iCs/>
                <w:sz w:val="24"/>
                <w:szCs w:val="24"/>
              </w:rPr>
              <w:t xml:space="preserve"> документов</w:t>
            </w:r>
            <w:r>
              <w:rPr>
                <w:rFonts w:ascii="Times New Roman" w:hAnsi="Times New Roman"/>
                <w:bCs/>
                <w:iCs/>
                <w:sz w:val="24"/>
                <w:szCs w:val="24"/>
              </w:rPr>
              <w:t>;</w:t>
            </w:r>
          </w:p>
          <w:p w14:paraId="548ED472" w14:textId="77777777" w:rsidR="00CC071C" w:rsidRPr="00454B99" w:rsidRDefault="00CC071C" w:rsidP="00CC071C">
            <w:pPr>
              <w:suppressAutoHyphens/>
              <w:spacing w:after="0"/>
              <w:jc w:val="both"/>
              <w:rPr>
                <w:rFonts w:ascii="Times New Roman" w:hAnsi="Times New Roman"/>
                <w:bCs/>
                <w:iCs/>
                <w:sz w:val="24"/>
                <w:szCs w:val="24"/>
              </w:rPr>
            </w:pPr>
            <w:r w:rsidRPr="00454B99">
              <w:rPr>
                <w:rFonts w:ascii="Times New Roman" w:hAnsi="Times New Roman"/>
                <w:bCs/>
                <w:iCs/>
                <w:sz w:val="24"/>
                <w:szCs w:val="24"/>
              </w:rPr>
              <w:t>- основные правила и требования к структуре документов;</w:t>
            </w:r>
          </w:p>
          <w:p w14:paraId="06790E88" w14:textId="77777777" w:rsidR="00CC071C" w:rsidRPr="00733C3D" w:rsidRDefault="00CC071C" w:rsidP="00CC071C">
            <w:pPr>
              <w:suppressAutoHyphens/>
              <w:spacing w:after="0"/>
              <w:jc w:val="both"/>
              <w:rPr>
                <w:rFonts w:ascii="Times New Roman" w:hAnsi="Times New Roman"/>
                <w:bCs/>
                <w:iCs/>
                <w:sz w:val="24"/>
                <w:szCs w:val="24"/>
              </w:rPr>
            </w:pPr>
            <w:r w:rsidRPr="00CC6316">
              <w:rPr>
                <w:rFonts w:ascii="Times New Roman" w:hAnsi="Times New Roman"/>
                <w:bCs/>
                <w:iCs/>
                <w:sz w:val="24"/>
                <w:szCs w:val="24"/>
              </w:rPr>
              <w:t>-организацию документооборота: прием,</w:t>
            </w:r>
            <w:r>
              <w:rPr>
                <w:rFonts w:ascii="Times New Roman" w:hAnsi="Times New Roman"/>
                <w:bCs/>
                <w:iCs/>
                <w:sz w:val="24"/>
                <w:szCs w:val="24"/>
              </w:rPr>
              <w:t xml:space="preserve"> </w:t>
            </w:r>
            <w:r w:rsidRPr="00CC6316">
              <w:rPr>
                <w:rFonts w:ascii="Times New Roman" w:hAnsi="Times New Roman"/>
                <w:bCs/>
                <w:iCs/>
                <w:sz w:val="24"/>
                <w:szCs w:val="24"/>
              </w:rPr>
              <w:t>обработку,</w:t>
            </w:r>
            <w:r w:rsidRPr="00CC6316">
              <w:rPr>
                <w:rFonts w:ascii="Times New Roman" w:hAnsi="Times New Roman"/>
                <w:bCs/>
                <w:iCs/>
                <w:sz w:val="24"/>
                <w:szCs w:val="24"/>
              </w:rPr>
              <w:tab/>
              <w:t>регистрацию,</w:t>
            </w:r>
            <w:r>
              <w:rPr>
                <w:rFonts w:ascii="Times New Roman" w:hAnsi="Times New Roman"/>
                <w:bCs/>
                <w:iCs/>
                <w:sz w:val="24"/>
                <w:szCs w:val="24"/>
              </w:rPr>
              <w:t xml:space="preserve"> </w:t>
            </w:r>
            <w:r w:rsidRPr="00CC6316">
              <w:rPr>
                <w:rFonts w:ascii="Times New Roman" w:hAnsi="Times New Roman"/>
                <w:bCs/>
                <w:iCs/>
                <w:sz w:val="24"/>
                <w:szCs w:val="24"/>
              </w:rPr>
              <w:t>контроль,</w:t>
            </w:r>
            <w:r>
              <w:rPr>
                <w:rFonts w:ascii="Times New Roman" w:hAnsi="Times New Roman"/>
                <w:bCs/>
                <w:iCs/>
                <w:sz w:val="24"/>
                <w:szCs w:val="24"/>
              </w:rPr>
              <w:t xml:space="preserve"> </w:t>
            </w:r>
            <w:r w:rsidRPr="00CC6316">
              <w:rPr>
                <w:rFonts w:ascii="Times New Roman" w:hAnsi="Times New Roman"/>
                <w:bCs/>
                <w:iCs/>
                <w:sz w:val="24"/>
                <w:szCs w:val="24"/>
              </w:rPr>
              <w:t>хранение документов, номенклатуру дел.</w:t>
            </w:r>
          </w:p>
        </w:tc>
        <w:tc>
          <w:tcPr>
            <w:tcW w:w="1332" w:type="pct"/>
          </w:tcPr>
          <w:p w14:paraId="6D2F2735"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Не менее 60% верных ответов</w:t>
            </w:r>
          </w:p>
        </w:tc>
        <w:tc>
          <w:tcPr>
            <w:tcW w:w="1019" w:type="pct"/>
          </w:tcPr>
          <w:p w14:paraId="4500181C"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Тестирование</w:t>
            </w:r>
          </w:p>
        </w:tc>
      </w:tr>
      <w:tr w:rsidR="00CC071C" w:rsidRPr="00733C3D" w14:paraId="64D47003" w14:textId="77777777" w:rsidTr="00CC071C">
        <w:trPr>
          <w:trHeight w:val="414"/>
        </w:trPr>
        <w:tc>
          <w:tcPr>
            <w:tcW w:w="5000" w:type="pct"/>
            <w:gridSpan w:val="3"/>
          </w:tcPr>
          <w:p w14:paraId="204727F4" w14:textId="77777777" w:rsidR="00CC071C" w:rsidRPr="00733C3D" w:rsidRDefault="00CC071C" w:rsidP="00CC071C">
            <w:pPr>
              <w:spacing w:after="0"/>
              <w:rPr>
                <w:rFonts w:ascii="Times New Roman" w:hAnsi="Times New Roman"/>
                <w:bCs/>
                <w:iCs/>
                <w:sz w:val="24"/>
                <w:szCs w:val="24"/>
              </w:rPr>
            </w:pPr>
            <w:r w:rsidRPr="0092473B">
              <w:rPr>
                <w:rFonts w:ascii="Times New Roman" w:hAnsi="Times New Roman"/>
                <w:bCs/>
                <w:iCs/>
                <w:sz w:val="24"/>
                <w:szCs w:val="24"/>
              </w:rPr>
              <w:t>Перечень умений, осваиваемых в рамках дисциплины</w:t>
            </w:r>
          </w:p>
        </w:tc>
      </w:tr>
      <w:tr w:rsidR="00CC071C" w:rsidRPr="00733C3D" w14:paraId="5D52200C" w14:textId="77777777" w:rsidTr="00CC071C">
        <w:trPr>
          <w:trHeight w:val="414"/>
        </w:trPr>
        <w:tc>
          <w:tcPr>
            <w:tcW w:w="2649" w:type="pct"/>
          </w:tcPr>
          <w:p w14:paraId="44DA2205"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 xml:space="preserve">Умения: </w:t>
            </w:r>
          </w:p>
          <w:p w14:paraId="7F57E81D"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 применять средства информационных технологий для решения профессиональных задач;</w:t>
            </w:r>
          </w:p>
          <w:p w14:paraId="6A70999E"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 грамотно излагать свои мысли и оформлять документы по профессиональной тематике на государственном языке;</w:t>
            </w:r>
          </w:p>
          <w:p w14:paraId="7CC2309D"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 создавать документы на основе шаблонов;</w:t>
            </w:r>
          </w:p>
          <w:p w14:paraId="40CFFEA8"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-оформлять</w:t>
            </w:r>
            <w:r w:rsidRPr="005A0398">
              <w:rPr>
                <w:rFonts w:ascii="Times New Roman" w:hAnsi="Times New Roman"/>
                <w:bCs/>
                <w:iCs/>
                <w:sz w:val="24"/>
                <w:szCs w:val="24"/>
              </w:rPr>
              <w:tab/>
              <w:t>документацию в</w:t>
            </w:r>
          </w:p>
          <w:p w14:paraId="0669442F"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соответствии</w:t>
            </w:r>
            <w:r w:rsidRPr="005A0398">
              <w:rPr>
                <w:rFonts w:ascii="Times New Roman" w:hAnsi="Times New Roman"/>
                <w:bCs/>
                <w:iCs/>
                <w:sz w:val="24"/>
                <w:szCs w:val="24"/>
              </w:rPr>
              <w:tab/>
              <w:t>с</w:t>
            </w:r>
            <w:r w:rsidRPr="005A0398">
              <w:rPr>
                <w:rFonts w:ascii="Times New Roman" w:hAnsi="Times New Roman"/>
                <w:bCs/>
                <w:iCs/>
                <w:sz w:val="24"/>
                <w:szCs w:val="24"/>
              </w:rPr>
              <w:tab/>
              <w:t>нормативной</w:t>
            </w:r>
          </w:p>
          <w:p w14:paraId="0F6967B0"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базой,</w:t>
            </w:r>
            <w:r w:rsidRPr="005A0398">
              <w:rPr>
                <w:rFonts w:ascii="Times New Roman" w:hAnsi="Times New Roman"/>
                <w:bCs/>
                <w:iCs/>
                <w:sz w:val="24"/>
                <w:szCs w:val="24"/>
              </w:rPr>
              <w:tab/>
              <w:t>используя информационные технологии;</w:t>
            </w:r>
          </w:p>
          <w:p w14:paraId="59BB8FA5"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 взаимодействовать с коллегами, руководством, клиентами в ходе профессиональной деятельности</w:t>
            </w:r>
          </w:p>
          <w:p w14:paraId="0B829C70"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-использовать</w:t>
            </w:r>
            <w:r>
              <w:rPr>
                <w:rFonts w:ascii="Times New Roman" w:hAnsi="Times New Roman"/>
                <w:bCs/>
                <w:iCs/>
                <w:sz w:val="24"/>
                <w:szCs w:val="24"/>
              </w:rPr>
              <w:t xml:space="preserve"> </w:t>
            </w:r>
            <w:r w:rsidRPr="005A0398">
              <w:rPr>
                <w:rFonts w:ascii="Times New Roman" w:hAnsi="Times New Roman"/>
                <w:bCs/>
                <w:iCs/>
                <w:sz w:val="24"/>
                <w:szCs w:val="24"/>
              </w:rPr>
              <w:t>телекоммуникационные</w:t>
            </w:r>
          </w:p>
          <w:p w14:paraId="2CB832F4" w14:textId="77777777" w:rsidR="00CC071C" w:rsidRPr="005A0398"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технологии</w:t>
            </w:r>
            <w:r w:rsidRPr="005A0398">
              <w:rPr>
                <w:rFonts w:ascii="Times New Roman" w:hAnsi="Times New Roman"/>
                <w:bCs/>
                <w:iCs/>
                <w:sz w:val="24"/>
                <w:szCs w:val="24"/>
              </w:rPr>
              <w:tab/>
              <w:t>в</w:t>
            </w:r>
            <w:r w:rsidRPr="005A0398">
              <w:rPr>
                <w:rFonts w:ascii="Times New Roman" w:hAnsi="Times New Roman"/>
                <w:bCs/>
                <w:iCs/>
                <w:sz w:val="24"/>
                <w:szCs w:val="24"/>
              </w:rPr>
              <w:tab/>
              <w:t>электронном</w:t>
            </w:r>
          </w:p>
          <w:p w14:paraId="3187924F" w14:textId="77777777" w:rsidR="00CC071C" w:rsidRPr="00733C3D" w:rsidRDefault="00CC071C" w:rsidP="00CC071C">
            <w:pPr>
              <w:suppressAutoHyphens/>
              <w:spacing w:after="0"/>
              <w:jc w:val="both"/>
              <w:rPr>
                <w:rFonts w:ascii="Times New Roman" w:hAnsi="Times New Roman"/>
                <w:bCs/>
                <w:iCs/>
                <w:sz w:val="24"/>
                <w:szCs w:val="24"/>
              </w:rPr>
            </w:pPr>
            <w:r w:rsidRPr="005A0398">
              <w:rPr>
                <w:rFonts w:ascii="Times New Roman" w:hAnsi="Times New Roman"/>
                <w:bCs/>
                <w:iCs/>
                <w:sz w:val="24"/>
                <w:szCs w:val="24"/>
              </w:rPr>
              <w:t>документообороте.</w:t>
            </w:r>
          </w:p>
        </w:tc>
        <w:tc>
          <w:tcPr>
            <w:tcW w:w="1332" w:type="pct"/>
          </w:tcPr>
          <w:p w14:paraId="3904A81B"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ab/>
            </w:r>
          </w:p>
          <w:p w14:paraId="02B1F19F"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Результаты выполнения заданий соответствуют заданным шаблонам и требованиям.</w:t>
            </w:r>
          </w:p>
          <w:p w14:paraId="7F8F241E"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При выполнении заданий использованы рациональные методы и средства обработки информации.</w:t>
            </w:r>
          </w:p>
        </w:tc>
        <w:tc>
          <w:tcPr>
            <w:tcW w:w="1019" w:type="pct"/>
          </w:tcPr>
          <w:p w14:paraId="31699E6B" w14:textId="77777777" w:rsidR="00CC071C" w:rsidRPr="00733C3D" w:rsidRDefault="00CC071C" w:rsidP="00CC071C">
            <w:pPr>
              <w:spacing w:after="0"/>
              <w:rPr>
                <w:rFonts w:ascii="Times New Roman" w:hAnsi="Times New Roman"/>
                <w:bCs/>
                <w:iCs/>
                <w:sz w:val="24"/>
                <w:szCs w:val="24"/>
              </w:rPr>
            </w:pPr>
          </w:p>
          <w:p w14:paraId="3BEF41AB"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Оценка результатов выполнения практической работы</w:t>
            </w:r>
          </w:p>
          <w:p w14:paraId="64B70BF2" w14:textId="77777777" w:rsidR="00CC071C" w:rsidRPr="00733C3D" w:rsidRDefault="00CC071C" w:rsidP="00CC071C">
            <w:pPr>
              <w:spacing w:after="0"/>
              <w:rPr>
                <w:rFonts w:ascii="Times New Roman" w:hAnsi="Times New Roman"/>
                <w:bCs/>
                <w:iCs/>
                <w:sz w:val="24"/>
                <w:szCs w:val="24"/>
              </w:rPr>
            </w:pPr>
            <w:r w:rsidRPr="00733C3D">
              <w:rPr>
                <w:rFonts w:ascii="Times New Roman" w:hAnsi="Times New Roman"/>
                <w:bCs/>
                <w:iCs/>
                <w:sz w:val="24"/>
                <w:szCs w:val="24"/>
              </w:rPr>
              <w:t>Экспертное наблюдение за ходом выполнения практической работы</w:t>
            </w:r>
          </w:p>
        </w:tc>
      </w:tr>
    </w:tbl>
    <w:p w14:paraId="32A46419" w14:textId="77777777" w:rsidR="00491030" w:rsidRPr="004C5D3D" w:rsidRDefault="00491030" w:rsidP="004C5D3D">
      <w:pPr>
        <w:pStyle w:val="Subtitle"/>
        <w:jc w:val="right"/>
        <w:rPr>
          <w:rFonts w:ascii="Times New Roman" w:hAnsi="Times New Roman"/>
          <w:b/>
          <w:bCs/>
        </w:rPr>
      </w:pPr>
      <w:bookmarkStart w:id="277" w:name="_Toc124321941"/>
      <w:bookmarkStart w:id="278" w:name="_Toc142908516"/>
      <w:r w:rsidRPr="004C5D3D">
        <w:rPr>
          <w:rFonts w:ascii="Times New Roman" w:hAnsi="Times New Roman"/>
          <w:b/>
          <w:bCs/>
        </w:rPr>
        <w:t>Приложение 2.3</w:t>
      </w:r>
      <w:bookmarkEnd w:id="277"/>
      <w:bookmarkEnd w:id="278"/>
    </w:p>
    <w:p w14:paraId="67A0D099" w14:textId="77777777" w:rsidR="00491030" w:rsidRPr="00761E03" w:rsidRDefault="00491030" w:rsidP="0026703A">
      <w:pPr>
        <w:spacing w:after="120" w:line="240" w:lineRule="auto"/>
        <w:jc w:val="right"/>
        <w:rPr>
          <w:rFonts w:ascii="Times New Roman" w:hAnsi="Times New Roman"/>
          <w:b/>
          <w:bCs/>
          <w:sz w:val="24"/>
          <w:szCs w:val="24"/>
        </w:rPr>
      </w:pPr>
      <w:r w:rsidRPr="00761E03">
        <w:rPr>
          <w:rFonts w:ascii="Times New Roman" w:hAnsi="Times New Roman"/>
          <w:b/>
          <w:bCs/>
          <w:sz w:val="24"/>
          <w:szCs w:val="24"/>
        </w:rPr>
        <w:t xml:space="preserve">к </w:t>
      </w:r>
      <w:r w:rsidR="007E1CF6">
        <w:rPr>
          <w:rFonts w:ascii="Times New Roman" w:hAnsi="Times New Roman"/>
          <w:b/>
          <w:bCs/>
          <w:sz w:val="24"/>
          <w:szCs w:val="24"/>
        </w:rPr>
        <w:t>ПОП</w:t>
      </w:r>
      <w:r w:rsidRPr="00761E03">
        <w:rPr>
          <w:rFonts w:ascii="Times New Roman" w:hAnsi="Times New Roman"/>
          <w:b/>
          <w:bCs/>
          <w:sz w:val="24"/>
          <w:szCs w:val="24"/>
        </w:rPr>
        <w:t xml:space="preserve"> по профессии </w:t>
      </w:r>
    </w:p>
    <w:p w14:paraId="1F6F5C4B" w14:textId="77777777" w:rsidR="00491030" w:rsidRPr="00761E03" w:rsidRDefault="00491030" w:rsidP="0026703A">
      <w:pPr>
        <w:spacing w:after="120" w:line="240" w:lineRule="auto"/>
        <w:jc w:val="right"/>
        <w:rPr>
          <w:rFonts w:ascii="Times New Roman" w:hAnsi="Times New Roman"/>
          <w:b/>
          <w:bCs/>
          <w:sz w:val="24"/>
          <w:szCs w:val="24"/>
        </w:rPr>
      </w:pPr>
      <w:r w:rsidRPr="00761E03">
        <w:rPr>
          <w:rFonts w:ascii="Times New Roman" w:hAnsi="Times New Roman"/>
          <w:b/>
          <w:bCs/>
          <w:sz w:val="24"/>
          <w:szCs w:val="24"/>
        </w:rPr>
        <w:t>09.01.03 Оператор информационных систем и ресурсов</w:t>
      </w:r>
    </w:p>
    <w:p w14:paraId="0E347381" w14:textId="77777777" w:rsidR="00491030" w:rsidRPr="00315F34" w:rsidRDefault="00491030" w:rsidP="00491030">
      <w:pPr>
        <w:jc w:val="center"/>
        <w:rPr>
          <w:rFonts w:ascii="Times New Roman" w:hAnsi="Times New Roman"/>
          <w:b/>
          <w:i/>
        </w:rPr>
      </w:pPr>
    </w:p>
    <w:p w14:paraId="0D3FCF91" w14:textId="77777777" w:rsidR="00491030" w:rsidRPr="00315F34" w:rsidRDefault="00491030" w:rsidP="00491030">
      <w:pPr>
        <w:jc w:val="center"/>
        <w:rPr>
          <w:rFonts w:ascii="Times New Roman" w:hAnsi="Times New Roman"/>
          <w:b/>
          <w:i/>
        </w:rPr>
      </w:pPr>
    </w:p>
    <w:p w14:paraId="640AADE3" w14:textId="77777777" w:rsidR="00491030" w:rsidRDefault="00491030" w:rsidP="00491030">
      <w:pPr>
        <w:jc w:val="center"/>
        <w:rPr>
          <w:rFonts w:ascii="Times New Roman" w:hAnsi="Times New Roman"/>
          <w:b/>
          <w:i/>
        </w:rPr>
      </w:pPr>
    </w:p>
    <w:p w14:paraId="08BDD0DC" w14:textId="77777777" w:rsidR="00491030" w:rsidRDefault="00491030" w:rsidP="00491030">
      <w:pPr>
        <w:jc w:val="center"/>
        <w:rPr>
          <w:rFonts w:ascii="Times New Roman" w:hAnsi="Times New Roman"/>
          <w:b/>
          <w:i/>
        </w:rPr>
      </w:pPr>
    </w:p>
    <w:p w14:paraId="750230E8" w14:textId="77777777" w:rsidR="00491030" w:rsidRDefault="00491030" w:rsidP="00491030">
      <w:pPr>
        <w:jc w:val="center"/>
        <w:rPr>
          <w:rFonts w:ascii="Times New Roman" w:hAnsi="Times New Roman"/>
          <w:b/>
          <w:i/>
        </w:rPr>
      </w:pPr>
    </w:p>
    <w:p w14:paraId="701B1BD4" w14:textId="77777777" w:rsidR="00491030" w:rsidRPr="00315F34" w:rsidRDefault="00491030" w:rsidP="00491030">
      <w:pPr>
        <w:jc w:val="center"/>
        <w:rPr>
          <w:rFonts w:ascii="Times New Roman" w:hAnsi="Times New Roman"/>
          <w:b/>
          <w:i/>
        </w:rPr>
      </w:pPr>
    </w:p>
    <w:p w14:paraId="5B07956A" w14:textId="77777777" w:rsidR="00491030" w:rsidRPr="00315F34" w:rsidRDefault="00491030" w:rsidP="00491030">
      <w:pPr>
        <w:jc w:val="center"/>
        <w:rPr>
          <w:rFonts w:ascii="Times New Roman" w:hAnsi="Times New Roman"/>
          <w:b/>
          <w:i/>
        </w:rPr>
      </w:pPr>
    </w:p>
    <w:p w14:paraId="4CFBF805" w14:textId="77777777" w:rsidR="00491030" w:rsidRPr="004C5D3D" w:rsidRDefault="00491030" w:rsidP="004C5D3D">
      <w:pPr>
        <w:pStyle w:val="Subtitle"/>
        <w:rPr>
          <w:rFonts w:ascii="Times New Roman" w:hAnsi="Times New Roman"/>
          <w:b/>
          <w:bCs/>
        </w:rPr>
      </w:pPr>
      <w:bookmarkStart w:id="279" w:name="_Toc142908517"/>
      <w:r w:rsidRPr="004C5D3D">
        <w:rPr>
          <w:rFonts w:ascii="Times New Roman" w:hAnsi="Times New Roman"/>
          <w:b/>
          <w:bCs/>
        </w:rPr>
        <w:t>ПРИМЕРНАЯ РАБОЧАЯ ПРОГРАММА УЧЕБНОЙ ДИСЦИПЛИНЫ</w:t>
      </w:r>
      <w:bookmarkEnd w:id="279"/>
    </w:p>
    <w:p w14:paraId="7966C2F6" w14:textId="77777777" w:rsidR="00AA177A" w:rsidRDefault="00AA177A" w:rsidP="004C5D3D">
      <w:pPr>
        <w:pStyle w:val="Subtitle"/>
        <w:rPr>
          <w:rFonts w:ascii="Times New Roman" w:hAnsi="Times New Roman"/>
          <w:b/>
          <w:bCs/>
        </w:rPr>
      </w:pPr>
      <w:bookmarkStart w:id="280" w:name="_Toc124321942"/>
      <w:bookmarkStart w:id="281" w:name="_Toc142908518"/>
    </w:p>
    <w:p w14:paraId="76524DD3" w14:textId="77777777" w:rsidR="00F65507" w:rsidRPr="004C5D3D" w:rsidRDefault="00F65507" w:rsidP="004C5D3D">
      <w:pPr>
        <w:pStyle w:val="Subtitle"/>
        <w:rPr>
          <w:rFonts w:ascii="Times New Roman" w:hAnsi="Times New Roman"/>
          <w:b/>
          <w:bCs/>
        </w:rPr>
      </w:pPr>
      <w:r w:rsidRPr="004C5D3D">
        <w:rPr>
          <w:rFonts w:ascii="Times New Roman" w:hAnsi="Times New Roman"/>
          <w:b/>
          <w:bCs/>
        </w:rPr>
        <w:t>ОП.03 БАЗЫ ДАННЫХ</w:t>
      </w:r>
      <w:bookmarkEnd w:id="280"/>
      <w:bookmarkEnd w:id="281"/>
    </w:p>
    <w:p w14:paraId="4E809E99" w14:textId="77777777" w:rsidR="00491030" w:rsidRPr="00491030" w:rsidRDefault="00491030" w:rsidP="00491030">
      <w:pPr>
        <w:jc w:val="center"/>
        <w:rPr>
          <w:rFonts w:ascii="Times New Roman" w:hAnsi="Times New Roman"/>
          <w:b/>
          <w:sz w:val="24"/>
          <w:szCs w:val="24"/>
        </w:rPr>
      </w:pPr>
    </w:p>
    <w:p w14:paraId="375132AB" w14:textId="77777777" w:rsidR="00491030" w:rsidRDefault="00491030" w:rsidP="00491030"/>
    <w:p w14:paraId="411190DB" w14:textId="77777777" w:rsidR="00491030" w:rsidRDefault="00491030" w:rsidP="00491030"/>
    <w:p w14:paraId="59EEE704" w14:textId="77777777" w:rsidR="00491030" w:rsidRDefault="00491030" w:rsidP="00491030"/>
    <w:p w14:paraId="3D216CE7" w14:textId="77777777" w:rsidR="00491030" w:rsidRDefault="00491030" w:rsidP="00491030"/>
    <w:p w14:paraId="465BBBB3" w14:textId="77777777" w:rsidR="00491030" w:rsidRDefault="00491030" w:rsidP="00491030"/>
    <w:p w14:paraId="483C9D71" w14:textId="77777777" w:rsidR="00491030" w:rsidRDefault="00491030" w:rsidP="00491030"/>
    <w:p w14:paraId="5870C29A" w14:textId="77777777" w:rsidR="00491030" w:rsidRDefault="00491030" w:rsidP="00491030"/>
    <w:p w14:paraId="78E683E1" w14:textId="77777777" w:rsidR="00491030" w:rsidRDefault="00491030" w:rsidP="00491030"/>
    <w:p w14:paraId="3E5E4B32" w14:textId="77777777" w:rsidR="00491030" w:rsidRDefault="00491030" w:rsidP="00491030"/>
    <w:p w14:paraId="42778BC4" w14:textId="77777777" w:rsidR="00491030" w:rsidRDefault="00491030" w:rsidP="00491030"/>
    <w:p w14:paraId="7F39A66E" w14:textId="77777777" w:rsidR="00491030" w:rsidRDefault="00491030" w:rsidP="00491030"/>
    <w:p w14:paraId="61B2CE0F" w14:textId="77777777" w:rsidR="00491030" w:rsidRDefault="00491030" w:rsidP="00491030"/>
    <w:p w14:paraId="2397F848" w14:textId="77777777" w:rsidR="00105F5D" w:rsidRDefault="00105F5D" w:rsidP="00491030"/>
    <w:p w14:paraId="181CAC0A" w14:textId="77777777" w:rsidR="00491030" w:rsidRDefault="00491030" w:rsidP="00491030"/>
    <w:p w14:paraId="1F00B2DB" w14:textId="77777777" w:rsidR="00491030" w:rsidRDefault="00491030" w:rsidP="00491030"/>
    <w:p w14:paraId="78DA5060" w14:textId="77777777" w:rsidR="00491030" w:rsidRDefault="00491030" w:rsidP="00491030">
      <w:pPr>
        <w:jc w:val="center"/>
        <w:rPr>
          <w:rFonts w:ascii="Times New Roman" w:hAnsi="Times New Roman"/>
          <w:b/>
          <w:bCs/>
          <w:iCs/>
        </w:rPr>
      </w:pPr>
      <w:r w:rsidRPr="006D7EAF">
        <w:rPr>
          <w:rFonts w:ascii="Times New Roman" w:hAnsi="Times New Roman"/>
          <w:b/>
          <w:bCs/>
          <w:iCs/>
          <w:sz w:val="24"/>
          <w:szCs w:val="24"/>
        </w:rPr>
        <w:t>202</w:t>
      </w:r>
      <w:r w:rsidR="0026703A" w:rsidRPr="006D7EAF">
        <w:rPr>
          <w:rFonts w:ascii="Times New Roman" w:hAnsi="Times New Roman"/>
          <w:b/>
          <w:bCs/>
          <w:iCs/>
          <w:sz w:val="24"/>
          <w:szCs w:val="24"/>
        </w:rPr>
        <w:t>3</w:t>
      </w:r>
      <w:r w:rsidRPr="00B47695">
        <w:rPr>
          <w:rFonts w:ascii="Times New Roman" w:hAnsi="Times New Roman"/>
          <w:b/>
          <w:bCs/>
          <w:iCs/>
        </w:rPr>
        <w:t xml:space="preserve"> г.</w:t>
      </w:r>
    </w:p>
    <w:p w14:paraId="6A4A6464" w14:textId="77777777" w:rsidR="0037274B" w:rsidRDefault="0037274B" w:rsidP="00491030">
      <w:pPr>
        <w:jc w:val="center"/>
        <w:rPr>
          <w:rFonts w:ascii="Times New Roman" w:hAnsi="Times New Roman"/>
          <w:b/>
          <w:bCs/>
          <w:iCs/>
        </w:rPr>
      </w:pPr>
    </w:p>
    <w:p w14:paraId="42FA315C" w14:textId="77777777" w:rsidR="00087FDB" w:rsidRPr="0026703A" w:rsidRDefault="00087FDB" w:rsidP="00087FDB">
      <w:pPr>
        <w:jc w:val="center"/>
        <w:rPr>
          <w:rFonts w:ascii="Times New Roman" w:hAnsi="Times New Roman"/>
          <w:b/>
          <w:iCs/>
        </w:rPr>
      </w:pPr>
      <w:r w:rsidRPr="0026703A">
        <w:rPr>
          <w:rFonts w:ascii="Times New Roman" w:hAnsi="Times New Roman"/>
          <w:b/>
          <w:iCs/>
        </w:rPr>
        <w:t>СОДЕРЖАНИЕ</w:t>
      </w:r>
    </w:p>
    <w:p w14:paraId="134478E1" w14:textId="77777777" w:rsidR="00087FDB" w:rsidRPr="00087FDB" w:rsidRDefault="00087FDB" w:rsidP="00087FDB">
      <w:pPr>
        <w:rPr>
          <w:rFonts w:ascii="Times New Roman" w:hAnsi="Times New Roman"/>
          <w:b/>
          <w:i/>
        </w:rPr>
      </w:pPr>
    </w:p>
    <w:tbl>
      <w:tblPr>
        <w:tblW w:w="0" w:type="auto"/>
        <w:tblLook w:val="01E0" w:firstRow="1" w:lastRow="1" w:firstColumn="1" w:lastColumn="1" w:noHBand="0" w:noVBand="0"/>
      </w:tblPr>
      <w:tblGrid>
        <w:gridCol w:w="7501"/>
        <w:gridCol w:w="1854"/>
      </w:tblGrid>
      <w:tr w:rsidR="00087FDB" w:rsidRPr="00087FDB" w14:paraId="54B8CC3A" w14:textId="77777777" w:rsidTr="00087FDB">
        <w:tc>
          <w:tcPr>
            <w:tcW w:w="7501" w:type="dxa"/>
            <w:hideMark/>
          </w:tcPr>
          <w:p w14:paraId="44DE1D24" w14:textId="77777777" w:rsidR="00087FDB" w:rsidRPr="00087FDB" w:rsidRDefault="00087FDB" w:rsidP="00675D8C">
            <w:pPr>
              <w:numPr>
                <w:ilvl w:val="0"/>
                <w:numId w:val="98"/>
              </w:numPr>
              <w:suppressAutoHyphens/>
              <w:spacing w:before="120" w:after="120" w:line="240" w:lineRule="auto"/>
              <w:jc w:val="both"/>
              <w:rPr>
                <w:rFonts w:ascii="Times New Roman" w:hAnsi="Times New Roman"/>
                <w:b/>
                <w:sz w:val="24"/>
                <w:szCs w:val="24"/>
              </w:rPr>
            </w:pPr>
            <w:r w:rsidRPr="00087FDB">
              <w:rPr>
                <w:rFonts w:ascii="Times New Roman" w:hAnsi="Times New Roman"/>
                <w:b/>
                <w:sz w:val="24"/>
                <w:szCs w:val="24"/>
              </w:rPr>
              <w:t>ОБЩАЯ ХАРАКТЕРИСТИКА ПРИМЕРНОЙ РАБОЧЕЙ ПРОГРАММЫ УЧЕБНОЙ ДИСЦИПЛИНЫ</w:t>
            </w:r>
          </w:p>
        </w:tc>
        <w:tc>
          <w:tcPr>
            <w:tcW w:w="1854" w:type="dxa"/>
          </w:tcPr>
          <w:p w14:paraId="1810B9E9" w14:textId="77777777" w:rsidR="00087FDB" w:rsidRPr="00087FDB" w:rsidRDefault="00087FDB" w:rsidP="00087FDB">
            <w:pPr>
              <w:rPr>
                <w:rFonts w:ascii="Times New Roman" w:hAnsi="Times New Roman"/>
                <w:b/>
              </w:rPr>
            </w:pPr>
          </w:p>
        </w:tc>
      </w:tr>
      <w:tr w:rsidR="00087FDB" w:rsidRPr="00087FDB" w14:paraId="21BCBE10" w14:textId="77777777" w:rsidTr="00087FDB">
        <w:tc>
          <w:tcPr>
            <w:tcW w:w="7501" w:type="dxa"/>
            <w:hideMark/>
          </w:tcPr>
          <w:p w14:paraId="507FA9D5" w14:textId="77777777" w:rsidR="00087FDB" w:rsidRPr="00087FDB" w:rsidRDefault="00087FDB" w:rsidP="00675D8C">
            <w:pPr>
              <w:numPr>
                <w:ilvl w:val="0"/>
                <w:numId w:val="98"/>
              </w:numPr>
              <w:suppressAutoHyphens/>
              <w:spacing w:before="120" w:after="120" w:line="240" w:lineRule="auto"/>
              <w:jc w:val="both"/>
              <w:rPr>
                <w:rFonts w:ascii="Times New Roman" w:hAnsi="Times New Roman"/>
                <w:b/>
                <w:sz w:val="24"/>
                <w:szCs w:val="24"/>
              </w:rPr>
            </w:pPr>
            <w:r w:rsidRPr="00087FDB">
              <w:rPr>
                <w:rFonts w:ascii="Times New Roman" w:hAnsi="Times New Roman"/>
                <w:b/>
                <w:sz w:val="24"/>
                <w:szCs w:val="24"/>
              </w:rPr>
              <w:t>СТРУКТУРА И СОДЕРЖАНИЕ УЧЕБНОЙ ДИСЦИПЛИНЫ</w:t>
            </w:r>
          </w:p>
          <w:p w14:paraId="4CA32546" w14:textId="77777777" w:rsidR="00087FDB" w:rsidRPr="00087FDB" w:rsidRDefault="00087FDB" w:rsidP="00675D8C">
            <w:pPr>
              <w:numPr>
                <w:ilvl w:val="0"/>
                <w:numId w:val="98"/>
              </w:numPr>
              <w:suppressAutoHyphens/>
              <w:spacing w:before="120" w:after="120" w:line="240" w:lineRule="auto"/>
              <w:jc w:val="both"/>
              <w:rPr>
                <w:rFonts w:ascii="Times New Roman" w:hAnsi="Times New Roman"/>
                <w:b/>
                <w:sz w:val="24"/>
                <w:szCs w:val="24"/>
              </w:rPr>
            </w:pPr>
            <w:r w:rsidRPr="00087FDB">
              <w:rPr>
                <w:rFonts w:ascii="Times New Roman" w:hAnsi="Times New Roman"/>
                <w:b/>
                <w:sz w:val="24"/>
                <w:szCs w:val="24"/>
              </w:rPr>
              <w:t>УСЛОВИЯ РЕАЛИЗАЦИИ УЧЕБНОЙ ДИСЦИПЛИНЫ</w:t>
            </w:r>
          </w:p>
        </w:tc>
        <w:tc>
          <w:tcPr>
            <w:tcW w:w="1854" w:type="dxa"/>
          </w:tcPr>
          <w:p w14:paraId="29D9C08E" w14:textId="77777777" w:rsidR="00087FDB" w:rsidRPr="00087FDB" w:rsidRDefault="00087FDB" w:rsidP="00087FDB">
            <w:pPr>
              <w:ind w:left="644"/>
              <w:rPr>
                <w:rFonts w:ascii="Times New Roman" w:hAnsi="Times New Roman"/>
                <w:b/>
              </w:rPr>
            </w:pPr>
          </w:p>
        </w:tc>
      </w:tr>
      <w:tr w:rsidR="00087FDB" w:rsidRPr="00087FDB" w14:paraId="0DCE1D86" w14:textId="77777777" w:rsidTr="00087FDB">
        <w:tc>
          <w:tcPr>
            <w:tcW w:w="7501" w:type="dxa"/>
          </w:tcPr>
          <w:p w14:paraId="60D4214F" w14:textId="77777777" w:rsidR="00087FDB" w:rsidRPr="00087FDB" w:rsidRDefault="00087FDB" w:rsidP="00675D8C">
            <w:pPr>
              <w:numPr>
                <w:ilvl w:val="0"/>
                <w:numId w:val="98"/>
              </w:numPr>
              <w:suppressAutoHyphens/>
              <w:spacing w:before="120" w:after="120" w:line="240" w:lineRule="auto"/>
              <w:jc w:val="both"/>
              <w:rPr>
                <w:rFonts w:ascii="Times New Roman" w:hAnsi="Times New Roman"/>
                <w:b/>
                <w:sz w:val="24"/>
                <w:szCs w:val="24"/>
              </w:rPr>
            </w:pPr>
            <w:r w:rsidRPr="00087FDB">
              <w:rPr>
                <w:rFonts w:ascii="Times New Roman" w:hAnsi="Times New Roman"/>
                <w:b/>
                <w:sz w:val="24"/>
                <w:szCs w:val="24"/>
              </w:rPr>
              <w:t>КОНТРОЛЬ И ОЦЕНКА РЕЗУЛЬТАТОВ ОСВОЕНИЯ УЧЕБНОЙ ДИСЦИПЛИНЫ</w:t>
            </w:r>
          </w:p>
          <w:p w14:paraId="450EC810" w14:textId="77777777" w:rsidR="00087FDB" w:rsidRPr="00087FDB" w:rsidRDefault="00087FDB" w:rsidP="00087FDB">
            <w:pPr>
              <w:suppressAutoHyphens/>
              <w:jc w:val="both"/>
              <w:rPr>
                <w:rFonts w:ascii="Times New Roman" w:hAnsi="Times New Roman"/>
                <w:b/>
              </w:rPr>
            </w:pPr>
          </w:p>
        </w:tc>
        <w:tc>
          <w:tcPr>
            <w:tcW w:w="1854" w:type="dxa"/>
          </w:tcPr>
          <w:p w14:paraId="631DEB05" w14:textId="77777777" w:rsidR="00087FDB" w:rsidRPr="00087FDB" w:rsidRDefault="00087FDB" w:rsidP="00087FDB">
            <w:pPr>
              <w:rPr>
                <w:rFonts w:ascii="Times New Roman" w:hAnsi="Times New Roman"/>
                <w:b/>
              </w:rPr>
            </w:pPr>
          </w:p>
        </w:tc>
      </w:tr>
    </w:tbl>
    <w:p w14:paraId="374F5713" w14:textId="77777777" w:rsidR="0026703A" w:rsidRPr="0026703A" w:rsidRDefault="00087FDB" w:rsidP="0026703A">
      <w:pPr>
        <w:spacing w:after="0" w:line="240" w:lineRule="auto"/>
        <w:jc w:val="center"/>
        <w:rPr>
          <w:rFonts w:ascii="Times New Roman" w:hAnsi="Times New Roman"/>
          <w:b/>
          <w:iCs/>
          <w:sz w:val="24"/>
          <w:szCs w:val="24"/>
        </w:rPr>
      </w:pPr>
      <w:r w:rsidRPr="00087FDB">
        <w:rPr>
          <w:rFonts w:ascii="Times New Roman" w:hAnsi="Times New Roman"/>
          <w:b/>
          <w:i/>
          <w:u w:val="single"/>
        </w:rPr>
        <w:br w:type="page"/>
      </w:r>
      <w:r w:rsidRPr="0026703A">
        <w:rPr>
          <w:rFonts w:ascii="Times New Roman" w:hAnsi="Times New Roman"/>
          <w:b/>
          <w:iCs/>
          <w:sz w:val="24"/>
          <w:szCs w:val="24"/>
        </w:rPr>
        <w:t xml:space="preserve">1. ОБЩАЯ ХАРАКТЕРИСТИКА ПРИМЕРНОЙ РАБОЧЕЙ ПРОГРАММЫ </w:t>
      </w:r>
      <w:r w:rsidR="0026703A" w:rsidRPr="0026703A">
        <w:rPr>
          <w:rFonts w:ascii="Times New Roman" w:hAnsi="Times New Roman"/>
          <w:b/>
          <w:iCs/>
          <w:sz w:val="24"/>
          <w:szCs w:val="24"/>
        </w:rPr>
        <w:br/>
      </w:r>
      <w:r w:rsidRPr="0026703A">
        <w:rPr>
          <w:rFonts w:ascii="Times New Roman" w:hAnsi="Times New Roman"/>
          <w:b/>
          <w:iCs/>
          <w:sz w:val="24"/>
          <w:szCs w:val="24"/>
        </w:rPr>
        <w:t xml:space="preserve">УЧЕБНОЙ ДИСЦИПЛИНЫ </w:t>
      </w:r>
    </w:p>
    <w:p w14:paraId="79CC52FC" w14:textId="77777777" w:rsidR="00087FDB" w:rsidRPr="0026703A" w:rsidRDefault="00087FDB" w:rsidP="0026703A">
      <w:pPr>
        <w:spacing w:after="0" w:line="240" w:lineRule="auto"/>
        <w:jc w:val="center"/>
        <w:rPr>
          <w:rFonts w:ascii="Times New Roman" w:hAnsi="Times New Roman"/>
          <w:b/>
          <w:iCs/>
          <w:sz w:val="24"/>
          <w:szCs w:val="24"/>
        </w:rPr>
      </w:pPr>
      <w:r w:rsidRPr="0026703A">
        <w:rPr>
          <w:rFonts w:ascii="Times New Roman" w:hAnsi="Times New Roman"/>
          <w:b/>
          <w:iCs/>
          <w:sz w:val="24"/>
          <w:szCs w:val="24"/>
        </w:rPr>
        <w:t>ОП.03 БАЗЫ ДАННЫХ</w:t>
      </w:r>
    </w:p>
    <w:p w14:paraId="2E987AA5" w14:textId="77777777" w:rsidR="0026703A" w:rsidRPr="00087FDB" w:rsidRDefault="0026703A" w:rsidP="0026703A">
      <w:pPr>
        <w:spacing w:after="0" w:line="240" w:lineRule="auto"/>
        <w:jc w:val="center"/>
        <w:rPr>
          <w:rFonts w:ascii="Times New Roman" w:hAnsi="Times New Roman"/>
          <w:b/>
          <w:iCs/>
        </w:rPr>
      </w:pPr>
    </w:p>
    <w:p w14:paraId="2AA5D167" w14:textId="77777777" w:rsidR="00087FDB" w:rsidRPr="00315F34" w:rsidRDefault="00087FDB" w:rsidP="00087FD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087FDB">
        <w:rPr>
          <w:rFonts w:ascii="Times New Roman" w:hAnsi="Times New Roman"/>
          <w:b/>
        </w:rPr>
        <w:t xml:space="preserve">1.1. Место дисциплины в структуре основной профессиональной образовательной программы: </w:t>
      </w:r>
      <w:r w:rsidRPr="00315F34">
        <w:rPr>
          <w:rFonts w:ascii="Times New Roman" w:hAnsi="Times New Roman"/>
          <w:sz w:val="24"/>
          <w:szCs w:val="24"/>
        </w:rPr>
        <w:t xml:space="preserve">Учебная дисциплина </w:t>
      </w:r>
      <w:r w:rsidRPr="00B47695">
        <w:rPr>
          <w:rFonts w:ascii="Times New Roman" w:hAnsi="Times New Roman"/>
          <w:sz w:val="24"/>
          <w:szCs w:val="24"/>
        </w:rPr>
        <w:t>«</w:t>
      </w:r>
      <w:r>
        <w:rPr>
          <w:rFonts w:ascii="Times New Roman" w:hAnsi="Times New Roman"/>
          <w:sz w:val="24"/>
          <w:szCs w:val="24"/>
        </w:rPr>
        <w:t>Базы данных</w:t>
      </w:r>
      <w:r w:rsidRPr="00B47695">
        <w:rPr>
          <w:rFonts w:ascii="Times New Roman" w:hAnsi="Times New Roman"/>
          <w:sz w:val="24"/>
          <w:szCs w:val="24"/>
        </w:rPr>
        <w:t>»</w:t>
      </w:r>
      <w:r w:rsidRPr="00315F34">
        <w:rPr>
          <w:rFonts w:ascii="Times New Roman" w:hAnsi="Times New Roman"/>
          <w:sz w:val="24"/>
          <w:szCs w:val="24"/>
        </w:rPr>
        <w:t xml:space="preserve"> является обязательной частью </w:t>
      </w:r>
      <w:r>
        <w:rPr>
          <w:rFonts w:ascii="Times New Roman" w:hAnsi="Times New Roman"/>
          <w:sz w:val="24"/>
          <w:szCs w:val="24"/>
        </w:rPr>
        <w:t>общепрофессионального цикла</w:t>
      </w:r>
      <w:r w:rsidRPr="00315F34">
        <w:rPr>
          <w:rFonts w:ascii="Times New Roman" w:hAnsi="Times New Roman"/>
          <w:sz w:val="24"/>
          <w:szCs w:val="24"/>
        </w:rPr>
        <w:t xml:space="preserve"> примерной основной образовательной программы </w:t>
      </w:r>
      <w:r w:rsidR="00FE1C4B">
        <w:rPr>
          <w:rFonts w:ascii="Times New Roman" w:hAnsi="Times New Roman"/>
          <w:sz w:val="24"/>
          <w:szCs w:val="24"/>
        </w:rPr>
        <w:br/>
      </w:r>
      <w:r w:rsidRPr="00315F34">
        <w:rPr>
          <w:rFonts w:ascii="Times New Roman" w:hAnsi="Times New Roman"/>
          <w:sz w:val="24"/>
          <w:szCs w:val="24"/>
        </w:rPr>
        <w:t xml:space="preserve">в соответствии с ФГОС СПО по </w:t>
      </w:r>
      <w:r w:rsidRPr="00B47695">
        <w:rPr>
          <w:rFonts w:ascii="Times New Roman" w:hAnsi="Times New Roman"/>
          <w:iCs/>
          <w:color w:val="000000"/>
          <w:sz w:val="24"/>
          <w:szCs w:val="24"/>
        </w:rPr>
        <w:t>профе</w:t>
      </w:r>
      <w:r w:rsidRPr="00B47695">
        <w:rPr>
          <w:rFonts w:ascii="Times New Roman" w:hAnsi="Times New Roman"/>
          <w:iCs/>
          <w:color w:val="000000"/>
          <w:sz w:val="24"/>
          <w:szCs w:val="24"/>
        </w:rPr>
        <w:t>с</w:t>
      </w:r>
      <w:r w:rsidRPr="00B47695">
        <w:rPr>
          <w:rFonts w:ascii="Times New Roman" w:hAnsi="Times New Roman"/>
          <w:iCs/>
          <w:color w:val="000000"/>
          <w:sz w:val="24"/>
          <w:szCs w:val="24"/>
        </w:rPr>
        <w:t>сии</w:t>
      </w:r>
      <w:r w:rsidRPr="00B47695">
        <w:rPr>
          <w:rFonts w:ascii="Times New Roman" w:hAnsi="Times New Roman"/>
          <w:iCs/>
          <w:sz w:val="24"/>
          <w:szCs w:val="24"/>
        </w:rPr>
        <w:t>.</w:t>
      </w:r>
      <w:r w:rsidRPr="00315F34">
        <w:rPr>
          <w:rFonts w:ascii="Times New Roman" w:hAnsi="Times New Roman"/>
          <w:sz w:val="24"/>
          <w:szCs w:val="24"/>
        </w:rPr>
        <w:t xml:space="preserve"> </w:t>
      </w:r>
    </w:p>
    <w:p w14:paraId="365F1E81" w14:textId="77777777" w:rsidR="00087FDB" w:rsidRDefault="00087FDB" w:rsidP="00087FD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315F34">
        <w:rPr>
          <w:rFonts w:ascii="Times New Roman" w:hAnsi="Times New Roman"/>
          <w:sz w:val="24"/>
          <w:szCs w:val="24"/>
        </w:rPr>
        <w:t xml:space="preserve">Особое значение дисциплина имеет при формировании и развитии </w:t>
      </w:r>
      <w:r w:rsidRPr="003D37FB">
        <w:rPr>
          <w:rFonts w:ascii="Times New Roman" w:hAnsi="Times New Roman"/>
          <w:sz w:val="24"/>
          <w:szCs w:val="24"/>
        </w:rPr>
        <w:t>ОК 02</w:t>
      </w:r>
      <w:r w:rsidRPr="00315F34">
        <w:rPr>
          <w:rFonts w:ascii="Times New Roman" w:hAnsi="Times New Roman"/>
          <w:i/>
          <w:sz w:val="24"/>
          <w:szCs w:val="24"/>
        </w:rPr>
        <w:t>.</w:t>
      </w:r>
    </w:p>
    <w:p w14:paraId="7A221CA4" w14:textId="77777777" w:rsidR="00087FDB" w:rsidRPr="00087FDB" w:rsidRDefault="00087FDB" w:rsidP="00087FD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p>
    <w:p w14:paraId="09B1C15C" w14:textId="77777777" w:rsidR="00087FDB" w:rsidRPr="00087FDB" w:rsidRDefault="00087FDB" w:rsidP="0026703A">
      <w:pPr>
        <w:ind w:firstLine="709"/>
        <w:rPr>
          <w:rFonts w:ascii="Times New Roman" w:hAnsi="Times New Roman"/>
          <w:b/>
        </w:rPr>
      </w:pPr>
      <w:r w:rsidRPr="00087FDB">
        <w:rPr>
          <w:rFonts w:ascii="Times New Roman" w:hAnsi="Times New Roman"/>
          <w:b/>
        </w:rPr>
        <w:t>1.2. Цель и планируемые результаты освоения дисциплины:</w:t>
      </w: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4395"/>
        <w:gridCol w:w="3724"/>
      </w:tblGrid>
      <w:tr w:rsidR="00087FDB" w:rsidRPr="00087FDB" w14:paraId="7587567D" w14:textId="77777777" w:rsidTr="00087FDB">
        <w:trPr>
          <w:trHeight w:val="649"/>
        </w:trPr>
        <w:tc>
          <w:tcPr>
            <w:tcW w:w="1129" w:type="dxa"/>
            <w:hideMark/>
          </w:tcPr>
          <w:p w14:paraId="03538A9E" w14:textId="77777777" w:rsidR="00087FDB" w:rsidRPr="00EA6142" w:rsidRDefault="00087FDB" w:rsidP="00087FDB">
            <w:pPr>
              <w:spacing w:after="0" w:line="240" w:lineRule="auto"/>
              <w:jc w:val="center"/>
              <w:rPr>
                <w:rFonts w:ascii="Times New Roman" w:hAnsi="Times New Roman"/>
                <w:b/>
                <w:bCs/>
                <w:sz w:val="24"/>
                <w:szCs w:val="24"/>
              </w:rPr>
            </w:pPr>
            <w:r w:rsidRPr="00EA6142">
              <w:rPr>
                <w:rFonts w:ascii="Times New Roman" w:hAnsi="Times New Roman"/>
                <w:b/>
                <w:bCs/>
                <w:sz w:val="24"/>
                <w:szCs w:val="24"/>
              </w:rPr>
              <w:t>Код</w:t>
            </w:r>
          </w:p>
          <w:p w14:paraId="36F9789C" w14:textId="77777777" w:rsidR="00087FDB" w:rsidRPr="00EA6142" w:rsidRDefault="00087FDB" w:rsidP="00087FDB">
            <w:pPr>
              <w:spacing w:after="0" w:line="240" w:lineRule="auto"/>
              <w:jc w:val="center"/>
              <w:rPr>
                <w:rFonts w:ascii="Times New Roman" w:hAnsi="Times New Roman"/>
                <w:b/>
                <w:bCs/>
                <w:sz w:val="24"/>
                <w:szCs w:val="24"/>
              </w:rPr>
            </w:pPr>
            <w:r w:rsidRPr="00EA6142">
              <w:rPr>
                <w:rFonts w:ascii="Times New Roman" w:hAnsi="Times New Roman"/>
                <w:b/>
                <w:bCs/>
                <w:sz w:val="24"/>
                <w:szCs w:val="24"/>
              </w:rPr>
              <w:t>ПК, ОК</w:t>
            </w:r>
          </w:p>
        </w:tc>
        <w:tc>
          <w:tcPr>
            <w:tcW w:w="4395" w:type="dxa"/>
            <w:hideMark/>
          </w:tcPr>
          <w:p w14:paraId="1B94CEC5" w14:textId="77777777" w:rsidR="00087FDB" w:rsidRPr="00EA6142" w:rsidRDefault="00087FDB" w:rsidP="00087FDB">
            <w:pPr>
              <w:spacing w:after="0" w:line="240" w:lineRule="auto"/>
              <w:jc w:val="center"/>
              <w:rPr>
                <w:rFonts w:ascii="Times New Roman" w:hAnsi="Times New Roman"/>
                <w:b/>
                <w:bCs/>
                <w:sz w:val="24"/>
                <w:szCs w:val="24"/>
              </w:rPr>
            </w:pPr>
            <w:r w:rsidRPr="00EA6142">
              <w:rPr>
                <w:rFonts w:ascii="Times New Roman" w:hAnsi="Times New Roman"/>
                <w:b/>
                <w:bCs/>
                <w:sz w:val="24"/>
                <w:szCs w:val="24"/>
              </w:rPr>
              <w:t>Умения</w:t>
            </w:r>
          </w:p>
        </w:tc>
        <w:tc>
          <w:tcPr>
            <w:tcW w:w="3724" w:type="dxa"/>
            <w:hideMark/>
          </w:tcPr>
          <w:p w14:paraId="36CD1ABB" w14:textId="77777777" w:rsidR="00087FDB" w:rsidRPr="00EA6142" w:rsidRDefault="00087FDB" w:rsidP="00087FDB">
            <w:pPr>
              <w:spacing w:after="0" w:line="240" w:lineRule="auto"/>
              <w:jc w:val="center"/>
              <w:rPr>
                <w:rFonts w:ascii="Times New Roman" w:hAnsi="Times New Roman"/>
                <w:b/>
                <w:bCs/>
                <w:sz w:val="24"/>
                <w:szCs w:val="24"/>
              </w:rPr>
            </w:pPr>
            <w:r w:rsidRPr="00EA6142">
              <w:rPr>
                <w:rFonts w:ascii="Times New Roman" w:hAnsi="Times New Roman"/>
                <w:b/>
                <w:bCs/>
                <w:sz w:val="24"/>
                <w:szCs w:val="24"/>
              </w:rPr>
              <w:t>Знания</w:t>
            </w:r>
          </w:p>
        </w:tc>
      </w:tr>
      <w:tr w:rsidR="00087FDB" w:rsidRPr="00087FDB" w14:paraId="1B578ECC" w14:textId="77777777" w:rsidTr="00087FDB">
        <w:trPr>
          <w:trHeight w:val="212"/>
        </w:trPr>
        <w:tc>
          <w:tcPr>
            <w:tcW w:w="1129" w:type="dxa"/>
          </w:tcPr>
          <w:p w14:paraId="640E0274" w14:textId="77777777" w:rsidR="00087FDB" w:rsidRPr="00087FDB" w:rsidRDefault="00087FDB" w:rsidP="00087FDB">
            <w:pPr>
              <w:spacing w:after="0" w:line="240" w:lineRule="auto"/>
              <w:rPr>
                <w:rFonts w:ascii="Times New Roman" w:hAnsi="Times New Roman"/>
                <w:iCs/>
                <w:sz w:val="24"/>
                <w:szCs w:val="24"/>
              </w:rPr>
            </w:pPr>
            <w:r w:rsidRPr="00087FDB">
              <w:rPr>
                <w:rFonts w:ascii="Times New Roman" w:hAnsi="Times New Roman"/>
                <w:iCs/>
                <w:sz w:val="24"/>
                <w:szCs w:val="24"/>
              </w:rPr>
              <w:t>ОК 01, ОК 02, ОК 04, ОК 05,</w:t>
            </w:r>
          </w:p>
          <w:p w14:paraId="0880FE86" w14:textId="77777777" w:rsidR="00087FDB" w:rsidRPr="00087FDB" w:rsidRDefault="00087FDB" w:rsidP="00087FDB">
            <w:pPr>
              <w:spacing w:after="0" w:line="240" w:lineRule="auto"/>
              <w:rPr>
                <w:rFonts w:ascii="Times New Roman" w:hAnsi="Times New Roman"/>
                <w:iCs/>
                <w:sz w:val="24"/>
                <w:szCs w:val="24"/>
              </w:rPr>
            </w:pPr>
            <w:r w:rsidRPr="00087FDB">
              <w:rPr>
                <w:rFonts w:ascii="Times New Roman" w:hAnsi="Times New Roman"/>
                <w:iCs/>
                <w:sz w:val="24"/>
                <w:szCs w:val="24"/>
              </w:rPr>
              <w:t>ОК 09</w:t>
            </w:r>
          </w:p>
          <w:p w14:paraId="57B1211C" w14:textId="77777777" w:rsidR="00087FDB" w:rsidRPr="00087FDB" w:rsidRDefault="00087FDB" w:rsidP="00087FDB">
            <w:pPr>
              <w:spacing w:after="0" w:line="240" w:lineRule="auto"/>
              <w:rPr>
                <w:rFonts w:ascii="Times New Roman" w:hAnsi="Times New Roman"/>
                <w:bCs/>
                <w:sz w:val="24"/>
                <w:szCs w:val="24"/>
              </w:rPr>
            </w:pPr>
            <w:r w:rsidRPr="00087FDB">
              <w:rPr>
                <w:rFonts w:ascii="Times New Roman" w:hAnsi="Times New Roman"/>
                <w:bCs/>
                <w:sz w:val="24"/>
                <w:szCs w:val="24"/>
              </w:rPr>
              <w:t>ПК 1.2.,</w:t>
            </w:r>
          </w:p>
          <w:p w14:paraId="4150257C" w14:textId="77777777" w:rsidR="00087FDB" w:rsidRPr="00087FDB" w:rsidRDefault="00087FDB" w:rsidP="00087FDB">
            <w:pPr>
              <w:spacing w:after="0" w:line="240" w:lineRule="auto"/>
              <w:rPr>
                <w:rFonts w:ascii="Times New Roman" w:hAnsi="Times New Roman"/>
                <w:b/>
                <w:i/>
                <w:sz w:val="24"/>
                <w:szCs w:val="24"/>
              </w:rPr>
            </w:pPr>
            <w:r w:rsidRPr="00087FDB">
              <w:rPr>
                <w:rFonts w:ascii="Times New Roman" w:hAnsi="Times New Roman"/>
                <w:bCs/>
                <w:sz w:val="24"/>
                <w:szCs w:val="24"/>
              </w:rPr>
              <w:t>ПК 1.6., ПК 1.7</w:t>
            </w:r>
            <w:r w:rsidRPr="00087FDB">
              <w:rPr>
                <w:rFonts w:ascii="Times New Roman" w:hAnsi="Times New Roman"/>
                <w:b/>
                <w:i/>
                <w:iCs/>
                <w:sz w:val="24"/>
                <w:szCs w:val="24"/>
              </w:rPr>
              <w:t>.</w:t>
            </w:r>
          </w:p>
        </w:tc>
        <w:tc>
          <w:tcPr>
            <w:tcW w:w="4395" w:type="dxa"/>
          </w:tcPr>
          <w:p w14:paraId="3ABAD89E" w14:textId="77777777" w:rsidR="00087FDB" w:rsidRPr="00087FDB" w:rsidRDefault="00087FDB" w:rsidP="00087FDB">
            <w:pPr>
              <w:suppressAutoHyphens/>
              <w:spacing w:after="0" w:line="240" w:lineRule="auto"/>
              <w:jc w:val="both"/>
              <w:rPr>
                <w:rFonts w:ascii="Times New Roman" w:hAnsi="Times New Roman"/>
                <w:iCs/>
                <w:sz w:val="24"/>
                <w:szCs w:val="24"/>
              </w:rPr>
            </w:pPr>
            <w:r w:rsidRPr="00087FDB">
              <w:rPr>
                <w:rFonts w:ascii="Times New Roman" w:hAnsi="Times New Roman"/>
                <w:iCs/>
                <w:sz w:val="24"/>
                <w:szCs w:val="24"/>
              </w:rPr>
              <w:t xml:space="preserve">анализировать задачу, выделять её составные части; определять этапы решения задачи; выявлять и эффективно искать информацию, необходимую для решения задачи и/или проблемы; </w:t>
            </w:r>
          </w:p>
          <w:p w14:paraId="2D1505AF" w14:textId="77777777" w:rsidR="00087FDB" w:rsidRPr="00087FDB" w:rsidRDefault="00087FDB" w:rsidP="00087FDB">
            <w:pPr>
              <w:spacing w:after="0" w:line="240" w:lineRule="auto"/>
              <w:ind w:left="33"/>
              <w:jc w:val="both"/>
              <w:rPr>
                <w:rFonts w:ascii="Times New Roman" w:hAnsi="Times New Roman"/>
                <w:iCs/>
                <w:sz w:val="24"/>
                <w:szCs w:val="24"/>
              </w:rPr>
            </w:pPr>
            <w:r w:rsidRPr="00087FDB">
              <w:rPr>
                <w:rFonts w:ascii="Times New Roman" w:hAnsi="Times New Roman"/>
                <w:iCs/>
                <w:sz w:val="24"/>
                <w:szCs w:val="24"/>
              </w:rPr>
              <w:t xml:space="preserve">использовать современное программное обеспечение; </w:t>
            </w:r>
          </w:p>
          <w:p w14:paraId="1A87CDB6"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iCs/>
                <w:sz w:val="24"/>
                <w:szCs w:val="24"/>
              </w:rPr>
              <w:t>использовать различные цифровые средства для решения профессиональных задач;</w:t>
            </w:r>
          </w:p>
          <w:p w14:paraId="66EB8F5D"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iCs/>
                <w:sz w:val="24"/>
                <w:szCs w:val="24"/>
              </w:rPr>
              <w:t xml:space="preserve">грамотно </w:t>
            </w:r>
            <w:r w:rsidRPr="00087FDB">
              <w:rPr>
                <w:rFonts w:ascii="Times New Roman" w:hAnsi="Times New Roman"/>
                <w:bCs/>
                <w:sz w:val="24"/>
                <w:szCs w:val="24"/>
              </w:rPr>
              <w:t xml:space="preserve">излагать свои мысли и оформлять документы по профессиональной тематике на государственном языке, </w:t>
            </w:r>
            <w:r w:rsidRPr="00087FDB">
              <w:rPr>
                <w:rFonts w:ascii="Times New Roman" w:hAnsi="Times New Roman"/>
                <w:iCs/>
                <w:sz w:val="24"/>
                <w:szCs w:val="24"/>
              </w:rPr>
              <w:t>проявлять толерантность в рабочем коллективе;</w:t>
            </w:r>
          </w:p>
          <w:p w14:paraId="75E7D13A" w14:textId="77777777" w:rsidR="00087FDB" w:rsidRPr="00087FDB" w:rsidRDefault="00087FDB" w:rsidP="00087FDB">
            <w:pPr>
              <w:spacing w:after="0" w:line="240" w:lineRule="auto"/>
              <w:ind w:left="33"/>
              <w:jc w:val="both"/>
              <w:rPr>
                <w:rFonts w:ascii="Times New Roman" w:hAnsi="Times New Roman"/>
                <w:iCs/>
                <w:sz w:val="24"/>
                <w:szCs w:val="24"/>
              </w:rPr>
            </w:pPr>
            <w:r w:rsidRPr="00087FDB">
              <w:rPr>
                <w:rFonts w:ascii="Times New Roman" w:hAnsi="Times New Roman"/>
                <w:iCs/>
                <w:sz w:val="24"/>
                <w:szCs w:val="24"/>
              </w:rPr>
              <w:t xml:space="preserve">кратко обосновывать и объяснять свои действия; </w:t>
            </w:r>
          </w:p>
          <w:p w14:paraId="5952943B" w14:textId="77777777" w:rsidR="00087FDB" w:rsidRPr="00087FDB" w:rsidRDefault="00087FDB" w:rsidP="00087FDB">
            <w:pPr>
              <w:spacing w:after="0" w:line="240" w:lineRule="auto"/>
              <w:jc w:val="both"/>
              <w:rPr>
                <w:rFonts w:ascii="Times New Roman" w:hAnsi="Times New Roman"/>
                <w:bCs/>
                <w:iCs/>
                <w:sz w:val="24"/>
                <w:szCs w:val="24"/>
              </w:rPr>
            </w:pPr>
            <w:r w:rsidRPr="00087FDB">
              <w:rPr>
                <w:rFonts w:ascii="Times New Roman" w:hAnsi="Times New Roman"/>
                <w:bCs/>
                <w:iCs/>
                <w:sz w:val="24"/>
                <w:szCs w:val="24"/>
              </w:rPr>
              <w:t>создавать новые и использовать стандартные шаблоны документов;</w:t>
            </w:r>
          </w:p>
          <w:p w14:paraId="500D8681" w14:textId="77777777" w:rsidR="00087FDB" w:rsidRPr="00087FDB" w:rsidRDefault="00087FDB" w:rsidP="00087FDB">
            <w:pPr>
              <w:spacing w:after="0" w:line="240" w:lineRule="auto"/>
              <w:jc w:val="both"/>
              <w:rPr>
                <w:rFonts w:ascii="Times New Roman" w:hAnsi="Times New Roman"/>
                <w:bCs/>
                <w:iCs/>
                <w:sz w:val="24"/>
                <w:szCs w:val="24"/>
              </w:rPr>
            </w:pPr>
            <w:r w:rsidRPr="00087FDB">
              <w:rPr>
                <w:rFonts w:ascii="Times New Roman" w:hAnsi="Times New Roman"/>
                <w:bCs/>
                <w:iCs/>
                <w:sz w:val="24"/>
                <w:szCs w:val="24"/>
              </w:rPr>
              <w:t>сохранять документы в различных цифровых форматах;</w:t>
            </w:r>
          </w:p>
          <w:p w14:paraId="31EDF25C"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bCs/>
                <w:iCs/>
                <w:sz w:val="24"/>
                <w:szCs w:val="24"/>
              </w:rPr>
              <w:t>преобразовывать и перекомпоновывать данные;</w:t>
            </w:r>
          </w:p>
          <w:p w14:paraId="107771B1"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bCs/>
                <w:sz w:val="24"/>
                <w:szCs w:val="24"/>
              </w:rPr>
              <w:t>формировать отчеты с помощью запросов к базам данных;</w:t>
            </w:r>
          </w:p>
          <w:p w14:paraId="5151449A"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bCs/>
                <w:sz w:val="24"/>
                <w:szCs w:val="24"/>
              </w:rPr>
              <w:t>выполнять обновление информацию в базах данных.</w:t>
            </w:r>
          </w:p>
          <w:p w14:paraId="35C1B5B7" w14:textId="77777777" w:rsidR="00087FDB" w:rsidRPr="00087FDB" w:rsidRDefault="00087FDB" w:rsidP="00087FDB">
            <w:pPr>
              <w:spacing w:after="0" w:line="240" w:lineRule="auto"/>
              <w:jc w:val="both"/>
              <w:rPr>
                <w:rFonts w:ascii="Times New Roman" w:hAnsi="Times New Roman"/>
                <w:sz w:val="24"/>
                <w:szCs w:val="24"/>
              </w:rPr>
            </w:pPr>
          </w:p>
        </w:tc>
        <w:tc>
          <w:tcPr>
            <w:tcW w:w="3724" w:type="dxa"/>
          </w:tcPr>
          <w:p w14:paraId="63650B4A" w14:textId="77777777" w:rsidR="00087FDB" w:rsidRPr="00087FDB" w:rsidRDefault="00087FDB" w:rsidP="00087FDB">
            <w:pPr>
              <w:spacing w:after="0" w:line="240" w:lineRule="auto"/>
              <w:ind w:left="33"/>
              <w:jc w:val="both"/>
              <w:rPr>
                <w:rFonts w:ascii="Times New Roman" w:hAnsi="Times New Roman"/>
                <w:iCs/>
                <w:sz w:val="24"/>
                <w:szCs w:val="24"/>
              </w:rPr>
            </w:pPr>
            <w:r w:rsidRPr="00087FDB">
              <w:rPr>
                <w:rFonts w:ascii="Times New Roman" w:hAnsi="Times New Roman"/>
                <w:iCs/>
                <w:sz w:val="24"/>
                <w:szCs w:val="24"/>
              </w:rPr>
              <w:t>приемов структурирования информации;</w:t>
            </w:r>
          </w:p>
          <w:p w14:paraId="366EFF9C"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iCs/>
                <w:sz w:val="24"/>
                <w:szCs w:val="24"/>
              </w:rPr>
              <w:t xml:space="preserve">формата оформления результатов поиска информации, </w:t>
            </w:r>
            <w:r w:rsidRPr="00087FDB">
              <w:rPr>
                <w:rFonts w:ascii="Times New Roman" w:hAnsi="Times New Roman"/>
                <w:bCs/>
                <w:iCs/>
                <w:sz w:val="24"/>
                <w:szCs w:val="24"/>
              </w:rPr>
              <w:t>современных средств и устройств информатизации; порядка их применения и программного обеспечения в профессиональной деятельности в том числе с использованием цифровых средств;</w:t>
            </w:r>
          </w:p>
          <w:p w14:paraId="5B50C276"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bCs/>
                <w:sz w:val="24"/>
                <w:szCs w:val="24"/>
              </w:rPr>
              <w:t>особенности социального и культурного контекста; правила оформления документов и построения устных сообщений</w:t>
            </w:r>
          </w:p>
          <w:p w14:paraId="44410AF3"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iCs/>
                <w:sz w:val="24"/>
                <w:szCs w:val="24"/>
              </w:rPr>
              <w:t>правила чтения текстов профессиональной направленности</w:t>
            </w:r>
          </w:p>
          <w:p w14:paraId="0E4DDD34" w14:textId="77777777" w:rsidR="00087FDB" w:rsidRPr="00087FDB" w:rsidRDefault="00087FDB" w:rsidP="00087FDB">
            <w:pPr>
              <w:spacing w:after="0" w:line="240" w:lineRule="auto"/>
              <w:jc w:val="both"/>
              <w:rPr>
                <w:rFonts w:ascii="Times New Roman" w:hAnsi="Times New Roman"/>
                <w:bCs/>
                <w:sz w:val="24"/>
                <w:szCs w:val="24"/>
              </w:rPr>
            </w:pPr>
            <w:r w:rsidRPr="00087FDB">
              <w:rPr>
                <w:rFonts w:ascii="Times New Roman" w:hAnsi="Times New Roman"/>
                <w:bCs/>
                <w:sz w:val="24"/>
                <w:szCs w:val="24"/>
              </w:rPr>
              <w:t>создания структурированных документов и документов слияния;</w:t>
            </w:r>
          </w:p>
          <w:p w14:paraId="5C2BCDF5" w14:textId="77777777" w:rsidR="00087FDB" w:rsidRPr="00087FDB" w:rsidRDefault="00087FDB" w:rsidP="00087FDB">
            <w:pPr>
              <w:spacing w:after="0" w:line="240" w:lineRule="auto"/>
              <w:jc w:val="both"/>
              <w:rPr>
                <w:rFonts w:ascii="Times New Roman" w:hAnsi="Times New Roman"/>
                <w:bCs/>
                <w:sz w:val="24"/>
                <w:szCs w:val="24"/>
              </w:rPr>
            </w:pPr>
            <w:r w:rsidRPr="00087FDB">
              <w:rPr>
                <w:rFonts w:ascii="Times New Roman" w:hAnsi="Times New Roman"/>
                <w:bCs/>
                <w:sz w:val="24"/>
                <w:szCs w:val="24"/>
              </w:rPr>
              <w:t>создания документов на основе шаблонов;</w:t>
            </w:r>
          </w:p>
          <w:p w14:paraId="17892771"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bCs/>
                <w:sz w:val="24"/>
                <w:szCs w:val="24"/>
              </w:rPr>
              <w:t>преобразования форматов и осуществление перекомпоновки данных в текстовых документах;</w:t>
            </w:r>
          </w:p>
          <w:p w14:paraId="03BAE210"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sz w:val="24"/>
                <w:szCs w:val="24"/>
              </w:rPr>
              <w:t xml:space="preserve">принципа организации информационных и архитектуру баз данных; </w:t>
            </w:r>
          </w:p>
          <w:p w14:paraId="337F2248"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sz w:val="24"/>
                <w:szCs w:val="24"/>
              </w:rPr>
              <w:t>основных положений теории баз знаний.</w:t>
            </w:r>
          </w:p>
          <w:p w14:paraId="2F52ECEA" w14:textId="77777777" w:rsidR="00087FDB" w:rsidRPr="00087FDB" w:rsidRDefault="00087FDB" w:rsidP="00087FDB">
            <w:pPr>
              <w:spacing w:after="0" w:line="240" w:lineRule="auto"/>
              <w:ind w:left="33"/>
              <w:jc w:val="both"/>
              <w:rPr>
                <w:rFonts w:ascii="Times New Roman" w:hAnsi="Times New Roman"/>
                <w:sz w:val="24"/>
                <w:szCs w:val="24"/>
              </w:rPr>
            </w:pPr>
            <w:r w:rsidRPr="00087FDB">
              <w:rPr>
                <w:rFonts w:ascii="Times New Roman" w:hAnsi="Times New Roman"/>
                <w:sz w:val="24"/>
                <w:szCs w:val="24"/>
              </w:rPr>
              <w:t>видов и правил построения запросов к базам данных.</w:t>
            </w:r>
          </w:p>
        </w:tc>
      </w:tr>
    </w:tbl>
    <w:p w14:paraId="090DEE05" w14:textId="77777777" w:rsidR="00087FDB" w:rsidRDefault="00087FDB" w:rsidP="00087FDB">
      <w:pPr>
        <w:rPr>
          <w:rFonts w:ascii="Times New Roman" w:hAnsi="Times New Roman"/>
          <w:b/>
          <w:i/>
        </w:rPr>
      </w:pPr>
    </w:p>
    <w:p w14:paraId="7670FB59" w14:textId="77777777" w:rsidR="00087FDB" w:rsidRDefault="00087FDB" w:rsidP="00087FDB">
      <w:pPr>
        <w:rPr>
          <w:rFonts w:ascii="Times New Roman" w:hAnsi="Times New Roman"/>
          <w:b/>
          <w:i/>
        </w:rPr>
      </w:pPr>
    </w:p>
    <w:p w14:paraId="676774C0" w14:textId="77777777" w:rsidR="00087FDB" w:rsidRDefault="00087FDB" w:rsidP="00087FDB">
      <w:pPr>
        <w:rPr>
          <w:rFonts w:ascii="Times New Roman" w:hAnsi="Times New Roman"/>
          <w:b/>
          <w:i/>
        </w:rPr>
      </w:pPr>
    </w:p>
    <w:p w14:paraId="06F6C77D" w14:textId="77777777" w:rsidR="00087FDB" w:rsidRDefault="00087FDB" w:rsidP="00087FDB">
      <w:pPr>
        <w:jc w:val="center"/>
        <w:rPr>
          <w:rFonts w:ascii="Times New Roman" w:hAnsi="Times New Roman"/>
          <w:b/>
          <w:iCs/>
        </w:rPr>
      </w:pPr>
      <w:r w:rsidRPr="00087FDB">
        <w:rPr>
          <w:rFonts w:ascii="Times New Roman" w:hAnsi="Times New Roman"/>
          <w:b/>
          <w:iCs/>
        </w:rPr>
        <w:t xml:space="preserve">2. СТРУКТУРА И СОДЕРЖАНИЕ УЧЕБНОЙ ДИСЦИПЛИНЫ </w:t>
      </w:r>
    </w:p>
    <w:p w14:paraId="444FC2CD" w14:textId="77777777" w:rsidR="00087FDB" w:rsidRPr="00087FDB" w:rsidRDefault="00087FDB" w:rsidP="00087FDB">
      <w:pPr>
        <w:rPr>
          <w:rFonts w:ascii="Times New Roman" w:hAnsi="Times New Roman"/>
          <w:b/>
        </w:rPr>
      </w:pPr>
      <w:r w:rsidRPr="00087FDB">
        <w:rPr>
          <w:rFonts w:ascii="Times New Roman" w:hAnsi="Times New Roman"/>
          <w:b/>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7608"/>
        <w:gridCol w:w="1731"/>
      </w:tblGrid>
      <w:tr w:rsidR="00087FDB" w:rsidRPr="00087FDB" w14:paraId="57877D29" w14:textId="77777777" w:rsidTr="00087FDB">
        <w:trPr>
          <w:trHeight w:val="490"/>
        </w:trPr>
        <w:tc>
          <w:tcPr>
            <w:tcW w:w="4073" w:type="pct"/>
            <w:vAlign w:val="center"/>
          </w:tcPr>
          <w:p w14:paraId="42F11BBF" w14:textId="77777777" w:rsidR="00087FDB" w:rsidRPr="00087FDB" w:rsidRDefault="00087FDB" w:rsidP="00087FDB">
            <w:pPr>
              <w:rPr>
                <w:rFonts w:ascii="Times New Roman" w:hAnsi="Times New Roman"/>
                <w:b/>
              </w:rPr>
            </w:pPr>
            <w:r w:rsidRPr="00087FDB">
              <w:rPr>
                <w:rFonts w:ascii="Times New Roman" w:hAnsi="Times New Roman"/>
                <w:b/>
              </w:rPr>
              <w:t>Вид учебной работы</w:t>
            </w:r>
          </w:p>
        </w:tc>
        <w:tc>
          <w:tcPr>
            <w:tcW w:w="927" w:type="pct"/>
            <w:vAlign w:val="center"/>
          </w:tcPr>
          <w:p w14:paraId="36C25018" w14:textId="77777777" w:rsidR="00087FDB" w:rsidRPr="00087FDB" w:rsidRDefault="00087FDB" w:rsidP="00087FDB">
            <w:pPr>
              <w:rPr>
                <w:rFonts w:ascii="Times New Roman" w:hAnsi="Times New Roman"/>
                <w:b/>
                <w:iCs/>
              </w:rPr>
            </w:pPr>
            <w:r w:rsidRPr="00087FDB">
              <w:rPr>
                <w:rFonts w:ascii="Times New Roman" w:hAnsi="Times New Roman"/>
                <w:b/>
                <w:iCs/>
              </w:rPr>
              <w:t>Объём в часах</w:t>
            </w:r>
          </w:p>
        </w:tc>
      </w:tr>
      <w:tr w:rsidR="00087FDB" w:rsidRPr="00087FDB" w14:paraId="4C38F1CB" w14:textId="77777777" w:rsidTr="00087FDB">
        <w:trPr>
          <w:trHeight w:val="490"/>
        </w:trPr>
        <w:tc>
          <w:tcPr>
            <w:tcW w:w="4073" w:type="pct"/>
            <w:vAlign w:val="center"/>
          </w:tcPr>
          <w:p w14:paraId="03D982F0" w14:textId="77777777" w:rsidR="00087FDB" w:rsidRPr="00087FDB" w:rsidRDefault="00087FDB" w:rsidP="00087FDB">
            <w:pPr>
              <w:rPr>
                <w:rFonts w:ascii="Times New Roman" w:hAnsi="Times New Roman"/>
                <w:b/>
              </w:rPr>
            </w:pPr>
            <w:r w:rsidRPr="00087FDB">
              <w:rPr>
                <w:rFonts w:ascii="Times New Roman" w:hAnsi="Times New Roman"/>
                <w:b/>
              </w:rPr>
              <w:t xml:space="preserve">Объем образовательной программы </w:t>
            </w:r>
          </w:p>
        </w:tc>
        <w:tc>
          <w:tcPr>
            <w:tcW w:w="927" w:type="pct"/>
            <w:vAlign w:val="center"/>
          </w:tcPr>
          <w:p w14:paraId="4A80DA06" w14:textId="77777777" w:rsidR="00087FDB" w:rsidRPr="00087FDB" w:rsidRDefault="00087FDB" w:rsidP="00087FDB">
            <w:pPr>
              <w:rPr>
                <w:rFonts w:ascii="Times New Roman" w:hAnsi="Times New Roman"/>
                <w:iCs/>
              </w:rPr>
            </w:pPr>
            <w:r w:rsidRPr="00087FDB">
              <w:rPr>
                <w:rFonts w:ascii="Times New Roman" w:hAnsi="Times New Roman"/>
                <w:iCs/>
              </w:rPr>
              <w:t>36</w:t>
            </w:r>
          </w:p>
        </w:tc>
      </w:tr>
      <w:tr w:rsidR="00087FDB" w:rsidRPr="00087FDB" w14:paraId="19200621" w14:textId="77777777" w:rsidTr="00087FDB">
        <w:trPr>
          <w:trHeight w:val="173"/>
        </w:trPr>
        <w:tc>
          <w:tcPr>
            <w:tcW w:w="5000" w:type="pct"/>
            <w:gridSpan w:val="2"/>
            <w:vAlign w:val="center"/>
          </w:tcPr>
          <w:p w14:paraId="3FA0DBE0" w14:textId="77777777" w:rsidR="00087FDB" w:rsidRPr="00087FDB" w:rsidRDefault="00087FDB" w:rsidP="00087FDB">
            <w:pPr>
              <w:rPr>
                <w:rFonts w:ascii="Times New Roman" w:hAnsi="Times New Roman"/>
                <w:iCs/>
              </w:rPr>
            </w:pPr>
            <w:r w:rsidRPr="00087FDB">
              <w:rPr>
                <w:rFonts w:ascii="Times New Roman" w:hAnsi="Times New Roman"/>
              </w:rPr>
              <w:t>в т. ч:</w:t>
            </w:r>
          </w:p>
        </w:tc>
      </w:tr>
      <w:tr w:rsidR="00087FDB" w:rsidRPr="00087FDB" w14:paraId="2B02E6EA" w14:textId="77777777" w:rsidTr="00087FDB">
        <w:trPr>
          <w:trHeight w:val="237"/>
        </w:trPr>
        <w:tc>
          <w:tcPr>
            <w:tcW w:w="4073" w:type="pct"/>
            <w:vAlign w:val="center"/>
          </w:tcPr>
          <w:p w14:paraId="7C97ED16" w14:textId="77777777" w:rsidR="00087FDB" w:rsidRPr="00087FDB" w:rsidRDefault="00087FDB" w:rsidP="00087FDB">
            <w:pPr>
              <w:rPr>
                <w:rFonts w:ascii="Times New Roman" w:hAnsi="Times New Roman"/>
              </w:rPr>
            </w:pPr>
            <w:r w:rsidRPr="00087FDB">
              <w:rPr>
                <w:rFonts w:ascii="Times New Roman" w:hAnsi="Times New Roman"/>
              </w:rPr>
              <w:t>теоретическое обучение</w:t>
            </w:r>
          </w:p>
        </w:tc>
        <w:tc>
          <w:tcPr>
            <w:tcW w:w="927" w:type="pct"/>
            <w:vAlign w:val="center"/>
          </w:tcPr>
          <w:p w14:paraId="6B6F61AC" w14:textId="77777777" w:rsidR="00087FDB" w:rsidRPr="00087FDB" w:rsidRDefault="00087FDB" w:rsidP="00087FDB">
            <w:pPr>
              <w:rPr>
                <w:rFonts w:ascii="Times New Roman" w:hAnsi="Times New Roman"/>
                <w:iCs/>
              </w:rPr>
            </w:pPr>
            <w:r w:rsidRPr="00087FDB">
              <w:rPr>
                <w:rFonts w:ascii="Times New Roman" w:hAnsi="Times New Roman"/>
                <w:iCs/>
                <w:lang w:val="en-US"/>
              </w:rPr>
              <w:t>2</w:t>
            </w:r>
            <w:r w:rsidRPr="00087FDB">
              <w:rPr>
                <w:rFonts w:ascii="Times New Roman" w:hAnsi="Times New Roman"/>
                <w:iCs/>
              </w:rPr>
              <w:t>4</w:t>
            </w:r>
          </w:p>
        </w:tc>
      </w:tr>
      <w:tr w:rsidR="00087FDB" w:rsidRPr="00087FDB" w14:paraId="4DFBEA11" w14:textId="77777777" w:rsidTr="00087FDB">
        <w:trPr>
          <w:trHeight w:val="490"/>
        </w:trPr>
        <w:tc>
          <w:tcPr>
            <w:tcW w:w="4073" w:type="pct"/>
            <w:vAlign w:val="center"/>
          </w:tcPr>
          <w:p w14:paraId="29617A59" w14:textId="77777777" w:rsidR="00087FDB" w:rsidRPr="00087FDB" w:rsidRDefault="00087FDB" w:rsidP="00087FDB">
            <w:pPr>
              <w:rPr>
                <w:rFonts w:ascii="Times New Roman" w:hAnsi="Times New Roman"/>
              </w:rPr>
            </w:pPr>
            <w:r w:rsidRPr="00087FDB">
              <w:rPr>
                <w:rFonts w:ascii="Times New Roman" w:hAnsi="Times New Roman"/>
              </w:rPr>
              <w:t xml:space="preserve">практические занятия </w:t>
            </w:r>
          </w:p>
        </w:tc>
        <w:tc>
          <w:tcPr>
            <w:tcW w:w="927" w:type="pct"/>
            <w:vAlign w:val="center"/>
          </w:tcPr>
          <w:p w14:paraId="1B9F6BEB" w14:textId="77777777" w:rsidR="00087FDB" w:rsidRPr="00087FDB" w:rsidRDefault="00087FDB" w:rsidP="00087FDB">
            <w:pPr>
              <w:rPr>
                <w:rFonts w:ascii="Times New Roman" w:hAnsi="Times New Roman"/>
                <w:iCs/>
              </w:rPr>
            </w:pPr>
            <w:r w:rsidRPr="00087FDB">
              <w:rPr>
                <w:rFonts w:ascii="Times New Roman" w:hAnsi="Times New Roman"/>
                <w:iCs/>
                <w:lang w:val="en-US"/>
              </w:rPr>
              <w:t>1</w:t>
            </w:r>
            <w:r w:rsidRPr="00087FDB">
              <w:rPr>
                <w:rFonts w:ascii="Times New Roman" w:hAnsi="Times New Roman"/>
                <w:iCs/>
              </w:rPr>
              <w:t>2</w:t>
            </w:r>
          </w:p>
        </w:tc>
      </w:tr>
      <w:tr w:rsidR="00087FDB" w:rsidRPr="00087FDB" w14:paraId="25D36C08" w14:textId="77777777" w:rsidTr="00087FDB">
        <w:trPr>
          <w:trHeight w:val="490"/>
        </w:trPr>
        <w:tc>
          <w:tcPr>
            <w:tcW w:w="4073" w:type="pct"/>
            <w:vAlign w:val="center"/>
          </w:tcPr>
          <w:p w14:paraId="544F63E5" w14:textId="77777777" w:rsidR="00087FDB" w:rsidRPr="00087FDB" w:rsidRDefault="00087FDB" w:rsidP="00087FDB">
            <w:pPr>
              <w:rPr>
                <w:rFonts w:ascii="Times New Roman" w:hAnsi="Times New Roman"/>
                <w:i/>
              </w:rPr>
            </w:pPr>
            <w:r w:rsidRPr="00087FDB">
              <w:rPr>
                <w:rFonts w:ascii="Times New Roman" w:hAnsi="Times New Roman"/>
                <w:i/>
              </w:rPr>
              <w:t>Самостоятельная работа</w:t>
            </w:r>
            <w:r w:rsidRPr="00087FDB">
              <w:rPr>
                <w:rFonts w:ascii="Times New Roman" w:hAnsi="Times New Roman"/>
                <w:i/>
                <w:vertAlign w:val="superscript"/>
              </w:rPr>
              <w:footnoteReference w:id="51"/>
            </w:r>
            <w:r w:rsidRPr="00087FDB">
              <w:rPr>
                <w:rFonts w:ascii="Times New Roman" w:hAnsi="Times New Roman"/>
                <w:i/>
              </w:rPr>
              <w:t xml:space="preserve"> </w:t>
            </w:r>
          </w:p>
        </w:tc>
        <w:tc>
          <w:tcPr>
            <w:tcW w:w="927" w:type="pct"/>
            <w:vAlign w:val="center"/>
          </w:tcPr>
          <w:p w14:paraId="04B81A3E" w14:textId="77777777" w:rsidR="00087FDB" w:rsidRPr="00087FDB" w:rsidRDefault="00087FDB" w:rsidP="00087FDB">
            <w:pPr>
              <w:rPr>
                <w:rFonts w:ascii="Times New Roman" w:hAnsi="Times New Roman"/>
                <w:iCs/>
              </w:rPr>
            </w:pPr>
            <w:r w:rsidRPr="00087FDB">
              <w:rPr>
                <w:rFonts w:ascii="Times New Roman" w:hAnsi="Times New Roman"/>
                <w:iCs/>
              </w:rPr>
              <w:t>*</w:t>
            </w:r>
          </w:p>
        </w:tc>
      </w:tr>
      <w:tr w:rsidR="00087FDB" w:rsidRPr="00087FDB" w14:paraId="6401D0DA" w14:textId="77777777" w:rsidTr="00087FDB">
        <w:trPr>
          <w:trHeight w:val="490"/>
        </w:trPr>
        <w:tc>
          <w:tcPr>
            <w:tcW w:w="4073" w:type="pct"/>
            <w:vAlign w:val="center"/>
          </w:tcPr>
          <w:p w14:paraId="3AE42887" w14:textId="77777777" w:rsidR="00087FDB" w:rsidRPr="00087FDB" w:rsidRDefault="00087FDB" w:rsidP="00087FDB">
            <w:pPr>
              <w:rPr>
                <w:rFonts w:ascii="Times New Roman" w:hAnsi="Times New Roman"/>
                <w:b/>
                <w:iCs/>
              </w:rPr>
            </w:pPr>
            <w:r w:rsidRPr="00087FDB">
              <w:rPr>
                <w:rFonts w:ascii="Times New Roman" w:hAnsi="Times New Roman"/>
                <w:b/>
                <w:iCs/>
              </w:rPr>
              <w:t xml:space="preserve">Промежуточная аттестация </w:t>
            </w:r>
          </w:p>
        </w:tc>
        <w:tc>
          <w:tcPr>
            <w:tcW w:w="927" w:type="pct"/>
            <w:vAlign w:val="center"/>
          </w:tcPr>
          <w:p w14:paraId="5DF390AB" w14:textId="77777777" w:rsidR="00087FDB" w:rsidRPr="00087FDB" w:rsidRDefault="00087FDB" w:rsidP="00087FDB">
            <w:pPr>
              <w:rPr>
                <w:rFonts w:ascii="Times New Roman" w:hAnsi="Times New Roman"/>
                <w:b/>
                <w:iCs/>
              </w:rPr>
            </w:pPr>
          </w:p>
        </w:tc>
      </w:tr>
    </w:tbl>
    <w:p w14:paraId="34B62824" w14:textId="77777777" w:rsidR="00087FDB" w:rsidRPr="00087FDB" w:rsidRDefault="00087FDB" w:rsidP="00087FDB">
      <w:pPr>
        <w:rPr>
          <w:rFonts w:ascii="Times New Roman" w:hAnsi="Times New Roman"/>
          <w:b/>
          <w:i/>
        </w:rPr>
      </w:pPr>
    </w:p>
    <w:p w14:paraId="4B2ECAF7" w14:textId="77777777" w:rsidR="00087FDB" w:rsidRPr="00087FDB" w:rsidRDefault="00087FDB" w:rsidP="00087FDB">
      <w:pPr>
        <w:rPr>
          <w:rFonts w:ascii="Times New Roman" w:hAnsi="Times New Roman"/>
          <w:b/>
          <w:i/>
        </w:rPr>
      </w:pPr>
    </w:p>
    <w:p w14:paraId="5D2D300F" w14:textId="77777777" w:rsidR="00087FDB" w:rsidRPr="00087FDB" w:rsidRDefault="00087FDB" w:rsidP="00087FDB">
      <w:pPr>
        <w:rPr>
          <w:rFonts w:ascii="Times New Roman" w:hAnsi="Times New Roman"/>
          <w:b/>
          <w:i/>
        </w:rPr>
        <w:sectPr w:rsidR="00087FDB" w:rsidRPr="00087FDB" w:rsidSect="00087FDB">
          <w:pgSz w:w="11906" w:h="16838"/>
          <w:pgMar w:top="1135" w:right="850" w:bottom="284" w:left="1701" w:header="708" w:footer="708" w:gutter="0"/>
          <w:cols w:space="720"/>
          <w:docGrid w:linePitch="299"/>
        </w:sectPr>
      </w:pPr>
    </w:p>
    <w:p w14:paraId="2999907C" w14:textId="77777777" w:rsidR="00087FDB" w:rsidRPr="00941E18" w:rsidRDefault="00087FDB" w:rsidP="00891837">
      <w:pPr>
        <w:numPr>
          <w:ilvl w:val="1"/>
          <w:numId w:val="35"/>
        </w:numPr>
        <w:rPr>
          <w:rFonts w:ascii="Times New Roman" w:hAnsi="Times New Roman"/>
          <w:b/>
          <w:sz w:val="24"/>
          <w:szCs w:val="24"/>
        </w:rPr>
      </w:pPr>
      <w:r w:rsidRPr="00941E18">
        <w:rPr>
          <w:rFonts w:ascii="Times New Roman" w:hAnsi="Times New Roman"/>
          <w:b/>
          <w:sz w:val="24"/>
          <w:szCs w:val="24"/>
        </w:rPr>
        <w:t xml:space="preserve">Тематический план и содержание учебной дисциплины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9"/>
        <w:gridCol w:w="7316"/>
        <w:gridCol w:w="1748"/>
        <w:gridCol w:w="3711"/>
      </w:tblGrid>
      <w:tr w:rsidR="00087FDB" w:rsidRPr="00941E18" w14:paraId="6569F5FA" w14:textId="77777777" w:rsidTr="00891837">
        <w:trPr>
          <w:trHeight w:val="20"/>
        </w:trPr>
        <w:tc>
          <w:tcPr>
            <w:tcW w:w="660" w:type="pct"/>
            <w:vAlign w:val="center"/>
          </w:tcPr>
          <w:p w14:paraId="0348A125" w14:textId="77777777" w:rsidR="00087FDB" w:rsidRPr="00941E18" w:rsidRDefault="00087FDB" w:rsidP="00087FDB">
            <w:pPr>
              <w:suppressAutoHyphens/>
              <w:jc w:val="center"/>
              <w:rPr>
                <w:rFonts w:ascii="Times New Roman" w:hAnsi="Times New Roman"/>
                <w:b/>
                <w:bCs/>
                <w:sz w:val="24"/>
                <w:szCs w:val="24"/>
              </w:rPr>
            </w:pPr>
            <w:r w:rsidRPr="00941E18">
              <w:rPr>
                <w:rFonts w:ascii="Times New Roman" w:hAnsi="Times New Roman"/>
                <w:b/>
                <w:bCs/>
                <w:sz w:val="24"/>
                <w:szCs w:val="24"/>
              </w:rPr>
              <w:t>Наименование разделов и тем</w:t>
            </w:r>
          </w:p>
        </w:tc>
        <w:tc>
          <w:tcPr>
            <w:tcW w:w="2492" w:type="pct"/>
            <w:vAlign w:val="center"/>
          </w:tcPr>
          <w:p w14:paraId="145AAF7B" w14:textId="77777777" w:rsidR="00087FDB" w:rsidRPr="00941E18" w:rsidRDefault="00087FDB" w:rsidP="00087FDB">
            <w:pPr>
              <w:suppressAutoHyphens/>
              <w:jc w:val="center"/>
              <w:rPr>
                <w:rFonts w:ascii="Times New Roman" w:hAnsi="Times New Roman"/>
                <w:b/>
                <w:bCs/>
                <w:sz w:val="24"/>
                <w:szCs w:val="24"/>
              </w:rPr>
            </w:pPr>
            <w:r w:rsidRPr="00941E18">
              <w:rPr>
                <w:rFonts w:ascii="Times New Roman" w:hAnsi="Times New Roman"/>
                <w:b/>
                <w:bCs/>
                <w:sz w:val="24"/>
                <w:szCs w:val="24"/>
              </w:rPr>
              <w:t>Содержание учебного материала и формы организации деятельности обучающихся</w:t>
            </w:r>
          </w:p>
        </w:tc>
        <w:tc>
          <w:tcPr>
            <w:tcW w:w="582" w:type="pct"/>
            <w:vAlign w:val="center"/>
          </w:tcPr>
          <w:p w14:paraId="760ACD83" w14:textId="77777777" w:rsidR="00087FDB" w:rsidRPr="00941E18" w:rsidRDefault="00087FDB" w:rsidP="00087FDB">
            <w:pPr>
              <w:suppressAutoHyphens/>
              <w:spacing w:after="0"/>
              <w:jc w:val="center"/>
              <w:rPr>
                <w:rFonts w:ascii="Times New Roman" w:hAnsi="Times New Roman"/>
                <w:b/>
                <w:bCs/>
                <w:sz w:val="24"/>
                <w:szCs w:val="24"/>
              </w:rPr>
            </w:pPr>
            <w:r w:rsidRPr="00941E18">
              <w:rPr>
                <w:rFonts w:ascii="Times New Roman" w:hAnsi="Times New Roman"/>
                <w:b/>
                <w:bCs/>
                <w:sz w:val="24"/>
                <w:szCs w:val="24"/>
              </w:rPr>
              <w:t>Объем, акад. ч</w:t>
            </w:r>
            <w:r w:rsidR="00253069" w:rsidRPr="00941E18">
              <w:rPr>
                <w:rFonts w:ascii="Times New Roman" w:hAnsi="Times New Roman"/>
                <w:b/>
                <w:bCs/>
                <w:sz w:val="24"/>
                <w:szCs w:val="24"/>
              </w:rPr>
              <w:t>.</w:t>
            </w:r>
            <w:r w:rsidRPr="00941E18">
              <w:rPr>
                <w:rFonts w:ascii="Times New Roman" w:hAnsi="Times New Roman"/>
                <w:b/>
                <w:bCs/>
                <w:sz w:val="24"/>
                <w:szCs w:val="24"/>
              </w:rPr>
              <w:t xml:space="preserve"> / в том числе в форме практической подготовки, акад. ч</w:t>
            </w:r>
            <w:r w:rsidR="00253069" w:rsidRPr="00941E18">
              <w:rPr>
                <w:rFonts w:ascii="Times New Roman" w:hAnsi="Times New Roman"/>
                <w:b/>
                <w:bCs/>
                <w:sz w:val="24"/>
                <w:szCs w:val="24"/>
              </w:rPr>
              <w:t>.</w:t>
            </w:r>
          </w:p>
        </w:tc>
        <w:tc>
          <w:tcPr>
            <w:tcW w:w="1266" w:type="pct"/>
            <w:vAlign w:val="center"/>
          </w:tcPr>
          <w:p w14:paraId="177B048B" w14:textId="77777777" w:rsidR="00087FDB" w:rsidRPr="00941E18" w:rsidRDefault="00087FDB" w:rsidP="00087FDB">
            <w:pPr>
              <w:suppressAutoHyphens/>
              <w:jc w:val="center"/>
              <w:rPr>
                <w:rFonts w:ascii="Times New Roman" w:hAnsi="Times New Roman"/>
                <w:b/>
                <w:bCs/>
                <w:sz w:val="24"/>
                <w:szCs w:val="24"/>
              </w:rPr>
            </w:pPr>
            <w:r w:rsidRPr="00941E18">
              <w:rPr>
                <w:rFonts w:ascii="Times New Roman" w:hAnsi="Times New Roman"/>
                <w:b/>
                <w:bCs/>
                <w:sz w:val="24"/>
                <w:szCs w:val="24"/>
              </w:rPr>
              <w:t>Коды компетенций, формированию которых способствует элемент программы</w:t>
            </w:r>
          </w:p>
        </w:tc>
      </w:tr>
      <w:tr w:rsidR="00087FDB" w:rsidRPr="00941E18" w14:paraId="71CE2E15" w14:textId="77777777" w:rsidTr="00891837">
        <w:trPr>
          <w:trHeight w:val="371"/>
        </w:trPr>
        <w:tc>
          <w:tcPr>
            <w:tcW w:w="660" w:type="pct"/>
          </w:tcPr>
          <w:p w14:paraId="2D0E5B7A" w14:textId="77777777" w:rsidR="00087FDB" w:rsidRPr="00941E18" w:rsidRDefault="00087FDB" w:rsidP="00087FDB">
            <w:pPr>
              <w:spacing w:after="0"/>
              <w:jc w:val="center"/>
              <w:rPr>
                <w:rFonts w:ascii="Times New Roman" w:hAnsi="Times New Roman"/>
                <w:b/>
                <w:bCs/>
                <w:i/>
                <w:iCs/>
                <w:sz w:val="24"/>
                <w:szCs w:val="24"/>
              </w:rPr>
            </w:pPr>
            <w:r w:rsidRPr="00941E18">
              <w:rPr>
                <w:rFonts w:ascii="Times New Roman" w:hAnsi="Times New Roman"/>
                <w:b/>
                <w:bCs/>
                <w:i/>
                <w:iCs/>
                <w:sz w:val="24"/>
                <w:szCs w:val="24"/>
              </w:rPr>
              <w:t>1</w:t>
            </w:r>
          </w:p>
        </w:tc>
        <w:tc>
          <w:tcPr>
            <w:tcW w:w="2492" w:type="pct"/>
          </w:tcPr>
          <w:p w14:paraId="1AD82121" w14:textId="77777777" w:rsidR="00087FDB" w:rsidRPr="00941E18" w:rsidRDefault="00087FDB" w:rsidP="00087FDB">
            <w:pPr>
              <w:spacing w:after="0"/>
              <w:jc w:val="center"/>
              <w:rPr>
                <w:rFonts w:ascii="Times New Roman" w:hAnsi="Times New Roman"/>
                <w:b/>
                <w:bCs/>
                <w:i/>
                <w:iCs/>
                <w:sz w:val="24"/>
                <w:szCs w:val="24"/>
              </w:rPr>
            </w:pPr>
            <w:r w:rsidRPr="00941E18">
              <w:rPr>
                <w:rFonts w:ascii="Times New Roman" w:hAnsi="Times New Roman"/>
                <w:b/>
                <w:bCs/>
                <w:i/>
                <w:iCs/>
                <w:sz w:val="24"/>
                <w:szCs w:val="24"/>
              </w:rPr>
              <w:t>2</w:t>
            </w:r>
          </w:p>
        </w:tc>
        <w:tc>
          <w:tcPr>
            <w:tcW w:w="582" w:type="pct"/>
          </w:tcPr>
          <w:p w14:paraId="707B9F3D" w14:textId="77777777" w:rsidR="00087FDB" w:rsidRPr="00941E18" w:rsidRDefault="00087FDB" w:rsidP="00087FDB">
            <w:pPr>
              <w:spacing w:after="0"/>
              <w:jc w:val="center"/>
              <w:rPr>
                <w:rFonts w:ascii="Times New Roman" w:hAnsi="Times New Roman"/>
                <w:b/>
                <w:bCs/>
                <w:i/>
                <w:iCs/>
                <w:sz w:val="24"/>
                <w:szCs w:val="24"/>
              </w:rPr>
            </w:pPr>
            <w:r w:rsidRPr="00941E18">
              <w:rPr>
                <w:rFonts w:ascii="Times New Roman" w:hAnsi="Times New Roman"/>
                <w:b/>
                <w:bCs/>
                <w:i/>
                <w:iCs/>
                <w:sz w:val="24"/>
                <w:szCs w:val="24"/>
              </w:rPr>
              <w:t>3</w:t>
            </w:r>
          </w:p>
        </w:tc>
        <w:tc>
          <w:tcPr>
            <w:tcW w:w="1266" w:type="pct"/>
          </w:tcPr>
          <w:p w14:paraId="5198E676" w14:textId="77777777" w:rsidR="00087FDB" w:rsidRPr="00941E18" w:rsidRDefault="00087FDB" w:rsidP="00087FDB">
            <w:pPr>
              <w:spacing w:after="0"/>
              <w:jc w:val="center"/>
              <w:rPr>
                <w:rFonts w:ascii="Times New Roman" w:hAnsi="Times New Roman"/>
                <w:b/>
                <w:bCs/>
                <w:i/>
                <w:iCs/>
                <w:sz w:val="24"/>
                <w:szCs w:val="24"/>
              </w:rPr>
            </w:pPr>
            <w:r w:rsidRPr="00941E18">
              <w:rPr>
                <w:rFonts w:ascii="Times New Roman" w:hAnsi="Times New Roman"/>
                <w:b/>
                <w:bCs/>
                <w:i/>
                <w:iCs/>
                <w:sz w:val="24"/>
                <w:szCs w:val="24"/>
              </w:rPr>
              <w:t>4</w:t>
            </w:r>
          </w:p>
        </w:tc>
      </w:tr>
      <w:tr w:rsidR="00087FDB" w:rsidRPr="00941E18" w14:paraId="2C412B13" w14:textId="77777777" w:rsidTr="00891837">
        <w:trPr>
          <w:trHeight w:val="371"/>
        </w:trPr>
        <w:tc>
          <w:tcPr>
            <w:tcW w:w="3152" w:type="pct"/>
            <w:gridSpan w:val="2"/>
          </w:tcPr>
          <w:p w14:paraId="0DCAC714" w14:textId="77777777" w:rsidR="00087FDB" w:rsidRPr="00941E18" w:rsidRDefault="00087FDB" w:rsidP="00087FDB">
            <w:pPr>
              <w:spacing w:after="0"/>
              <w:rPr>
                <w:rFonts w:ascii="Times New Roman" w:hAnsi="Times New Roman"/>
                <w:b/>
                <w:bCs/>
                <w:sz w:val="24"/>
                <w:szCs w:val="24"/>
              </w:rPr>
            </w:pPr>
            <w:r w:rsidRPr="00941E18">
              <w:rPr>
                <w:rFonts w:ascii="Times New Roman" w:hAnsi="Times New Roman"/>
                <w:b/>
                <w:bCs/>
                <w:sz w:val="24"/>
                <w:szCs w:val="24"/>
              </w:rPr>
              <w:t xml:space="preserve">Раздел 1. </w:t>
            </w:r>
            <w:r w:rsidRPr="00941E18">
              <w:rPr>
                <w:rFonts w:ascii="Times New Roman" w:hAnsi="Times New Roman"/>
                <w:b/>
                <w:bCs/>
                <w:iCs/>
                <w:sz w:val="24"/>
                <w:szCs w:val="24"/>
              </w:rPr>
              <w:t>Основные понятия баз данных</w:t>
            </w:r>
          </w:p>
        </w:tc>
        <w:tc>
          <w:tcPr>
            <w:tcW w:w="582" w:type="pct"/>
          </w:tcPr>
          <w:p w14:paraId="37441006" w14:textId="77777777" w:rsidR="00087FDB" w:rsidRPr="00941E18" w:rsidRDefault="00087FDB" w:rsidP="00087FDB">
            <w:pPr>
              <w:jc w:val="center"/>
              <w:rPr>
                <w:rFonts w:ascii="Times New Roman" w:hAnsi="Times New Roman"/>
                <w:b/>
                <w:bCs/>
                <w:sz w:val="24"/>
                <w:szCs w:val="24"/>
              </w:rPr>
            </w:pPr>
            <w:r w:rsidRPr="00941E18">
              <w:rPr>
                <w:rFonts w:ascii="Times New Roman" w:hAnsi="Times New Roman"/>
                <w:b/>
                <w:bCs/>
                <w:sz w:val="24"/>
                <w:szCs w:val="24"/>
              </w:rPr>
              <w:t>6</w:t>
            </w:r>
            <w:r w:rsidRPr="00941E18">
              <w:rPr>
                <w:rFonts w:ascii="Times New Roman" w:hAnsi="Times New Roman"/>
                <w:b/>
                <w:bCs/>
                <w:sz w:val="24"/>
                <w:szCs w:val="24"/>
                <w:lang w:val="en-US"/>
              </w:rPr>
              <w:t>/</w:t>
            </w:r>
            <w:r w:rsidRPr="00941E18">
              <w:rPr>
                <w:rFonts w:ascii="Times New Roman" w:hAnsi="Times New Roman"/>
                <w:b/>
                <w:bCs/>
                <w:sz w:val="24"/>
                <w:szCs w:val="24"/>
              </w:rPr>
              <w:t>0</w:t>
            </w:r>
          </w:p>
        </w:tc>
        <w:tc>
          <w:tcPr>
            <w:tcW w:w="1266" w:type="pct"/>
            <w:vMerge w:val="restart"/>
          </w:tcPr>
          <w:p w14:paraId="49279424" w14:textId="77777777" w:rsidR="00087FDB" w:rsidRPr="00941E18" w:rsidRDefault="00087FDB" w:rsidP="00087FDB">
            <w:pPr>
              <w:spacing w:after="0" w:line="240" w:lineRule="auto"/>
              <w:rPr>
                <w:rFonts w:ascii="Times New Roman" w:hAnsi="Times New Roman"/>
                <w:iCs/>
                <w:sz w:val="24"/>
                <w:szCs w:val="24"/>
              </w:rPr>
            </w:pPr>
            <w:r w:rsidRPr="00941E18">
              <w:rPr>
                <w:rFonts w:ascii="Times New Roman" w:hAnsi="Times New Roman"/>
                <w:iCs/>
                <w:sz w:val="24"/>
                <w:szCs w:val="24"/>
              </w:rPr>
              <w:t>ОК 01, ОК 02, ОК 04, ОК 05,</w:t>
            </w:r>
          </w:p>
          <w:p w14:paraId="0E6AFA61" w14:textId="77777777" w:rsidR="00087FDB" w:rsidRPr="00941E18" w:rsidRDefault="00087FDB" w:rsidP="00087FDB">
            <w:pPr>
              <w:spacing w:after="0" w:line="240" w:lineRule="auto"/>
              <w:rPr>
                <w:rFonts w:ascii="Times New Roman" w:hAnsi="Times New Roman"/>
                <w:iCs/>
                <w:sz w:val="24"/>
                <w:szCs w:val="24"/>
              </w:rPr>
            </w:pPr>
            <w:r w:rsidRPr="00941E18">
              <w:rPr>
                <w:rFonts w:ascii="Times New Roman" w:hAnsi="Times New Roman"/>
                <w:iCs/>
                <w:sz w:val="24"/>
                <w:szCs w:val="24"/>
              </w:rPr>
              <w:t>ОК 09</w:t>
            </w:r>
          </w:p>
          <w:p w14:paraId="391411C9" w14:textId="77777777" w:rsidR="00087FDB" w:rsidRPr="00941E18" w:rsidRDefault="00087FDB" w:rsidP="00087FDB">
            <w:pPr>
              <w:spacing w:after="0" w:line="240" w:lineRule="auto"/>
              <w:rPr>
                <w:rFonts w:ascii="Times New Roman" w:hAnsi="Times New Roman"/>
                <w:b/>
                <w:bCs/>
                <w:i/>
                <w:iCs/>
                <w:sz w:val="24"/>
                <w:szCs w:val="24"/>
              </w:rPr>
            </w:pPr>
            <w:r w:rsidRPr="00941E18">
              <w:rPr>
                <w:rFonts w:ascii="Times New Roman" w:hAnsi="Times New Roman"/>
                <w:bCs/>
                <w:sz w:val="24"/>
                <w:szCs w:val="24"/>
              </w:rPr>
              <w:t>ПК 1.2., ПК 1.6., ПК 1.7</w:t>
            </w:r>
          </w:p>
          <w:p w14:paraId="51FB2ED9" w14:textId="77777777" w:rsidR="00087FDB" w:rsidRPr="00941E18" w:rsidRDefault="00087FDB" w:rsidP="00087FDB">
            <w:pPr>
              <w:jc w:val="center"/>
              <w:rPr>
                <w:rFonts w:ascii="Times New Roman" w:hAnsi="Times New Roman"/>
                <w:sz w:val="24"/>
                <w:szCs w:val="24"/>
                <w:lang w:val="pl-PL"/>
              </w:rPr>
            </w:pPr>
          </w:p>
        </w:tc>
      </w:tr>
      <w:tr w:rsidR="00087FDB" w:rsidRPr="00941E18" w14:paraId="69228D6A" w14:textId="77777777" w:rsidTr="00891837">
        <w:trPr>
          <w:trHeight w:val="20"/>
        </w:trPr>
        <w:tc>
          <w:tcPr>
            <w:tcW w:w="660" w:type="pct"/>
            <w:vMerge w:val="restart"/>
          </w:tcPr>
          <w:p w14:paraId="5B1E557D" w14:textId="77777777" w:rsidR="00087FDB" w:rsidRPr="00941E18" w:rsidRDefault="00087FDB" w:rsidP="00087FDB">
            <w:pPr>
              <w:rPr>
                <w:rFonts w:ascii="Times New Roman" w:hAnsi="Times New Roman"/>
                <w:sz w:val="24"/>
                <w:szCs w:val="24"/>
              </w:rPr>
            </w:pPr>
            <w:r w:rsidRPr="00941E18">
              <w:rPr>
                <w:rFonts w:ascii="Times New Roman" w:hAnsi="Times New Roman"/>
                <w:sz w:val="24"/>
                <w:szCs w:val="24"/>
              </w:rPr>
              <w:t xml:space="preserve">Тема 1.1. </w:t>
            </w:r>
            <w:r w:rsidRPr="00941E18">
              <w:rPr>
                <w:rFonts w:ascii="Times New Roman" w:hAnsi="Times New Roman"/>
                <w:iCs/>
                <w:sz w:val="24"/>
                <w:szCs w:val="24"/>
              </w:rPr>
              <w:t>Основные понятия баз данных</w:t>
            </w:r>
          </w:p>
        </w:tc>
        <w:tc>
          <w:tcPr>
            <w:tcW w:w="2492" w:type="pct"/>
          </w:tcPr>
          <w:p w14:paraId="35C2713B" w14:textId="77777777" w:rsidR="00087FDB" w:rsidRPr="00941E18" w:rsidRDefault="00087FDB" w:rsidP="00087FDB">
            <w:pPr>
              <w:rPr>
                <w:rFonts w:ascii="Times New Roman" w:hAnsi="Times New Roman"/>
                <w:b/>
                <w:bCs/>
                <w:i/>
                <w:sz w:val="24"/>
                <w:szCs w:val="24"/>
              </w:rPr>
            </w:pPr>
            <w:r w:rsidRPr="00941E18">
              <w:rPr>
                <w:rFonts w:ascii="Times New Roman" w:hAnsi="Times New Roman"/>
                <w:b/>
                <w:bCs/>
                <w:sz w:val="24"/>
                <w:szCs w:val="24"/>
              </w:rPr>
              <w:t>Содержание учебного материала</w:t>
            </w:r>
          </w:p>
        </w:tc>
        <w:tc>
          <w:tcPr>
            <w:tcW w:w="582" w:type="pct"/>
            <w:vAlign w:val="center"/>
          </w:tcPr>
          <w:p w14:paraId="7F7EAF95" w14:textId="77777777" w:rsidR="00087FDB" w:rsidRPr="00941E18" w:rsidRDefault="00087FDB" w:rsidP="00087FDB">
            <w:pPr>
              <w:jc w:val="center"/>
              <w:rPr>
                <w:rFonts w:ascii="Times New Roman" w:hAnsi="Times New Roman"/>
                <w:b/>
                <w:bCs/>
                <w:sz w:val="24"/>
                <w:szCs w:val="24"/>
              </w:rPr>
            </w:pPr>
            <w:r w:rsidRPr="00941E18">
              <w:rPr>
                <w:rFonts w:ascii="Times New Roman" w:hAnsi="Times New Roman"/>
                <w:b/>
                <w:bCs/>
                <w:sz w:val="24"/>
                <w:szCs w:val="24"/>
              </w:rPr>
              <w:t>2/0</w:t>
            </w:r>
          </w:p>
        </w:tc>
        <w:tc>
          <w:tcPr>
            <w:tcW w:w="1266" w:type="pct"/>
            <w:vMerge/>
          </w:tcPr>
          <w:p w14:paraId="3A22EE73" w14:textId="77777777" w:rsidR="00087FDB" w:rsidRPr="00941E18" w:rsidRDefault="00087FDB" w:rsidP="00087FDB">
            <w:pPr>
              <w:jc w:val="center"/>
              <w:rPr>
                <w:rFonts w:ascii="Times New Roman" w:hAnsi="Times New Roman"/>
                <w:bCs/>
                <w:i/>
                <w:sz w:val="24"/>
                <w:szCs w:val="24"/>
              </w:rPr>
            </w:pPr>
          </w:p>
        </w:tc>
      </w:tr>
      <w:tr w:rsidR="00087FDB" w:rsidRPr="00941E18" w14:paraId="4C22CDCB" w14:textId="77777777" w:rsidTr="00891837">
        <w:trPr>
          <w:trHeight w:val="170"/>
        </w:trPr>
        <w:tc>
          <w:tcPr>
            <w:tcW w:w="660" w:type="pct"/>
            <w:vMerge/>
          </w:tcPr>
          <w:p w14:paraId="6D97FAF7" w14:textId="77777777" w:rsidR="00087FDB" w:rsidRPr="00941E18" w:rsidRDefault="00087FDB" w:rsidP="00087FDB">
            <w:pPr>
              <w:rPr>
                <w:rFonts w:ascii="Times New Roman" w:hAnsi="Times New Roman"/>
                <w:i/>
                <w:sz w:val="24"/>
                <w:szCs w:val="24"/>
              </w:rPr>
            </w:pPr>
          </w:p>
        </w:tc>
        <w:tc>
          <w:tcPr>
            <w:tcW w:w="2492" w:type="pct"/>
          </w:tcPr>
          <w:p w14:paraId="7A83BF4D" w14:textId="77777777" w:rsidR="00087FDB" w:rsidRPr="00941E18" w:rsidRDefault="00087FDB" w:rsidP="00675D8C">
            <w:pPr>
              <w:numPr>
                <w:ilvl w:val="0"/>
                <w:numId w:val="100"/>
              </w:numPr>
              <w:spacing w:before="120" w:after="120" w:line="240" w:lineRule="auto"/>
              <w:ind w:left="28" w:firstLine="0"/>
              <w:rPr>
                <w:rFonts w:ascii="Times New Roman" w:hAnsi="Times New Roman"/>
                <w:sz w:val="24"/>
                <w:szCs w:val="24"/>
              </w:rPr>
            </w:pPr>
            <w:r w:rsidRPr="00941E18">
              <w:rPr>
                <w:rFonts w:ascii="Times New Roman" w:hAnsi="Times New Roman"/>
                <w:bCs/>
                <w:sz w:val="24"/>
                <w:szCs w:val="24"/>
              </w:rPr>
              <w:t>Основные понятия теории БД</w:t>
            </w:r>
          </w:p>
        </w:tc>
        <w:tc>
          <w:tcPr>
            <w:tcW w:w="582" w:type="pct"/>
            <w:vMerge w:val="restart"/>
            <w:vAlign w:val="center"/>
          </w:tcPr>
          <w:p w14:paraId="2B4EEAA1" w14:textId="77777777" w:rsidR="00087FDB" w:rsidRPr="00941E18" w:rsidRDefault="00087FDB" w:rsidP="00087FDB">
            <w:pPr>
              <w:suppressAutoHyphens/>
              <w:jc w:val="center"/>
              <w:rPr>
                <w:rFonts w:ascii="Times New Roman" w:hAnsi="Times New Roman"/>
                <w:sz w:val="24"/>
                <w:szCs w:val="24"/>
              </w:rPr>
            </w:pPr>
            <w:r w:rsidRPr="00941E18">
              <w:rPr>
                <w:rFonts w:ascii="Times New Roman" w:hAnsi="Times New Roman"/>
                <w:sz w:val="24"/>
                <w:szCs w:val="24"/>
              </w:rPr>
              <w:t>2</w:t>
            </w:r>
          </w:p>
        </w:tc>
        <w:tc>
          <w:tcPr>
            <w:tcW w:w="1266" w:type="pct"/>
            <w:vMerge/>
          </w:tcPr>
          <w:p w14:paraId="0D8BED7F" w14:textId="77777777" w:rsidR="00087FDB" w:rsidRPr="00941E18" w:rsidRDefault="00087FDB" w:rsidP="00087FDB">
            <w:pPr>
              <w:rPr>
                <w:rFonts w:ascii="Times New Roman" w:hAnsi="Times New Roman"/>
                <w:bCs/>
                <w:i/>
                <w:sz w:val="24"/>
                <w:szCs w:val="24"/>
              </w:rPr>
            </w:pPr>
          </w:p>
        </w:tc>
      </w:tr>
      <w:tr w:rsidR="00087FDB" w:rsidRPr="00941E18" w14:paraId="6DA721CB" w14:textId="77777777" w:rsidTr="00891837">
        <w:trPr>
          <w:trHeight w:val="170"/>
        </w:trPr>
        <w:tc>
          <w:tcPr>
            <w:tcW w:w="660" w:type="pct"/>
            <w:vMerge/>
          </w:tcPr>
          <w:p w14:paraId="6E3DC879" w14:textId="77777777" w:rsidR="00087FDB" w:rsidRPr="00941E18" w:rsidRDefault="00087FDB" w:rsidP="00087FDB">
            <w:pPr>
              <w:rPr>
                <w:rFonts w:ascii="Times New Roman" w:hAnsi="Times New Roman"/>
                <w:i/>
                <w:sz w:val="24"/>
                <w:szCs w:val="24"/>
              </w:rPr>
            </w:pPr>
          </w:p>
        </w:tc>
        <w:tc>
          <w:tcPr>
            <w:tcW w:w="2492" w:type="pct"/>
          </w:tcPr>
          <w:p w14:paraId="5340C118" w14:textId="77777777" w:rsidR="00087FDB" w:rsidRPr="00941E18" w:rsidRDefault="00087FDB" w:rsidP="00675D8C">
            <w:pPr>
              <w:numPr>
                <w:ilvl w:val="0"/>
                <w:numId w:val="100"/>
              </w:numPr>
              <w:spacing w:before="120" w:after="120" w:line="240" w:lineRule="auto"/>
              <w:ind w:left="28" w:firstLine="0"/>
              <w:rPr>
                <w:rFonts w:ascii="Times New Roman" w:hAnsi="Times New Roman"/>
                <w:sz w:val="24"/>
                <w:szCs w:val="24"/>
              </w:rPr>
            </w:pPr>
            <w:r w:rsidRPr="00941E18">
              <w:rPr>
                <w:rFonts w:ascii="Times New Roman" w:hAnsi="Times New Roman"/>
                <w:bCs/>
                <w:sz w:val="24"/>
                <w:szCs w:val="24"/>
              </w:rPr>
              <w:t>Анализ предметной области</w:t>
            </w:r>
          </w:p>
        </w:tc>
        <w:tc>
          <w:tcPr>
            <w:tcW w:w="582" w:type="pct"/>
            <w:vMerge/>
            <w:vAlign w:val="center"/>
          </w:tcPr>
          <w:p w14:paraId="763C885D" w14:textId="77777777" w:rsidR="00087FDB" w:rsidRPr="00941E18" w:rsidRDefault="00087FDB" w:rsidP="00087FDB">
            <w:pPr>
              <w:suppressAutoHyphens/>
              <w:jc w:val="center"/>
              <w:rPr>
                <w:rFonts w:ascii="Times New Roman" w:hAnsi="Times New Roman"/>
                <w:sz w:val="24"/>
                <w:szCs w:val="24"/>
              </w:rPr>
            </w:pPr>
          </w:p>
        </w:tc>
        <w:tc>
          <w:tcPr>
            <w:tcW w:w="1266" w:type="pct"/>
            <w:vMerge/>
          </w:tcPr>
          <w:p w14:paraId="0B483F0A" w14:textId="77777777" w:rsidR="00087FDB" w:rsidRPr="00941E18" w:rsidRDefault="00087FDB" w:rsidP="00087FDB">
            <w:pPr>
              <w:rPr>
                <w:rFonts w:ascii="Times New Roman" w:hAnsi="Times New Roman"/>
                <w:bCs/>
                <w:i/>
                <w:sz w:val="24"/>
                <w:szCs w:val="24"/>
              </w:rPr>
            </w:pPr>
          </w:p>
        </w:tc>
      </w:tr>
      <w:tr w:rsidR="00087FDB" w:rsidRPr="00941E18" w14:paraId="5D3962BC" w14:textId="77777777" w:rsidTr="00891837">
        <w:trPr>
          <w:trHeight w:val="20"/>
        </w:trPr>
        <w:tc>
          <w:tcPr>
            <w:tcW w:w="660" w:type="pct"/>
            <w:vMerge/>
          </w:tcPr>
          <w:p w14:paraId="3FC86DAB" w14:textId="77777777" w:rsidR="00087FDB" w:rsidRPr="00941E18" w:rsidRDefault="00087FDB" w:rsidP="00087FDB">
            <w:pPr>
              <w:rPr>
                <w:rFonts w:ascii="Times New Roman" w:hAnsi="Times New Roman"/>
                <w:sz w:val="24"/>
                <w:szCs w:val="24"/>
              </w:rPr>
            </w:pPr>
          </w:p>
        </w:tc>
        <w:tc>
          <w:tcPr>
            <w:tcW w:w="2492" w:type="pct"/>
          </w:tcPr>
          <w:p w14:paraId="07241BF5" w14:textId="77777777" w:rsidR="00087FDB" w:rsidRPr="00941E18" w:rsidRDefault="00087FDB" w:rsidP="00087FDB">
            <w:pPr>
              <w:rPr>
                <w:rFonts w:ascii="Times New Roman" w:hAnsi="Times New Roman"/>
                <w:b/>
                <w:bCs/>
                <w:sz w:val="24"/>
                <w:szCs w:val="24"/>
              </w:rPr>
            </w:pPr>
            <w:r w:rsidRPr="00941E18">
              <w:rPr>
                <w:rFonts w:ascii="Times New Roman" w:hAnsi="Times New Roman"/>
                <w:b/>
                <w:bCs/>
                <w:sz w:val="24"/>
                <w:szCs w:val="24"/>
              </w:rPr>
              <w:t>В том числе практических и лабораторных занятий</w:t>
            </w:r>
          </w:p>
        </w:tc>
        <w:tc>
          <w:tcPr>
            <w:tcW w:w="582" w:type="pct"/>
            <w:vAlign w:val="center"/>
          </w:tcPr>
          <w:p w14:paraId="0F512986" w14:textId="77777777" w:rsidR="00087FDB" w:rsidRPr="00941E18" w:rsidRDefault="00087FDB" w:rsidP="00087FDB">
            <w:pPr>
              <w:jc w:val="center"/>
              <w:rPr>
                <w:rFonts w:ascii="Times New Roman" w:hAnsi="Times New Roman"/>
                <w:b/>
                <w:bCs/>
                <w:sz w:val="24"/>
                <w:szCs w:val="24"/>
              </w:rPr>
            </w:pPr>
          </w:p>
        </w:tc>
        <w:tc>
          <w:tcPr>
            <w:tcW w:w="1266" w:type="pct"/>
            <w:vMerge/>
          </w:tcPr>
          <w:p w14:paraId="37B2B0E7" w14:textId="77777777" w:rsidR="00087FDB" w:rsidRPr="00941E18" w:rsidRDefault="00087FDB" w:rsidP="00087FDB">
            <w:pPr>
              <w:rPr>
                <w:rFonts w:ascii="Times New Roman" w:hAnsi="Times New Roman"/>
                <w:bCs/>
                <w:sz w:val="24"/>
                <w:szCs w:val="24"/>
              </w:rPr>
            </w:pPr>
          </w:p>
        </w:tc>
      </w:tr>
      <w:tr w:rsidR="00087FDB" w:rsidRPr="00941E18" w14:paraId="0558CCA9" w14:textId="77777777" w:rsidTr="00891837">
        <w:trPr>
          <w:trHeight w:val="20"/>
        </w:trPr>
        <w:tc>
          <w:tcPr>
            <w:tcW w:w="660" w:type="pct"/>
            <w:vMerge/>
          </w:tcPr>
          <w:p w14:paraId="7D8DB7CF" w14:textId="77777777" w:rsidR="00087FDB" w:rsidRPr="00941E18" w:rsidRDefault="00087FDB" w:rsidP="00087FDB">
            <w:pPr>
              <w:rPr>
                <w:rFonts w:ascii="Times New Roman" w:hAnsi="Times New Roman"/>
                <w:sz w:val="24"/>
                <w:szCs w:val="24"/>
              </w:rPr>
            </w:pPr>
          </w:p>
        </w:tc>
        <w:tc>
          <w:tcPr>
            <w:tcW w:w="2492" w:type="pct"/>
          </w:tcPr>
          <w:p w14:paraId="40D18785" w14:textId="77777777" w:rsidR="00087FDB" w:rsidRPr="00941E18" w:rsidRDefault="00087FDB" w:rsidP="00087FDB">
            <w:pPr>
              <w:rPr>
                <w:rFonts w:ascii="Times New Roman" w:hAnsi="Times New Roman"/>
                <w:b/>
                <w:bCs/>
                <w:sz w:val="24"/>
                <w:szCs w:val="24"/>
              </w:rPr>
            </w:pPr>
            <w:r w:rsidRPr="00941E18">
              <w:rPr>
                <w:rFonts w:ascii="Times New Roman" w:hAnsi="Times New Roman"/>
                <w:b/>
                <w:bCs/>
                <w:sz w:val="24"/>
                <w:szCs w:val="24"/>
              </w:rPr>
              <w:t>Самостоятельная работа обучающихся</w:t>
            </w:r>
          </w:p>
        </w:tc>
        <w:tc>
          <w:tcPr>
            <w:tcW w:w="582" w:type="pct"/>
            <w:vAlign w:val="center"/>
          </w:tcPr>
          <w:p w14:paraId="4148D4F4" w14:textId="77777777" w:rsidR="00087FDB" w:rsidRPr="00941E18" w:rsidRDefault="00087FDB" w:rsidP="00A850DC">
            <w:pPr>
              <w:jc w:val="center"/>
              <w:rPr>
                <w:rFonts w:ascii="Times New Roman" w:hAnsi="Times New Roman"/>
                <w:sz w:val="24"/>
                <w:szCs w:val="24"/>
              </w:rPr>
            </w:pPr>
            <w:r w:rsidRPr="00941E18">
              <w:rPr>
                <w:rFonts w:ascii="Times New Roman" w:hAnsi="Times New Roman"/>
                <w:sz w:val="24"/>
                <w:szCs w:val="24"/>
              </w:rPr>
              <w:t>*</w:t>
            </w:r>
          </w:p>
        </w:tc>
        <w:tc>
          <w:tcPr>
            <w:tcW w:w="1266" w:type="pct"/>
            <w:vMerge/>
          </w:tcPr>
          <w:p w14:paraId="221E741A" w14:textId="77777777" w:rsidR="00087FDB" w:rsidRPr="00941E18" w:rsidRDefault="00087FDB" w:rsidP="00087FDB">
            <w:pPr>
              <w:rPr>
                <w:rFonts w:ascii="Times New Roman" w:hAnsi="Times New Roman"/>
                <w:bCs/>
                <w:sz w:val="24"/>
                <w:szCs w:val="24"/>
              </w:rPr>
            </w:pPr>
          </w:p>
        </w:tc>
      </w:tr>
      <w:tr w:rsidR="00087FDB" w:rsidRPr="00941E18" w14:paraId="338B0DD8" w14:textId="77777777" w:rsidTr="00891837">
        <w:trPr>
          <w:trHeight w:val="440"/>
        </w:trPr>
        <w:tc>
          <w:tcPr>
            <w:tcW w:w="660" w:type="pct"/>
            <w:vMerge w:val="restart"/>
          </w:tcPr>
          <w:p w14:paraId="3AB02040" w14:textId="77777777" w:rsidR="00087FDB" w:rsidRPr="00941E18" w:rsidRDefault="00087FDB" w:rsidP="00087FDB">
            <w:pPr>
              <w:rPr>
                <w:rFonts w:ascii="Times New Roman" w:hAnsi="Times New Roman"/>
                <w:sz w:val="24"/>
                <w:szCs w:val="24"/>
              </w:rPr>
            </w:pPr>
            <w:r w:rsidRPr="00941E18">
              <w:rPr>
                <w:rFonts w:ascii="Times New Roman" w:hAnsi="Times New Roman"/>
                <w:sz w:val="24"/>
                <w:szCs w:val="24"/>
              </w:rPr>
              <w:t xml:space="preserve">Тема 1.2. </w:t>
            </w:r>
            <w:r w:rsidRPr="00941E18">
              <w:rPr>
                <w:rFonts w:ascii="Times New Roman" w:hAnsi="Times New Roman"/>
                <w:iCs/>
                <w:sz w:val="24"/>
                <w:szCs w:val="24"/>
              </w:rPr>
              <w:t>Взаимосвязи в моделях и реляционный подход к построению моделей</w:t>
            </w:r>
          </w:p>
        </w:tc>
        <w:tc>
          <w:tcPr>
            <w:tcW w:w="2492" w:type="pct"/>
          </w:tcPr>
          <w:p w14:paraId="11D1FB37" w14:textId="77777777" w:rsidR="00087FDB" w:rsidRPr="00941E18" w:rsidRDefault="00087FDB" w:rsidP="00087FDB">
            <w:pPr>
              <w:rPr>
                <w:rFonts w:ascii="Times New Roman" w:hAnsi="Times New Roman"/>
                <w:b/>
                <w:bCs/>
                <w:sz w:val="24"/>
                <w:szCs w:val="24"/>
              </w:rPr>
            </w:pPr>
            <w:r w:rsidRPr="00941E18">
              <w:rPr>
                <w:rFonts w:ascii="Times New Roman" w:hAnsi="Times New Roman"/>
                <w:b/>
                <w:bCs/>
                <w:sz w:val="24"/>
                <w:szCs w:val="24"/>
              </w:rPr>
              <w:t xml:space="preserve">Содержание учебного материала </w:t>
            </w:r>
          </w:p>
        </w:tc>
        <w:tc>
          <w:tcPr>
            <w:tcW w:w="582" w:type="pct"/>
            <w:vAlign w:val="center"/>
          </w:tcPr>
          <w:p w14:paraId="3F9F16CA" w14:textId="77777777" w:rsidR="00087FDB" w:rsidRPr="00941E18" w:rsidRDefault="00087FDB" w:rsidP="00087FDB">
            <w:pPr>
              <w:jc w:val="center"/>
              <w:rPr>
                <w:rFonts w:ascii="Times New Roman" w:hAnsi="Times New Roman"/>
                <w:b/>
                <w:bCs/>
                <w:sz w:val="24"/>
                <w:szCs w:val="24"/>
              </w:rPr>
            </w:pPr>
            <w:r w:rsidRPr="00941E18">
              <w:rPr>
                <w:rFonts w:ascii="Times New Roman" w:hAnsi="Times New Roman"/>
                <w:b/>
                <w:bCs/>
                <w:sz w:val="24"/>
                <w:szCs w:val="24"/>
              </w:rPr>
              <w:t>4/0</w:t>
            </w:r>
          </w:p>
        </w:tc>
        <w:tc>
          <w:tcPr>
            <w:tcW w:w="1266" w:type="pct"/>
            <w:vMerge/>
          </w:tcPr>
          <w:p w14:paraId="553A2ADC" w14:textId="77777777" w:rsidR="00087FDB" w:rsidRPr="00941E18" w:rsidRDefault="00087FDB" w:rsidP="00087FDB">
            <w:pPr>
              <w:jc w:val="center"/>
              <w:rPr>
                <w:rFonts w:ascii="Times New Roman" w:hAnsi="Times New Roman"/>
                <w:bCs/>
                <w:sz w:val="24"/>
                <w:szCs w:val="24"/>
              </w:rPr>
            </w:pPr>
          </w:p>
        </w:tc>
      </w:tr>
      <w:tr w:rsidR="00087FDB" w:rsidRPr="00941E18" w14:paraId="2E28AE2C" w14:textId="77777777" w:rsidTr="00891837">
        <w:trPr>
          <w:trHeight w:val="20"/>
        </w:trPr>
        <w:tc>
          <w:tcPr>
            <w:tcW w:w="660" w:type="pct"/>
            <w:vMerge/>
          </w:tcPr>
          <w:p w14:paraId="789EDBBA" w14:textId="77777777" w:rsidR="00087FDB" w:rsidRPr="00941E18" w:rsidRDefault="00087FDB" w:rsidP="00087FDB">
            <w:pPr>
              <w:rPr>
                <w:rFonts w:ascii="Times New Roman" w:hAnsi="Times New Roman"/>
                <w:b/>
                <w:bCs/>
                <w:sz w:val="24"/>
                <w:szCs w:val="24"/>
              </w:rPr>
            </w:pPr>
          </w:p>
        </w:tc>
        <w:tc>
          <w:tcPr>
            <w:tcW w:w="2492" w:type="pct"/>
          </w:tcPr>
          <w:p w14:paraId="01605A9F" w14:textId="77777777" w:rsidR="00087FDB" w:rsidRPr="00941E18" w:rsidRDefault="00087FDB" w:rsidP="00675D8C">
            <w:pPr>
              <w:numPr>
                <w:ilvl w:val="0"/>
                <w:numId w:val="101"/>
              </w:numPr>
              <w:suppressAutoHyphens/>
              <w:spacing w:before="120" w:after="120" w:line="240" w:lineRule="auto"/>
              <w:ind w:left="28" w:firstLine="0"/>
              <w:rPr>
                <w:rFonts w:ascii="Times New Roman" w:hAnsi="Times New Roman"/>
                <w:sz w:val="24"/>
                <w:szCs w:val="24"/>
              </w:rPr>
            </w:pPr>
            <w:r w:rsidRPr="00941E18">
              <w:rPr>
                <w:rFonts w:ascii="Times New Roman" w:hAnsi="Times New Roman"/>
                <w:bCs/>
                <w:sz w:val="24"/>
                <w:szCs w:val="24"/>
              </w:rPr>
              <w:t>Логическая и физическая независимость данных</w:t>
            </w:r>
          </w:p>
        </w:tc>
        <w:tc>
          <w:tcPr>
            <w:tcW w:w="582" w:type="pct"/>
            <w:vMerge w:val="restart"/>
            <w:vAlign w:val="center"/>
          </w:tcPr>
          <w:p w14:paraId="6881368A" w14:textId="77777777" w:rsidR="00087FDB" w:rsidRPr="00941E18" w:rsidRDefault="00087FDB" w:rsidP="00087FDB">
            <w:pPr>
              <w:jc w:val="center"/>
              <w:rPr>
                <w:rFonts w:ascii="Times New Roman" w:hAnsi="Times New Roman"/>
                <w:sz w:val="24"/>
                <w:szCs w:val="24"/>
              </w:rPr>
            </w:pPr>
            <w:r w:rsidRPr="00941E18">
              <w:rPr>
                <w:rFonts w:ascii="Times New Roman" w:hAnsi="Times New Roman"/>
                <w:sz w:val="24"/>
                <w:szCs w:val="24"/>
              </w:rPr>
              <w:t>4</w:t>
            </w:r>
          </w:p>
        </w:tc>
        <w:tc>
          <w:tcPr>
            <w:tcW w:w="1266" w:type="pct"/>
            <w:vMerge/>
          </w:tcPr>
          <w:p w14:paraId="40162F7D" w14:textId="77777777" w:rsidR="00087FDB" w:rsidRPr="00941E18" w:rsidRDefault="00087FDB" w:rsidP="00087FDB">
            <w:pPr>
              <w:rPr>
                <w:rFonts w:ascii="Times New Roman" w:hAnsi="Times New Roman"/>
                <w:b/>
                <w:bCs/>
                <w:sz w:val="24"/>
                <w:szCs w:val="24"/>
              </w:rPr>
            </w:pPr>
          </w:p>
        </w:tc>
      </w:tr>
      <w:tr w:rsidR="00087FDB" w:rsidRPr="00941E18" w14:paraId="679D5DDD" w14:textId="77777777" w:rsidTr="00891837">
        <w:trPr>
          <w:trHeight w:val="20"/>
        </w:trPr>
        <w:tc>
          <w:tcPr>
            <w:tcW w:w="660" w:type="pct"/>
            <w:vMerge/>
          </w:tcPr>
          <w:p w14:paraId="69AE86B4" w14:textId="77777777" w:rsidR="00087FDB" w:rsidRPr="00941E18" w:rsidRDefault="00087FDB" w:rsidP="00087FDB">
            <w:pPr>
              <w:rPr>
                <w:rFonts w:ascii="Times New Roman" w:hAnsi="Times New Roman"/>
                <w:b/>
                <w:bCs/>
                <w:sz w:val="24"/>
                <w:szCs w:val="24"/>
              </w:rPr>
            </w:pPr>
          </w:p>
        </w:tc>
        <w:tc>
          <w:tcPr>
            <w:tcW w:w="2492" w:type="pct"/>
          </w:tcPr>
          <w:p w14:paraId="6772947C" w14:textId="77777777" w:rsidR="00087FDB" w:rsidRPr="00941E18" w:rsidRDefault="00087FDB" w:rsidP="00675D8C">
            <w:pPr>
              <w:numPr>
                <w:ilvl w:val="0"/>
                <w:numId w:val="101"/>
              </w:numPr>
              <w:suppressAutoHyphens/>
              <w:spacing w:before="120" w:after="120" w:line="240" w:lineRule="auto"/>
              <w:ind w:left="28" w:firstLine="0"/>
              <w:rPr>
                <w:rFonts w:ascii="Times New Roman" w:hAnsi="Times New Roman"/>
                <w:sz w:val="24"/>
                <w:szCs w:val="24"/>
              </w:rPr>
            </w:pPr>
            <w:r w:rsidRPr="00941E18">
              <w:rPr>
                <w:rFonts w:ascii="Times New Roman" w:hAnsi="Times New Roman"/>
                <w:bCs/>
                <w:sz w:val="24"/>
                <w:szCs w:val="24"/>
              </w:rPr>
              <w:t>Типы моделей данных. Реляционная модель данных</w:t>
            </w:r>
          </w:p>
        </w:tc>
        <w:tc>
          <w:tcPr>
            <w:tcW w:w="582" w:type="pct"/>
            <w:vMerge/>
            <w:vAlign w:val="center"/>
          </w:tcPr>
          <w:p w14:paraId="31B744DF" w14:textId="77777777" w:rsidR="00087FDB" w:rsidRPr="00941E18" w:rsidRDefault="00087FDB" w:rsidP="00087FDB">
            <w:pPr>
              <w:jc w:val="center"/>
              <w:rPr>
                <w:rFonts w:ascii="Times New Roman" w:hAnsi="Times New Roman"/>
                <w:sz w:val="24"/>
                <w:szCs w:val="24"/>
              </w:rPr>
            </w:pPr>
          </w:p>
        </w:tc>
        <w:tc>
          <w:tcPr>
            <w:tcW w:w="1266" w:type="pct"/>
            <w:vMerge/>
          </w:tcPr>
          <w:p w14:paraId="5ED9E119" w14:textId="77777777" w:rsidR="00087FDB" w:rsidRPr="00941E18" w:rsidRDefault="00087FDB" w:rsidP="00087FDB">
            <w:pPr>
              <w:rPr>
                <w:rFonts w:ascii="Times New Roman" w:hAnsi="Times New Roman"/>
                <w:b/>
                <w:bCs/>
                <w:sz w:val="24"/>
                <w:szCs w:val="24"/>
              </w:rPr>
            </w:pPr>
          </w:p>
        </w:tc>
      </w:tr>
      <w:tr w:rsidR="00087FDB" w:rsidRPr="00941E18" w14:paraId="21DD8493" w14:textId="77777777" w:rsidTr="00891837">
        <w:trPr>
          <w:trHeight w:val="20"/>
        </w:trPr>
        <w:tc>
          <w:tcPr>
            <w:tcW w:w="660" w:type="pct"/>
            <w:vMerge/>
          </w:tcPr>
          <w:p w14:paraId="1B26C2B3" w14:textId="77777777" w:rsidR="00087FDB" w:rsidRPr="00941E18" w:rsidRDefault="00087FDB" w:rsidP="00087FDB">
            <w:pPr>
              <w:rPr>
                <w:rFonts w:ascii="Times New Roman" w:hAnsi="Times New Roman"/>
                <w:b/>
                <w:bCs/>
                <w:sz w:val="24"/>
                <w:szCs w:val="24"/>
              </w:rPr>
            </w:pPr>
          </w:p>
        </w:tc>
        <w:tc>
          <w:tcPr>
            <w:tcW w:w="2492" w:type="pct"/>
          </w:tcPr>
          <w:p w14:paraId="39081795" w14:textId="77777777" w:rsidR="00087FDB" w:rsidRPr="00941E18" w:rsidRDefault="00087FDB" w:rsidP="00675D8C">
            <w:pPr>
              <w:numPr>
                <w:ilvl w:val="0"/>
                <w:numId w:val="101"/>
              </w:numPr>
              <w:suppressAutoHyphens/>
              <w:spacing w:before="120" w:after="120" w:line="240" w:lineRule="auto"/>
              <w:ind w:left="28" w:firstLine="0"/>
              <w:rPr>
                <w:rFonts w:ascii="Times New Roman" w:hAnsi="Times New Roman"/>
                <w:sz w:val="24"/>
                <w:szCs w:val="24"/>
              </w:rPr>
            </w:pPr>
            <w:r w:rsidRPr="00941E18">
              <w:rPr>
                <w:rFonts w:ascii="Times New Roman" w:hAnsi="Times New Roman"/>
                <w:bCs/>
                <w:sz w:val="24"/>
                <w:szCs w:val="24"/>
              </w:rPr>
              <w:t>Реляционная алгебра</w:t>
            </w:r>
          </w:p>
        </w:tc>
        <w:tc>
          <w:tcPr>
            <w:tcW w:w="582" w:type="pct"/>
            <w:vMerge/>
            <w:vAlign w:val="center"/>
          </w:tcPr>
          <w:p w14:paraId="067D7EB5" w14:textId="77777777" w:rsidR="00087FDB" w:rsidRPr="00941E18" w:rsidRDefault="00087FDB" w:rsidP="00087FDB">
            <w:pPr>
              <w:jc w:val="center"/>
              <w:rPr>
                <w:rFonts w:ascii="Times New Roman" w:hAnsi="Times New Roman"/>
                <w:sz w:val="24"/>
                <w:szCs w:val="24"/>
                <w:lang w:val="en-US"/>
              </w:rPr>
            </w:pPr>
          </w:p>
        </w:tc>
        <w:tc>
          <w:tcPr>
            <w:tcW w:w="1266" w:type="pct"/>
            <w:vMerge/>
          </w:tcPr>
          <w:p w14:paraId="1772957C" w14:textId="77777777" w:rsidR="00087FDB" w:rsidRPr="00941E18" w:rsidRDefault="00087FDB" w:rsidP="00087FDB">
            <w:pPr>
              <w:rPr>
                <w:rFonts w:ascii="Times New Roman" w:hAnsi="Times New Roman"/>
                <w:b/>
                <w:bCs/>
                <w:sz w:val="24"/>
                <w:szCs w:val="24"/>
              </w:rPr>
            </w:pPr>
          </w:p>
        </w:tc>
      </w:tr>
      <w:tr w:rsidR="00087FDB" w:rsidRPr="00941E18" w14:paraId="281D6749" w14:textId="77777777" w:rsidTr="00891837">
        <w:trPr>
          <w:trHeight w:val="20"/>
        </w:trPr>
        <w:tc>
          <w:tcPr>
            <w:tcW w:w="660" w:type="pct"/>
            <w:vMerge/>
          </w:tcPr>
          <w:p w14:paraId="4A33BCAA" w14:textId="77777777" w:rsidR="00087FDB" w:rsidRPr="00941E18" w:rsidRDefault="00087FDB" w:rsidP="00087FDB">
            <w:pPr>
              <w:rPr>
                <w:rFonts w:ascii="Times New Roman" w:hAnsi="Times New Roman"/>
                <w:b/>
                <w:bCs/>
                <w:sz w:val="24"/>
                <w:szCs w:val="24"/>
              </w:rPr>
            </w:pPr>
          </w:p>
        </w:tc>
        <w:tc>
          <w:tcPr>
            <w:tcW w:w="2492" w:type="pct"/>
          </w:tcPr>
          <w:p w14:paraId="3DD9A79D"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b/>
                <w:bCs/>
                <w:sz w:val="24"/>
                <w:szCs w:val="24"/>
              </w:rPr>
              <w:t>В том числе практических и лабораторных занятий</w:t>
            </w:r>
          </w:p>
        </w:tc>
        <w:tc>
          <w:tcPr>
            <w:tcW w:w="582" w:type="pct"/>
            <w:vAlign w:val="center"/>
          </w:tcPr>
          <w:p w14:paraId="6200146A" w14:textId="77777777" w:rsidR="00087FDB" w:rsidRPr="00941E18" w:rsidRDefault="00087FDB" w:rsidP="00087FDB">
            <w:pPr>
              <w:jc w:val="center"/>
              <w:rPr>
                <w:rFonts w:ascii="Times New Roman" w:hAnsi="Times New Roman"/>
                <w:b/>
                <w:bCs/>
                <w:sz w:val="24"/>
                <w:szCs w:val="24"/>
              </w:rPr>
            </w:pPr>
            <w:r w:rsidRPr="00941E18">
              <w:rPr>
                <w:rFonts w:ascii="Times New Roman" w:hAnsi="Times New Roman"/>
                <w:b/>
                <w:bCs/>
                <w:sz w:val="24"/>
                <w:szCs w:val="24"/>
              </w:rPr>
              <w:t>2</w:t>
            </w:r>
          </w:p>
        </w:tc>
        <w:tc>
          <w:tcPr>
            <w:tcW w:w="1266" w:type="pct"/>
            <w:vMerge/>
          </w:tcPr>
          <w:p w14:paraId="381C134E" w14:textId="77777777" w:rsidR="00087FDB" w:rsidRPr="00941E18" w:rsidRDefault="00087FDB" w:rsidP="00087FDB">
            <w:pPr>
              <w:rPr>
                <w:rFonts w:ascii="Times New Roman" w:hAnsi="Times New Roman"/>
                <w:b/>
                <w:bCs/>
                <w:sz w:val="24"/>
                <w:szCs w:val="24"/>
              </w:rPr>
            </w:pPr>
          </w:p>
        </w:tc>
      </w:tr>
      <w:tr w:rsidR="00087FDB" w:rsidRPr="00941E18" w14:paraId="24964804" w14:textId="77777777" w:rsidTr="00891837">
        <w:trPr>
          <w:trHeight w:val="20"/>
        </w:trPr>
        <w:tc>
          <w:tcPr>
            <w:tcW w:w="660" w:type="pct"/>
            <w:vMerge/>
          </w:tcPr>
          <w:p w14:paraId="0B102E18" w14:textId="77777777" w:rsidR="00087FDB" w:rsidRPr="00941E18" w:rsidRDefault="00087FDB" w:rsidP="00087FDB">
            <w:pPr>
              <w:rPr>
                <w:rFonts w:ascii="Times New Roman" w:hAnsi="Times New Roman"/>
                <w:b/>
                <w:bCs/>
                <w:sz w:val="24"/>
                <w:szCs w:val="24"/>
              </w:rPr>
            </w:pPr>
          </w:p>
        </w:tc>
        <w:tc>
          <w:tcPr>
            <w:tcW w:w="2492" w:type="pct"/>
          </w:tcPr>
          <w:p w14:paraId="06C508A4" w14:textId="77777777" w:rsidR="00087FDB" w:rsidRPr="00941E18" w:rsidRDefault="00087FDB" w:rsidP="00087FDB">
            <w:pPr>
              <w:rPr>
                <w:rFonts w:ascii="Times New Roman" w:hAnsi="Times New Roman"/>
                <w:b/>
                <w:bCs/>
                <w:sz w:val="24"/>
                <w:szCs w:val="24"/>
              </w:rPr>
            </w:pPr>
            <w:r w:rsidRPr="00941E18">
              <w:rPr>
                <w:rFonts w:ascii="Times New Roman" w:hAnsi="Times New Roman"/>
                <w:b/>
                <w:bCs/>
                <w:sz w:val="24"/>
                <w:szCs w:val="24"/>
              </w:rPr>
              <w:t xml:space="preserve">Самостоятельная работа обучающихся </w:t>
            </w:r>
          </w:p>
        </w:tc>
        <w:tc>
          <w:tcPr>
            <w:tcW w:w="582" w:type="pct"/>
            <w:vAlign w:val="center"/>
          </w:tcPr>
          <w:p w14:paraId="4FE93EB7" w14:textId="77777777" w:rsidR="00087FDB" w:rsidRPr="00941E18" w:rsidRDefault="00087FDB" w:rsidP="00A850DC">
            <w:pPr>
              <w:jc w:val="center"/>
              <w:rPr>
                <w:rFonts w:ascii="Times New Roman" w:hAnsi="Times New Roman"/>
                <w:b/>
                <w:bCs/>
                <w:sz w:val="24"/>
                <w:szCs w:val="24"/>
              </w:rPr>
            </w:pPr>
            <w:r w:rsidRPr="00941E18">
              <w:rPr>
                <w:rFonts w:ascii="Times New Roman" w:hAnsi="Times New Roman"/>
                <w:b/>
                <w:bCs/>
                <w:sz w:val="24"/>
                <w:szCs w:val="24"/>
              </w:rPr>
              <w:t>*</w:t>
            </w:r>
          </w:p>
        </w:tc>
        <w:tc>
          <w:tcPr>
            <w:tcW w:w="1266" w:type="pct"/>
            <w:vMerge/>
          </w:tcPr>
          <w:p w14:paraId="4217C2BB" w14:textId="77777777" w:rsidR="00087FDB" w:rsidRPr="00941E18" w:rsidRDefault="00087FDB" w:rsidP="00087FDB">
            <w:pPr>
              <w:rPr>
                <w:rFonts w:ascii="Times New Roman" w:hAnsi="Times New Roman"/>
                <w:b/>
                <w:bCs/>
                <w:sz w:val="24"/>
                <w:szCs w:val="24"/>
              </w:rPr>
            </w:pPr>
          </w:p>
        </w:tc>
      </w:tr>
      <w:tr w:rsidR="00087FDB" w:rsidRPr="00941E18" w14:paraId="5B768DDF" w14:textId="77777777" w:rsidTr="00891837">
        <w:tc>
          <w:tcPr>
            <w:tcW w:w="3152" w:type="pct"/>
            <w:gridSpan w:val="2"/>
          </w:tcPr>
          <w:p w14:paraId="34559141" w14:textId="77777777" w:rsidR="00087FDB" w:rsidRPr="00941E18" w:rsidRDefault="00087FDB" w:rsidP="00087FDB">
            <w:pPr>
              <w:suppressAutoHyphens/>
              <w:rPr>
                <w:rFonts w:ascii="Times New Roman" w:hAnsi="Times New Roman"/>
                <w:b/>
                <w:bCs/>
                <w:sz w:val="24"/>
                <w:szCs w:val="24"/>
              </w:rPr>
            </w:pPr>
            <w:r w:rsidRPr="00941E18">
              <w:rPr>
                <w:rFonts w:ascii="Times New Roman" w:hAnsi="Times New Roman"/>
                <w:b/>
                <w:bCs/>
                <w:sz w:val="24"/>
                <w:szCs w:val="24"/>
              </w:rPr>
              <w:t>Раздел 2. П</w:t>
            </w:r>
            <w:r w:rsidRPr="00941E18">
              <w:rPr>
                <w:rFonts w:ascii="Times New Roman" w:hAnsi="Times New Roman"/>
                <w:b/>
                <w:bCs/>
                <w:iCs/>
                <w:sz w:val="24"/>
                <w:szCs w:val="24"/>
              </w:rPr>
              <w:t>роектирование баз данных</w:t>
            </w:r>
          </w:p>
        </w:tc>
        <w:tc>
          <w:tcPr>
            <w:tcW w:w="582" w:type="pct"/>
            <w:vAlign w:val="center"/>
          </w:tcPr>
          <w:p w14:paraId="51B22F3F" w14:textId="77777777" w:rsidR="00087FDB" w:rsidRPr="00941E18" w:rsidRDefault="00087FDB" w:rsidP="00087FDB">
            <w:pPr>
              <w:jc w:val="center"/>
              <w:rPr>
                <w:rFonts w:ascii="Times New Roman" w:hAnsi="Times New Roman"/>
                <w:b/>
                <w:iCs/>
                <w:sz w:val="24"/>
                <w:szCs w:val="24"/>
              </w:rPr>
            </w:pPr>
            <w:r w:rsidRPr="00941E18">
              <w:rPr>
                <w:rFonts w:ascii="Times New Roman" w:hAnsi="Times New Roman"/>
                <w:b/>
                <w:iCs/>
                <w:sz w:val="24"/>
                <w:szCs w:val="24"/>
              </w:rPr>
              <w:t>30/12</w:t>
            </w:r>
          </w:p>
        </w:tc>
        <w:tc>
          <w:tcPr>
            <w:tcW w:w="1266" w:type="pct"/>
            <w:vMerge w:val="restart"/>
          </w:tcPr>
          <w:p w14:paraId="3BCB6C6A" w14:textId="77777777" w:rsidR="00087FDB" w:rsidRPr="00941E18" w:rsidRDefault="00087FDB" w:rsidP="00087FDB">
            <w:pPr>
              <w:spacing w:after="0" w:line="240" w:lineRule="auto"/>
              <w:rPr>
                <w:rFonts w:ascii="Times New Roman" w:hAnsi="Times New Roman"/>
                <w:iCs/>
                <w:sz w:val="24"/>
                <w:szCs w:val="24"/>
              </w:rPr>
            </w:pPr>
            <w:r w:rsidRPr="00941E18">
              <w:rPr>
                <w:rFonts w:ascii="Times New Roman" w:hAnsi="Times New Roman"/>
                <w:iCs/>
                <w:sz w:val="24"/>
                <w:szCs w:val="24"/>
              </w:rPr>
              <w:t>ОК 01, ОК 02, ОК 04, ОК 05,</w:t>
            </w:r>
          </w:p>
          <w:p w14:paraId="060AE0E6" w14:textId="77777777" w:rsidR="00087FDB" w:rsidRPr="00941E18" w:rsidRDefault="00087FDB" w:rsidP="00087FDB">
            <w:pPr>
              <w:spacing w:after="0" w:line="240" w:lineRule="auto"/>
              <w:rPr>
                <w:rFonts w:ascii="Times New Roman" w:hAnsi="Times New Roman"/>
                <w:iCs/>
                <w:sz w:val="24"/>
                <w:szCs w:val="24"/>
              </w:rPr>
            </w:pPr>
            <w:r w:rsidRPr="00941E18">
              <w:rPr>
                <w:rFonts w:ascii="Times New Roman" w:hAnsi="Times New Roman"/>
                <w:iCs/>
                <w:sz w:val="24"/>
                <w:szCs w:val="24"/>
              </w:rPr>
              <w:t>ОК 09</w:t>
            </w:r>
          </w:p>
          <w:p w14:paraId="6A62887B" w14:textId="77777777" w:rsidR="00087FDB" w:rsidRPr="00941E18" w:rsidRDefault="00087FDB" w:rsidP="00087FDB">
            <w:pPr>
              <w:spacing w:after="0" w:line="240" w:lineRule="auto"/>
              <w:rPr>
                <w:rFonts w:ascii="Times New Roman" w:hAnsi="Times New Roman"/>
                <w:b/>
                <w:bCs/>
                <w:i/>
                <w:iCs/>
                <w:sz w:val="24"/>
                <w:szCs w:val="24"/>
              </w:rPr>
            </w:pPr>
            <w:r w:rsidRPr="00941E18">
              <w:rPr>
                <w:rFonts w:ascii="Times New Roman" w:hAnsi="Times New Roman"/>
                <w:bCs/>
                <w:sz w:val="24"/>
                <w:szCs w:val="24"/>
              </w:rPr>
              <w:t>ПК 1.2., ПК 1.6., ПК 1.7</w:t>
            </w:r>
          </w:p>
          <w:p w14:paraId="611AC7F9" w14:textId="77777777" w:rsidR="00087FDB" w:rsidRPr="00941E18" w:rsidRDefault="00087FDB" w:rsidP="00087FDB">
            <w:pPr>
              <w:rPr>
                <w:rFonts w:ascii="Times New Roman" w:hAnsi="Times New Roman"/>
                <w:b/>
                <w:i/>
                <w:sz w:val="24"/>
                <w:szCs w:val="24"/>
              </w:rPr>
            </w:pPr>
          </w:p>
        </w:tc>
      </w:tr>
      <w:tr w:rsidR="00087FDB" w:rsidRPr="00941E18" w14:paraId="1010BF89" w14:textId="77777777" w:rsidTr="00891837">
        <w:trPr>
          <w:trHeight w:val="165"/>
        </w:trPr>
        <w:tc>
          <w:tcPr>
            <w:tcW w:w="660" w:type="pct"/>
            <w:vMerge w:val="restart"/>
          </w:tcPr>
          <w:p w14:paraId="6E2D8BDC" w14:textId="77777777" w:rsidR="00087FDB" w:rsidRPr="00941E18" w:rsidRDefault="00087FDB" w:rsidP="00087FDB">
            <w:pPr>
              <w:suppressAutoHyphens/>
              <w:spacing w:after="0"/>
              <w:rPr>
                <w:rFonts w:ascii="Times New Roman" w:hAnsi="Times New Roman"/>
                <w:sz w:val="24"/>
                <w:szCs w:val="24"/>
              </w:rPr>
            </w:pPr>
            <w:r w:rsidRPr="00941E18">
              <w:rPr>
                <w:rFonts w:ascii="Times New Roman" w:hAnsi="Times New Roman"/>
                <w:sz w:val="24"/>
                <w:szCs w:val="24"/>
              </w:rPr>
              <w:t>Тема 2.1.</w:t>
            </w:r>
          </w:p>
          <w:p w14:paraId="645B6DAE" w14:textId="77777777" w:rsidR="00087FDB" w:rsidRPr="00941E18" w:rsidRDefault="00087FDB" w:rsidP="00087FDB">
            <w:pPr>
              <w:suppressAutoHyphens/>
              <w:spacing w:after="0"/>
              <w:rPr>
                <w:rFonts w:ascii="Times New Roman" w:hAnsi="Times New Roman"/>
                <w:sz w:val="24"/>
                <w:szCs w:val="24"/>
              </w:rPr>
            </w:pPr>
            <w:r w:rsidRPr="00941E18">
              <w:rPr>
                <w:rFonts w:ascii="Times New Roman" w:hAnsi="Times New Roman"/>
                <w:iCs/>
                <w:sz w:val="24"/>
                <w:szCs w:val="24"/>
              </w:rPr>
              <w:t>Этапы проектирования баз данных</w:t>
            </w:r>
          </w:p>
        </w:tc>
        <w:tc>
          <w:tcPr>
            <w:tcW w:w="2492" w:type="pct"/>
          </w:tcPr>
          <w:p w14:paraId="228BA8AB"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b/>
                <w:bCs/>
                <w:sz w:val="24"/>
                <w:szCs w:val="24"/>
              </w:rPr>
              <w:t xml:space="preserve">Содержание учебного материала </w:t>
            </w:r>
          </w:p>
        </w:tc>
        <w:tc>
          <w:tcPr>
            <w:tcW w:w="582" w:type="pct"/>
            <w:vAlign w:val="center"/>
          </w:tcPr>
          <w:p w14:paraId="62D276A5" w14:textId="77777777" w:rsidR="00087FDB" w:rsidRPr="00941E18" w:rsidRDefault="00087FDB" w:rsidP="00087FDB">
            <w:pPr>
              <w:jc w:val="center"/>
              <w:rPr>
                <w:rFonts w:ascii="Times New Roman" w:hAnsi="Times New Roman"/>
                <w:b/>
                <w:bCs/>
                <w:iCs/>
                <w:sz w:val="24"/>
                <w:szCs w:val="24"/>
              </w:rPr>
            </w:pPr>
            <w:r w:rsidRPr="00941E18">
              <w:rPr>
                <w:rFonts w:ascii="Times New Roman" w:hAnsi="Times New Roman"/>
                <w:b/>
                <w:bCs/>
                <w:iCs/>
                <w:sz w:val="24"/>
                <w:szCs w:val="24"/>
              </w:rPr>
              <w:t>10</w:t>
            </w:r>
            <w:r w:rsidRPr="00941E18">
              <w:rPr>
                <w:rFonts w:ascii="Times New Roman" w:hAnsi="Times New Roman"/>
                <w:b/>
                <w:bCs/>
                <w:iCs/>
                <w:sz w:val="24"/>
                <w:szCs w:val="24"/>
                <w:lang w:val="en-US"/>
              </w:rPr>
              <w:t>/</w:t>
            </w:r>
            <w:r w:rsidRPr="00941E18">
              <w:rPr>
                <w:rFonts w:ascii="Times New Roman" w:hAnsi="Times New Roman"/>
                <w:b/>
                <w:bCs/>
                <w:iCs/>
                <w:sz w:val="24"/>
                <w:szCs w:val="24"/>
              </w:rPr>
              <w:t>4</w:t>
            </w:r>
          </w:p>
        </w:tc>
        <w:tc>
          <w:tcPr>
            <w:tcW w:w="1266" w:type="pct"/>
            <w:vMerge/>
          </w:tcPr>
          <w:p w14:paraId="3F1E7F91" w14:textId="77777777" w:rsidR="00087FDB" w:rsidRPr="00941E18" w:rsidRDefault="00087FDB" w:rsidP="00087FDB">
            <w:pPr>
              <w:rPr>
                <w:rFonts w:ascii="Times New Roman" w:hAnsi="Times New Roman"/>
                <w:b/>
                <w:i/>
                <w:sz w:val="24"/>
                <w:szCs w:val="24"/>
              </w:rPr>
            </w:pPr>
          </w:p>
        </w:tc>
      </w:tr>
      <w:tr w:rsidR="00087FDB" w:rsidRPr="00941E18" w14:paraId="0610C133" w14:textId="77777777" w:rsidTr="00891837">
        <w:trPr>
          <w:trHeight w:val="255"/>
        </w:trPr>
        <w:tc>
          <w:tcPr>
            <w:tcW w:w="660" w:type="pct"/>
            <w:vMerge/>
          </w:tcPr>
          <w:p w14:paraId="6D90A6C9" w14:textId="77777777" w:rsidR="00087FDB" w:rsidRPr="00941E18" w:rsidRDefault="00087FDB" w:rsidP="00087FDB">
            <w:pPr>
              <w:suppressAutoHyphens/>
              <w:rPr>
                <w:rFonts w:ascii="Times New Roman" w:hAnsi="Times New Roman"/>
                <w:sz w:val="24"/>
                <w:szCs w:val="24"/>
              </w:rPr>
            </w:pPr>
          </w:p>
        </w:tc>
        <w:tc>
          <w:tcPr>
            <w:tcW w:w="2492" w:type="pct"/>
          </w:tcPr>
          <w:p w14:paraId="615B59D0" w14:textId="77777777" w:rsidR="00087FDB" w:rsidRPr="00941E18" w:rsidRDefault="00087FDB" w:rsidP="00675D8C">
            <w:pPr>
              <w:numPr>
                <w:ilvl w:val="0"/>
                <w:numId w:val="99"/>
              </w:numPr>
              <w:suppressAutoHyphens/>
              <w:spacing w:before="120" w:after="120" w:line="240" w:lineRule="auto"/>
              <w:rPr>
                <w:rFonts w:ascii="Times New Roman" w:hAnsi="Times New Roman"/>
                <w:sz w:val="24"/>
                <w:szCs w:val="24"/>
                <w:lang w:val="x-none" w:eastAsia="x-none"/>
              </w:rPr>
            </w:pPr>
            <w:r w:rsidRPr="00941E18">
              <w:rPr>
                <w:rFonts w:ascii="Times New Roman" w:hAnsi="Times New Roman"/>
                <w:bCs/>
                <w:sz w:val="24"/>
                <w:szCs w:val="24"/>
              </w:rPr>
              <w:t>Основные этапы проектирования БД</w:t>
            </w:r>
          </w:p>
        </w:tc>
        <w:tc>
          <w:tcPr>
            <w:tcW w:w="582" w:type="pct"/>
            <w:vMerge w:val="restart"/>
            <w:vAlign w:val="center"/>
          </w:tcPr>
          <w:p w14:paraId="089176E1" w14:textId="77777777" w:rsidR="00087FDB" w:rsidRPr="00941E18" w:rsidRDefault="00087FDB" w:rsidP="00087FDB">
            <w:pPr>
              <w:jc w:val="center"/>
              <w:rPr>
                <w:rFonts w:ascii="Times New Roman" w:hAnsi="Times New Roman"/>
                <w:iCs/>
                <w:sz w:val="24"/>
                <w:szCs w:val="24"/>
              </w:rPr>
            </w:pPr>
            <w:r w:rsidRPr="00941E18">
              <w:rPr>
                <w:rFonts w:ascii="Times New Roman" w:hAnsi="Times New Roman"/>
                <w:iCs/>
                <w:sz w:val="24"/>
                <w:szCs w:val="24"/>
              </w:rPr>
              <w:t>6</w:t>
            </w:r>
          </w:p>
        </w:tc>
        <w:tc>
          <w:tcPr>
            <w:tcW w:w="1266" w:type="pct"/>
            <w:vMerge/>
          </w:tcPr>
          <w:p w14:paraId="4F8A41F2" w14:textId="77777777" w:rsidR="00087FDB" w:rsidRPr="00941E18" w:rsidRDefault="00087FDB" w:rsidP="00087FDB">
            <w:pPr>
              <w:rPr>
                <w:rFonts w:ascii="Times New Roman" w:hAnsi="Times New Roman"/>
                <w:b/>
                <w:i/>
                <w:sz w:val="24"/>
                <w:szCs w:val="24"/>
              </w:rPr>
            </w:pPr>
          </w:p>
        </w:tc>
      </w:tr>
      <w:tr w:rsidR="00087FDB" w:rsidRPr="00941E18" w14:paraId="06870FA3" w14:textId="77777777" w:rsidTr="00891837">
        <w:trPr>
          <w:trHeight w:val="255"/>
        </w:trPr>
        <w:tc>
          <w:tcPr>
            <w:tcW w:w="660" w:type="pct"/>
            <w:vMerge/>
          </w:tcPr>
          <w:p w14:paraId="4BD084AA" w14:textId="77777777" w:rsidR="00087FDB" w:rsidRPr="00941E18" w:rsidRDefault="00087FDB" w:rsidP="00087FDB">
            <w:pPr>
              <w:suppressAutoHyphens/>
              <w:rPr>
                <w:rFonts w:ascii="Times New Roman" w:hAnsi="Times New Roman"/>
                <w:sz w:val="24"/>
                <w:szCs w:val="24"/>
              </w:rPr>
            </w:pPr>
          </w:p>
        </w:tc>
        <w:tc>
          <w:tcPr>
            <w:tcW w:w="2492" w:type="pct"/>
          </w:tcPr>
          <w:p w14:paraId="197E3E02" w14:textId="77777777" w:rsidR="00087FDB" w:rsidRPr="00941E18" w:rsidRDefault="00087FDB" w:rsidP="00675D8C">
            <w:pPr>
              <w:numPr>
                <w:ilvl w:val="0"/>
                <w:numId w:val="99"/>
              </w:numPr>
              <w:suppressAutoHyphens/>
              <w:spacing w:before="120" w:after="120" w:line="240" w:lineRule="auto"/>
              <w:rPr>
                <w:rFonts w:ascii="Times New Roman" w:hAnsi="Times New Roman"/>
                <w:sz w:val="24"/>
                <w:szCs w:val="24"/>
                <w:lang w:val="x-none" w:eastAsia="x-none"/>
              </w:rPr>
            </w:pPr>
            <w:r w:rsidRPr="00941E18">
              <w:rPr>
                <w:rFonts w:ascii="Times New Roman" w:hAnsi="Times New Roman"/>
                <w:bCs/>
                <w:sz w:val="24"/>
                <w:szCs w:val="24"/>
              </w:rPr>
              <w:t>Концептуальное проектирование БД</w:t>
            </w:r>
          </w:p>
        </w:tc>
        <w:tc>
          <w:tcPr>
            <w:tcW w:w="582" w:type="pct"/>
            <w:vMerge/>
            <w:vAlign w:val="center"/>
          </w:tcPr>
          <w:p w14:paraId="1B1D9ACF" w14:textId="77777777" w:rsidR="00087FDB" w:rsidRPr="00941E18" w:rsidRDefault="00087FDB" w:rsidP="00087FDB">
            <w:pPr>
              <w:rPr>
                <w:rFonts w:ascii="Times New Roman" w:hAnsi="Times New Roman"/>
                <w:iCs/>
                <w:sz w:val="24"/>
                <w:szCs w:val="24"/>
              </w:rPr>
            </w:pPr>
          </w:p>
        </w:tc>
        <w:tc>
          <w:tcPr>
            <w:tcW w:w="1266" w:type="pct"/>
            <w:vMerge/>
          </w:tcPr>
          <w:p w14:paraId="59C8C6FF" w14:textId="77777777" w:rsidR="00087FDB" w:rsidRPr="00941E18" w:rsidRDefault="00087FDB" w:rsidP="00087FDB">
            <w:pPr>
              <w:rPr>
                <w:rFonts w:ascii="Times New Roman" w:hAnsi="Times New Roman"/>
                <w:b/>
                <w:i/>
                <w:sz w:val="24"/>
                <w:szCs w:val="24"/>
              </w:rPr>
            </w:pPr>
          </w:p>
        </w:tc>
      </w:tr>
      <w:tr w:rsidR="00087FDB" w:rsidRPr="00941E18" w14:paraId="3F9CFD86" w14:textId="77777777" w:rsidTr="00891837">
        <w:trPr>
          <w:trHeight w:val="255"/>
        </w:trPr>
        <w:tc>
          <w:tcPr>
            <w:tcW w:w="660" w:type="pct"/>
            <w:vMerge/>
          </w:tcPr>
          <w:p w14:paraId="066FA261" w14:textId="77777777" w:rsidR="00087FDB" w:rsidRPr="00941E18" w:rsidRDefault="00087FDB" w:rsidP="00087FDB">
            <w:pPr>
              <w:suppressAutoHyphens/>
              <w:rPr>
                <w:rFonts w:ascii="Times New Roman" w:hAnsi="Times New Roman"/>
                <w:sz w:val="24"/>
                <w:szCs w:val="24"/>
              </w:rPr>
            </w:pPr>
          </w:p>
        </w:tc>
        <w:tc>
          <w:tcPr>
            <w:tcW w:w="2492" w:type="pct"/>
          </w:tcPr>
          <w:p w14:paraId="03B525A1" w14:textId="77777777" w:rsidR="00087FDB" w:rsidRPr="00941E18" w:rsidRDefault="00087FDB" w:rsidP="00675D8C">
            <w:pPr>
              <w:numPr>
                <w:ilvl w:val="0"/>
                <w:numId w:val="99"/>
              </w:numPr>
              <w:suppressAutoHyphens/>
              <w:spacing w:before="120" w:after="120" w:line="240" w:lineRule="auto"/>
              <w:rPr>
                <w:rFonts w:ascii="Times New Roman" w:hAnsi="Times New Roman"/>
                <w:sz w:val="24"/>
                <w:szCs w:val="24"/>
                <w:lang w:val="x-none" w:eastAsia="x-none"/>
              </w:rPr>
            </w:pPr>
            <w:r w:rsidRPr="00941E18">
              <w:rPr>
                <w:rFonts w:ascii="Times New Roman" w:hAnsi="Times New Roman"/>
                <w:bCs/>
                <w:sz w:val="24"/>
                <w:szCs w:val="24"/>
              </w:rPr>
              <w:t>Нормализация БД</w:t>
            </w:r>
          </w:p>
        </w:tc>
        <w:tc>
          <w:tcPr>
            <w:tcW w:w="582" w:type="pct"/>
            <w:vMerge/>
            <w:vAlign w:val="center"/>
          </w:tcPr>
          <w:p w14:paraId="5771426A" w14:textId="77777777" w:rsidR="00087FDB" w:rsidRPr="00941E18" w:rsidRDefault="00087FDB" w:rsidP="00087FDB">
            <w:pPr>
              <w:rPr>
                <w:rFonts w:ascii="Times New Roman" w:hAnsi="Times New Roman"/>
                <w:iCs/>
                <w:sz w:val="24"/>
                <w:szCs w:val="24"/>
              </w:rPr>
            </w:pPr>
          </w:p>
        </w:tc>
        <w:tc>
          <w:tcPr>
            <w:tcW w:w="1266" w:type="pct"/>
            <w:vMerge/>
          </w:tcPr>
          <w:p w14:paraId="2F0DCDCD" w14:textId="77777777" w:rsidR="00087FDB" w:rsidRPr="00941E18" w:rsidRDefault="00087FDB" w:rsidP="00087FDB">
            <w:pPr>
              <w:rPr>
                <w:rFonts w:ascii="Times New Roman" w:hAnsi="Times New Roman"/>
                <w:b/>
                <w:i/>
                <w:sz w:val="24"/>
                <w:szCs w:val="24"/>
              </w:rPr>
            </w:pPr>
          </w:p>
        </w:tc>
      </w:tr>
      <w:tr w:rsidR="00087FDB" w:rsidRPr="00941E18" w14:paraId="0CEE175C" w14:textId="77777777" w:rsidTr="00891837">
        <w:trPr>
          <w:trHeight w:val="255"/>
        </w:trPr>
        <w:tc>
          <w:tcPr>
            <w:tcW w:w="660" w:type="pct"/>
            <w:vMerge/>
          </w:tcPr>
          <w:p w14:paraId="04B6E589" w14:textId="77777777" w:rsidR="00087FDB" w:rsidRPr="00941E18" w:rsidRDefault="00087FDB" w:rsidP="00087FDB">
            <w:pPr>
              <w:suppressAutoHyphens/>
              <w:rPr>
                <w:rFonts w:ascii="Times New Roman" w:hAnsi="Times New Roman"/>
                <w:sz w:val="24"/>
                <w:szCs w:val="24"/>
              </w:rPr>
            </w:pPr>
          </w:p>
        </w:tc>
        <w:tc>
          <w:tcPr>
            <w:tcW w:w="2492" w:type="pct"/>
          </w:tcPr>
          <w:p w14:paraId="779062CD"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b/>
                <w:bCs/>
                <w:sz w:val="24"/>
                <w:szCs w:val="24"/>
              </w:rPr>
              <w:t>В том числе практических и лабораторных занятий</w:t>
            </w:r>
          </w:p>
        </w:tc>
        <w:tc>
          <w:tcPr>
            <w:tcW w:w="582" w:type="pct"/>
            <w:vAlign w:val="center"/>
          </w:tcPr>
          <w:p w14:paraId="792B4EDA" w14:textId="77777777" w:rsidR="00087FDB" w:rsidRPr="00941E18" w:rsidRDefault="00087FDB" w:rsidP="00087FDB">
            <w:pPr>
              <w:jc w:val="center"/>
              <w:rPr>
                <w:rFonts w:ascii="Times New Roman" w:hAnsi="Times New Roman"/>
                <w:b/>
                <w:bCs/>
                <w:iCs/>
                <w:sz w:val="24"/>
                <w:szCs w:val="24"/>
              </w:rPr>
            </w:pPr>
            <w:r w:rsidRPr="00941E18">
              <w:rPr>
                <w:rFonts w:ascii="Times New Roman" w:hAnsi="Times New Roman"/>
                <w:b/>
                <w:bCs/>
                <w:iCs/>
                <w:sz w:val="24"/>
                <w:szCs w:val="24"/>
              </w:rPr>
              <w:t>4</w:t>
            </w:r>
          </w:p>
        </w:tc>
        <w:tc>
          <w:tcPr>
            <w:tcW w:w="1266" w:type="pct"/>
            <w:vMerge/>
          </w:tcPr>
          <w:p w14:paraId="0D7CEF1E" w14:textId="77777777" w:rsidR="00087FDB" w:rsidRPr="00941E18" w:rsidRDefault="00087FDB" w:rsidP="00087FDB">
            <w:pPr>
              <w:rPr>
                <w:rFonts w:ascii="Times New Roman" w:hAnsi="Times New Roman"/>
                <w:b/>
                <w:i/>
                <w:sz w:val="24"/>
                <w:szCs w:val="24"/>
              </w:rPr>
            </w:pPr>
          </w:p>
        </w:tc>
      </w:tr>
      <w:tr w:rsidR="00087FDB" w:rsidRPr="00941E18" w14:paraId="08C8286E" w14:textId="77777777" w:rsidTr="00891837">
        <w:trPr>
          <w:trHeight w:val="255"/>
        </w:trPr>
        <w:tc>
          <w:tcPr>
            <w:tcW w:w="660" w:type="pct"/>
            <w:vMerge/>
          </w:tcPr>
          <w:p w14:paraId="2502E683" w14:textId="77777777" w:rsidR="00087FDB" w:rsidRPr="00941E18" w:rsidRDefault="00087FDB" w:rsidP="00087FDB">
            <w:pPr>
              <w:suppressAutoHyphens/>
              <w:rPr>
                <w:rFonts w:ascii="Times New Roman" w:hAnsi="Times New Roman"/>
                <w:sz w:val="24"/>
                <w:szCs w:val="24"/>
              </w:rPr>
            </w:pPr>
          </w:p>
        </w:tc>
        <w:tc>
          <w:tcPr>
            <w:tcW w:w="2492" w:type="pct"/>
          </w:tcPr>
          <w:p w14:paraId="7B51EB01" w14:textId="77777777" w:rsidR="00087FDB" w:rsidRPr="00941E18" w:rsidRDefault="00087FDB" w:rsidP="00087FDB">
            <w:pPr>
              <w:suppressAutoHyphens/>
              <w:spacing w:after="0"/>
              <w:rPr>
                <w:rFonts w:ascii="Times New Roman" w:hAnsi="Times New Roman"/>
                <w:sz w:val="24"/>
                <w:szCs w:val="24"/>
              </w:rPr>
            </w:pPr>
            <w:r w:rsidRPr="00941E18">
              <w:rPr>
                <w:rFonts w:ascii="Times New Roman" w:hAnsi="Times New Roman"/>
                <w:sz w:val="24"/>
                <w:szCs w:val="24"/>
              </w:rPr>
              <w:t>Лабораторное занятие № 1. Нормализация реляционной БД, освоение принципов проектирования БД.</w:t>
            </w:r>
          </w:p>
        </w:tc>
        <w:tc>
          <w:tcPr>
            <w:tcW w:w="582" w:type="pct"/>
            <w:vAlign w:val="center"/>
          </w:tcPr>
          <w:p w14:paraId="10B18724" w14:textId="77777777" w:rsidR="00087FDB" w:rsidRPr="00941E18" w:rsidRDefault="00087FDB" w:rsidP="00087FDB">
            <w:pPr>
              <w:jc w:val="center"/>
              <w:rPr>
                <w:rFonts w:ascii="Times New Roman" w:hAnsi="Times New Roman"/>
                <w:iCs/>
                <w:sz w:val="24"/>
                <w:szCs w:val="24"/>
              </w:rPr>
            </w:pPr>
            <w:r w:rsidRPr="00941E18">
              <w:rPr>
                <w:rFonts w:ascii="Times New Roman" w:hAnsi="Times New Roman"/>
                <w:iCs/>
                <w:sz w:val="24"/>
                <w:szCs w:val="24"/>
              </w:rPr>
              <w:t>2</w:t>
            </w:r>
          </w:p>
        </w:tc>
        <w:tc>
          <w:tcPr>
            <w:tcW w:w="1266" w:type="pct"/>
            <w:vMerge/>
          </w:tcPr>
          <w:p w14:paraId="059A3AA3" w14:textId="77777777" w:rsidR="00087FDB" w:rsidRPr="00941E18" w:rsidRDefault="00087FDB" w:rsidP="00087FDB">
            <w:pPr>
              <w:rPr>
                <w:rFonts w:ascii="Times New Roman" w:hAnsi="Times New Roman"/>
                <w:b/>
                <w:i/>
                <w:sz w:val="24"/>
                <w:szCs w:val="24"/>
              </w:rPr>
            </w:pPr>
          </w:p>
        </w:tc>
      </w:tr>
      <w:tr w:rsidR="00087FDB" w:rsidRPr="00941E18" w14:paraId="2DF388FC" w14:textId="77777777" w:rsidTr="00891837">
        <w:trPr>
          <w:trHeight w:val="255"/>
        </w:trPr>
        <w:tc>
          <w:tcPr>
            <w:tcW w:w="660" w:type="pct"/>
            <w:vMerge/>
          </w:tcPr>
          <w:p w14:paraId="01C3B3B2" w14:textId="77777777" w:rsidR="00087FDB" w:rsidRPr="00941E18" w:rsidRDefault="00087FDB" w:rsidP="00087FDB">
            <w:pPr>
              <w:suppressAutoHyphens/>
              <w:rPr>
                <w:rFonts w:ascii="Times New Roman" w:hAnsi="Times New Roman"/>
                <w:sz w:val="24"/>
                <w:szCs w:val="24"/>
              </w:rPr>
            </w:pPr>
          </w:p>
        </w:tc>
        <w:tc>
          <w:tcPr>
            <w:tcW w:w="2492" w:type="pct"/>
          </w:tcPr>
          <w:p w14:paraId="4BD15BD3" w14:textId="77777777" w:rsidR="00087FDB" w:rsidRPr="00941E18" w:rsidRDefault="00087FDB" w:rsidP="00087FDB">
            <w:pPr>
              <w:suppressAutoHyphens/>
              <w:spacing w:after="0"/>
              <w:rPr>
                <w:rFonts w:ascii="Times New Roman" w:hAnsi="Times New Roman"/>
                <w:sz w:val="24"/>
                <w:szCs w:val="24"/>
              </w:rPr>
            </w:pPr>
            <w:r w:rsidRPr="00941E18">
              <w:rPr>
                <w:rFonts w:ascii="Times New Roman" w:hAnsi="Times New Roman"/>
                <w:sz w:val="24"/>
                <w:szCs w:val="24"/>
              </w:rPr>
              <w:t>Лабораторное занятие № 2. Проектирование реляционной БД. Нормализация таблиц.</w:t>
            </w:r>
          </w:p>
        </w:tc>
        <w:tc>
          <w:tcPr>
            <w:tcW w:w="582" w:type="pct"/>
            <w:vAlign w:val="center"/>
          </w:tcPr>
          <w:p w14:paraId="39BC9548" w14:textId="77777777" w:rsidR="00087FDB" w:rsidRPr="00941E18" w:rsidRDefault="00087FDB" w:rsidP="00087FDB">
            <w:pPr>
              <w:jc w:val="center"/>
              <w:rPr>
                <w:rFonts w:ascii="Times New Roman" w:hAnsi="Times New Roman"/>
                <w:iCs/>
                <w:sz w:val="24"/>
                <w:szCs w:val="24"/>
              </w:rPr>
            </w:pPr>
            <w:r w:rsidRPr="00941E18">
              <w:rPr>
                <w:rFonts w:ascii="Times New Roman" w:hAnsi="Times New Roman"/>
                <w:iCs/>
                <w:sz w:val="24"/>
                <w:szCs w:val="24"/>
              </w:rPr>
              <w:t>2</w:t>
            </w:r>
          </w:p>
        </w:tc>
        <w:tc>
          <w:tcPr>
            <w:tcW w:w="1266" w:type="pct"/>
            <w:vMerge/>
          </w:tcPr>
          <w:p w14:paraId="12B7BDA8" w14:textId="77777777" w:rsidR="00087FDB" w:rsidRPr="00941E18" w:rsidRDefault="00087FDB" w:rsidP="00087FDB">
            <w:pPr>
              <w:rPr>
                <w:rFonts w:ascii="Times New Roman" w:hAnsi="Times New Roman"/>
                <w:b/>
                <w:i/>
                <w:sz w:val="24"/>
                <w:szCs w:val="24"/>
              </w:rPr>
            </w:pPr>
          </w:p>
        </w:tc>
      </w:tr>
      <w:tr w:rsidR="00087FDB" w:rsidRPr="00941E18" w14:paraId="1AEAB9CC" w14:textId="77777777" w:rsidTr="00891837">
        <w:trPr>
          <w:trHeight w:val="165"/>
        </w:trPr>
        <w:tc>
          <w:tcPr>
            <w:tcW w:w="660" w:type="pct"/>
            <w:vMerge/>
          </w:tcPr>
          <w:p w14:paraId="72DAF2CD" w14:textId="77777777" w:rsidR="00087FDB" w:rsidRPr="00941E18" w:rsidRDefault="00087FDB" w:rsidP="00087FDB">
            <w:pPr>
              <w:suppressAutoHyphens/>
              <w:rPr>
                <w:rFonts w:ascii="Times New Roman" w:hAnsi="Times New Roman"/>
                <w:sz w:val="24"/>
                <w:szCs w:val="24"/>
              </w:rPr>
            </w:pPr>
          </w:p>
        </w:tc>
        <w:tc>
          <w:tcPr>
            <w:tcW w:w="2492" w:type="pct"/>
          </w:tcPr>
          <w:p w14:paraId="54A198B5" w14:textId="77777777" w:rsidR="00087FDB" w:rsidRPr="00941E18" w:rsidRDefault="00087FDB" w:rsidP="00087FDB">
            <w:pPr>
              <w:suppressAutoHyphens/>
              <w:rPr>
                <w:rFonts w:ascii="Times New Roman" w:hAnsi="Times New Roman"/>
                <w:b/>
                <w:bCs/>
                <w:sz w:val="24"/>
                <w:szCs w:val="24"/>
              </w:rPr>
            </w:pPr>
            <w:r w:rsidRPr="00941E18">
              <w:rPr>
                <w:rFonts w:ascii="Times New Roman" w:hAnsi="Times New Roman"/>
                <w:b/>
                <w:bCs/>
                <w:sz w:val="24"/>
                <w:szCs w:val="24"/>
              </w:rPr>
              <w:t>Самостоятельная работа обучающихся</w:t>
            </w:r>
          </w:p>
        </w:tc>
        <w:tc>
          <w:tcPr>
            <w:tcW w:w="582" w:type="pct"/>
            <w:vAlign w:val="center"/>
          </w:tcPr>
          <w:p w14:paraId="566C49DE" w14:textId="77777777" w:rsidR="00087FDB" w:rsidRPr="00941E18" w:rsidRDefault="00087FDB" w:rsidP="00087FDB">
            <w:pPr>
              <w:rPr>
                <w:rFonts w:ascii="Times New Roman" w:hAnsi="Times New Roman"/>
                <w:iCs/>
                <w:sz w:val="24"/>
                <w:szCs w:val="24"/>
              </w:rPr>
            </w:pPr>
          </w:p>
        </w:tc>
        <w:tc>
          <w:tcPr>
            <w:tcW w:w="1266" w:type="pct"/>
            <w:vMerge/>
          </w:tcPr>
          <w:p w14:paraId="135ABBFE" w14:textId="77777777" w:rsidR="00087FDB" w:rsidRPr="00941E18" w:rsidRDefault="00087FDB" w:rsidP="00087FDB">
            <w:pPr>
              <w:rPr>
                <w:rFonts w:ascii="Times New Roman" w:hAnsi="Times New Roman"/>
                <w:b/>
                <w:i/>
                <w:sz w:val="24"/>
                <w:szCs w:val="24"/>
              </w:rPr>
            </w:pPr>
          </w:p>
        </w:tc>
      </w:tr>
      <w:tr w:rsidR="00087FDB" w:rsidRPr="00941E18" w14:paraId="77F501F5" w14:textId="77777777" w:rsidTr="00891837">
        <w:trPr>
          <w:trHeight w:val="165"/>
        </w:trPr>
        <w:tc>
          <w:tcPr>
            <w:tcW w:w="660" w:type="pct"/>
            <w:vMerge w:val="restart"/>
          </w:tcPr>
          <w:p w14:paraId="39E67544"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sz w:val="24"/>
                <w:szCs w:val="24"/>
              </w:rPr>
              <w:t xml:space="preserve">Тема 2.2 </w:t>
            </w:r>
            <w:r w:rsidRPr="00941E18">
              <w:rPr>
                <w:rFonts w:ascii="Times New Roman" w:hAnsi="Times New Roman"/>
                <w:iCs/>
                <w:sz w:val="24"/>
                <w:szCs w:val="24"/>
              </w:rPr>
              <w:t>Проектирование структур баз данных</w:t>
            </w:r>
          </w:p>
        </w:tc>
        <w:tc>
          <w:tcPr>
            <w:tcW w:w="2492" w:type="pct"/>
          </w:tcPr>
          <w:p w14:paraId="592D8758"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b/>
                <w:bCs/>
                <w:sz w:val="24"/>
                <w:szCs w:val="24"/>
              </w:rPr>
              <w:t xml:space="preserve">Содержание учебного материала </w:t>
            </w:r>
          </w:p>
        </w:tc>
        <w:tc>
          <w:tcPr>
            <w:tcW w:w="582" w:type="pct"/>
            <w:vAlign w:val="center"/>
          </w:tcPr>
          <w:p w14:paraId="42AE2C69" w14:textId="77777777" w:rsidR="00087FDB" w:rsidRPr="00941E18" w:rsidRDefault="00087FDB" w:rsidP="00087FDB">
            <w:pPr>
              <w:jc w:val="center"/>
              <w:rPr>
                <w:rFonts w:ascii="Times New Roman" w:hAnsi="Times New Roman"/>
                <w:b/>
                <w:bCs/>
                <w:iCs/>
                <w:sz w:val="24"/>
                <w:szCs w:val="24"/>
              </w:rPr>
            </w:pPr>
            <w:r w:rsidRPr="00941E18">
              <w:rPr>
                <w:rFonts w:ascii="Times New Roman" w:hAnsi="Times New Roman"/>
                <w:b/>
                <w:bCs/>
                <w:iCs/>
                <w:sz w:val="24"/>
                <w:szCs w:val="24"/>
              </w:rPr>
              <w:t>8/4</w:t>
            </w:r>
          </w:p>
        </w:tc>
        <w:tc>
          <w:tcPr>
            <w:tcW w:w="1266" w:type="pct"/>
            <w:vMerge/>
          </w:tcPr>
          <w:p w14:paraId="2EEA9223" w14:textId="77777777" w:rsidR="00087FDB" w:rsidRPr="00941E18" w:rsidRDefault="00087FDB" w:rsidP="00087FDB">
            <w:pPr>
              <w:rPr>
                <w:rFonts w:ascii="Times New Roman" w:hAnsi="Times New Roman"/>
                <w:b/>
                <w:i/>
                <w:sz w:val="24"/>
                <w:szCs w:val="24"/>
              </w:rPr>
            </w:pPr>
          </w:p>
        </w:tc>
      </w:tr>
      <w:tr w:rsidR="00087FDB" w:rsidRPr="00941E18" w14:paraId="78B9DA5D" w14:textId="77777777" w:rsidTr="00891837">
        <w:trPr>
          <w:trHeight w:val="255"/>
        </w:trPr>
        <w:tc>
          <w:tcPr>
            <w:tcW w:w="660" w:type="pct"/>
            <w:vMerge/>
          </w:tcPr>
          <w:p w14:paraId="0D590B85" w14:textId="77777777" w:rsidR="00087FDB" w:rsidRPr="00941E18" w:rsidRDefault="00087FDB" w:rsidP="00087FDB">
            <w:pPr>
              <w:suppressAutoHyphens/>
              <w:rPr>
                <w:rFonts w:ascii="Times New Roman" w:hAnsi="Times New Roman"/>
                <w:sz w:val="24"/>
                <w:szCs w:val="24"/>
              </w:rPr>
            </w:pPr>
          </w:p>
        </w:tc>
        <w:tc>
          <w:tcPr>
            <w:tcW w:w="2492" w:type="pct"/>
          </w:tcPr>
          <w:p w14:paraId="2C1B9601" w14:textId="77777777" w:rsidR="00087FDB" w:rsidRPr="00941E18" w:rsidRDefault="00087FDB" w:rsidP="00087FDB">
            <w:pPr>
              <w:numPr>
                <w:ilvl w:val="0"/>
                <w:numId w:val="44"/>
              </w:numPr>
              <w:suppressAutoHyphens/>
              <w:spacing w:before="120" w:after="120" w:line="240" w:lineRule="auto"/>
              <w:ind w:left="439"/>
              <w:rPr>
                <w:rFonts w:ascii="Times New Roman" w:hAnsi="Times New Roman"/>
                <w:sz w:val="24"/>
                <w:szCs w:val="24"/>
                <w:lang w:val="x-none" w:eastAsia="x-none"/>
              </w:rPr>
            </w:pPr>
            <w:r w:rsidRPr="00941E18">
              <w:rPr>
                <w:rFonts w:ascii="Times New Roman" w:hAnsi="Times New Roman"/>
                <w:sz w:val="24"/>
                <w:szCs w:val="24"/>
              </w:rPr>
              <w:t>Средства проектирования структур БД</w:t>
            </w:r>
          </w:p>
        </w:tc>
        <w:tc>
          <w:tcPr>
            <w:tcW w:w="582" w:type="pct"/>
            <w:vMerge w:val="restart"/>
            <w:vAlign w:val="center"/>
          </w:tcPr>
          <w:p w14:paraId="3956700B" w14:textId="77777777" w:rsidR="00087FDB" w:rsidRPr="00941E18" w:rsidRDefault="00087FDB" w:rsidP="00087FDB">
            <w:pPr>
              <w:jc w:val="center"/>
              <w:rPr>
                <w:rFonts w:ascii="Times New Roman" w:hAnsi="Times New Roman"/>
                <w:iCs/>
                <w:sz w:val="24"/>
                <w:szCs w:val="24"/>
              </w:rPr>
            </w:pPr>
            <w:r w:rsidRPr="00941E18">
              <w:rPr>
                <w:rFonts w:ascii="Times New Roman" w:hAnsi="Times New Roman"/>
                <w:iCs/>
                <w:sz w:val="24"/>
                <w:szCs w:val="24"/>
              </w:rPr>
              <w:t>4</w:t>
            </w:r>
          </w:p>
        </w:tc>
        <w:tc>
          <w:tcPr>
            <w:tcW w:w="1266" w:type="pct"/>
            <w:vMerge/>
          </w:tcPr>
          <w:p w14:paraId="44151B01" w14:textId="77777777" w:rsidR="00087FDB" w:rsidRPr="00941E18" w:rsidRDefault="00087FDB" w:rsidP="00087FDB">
            <w:pPr>
              <w:rPr>
                <w:rFonts w:ascii="Times New Roman" w:hAnsi="Times New Roman"/>
                <w:b/>
                <w:i/>
                <w:sz w:val="24"/>
                <w:szCs w:val="24"/>
              </w:rPr>
            </w:pPr>
          </w:p>
        </w:tc>
      </w:tr>
      <w:tr w:rsidR="00087FDB" w:rsidRPr="00941E18" w14:paraId="45B4397C" w14:textId="77777777" w:rsidTr="00891837">
        <w:trPr>
          <w:trHeight w:val="255"/>
        </w:trPr>
        <w:tc>
          <w:tcPr>
            <w:tcW w:w="660" w:type="pct"/>
            <w:vMerge/>
          </w:tcPr>
          <w:p w14:paraId="0CFB1C4C" w14:textId="77777777" w:rsidR="00087FDB" w:rsidRPr="00941E18" w:rsidRDefault="00087FDB" w:rsidP="00087FDB">
            <w:pPr>
              <w:suppressAutoHyphens/>
              <w:rPr>
                <w:rFonts w:ascii="Times New Roman" w:hAnsi="Times New Roman"/>
                <w:sz w:val="24"/>
                <w:szCs w:val="24"/>
              </w:rPr>
            </w:pPr>
          </w:p>
        </w:tc>
        <w:tc>
          <w:tcPr>
            <w:tcW w:w="2492" w:type="pct"/>
          </w:tcPr>
          <w:p w14:paraId="1879427D" w14:textId="77777777" w:rsidR="00087FDB" w:rsidRPr="00941E18" w:rsidRDefault="00087FDB" w:rsidP="00087FDB">
            <w:pPr>
              <w:numPr>
                <w:ilvl w:val="0"/>
                <w:numId w:val="44"/>
              </w:numPr>
              <w:suppressAutoHyphens/>
              <w:spacing w:before="120" w:after="120" w:line="240" w:lineRule="auto"/>
              <w:ind w:left="439"/>
              <w:rPr>
                <w:rFonts w:ascii="Times New Roman" w:hAnsi="Times New Roman"/>
                <w:sz w:val="24"/>
                <w:szCs w:val="24"/>
                <w:lang w:val="x-none" w:eastAsia="x-none"/>
              </w:rPr>
            </w:pPr>
            <w:r w:rsidRPr="00941E18">
              <w:rPr>
                <w:rFonts w:ascii="Times New Roman" w:hAnsi="Times New Roman"/>
                <w:sz w:val="24"/>
                <w:szCs w:val="24"/>
              </w:rPr>
              <w:t>Организация интерфейса с пользователем</w:t>
            </w:r>
          </w:p>
        </w:tc>
        <w:tc>
          <w:tcPr>
            <w:tcW w:w="582" w:type="pct"/>
            <w:vMerge/>
            <w:vAlign w:val="center"/>
          </w:tcPr>
          <w:p w14:paraId="7EF875B2" w14:textId="77777777" w:rsidR="00087FDB" w:rsidRPr="00941E18" w:rsidRDefault="00087FDB" w:rsidP="00087FDB">
            <w:pPr>
              <w:rPr>
                <w:rFonts w:ascii="Times New Roman" w:hAnsi="Times New Roman"/>
                <w:iCs/>
                <w:sz w:val="24"/>
                <w:szCs w:val="24"/>
              </w:rPr>
            </w:pPr>
          </w:p>
        </w:tc>
        <w:tc>
          <w:tcPr>
            <w:tcW w:w="1266" w:type="pct"/>
            <w:vMerge/>
          </w:tcPr>
          <w:p w14:paraId="1CC82806" w14:textId="77777777" w:rsidR="00087FDB" w:rsidRPr="00941E18" w:rsidRDefault="00087FDB" w:rsidP="00087FDB">
            <w:pPr>
              <w:rPr>
                <w:rFonts w:ascii="Times New Roman" w:hAnsi="Times New Roman"/>
                <w:b/>
                <w:i/>
                <w:sz w:val="24"/>
                <w:szCs w:val="24"/>
              </w:rPr>
            </w:pPr>
          </w:p>
        </w:tc>
      </w:tr>
      <w:tr w:rsidR="00087FDB" w:rsidRPr="00941E18" w14:paraId="25135987" w14:textId="77777777" w:rsidTr="00891837">
        <w:trPr>
          <w:trHeight w:val="255"/>
        </w:trPr>
        <w:tc>
          <w:tcPr>
            <w:tcW w:w="660" w:type="pct"/>
            <w:vMerge/>
          </w:tcPr>
          <w:p w14:paraId="2E0E1294" w14:textId="77777777" w:rsidR="00087FDB" w:rsidRPr="00941E18" w:rsidRDefault="00087FDB" w:rsidP="00087FDB">
            <w:pPr>
              <w:suppressAutoHyphens/>
              <w:rPr>
                <w:rFonts w:ascii="Times New Roman" w:hAnsi="Times New Roman"/>
                <w:sz w:val="24"/>
                <w:szCs w:val="24"/>
              </w:rPr>
            </w:pPr>
          </w:p>
        </w:tc>
        <w:tc>
          <w:tcPr>
            <w:tcW w:w="2492" w:type="pct"/>
          </w:tcPr>
          <w:p w14:paraId="6CEB8B02"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b/>
                <w:bCs/>
                <w:sz w:val="24"/>
                <w:szCs w:val="24"/>
              </w:rPr>
              <w:t>В том числе практических и лабораторных занятий</w:t>
            </w:r>
          </w:p>
        </w:tc>
        <w:tc>
          <w:tcPr>
            <w:tcW w:w="582" w:type="pct"/>
            <w:vAlign w:val="center"/>
          </w:tcPr>
          <w:p w14:paraId="2340C45D" w14:textId="77777777" w:rsidR="00087FDB" w:rsidRPr="00941E18" w:rsidRDefault="00087FDB" w:rsidP="00087FDB">
            <w:pPr>
              <w:jc w:val="center"/>
              <w:rPr>
                <w:rFonts w:ascii="Times New Roman" w:hAnsi="Times New Roman"/>
                <w:b/>
                <w:bCs/>
                <w:iCs/>
                <w:sz w:val="24"/>
                <w:szCs w:val="24"/>
              </w:rPr>
            </w:pPr>
            <w:r w:rsidRPr="00941E18">
              <w:rPr>
                <w:rFonts w:ascii="Times New Roman" w:hAnsi="Times New Roman"/>
                <w:b/>
                <w:bCs/>
                <w:iCs/>
                <w:sz w:val="24"/>
                <w:szCs w:val="24"/>
              </w:rPr>
              <w:t>4</w:t>
            </w:r>
          </w:p>
        </w:tc>
        <w:tc>
          <w:tcPr>
            <w:tcW w:w="1266" w:type="pct"/>
            <w:vMerge/>
          </w:tcPr>
          <w:p w14:paraId="06B9E859" w14:textId="77777777" w:rsidR="00087FDB" w:rsidRPr="00941E18" w:rsidRDefault="00087FDB" w:rsidP="00087FDB">
            <w:pPr>
              <w:rPr>
                <w:rFonts w:ascii="Times New Roman" w:hAnsi="Times New Roman"/>
                <w:b/>
                <w:i/>
                <w:sz w:val="24"/>
                <w:szCs w:val="24"/>
              </w:rPr>
            </w:pPr>
          </w:p>
        </w:tc>
      </w:tr>
      <w:tr w:rsidR="00087FDB" w:rsidRPr="00941E18" w14:paraId="2B29A102" w14:textId="77777777" w:rsidTr="00891837">
        <w:trPr>
          <w:trHeight w:val="255"/>
        </w:trPr>
        <w:tc>
          <w:tcPr>
            <w:tcW w:w="660" w:type="pct"/>
            <w:vMerge/>
          </w:tcPr>
          <w:p w14:paraId="725E568C" w14:textId="77777777" w:rsidR="00087FDB" w:rsidRPr="00941E18" w:rsidRDefault="00087FDB" w:rsidP="00087FDB">
            <w:pPr>
              <w:suppressAutoHyphens/>
              <w:rPr>
                <w:rFonts w:ascii="Times New Roman" w:hAnsi="Times New Roman"/>
                <w:sz w:val="24"/>
                <w:szCs w:val="24"/>
              </w:rPr>
            </w:pPr>
          </w:p>
        </w:tc>
        <w:tc>
          <w:tcPr>
            <w:tcW w:w="2492" w:type="pct"/>
          </w:tcPr>
          <w:p w14:paraId="282B3624"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sz w:val="24"/>
                <w:szCs w:val="24"/>
              </w:rPr>
              <w:t>Лабораторное занятие № 3. Создание проекта БД. Создание БД. Редактирование и модификация таблиц</w:t>
            </w:r>
          </w:p>
        </w:tc>
        <w:tc>
          <w:tcPr>
            <w:tcW w:w="582" w:type="pct"/>
            <w:vAlign w:val="center"/>
          </w:tcPr>
          <w:p w14:paraId="1CC8D188" w14:textId="77777777" w:rsidR="00087FDB" w:rsidRPr="00941E18" w:rsidRDefault="00087FDB" w:rsidP="00087FDB">
            <w:pPr>
              <w:jc w:val="center"/>
              <w:rPr>
                <w:rFonts w:ascii="Times New Roman" w:hAnsi="Times New Roman"/>
                <w:iCs/>
                <w:sz w:val="24"/>
                <w:szCs w:val="24"/>
              </w:rPr>
            </w:pPr>
            <w:r w:rsidRPr="00941E18">
              <w:rPr>
                <w:rFonts w:ascii="Times New Roman" w:hAnsi="Times New Roman"/>
                <w:iCs/>
                <w:sz w:val="24"/>
                <w:szCs w:val="24"/>
              </w:rPr>
              <w:t>2</w:t>
            </w:r>
          </w:p>
        </w:tc>
        <w:tc>
          <w:tcPr>
            <w:tcW w:w="1266" w:type="pct"/>
            <w:vMerge/>
          </w:tcPr>
          <w:p w14:paraId="5F1B08B3" w14:textId="77777777" w:rsidR="00087FDB" w:rsidRPr="00941E18" w:rsidRDefault="00087FDB" w:rsidP="00087FDB">
            <w:pPr>
              <w:rPr>
                <w:rFonts w:ascii="Times New Roman" w:hAnsi="Times New Roman"/>
                <w:b/>
                <w:i/>
                <w:sz w:val="24"/>
                <w:szCs w:val="24"/>
              </w:rPr>
            </w:pPr>
          </w:p>
        </w:tc>
      </w:tr>
      <w:tr w:rsidR="00087FDB" w:rsidRPr="00941E18" w14:paraId="280E8F44" w14:textId="77777777" w:rsidTr="00891837">
        <w:trPr>
          <w:trHeight w:val="255"/>
        </w:trPr>
        <w:tc>
          <w:tcPr>
            <w:tcW w:w="660" w:type="pct"/>
            <w:vMerge/>
          </w:tcPr>
          <w:p w14:paraId="7712855E" w14:textId="77777777" w:rsidR="00087FDB" w:rsidRPr="00941E18" w:rsidRDefault="00087FDB" w:rsidP="00087FDB">
            <w:pPr>
              <w:suppressAutoHyphens/>
              <w:rPr>
                <w:rFonts w:ascii="Times New Roman" w:hAnsi="Times New Roman"/>
                <w:sz w:val="24"/>
                <w:szCs w:val="24"/>
              </w:rPr>
            </w:pPr>
          </w:p>
        </w:tc>
        <w:tc>
          <w:tcPr>
            <w:tcW w:w="2492" w:type="pct"/>
          </w:tcPr>
          <w:p w14:paraId="1C935778"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sz w:val="24"/>
                <w:szCs w:val="24"/>
              </w:rPr>
              <w:t>Лабораторная работа № 4. Создание файла проекта базы данных. Создание интерфейса входной формы. Использование исполняемого файла проекта БД, приемы создания и управления.</w:t>
            </w:r>
          </w:p>
        </w:tc>
        <w:tc>
          <w:tcPr>
            <w:tcW w:w="582" w:type="pct"/>
            <w:vAlign w:val="center"/>
          </w:tcPr>
          <w:p w14:paraId="5B8F54DC" w14:textId="77777777" w:rsidR="00087FDB" w:rsidRPr="00941E18" w:rsidRDefault="00087FDB" w:rsidP="00087FDB">
            <w:pPr>
              <w:jc w:val="center"/>
              <w:rPr>
                <w:rFonts w:ascii="Times New Roman" w:hAnsi="Times New Roman"/>
                <w:iCs/>
                <w:sz w:val="24"/>
                <w:szCs w:val="24"/>
              </w:rPr>
            </w:pPr>
            <w:r w:rsidRPr="00941E18">
              <w:rPr>
                <w:rFonts w:ascii="Times New Roman" w:hAnsi="Times New Roman"/>
                <w:iCs/>
                <w:sz w:val="24"/>
                <w:szCs w:val="24"/>
              </w:rPr>
              <w:t>2</w:t>
            </w:r>
          </w:p>
        </w:tc>
        <w:tc>
          <w:tcPr>
            <w:tcW w:w="1266" w:type="pct"/>
            <w:vMerge/>
          </w:tcPr>
          <w:p w14:paraId="24B75397" w14:textId="77777777" w:rsidR="00087FDB" w:rsidRPr="00941E18" w:rsidRDefault="00087FDB" w:rsidP="00087FDB">
            <w:pPr>
              <w:rPr>
                <w:rFonts w:ascii="Times New Roman" w:hAnsi="Times New Roman"/>
                <w:b/>
                <w:i/>
                <w:sz w:val="24"/>
                <w:szCs w:val="24"/>
              </w:rPr>
            </w:pPr>
          </w:p>
        </w:tc>
      </w:tr>
      <w:tr w:rsidR="00087FDB" w:rsidRPr="00941E18" w14:paraId="385E13E3" w14:textId="77777777" w:rsidTr="00891837">
        <w:trPr>
          <w:trHeight w:val="165"/>
        </w:trPr>
        <w:tc>
          <w:tcPr>
            <w:tcW w:w="660" w:type="pct"/>
            <w:vMerge/>
          </w:tcPr>
          <w:p w14:paraId="519ADB26" w14:textId="77777777" w:rsidR="00087FDB" w:rsidRPr="00941E18" w:rsidRDefault="00087FDB" w:rsidP="00087FDB">
            <w:pPr>
              <w:suppressAutoHyphens/>
              <w:rPr>
                <w:rFonts w:ascii="Times New Roman" w:hAnsi="Times New Roman"/>
                <w:sz w:val="24"/>
                <w:szCs w:val="24"/>
              </w:rPr>
            </w:pPr>
          </w:p>
        </w:tc>
        <w:tc>
          <w:tcPr>
            <w:tcW w:w="2492" w:type="pct"/>
          </w:tcPr>
          <w:p w14:paraId="3CD62A87"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b/>
                <w:bCs/>
                <w:sz w:val="24"/>
                <w:szCs w:val="24"/>
              </w:rPr>
              <w:t>Самостоятельная работа обучающихся</w:t>
            </w:r>
          </w:p>
        </w:tc>
        <w:tc>
          <w:tcPr>
            <w:tcW w:w="582" w:type="pct"/>
            <w:vAlign w:val="center"/>
          </w:tcPr>
          <w:p w14:paraId="7F2A6231" w14:textId="77777777" w:rsidR="00087FDB" w:rsidRPr="00941E18" w:rsidRDefault="00087FDB" w:rsidP="00087FDB">
            <w:pPr>
              <w:rPr>
                <w:rFonts w:ascii="Times New Roman" w:hAnsi="Times New Roman"/>
                <w:iCs/>
                <w:sz w:val="24"/>
                <w:szCs w:val="24"/>
              </w:rPr>
            </w:pPr>
          </w:p>
        </w:tc>
        <w:tc>
          <w:tcPr>
            <w:tcW w:w="1266" w:type="pct"/>
            <w:vMerge/>
          </w:tcPr>
          <w:p w14:paraId="1805FA3F" w14:textId="77777777" w:rsidR="00087FDB" w:rsidRPr="00941E18" w:rsidRDefault="00087FDB" w:rsidP="00087FDB">
            <w:pPr>
              <w:rPr>
                <w:rFonts w:ascii="Times New Roman" w:hAnsi="Times New Roman"/>
                <w:b/>
                <w:i/>
                <w:sz w:val="24"/>
                <w:szCs w:val="24"/>
              </w:rPr>
            </w:pPr>
          </w:p>
        </w:tc>
      </w:tr>
      <w:tr w:rsidR="00087FDB" w:rsidRPr="00941E18" w14:paraId="0D6C6430" w14:textId="77777777" w:rsidTr="00891837">
        <w:trPr>
          <w:trHeight w:val="360"/>
        </w:trPr>
        <w:tc>
          <w:tcPr>
            <w:tcW w:w="660" w:type="pct"/>
            <w:vMerge w:val="restart"/>
          </w:tcPr>
          <w:p w14:paraId="0C2DAC82"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sz w:val="24"/>
                <w:szCs w:val="24"/>
              </w:rPr>
              <w:t xml:space="preserve">Тема 2.3. </w:t>
            </w:r>
          </w:p>
          <w:p w14:paraId="4F3F9DD0"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sz w:val="24"/>
                <w:szCs w:val="24"/>
              </w:rPr>
              <w:t>Организация запросов SQL</w:t>
            </w:r>
          </w:p>
        </w:tc>
        <w:tc>
          <w:tcPr>
            <w:tcW w:w="2492" w:type="pct"/>
          </w:tcPr>
          <w:p w14:paraId="5696234E" w14:textId="77777777" w:rsidR="00087FDB" w:rsidRPr="00941E18" w:rsidRDefault="00087FDB" w:rsidP="00087FDB">
            <w:pPr>
              <w:suppressAutoHyphens/>
              <w:rPr>
                <w:rFonts w:ascii="Times New Roman" w:hAnsi="Times New Roman"/>
                <w:b/>
                <w:bCs/>
                <w:sz w:val="24"/>
                <w:szCs w:val="24"/>
              </w:rPr>
            </w:pPr>
            <w:r w:rsidRPr="00941E18">
              <w:rPr>
                <w:rFonts w:ascii="Times New Roman" w:hAnsi="Times New Roman"/>
                <w:b/>
                <w:bCs/>
                <w:sz w:val="24"/>
                <w:szCs w:val="24"/>
              </w:rPr>
              <w:t xml:space="preserve">Содержание учебного материала </w:t>
            </w:r>
          </w:p>
        </w:tc>
        <w:tc>
          <w:tcPr>
            <w:tcW w:w="582" w:type="pct"/>
            <w:vAlign w:val="center"/>
          </w:tcPr>
          <w:p w14:paraId="58D55302" w14:textId="77777777" w:rsidR="00087FDB" w:rsidRPr="00941E18" w:rsidRDefault="00087FDB" w:rsidP="00087FDB">
            <w:pPr>
              <w:jc w:val="center"/>
              <w:rPr>
                <w:rFonts w:ascii="Times New Roman" w:hAnsi="Times New Roman"/>
                <w:b/>
                <w:iCs/>
                <w:sz w:val="24"/>
                <w:szCs w:val="24"/>
              </w:rPr>
            </w:pPr>
            <w:r w:rsidRPr="00941E18">
              <w:rPr>
                <w:rFonts w:ascii="Times New Roman" w:hAnsi="Times New Roman"/>
                <w:b/>
                <w:iCs/>
                <w:sz w:val="24"/>
                <w:szCs w:val="24"/>
              </w:rPr>
              <w:t>12/4</w:t>
            </w:r>
          </w:p>
        </w:tc>
        <w:tc>
          <w:tcPr>
            <w:tcW w:w="1266" w:type="pct"/>
            <w:vMerge/>
          </w:tcPr>
          <w:p w14:paraId="0ADE4E3E" w14:textId="77777777" w:rsidR="00087FDB" w:rsidRPr="00941E18" w:rsidRDefault="00087FDB" w:rsidP="00087FDB">
            <w:pPr>
              <w:rPr>
                <w:rFonts w:ascii="Times New Roman" w:hAnsi="Times New Roman"/>
                <w:b/>
                <w:i/>
                <w:sz w:val="24"/>
                <w:szCs w:val="24"/>
              </w:rPr>
            </w:pPr>
          </w:p>
        </w:tc>
      </w:tr>
      <w:tr w:rsidR="00087FDB" w:rsidRPr="00941E18" w14:paraId="069E2CCD" w14:textId="77777777" w:rsidTr="00891837">
        <w:trPr>
          <w:trHeight w:val="255"/>
        </w:trPr>
        <w:tc>
          <w:tcPr>
            <w:tcW w:w="660" w:type="pct"/>
            <w:vMerge/>
          </w:tcPr>
          <w:p w14:paraId="124C39BE" w14:textId="77777777" w:rsidR="00087FDB" w:rsidRPr="00941E18" w:rsidRDefault="00087FDB" w:rsidP="00087FDB">
            <w:pPr>
              <w:suppressAutoHyphens/>
              <w:rPr>
                <w:rFonts w:ascii="Times New Roman" w:hAnsi="Times New Roman"/>
                <w:sz w:val="24"/>
                <w:szCs w:val="24"/>
              </w:rPr>
            </w:pPr>
          </w:p>
        </w:tc>
        <w:tc>
          <w:tcPr>
            <w:tcW w:w="2492" w:type="pct"/>
            <w:vAlign w:val="center"/>
          </w:tcPr>
          <w:p w14:paraId="114FD943" w14:textId="77777777" w:rsidR="00087FDB" w:rsidRPr="00941E18" w:rsidRDefault="00087FDB" w:rsidP="00087FDB">
            <w:pPr>
              <w:numPr>
                <w:ilvl w:val="0"/>
                <w:numId w:val="45"/>
              </w:numPr>
              <w:suppressAutoHyphens/>
              <w:spacing w:before="120" w:after="120" w:line="240" w:lineRule="auto"/>
              <w:ind w:left="439"/>
              <w:rPr>
                <w:rFonts w:ascii="Times New Roman" w:hAnsi="Times New Roman"/>
                <w:sz w:val="24"/>
                <w:szCs w:val="24"/>
                <w:lang w:val="x-none" w:eastAsia="x-none"/>
              </w:rPr>
            </w:pPr>
            <w:r w:rsidRPr="00941E18">
              <w:rPr>
                <w:rFonts w:ascii="Times New Roman" w:hAnsi="Times New Roman"/>
                <w:sz w:val="24"/>
                <w:szCs w:val="24"/>
              </w:rPr>
              <w:t>Основные понятия языка SQL. Синтаксис операторов, типы данных.</w:t>
            </w:r>
          </w:p>
        </w:tc>
        <w:tc>
          <w:tcPr>
            <w:tcW w:w="582" w:type="pct"/>
            <w:vMerge w:val="restart"/>
            <w:vAlign w:val="center"/>
          </w:tcPr>
          <w:p w14:paraId="3F4E8B66" w14:textId="77777777" w:rsidR="00087FDB" w:rsidRPr="00941E18" w:rsidRDefault="00087FDB" w:rsidP="00087FDB">
            <w:pPr>
              <w:jc w:val="center"/>
              <w:rPr>
                <w:rFonts w:ascii="Times New Roman" w:hAnsi="Times New Roman"/>
                <w:bCs/>
                <w:iCs/>
                <w:sz w:val="24"/>
                <w:szCs w:val="24"/>
              </w:rPr>
            </w:pPr>
            <w:r w:rsidRPr="00941E18">
              <w:rPr>
                <w:rFonts w:ascii="Times New Roman" w:hAnsi="Times New Roman"/>
                <w:bCs/>
                <w:iCs/>
                <w:sz w:val="24"/>
                <w:szCs w:val="24"/>
              </w:rPr>
              <w:t>8</w:t>
            </w:r>
          </w:p>
        </w:tc>
        <w:tc>
          <w:tcPr>
            <w:tcW w:w="1266" w:type="pct"/>
            <w:vMerge/>
          </w:tcPr>
          <w:p w14:paraId="43469A67" w14:textId="77777777" w:rsidR="00087FDB" w:rsidRPr="00941E18" w:rsidRDefault="00087FDB" w:rsidP="00087FDB">
            <w:pPr>
              <w:rPr>
                <w:rFonts w:ascii="Times New Roman" w:hAnsi="Times New Roman"/>
                <w:b/>
                <w:i/>
                <w:sz w:val="24"/>
                <w:szCs w:val="24"/>
              </w:rPr>
            </w:pPr>
          </w:p>
        </w:tc>
      </w:tr>
      <w:tr w:rsidR="00087FDB" w:rsidRPr="00941E18" w14:paraId="2520D82A" w14:textId="77777777" w:rsidTr="00891837">
        <w:trPr>
          <w:trHeight w:val="255"/>
        </w:trPr>
        <w:tc>
          <w:tcPr>
            <w:tcW w:w="660" w:type="pct"/>
            <w:vMerge/>
          </w:tcPr>
          <w:p w14:paraId="7D295D9B" w14:textId="77777777" w:rsidR="00087FDB" w:rsidRPr="00941E18" w:rsidRDefault="00087FDB" w:rsidP="00087FDB">
            <w:pPr>
              <w:suppressAutoHyphens/>
              <w:rPr>
                <w:rFonts w:ascii="Times New Roman" w:hAnsi="Times New Roman"/>
                <w:sz w:val="24"/>
                <w:szCs w:val="24"/>
              </w:rPr>
            </w:pPr>
          </w:p>
        </w:tc>
        <w:tc>
          <w:tcPr>
            <w:tcW w:w="2492" w:type="pct"/>
            <w:vAlign w:val="center"/>
          </w:tcPr>
          <w:p w14:paraId="36F8F8CC" w14:textId="77777777" w:rsidR="00087FDB" w:rsidRPr="00941E18" w:rsidRDefault="00087FDB" w:rsidP="00087FDB">
            <w:pPr>
              <w:numPr>
                <w:ilvl w:val="0"/>
                <w:numId w:val="45"/>
              </w:numPr>
              <w:suppressAutoHyphens/>
              <w:spacing w:before="120" w:after="120" w:line="240" w:lineRule="auto"/>
              <w:ind w:left="439"/>
              <w:rPr>
                <w:rFonts w:ascii="Times New Roman" w:hAnsi="Times New Roman"/>
                <w:sz w:val="24"/>
                <w:szCs w:val="24"/>
                <w:lang w:val="x-none" w:eastAsia="x-none"/>
              </w:rPr>
            </w:pPr>
            <w:r w:rsidRPr="00941E18">
              <w:rPr>
                <w:rFonts w:ascii="Times New Roman" w:hAnsi="Times New Roman"/>
                <w:sz w:val="24"/>
                <w:szCs w:val="24"/>
              </w:rPr>
              <w:t>Создание, модификация и удаление таблиц. Операторы манипулирования данными</w:t>
            </w:r>
          </w:p>
        </w:tc>
        <w:tc>
          <w:tcPr>
            <w:tcW w:w="582" w:type="pct"/>
            <w:vMerge/>
            <w:vAlign w:val="center"/>
          </w:tcPr>
          <w:p w14:paraId="086D7CC2" w14:textId="77777777" w:rsidR="00087FDB" w:rsidRPr="00941E18" w:rsidRDefault="00087FDB" w:rsidP="00087FDB">
            <w:pPr>
              <w:jc w:val="center"/>
              <w:rPr>
                <w:rFonts w:ascii="Times New Roman" w:hAnsi="Times New Roman"/>
                <w:b/>
                <w:i/>
                <w:sz w:val="24"/>
                <w:szCs w:val="24"/>
              </w:rPr>
            </w:pPr>
          </w:p>
        </w:tc>
        <w:tc>
          <w:tcPr>
            <w:tcW w:w="1266" w:type="pct"/>
            <w:vMerge/>
          </w:tcPr>
          <w:p w14:paraId="6B57DF5D" w14:textId="77777777" w:rsidR="00087FDB" w:rsidRPr="00941E18" w:rsidRDefault="00087FDB" w:rsidP="00087FDB">
            <w:pPr>
              <w:rPr>
                <w:rFonts w:ascii="Times New Roman" w:hAnsi="Times New Roman"/>
                <w:b/>
                <w:i/>
                <w:sz w:val="24"/>
                <w:szCs w:val="24"/>
              </w:rPr>
            </w:pPr>
          </w:p>
        </w:tc>
      </w:tr>
      <w:tr w:rsidR="00087FDB" w:rsidRPr="00941E18" w14:paraId="1BE3FC18" w14:textId="77777777" w:rsidTr="00891837">
        <w:trPr>
          <w:trHeight w:val="255"/>
        </w:trPr>
        <w:tc>
          <w:tcPr>
            <w:tcW w:w="660" w:type="pct"/>
            <w:vMerge/>
          </w:tcPr>
          <w:p w14:paraId="781193F4" w14:textId="77777777" w:rsidR="00087FDB" w:rsidRPr="00941E18" w:rsidRDefault="00087FDB" w:rsidP="00087FDB">
            <w:pPr>
              <w:suppressAutoHyphens/>
              <w:rPr>
                <w:rFonts w:ascii="Times New Roman" w:hAnsi="Times New Roman"/>
                <w:sz w:val="24"/>
                <w:szCs w:val="24"/>
              </w:rPr>
            </w:pPr>
          </w:p>
        </w:tc>
        <w:tc>
          <w:tcPr>
            <w:tcW w:w="2492" w:type="pct"/>
            <w:vAlign w:val="center"/>
          </w:tcPr>
          <w:p w14:paraId="5565E988" w14:textId="77777777" w:rsidR="00087FDB" w:rsidRPr="00941E18" w:rsidRDefault="00087FDB" w:rsidP="00087FDB">
            <w:pPr>
              <w:numPr>
                <w:ilvl w:val="0"/>
                <w:numId w:val="45"/>
              </w:numPr>
              <w:suppressAutoHyphens/>
              <w:spacing w:before="120" w:after="120" w:line="240" w:lineRule="auto"/>
              <w:ind w:left="439"/>
              <w:rPr>
                <w:rFonts w:ascii="Times New Roman" w:hAnsi="Times New Roman"/>
                <w:sz w:val="24"/>
                <w:szCs w:val="24"/>
                <w:lang w:val="x-none" w:eastAsia="x-none"/>
              </w:rPr>
            </w:pPr>
            <w:r w:rsidRPr="00941E18">
              <w:rPr>
                <w:rFonts w:ascii="Times New Roman" w:hAnsi="Times New Roman"/>
                <w:sz w:val="24"/>
                <w:szCs w:val="24"/>
              </w:rPr>
              <w:t>Организация запросов на выборку данных при помощи языка SQL</w:t>
            </w:r>
          </w:p>
        </w:tc>
        <w:tc>
          <w:tcPr>
            <w:tcW w:w="582" w:type="pct"/>
            <w:vMerge/>
            <w:vAlign w:val="center"/>
          </w:tcPr>
          <w:p w14:paraId="41BCE3D8" w14:textId="77777777" w:rsidR="00087FDB" w:rsidRPr="00941E18" w:rsidRDefault="00087FDB" w:rsidP="00087FDB">
            <w:pPr>
              <w:jc w:val="center"/>
              <w:rPr>
                <w:rFonts w:ascii="Times New Roman" w:hAnsi="Times New Roman"/>
                <w:b/>
                <w:i/>
                <w:sz w:val="24"/>
                <w:szCs w:val="24"/>
              </w:rPr>
            </w:pPr>
          </w:p>
        </w:tc>
        <w:tc>
          <w:tcPr>
            <w:tcW w:w="1266" w:type="pct"/>
            <w:vMerge/>
          </w:tcPr>
          <w:p w14:paraId="067D9C5B" w14:textId="77777777" w:rsidR="00087FDB" w:rsidRPr="00941E18" w:rsidRDefault="00087FDB" w:rsidP="00087FDB">
            <w:pPr>
              <w:rPr>
                <w:rFonts w:ascii="Times New Roman" w:hAnsi="Times New Roman"/>
                <w:b/>
                <w:i/>
                <w:sz w:val="24"/>
                <w:szCs w:val="24"/>
              </w:rPr>
            </w:pPr>
          </w:p>
        </w:tc>
      </w:tr>
      <w:tr w:rsidR="00087FDB" w:rsidRPr="00941E18" w14:paraId="51126FF5" w14:textId="77777777" w:rsidTr="00891837">
        <w:trPr>
          <w:trHeight w:val="255"/>
        </w:trPr>
        <w:tc>
          <w:tcPr>
            <w:tcW w:w="660" w:type="pct"/>
            <w:vMerge/>
          </w:tcPr>
          <w:p w14:paraId="144ADE91" w14:textId="77777777" w:rsidR="00087FDB" w:rsidRPr="00941E18" w:rsidRDefault="00087FDB" w:rsidP="00087FDB">
            <w:pPr>
              <w:suppressAutoHyphens/>
              <w:rPr>
                <w:rFonts w:ascii="Times New Roman" w:hAnsi="Times New Roman"/>
                <w:sz w:val="24"/>
                <w:szCs w:val="24"/>
              </w:rPr>
            </w:pPr>
          </w:p>
        </w:tc>
        <w:tc>
          <w:tcPr>
            <w:tcW w:w="2492" w:type="pct"/>
            <w:vAlign w:val="center"/>
          </w:tcPr>
          <w:p w14:paraId="17491CD9" w14:textId="77777777" w:rsidR="00087FDB" w:rsidRPr="00941E18" w:rsidRDefault="00087FDB" w:rsidP="00087FDB">
            <w:pPr>
              <w:numPr>
                <w:ilvl w:val="0"/>
                <w:numId w:val="45"/>
              </w:numPr>
              <w:suppressAutoHyphens/>
              <w:spacing w:before="120" w:after="120" w:line="240" w:lineRule="auto"/>
              <w:ind w:left="439"/>
              <w:rPr>
                <w:rFonts w:ascii="Times New Roman" w:hAnsi="Times New Roman"/>
                <w:sz w:val="24"/>
                <w:szCs w:val="24"/>
                <w:lang w:val="x-none" w:eastAsia="x-none"/>
              </w:rPr>
            </w:pPr>
            <w:r w:rsidRPr="00941E18">
              <w:rPr>
                <w:rFonts w:ascii="Times New Roman" w:hAnsi="Times New Roman"/>
                <w:sz w:val="24"/>
                <w:szCs w:val="24"/>
              </w:rPr>
              <w:t>Организация запросов на выборку данных при помощи языка SQL</w:t>
            </w:r>
          </w:p>
        </w:tc>
        <w:tc>
          <w:tcPr>
            <w:tcW w:w="582" w:type="pct"/>
            <w:vMerge/>
            <w:vAlign w:val="center"/>
          </w:tcPr>
          <w:p w14:paraId="6AE45ED6" w14:textId="77777777" w:rsidR="00087FDB" w:rsidRPr="00941E18" w:rsidRDefault="00087FDB" w:rsidP="00087FDB">
            <w:pPr>
              <w:jc w:val="center"/>
              <w:rPr>
                <w:rFonts w:ascii="Times New Roman" w:hAnsi="Times New Roman"/>
                <w:b/>
                <w:i/>
                <w:sz w:val="24"/>
                <w:szCs w:val="24"/>
              </w:rPr>
            </w:pPr>
          </w:p>
        </w:tc>
        <w:tc>
          <w:tcPr>
            <w:tcW w:w="1266" w:type="pct"/>
            <w:vMerge/>
          </w:tcPr>
          <w:p w14:paraId="561725D0" w14:textId="77777777" w:rsidR="00087FDB" w:rsidRPr="00941E18" w:rsidRDefault="00087FDB" w:rsidP="00087FDB">
            <w:pPr>
              <w:rPr>
                <w:rFonts w:ascii="Times New Roman" w:hAnsi="Times New Roman"/>
                <w:b/>
                <w:i/>
                <w:sz w:val="24"/>
                <w:szCs w:val="24"/>
              </w:rPr>
            </w:pPr>
          </w:p>
        </w:tc>
      </w:tr>
      <w:tr w:rsidR="00087FDB" w:rsidRPr="00941E18" w14:paraId="49147C26" w14:textId="77777777" w:rsidTr="00891837">
        <w:trPr>
          <w:trHeight w:val="255"/>
        </w:trPr>
        <w:tc>
          <w:tcPr>
            <w:tcW w:w="660" w:type="pct"/>
            <w:vMerge/>
          </w:tcPr>
          <w:p w14:paraId="4B5DEA36" w14:textId="77777777" w:rsidR="00087FDB" w:rsidRPr="00941E18" w:rsidRDefault="00087FDB" w:rsidP="00087FDB">
            <w:pPr>
              <w:suppressAutoHyphens/>
              <w:rPr>
                <w:rFonts w:ascii="Times New Roman" w:hAnsi="Times New Roman"/>
                <w:sz w:val="24"/>
                <w:szCs w:val="24"/>
              </w:rPr>
            </w:pPr>
          </w:p>
        </w:tc>
        <w:tc>
          <w:tcPr>
            <w:tcW w:w="2492" w:type="pct"/>
            <w:vAlign w:val="center"/>
          </w:tcPr>
          <w:p w14:paraId="6CEEFC25" w14:textId="77777777" w:rsidR="00087FDB" w:rsidRPr="00941E18" w:rsidRDefault="00087FDB" w:rsidP="00087FDB">
            <w:pPr>
              <w:numPr>
                <w:ilvl w:val="0"/>
                <w:numId w:val="45"/>
              </w:numPr>
              <w:suppressAutoHyphens/>
              <w:spacing w:before="120" w:after="120" w:line="240" w:lineRule="auto"/>
              <w:ind w:left="439"/>
              <w:rPr>
                <w:rFonts w:ascii="Times New Roman" w:hAnsi="Times New Roman"/>
                <w:sz w:val="24"/>
                <w:szCs w:val="24"/>
                <w:lang w:val="x-none" w:eastAsia="x-none"/>
              </w:rPr>
            </w:pPr>
            <w:r w:rsidRPr="00941E18">
              <w:rPr>
                <w:rFonts w:ascii="Times New Roman" w:hAnsi="Times New Roman"/>
                <w:sz w:val="24"/>
                <w:szCs w:val="24"/>
              </w:rPr>
              <w:t>Сортировка и группировка данных в SQL</w:t>
            </w:r>
          </w:p>
        </w:tc>
        <w:tc>
          <w:tcPr>
            <w:tcW w:w="582" w:type="pct"/>
            <w:vMerge/>
            <w:vAlign w:val="center"/>
          </w:tcPr>
          <w:p w14:paraId="274C122D" w14:textId="77777777" w:rsidR="00087FDB" w:rsidRPr="00941E18" w:rsidRDefault="00087FDB" w:rsidP="00087FDB">
            <w:pPr>
              <w:jc w:val="center"/>
              <w:rPr>
                <w:rFonts w:ascii="Times New Roman" w:hAnsi="Times New Roman"/>
                <w:b/>
                <w:i/>
                <w:sz w:val="24"/>
                <w:szCs w:val="24"/>
              </w:rPr>
            </w:pPr>
          </w:p>
        </w:tc>
        <w:tc>
          <w:tcPr>
            <w:tcW w:w="1266" w:type="pct"/>
            <w:vMerge/>
          </w:tcPr>
          <w:p w14:paraId="2C621035" w14:textId="77777777" w:rsidR="00087FDB" w:rsidRPr="00941E18" w:rsidRDefault="00087FDB" w:rsidP="00087FDB">
            <w:pPr>
              <w:rPr>
                <w:rFonts w:ascii="Times New Roman" w:hAnsi="Times New Roman"/>
                <w:b/>
                <w:i/>
                <w:sz w:val="24"/>
                <w:szCs w:val="24"/>
              </w:rPr>
            </w:pPr>
          </w:p>
        </w:tc>
      </w:tr>
      <w:tr w:rsidR="00087FDB" w:rsidRPr="00941E18" w14:paraId="5CAB3A03" w14:textId="77777777" w:rsidTr="00891837">
        <w:trPr>
          <w:trHeight w:val="255"/>
        </w:trPr>
        <w:tc>
          <w:tcPr>
            <w:tcW w:w="660" w:type="pct"/>
            <w:vMerge/>
          </w:tcPr>
          <w:p w14:paraId="31EB8ECE" w14:textId="77777777" w:rsidR="00087FDB" w:rsidRPr="00941E18" w:rsidRDefault="00087FDB" w:rsidP="00087FDB">
            <w:pPr>
              <w:suppressAutoHyphens/>
              <w:rPr>
                <w:rFonts w:ascii="Times New Roman" w:hAnsi="Times New Roman"/>
                <w:sz w:val="24"/>
                <w:szCs w:val="24"/>
              </w:rPr>
            </w:pPr>
          </w:p>
        </w:tc>
        <w:tc>
          <w:tcPr>
            <w:tcW w:w="2492" w:type="pct"/>
          </w:tcPr>
          <w:p w14:paraId="34D235E0"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b/>
                <w:bCs/>
                <w:sz w:val="24"/>
                <w:szCs w:val="24"/>
              </w:rPr>
              <w:t>В том числе практических и лабораторных занятий</w:t>
            </w:r>
          </w:p>
        </w:tc>
        <w:tc>
          <w:tcPr>
            <w:tcW w:w="582" w:type="pct"/>
            <w:vAlign w:val="center"/>
          </w:tcPr>
          <w:p w14:paraId="7F699F53" w14:textId="77777777" w:rsidR="00087FDB" w:rsidRPr="00941E18" w:rsidRDefault="00087FDB" w:rsidP="00087FDB">
            <w:pPr>
              <w:jc w:val="center"/>
              <w:rPr>
                <w:rFonts w:ascii="Times New Roman" w:hAnsi="Times New Roman"/>
                <w:b/>
                <w:iCs/>
                <w:sz w:val="24"/>
                <w:szCs w:val="24"/>
              </w:rPr>
            </w:pPr>
            <w:r w:rsidRPr="00941E18">
              <w:rPr>
                <w:rFonts w:ascii="Times New Roman" w:hAnsi="Times New Roman"/>
                <w:b/>
                <w:iCs/>
                <w:sz w:val="24"/>
                <w:szCs w:val="24"/>
              </w:rPr>
              <w:t>4</w:t>
            </w:r>
          </w:p>
        </w:tc>
        <w:tc>
          <w:tcPr>
            <w:tcW w:w="1266" w:type="pct"/>
            <w:vMerge/>
          </w:tcPr>
          <w:p w14:paraId="121221E6" w14:textId="77777777" w:rsidR="00087FDB" w:rsidRPr="00941E18" w:rsidRDefault="00087FDB" w:rsidP="00087FDB">
            <w:pPr>
              <w:rPr>
                <w:rFonts w:ascii="Times New Roman" w:hAnsi="Times New Roman"/>
                <w:b/>
                <w:i/>
                <w:sz w:val="24"/>
                <w:szCs w:val="24"/>
              </w:rPr>
            </w:pPr>
          </w:p>
        </w:tc>
      </w:tr>
      <w:tr w:rsidR="00087FDB" w:rsidRPr="00941E18" w14:paraId="76849DF4" w14:textId="77777777" w:rsidTr="00891837">
        <w:trPr>
          <w:trHeight w:val="255"/>
        </w:trPr>
        <w:tc>
          <w:tcPr>
            <w:tcW w:w="660" w:type="pct"/>
            <w:vMerge/>
          </w:tcPr>
          <w:p w14:paraId="2FDD6D8B" w14:textId="77777777" w:rsidR="00087FDB" w:rsidRPr="00941E18" w:rsidRDefault="00087FDB" w:rsidP="00087FDB">
            <w:pPr>
              <w:suppressAutoHyphens/>
              <w:rPr>
                <w:rFonts w:ascii="Times New Roman" w:hAnsi="Times New Roman"/>
                <w:sz w:val="24"/>
                <w:szCs w:val="24"/>
              </w:rPr>
            </w:pPr>
          </w:p>
        </w:tc>
        <w:tc>
          <w:tcPr>
            <w:tcW w:w="2492" w:type="pct"/>
          </w:tcPr>
          <w:p w14:paraId="5CC028EA"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sz w:val="24"/>
                <w:szCs w:val="24"/>
              </w:rPr>
              <w:t>Лабораторное занятие № 5. Создание и модификация таблиц БД. Выборка данных из БД. Модификация содержимого БД.</w:t>
            </w:r>
          </w:p>
        </w:tc>
        <w:tc>
          <w:tcPr>
            <w:tcW w:w="582" w:type="pct"/>
            <w:vAlign w:val="center"/>
          </w:tcPr>
          <w:p w14:paraId="52EE746B" w14:textId="77777777" w:rsidR="00087FDB" w:rsidRPr="00941E18" w:rsidRDefault="00087FDB" w:rsidP="00087FDB">
            <w:pPr>
              <w:jc w:val="center"/>
              <w:rPr>
                <w:rFonts w:ascii="Times New Roman" w:hAnsi="Times New Roman"/>
                <w:bCs/>
                <w:iCs/>
                <w:sz w:val="24"/>
                <w:szCs w:val="24"/>
              </w:rPr>
            </w:pPr>
            <w:r w:rsidRPr="00941E18">
              <w:rPr>
                <w:rFonts w:ascii="Times New Roman" w:hAnsi="Times New Roman"/>
                <w:bCs/>
                <w:iCs/>
                <w:sz w:val="24"/>
                <w:szCs w:val="24"/>
              </w:rPr>
              <w:t>2</w:t>
            </w:r>
          </w:p>
        </w:tc>
        <w:tc>
          <w:tcPr>
            <w:tcW w:w="1266" w:type="pct"/>
            <w:vMerge/>
          </w:tcPr>
          <w:p w14:paraId="20F51DCA" w14:textId="77777777" w:rsidR="00087FDB" w:rsidRPr="00941E18" w:rsidRDefault="00087FDB" w:rsidP="00087FDB">
            <w:pPr>
              <w:rPr>
                <w:rFonts w:ascii="Times New Roman" w:hAnsi="Times New Roman"/>
                <w:b/>
                <w:i/>
                <w:sz w:val="24"/>
                <w:szCs w:val="24"/>
              </w:rPr>
            </w:pPr>
          </w:p>
        </w:tc>
      </w:tr>
      <w:tr w:rsidR="00087FDB" w:rsidRPr="00941E18" w14:paraId="16060FCC" w14:textId="77777777" w:rsidTr="00891837">
        <w:trPr>
          <w:trHeight w:val="255"/>
        </w:trPr>
        <w:tc>
          <w:tcPr>
            <w:tcW w:w="660" w:type="pct"/>
            <w:vMerge/>
          </w:tcPr>
          <w:p w14:paraId="58AC9618" w14:textId="77777777" w:rsidR="00087FDB" w:rsidRPr="00941E18" w:rsidRDefault="00087FDB" w:rsidP="00087FDB">
            <w:pPr>
              <w:suppressAutoHyphens/>
              <w:rPr>
                <w:rFonts w:ascii="Times New Roman" w:hAnsi="Times New Roman"/>
                <w:sz w:val="24"/>
                <w:szCs w:val="24"/>
              </w:rPr>
            </w:pPr>
          </w:p>
        </w:tc>
        <w:tc>
          <w:tcPr>
            <w:tcW w:w="2492" w:type="pct"/>
          </w:tcPr>
          <w:p w14:paraId="70070BAE" w14:textId="77777777" w:rsidR="00087FDB" w:rsidRPr="00941E18" w:rsidRDefault="00087FDB" w:rsidP="00087FDB">
            <w:pPr>
              <w:suppressAutoHyphens/>
              <w:rPr>
                <w:rFonts w:ascii="Times New Roman" w:hAnsi="Times New Roman"/>
                <w:sz w:val="24"/>
                <w:szCs w:val="24"/>
              </w:rPr>
            </w:pPr>
            <w:r w:rsidRPr="00941E18">
              <w:rPr>
                <w:rFonts w:ascii="Times New Roman" w:hAnsi="Times New Roman"/>
                <w:sz w:val="24"/>
                <w:szCs w:val="24"/>
              </w:rPr>
              <w:t>Лабораторное занятие № 6. Обработка транзакций. Использование функций защиты для БД</w:t>
            </w:r>
          </w:p>
        </w:tc>
        <w:tc>
          <w:tcPr>
            <w:tcW w:w="582" w:type="pct"/>
            <w:vAlign w:val="center"/>
          </w:tcPr>
          <w:p w14:paraId="595800CE" w14:textId="77777777" w:rsidR="00087FDB" w:rsidRPr="00941E18" w:rsidRDefault="00087FDB" w:rsidP="00087FDB">
            <w:pPr>
              <w:jc w:val="center"/>
              <w:rPr>
                <w:rFonts w:ascii="Times New Roman" w:hAnsi="Times New Roman"/>
                <w:bCs/>
                <w:iCs/>
                <w:sz w:val="24"/>
                <w:szCs w:val="24"/>
              </w:rPr>
            </w:pPr>
            <w:r w:rsidRPr="00941E18">
              <w:rPr>
                <w:rFonts w:ascii="Times New Roman" w:hAnsi="Times New Roman"/>
                <w:bCs/>
                <w:iCs/>
                <w:sz w:val="24"/>
                <w:szCs w:val="24"/>
              </w:rPr>
              <w:t>2</w:t>
            </w:r>
          </w:p>
        </w:tc>
        <w:tc>
          <w:tcPr>
            <w:tcW w:w="1266" w:type="pct"/>
            <w:vMerge/>
          </w:tcPr>
          <w:p w14:paraId="2023BC93" w14:textId="77777777" w:rsidR="00087FDB" w:rsidRPr="00941E18" w:rsidRDefault="00087FDB" w:rsidP="00087FDB">
            <w:pPr>
              <w:rPr>
                <w:rFonts w:ascii="Times New Roman" w:hAnsi="Times New Roman"/>
                <w:b/>
                <w:i/>
                <w:sz w:val="24"/>
                <w:szCs w:val="24"/>
              </w:rPr>
            </w:pPr>
          </w:p>
        </w:tc>
      </w:tr>
      <w:tr w:rsidR="00087FDB" w:rsidRPr="00941E18" w14:paraId="252C7563" w14:textId="77777777" w:rsidTr="00891837">
        <w:trPr>
          <w:trHeight w:val="360"/>
        </w:trPr>
        <w:tc>
          <w:tcPr>
            <w:tcW w:w="660" w:type="pct"/>
            <w:vMerge/>
          </w:tcPr>
          <w:p w14:paraId="0198C806" w14:textId="77777777" w:rsidR="00087FDB" w:rsidRPr="00941E18" w:rsidRDefault="00087FDB" w:rsidP="00087FDB">
            <w:pPr>
              <w:suppressAutoHyphens/>
              <w:rPr>
                <w:rFonts w:ascii="Times New Roman" w:hAnsi="Times New Roman"/>
                <w:sz w:val="24"/>
                <w:szCs w:val="24"/>
              </w:rPr>
            </w:pPr>
          </w:p>
        </w:tc>
        <w:tc>
          <w:tcPr>
            <w:tcW w:w="2492" w:type="pct"/>
          </w:tcPr>
          <w:p w14:paraId="5D3E4985" w14:textId="77777777" w:rsidR="00087FDB" w:rsidRPr="00941E18" w:rsidRDefault="00087FDB" w:rsidP="00087FDB">
            <w:pPr>
              <w:suppressAutoHyphens/>
              <w:rPr>
                <w:rFonts w:ascii="Times New Roman" w:hAnsi="Times New Roman"/>
                <w:b/>
                <w:bCs/>
                <w:sz w:val="24"/>
                <w:szCs w:val="24"/>
              </w:rPr>
            </w:pPr>
            <w:r w:rsidRPr="00941E18">
              <w:rPr>
                <w:rFonts w:ascii="Times New Roman" w:hAnsi="Times New Roman"/>
                <w:b/>
                <w:bCs/>
                <w:sz w:val="24"/>
                <w:szCs w:val="24"/>
              </w:rPr>
              <w:t>Самостоятельная работа обучающихся</w:t>
            </w:r>
          </w:p>
        </w:tc>
        <w:tc>
          <w:tcPr>
            <w:tcW w:w="582" w:type="pct"/>
            <w:vAlign w:val="center"/>
          </w:tcPr>
          <w:p w14:paraId="39976E20" w14:textId="77777777" w:rsidR="00087FDB" w:rsidRPr="00941E18" w:rsidRDefault="00087FDB" w:rsidP="00087FDB">
            <w:pPr>
              <w:jc w:val="center"/>
              <w:rPr>
                <w:rFonts w:ascii="Times New Roman" w:hAnsi="Times New Roman"/>
                <w:b/>
                <w:i/>
                <w:sz w:val="24"/>
                <w:szCs w:val="24"/>
              </w:rPr>
            </w:pPr>
          </w:p>
        </w:tc>
        <w:tc>
          <w:tcPr>
            <w:tcW w:w="1266" w:type="pct"/>
            <w:vMerge/>
          </w:tcPr>
          <w:p w14:paraId="01689BC5" w14:textId="77777777" w:rsidR="00087FDB" w:rsidRPr="00941E18" w:rsidRDefault="00087FDB" w:rsidP="00087FDB">
            <w:pPr>
              <w:rPr>
                <w:rFonts w:ascii="Times New Roman" w:hAnsi="Times New Roman"/>
                <w:b/>
                <w:i/>
                <w:sz w:val="24"/>
                <w:szCs w:val="24"/>
              </w:rPr>
            </w:pPr>
          </w:p>
        </w:tc>
      </w:tr>
      <w:tr w:rsidR="00087FDB" w:rsidRPr="00941E18" w14:paraId="20116015" w14:textId="77777777" w:rsidTr="00891837">
        <w:tc>
          <w:tcPr>
            <w:tcW w:w="3152" w:type="pct"/>
            <w:gridSpan w:val="2"/>
          </w:tcPr>
          <w:p w14:paraId="35A01FDF" w14:textId="77777777" w:rsidR="00087FDB" w:rsidRPr="00941E18" w:rsidRDefault="00087FDB" w:rsidP="00087FDB">
            <w:pPr>
              <w:suppressAutoHyphens/>
              <w:rPr>
                <w:rFonts w:ascii="Times New Roman" w:hAnsi="Times New Roman"/>
                <w:b/>
                <w:sz w:val="24"/>
                <w:szCs w:val="24"/>
              </w:rPr>
            </w:pPr>
            <w:r w:rsidRPr="00941E18">
              <w:rPr>
                <w:rFonts w:ascii="Times New Roman" w:hAnsi="Times New Roman"/>
                <w:b/>
                <w:sz w:val="24"/>
                <w:szCs w:val="24"/>
              </w:rPr>
              <w:t>Промежуточная аттестация</w:t>
            </w:r>
          </w:p>
        </w:tc>
        <w:tc>
          <w:tcPr>
            <w:tcW w:w="582" w:type="pct"/>
            <w:vAlign w:val="center"/>
          </w:tcPr>
          <w:p w14:paraId="5AF3893C" w14:textId="77777777" w:rsidR="00087FDB" w:rsidRPr="00941E18" w:rsidRDefault="00087FDB" w:rsidP="00A850DC">
            <w:pPr>
              <w:jc w:val="center"/>
              <w:rPr>
                <w:rFonts w:ascii="Times New Roman" w:hAnsi="Times New Roman"/>
                <w:b/>
                <w:i/>
                <w:sz w:val="24"/>
                <w:szCs w:val="24"/>
              </w:rPr>
            </w:pPr>
            <w:r w:rsidRPr="00941E18">
              <w:rPr>
                <w:rFonts w:ascii="Times New Roman" w:hAnsi="Times New Roman"/>
                <w:b/>
                <w:i/>
                <w:sz w:val="24"/>
                <w:szCs w:val="24"/>
              </w:rPr>
              <w:t>*</w:t>
            </w:r>
            <w:r w:rsidRPr="00941E18">
              <w:rPr>
                <w:rFonts w:ascii="Times New Roman" w:hAnsi="Times New Roman"/>
                <w:b/>
                <w:i/>
                <w:sz w:val="24"/>
                <w:szCs w:val="24"/>
                <w:vertAlign w:val="superscript"/>
              </w:rPr>
              <w:footnoteReference w:id="52"/>
            </w:r>
          </w:p>
        </w:tc>
        <w:tc>
          <w:tcPr>
            <w:tcW w:w="1266" w:type="pct"/>
          </w:tcPr>
          <w:p w14:paraId="4BE4B570" w14:textId="77777777" w:rsidR="00087FDB" w:rsidRPr="00941E18" w:rsidRDefault="00087FDB" w:rsidP="00087FDB">
            <w:pPr>
              <w:rPr>
                <w:rFonts w:ascii="Times New Roman" w:hAnsi="Times New Roman"/>
                <w:b/>
                <w:i/>
                <w:sz w:val="24"/>
                <w:szCs w:val="24"/>
              </w:rPr>
            </w:pPr>
          </w:p>
        </w:tc>
      </w:tr>
      <w:tr w:rsidR="00087FDB" w:rsidRPr="00941E18" w14:paraId="790B2E16" w14:textId="77777777" w:rsidTr="00891837">
        <w:trPr>
          <w:trHeight w:val="20"/>
        </w:trPr>
        <w:tc>
          <w:tcPr>
            <w:tcW w:w="3152" w:type="pct"/>
            <w:gridSpan w:val="2"/>
          </w:tcPr>
          <w:p w14:paraId="559FC9AA" w14:textId="77777777" w:rsidR="00087FDB" w:rsidRPr="00941E18" w:rsidRDefault="00087FDB" w:rsidP="00087FDB">
            <w:pPr>
              <w:rPr>
                <w:rFonts w:ascii="Times New Roman" w:hAnsi="Times New Roman"/>
                <w:b/>
                <w:bCs/>
                <w:sz w:val="24"/>
                <w:szCs w:val="24"/>
              </w:rPr>
            </w:pPr>
            <w:r w:rsidRPr="00941E18">
              <w:rPr>
                <w:rFonts w:ascii="Times New Roman" w:hAnsi="Times New Roman"/>
                <w:b/>
                <w:bCs/>
                <w:sz w:val="24"/>
                <w:szCs w:val="24"/>
              </w:rPr>
              <w:t>Всего:</w:t>
            </w:r>
          </w:p>
        </w:tc>
        <w:tc>
          <w:tcPr>
            <w:tcW w:w="582" w:type="pct"/>
            <w:vAlign w:val="center"/>
          </w:tcPr>
          <w:p w14:paraId="6E0855E6" w14:textId="77777777" w:rsidR="00087FDB" w:rsidRPr="00941E18" w:rsidRDefault="00087FDB" w:rsidP="00087FDB">
            <w:pPr>
              <w:jc w:val="center"/>
              <w:rPr>
                <w:rFonts w:ascii="Times New Roman" w:hAnsi="Times New Roman"/>
                <w:b/>
                <w:bCs/>
                <w:iCs/>
                <w:sz w:val="24"/>
                <w:szCs w:val="24"/>
              </w:rPr>
            </w:pPr>
            <w:r w:rsidRPr="00941E18">
              <w:rPr>
                <w:rFonts w:ascii="Times New Roman" w:hAnsi="Times New Roman"/>
                <w:b/>
                <w:bCs/>
                <w:iCs/>
                <w:sz w:val="24"/>
                <w:szCs w:val="24"/>
              </w:rPr>
              <w:t>36</w:t>
            </w:r>
          </w:p>
        </w:tc>
        <w:tc>
          <w:tcPr>
            <w:tcW w:w="1266" w:type="pct"/>
          </w:tcPr>
          <w:p w14:paraId="50D43BE9" w14:textId="77777777" w:rsidR="00087FDB" w:rsidRPr="00941E18" w:rsidRDefault="00087FDB" w:rsidP="00087FDB">
            <w:pPr>
              <w:jc w:val="center"/>
              <w:rPr>
                <w:rFonts w:ascii="Times New Roman" w:hAnsi="Times New Roman"/>
                <w:b/>
                <w:bCs/>
                <w:iCs/>
                <w:sz w:val="24"/>
                <w:szCs w:val="24"/>
              </w:rPr>
            </w:pPr>
          </w:p>
        </w:tc>
      </w:tr>
    </w:tbl>
    <w:p w14:paraId="3CF3F708" w14:textId="77777777" w:rsidR="00087FDB" w:rsidRPr="00087FDB" w:rsidRDefault="00087FDB" w:rsidP="00087FDB">
      <w:pPr>
        <w:spacing w:before="120" w:after="120" w:line="240" w:lineRule="auto"/>
        <w:ind w:left="709"/>
        <w:rPr>
          <w:rFonts w:ascii="Times New Roman" w:hAnsi="Times New Roman"/>
          <w:i/>
        </w:rPr>
      </w:pPr>
    </w:p>
    <w:p w14:paraId="7658BD41" w14:textId="77777777" w:rsidR="00087FDB" w:rsidRPr="00087FDB" w:rsidRDefault="00087FDB" w:rsidP="00087FDB">
      <w:pPr>
        <w:ind w:firstLine="709"/>
        <w:rPr>
          <w:rFonts w:ascii="Times New Roman" w:hAnsi="Times New Roman"/>
          <w:i/>
        </w:rPr>
        <w:sectPr w:rsidR="00087FDB" w:rsidRPr="00087FDB" w:rsidSect="00087FDB">
          <w:pgSz w:w="16840" w:h="11907" w:orient="landscape"/>
          <w:pgMar w:top="851" w:right="1134" w:bottom="851" w:left="992" w:header="709" w:footer="709" w:gutter="0"/>
          <w:cols w:space="720"/>
        </w:sectPr>
      </w:pPr>
    </w:p>
    <w:p w14:paraId="45614E2A" w14:textId="77777777" w:rsidR="00087FDB" w:rsidRPr="00EA6142" w:rsidRDefault="00087FDB" w:rsidP="00087FDB">
      <w:pPr>
        <w:ind w:left="1353"/>
        <w:rPr>
          <w:rFonts w:ascii="Times New Roman" w:hAnsi="Times New Roman"/>
          <w:b/>
          <w:bCs/>
          <w:sz w:val="24"/>
          <w:szCs w:val="24"/>
        </w:rPr>
      </w:pPr>
      <w:r w:rsidRPr="00EA6142">
        <w:rPr>
          <w:rFonts w:ascii="Times New Roman" w:hAnsi="Times New Roman"/>
          <w:b/>
          <w:bCs/>
          <w:sz w:val="24"/>
          <w:szCs w:val="24"/>
        </w:rPr>
        <w:t>3. УСЛОВИЯ РЕАЛИЗАЦИИ УЧЕБНОЙ ДИСЦИПЛИНЫ</w:t>
      </w:r>
    </w:p>
    <w:p w14:paraId="41007C4C" w14:textId="77777777" w:rsidR="00087FDB" w:rsidRPr="00087FDB" w:rsidRDefault="00087FDB" w:rsidP="00087FDB">
      <w:pPr>
        <w:suppressAutoHyphens/>
        <w:spacing w:after="0"/>
        <w:ind w:firstLine="709"/>
        <w:jc w:val="both"/>
        <w:rPr>
          <w:rFonts w:ascii="Times New Roman" w:hAnsi="Times New Roman"/>
          <w:bCs/>
          <w:sz w:val="24"/>
          <w:szCs w:val="24"/>
        </w:rPr>
      </w:pPr>
      <w:r w:rsidRPr="00087FDB">
        <w:rPr>
          <w:rFonts w:ascii="Times New Roman" w:hAnsi="Times New Roman"/>
          <w:bCs/>
          <w:sz w:val="24"/>
          <w:szCs w:val="24"/>
        </w:rPr>
        <w:t>3.1. Для реализации программы учебной дисциплины должны быть предусмотрены следующие специальные помещения:</w:t>
      </w:r>
    </w:p>
    <w:p w14:paraId="4AAD3DAF" w14:textId="77777777" w:rsidR="00087FDB" w:rsidRPr="00087FDB" w:rsidRDefault="00087FDB" w:rsidP="00087FDB">
      <w:pPr>
        <w:suppressAutoHyphens/>
        <w:spacing w:after="0"/>
        <w:ind w:firstLine="709"/>
        <w:jc w:val="both"/>
        <w:rPr>
          <w:rFonts w:ascii="Times New Roman" w:hAnsi="Times New Roman"/>
          <w:bCs/>
          <w:i/>
          <w:sz w:val="24"/>
          <w:szCs w:val="24"/>
        </w:rPr>
      </w:pPr>
      <w:r w:rsidRPr="00087FDB">
        <w:rPr>
          <w:rFonts w:ascii="Times New Roman" w:hAnsi="Times New Roman"/>
          <w:bCs/>
          <w:sz w:val="24"/>
          <w:szCs w:val="24"/>
        </w:rPr>
        <w:t>Кабинет информатики,</w:t>
      </w:r>
      <w:r w:rsidRPr="00087FDB">
        <w:rPr>
          <w:rFonts w:ascii="Times New Roman" w:hAnsi="Times New Roman"/>
          <w:bCs/>
          <w:i/>
          <w:sz w:val="24"/>
          <w:szCs w:val="24"/>
        </w:rPr>
        <w:t xml:space="preserve"> </w:t>
      </w:r>
      <w:r w:rsidRPr="00087FDB">
        <w:rPr>
          <w:rFonts w:ascii="Times New Roman" w:hAnsi="Times New Roman"/>
          <w:bCs/>
          <w:sz w:val="24"/>
          <w:szCs w:val="24"/>
        </w:rPr>
        <w:t>оснащенный необходимым для реализации программы учебной дисциплины оборудованием, приведенным в п. 6.1.2.3 примерной рабочей программы по данной профессии.</w:t>
      </w:r>
    </w:p>
    <w:p w14:paraId="732446C0" w14:textId="77777777" w:rsidR="00087FDB" w:rsidRPr="00087FDB" w:rsidRDefault="00087FDB" w:rsidP="00087FDB">
      <w:pPr>
        <w:suppressAutoHyphens/>
        <w:spacing w:after="0"/>
        <w:ind w:firstLine="709"/>
        <w:jc w:val="both"/>
        <w:rPr>
          <w:rFonts w:ascii="Times New Roman" w:hAnsi="Times New Roman"/>
          <w:bCs/>
          <w:sz w:val="24"/>
          <w:szCs w:val="24"/>
        </w:rPr>
      </w:pPr>
    </w:p>
    <w:p w14:paraId="51BB2E55" w14:textId="77777777" w:rsidR="00087FDB" w:rsidRPr="00087FDB" w:rsidRDefault="00087FDB" w:rsidP="00087FDB">
      <w:pPr>
        <w:suppressAutoHyphens/>
        <w:spacing w:after="0"/>
        <w:ind w:firstLine="709"/>
        <w:jc w:val="both"/>
        <w:rPr>
          <w:rFonts w:ascii="Times New Roman" w:hAnsi="Times New Roman"/>
          <w:b/>
          <w:bCs/>
          <w:sz w:val="24"/>
          <w:szCs w:val="24"/>
        </w:rPr>
      </w:pPr>
      <w:r w:rsidRPr="00087FDB">
        <w:rPr>
          <w:rFonts w:ascii="Times New Roman" w:hAnsi="Times New Roman"/>
          <w:b/>
          <w:bCs/>
          <w:sz w:val="24"/>
          <w:szCs w:val="24"/>
        </w:rPr>
        <w:t>3.2. Информационное обеспечение реализации программы</w:t>
      </w:r>
    </w:p>
    <w:p w14:paraId="14ED5304" w14:textId="77777777" w:rsidR="00087FDB" w:rsidRPr="00087FDB" w:rsidRDefault="00087FDB" w:rsidP="00087FDB">
      <w:pPr>
        <w:suppressAutoHyphens/>
        <w:spacing w:after="0"/>
        <w:ind w:firstLine="709"/>
        <w:jc w:val="both"/>
        <w:rPr>
          <w:rFonts w:ascii="Times New Roman" w:hAnsi="Times New Roman"/>
          <w:bCs/>
          <w:sz w:val="24"/>
          <w:szCs w:val="24"/>
        </w:rPr>
      </w:pPr>
      <w:r w:rsidRPr="00087FDB">
        <w:rPr>
          <w:rFonts w:ascii="Times New Roman" w:hAnsi="Times New Roman"/>
          <w:bCs/>
          <w:sz w:val="24"/>
          <w:szCs w:val="24"/>
        </w:rPr>
        <w:t>Для реализации программы библиотечный фонд образовательной организации должен иметь п</w:t>
      </w:r>
      <w:r w:rsidRPr="00087FDB">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087FDB">
        <w:rPr>
          <w:rFonts w:ascii="Times New Roman" w:hAnsi="Times New Roman"/>
          <w:bCs/>
          <w:sz w:val="24"/>
          <w:szCs w:val="24"/>
        </w:rPr>
        <w:t>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6F9675A6" w14:textId="77777777" w:rsidR="00087FDB" w:rsidRPr="00087FDB" w:rsidRDefault="00087FDB" w:rsidP="00087FDB">
      <w:pPr>
        <w:ind w:left="360"/>
        <w:contextualSpacing/>
        <w:rPr>
          <w:rFonts w:ascii="Times New Roman" w:hAnsi="Times New Roman"/>
        </w:rPr>
      </w:pPr>
    </w:p>
    <w:p w14:paraId="7A2C6028" w14:textId="77777777" w:rsidR="00087FDB" w:rsidRPr="00087FDB" w:rsidRDefault="00087FDB" w:rsidP="00087FDB">
      <w:pPr>
        <w:suppressAutoHyphens/>
        <w:spacing w:after="0"/>
        <w:ind w:firstLine="709"/>
        <w:jc w:val="both"/>
        <w:rPr>
          <w:rFonts w:ascii="Times New Roman" w:hAnsi="Times New Roman"/>
          <w:b/>
          <w:sz w:val="24"/>
          <w:szCs w:val="24"/>
        </w:rPr>
      </w:pPr>
      <w:r w:rsidRPr="00087FDB">
        <w:rPr>
          <w:rFonts w:ascii="Times New Roman" w:hAnsi="Times New Roman"/>
          <w:b/>
          <w:sz w:val="24"/>
          <w:szCs w:val="24"/>
        </w:rPr>
        <w:t>3.2.1. Основные печатные издания</w:t>
      </w:r>
    </w:p>
    <w:p w14:paraId="1371CC4E" w14:textId="77777777" w:rsidR="00087FDB" w:rsidRDefault="00087FDB" w:rsidP="00087FDB">
      <w:pPr>
        <w:spacing w:after="0"/>
        <w:ind w:firstLine="709"/>
        <w:contextualSpacing/>
        <w:rPr>
          <w:rFonts w:ascii="Times New Roman" w:hAnsi="Times New Roman"/>
          <w:bCs/>
          <w:sz w:val="24"/>
          <w:szCs w:val="24"/>
        </w:rPr>
      </w:pPr>
      <w:r w:rsidRPr="00087FDB">
        <w:rPr>
          <w:rFonts w:ascii="Times New Roman" w:hAnsi="Times New Roman"/>
          <w:bCs/>
          <w:sz w:val="24"/>
          <w:szCs w:val="24"/>
        </w:rPr>
        <w:t>1.</w:t>
      </w:r>
      <w:r w:rsidRPr="00087FDB">
        <w:t xml:space="preserve"> </w:t>
      </w:r>
      <w:r w:rsidRPr="00087FDB">
        <w:rPr>
          <w:rFonts w:ascii="Times New Roman" w:hAnsi="Times New Roman"/>
          <w:bCs/>
          <w:sz w:val="24"/>
          <w:szCs w:val="24"/>
        </w:rPr>
        <w:t>Мартишин, С. А. Базы данных. Практическое применение СУБД SQL и NOSQL-типа для проектирования информационных систем: учеб. пособие / С. А. Мартишин, В. Л. Симонов, М. В. Храпченко. - М.: ИД "ФОРУМ: ИНФРА-М», 2018.-368 с.</w:t>
      </w:r>
    </w:p>
    <w:p w14:paraId="0FB783DC" w14:textId="77777777" w:rsidR="00087FDB" w:rsidRDefault="00087FDB" w:rsidP="00087FDB">
      <w:pPr>
        <w:spacing w:after="0"/>
        <w:ind w:firstLine="709"/>
        <w:contextualSpacing/>
        <w:rPr>
          <w:rFonts w:ascii="Times New Roman" w:hAnsi="Times New Roman"/>
          <w:bCs/>
          <w:sz w:val="24"/>
          <w:szCs w:val="24"/>
        </w:rPr>
      </w:pPr>
      <w:r>
        <w:rPr>
          <w:rFonts w:ascii="Times New Roman" w:hAnsi="Times New Roman"/>
          <w:bCs/>
          <w:sz w:val="24"/>
          <w:szCs w:val="24"/>
        </w:rPr>
        <w:t>2.</w:t>
      </w:r>
      <w:r w:rsidRPr="00087FDB">
        <w:t xml:space="preserve"> </w:t>
      </w:r>
      <w:r w:rsidRPr="00087FDB">
        <w:rPr>
          <w:rFonts w:ascii="Times New Roman" w:hAnsi="Times New Roman"/>
          <w:bCs/>
          <w:sz w:val="24"/>
          <w:szCs w:val="24"/>
        </w:rPr>
        <w:t>Федорова, Г. Н.  Основы проектирования баз данных: учебник / Г. Н. Федорова. Изд. 4-е, стер. - М.: ИЦ "Академия", 2020.-224 с.</w:t>
      </w:r>
    </w:p>
    <w:p w14:paraId="0E4A5941" w14:textId="77777777" w:rsidR="00087FDB" w:rsidRPr="00087FDB" w:rsidRDefault="00087FDB" w:rsidP="008312C7">
      <w:pPr>
        <w:spacing w:after="0"/>
        <w:contextualSpacing/>
        <w:rPr>
          <w:rFonts w:ascii="Times New Roman" w:hAnsi="Times New Roman"/>
          <w:i/>
          <w:iCs/>
          <w:sz w:val="24"/>
          <w:szCs w:val="24"/>
        </w:rPr>
      </w:pPr>
    </w:p>
    <w:p w14:paraId="554ECD48" w14:textId="77777777" w:rsidR="00087FDB" w:rsidRPr="00087FDB" w:rsidRDefault="00087FDB" w:rsidP="00941E18">
      <w:pPr>
        <w:spacing w:after="0"/>
        <w:ind w:firstLine="709"/>
        <w:contextualSpacing/>
        <w:jc w:val="both"/>
        <w:rPr>
          <w:rFonts w:ascii="Times New Roman" w:hAnsi="Times New Roman"/>
          <w:b/>
          <w:sz w:val="24"/>
          <w:szCs w:val="24"/>
        </w:rPr>
      </w:pPr>
      <w:r w:rsidRPr="00087FDB">
        <w:rPr>
          <w:rFonts w:ascii="Times New Roman" w:hAnsi="Times New Roman"/>
          <w:b/>
          <w:sz w:val="24"/>
          <w:szCs w:val="24"/>
        </w:rPr>
        <w:t xml:space="preserve">3.2.2. Основные электронные издания </w:t>
      </w:r>
    </w:p>
    <w:p w14:paraId="4B26259D" w14:textId="77777777" w:rsidR="00087FDB" w:rsidRDefault="00087FDB" w:rsidP="00941E18">
      <w:pPr>
        <w:spacing w:after="0"/>
        <w:ind w:firstLine="709"/>
        <w:contextualSpacing/>
        <w:jc w:val="both"/>
        <w:rPr>
          <w:rFonts w:ascii="Times New Roman" w:hAnsi="Times New Roman"/>
          <w:bCs/>
          <w:sz w:val="24"/>
          <w:szCs w:val="24"/>
        </w:rPr>
      </w:pPr>
      <w:r w:rsidRPr="00087FDB">
        <w:rPr>
          <w:rFonts w:ascii="Times New Roman" w:hAnsi="Times New Roman"/>
          <w:bCs/>
          <w:sz w:val="24"/>
          <w:szCs w:val="24"/>
        </w:rPr>
        <w:t xml:space="preserve">1. </w:t>
      </w:r>
      <w:r>
        <w:rPr>
          <w:rFonts w:ascii="Times New Roman" w:hAnsi="Times New Roman"/>
          <w:bCs/>
          <w:sz w:val="24"/>
          <w:szCs w:val="24"/>
        </w:rPr>
        <w:t>Г</w:t>
      </w:r>
      <w:r w:rsidRPr="00087FDB">
        <w:rPr>
          <w:rFonts w:ascii="Times New Roman" w:hAnsi="Times New Roman"/>
          <w:bCs/>
          <w:sz w:val="24"/>
          <w:szCs w:val="24"/>
        </w:rPr>
        <w:t>олицына, О. Л. Основы проектирования баз данных [Электронный ресурс]: учебное пособие / О. Л. Голицына, Т. Л. Партыка, И. И. Попов. — 2-е изд., перераб. и доп. — М.: ФОРУМ: ИНФРА-М, 2021. — 416 с. - Режим доступа:</w:t>
      </w:r>
      <w:r>
        <w:rPr>
          <w:rFonts w:ascii="Times New Roman" w:hAnsi="Times New Roman"/>
          <w:bCs/>
          <w:sz w:val="24"/>
          <w:szCs w:val="24"/>
        </w:rPr>
        <w:t xml:space="preserve"> </w:t>
      </w:r>
      <w:hyperlink r:id="rId60" w:history="1">
        <w:r w:rsidRPr="00E84900">
          <w:rPr>
            <w:rStyle w:val="Hyperlink"/>
            <w:rFonts w:ascii="Times New Roman" w:hAnsi="Times New Roman"/>
            <w:bCs/>
            <w:sz w:val="24"/>
            <w:szCs w:val="24"/>
          </w:rPr>
          <w:t>https://znanium.com/catalog/product/1190668</w:t>
        </w:r>
      </w:hyperlink>
    </w:p>
    <w:p w14:paraId="117DC570" w14:textId="77777777" w:rsidR="00087FDB" w:rsidRDefault="009E50EF" w:rsidP="00941E18">
      <w:pPr>
        <w:spacing w:after="0"/>
        <w:ind w:firstLine="709"/>
        <w:contextualSpacing/>
        <w:jc w:val="both"/>
        <w:rPr>
          <w:rFonts w:ascii="Times New Roman" w:hAnsi="Times New Roman"/>
          <w:bCs/>
          <w:sz w:val="24"/>
          <w:szCs w:val="24"/>
        </w:rPr>
      </w:pPr>
      <w:r>
        <w:rPr>
          <w:rFonts w:ascii="Times New Roman" w:hAnsi="Times New Roman"/>
          <w:bCs/>
          <w:sz w:val="24"/>
          <w:szCs w:val="24"/>
        </w:rPr>
        <w:t>2</w:t>
      </w:r>
      <w:r w:rsidR="00087FDB">
        <w:rPr>
          <w:rFonts w:ascii="Times New Roman" w:hAnsi="Times New Roman"/>
          <w:bCs/>
          <w:sz w:val="24"/>
          <w:szCs w:val="24"/>
        </w:rPr>
        <w:t>.</w:t>
      </w:r>
      <w:r w:rsidR="008312C7" w:rsidRPr="008312C7">
        <w:t xml:space="preserve"> </w:t>
      </w:r>
      <w:r w:rsidR="008312C7" w:rsidRPr="008312C7">
        <w:rPr>
          <w:rFonts w:ascii="Times New Roman" w:hAnsi="Times New Roman"/>
          <w:bCs/>
          <w:sz w:val="24"/>
          <w:szCs w:val="24"/>
        </w:rPr>
        <w:t xml:space="preserve">Грошев, А. С. Основы работы с базами данных: учебное пособие для СПО / А. С. Грошев. — Саратов: Профобразование, 2021. — 255 c. — ISBN 978-5-4488-1006-0. — Текст: электронный // Электронный ресурс цифровой образовательной среды СПО PROFобразование: [сайт]. — URL: </w:t>
      </w:r>
      <w:hyperlink r:id="rId61" w:history="1">
        <w:r w:rsidR="008312C7" w:rsidRPr="00E84900">
          <w:rPr>
            <w:rStyle w:val="Hyperlink"/>
            <w:rFonts w:ascii="Times New Roman" w:hAnsi="Times New Roman"/>
            <w:bCs/>
            <w:sz w:val="24"/>
            <w:szCs w:val="24"/>
          </w:rPr>
          <w:t>https://profspo.ru/books/102199</w:t>
        </w:r>
      </w:hyperlink>
    </w:p>
    <w:p w14:paraId="210C2584" w14:textId="77777777" w:rsidR="008312C7" w:rsidRPr="008312C7" w:rsidRDefault="009E50EF" w:rsidP="00941E18">
      <w:pPr>
        <w:spacing w:after="0"/>
        <w:ind w:firstLine="709"/>
        <w:contextualSpacing/>
        <w:jc w:val="both"/>
        <w:rPr>
          <w:rFonts w:ascii="Times New Roman" w:hAnsi="Times New Roman"/>
          <w:bCs/>
          <w:sz w:val="24"/>
          <w:szCs w:val="24"/>
        </w:rPr>
      </w:pPr>
      <w:r>
        <w:rPr>
          <w:rFonts w:ascii="Times New Roman" w:hAnsi="Times New Roman"/>
          <w:bCs/>
          <w:sz w:val="24"/>
          <w:szCs w:val="24"/>
        </w:rPr>
        <w:t>3</w:t>
      </w:r>
      <w:r w:rsidR="008312C7" w:rsidRPr="008312C7">
        <w:rPr>
          <w:rFonts w:ascii="Times New Roman" w:hAnsi="Times New Roman"/>
          <w:bCs/>
          <w:sz w:val="24"/>
          <w:szCs w:val="24"/>
        </w:rPr>
        <w:t xml:space="preserve">. Молдованова, О. В. Информационные системы и базы данных: учебное пособие для СПО / О. В. Молдованова. — Саратов: Профобразование, 2021. — 177 c. — ISBN 978-5-4488-1177-7. — Текст: электронный // Электронный ресурс цифровой образовательной среды СПО PROFобразование: [сайт]. — URL: https://profspo.ru/books/106617   </w:t>
      </w:r>
    </w:p>
    <w:p w14:paraId="6A080BE6" w14:textId="77777777" w:rsidR="008312C7" w:rsidRDefault="009E50EF" w:rsidP="00941E18">
      <w:pPr>
        <w:spacing w:after="0"/>
        <w:ind w:firstLine="709"/>
        <w:contextualSpacing/>
        <w:jc w:val="both"/>
        <w:rPr>
          <w:rFonts w:ascii="Times New Roman" w:hAnsi="Times New Roman"/>
          <w:bCs/>
          <w:sz w:val="24"/>
          <w:szCs w:val="24"/>
        </w:rPr>
      </w:pPr>
      <w:r>
        <w:rPr>
          <w:rFonts w:ascii="Times New Roman" w:hAnsi="Times New Roman"/>
          <w:bCs/>
          <w:sz w:val="24"/>
          <w:szCs w:val="24"/>
        </w:rPr>
        <w:t>4</w:t>
      </w:r>
      <w:r w:rsidR="008312C7" w:rsidRPr="008312C7">
        <w:rPr>
          <w:rFonts w:ascii="Times New Roman" w:hAnsi="Times New Roman"/>
          <w:bCs/>
          <w:sz w:val="24"/>
          <w:szCs w:val="24"/>
        </w:rPr>
        <w:t xml:space="preserve">. Швецов, В. И. Базы данных: учебное пособие для СПО / В. И. Швецов. — Саратов: Профобразование, 2019. — 219 c. — ISBN 978-5-4488-0357-4. — Текст: электронный // Электронный ресурс цифровой образовательной среды СПО PROFобразование : [сайт]. — URL: </w:t>
      </w:r>
      <w:hyperlink r:id="rId62" w:history="1">
        <w:r w:rsidR="008312C7" w:rsidRPr="00E84900">
          <w:rPr>
            <w:rStyle w:val="Hyperlink"/>
            <w:rFonts w:ascii="Times New Roman" w:hAnsi="Times New Roman"/>
            <w:bCs/>
            <w:sz w:val="24"/>
            <w:szCs w:val="24"/>
          </w:rPr>
          <w:t>https://profspo.ru/books/86192</w:t>
        </w:r>
      </w:hyperlink>
    </w:p>
    <w:p w14:paraId="51BD5351" w14:textId="77777777" w:rsid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5. Волк, В. К. Базы данных. Проектирование, программирование, управление и администрирование / В. К. Волк. — 2-е изд., стер. — Санкт-Петербург : Лань, 2022. — 340 с. — ISBN 978-5-8114-9682-2. — Текст : электронный // Лань : электронно-библиотечная система. — URL: </w:t>
      </w:r>
      <w:hyperlink r:id="rId63" w:history="1">
        <w:r w:rsidRPr="00914C4B">
          <w:rPr>
            <w:rStyle w:val="Hyperlink"/>
            <w:rFonts w:ascii="Times New Roman" w:hAnsi="Times New Roman"/>
            <w:bCs/>
            <w:sz w:val="24"/>
            <w:szCs w:val="24"/>
          </w:rPr>
          <w:t>https://e.lanbook.com/book/198584</w:t>
        </w:r>
      </w:hyperlink>
      <w:r>
        <w:rPr>
          <w:rFonts w:ascii="Times New Roman" w:hAnsi="Times New Roman"/>
          <w:bCs/>
          <w:sz w:val="24"/>
          <w:szCs w:val="24"/>
        </w:rPr>
        <w:t xml:space="preserve"> </w:t>
      </w:r>
    </w:p>
    <w:p w14:paraId="67321F51" w14:textId="77777777" w:rsidR="00914C4B" w:rsidRDefault="00914C4B" w:rsidP="00941E18">
      <w:pPr>
        <w:spacing w:after="0"/>
        <w:ind w:firstLine="709"/>
        <w:contextualSpacing/>
        <w:jc w:val="both"/>
        <w:rPr>
          <w:rFonts w:ascii="Times New Roman" w:hAnsi="Times New Roman"/>
          <w:bCs/>
          <w:sz w:val="24"/>
          <w:szCs w:val="24"/>
        </w:rPr>
      </w:pPr>
    </w:p>
    <w:p w14:paraId="08E85EEA" w14:textId="77777777" w:rsidR="008312C7" w:rsidRPr="008312C7" w:rsidRDefault="008312C7" w:rsidP="00941E18">
      <w:pPr>
        <w:spacing w:after="0"/>
        <w:ind w:firstLine="709"/>
        <w:contextualSpacing/>
        <w:jc w:val="both"/>
        <w:rPr>
          <w:rFonts w:ascii="Times New Roman" w:hAnsi="Times New Roman"/>
          <w:bCs/>
          <w:sz w:val="24"/>
          <w:szCs w:val="24"/>
        </w:rPr>
      </w:pPr>
    </w:p>
    <w:p w14:paraId="558DED7B" w14:textId="77777777" w:rsidR="00087FDB" w:rsidRPr="00087FDB" w:rsidRDefault="00087FDB" w:rsidP="00087FDB">
      <w:pPr>
        <w:contextualSpacing/>
        <w:jc w:val="center"/>
        <w:rPr>
          <w:rFonts w:ascii="Times New Roman" w:hAnsi="Times New Roman"/>
          <w:b/>
          <w:sz w:val="24"/>
          <w:szCs w:val="24"/>
        </w:rPr>
      </w:pPr>
      <w:r w:rsidRPr="00087FDB">
        <w:rPr>
          <w:rFonts w:ascii="Times New Roman" w:hAnsi="Times New Roman"/>
          <w:b/>
          <w:sz w:val="24"/>
          <w:szCs w:val="24"/>
        </w:rPr>
        <w:t xml:space="preserve">4. КОНТРОЛЬ И ОЦЕНКА РЕЗУЛЬТАТОВ ОСВОЕНИЯ  </w:t>
      </w:r>
    </w:p>
    <w:p w14:paraId="40DC638C" w14:textId="77777777" w:rsidR="00087FDB" w:rsidRPr="00087FDB" w:rsidRDefault="00087FDB" w:rsidP="00087FDB">
      <w:pPr>
        <w:contextualSpacing/>
        <w:jc w:val="center"/>
        <w:rPr>
          <w:rFonts w:ascii="Times New Roman" w:hAnsi="Times New Roman"/>
          <w:b/>
          <w:sz w:val="24"/>
          <w:szCs w:val="24"/>
        </w:rPr>
      </w:pPr>
      <w:r w:rsidRPr="00087FDB">
        <w:rPr>
          <w:rFonts w:ascii="Times New Roman" w:hAnsi="Times New Roman"/>
          <w:b/>
          <w:sz w:val="24"/>
          <w:szCs w:val="24"/>
        </w:rPr>
        <w:t>УЧЕБНОЙ ДИСЦИПЛИНЫ</w:t>
      </w:r>
    </w:p>
    <w:p w14:paraId="61E3BFDC" w14:textId="77777777" w:rsidR="00087FDB" w:rsidRPr="00087FDB" w:rsidRDefault="00087FDB" w:rsidP="00E42FEE">
      <w:pPr>
        <w:spacing w:after="0"/>
        <w:contextualSpacing/>
        <w:jc w:val="center"/>
        <w:rPr>
          <w:rFonts w:ascii="Times New Roman" w:hAnsi="Times New Roman"/>
          <w:b/>
          <w:sz w:val="24"/>
          <w:szCs w:val="24"/>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4"/>
        <w:gridCol w:w="2768"/>
        <w:gridCol w:w="2043"/>
      </w:tblGrid>
      <w:tr w:rsidR="00087FDB" w:rsidRPr="00087FDB" w14:paraId="32E09468" w14:textId="77777777" w:rsidTr="00E42FEE">
        <w:trPr>
          <w:trHeight w:val="20"/>
        </w:trPr>
        <w:tc>
          <w:tcPr>
            <w:tcW w:w="2426" w:type="pct"/>
          </w:tcPr>
          <w:p w14:paraId="79443821" w14:textId="77777777" w:rsidR="00087FDB" w:rsidRPr="00087FDB" w:rsidRDefault="00087FDB" w:rsidP="00E42FEE">
            <w:pPr>
              <w:jc w:val="center"/>
              <w:rPr>
                <w:rFonts w:ascii="Times New Roman" w:hAnsi="Times New Roman"/>
                <w:b/>
                <w:bCs/>
                <w:iCs/>
                <w:sz w:val="24"/>
                <w:szCs w:val="24"/>
              </w:rPr>
            </w:pPr>
            <w:r w:rsidRPr="00087FDB">
              <w:rPr>
                <w:rFonts w:ascii="Times New Roman" w:hAnsi="Times New Roman"/>
                <w:b/>
                <w:bCs/>
                <w:iCs/>
                <w:sz w:val="24"/>
                <w:szCs w:val="24"/>
              </w:rPr>
              <w:t>Результаты обучения</w:t>
            </w:r>
          </w:p>
        </w:tc>
        <w:tc>
          <w:tcPr>
            <w:tcW w:w="1481" w:type="pct"/>
          </w:tcPr>
          <w:p w14:paraId="492A48B1" w14:textId="77777777" w:rsidR="00087FDB" w:rsidRPr="00087FDB" w:rsidRDefault="00087FDB" w:rsidP="00E42FEE">
            <w:pPr>
              <w:jc w:val="center"/>
              <w:rPr>
                <w:rFonts w:ascii="Times New Roman" w:hAnsi="Times New Roman"/>
                <w:b/>
                <w:bCs/>
                <w:iCs/>
                <w:sz w:val="24"/>
                <w:szCs w:val="24"/>
              </w:rPr>
            </w:pPr>
            <w:r w:rsidRPr="00087FDB">
              <w:rPr>
                <w:rFonts w:ascii="Times New Roman" w:hAnsi="Times New Roman"/>
                <w:b/>
                <w:bCs/>
                <w:iCs/>
                <w:sz w:val="24"/>
                <w:szCs w:val="24"/>
              </w:rPr>
              <w:t>Критерии оценки</w:t>
            </w:r>
          </w:p>
        </w:tc>
        <w:tc>
          <w:tcPr>
            <w:tcW w:w="1093" w:type="pct"/>
          </w:tcPr>
          <w:p w14:paraId="76338E22" w14:textId="77777777" w:rsidR="00087FDB" w:rsidRPr="00087FDB" w:rsidRDefault="00087FDB" w:rsidP="00E42FEE">
            <w:pPr>
              <w:jc w:val="center"/>
              <w:rPr>
                <w:rFonts w:ascii="Times New Roman" w:hAnsi="Times New Roman"/>
                <w:b/>
                <w:bCs/>
                <w:iCs/>
                <w:sz w:val="24"/>
                <w:szCs w:val="24"/>
              </w:rPr>
            </w:pPr>
            <w:r w:rsidRPr="00087FDB">
              <w:rPr>
                <w:rFonts w:ascii="Times New Roman" w:hAnsi="Times New Roman"/>
                <w:b/>
                <w:bCs/>
                <w:iCs/>
                <w:sz w:val="24"/>
                <w:szCs w:val="24"/>
              </w:rPr>
              <w:t>Методы оценки</w:t>
            </w:r>
          </w:p>
        </w:tc>
      </w:tr>
      <w:tr w:rsidR="00E42FEE" w:rsidRPr="00087FDB" w14:paraId="5515D444" w14:textId="77777777" w:rsidTr="00E42FEE">
        <w:trPr>
          <w:trHeight w:val="20"/>
        </w:trPr>
        <w:tc>
          <w:tcPr>
            <w:tcW w:w="5000" w:type="pct"/>
            <w:gridSpan w:val="3"/>
          </w:tcPr>
          <w:p w14:paraId="6CAA1C8A" w14:textId="77777777" w:rsidR="00E42FEE" w:rsidRPr="00087FDB" w:rsidRDefault="00E42FEE" w:rsidP="00E42FEE">
            <w:pPr>
              <w:spacing w:after="0"/>
              <w:rPr>
                <w:rFonts w:ascii="Times New Roman" w:hAnsi="Times New Roman"/>
                <w:bCs/>
                <w:iCs/>
                <w:sz w:val="24"/>
                <w:szCs w:val="24"/>
              </w:rPr>
            </w:pPr>
            <w:r w:rsidRPr="0092473B">
              <w:rPr>
                <w:rFonts w:ascii="Times New Roman" w:hAnsi="Times New Roman"/>
                <w:bCs/>
                <w:iCs/>
                <w:sz w:val="24"/>
                <w:szCs w:val="24"/>
              </w:rPr>
              <w:t>Перечень знаний, осваиваемых в рамках дисциплины</w:t>
            </w:r>
          </w:p>
        </w:tc>
      </w:tr>
      <w:tr w:rsidR="00087FDB" w:rsidRPr="00087FDB" w14:paraId="761475A4" w14:textId="77777777" w:rsidTr="00E42FEE">
        <w:trPr>
          <w:trHeight w:val="20"/>
        </w:trPr>
        <w:tc>
          <w:tcPr>
            <w:tcW w:w="2426" w:type="pct"/>
          </w:tcPr>
          <w:p w14:paraId="417D118A" w14:textId="77777777" w:rsidR="00087FDB" w:rsidRPr="00087FDB" w:rsidRDefault="00087FDB" w:rsidP="00E42FEE">
            <w:pPr>
              <w:spacing w:after="0"/>
              <w:rPr>
                <w:rFonts w:ascii="Times New Roman" w:hAnsi="Times New Roman"/>
                <w:bCs/>
                <w:iCs/>
                <w:sz w:val="24"/>
                <w:szCs w:val="24"/>
              </w:rPr>
            </w:pPr>
            <w:r w:rsidRPr="00087FDB">
              <w:rPr>
                <w:rFonts w:ascii="Times New Roman" w:hAnsi="Times New Roman"/>
                <w:bCs/>
                <w:iCs/>
                <w:sz w:val="24"/>
                <w:szCs w:val="24"/>
              </w:rPr>
              <w:t>Знания:</w:t>
            </w:r>
          </w:p>
          <w:p w14:paraId="7616B6FE" w14:textId="77777777" w:rsidR="00087FDB" w:rsidRPr="00087FDB" w:rsidRDefault="00087FDB" w:rsidP="00E42FEE">
            <w:pPr>
              <w:spacing w:after="0"/>
              <w:ind w:left="33"/>
              <w:rPr>
                <w:rFonts w:ascii="Times New Roman" w:hAnsi="Times New Roman"/>
                <w:iCs/>
                <w:sz w:val="24"/>
                <w:szCs w:val="24"/>
              </w:rPr>
            </w:pPr>
            <w:r w:rsidRPr="00087FDB">
              <w:rPr>
                <w:rFonts w:ascii="Times New Roman" w:hAnsi="Times New Roman"/>
                <w:iCs/>
                <w:sz w:val="24"/>
                <w:szCs w:val="24"/>
              </w:rPr>
              <w:t>приемов структурирования информации;</w:t>
            </w:r>
          </w:p>
          <w:p w14:paraId="607722A3" w14:textId="77777777" w:rsidR="00087FDB" w:rsidRPr="00087FDB" w:rsidRDefault="00087FDB" w:rsidP="00E42FEE">
            <w:pPr>
              <w:spacing w:after="0"/>
              <w:ind w:left="33"/>
              <w:rPr>
                <w:rFonts w:ascii="Times New Roman" w:hAnsi="Times New Roman"/>
                <w:sz w:val="24"/>
                <w:szCs w:val="24"/>
              </w:rPr>
            </w:pPr>
            <w:r w:rsidRPr="00087FDB">
              <w:rPr>
                <w:rFonts w:ascii="Times New Roman" w:hAnsi="Times New Roman"/>
                <w:iCs/>
                <w:sz w:val="24"/>
                <w:szCs w:val="24"/>
              </w:rPr>
              <w:t xml:space="preserve">формата оформления результатов поиска информации, </w:t>
            </w:r>
            <w:r w:rsidRPr="00087FDB">
              <w:rPr>
                <w:rFonts w:ascii="Times New Roman" w:hAnsi="Times New Roman"/>
                <w:bCs/>
                <w:iCs/>
                <w:sz w:val="24"/>
                <w:szCs w:val="24"/>
              </w:rPr>
              <w:t>современных средств и устройств информатизации; порядка их применения и программного обеспечения в профессиональной деятельности в том числе с использованием цифровых средств;</w:t>
            </w:r>
          </w:p>
          <w:p w14:paraId="5578A480" w14:textId="77777777" w:rsidR="00087FDB" w:rsidRPr="00087FDB" w:rsidRDefault="00087FDB" w:rsidP="00E42FEE">
            <w:pPr>
              <w:spacing w:after="0"/>
              <w:ind w:left="33"/>
              <w:rPr>
                <w:rFonts w:ascii="Times New Roman" w:hAnsi="Times New Roman"/>
                <w:sz w:val="24"/>
                <w:szCs w:val="24"/>
              </w:rPr>
            </w:pPr>
            <w:r w:rsidRPr="00087FDB">
              <w:rPr>
                <w:rFonts w:ascii="Times New Roman" w:hAnsi="Times New Roman"/>
                <w:bCs/>
                <w:sz w:val="24"/>
                <w:szCs w:val="24"/>
              </w:rPr>
              <w:t>особенности социального и культурного контекста; правила оформления документов и построения устных сообщений</w:t>
            </w:r>
          </w:p>
          <w:p w14:paraId="104BA1D0" w14:textId="77777777" w:rsidR="00087FDB" w:rsidRPr="00087FDB" w:rsidRDefault="00087FDB" w:rsidP="00E42FEE">
            <w:pPr>
              <w:spacing w:after="0"/>
              <w:ind w:left="33"/>
              <w:rPr>
                <w:rFonts w:ascii="Times New Roman" w:hAnsi="Times New Roman"/>
                <w:sz w:val="24"/>
                <w:szCs w:val="24"/>
              </w:rPr>
            </w:pPr>
            <w:r w:rsidRPr="00087FDB">
              <w:rPr>
                <w:rFonts w:ascii="Times New Roman" w:hAnsi="Times New Roman"/>
                <w:iCs/>
                <w:sz w:val="24"/>
                <w:szCs w:val="24"/>
              </w:rPr>
              <w:t>правила чтения текстов профессиональной направленности</w:t>
            </w:r>
          </w:p>
          <w:p w14:paraId="408B5DD6" w14:textId="77777777" w:rsidR="00087FDB" w:rsidRPr="00087FDB" w:rsidRDefault="00087FDB" w:rsidP="00E42FEE">
            <w:pPr>
              <w:spacing w:after="0"/>
              <w:jc w:val="both"/>
              <w:rPr>
                <w:rFonts w:ascii="Times New Roman" w:hAnsi="Times New Roman"/>
                <w:bCs/>
                <w:sz w:val="24"/>
                <w:szCs w:val="24"/>
              </w:rPr>
            </w:pPr>
            <w:r w:rsidRPr="00087FDB">
              <w:rPr>
                <w:rFonts w:ascii="Times New Roman" w:hAnsi="Times New Roman"/>
                <w:bCs/>
                <w:sz w:val="24"/>
                <w:szCs w:val="24"/>
              </w:rPr>
              <w:t>создания структурированных документов и документов слияния;</w:t>
            </w:r>
          </w:p>
          <w:p w14:paraId="3D9BBA34" w14:textId="77777777" w:rsidR="00087FDB" w:rsidRPr="00087FDB" w:rsidRDefault="00087FDB" w:rsidP="00E42FEE">
            <w:pPr>
              <w:spacing w:after="0"/>
              <w:jc w:val="both"/>
              <w:rPr>
                <w:rFonts w:ascii="Times New Roman" w:hAnsi="Times New Roman"/>
                <w:bCs/>
                <w:sz w:val="24"/>
                <w:szCs w:val="24"/>
              </w:rPr>
            </w:pPr>
            <w:r w:rsidRPr="00087FDB">
              <w:rPr>
                <w:rFonts w:ascii="Times New Roman" w:hAnsi="Times New Roman"/>
                <w:bCs/>
                <w:sz w:val="24"/>
                <w:szCs w:val="24"/>
              </w:rPr>
              <w:t>создания документов на основе шаблонов;</w:t>
            </w:r>
          </w:p>
          <w:p w14:paraId="1A43201B" w14:textId="77777777" w:rsidR="00087FDB" w:rsidRPr="00087FDB" w:rsidRDefault="00087FDB" w:rsidP="00E42FEE">
            <w:pPr>
              <w:spacing w:after="0"/>
              <w:ind w:left="33"/>
              <w:rPr>
                <w:rFonts w:ascii="Times New Roman" w:hAnsi="Times New Roman"/>
                <w:sz w:val="24"/>
                <w:szCs w:val="24"/>
              </w:rPr>
            </w:pPr>
            <w:r w:rsidRPr="00087FDB">
              <w:rPr>
                <w:rFonts w:ascii="Times New Roman" w:hAnsi="Times New Roman"/>
                <w:bCs/>
                <w:sz w:val="24"/>
                <w:szCs w:val="24"/>
              </w:rPr>
              <w:t>преобразования форматов и осуществление перекомпоновки данных в текстовых документах;</w:t>
            </w:r>
          </w:p>
          <w:p w14:paraId="1C335CAA" w14:textId="77777777" w:rsidR="00087FDB" w:rsidRPr="00087FDB" w:rsidRDefault="00087FDB" w:rsidP="00E42FEE">
            <w:pPr>
              <w:spacing w:after="0"/>
              <w:ind w:left="33"/>
              <w:rPr>
                <w:rFonts w:ascii="Times New Roman" w:hAnsi="Times New Roman"/>
                <w:sz w:val="24"/>
                <w:szCs w:val="24"/>
              </w:rPr>
            </w:pPr>
            <w:r w:rsidRPr="00087FDB">
              <w:rPr>
                <w:rFonts w:ascii="Times New Roman" w:hAnsi="Times New Roman"/>
                <w:sz w:val="24"/>
                <w:szCs w:val="24"/>
              </w:rPr>
              <w:t xml:space="preserve">принципа организации информационных и архитектуру баз данных; </w:t>
            </w:r>
          </w:p>
          <w:p w14:paraId="7976A9B7" w14:textId="77777777" w:rsidR="00087FDB" w:rsidRPr="00087FDB" w:rsidRDefault="00087FDB" w:rsidP="00E42FEE">
            <w:pPr>
              <w:spacing w:after="0"/>
              <w:ind w:left="33"/>
              <w:rPr>
                <w:rFonts w:ascii="Times New Roman" w:hAnsi="Times New Roman"/>
                <w:sz w:val="24"/>
                <w:szCs w:val="24"/>
              </w:rPr>
            </w:pPr>
            <w:r w:rsidRPr="00087FDB">
              <w:rPr>
                <w:rFonts w:ascii="Times New Roman" w:hAnsi="Times New Roman"/>
                <w:sz w:val="24"/>
                <w:szCs w:val="24"/>
              </w:rPr>
              <w:t>основных положений теории баз знаний.</w:t>
            </w:r>
          </w:p>
          <w:p w14:paraId="5859C804" w14:textId="77777777" w:rsidR="00087FDB" w:rsidRPr="00087FDB" w:rsidRDefault="00087FDB" w:rsidP="00E42FEE">
            <w:pPr>
              <w:spacing w:after="120"/>
              <w:ind w:left="33"/>
              <w:rPr>
                <w:rFonts w:ascii="Times New Roman" w:hAnsi="Times New Roman"/>
                <w:bCs/>
                <w:iCs/>
                <w:sz w:val="24"/>
                <w:szCs w:val="24"/>
              </w:rPr>
            </w:pPr>
            <w:r w:rsidRPr="00087FDB">
              <w:rPr>
                <w:rFonts w:ascii="Times New Roman" w:hAnsi="Times New Roman"/>
                <w:sz w:val="24"/>
                <w:szCs w:val="24"/>
              </w:rPr>
              <w:t>видов и правил построения запросов к базам данных.</w:t>
            </w:r>
          </w:p>
        </w:tc>
        <w:tc>
          <w:tcPr>
            <w:tcW w:w="1481" w:type="pct"/>
          </w:tcPr>
          <w:p w14:paraId="075B2915" w14:textId="77777777" w:rsidR="00087FDB" w:rsidRPr="00087FDB" w:rsidRDefault="00087FDB" w:rsidP="00E42FEE">
            <w:pPr>
              <w:rPr>
                <w:rFonts w:ascii="Times New Roman" w:hAnsi="Times New Roman"/>
                <w:bCs/>
                <w:iCs/>
                <w:sz w:val="24"/>
                <w:szCs w:val="24"/>
              </w:rPr>
            </w:pPr>
            <w:r w:rsidRPr="00087FDB">
              <w:rPr>
                <w:rFonts w:ascii="Times New Roman" w:hAnsi="Times New Roman"/>
                <w:bCs/>
                <w:iCs/>
                <w:sz w:val="24"/>
                <w:szCs w:val="24"/>
              </w:rPr>
              <w:t>Не менее 60% верных ответов</w:t>
            </w:r>
          </w:p>
        </w:tc>
        <w:tc>
          <w:tcPr>
            <w:tcW w:w="1093" w:type="pct"/>
          </w:tcPr>
          <w:p w14:paraId="4F43C61F" w14:textId="77777777" w:rsidR="00087FDB" w:rsidRPr="00087FDB" w:rsidRDefault="00087FDB" w:rsidP="00E42FEE">
            <w:pPr>
              <w:rPr>
                <w:rFonts w:ascii="Times New Roman" w:hAnsi="Times New Roman"/>
                <w:bCs/>
                <w:iCs/>
                <w:sz w:val="24"/>
                <w:szCs w:val="24"/>
              </w:rPr>
            </w:pPr>
            <w:r w:rsidRPr="00087FDB">
              <w:rPr>
                <w:rFonts w:ascii="Times New Roman" w:hAnsi="Times New Roman"/>
                <w:bCs/>
                <w:iCs/>
                <w:sz w:val="24"/>
                <w:szCs w:val="24"/>
              </w:rPr>
              <w:t>Тестирование</w:t>
            </w:r>
          </w:p>
        </w:tc>
      </w:tr>
      <w:tr w:rsidR="00E42FEE" w:rsidRPr="00087FDB" w14:paraId="242B8FD3" w14:textId="77777777" w:rsidTr="00E42FEE">
        <w:trPr>
          <w:trHeight w:val="20"/>
        </w:trPr>
        <w:tc>
          <w:tcPr>
            <w:tcW w:w="5000" w:type="pct"/>
            <w:gridSpan w:val="3"/>
          </w:tcPr>
          <w:p w14:paraId="09F20161" w14:textId="77777777" w:rsidR="00E42FEE" w:rsidRPr="00087FDB" w:rsidRDefault="00E42FEE" w:rsidP="00E42FEE">
            <w:pPr>
              <w:spacing w:after="0"/>
              <w:rPr>
                <w:rFonts w:ascii="Times New Roman" w:hAnsi="Times New Roman"/>
                <w:bCs/>
                <w:sz w:val="24"/>
                <w:szCs w:val="24"/>
              </w:rPr>
            </w:pPr>
            <w:r w:rsidRPr="0092473B">
              <w:rPr>
                <w:rFonts w:ascii="Times New Roman" w:hAnsi="Times New Roman"/>
                <w:bCs/>
                <w:iCs/>
                <w:sz w:val="24"/>
                <w:szCs w:val="24"/>
              </w:rPr>
              <w:t>Перечень умений, осваиваемых в рамках дисциплины</w:t>
            </w:r>
          </w:p>
        </w:tc>
      </w:tr>
      <w:tr w:rsidR="00087FDB" w:rsidRPr="00087FDB" w14:paraId="51E569C4" w14:textId="77777777" w:rsidTr="00E42FEE">
        <w:trPr>
          <w:trHeight w:val="20"/>
        </w:trPr>
        <w:tc>
          <w:tcPr>
            <w:tcW w:w="2426" w:type="pct"/>
          </w:tcPr>
          <w:p w14:paraId="36396439" w14:textId="77777777" w:rsidR="00087FDB" w:rsidRPr="00087FDB" w:rsidRDefault="00087FDB" w:rsidP="00E42FEE">
            <w:pPr>
              <w:spacing w:after="0"/>
              <w:rPr>
                <w:rFonts w:ascii="Times New Roman" w:hAnsi="Times New Roman"/>
                <w:bCs/>
                <w:iCs/>
                <w:sz w:val="24"/>
                <w:szCs w:val="24"/>
              </w:rPr>
            </w:pPr>
            <w:r w:rsidRPr="00087FDB">
              <w:rPr>
                <w:rFonts w:ascii="Times New Roman" w:hAnsi="Times New Roman"/>
                <w:bCs/>
                <w:iCs/>
                <w:sz w:val="24"/>
                <w:szCs w:val="24"/>
              </w:rPr>
              <w:t xml:space="preserve">Умения: </w:t>
            </w:r>
          </w:p>
          <w:p w14:paraId="52C6BEFD" w14:textId="77777777" w:rsidR="00087FDB" w:rsidRPr="00087FDB" w:rsidRDefault="00087FDB" w:rsidP="00E42FEE">
            <w:pPr>
              <w:suppressAutoHyphens/>
              <w:spacing w:after="0"/>
              <w:jc w:val="both"/>
              <w:rPr>
                <w:rFonts w:ascii="Times New Roman" w:hAnsi="Times New Roman"/>
                <w:iCs/>
                <w:sz w:val="24"/>
                <w:szCs w:val="24"/>
              </w:rPr>
            </w:pPr>
            <w:r w:rsidRPr="00087FDB">
              <w:rPr>
                <w:rFonts w:ascii="Times New Roman" w:hAnsi="Times New Roman"/>
                <w:iCs/>
                <w:sz w:val="24"/>
                <w:szCs w:val="24"/>
              </w:rPr>
              <w:t xml:space="preserve">анализировать задачу, выделять её составные части; определять этапы решения задачи; выявлять и эффективно искать информацию, необходимую для решения задачи и/или проблемы; </w:t>
            </w:r>
          </w:p>
          <w:p w14:paraId="2D99D969" w14:textId="77777777" w:rsidR="00087FDB" w:rsidRPr="00087FDB" w:rsidRDefault="00087FDB" w:rsidP="00E42FEE">
            <w:pPr>
              <w:spacing w:after="0"/>
              <w:ind w:left="33"/>
              <w:rPr>
                <w:rFonts w:ascii="Times New Roman" w:hAnsi="Times New Roman"/>
                <w:iCs/>
                <w:sz w:val="24"/>
                <w:szCs w:val="24"/>
              </w:rPr>
            </w:pPr>
            <w:r w:rsidRPr="00087FDB">
              <w:rPr>
                <w:rFonts w:ascii="Times New Roman" w:hAnsi="Times New Roman"/>
                <w:iCs/>
                <w:sz w:val="24"/>
                <w:szCs w:val="24"/>
              </w:rPr>
              <w:t xml:space="preserve">использовать современное программное обеспечение; </w:t>
            </w:r>
          </w:p>
          <w:p w14:paraId="02366166" w14:textId="77777777" w:rsidR="00087FDB" w:rsidRPr="00087FDB" w:rsidRDefault="00087FDB" w:rsidP="00E42FEE">
            <w:pPr>
              <w:spacing w:after="0"/>
              <w:ind w:left="33"/>
              <w:rPr>
                <w:rFonts w:ascii="Times New Roman" w:hAnsi="Times New Roman"/>
              </w:rPr>
            </w:pPr>
            <w:r w:rsidRPr="00087FDB">
              <w:rPr>
                <w:rFonts w:ascii="Times New Roman" w:hAnsi="Times New Roman"/>
                <w:iCs/>
                <w:sz w:val="24"/>
                <w:szCs w:val="24"/>
              </w:rPr>
              <w:t>использовать различные цифровые средства для решения профессиональных задач;</w:t>
            </w:r>
          </w:p>
          <w:p w14:paraId="7B4327C5" w14:textId="77777777" w:rsidR="00087FDB" w:rsidRPr="00087FDB" w:rsidRDefault="00087FDB" w:rsidP="00E42FEE">
            <w:pPr>
              <w:spacing w:after="0"/>
              <w:ind w:left="33"/>
              <w:rPr>
                <w:rFonts w:ascii="Times New Roman" w:hAnsi="Times New Roman"/>
              </w:rPr>
            </w:pPr>
            <w:r w:rsidRPr="00087FDB">
              <w:rPr>
                <w:rFonts w:ascii="Times New Roman" w:hAnsi="Times New Roman"/>
                <w:iCs/>
                <w:sz w:val="24"/>
                <w:szCs w:val="24"/>
              </w:rPr>
              <w:t xml:space="preserve">грамотно </w:t>
            </w:r>
            <w:r w:rsidRPr="00087FDB">
              <w:rPr>
                <w:rFonts w:ascii="Times New Roman" w:hAnsi="Times New Roman"/>
                <w:bCs/>
                <w:sz w:val="24"/>
                <w:szCs w:val="24"/>
              </w:rPr>
              <w:t xml:space="preserve">излагать свои мысли и оформлять документы по профессиональной тематике на государственном языке, </w:t>
            </w:r>
            <w:r w:rsidRPr="00087FDB">
              <w:rPr>
                <w:rFonts w:ascii="Times New Roman" w:hAnsi="Times New Roman"/>
                <w:iCs/>
                <w:sz w:val="24"/>
                <w:szCs w:val="24"/>
              </w:rPr>
              <w:t>проявлять толерантность в рабочем коллективе;</w:t>
            </w:r>
          </w:p>
          <w:p w14:paraId="5A59A6BB" w14:textId="77777777" w:rsidR="00087FDB" w:rsidRPr="00087FDB" w:rsidRDefault="00087FDB" w:rsidP="00E42FEE">
            <w:pPr>
              <w:spacing w:after="0"/>
              <w:ind w:left="33"/>
              <w:rPr>
                <w:rFonts w:ascii="Times New Roman" w:hAnsi="Times New Roman"/>
                <w:iCs/>
                <w:sz w:val="24"/>
                <w:szCs w:val="24"/>
              </w:rPr>
            </w:pPr>
            <w:r w:rsidRPr="00087FDB">
              <w:rPr>
                <w:rFonts w:ascii="Times New Roman" w:hAnsi="Times New Roman"/>
                <w:iCs/>
                <w:sz w:val="24"/>
                <w:szCs w:val="24"/>
              </w:rPr>
              <w:t xml:space="preserve">кратко обосновывать и объяснять свои действия; </w:t>
            </w:r>
          </w:p>
          <w:p w14:paraId="3C5E2F92" w14:textId="77777777" w:rsidR="00087FDB" w:rsidRPr="00087FDB" w:rsidRDefault="00087FDB" w:rsidP="00E42FEE">
            <w:pPr>
              <w:spacing w:after="0"/>
              <w:jc w:val="both"/>
              <w:rPr>
                <w:rFonts w:ascii="Times New Roman" w:hAnsi="Times New Roman"/>
                <w:bCs/>
                <w:iCs/>
                <w:sz w:val="24"/>
                <w:szCs w:val="24"/>
              </w:rPr>
            </w:pPr>
            <w:r w:rsidRPr="00087FDB">
              <w:rPr>
                <w:rFonts w:ascii="Times New Roman" w:hAnsi="Times New Roman"/>
                <w:bCs/>
                <w:iCs/>
                <w:sz w:val="24"/>
                <w:szCs w:val="24"/>
              </w:rPr>
              <w:t>создавать новые и использовать стандартные шаблоны документов;</w:t>
            </w:r>
          </w:p>
          <w:p w14:paraId="0453D380" w14:textId="77777777" w:rsidR="00087FDB" w:rsidRPr="00087FDB" w:rsidRDefault="00087FDB" w:rsidP="00E42FEE">
            <w:pPr>
              <w:spacing w:after="0"/>
              <w:jc w:val="both"/>
              <w:rPr>
                <w:rFonts w:ascii="Times New Roman" w:hAnsi="Times New Roman"/>
                <w:bCs/>
                <w:iCs/>
                <w:sz w:val="24"/>
                <w:szCs w:val="24"/>
              </w:rPr>
            </w:pPr>
            <w:r w:rsidRPr="00087FDB">
              <w:rPr>
                <w:rFonts w:ascii="Times New Roman" w:hAnsi="Times New Roman"/>
                <w:bCs/>
                <w:iCs/>
                <w:sz w:val="24"/>
                <w:szCs w:val="24"/>
              </w:rPr>
              <w:t>сохранять документы в различных цифровых форматах;</w:t>
            </w:r>
          </w:p>
          <w:p w14:paraId="1EE598B7" w14:textId="77777777" w:rsidR="00087FDB" w:rsidRPr="00087FDB" w:rsidRDefault="00087FDB" w:rsidP="00E42FEE">
            <w:pPr>
              <w:spacing w:after="0"/>
              <w:ind w:left="33"/>
              <w:rPr>
                <w:rFonts w:ascii="Times New Roman" w:hAnsi="Times New Roman"/>
              </w:rPr>
            </w:pPr>
            <w:r w:rsidRPr="00087FDB">
              <w:rPr>
                <w:rFonts w:ascii="Times New Roman" w:hAnsi="Times New Roman"/>
                <w:bCs/>
                <w:iCs/>
                <w:sz w:val="24"/>
                <w:szCs w:val="24"/>
              </w:rPr>
              <w:t>преобразовывать и перекомпоновывать данные;</w:t>
            </w:r>
          </w:p>
          <w:p w14:paraId="69205555" w14:textId="77777777" w:rsidR="00087FDB" w:rsidRPr="00087FDB" w:rsidRDefault="00087FDB" w:rsidP="00E42FEE">
            <w:pPr>
              <w:spacing w:after="0"/>
              <w:ind w:left="33"/>
              <w:rPr>
                <w:rFonts w:ascii="Times New Roman" w:hAnsi="Times New Roman"/>
              </w:rPr>
            </w:pPr>
            <w:r w:rsidRPr="00087FDB">
              <w:rPr>
                <w:rFonts w:ascii="Times New Roman" w:hAnsi="Times New Roman"/>
                <w:bCs/>
                <w:sz w:val="24"/>
                <w:szCs w:val="24"/>
              </w:rPr>
              <w:t>формировать отчеты с помощью запросов к базам данных;</w:t>
            </w:r>
          </w:p>
          <w:p w14:paraId="18768834" w14:textId="77777777" w:rsidR="00087FDB" w:rsidRPr="00087FDB" w:rsidRDefault="00087FDB" w:rsidP="00E42FEE">
            <w:pPr>
              <w:spacing w:after="0"/>
              <w:ind w:left="33"/>
              <w:rPr>
                <w:rFonts w:ascii="Times New Roman" w:hAnsi="Times New Roman"/>
                <w:bCs/>
                <w:iCs/>
                <w:sz w:val="24"/>
                <w:szCs w:val="24"/>
              </w:rPr>
            </w:pPr>
            <w:r w:rsidRPr="00087FDB">
              <w:rPr>
                <w:rFonts w:ascii="Times New Roman" w:hAnsi="Times New Roman"/>
                <w:bCs/>
                <w:sz w:val="24"/>
                <w:szCs w:val="24"/>
              </w:rPr>
              <w:t>выполнять обновление информацию в базах данных.</w:t>
            </w:r>
          </w:p>
        </w:tc>
        <w:tc>
          <w:tcPr>
            <w:tcW w:w="1481" w:type="pct"/>
          </w:tcPr>
          <w:p w14:paraId="16540311" w14:textId="77777777" w:rsidR="00087FDB" w:rsidRPr="00087FDB" w:rsidRDefault="00087FDB" w:rsidP="00E42FEE">
            <w:pPr>
              <w:rPr>
                <w:rFonts w:ascii="Times New Roman" w:hAnsi="Times New Roman"/>
                <w:bCs/>
                <w:iCs/>
                <w:sz w:val="24"/>
                <w:szCs w:val="24"/>
              </w:rPr>
            </w:pPr>
            <w:r w:rsidRPr="00087FDB">
              <w:rPr>
                <w:rFonts w:ascii="Times New Roman" w:hAnsi="Times New Roman"/>
                <w:bCs/>
                <w:iCs/>
                <w:sz w:val="24"/>
                <w:szCs w:val="24"/>
              </w:rPr>
              <w:t>Результаты выполнения заданий соответствуют заданным шаблонам и требованиям.</w:t>
            </w:r>
          </w:p>
          <w:p w14:paraId="3006644A" w14:textId="77777777" w:rsidR="00087FDB" w:rsidRPr="00087FDB" w:rsidRDefault="00087FDB" w:rsidP="00E42FEE">
            <w:pPr>
              <w:rPr>
                <w:rFonts w:ascii="Times New Roman" w:hAnsi="Times New Roman"/>
                <w:bCs/>
                <w:iCs/>
                <w:sz w:val="24"/>
                <w:szCs w:val="24"/>
              </w:rPr>
            </w:pPr>
            <w:r w:rsidRPr="00087FDB">
              <w:rPr>
                <w:rFonts w:ascii="Times New Roman" w:hAnsi="Times New Roman"/>
                <w:bCs/>
                <w:iCs/>
                <w:sz w:val="24"/>
                <w:szCs w:val="24"/>
              </w:rPr>
              <w:t>При выполнении заданий использованы рациональные методы и средства обработки информации.</w:t>
            </w:r>
          </w:p>
        </w:tc>
        <w:tc>
          <w:tcPr>
            <w:tcW w:w="1093" w:type="pct"/>
          </w:tcPr>
          <w:p w14:paraId="00423ECF" w14:textId="77777777" w:rsidR="00087FDB" w:rsidRPr="00087FDB" w:rsidRDefault="00087FDB" w:rsidP="00E42FEE">
            <w:pPr>
              <w:spacing w:after="0"/>
              <w:rPr>
                <w:rFonts w:ascii="Times New Roman" w:hAnsi="Times New Roman"/>
                <w:bCs/>
                <w:sz w:val="24"/>
                <w:szCs w:val="24"/>
              </w:rPr>
            </w:pPr>
            <w:r w:rsidRPr="00087FDB">
              <w:rPr>
                <w:rFonts w:ascii="Times New Roman" w:hAnsi="Times New Roman"/>
                <w:bCs/>
                <w:sz w:val="24"/>
                <w:szCs w:val="24"/>
              </w:rPr>
              <w:t>Оценка в рамках текущего контроля результатов выполнения индивидуальных контрольных заданий, результатов выполнения практических работ, устный индивидуальный опрос.</w:t>
            </w:r>
          </w:p>
          <w:p w14:paraId="08702919" w14:textId="77777777" w:rsidR="00087FDB" w:rsidRPr="00087FDB" w:rsidRDefault="00087FDB" w:rsidP="00E42FEE">
            <w:pPr>
              <w:rPr>
                <w:rFonts w:ascii="Times New Roman" w:hAnsi="Times New Roman"/>
                <w:bCs/>
                <w:iCs/>
                <w:sz w:val="24"/>
                <w:szCs w:val="24"/>
              </w:rPr>
            </w:pPr>
            <w:r w:rsidRPr="00087FDB">
              <w:rPr>
                <w:rFonts w:ascii="Times New Roman" w:hAnsi="Times New Roman"/>
                <w:bCs/>
                <w:iCs/>
                <w:sz w:val="24"/>
                <w:szCs w:val="24"/>
              </w:rPr>
              <w:t>Экспертное наблюдение за ходом выполнения практической работы</w:t>
            </w:r>
          </w:p>
        </w:tc>
      </w:tr>
    </w:tbl>
    <w:p w14:paraId="69176992" w14:textId="77777777" w:rsidR="00087FDB" w:rsidRPr="00087FDB" w:rsidRDefault="00087FDB" w:rsidP="00087FDB">
      <w:pPr>
        <w:autoSpaceDE w:val="0"/>
        <w:autoSpaceDN w:val="0"/>
        <w:adjustRightInd w:val="0"/>
        <w:spacing w:after="0" w:line="240" w:lineRule="auto"/>
        <w:rPr>
          <w:rFonts w:ascii="Times New Roman" w:hAnsi="Times New Roman"/>
          <w:b/>
          <w:i/>
        </w:rPr>
      </w:pPr>
    </w:p>
    <w:p w14:paraId="4239EDBD" w14:textId="77777777" w:rsidR="00087FDB" w:rsidRPr="00087FDB" w:rsidRDefault="00087FDB" w:rsidP="00087FDB"/>
    <w:p w14:paraId="4362547C" w14:textId="77777777" w:rsidR="00087FDB" w:rsidRDefault="00087FDB" w:rsidP="0037274B">
      <w:pPr>
        <w:jc w:val="center"/>
        <w:rPr>
          <w:rFonts w:ascii="Times New Roman" w:hAnsi="Times New Roman"/>
          <w:b/>
          <w:bCs/>
          <w:iCs/>
        </w:rPr>
      </w:pPr>
    </w:p>
    <w:p w14:paraId="2E4FF74F" w14:textId="77777777" w:rsidR="00087FDB" w:rsidRDefault="00087FDB" w:rsidP="0037274B">
      <w:pPr>
        <w:jc w:val="center"/>
        <w:rPr>
          <w:rFonts w:ascii="Times New Roman" w:hAnsi="Times New Roman"/>
          <w:b/>
          <w:bCs/>
          <w:iCs/>
        </w:rPr>
      </w:pPr>
    </w:p>
    <w:p w14:paraId="4CCF5882" w14:textId="77777777" w:rsidR="00087FDB" w:rsidRDefault="00087FDB" w:rsidP="0037274B">
      <w:pPr>
        <w:jc w:val="center"/>
        <w:rPr>
          <w:rFonts w:ascii="Times New Roman" w:hAnsi="Times New Roman"/>
          <w:b/>
          <w:bCs/>
          <w:iCs/>
        </w:rPr>
      </w:pPr>
    </w:p>
    <w:p w14:paraId="49833FA7" w14:textId="77777777" w:rsidR="00087FDB" w:rsidRDefault="00087FDB" w:rsidP="00087FDB">
      <w:pPr>
        <w:rPr>
          <w:rFonts w:ascii="Times New Roman" w:hAnsi="Times New Roman"/>
          <w:iCs/>
          <w:sz w:val="24"/>
          <w:szCs w:val="24"/>
        </w:rPr>
      </w:pPr>
    </w:p>
    <w:p w14:paraId="4B2DCDFF" w14:textId="77777777" w:rsidR="008312C7" w:rsidRDefault="008312C7" w:rsidP="00087FDB">
      <w:pPr>
        <w:rPr>
          <w:rFonts w:ascii="Times New Roman" w:hAnsi="Times New Roman"/>
          <w:iCs/>
          <w:sz w:val="24"/>
          <w:szCs w:val="24"/>
        </w:rPr>
      </w:pPr>
    </w:p>
    <w:p w14:paraId="374491CB" w14:textId="77777777" w:rsidR="008312C7" w:rsidRPr="00087FDB" w:rsidRDefault="008312C7" w:rsidP="00087FDB">
      <w:pPr>
        <w:rPr>
          <w:rFonts w:ascii="Times New Roman" w:hAnsi="Times New Roman"/>
          <w:iCs/>
          <w:sz w:val="24"/>
          <w:szCs w:val="24"/>
        </w:rPr>
      </w:pPr>
    </w:p>
    <w:p w14:paraId="5C99F0A3" w14:textId="77777777" w:rsidR="0037274B" w:rsidRPr="0037274B" w:rsidRDefault="0037274B" w:rsidP="0037274B">
      <w:pPr>
        <w:jc w:val="both"/>
        <w:rPr>
          <w:rFonts w:ascii="Times New Roman" w:hAnsi="Times New Roman"/>
          <w:iCs/>
          <w:sz w:val="24"/>
          <w:szCs w:val="24"/>
        </w:rPr>
      </w:pPr>
    </w:p>
    <w:p w14:paraId="18B17987" w14:textId="77777777" w:rsidR="0037274B" w:rsidRPr="0037274B" w:rsidRDefault="0037274B" w:rsidP="0037274B">
      <w:pPr>
        <w:jc w:val="both"/>
        <w:rPr>
          <w:rFonts w:ascii="Times New Roman" w:hAnsi="Times New Roman"/>
          <w:iCs/>
          <w:sz w:val="24"/>
          <w:szCs w:val="24"/>
        </w:rPr>
      </w:pPr>
    </w:p>
    <w:p w14:paraId="6B90017D" w14:textId="77777777" w:rsidR="00C3452C" w:rsidRDefault="00C3452C" w:rsidP="00491030">
      <w:pPr>
        <w:jc w:val="center"/>
        <w:rPr>
          <w:rFonts w:ascii="Times New Roman" w:hAnsi="Times New Roman"/>
          <w:b/>
          <w:bCs/>
          <w:iCs/>
        </w:rPr>
      </w:pPr>
    </w:p>
    <w:p w14:paraId="0E960343" w14:textId="77777777" w:rsidR="00C3452C" w:rsidRDefault="00C3452C" w:rsidP="00491030">
      <w:pPr>
        <w:jc w:val="center"/>
        <w:rPr>
          <w:rFonts w:ascii="Times New Roman" w:hAnsi="Times New Roman"/>
          <w:b/>
          <w:bCs/>
          <w:iCs/>
        </w:rPr>
      </w:pPr>
    </w:p>
    <w:p w14:paraId="2C07D5B7" w14:textId="77777777" w:rsidR="00491030" w:rsidRDefault="00491030" w:rsidP="00914B97">
      <w:pPr>
        <w:rPr>
          <w:rFonts w:ascii="Times New Roman" w:hAnsi="Times New Roman"/>
          <w:b/>
          <w:bCs/>
          <w:iCs/>
        </w:rPr>
      </w:pPr>
    </w:p>
    <w:p w14:paraId="439EA60C" w14:textId="77777777" w:rsidR="00914B97" w:rsidRDefault="00914B97" w:rsidP="00914B97">
      <w:pPr>
        <w:rPr>
          <w:rFonts w:ascii="Times New Roman" w:hAnsi="Times New Roman"/>
          <w:b/>
          <w:bCs/>
          <w:iCs/>
        </w:rPr>
      </w:pPr>
    </w:p>
    <w:p w14:paraId="3854E8A9" w14:textId="77777777" w:rsidR="00914B97" w:rsidRDefault="00914B97" w:rsidP="00914B97">
      <w:pPr>
        <w:rPr>
          <w:rFonts w:ascii="Times New Roman" w:hAnsi="Times New Roman"/>
          <w:b/>
          <w:bCs/>
          <w:iCs/>
        </w:rPr>
      </w:pPr>
    </w:p>
    <w:p w14:paraId="2C6E6E1E" w14:textId="77777777" w:rsidR="00914B97" w:rsidRDefault="00914B97" w:rsidP="00914B97">
      <w:pPr>
        <w:rPr>
          <w:rFonts w:ascii="Times New Roman" w:hAnsi="Times New Roman"/>
          <w:b/>
          <w:bCs/>
          <w:iCs/>
        </w:rPr>
      </w:pPr>
    </w:p>
    <w:p w14:paraId="23833CC2" w14:textId="77777777" w:rsidR="00914B97" w:rsidRDefault="00914B97" w:rsidP="00914B97">
      <w:pPr>
        <w:rPr>
          <w:rFonts w:ascii="Times New Roman" w:hAnsi="Times New Roman"/>
          <w:b/>
          <w:bCs/>
          <w:iCs/>
        </w:rPr>
      </w:pPr>
    </w:p>
    <w:p w14:paraId="7CBE995E" w14:textId="77777777" w:rsidR="00914B97" w:rsidRDefault="00914B97" w:rsidP="00914B97">
      <w:pPr>
        <w:rPr>
          <w:rFonts w:ascii="Times New Roman" w:hAnsi="Times New Roman"/>
          <w:b/>
          <w:bCs/>
          <w:iCs/>
        </w:rPr>
      </w:pPr>
    </w:p>
    <w:p w14:paraId="370EA283" w14:textId="77777777" w:rsidR="00914B97" w:rsidRDefault="00914B97" w:rsidP="00914B97">
      <w:pPr>
        <w:rPr>
          <w:rFonts w:ascii="Times New Roman" w:hAnsi="Times New Roman"/>
          <w:b/>
          <w:bCs/>
          <w:iCs/>
        </w:rPr>
      </w:pPr>
    </w:p>
    <w:p w14:paraId="477D3CB4" w14:textId="77777777" w:rsidR="00B12CDB" w:rsidRPr="004C5D3D" w:rsidRDefault="00B12CDB" w:rsidP="004C5D3D">
      <w:pPr>
        <w:pStyle w:val="Subtitle"/>
        <w:jc w:val="right"/>
        <w:rPr>
          <w:rFonts w:ascii="Times New Roman" w:hAnsi="Times New Roman"/>
          <w:b/>
          <w:bCs/>
        </w:rPr>
      </w:pPr>
      <w:bookmarkStart w:id="282" w:name="_Toc124321943"/>
      <w:bookmarkStart w:id="283" w:name="_Toc142908519"/>
      <w:r w:rsidRPr="004C5D3D">
        <w:rPr>
          <w:rFonts w:ascii="Times New Roman" w:hAnsi="Times New Roman"/>
          <w:b/>
          <w:bCs/>
        </w:rPr>
        <w:t>Приложение 2.</w:t>
      </w:r>
      <w:r w:rsidR="00491030" w:rsidRPr="004C5D3D">
        <w:rPr>
          <w:rFonts w:ascii="Times New Roman" w:hAnsi="Times New Roman"/>
          <w:b/>
          <w:bCs/>
        </w:rPr>
        <w:t>4</w:t>
      </w:r>
      <w:bookmarkEnd w:id="282"/>
      <w:bookmarkEnd w:id="283"/>
    </w:p>
    <w:p w14:paraId="2A8E9950" w14:textId="77777777" w:rsidR="00B12CDB" w:rsidRPr="00B12CDB" w:rsidRDefault="00B12CDB" w:rsidP="0026703A">
      <w:pPr>
        <w:spacing w:after="120" w:line="240" w:lineRule="auto"/>
        <w:jc w:val="right"/>
        <w:rPr>
          <w:rFonts w:ascii="Times New Roman" w:hAnsi="Times New Roman"/>
          <w:b/>
          <w:i/>
          <w:sz w:val="24"/>
          <w:szCs w:val="24"/>
        </w:rPr>
      </w:pPr>
      <w:r w:rsidRPr="00B12CDB">
        <w:rPr>
          <w:rFonts w:ascii="Times New Roman" w:hAnsi="Times New Roman"/>
          <w:b/>
          <w:sz w:val="24"/>
          <w:szCs w:val="24"/>
        </w:rPr>
        <w:t xml:space="preserve">к </w:t>
      </w:r>
      <w:r w:rsidR="007E1CF6">
        <w:rPr>
          <w:rFonts w:ascii="Times New Roman" w:hAnsi="Times New Roman"/>
          <w:b/>
          <w:sz w:val="24"/>
          <w:szCs w:val="24"/>
        </w:rPr>
        <w:t>ПОП</w:t>
      </w:r>
      <w:r w:rsidRPr="00B12CDB">
        <w:rPr>
          <w:rFonts w:ascii="Times New Roman" w:hAnsi="Times New Roman"/>
          <w:b/>
          <w:sz w:val="24"/>
          <w:szCs w:val="24"/>
        </w:rPr>
        <w:t xml:space="preserve"> по профессии</w:t>
      </w:r>
      <w:r w:rsidRPr="00B12CDB">
        <w:rPr>
          <w:rFonts w:ascii="Times New Roman" w:hAnsi="Times New Roman"/>
          <w:b/>
          <w:i/>
          <w:sz w:val="24"/>
          <w:szCs w:val="24"/>
        </w:rPr>
        <w:t xml:space="preserve"> </w:t>
      </w:r>
    </w:p>
    <w:p w14:paraId="3B9C5653" w14:textId="77777777" w:rsidR="00366386" w:rsidRPr="00761E03" w:rsidRDefault="00B12CDB" w:rsidP="0026703A">
      <w:pPr>
        <w:spacing w:after="120" w:line="240" w:lineRule="auto"/>
        <w:jc w:val="right"/>
        <w:rPr>
          <w:rFonts w:ascii="Times New Roman" w:hAnsi="Times New Roman"/>
          <w:b/>
          <w:bCs/>
          <w:sz w:val="24"/>
          <w:szCs w:val="24"/>
        </w:rPr>
      </w:pPr>
      <w:r w:rsidRPr="00ED519D">
        <w:rPr>
          <w:rFonts w:ascii="Times New Roman" w:hAnsi="Times New Roman"/>
          <w:b/>
          <w:sz w:val="24"/>
          <w:szCs w:val="24"/>
        </w:rPr>
        <w:t>09.01.</w:t>
      </w:r>
      <w:r w:rsidR="00A030C8">
        <w:rPr>
          <w:rFonts w:ascii="Times New Roman" w:hAnsi="Times New Roman"/>
          <w:b/>
          <w:sz w:val="24"/>
          <w:szCs w:val="24"/>
        </w:rPr>
        <w:t>03</w:t>
      </w:r>
      <w:r w:rsidRPr="00ED519D">
        <w:rPr>
          <w:rFonts w:ascii="Times New Roman" w:hAnsi="Times New Roman"/>
          <w:b/>
          <w:sz w:val="24"/>
          <w:szCs w:val="24"/>
        </w:rPr>
        <w:t xml:space="preserve"> </w:t>
      </w:r>
      <w:r w:rsidR="00366386" w:rsidRPr="00761E03">
        <w:rPr>
          <w:rFonts w:ascii="Times New Roman" w:hAnsi="Times New Roman"/>
          <w:b/>
          <w:bCs/>
          <w:sz w:val="24"/>
          <w:szCs w:val="24"/>
        </w:rPr>
        <w:t>Оператор информационных систем и ресурсов</w:t>
      </w:r>
    </w:p>
    <w:p w14:paraId="77A873D5" w14:textId="77777777" w:rsidR="00B12CDB" w:rsidRPr="00B12CDB" w:rsidRDefault="00B12CDB" w:rsidP="00366386">
      <w:pPr>
        <w:jc w:val="right"/>
        <w:rPr>
          <w:rFonts w:ascii="Times New Roman" w:hAnsi="Times New Roman"/>
          <w:b/>
          <w:i/>
        </w:rPr>
      </w:pPr>
    </w:p>
    <w:p w14:paraId="1470AFBD" w14:textId="77777777" w:rsidR="00B12CDB" w:rsidRPr="00B12CDB" w:rsidRDefault="00B12CDB" w:rsidP="00B12CDB">
      <w:pPr>
        <w:jc w:val="center"/>
        <w:rPr>
          <w:rFonts w:ascii="Times New Roman" w:hAnsi="Times New Roman"/>
          <w:b/>
          <w:i/>
        </w:rPr>
      </w:pPr>
    </w:p>
    <w:p w14:paraId="421294CA" w14:textId="77777777" w:rsidR="00B12CDB" w:rsidRPr="00B12CDB" w:rsidRDefault="00B12CDB" w:rsidP="00B12CDB">
      <w:pPr>
        <w:jc w:val="center"/>
        <w:rPr>
          <w:rFonts w:ascii="Times New Roman" w:hAnsi="Times New Roman"/>
          <w:b/>
          <w:i/>
        </w:rPr>
      </w:pPr>
    </w:p>
    <w:p w14:paraId="5DE2ECE3" w14:textId="77777777" w:rsidR="00B12CDB" w:rsidRDefault="00B12CDB" w:rsidP="00B12CDB">
      <w:pPr>
        <w:jc w:val="center"/>
        <w:rPr>
          <w:rFonts w:ascii="Times New Roman" w:hAnsi="Times New Roman"/>
          <w:b/>
          <w:i/>
        </w:rPr>
      </w:pPr>
    </w:p>
    <w:p w14:paraId="65A6A2B2" w14:textId="77777777" w:rsidR="00AC48EE" w:rsidRDefault="00AC48EE" w:rsidP="00B12CDB">
      <w:pPr>
        <w:jc w:val="center"/>
        <w:rPr>
          <w:rFonts w:ascii="Times New Roman" w:hAnsi="Times New Roman"/>
          <w:b/>
          <w:i/>
        </w:rPr>
      </w:pPr>
    </w:p>
    <w:p w14:paraId="44BC6586" w14:textId="77777777" w:rsidR="00AC48EE" w:rsidRDefault="00AC48EE" w:rsidP="00B12CDB">
      <w:pPr>
        <w:jc w:val="center"/>
        <w:rPr>
          <w:rFonts w:ascii="Times New Roman" w:hAnsi="Times New Roman"/>
          <w:b/>
          <w:i/>
        </w:rPr>
      </w:pPr>
    </w:p>
    <w:p w14:paraId="0A8F9DE0" w14:textId="77777777" w:rsidR="00914B97" w:rsidRDefault="00914B97" w:rsidP="00B12CDB">
      <w:pPr>
        <w:jc w:val="center"/>
        <w:rPr>
          <w:rFonts w:ascii="Times New Roman" w:hAnsi="Times New Roman"/>
          <w:b/>
          <w:i/>
        </w:rPr>
      </w:pPr>
    </w:p>
    <w:p w14:paraId="42A845D5" w14:textId="77777777" w:rsidR="00AC48EE" w:rsidRPr="00B12CDB" w:rsidRDefault="00AC48EE" w:rsidP="00B12CDB">
      <w:pPr>
        <w:jc w:val="center"/>
        <w:rPr>
          <w:rFonts w:ascii="Times New Roman" w:hAnsi="Times New Roman"/>
          <w:b/>
          <w:i/>
        </w:rPr>
      </w:pPr>
    </w:p>
    <w:p w14:paraId="4C8BE3B4" w14:textId="77777777" w:rsidR="00B12CDB" w:rsidRPr="004C5D3D" w:rsidRDefault="00B12CDB" w:rsidP="004C5D3D">
      <w:pPr>
        <w:pStyle w:val="Subtitle"/>
        <w:rPr>
          <w:rFonts w:ascii="Times New Roman" w:hAnsi="Times New Roman"/>
          <w:b/>
          <w:bCs/>
        </w:rPr>
      </w:pPr>
      <w:bookmarkStart w:id="284" w:name="_Toc142908520"/>
      <w:r w:rsidRPr="004C5D3D">
        <w:rPr>
          <w:rFonts w:ascii="Times New Roman" w:hAnsi="Times New Roman"/>
          <w:b/>
          <w:bCs/>
        </w:rPr>
        <w:t>ПРИМЕРНАЯ РАБОЧАЯ ПРОГРАММА УЧЕБНОЙ ДИСЦИПЛИНЫ</w:t>
      </w:r>
      <w:bookmarkEnd w:id="284"/>
    </w:p>
    <w:p w14:paraId="2DAB5CBD" w14:textId="77777777" w:rsidR="00AA177A" w:rsidRDefault="00AA177A" w:rsidP="004C5D3D">
      <w:pPr>
        <w:pStyle w:val="Subtitle"/>
        <w:rPr>
          <w:rFonts w:ascii="Times New Roman" w:hAnsi="Times New Roman"/>
          <w:b/>
          <w:bCs/>
        </w:rPr>
      </w:pPr>
      <w:bookmarkStart w:id="285" w:name="_Toc124319096"/>
      <w:bookmarkStart w:id="286" w:name="_Toc124321944"/>
      <w:bookmarkStart w:id="287" w:name="_Toc142908521"/>
    </w:p>
    <w:p w14:paraId="22118B2A" w14:textId="77777777" w:rsidR="00B12CDB" w:rsidRPr="004C5D3D" w:rsidRDefault="00B12CDB" w:rsidP="004C5D3D">
      <w:pPr>
        <w:pStyle w:val="Subtitle"/>
        <w:rPr>
          <w:rFonts w:ascii="Times New Roman" w:hAnsi="Times New Roman"/>
          <w:b/>
          <w:bCs/>
        </w:rPr>
      </w:pPr>
      <w:r w:rsidRPr="004C5D3D">
        <w:rPr>
          <w:rFonts w:ascii="Times New Roman" w:hAnsi="Times New Roman"/>
          <w:b/>
          <w:bCs/>
        </w:rPr>
        <w:t xml:space="preserve">СГ.01 </w:t>
      </w:r>
      <w:r w:rsidR="00B47695" w:rsidRPr="004C5D3D">
        <w:rPr>
          <w:rFonts w:ascii="Times New Roman" w:hAnsi="Times New Roman"/>
          <w:b/>
          <w:bCs/>
        </w:rPr>
        <w:t>ИСТОРИЯ РОССИИ</w:t>
      </w:r>
      <w:bookmarkEnd w:id="285"/>
      <w:bookmarkEnd w:id="286"/>
      <w:bookmarkEnd w:id="287"/>
    </w:p>
    <w:p w14:paraId="16148F32" w14:textId="77777777" w:rsidR="00B12CDB" w:rsidRPr="00B12CDB" w:rsidRDefault="00B12CDB" w:rsidP="00B12CDB">
      <w:pPr>
        <w:jc w:val="center"/>
        <w:rPr>
          <w:rFonts w:ascii="Times New Roman" w:hAnsi="Times New Roman"/>
          <w:b/>
          <w:i/>
          <w:sz w:val="28"/>
          <w:szCs w:val="28"/>
          <w:vertAlign w:val="superscript"/>
        </w:rPr>
      </w:pPr>
    </w:p>
    <w:p w14:paraId="2DC628D6" w14:textId="77777777" w:rsidR="00B12CDB" w:rsidRPr="00B12CDB" w:rsidRDefault="00B12CDB" w:rsidP="00B12CDB">
      <w:pPr>
        <w:jc w:val="center"/>
        <w:rPr>
          <w:rFonts w:ascii="Times New Roman" w:hAnsi="Times New Roman"/>
          <w:b/>
          <w:i/>
        </w:rPr>
      </w:pPr>
    </w:p>
    <w:p w14:paraId="26197202" w14:textId="77777777" w:rsidR="00B12CDB" w:rsidRPr="00B12CDB" w:rsidRDefault="00B12CDB" w:rsidP="00B12CDB">
      <w:pPr>
        <w:rPr>
          <w:rFonts w:ascii="Times New Roman" w:hAnsi="Times New Roman"/>
          <w:b/>
          <w:i/>
        </w:rPr>
      </w:pPr>
    </w:p>
    <w:p w14:paraId="39378F84" w14:textId="77777777" w:rsidR="00B12CDB" w:rsidRPr="00B12CDB" w:rsidRDefault="00B12CDB" w:rsidP="00B12CDB">
      <w:pPr>
        <w:rPr>
          <w:rFonts w:ascii="Times New Roman" w:hAnsi="Times New Roman"/>
          <w:b/>
          <w:i/>
        </w:rPr>
      </w:pPr>
    </w:p>
    <w:p w14:paraId="23899E29" w14:textId="77777777" w:rsidR="00B12CDB" w:rsidRPr="00B12CDB" w:rsidRDefault="00B12CDB" w:rsidP="00B12CDB">
      <w:pPr>
        <w:rPr>
          <w:rFonts w:ascii="Times New Roman" w:hAnsi="Times New Roman"/>
          <w:b/>
          <w:i/>
        </w:rPr>
      </w:pPr>
    </w:p>
    <w:p w14:paraId="71855140" w14:textId="77777777" w:rsidR="00B12CDB" w:rsidRPr="00B12CDB" w:rsidRDefault="00B12CDB" w:rsidP="00B12CDB">
      <w:pPr>
        <w:rPr>
          <w:rFonts w:ascii="Times New Roman" w:hAnsi="Times New Roman"/>
          <w:b/>
          <w:i/>
        </w:rPr>
      </w:pPr>
    </w:p>
    <w:p w14:paraId="228AF398" w14:textId="77777777" w:rsidR="00B12CDB" w:rsidRPr="00B12CDB" w:rsidRDefault="00B12CDB" w:rsidP="00B12CDB">
      <w:pPr>
        <w:rPr>
          <w:rFonts w:ascii="Times New Roman" w:hAnsi="Times New Roman"/>
          <w:b/>
          <w:i/>
        </w:rPr>
      </w:pPr>
    </w:p>
    <w:p w14:paraId="47AFE50F" w14:textId="77777777" w:rsidR="00B12CDB" w:rsidRPr="00B12CDB" w:rsidRDefault="00B12CDB" w:rsidP="00B12CDB">
      <w:pPr>
        <w:rPr>
          <w:rFonts w:ascii="Times New Roman" w:hAnsi="Times New Roman"/>
          <w:b/>
          <w:i/>
        </w:rPr>
      </w:pPr>
    </w:p>
    <w:p w14:paraId="41F35E4B" w14:textId="77777777" w:rsidR="00B12CDB" w:rsidRPr="00B12CDB" w:rsidRDefault="00B12CDB" w:rsidP="00B12CDB">
      <w:pPr>
        <w:rPr>
          <w:rFonts w:ascii="Times New Roman" w:hAnsi="Times New Roman"/>
          <w:b/>
          <w:i/>
        </w:rPr>
      </w:pPr>
    </w:p>
    <w:p w14:paraId="30754807" w14:textId="77777777" w:rsidR="00B12CDB" w:rsidRPr="00B12CDB" w:rsidRDefault="00B12CDB" w:rsidP="00B12CDB">
      <w:pPr>
        <w:rPr>
          <w:rFonts w:ascii="Times New Roman" w:hAnsi="Times New Roman"/>
          <w:b/>
          <w:i/>
        </w:rPr>
      </w:pPr>
    </w:p>
    <w:p w14:paraId="1E58F3C9" w14:textId="77777777" w:rsidR="00B12CDB" w:rsidRPr="00B12CDB" w:rsidRDefault="00B12CDB" w:rsidP="00B12CDB">
      <w:pPr>
        <w:rPr>
          <w:rFonts w:ascii="Times New Roman" w:hAnsi="Times New Roman"/>
          <w:b/>
          <w:i/>
        </w:rPr>
      </w:pPr>
    </w:p>
    <w:p w14:paraId="558D252F" w14:textId="77777777" w:rsidR="00B12CDB" w:rsidRPr="00B12CDB" w:rsidRDefault="00B12CDB" w:rsidP="00B12CDB">
      <w:pPr>
        <w:rPr>
          <w:rFonts w:ascii="Times New Roman" w:hAnsi="Times New Roman"/>
          <w:b/>
          <w:i/>
        </w:rPr>
      </w:pPr>
    </w:p>
    <w:p w14:paraId="22D85AA3" w14:textId="77777777" w:rsidR="00B12CDB" w:rsidRPr="00B12CDB" w:rsidRDefault="00B12CDB" w:rsidP="00B12CDB">
      <w:pPr>
        <w:rPr>
          <w:rFonts w:ascii="Times New Roman" w:hAnsi="Times New Roman"/>
          <w:b/>
          <w:i/>
        </w:rPr>
      </w:pPr>
    </w:p>
    <w:p w14:paraId="6119DB88" w14:textId="77777777" w:rsidR="00B12CDB" w:rsidRPr="00B12CDB" w:rsidRDefault="00B12CDB" w:rsidP="00B12CDB">
      <w:pPr>
        <w:rPr>
          <w:rFonts w:ascii="Times New Roman" w:hAnsi="Times New Roman"/>
          <w:b/>
          <w:i/>
        </w:rPr>
      </w:pPr>
    </w:p>
    <w:p w14:paraId="3807D2B7" w14:textId="77777777" w:rsidR="00B12CDB" w:rsidRPr="00B12CDB" w:rsidRDefault="00B12CDB" w:rsidP="00B12CDB">
      <w:pPr>
        <w:rPr>
          <w:rFonts w:ascii="Times New Roman" w:hAnsi="Times New Roman"/>
          <w:b/>
          <w:i/>
        </w:rPr>
      </w:pPr>
    </w:p>
    <w:p w14:paraId="1F2B75F2" w14:textId="77777777" w:rsidR="006B5F61" w:rsidRDefault="00B12CDB" w:rsidP="00B12CDB">
      <w:pPr>
        <w:jc w:val="center"/>
        <w:rPr>
          <w:rFonts w:ascii="Times New Roman" w:hAnsi="Times New Roman"/>
          <w:b/>
          <w:bCs/>
          <w:iCs/>
        </w:rPr>
      </w:pPr>
      <w:r w:rsidRPr="006D7EAF">
        <w:rPr>
          <w:rFonts w:ascii="Times New Roman" w:hAnsi="Times New Roman"/>
          <w:b/>
          <w:bCs/>
          <w:iCs/>
          <w:sz w:val="24"/>
          <w:szCs w:val="24"/>
        </w:rPr>
        <w:t>202</w:t>
      </w:r>
      <w:r w:rsidR="0026703A" w:rsidRPr="006D7EAF">
        <w:rPr>
          <w:rFonts w:ascii="Times New Roman" w:hAnsi="Times New Roman"/>
          <w:b/>
          <w:bCs/>
          <w:iCs/>
          <w:sz w:val="24"/>
          <w:szCs w:val="24"/>
        </w:rPr>
        <w:t>3</w:t>
      </w:r>
      <w:r w:rsidRPr="00B47695">
        <w:rPr>
          <w:rFonts w:ascii="Times New Roman" w:hAnsi="Times New Roman"/>
          <w:b/>
          <w:bCs/>
          <w:iCs/>
        </w:rPr>
        <w:t xml:space="preserve"> г.</w:t>
      </w:r>
    </w:p>
    <w:p w14:paraId="615898FB" w14:textId="77777777" w:rsidR="00B12CDB" w:rsidRPr="00B47695" w:rsidRDefault="006B5F61" w:rsidP="00B12CDB">
      <w:pPr>
        <w:jc w:val="center"/>
        <w:rPr>
          <w:rFonts w:ascii="Times New Roman" w:hAnsi="Times New Roman"/>
          <w:b/>
          <w:iCs/>
          <w:sz w:val="24"/>
          <w:szCs w:val="24"/>
          <w:vertAlign w:val="superscript"/>
        </w:rPr>
      </w:pPr>
      <w:r>
        <w:rPr>
          <w:rFonts w:ascii="Times New Roman" w:hAnsi="Times New Roman"/>
          <w:b/>
          <w:bCs/>
          <w:iCs/>
        </w:rPr>
        <w:br w:type="page"/>
      </w:r>
    </w:p>
    <w:p w14:paraId="1EF1CDBF" w14:textId="77777777" w:rsidR="00B12CDB" w:rsidRPr="00A030C8" w:rsidRDefault="00B12CDB" w:rsidP="00A030C8">
      <w:pPr>
        <w:jc w:val="center"/>
        <w:rPr>
          <w:rFonts w:ascii="Times New Roman" w:hAnsi="Times New Roman"/>
          <w:b/>
          <w:iCs/>
          <w:sz w:val="24"/>
          <w:szCs w:val="24"/>
        </w:rPr>
      </w:pPr>
      <w:r w:rsidRPr="00B47695">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B12CDB" w:rsidRPr="00B12CDB" w14:paraId="13CCC9DB" w14:textId="77777777" w:rsidTr="004C4ABE">
        <w:tc>
          <w:tcPr>
            <w:tcW w:w="7501" w:type="dxa"/>
          </w:tcPr>
          <w:p w14:paraId="3D6ED5D4" w14:textId="77777777" w:rsidR="00B12CDB" w:rsidRPr="00B12CDB" w:rsidRDefault="00B12CDB" w:rsidP="004C4ABE">
            <w:pPr>
              <w:numPr>
                <w:ilvl w:val="0"/>
                <w:numId w:val="48"/>
              </w:numPr>
              <w:suppressAutoHyphens/>
              <w:rPr>
                <w:rFonts w:ascii="Times New Roman" w:hAnsi="Times New Roman"/>
                <w:b/>
                <w:sz w:val="24"/>
                <w:szCs w:val="24"/>
              </w:rPr>
            </w:pP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tc>
        <w:tc>
          <w:tcPr>
            <w:tcW w:w="1854" w:type="dxa"/>
          </w:tcPr>
          <w:p w14:paraId="600DFDC1" w14:textId="77777777" w:rsidR="00B12CDB" w:rsidRPr="00B12CDB" w:rsidRDefault="00B12CDB" w:rsidP="00B12CDB">
            <w:pPr>
              <w:jc w:val="center"/>
              <w:rPr>
                <w:rFonts w:ascii="Times New Roman" w:hAnsi="Times New Roman"/>
                <w:b/>
                <w:sz w:val="24"/>
                <w:szCs w:val="24"/>
              </w:rPr>
            </w:pPr>
          </w:p>
        </w:tc>
      </w:tr>
      <w:tr w:rsidR="00B12CDB" w:rsidRPr="00B12CDB" w14:paraId="28E15572" w14:textId="77777777" w:rsidTr="004C4ABE">
        <w:tc>
          <w:tcPr>
            <w:tcW w:w="7501" w:type="dxa"/>
          </w:tcPr>
          <w:p w14:paraId="326889E3" w14:textId="77777777" w:rsidR="00B12CDB" w:rsidRPr="00B12CDB" w:rsidRDefault="00B12CDB" w:rsidP="004C4ABE">
            <w:pPr>
              <w:numPr>
                <w:ilvl w:val="0"/>
                <w:numId w:val="48"/>
              </w:numPr>
              <w:suppressAutoHyphens/>
              <w:rPr>
                <w:rFonts w:ascii="Times New Roman" w:hAnsi="Times New Roman"/>
                <w:b/>
                <w:sz w:val="24"/>
                <w:szCs w:val="24"/>
              </w:rPr>
            </w:pPr>
            <w:r w:rsidRPr="00B12CDB">
              <w:rPr>
                <w:rFonts w:ascii="Times New Roman" w:hAnsi="Times New Roman"/>
                <w:b/>
                <w:sz w:val="24"/>
                <w:szCs w:val="24"/>
              </w:rPr>
              <w:t>СТРУКТУРА И СОДЕРЖАНИЕ УЧЕБНОЙ ДИСЦИПЛИНЫ</w:t>
            </w:r>
          </w:p>
          <w:p w14:paraId="6F7E8D33" w14:textId="77777777" w:rsidR="00B12CDB" w:rsidRPr="00B12CDB" w:rsidRDefault="00B12CDB" w:rsidP="004C4ABE">
            <w:pPr>
              <w:numPr>
                <w:ilvl w:val="0"/>
                <w:numId w:val="48"/>
              </w:numPr>
              <w:suppressAutoHyphens/>
              <w:rPr>
                <w:rFonts w:ascii="Times New Roman" w:hAnsi="Times New Roman"/>
                <w:b/>
                <w:sz w:val="24"/>
                <w:szCs w:val="24"/>
              </w:rPr>
            </w:pPr>
            <w:r w:rsidRPr="00B12CDB">
              <w:rPr>
                <w:rFonts w:ascii="Times New Roman" w:hAnsi="Times New Roman"/>
                <w:b/>
                <w:sz w:val="24"/>
                <w:szCs w:val="24"/>
              </w:rPr>
              <w:t>УСЛОВИЯ РЕАЛИЗАЦИИ УЧЕБНОЙ ДИСЦИПЛИНЫ</w:t>
            </w:r>
          </w:p>
        </w:tc>
        <w:tc>
          <w:tcPr>
            <w:tcW w:w="1854" w:type="dxa"/>
          </w:tcPr>
          <w:p w14:paraId="64FBBF28" w14:textId="77777777" w:rsidR="00B12CDB" w:rsidRPr="00B12CDB" w:rsidRDefault="00B12CDB" w:rsidP="00B12CDB">
            <w:pPr>
              <w:jc w:val="center"/>
              <w:rPr>
                <w:rFonts w:ascii="Times New Roman" w:hAnsi="Times New Roman"/>
                <w:b/>
                <w:sz w:val="24"/>
                <w:szCs w:val="24"/>
              </w:rPr>
            </w:pPr>
          </w:p>
        </w:tc>
      </w:tr>
      <w:tr w:rsidR="00B12CDB" w:rsidRPr="00B12CDB" w14:paraId="251DC4AB" w14:textId="77777777" w:rsidTr="004C4ABE">
        <w:tc>
          <w:tcPr>
            <w:tcW w:w="7501" w:type="dxa"/>
          </w:tcPr>
          <w:p w14:paraId="6797D02D" w14:textId="77777777" w:rsidR="00B12CDB" w:rsidRPr="00B12CDB" w:rsidRDefault="00B12CDB" w:rsidP="004C4ABE">
            <w:pPr>
              <w:numPr>
                <w:ilvl w:val="0"/>
                <w:numId w:val="48"/>
              </w:numPr>
              <w:suppressAutoHyphens/>
              <w:rPr>
                <w:rFonts w:ascii="Times New Roman" w:hAnsi="Times New Roman"/>
                <w:b/>
                <w:sz w:val="24"/>
                <w:szCs w:val="24"/>
              </w:rPr>
            </w:pPr>
            <w:r w:rsidRPr="00B12CDB">
              <w:rPr>
                <w:rFonts w:ascii="Times New Roman" w:hAnsi="Times New Roman"/>
                <w:b/>
                <w:sz w:val="24"/>
                <w:szCs w:val="24"/>
              </w:rPr>
              <w:t>КОНТРОЛЬ И ОЦЕНКА РЕЗУЛЬТАТОВ ОСВОЕНИЯ УЧЕБНОЙ ДИСЦИПЛИНЫ</w:t>
            </w:r>
          </w:p>
          <w:p w14:paraId="461A3F6A" w14:textId="77777777" w:rsidR="00B12CDB" w:rsidRPr="00B12CDB" w:rsidRDefault="00B12CDB" w:rsidP="00B12CDB">
            <w:pPr>
              <w:suppressAutoHyphens/>
              <w:rPr>
                <w:rFonts w:ascii="Times New Roman" w:hAnsi="Times New Roman"/>
                <w:b/>
                <w:sz w:val="24"/>
                <w:szCs w:val="24"/>
              </w:rPr>
            </w:pPr>
          </w:p>
        </w:tc>
        <w:tc>
          <w:tcPr>
            <w:tcW w:w="1854" w:type="dxa"/>
          </w:tcPr>
          <w:p w14:paraId="77FFA304" w14:textId="77777777" w:rsidR="00B12CDB" w:rsidRPr="00B12CDB" w:rsidRDefault="00B12CDB" w:rsidP="00B12CDB">
            <w:pPr>
              <w:jc w:val="center"/>
              <w:rPr>
                <w:rFonts w:ascii="Times New Roman" w:hAnsi="Times New Roman"/>
                <w:b/>
                <w:sz w:val="24"/>
                <w:szCs w:val="24"/>
              </w:rPr>
            </w:pPr>
          </w:p>
        </w:tc>
      </w:tr>
    </w:tbl>
    <w:p w14:paraId="020EA379" w14:textId="77777777" w:rsidR="00B12CDB" w:rsidRPr="0026703A" w:rsidRDefault="00B12CDB" w:rsidP="004C4ABE">
      <w:pPr>
        <w:numPr>
          <w:ilvl w:val="0"/>
          <w:numId w:val="47"/>
        </w:numPr>
        <w:suppressAutoHyphens/>
        <w:spacing w:after="0"/>
        <w:jc w:val="center"/>
        <w:rPr>
          <w:rFonts w:ascii="Times New Roman" w:hAnsi="Times New Roman"/>
          <w:b/>
          <w:sz w:val="24"/>
          <w:szCs w:val="24"/>
        </w:rPr>
      </w:pPr>
      <w:r w:rsidRPr="00B12CDB">
        <w:rPr>
          <w:rFonts w:ascii="Times New Roman" w:hAnsi="Times New Roman"/>
          <w:b/>
          <w:i/>
          <w:u w:val="single"/>
        </w:rPr>
        <w:br w:type="page"/>
      </w:r>
      <w:r w:rsidRPr="0026703A">
        <w:rPr>
          <w:rFonts w:ascii="Times New Roman" w:hAnsi="Times New Roman"/>
          <w:b/>
          <w:sz w:val="24"/>
          <w:szCs w:val="24"/>
        </w:rPr>
        <w:t xml:space="preserve">ОБЩАЯ ХАРАКТЕРИСТИКА </w:t>
      </w:r>
      <w:r w:rsidRPr="0026703A">
        <w:rPr>
          <w:rFonts w:ascii="Times New Roman" w:hAnsi="Times New Roman"/>
          <w:b/>
          <w:color w:val="000000"/>
          <w:sz w:val="24"/>
          <w:szCs w:val="24"/>
        </w:rPr>
        <w:t>ПРИМЕРНОЙ РАБОЧЕЙ ПРОГРАММЫ</w:t>
      </w:r>
      <w:r w:rsidRPr="0026703A">
        <w:rPr>
          <w:rFonts w:ascii="Times New Roman" w:hAnsi="Times New Roman"/>
          <w:b/>
          <w:sz w:val="24"/>
          <w:szCs w:val="24"/>
        </w:rPr>
        <w:t xml:space="preserve"> УЧЕБНОЙ ДИСЦИПЛИНЫ</w:t>
      </w:r>
    </w:p>
    <w:p w14:paraId="06A21A26" w14:textId="77777777" w:rsidR="00B12CDB" w:rsidRPr="0026703A" w:rsidRDefault="00102603" w:rsidP="00B12CDB">
      <w:pPr>
        <w:suppressAutoHyphens/>
        <w:spacing w:after="0" w:line="240" w:lineRule="auto"/>
        <w:ind w:left="720"/>
        <w:jc w:val="center"/>
        <w:rPr>
          <w:rFonts w:ascii="Times New Roman" w:hAnsi="Times New Roman"/>
          <w:b/>
          <w:sz w:val="24"/>
          <w:szCs w:val="24"/>
        </w:rPr>
      </w:pPr>
      <w:r w:rsidRPr="0026703A">
        <w:rPr>
          <w:rFonts w:ascii="Times New Roman" w:hAnsi="Times New Roman"/>
          <w:b/>
          <w:bCs/>
          <w:kern w:val="32"/>
          <w:sz w:val="24"/>
          <w:szCs w:val="24"/>
          <w:lang w:eastAsia="x-none"/>
        </w:rPr>
        <w:t>СГ</w:t>
      </w:r>
      <w:r w:rsidRPr="0026703A">
        <w:rPr>
          <w:rFonts w:ascii="Times New Roman" w:hAnsi="Times New Roman"/>
          <w:b/>
          <w:bCs/>
          <w:kern w:val="32"/>
          <w:sz w:val="24"/>
          <w:szCs w:val="24"/>
          <w:lang w:val="x-none" w:eastAsia="x-none"/>
        </w:rPr>
        <w:t>.0</w:t>
      </w:r>
      <w:r w:rsidRPr="0026703A">
        <w:rPr>
          <w:rFonts w:ascii="Times New Roman" w:hAnsi="Times New Roman"/>
          <w:b/>
          <w:bCs/>
          <w:kern w:val="32"/>
          <w:sz w:val="24"/>
          <w:szCs w:val="24"/>
          <w:lang w:eastAsia="x-none"/>
        </w:rPr>
        <w:t>1</w:t>
      </w:r>
      <w:r w:rsidRPr="0026703A">
        <w:rPr>
          <w:rFonts w:ascii="Times New Roman" w:hAnsi="Times New Roman"/>
          <w:b/>
          <w:bCs/>
          <w:kern w:val="32"/>
          <w:sz w:val="24"/>
          <w:szCs w:val="24"/>
          <w:lang w:val="x-none" w:eastAsia="x-none"/>
        </w:rPr>
        <w:t xml:space="preserve"> </w:t>
      </w:r>
      <w:r w:rsidR="0066725C" w:rsidRPr="0026703A">
        <w:rPr>
          <w:rFonts w:ascii="Times New Roman" w:hAnsi="Times New Roman"/>
          <w:b/>
          <w:sz w:val="24"/>
          <w:szCs w:val="24"/>
        </w:rPr>
        <w:t>ИСТОРИЯ РОССИИ</w:t>
      </w:r>
    </w:p>
    <w:p w14:paraId="13D1D856" w14:textId="77777777" w:rsidR="00B12CDB" w:rsidRPr="00B12CDB" w:rsidRDefault="00B12CDB" w:rsidP="00B12CDB">
      <w:pPr>
        <w:spacing w:after="0"/>
        <w:ind w:firstLine="709"/>
        <w:jc w:val="center"/>
        <w:rPr>
          <w:rFonts w:ascii="Times New Roman" w:hAnsi="Times New Roman"/>
          <w:sz w:val="24"/>
          <w:szCs w:val="24"/>
          <w:vertAlign w:val="superscript"/>
        </w:rPr>
      </w:pPr>
    </w:p>
    <w:p w14:paraId="74650C02" w14:textId="77777777" w:rsidR="00B12CDB" w:rsidRPr="00B12CDB" w:rsidRDefault="00B12CDB" w:rsidP="0094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color w:val="000000"/>
          <w:sz w:val="24"/>
          <w:szCs w:val="24"/>
        </w:rPr>
      </w:pPr>
      <w:r w:rsidRPr="00B12CDB">
        <w:rPr>
          <w:rFonts w:ascii="Times New Roman" w:hAnsi="Times New Roman"/>
          <w:b/>
          <w:sz w:val="24"/>
          <w:szCs w:val="24"/>
        </w:rPr>
        <w:t xml:space="preserve">1.1. Место дисциплины в структуре основной образовательной программы: </w:t>
      </w:r>
    </w:p>
    <w:p w14:paraId="638AA332" w14:textId="77777777" w:rsidR="00B12CDB" w:rsidRPr="00B12CDB" w:rsidRDefault="00B12CDB" w:rsidP="00941E18">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B12CDB">
        <w:rPr>
          <w:rFonts w:ascii="Times New Roman" w:hAnsi="Times New Roman"/>
          <w:sz w:val="24"/>
          <w:szCs w:val="24"/>
        </w:rPr>
        <w:t>Учебная дисциплина «</w:t>
      </w:r>
      <w:r w:rsidRPr="00B12CDB">
        <w:rPr>
          <w:rFonts w:ascii="Times New Roman" w:hAnsi="Times New Roman"/>
          <w:bCs/>
          <w:sz w:val="24"/>
          <w:szCs w:val="24"/>
        </w:rPr>
        <w:t>История России</w:t>
      </w:r>
      <w:r w:rsidRPr="00B12CDB">
        <w:rPr>
          <w:rFonts w:ascii="Times New Roman" w:hAnsi="Times New Roman"/>
          <w:sz w:val="24"/>
          <w:szCs w:val="24"/>
        </w:rPr>
        <w:t xml:space="preserve">» является обязательной частью социально-гуманитарного цикла примерной основной образовательной программы в соответствии </w:t>
      </w:r>
      <w:r w:rsidR="00941E18">
        <w:rPr>
          <w:rFonts w:ascii="Times New Roman" w:hAnsi="Times New Roman"/>
          <w:sz w:val="24"/>
          <w:szCs w:val="24"/>
        </w:rPr>
        <w:br/>
      </w:r>
      <w:r w:rsidRPr="00B12CDB">
        <w:rPr>
          <w:rFonts w:ascii="Times New Roman" w:hAnsi="Times New Roman"/>
          <w:sz w:val="24"/>
          <w:szCs w:val="24"/>
        </w:rPr>
        <w:t xml:space="preserve">с ФГОС СПО по </w:t>
      </w:r>
      <w:r w:rsidRPr="00B12CDB">
        <w:rPr>
          <w:rFonts w:ascii="Times New Roman" w:hAnsi="Times New Roman"/>
          <w:iCs/>
          <w:color w:val="000000"/>
          <w:sz w:val="24"/>
          <w:szCs w:val="24"/>
        </w:rPr>
        <w:t>профессии</w:t>
      </w:r>
      <w:r w:rsidRPr="00B12CDB">
        <w:rPr>
          <w:rFonts w:ascii="Times New Roman" w:hAnsi="Times New Roman"/>
          <w:iCs/>
          <w:sz w:val="24"/>
          <w:szCs w:val="24"/>
        </w:rPr>
        <w:t>.</w:t>
      </w:r>
      <w:r w:rsidRPr="00B12CDB">
        <w:rPr>
          <w:rFonts w:ascii="Times New Roman" w:hAnsi="Times New Roman"/>
          <w:sz w:val="24"/>
          <w:szCs w:val="24"/>
        </w:rPr>
        <w:t xml:space="preserve"> </w:t>
      </w:r>
    </w:p>
    <w:p w14:paraId="58A39E23" w14:textId="77777777" w:rsidR="00B12CDB" w:rsidRPr="00B12CDB" w:rsidRDefault="00B12CDB" w:rsidP="00941E18">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B12CDB">
        <w:rPr>
          <w:rFonts w:ascii="Times New Roman" w:hAnsi="Times New Roman"/>
          <w:sz w:val="24"/>
          <w:szCs w:val="24"/>
        </w:rPr>
        <w:t>Особое значение дисциплина имеет при формировании и развитии ОК 06</w:t>
      </w:r>
      <w:r w:rsidRPr="00B12CDB">
        <w:rPr>
          <w:rFonts w:ascii="Times New Roman" w:hAnsi="Times New Roman"/>
          <w:i/>
          <w:sz w:val="24"/>
          <w:szCs w:val="24"/>
        </w:rPr>
        <w:t>.</w:t>
      </w:r>
    </w:p>
    <w:p w14:paraId="17F690EA" w14:textId="77777777" w:rsidR="00B12CDB" w:rsidRPr="00B12CDB" w:rsidRDefault="00B12CDB" w:rsidP="0094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69221F92" w14:textId="77777777" w:rsidR="00B12CDB" w:rsidRPr="00B12CDB" w:rsidRDefault="00B12CDB" w:rsidP="00941E18">
      <w:pPr>
        <w:spacing w:after="0"/>
        <w:ind w:firstLine="709"/>
        <w:rPr>
          <w:rFonts w:ascii="Times New Roman" w:hAnsi="Times New Roman"/>
          <w:b/>
          <w:sz w:val="24"/>
          <w:szCs w:val="24"/>
        </w:rPr>
      </w:pPr>
      <w:r w:rsidRPr="00B12CDB">
        <w:rPr>
          <w:rFonts w:ascii="Times New Roman" w:hAnsi="Times New Roman"/>
          <w:b/>
          <w:sz w:val="24"/>
          <w:szCs w:val="24"/>
        </w:rPr>
        <w:t>1.2. Цель и планируемые результаты освоения дисциплины:</w:t>
      </w:r>
    </w:p>
    <w:p w14:paraId="5D221794" w14:textId="77777777" w:rsidR="00B12CDB" w:rsidRPr="00B12CDB" w:rsidRDefault="00B12CDB" w:rsidP="00941E18">
      <w:pPr>
        <w:suppressAutoHyphens/>
        <w:spacing w:after="0"/>
        <w:ind w:firstLine="709"/>
        <w:jc w:val="both"/>
        <w:rPr>
          <w:rFonts w:ascii="Times New Roman" w:hAnsi="Times New Roman"/>
          <w:sz w:val="24"/>
          <w:szCs w:val="24"/>
          <w:lang w:eastAsia="en-US"/>
        </w:rPr>
      </w:pPr>
      <w:r w:rsidRPr="00B12CDB">
        <w:rPr>
          <w:rFonts w:ascii="Times New Roman" w:hAnsi="Times New Roman"/>
          <w:sz w:val="24"/>
          <w:szCs w:val="24"/>
        </w:rPr>
        <w:t xml:space="preserve">В рамках программы учебной дисциплины обучающимися осваиваются умения </w:t>
      </w:r>
      <w:r w:rsidR="00941E18">
        <w:rPr>
          <w:rFonts w:ascii="Times New Roman" w:hAnsi="Times New Roman"/>
          <w:sz w:val="24"/>
          <w:szCs w:val="24"/>
        </w:rPr>
        <w:br/>
      </w:r>
      <w:r w:rsidRPr="00B12CDB">
        <w:rPr>
          <w:rFonts w:ascii="Times New Roman" w:hAnsi="Times New Roman"/>
          <w:sz w:val="24"/>
          <w:szCs w:val="24"/>
        </w:rPr>
        <w:t>и знания.</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3764"/>
        <w:gridCol w:w="4111"/>
      </w:tblGrid>
      <w:tr w:rsidR="00B12CDB" w:rsidRPr="00941E18" w14:paraId="7C5AA9F4" w14:textId="77777777" w:rsidTr="00941E18">
        <w:trPr>
          <w:trHeight w:val="649"/>
        </w:trPr>
        <w:tc>
          <w:tcPr>
            <w:tcW w:w="1589" w:type="dxa"/>
            <w:hideMark/>
          </w:tcPr>
          <w:p w14:paraId="7FEF660C" w14:textId="77777777" w:rsidR="00B12CDB" w:rsidRPr="00941E18" w:rsidRDefault="00B12CDB" w:rsidP="00917EA4">
            <w:pPr>
              <w:suppressAutoHyphens/>
              <w:spacing w:after="0" w:line="240" w:lineRule="auto"/>
              <w:jc w:val="center"/>
              <w:rPr>
                <w:rFonts w:ascii="Times New Roman" w:hAnsi="Times New Roman"/>
                <w:b/>
                <w:bCs/>
                <w:sz w:val="24"/>
                <w:szCs w:val="24"/>
              </w:rPr>
            </w:pPr>
            <w:r w:rsidRPr="00941E18">
              <w:rPr>
                <w:rFonts w:ascii="Times New Roman" w:hAnsi="Times New Roman"/>
                <w:b/>
                <w:bCs/>
                <w:sz w:val="24"/>
                <w:szCs w:val="24"/>
              </w:rPr>
              <w:t>Код ПК, ОК</w:t>
            </w:r>
          </w:p>
        </w:tc>
        <w:tc>
          <w:tcPr>
            <w:tcW w:w="3764" w:type="dxa"/>
            <w:hideMark/>
          </w:tcPr>
          <w:p w14:paraId="1E2AE009" w14:textId="77777777" w:rsidR="00B12CDB" w:rsidRPr="00941E18" w:rsidRDefault="00B12CDB" w:rsidP="00B12CDB">
            <w:pPr>
              <w:suppressAutoHyphens/>
              <w:spacing w:after="0" w:line="240" w:lineRule="auto"/>
              <w:jc w:val="center"/>
              <w:rPr>
                <w:rFonts w:ascii="Times New Roman" w:hAnsi="Times New Roman"/>
                <w:b/>
                <w:bCs/>
                <w:sz w:val="24"/>
                <w:szCs w:val="24"/>
              </w:rPr>
            </w:pPr>
            <w:r w:rsidRPr="00941E18">
              <w:rPr>
                <w:rFonts w:ascii="Times New Roman" w:hAnsi="Times New Roman"/>
                <w:b/>
                <w:bCs/>
                <w:sz w:val="24"/>
                <w:szCs w:val="24"/>
              </w:rPr>
              <w:t>Умения</w:t>
            </w:r>
          </w:p>
        </w:tc>
        <w:tc>
          <w:tcPr>
            <w:tcW w:w="4111" w:type="dxa"/>
            <w:hideMark/>
          </w:tcPr>
          <w:p w14:paraId="6DE16E8B" w14:textId="77777777" w:rsidR="00B12CDB" w:rsidRPr="00941E18" w:rsidRDefault="00B12CDB" w:rsidP="00B12CDB">
            <w:pPr>
              <w:suppressAutoHyphens/>
              <w:spacing w:after="0" w:line="240" w:lineRule="auto"/>
              <w:jc w:val="center"/>
              <w:rPr>
                <w:rFonts w:ascii="Times New Roman" w:hAnsi="Times New Roman"/>
                <w:b/>
                <w:bCs/>
                <w:sz w:val="24"/>
                <w:szCs w:val="24"/>
              </w:rPr>
            </w:pPr>
            <w:r w:rsidRPr="00941E18">
              <w:rPr>
                <w:rFonts w:ascii="Times New Roman" w:hAnsi="Times New Roman"/>
                <w:b/>
                <w:bCs/>
                <w:sz w:val="24"/>
                <w:szCs w:val="24"/>
              </w:rPr>
              <w:t>Знания</w:t>
            </w:r>
          </w:p>
        </w:tc>
      </w:tr>
      <w:tr w:rsidR="00B12CDB" w:rsidRPr="00941E18" w14:paraId="09DEDB4A" w14:textId="77777777" w:rsidTr="00941E18">
        <w:trPr>
          <w:trHeight w:val="8348"/>
        </w:trPr>
        <w:tc>
          <w:tcPr>
            <w:tcW w:w="1589" w:type="dxa"/>
          </w:tcPr>
          <w:p w14:paraId="3D36DF5D" w14:textId="77777777" w:rsidR="00941E18" w:rsidRDefault="00B12CDB" w:rsidP="00B12CDB">
            <w:pPr>
              <w:suppressAutoHyphens/>
              <w:spacing w:after="0" w:line="240" w:lineRule="auto"/>
              <w:jc w:val="center"/>
              <w:rPr>
                <w:rFonts w:ascii="Times New Roman" w:hAnsi="Times New Roman"/>
                <w:iCs/>
                <w:sz w:val="24"/>
                <w:szCs w:val="24"/>
              </w:rPr>
            </w:pPr>
            <w:r w:rsidRPr="00941E18">
              <w:rPr>
                <w:rFonts w:ascii="Times New Roman" w:hAnsi="Times New Roman"/>
                <w:iCs/>
                <w:sz w:val="24"/>
                <w:szCs w:val="24"/>
              </w:rPr>
              <w:t xml:space="preserve">ОК 2, </w:t>
            </w:r>
          </w:p>
          <w:p w14:paraId="7D23D803" w14:textId="77777777" w:rsidR="00941E18" w:rsidRDefault="00B12CDB" w:rsidP="00B12CDB">
            <w:pPr>
              <w:suppressAutoHyphens/>
              <w:spacing w:after="0" w:line="240" w:lineRule="auto"/>
              <w:jc w:val="center"/>
              <w:rPr>
                <w:rFonts w:ascii="Times New Roman" w:hAnsi="Times New Roman"/>
                <w:iCs/>
                <w:sz w:val="24"/>
                <w:szCs w:val="24"/>
              </w:rPr>
            </w:pPr>
            <w:r w:rsidRPr="00941E18">
              <w:rPr>
                <w:rFonts w:ascii="Times New Roman" w:hAnsi="Times New Roman"/>
                <w:iCs/>
                <w:sz w:val="24"/>
                <w:szCs w:val="24"/>
              </w:rPr>
              <w:t xml:space="preserve">ОК 5, </w:t>
            </w:r>
          </w:p>
          <w:p w14:paraId="6322D423" w14:textId="77777777" w:rsidR="00B12CDB" w:rsidRPr="00941E18" w:rsidRDefault="00B12CDB" w:rsidP="00B12CDB">
            <w:pPr>
              <w:suppressAutoHyphens/>
              <w:spacing w:after="0" w:line="240" w:lineRule="auto"/>
              <w:jc w:val="center"/>
              <w:rPr>
                <w:rFonts w:ascii="Times New Roman" w:hAnsi="Times New Roman"/>
                <w:iCs/>
                <w:sz w:val="24"/>
                <w:szCs w:val="24"/>
              </w:rPr>
            </w:pPr>
            <w:r w:rsidRPr="00941E18">
              <w:rPr>
                <w:rFonts w:ascii="Times New Roman" w:hAnsi="Times New Roman"/>
                <w:iCs/>
                <w:sz w:val="24"/>
                <w:szCs w:val="24"/>
              </w:rPr>
              <w:t>ОК 6</w:t>
            </w:r>
          </w:p>
        </w:tc>
        <w:tc>
          <w:tcPr>
            <w:tcW w:w="3764" w:type="dxa"/>
          </w:tcPr>
          <w:p w14:paraId="4A313607"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Устанавливать причинно-следственные связи между историческими явлениями;</w:t>
            </w:r>
          </w:p>
          <w:p w14:paraId="5CF29949"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выявлять существенные особенности исторических процессов и явлений с точки зрения интересов России;</w:t>
            </w:r>
          </w:p>
          <w:p w14:paraId="61EF7131"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анализировать историческую информацию, руководствуясь принципами научной объективности и историзма;</w:t>
            </w:r>
          </w:p>
          <w:p w14:paraId="39D63F51"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реконструировать и интерпретировать исторические события;</w:t>
            </w:r>
          </w:p>
          <w:p w14:paraId="6B47CA15"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синтезировать разнообразную историческую информацию, проявляя гражданскую позицию;</w:t>
            </w:r>
          </w:p>
          <w:p w14:paraId="3C2088A8"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осознавать российскую гражданскую идентичность в поликультурном социуме в соответствии с традиционными общечеловеческими ценностями и идеалами гражданского общества;</w:t>
            </w:r>
          </w:p>
          <w:p w14:paraId="472766C7"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использовать знания о культурном многообразии российского общества, принимая традиционные национальные и общечеловеческие гуманистические и демократические ценности;</w:t>
            </w:r>
          </w:p>
          <w:p w14:paraId="4D9EC0A6"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демонстрировать уважительное отношение к историческому наследию и социокультурным традициям российского государства.</w:t>
            </w:r>
          </w:p>
        </w:tc>
        <w:tc>
          <w:tcPr>
            <w:tcW w:w="4111" w:type="dxa"/>
          </w:tcPr>
          <w:p w14:paraId="5E5190C5"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Основные этапы исторического развития России как основания формирования российской гражданской идентичности, социальных ценностей и социокультурных ориентаций личности;</w:t>
            </w:r>
          </w:p>
          <w:p w14:paraId="7A2BC80E"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основные закономерности и движущие силы исторического развития;</w:t>
            </w:r>
          </w:p>
          <w:p w14:paraId="7CA6AFE7"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духовные и культурные традиции многонационального народа Российской Федерации;</w:t>
            </w:r>
          </w:p>
          <w:p w14:paraId="21B723A3" w14:textId="77777777" w:rsidR="00B12CDB" w:rsidRPr="00941E18" w:rsidRDefault="00B12CDB" w:rsidP="00AC48EE">
            <w:pPr>
              <w:suppressAutoHyphens/>
              <w:spacing w:after="0" w:line="240" w:lineRule="auto"/>
              <w:ind w:firstLine="353"/>
              <w:jc w:val="both"/>
              <w:rPr>
                <w:rFonts w:ascii="Times New Roman" w:hAnsi="Times New Roman"/>
                <w:iCs/>
                <w:sz w:val="24"/>
                <w:szCs w:val="24"/>
              </w:rPr>
            </w:pPr>
            <w:r w:rsidRPr="00941E18">
              <w:rPr>
                <w:rFonts w:ascii="Times New Roman" w:hAnsi="Times New Roman"/>
                <w:iCs/>
                <w:sz w:val="24"/>
                <w:szCs w:val="24"/>
              </w:rPr>
              <w:t>методы исторического познания и их роль в решении задач прогрессивного развития мира и России.</w:t>
            </w:r>
          </w:p>
        </w:tc>
      </w:tr>
    </w:tbl>
    <w:p w14:paraId="458F6CC4" w14:textId="77777777" w:rsidR="00B12CDB" w:rsidRPr="0026703A" w:rsidRDefault="00B12CDB" w:rsidP="0026703A">
      <w:pPr>
        <w:tabs>
          <w:tab w:val="left" w:pos="912"/>
          <w:tab w:val="center" w:pos="4677"/>
        </w:tabs>
        <w:suppressAutoHyphens/>
        <w:spacing w:after="240" w:line="240" w:lineRule="auto"/>
        <w:jc w:val="center"/>
        <w:rPr>
          <w:rFonts w:ascii="Times New Roman" w:hAnsi="Times New Roman"/>
          <w:b/>
        </w:rPr>
      </w:pPr>
      <w:r w:rsidRPr="0026703A">
        <w:rPr>
          <w:rFonts w:ascii="Times New Roman" w:hAnsi="Times New Roman"/>
          <w:b/>
        </w:rPr>
        <w:t>2. СТРУКТУРА И СОДЕРЖАНИЕ УЧЕБНОЙ ДИСЦИПЛИНЫ</w:t>
      </w:r>
    </w:p>
    <w:p w14:paraId="2A4C6E9A" w14:textId="77777777" w:rsidR="00B12CDB" w:rsidRPr="00B12CDB" w:rsidRDefault="00B12CDB" w:rsidP="00B12CDB">
      <w:pPr>
        <w:suppressAutoHyphens/>
        <w:spacing w:after="240" w:line="240" w:lineRule="auto"/>
        <w:ind w:firstLine="709"/>
        <w:rPr>
          <w:rFonts w:ascii="Times New Roman" w:hAnsi="Times New Roman"/>
          <w:b/>
          <w:sz w:val="24"/>
          <w:szCs w:val="24"/>
        </w:rPr>
      </w:pPr>
      <w:r w:rsidRPr="00B12CDB">
        <w:rPr>
          <w:rFonts w:ascii="Times New Roman" w:hAnsi="Times New Roman"/>
          <w:b/>
          <w:sz w:val="24"/>
          <w:szCs w:val="24"/>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83"/>
        <w:gridCol w:w="2456"/>
      </w:tblGrid>
      <w:tr w:rsidR="00B12CDB" w:rsidRPr="00B12CDB" w14:paraId="458A2B61" w14:textId="77777777" w:rsidTr="004C4ABE">
        <w:trPr>
          <w:trHeight w:val="490"/>
        </w:trPr>
        <w:tc>
          <w:tcPr>
            <w:tcW w:w="3685" w:type="pct"/>
            <w:vAlign w:val="center"/>
          </w:tcPr>
          <w:p w14:paraId="513BC3CA" w14:textId="77777777" w:rsidR="00B12CDB" w:rsidRPr="00B12CDB" w:rsidRDefault="00B12CDB" w:rsidP="00B12CDB">
            <w:pPr>
              <w:suppressAutoHyphens/>
              <w:rPr>
                <w:rFonts w:ascii="Times New Roman" w:hAnsi="Times New Roman"/>
                <w:b/>
              </w:rPr>
            </w:pPr>
            <w:r w:rsidRPr="00B12CDB">
              <w:rPr>
                <w:rFonts w:ascii="Times New Roman" w:hAnsi="Times New Roman"/>
                <w:b/>
              </w:rPr>
              <w:t>Вид учебной работы</w:t>
            </w:r>
          </w:p>
        </w:tc>
        <w:tc>
          <w:tcPr>
            <w:tcW w:w="1315" w:type="pct"/>
            <w:vAlign w:val="center"/>
          </w:tcPr>
          <w:p w14:paraId="7CD2FEE9" w14:textId="77777777" w:rsidR="00B12CDB" w:rsidRPr="00B12CDB" w:rsidRDefault="00B12CDB" w:rsidP="00B12CDB">
            <w:pPr>
              <w:suppressAutoHyphens/>
              <w:rPr>
                <w:rFonts w:ascii="Times New Roman" w:hAnsi="Times New Roman"/>
                <w:b/>
                <w:iCs/>
              </w:rPr>
            </w:pPr>
            <w:r w:rsidRPr="00B12CDB">
              <w:rPr>
                <w:rFonts w:ascii="Times New Roman" w:hAnsi="Times New Roman"/>
                <w:b/>
                <w:iCs/>
              </w:rPr>
              <w:t>Объем в часах</w:t>
            </w:r>
          </w:p>
        </w:tc>
      </w:tr>
      <w:tr w:rsidR="00B12CDB" w:rsidRPr="00B12CDB" w14:paraId="02AEACD2" w14:textId="77777777" w:rsidTr="004C4ABE">
        <w:trPr>
          <w:trHeight w:val="490"/>
        </w:trPr>
        <w:tc>
          <w:tcPr>
            <w:tcW w:w="3685" w:type="pct"/>
            <w:vAlign w:val="center"/>
          </w:tcPr>
          <w:p w14:paraId="60AEF018" w14:textId="77777777" w:rsidR="00B12CDB" w:rsidRPr="00B12CDB" w:rsidRDefault="00B12CDB" w:rsidP="00B12CDB">
            <w:pPr>
              <w:suppressAutoHyphens/>
              <w:spacing w:after="0"/>
              <w:rPr>
                <w:rFonts w:ascii="Times New Roman" w:hAnsi="Times New Roman"/>
                <w:b/>
              </w:rPr>
            </w:pPr>
            <w:r w:rsidRPr="00B12CDB">
              <w:rPr>
                <w:rFonts w:ascii="Times New Roman" w:hAnsi="Times New Roman"/>
                <w:b/>
              </w:rPr>
              <w:t>Объем образовательной программы учебной дисциплины</w:t>
            </w:r>
          </w:p>
        </w:tc>
        <w:tc>
          <w:tcPr>
            <w:tcW w:w="1315" w:type="pct"/>
            <w:vAlign w:val="center"/>
          </w:tcPr>
          <w:p w14:paraId="323DA9FA" w14:textId="77777777" w:rsidR="00B12CDB" w:rsidRPr="00B12CDB" w:rsidRDefault="00B12CDB" w:rsidP="00B12CDB">
            <w:pPr>
              <w:suppressAutoHyphens/>
              <w:spacing w:after="0"/>
              <w:jc w:val="center"/>
              <w:rPr>
                <w:rFonts w:ascii="Times New Roman" w:hAnsi="Times New Roman"/>
                <w:b/>
                <w:bCs/>
                <w:iCs/>
              </w:rPr>
            </w:pPr>
            <w:r w:rsidRPr="00B12CDB">
              <w:rPr>
                <w:rFonts w:ascii="Times New Roman" w:hAnsi="Times New Roman"/>
                <w:b/>
                <w:bCs/>
                <w:iCs/>
              </w:rPr>
              <w:t>36</w:t>
            </w:r>
          </w:p>
        </w:tc>
      </w:tr>
      <w:tr w:rsidR="00B12CDB" w:rsidRPr="00B12CDB" w14:paraId="02A0EEFA" w14:textId="77777777" w:rsidTr="004C4ABE">
        <w:trPr>
          <w:trHeight w:val="490"/>
        </w:trPr>
        <w:tc>
          <w:tcPr>
            <w:tcW w:w="3685" w:type="pct"/>
            <w:shd w:val="clear" w:color="auto" w:fill="auto"/>
            <w:vAlign w:val="center"/>
          </w:tcPr>
          <w:p w14:paraId="0228B555" w14:textId="77777777" w:rsidR="00B12CDB" w:rsidRPr="00B12CDB" w:rsidRDefault="00B12CDB" w:rsidP="00B12CDB">
            <w:pPr>
              <w:suppressAutoHyphens/>
              <w:spacing w:after="0"/>
              <w:rPr>
                <w:rFonts w:ascii="Times New Roman" w:hAnsi="Times New Roman"/>
                <w:b/>
              </w:rPr>
            </w:pPr>
            <w:r w:rsidRPr="00B12CDB">
              <w:rPr>
                <w:rFonts w:ascii="Times New Roman" w:hAnsi="Times New Roman"/>
                <w:b/>
              </w:rPr>
              <w:t>в т.ч. в форме практической подготовки</w:t>
            </w:r>
          </w:p>
        </w:tc>
        <w:tc>
          <w:tcPr>
            <w:tcW w:w="1315" w:type="pct"/>
            <w:shd w:val="clear" w:color="auto" w:fill="auto"/>
            <w:vAlign w:val="center"/>
          </w:tcPr>
          <w:p w14:paraId="6EC12477" w14:textId="77777777" w:rsidR="00B12CDB" w:rsidRPr="00B12CDB" w:rsidRDefault="00B12CDB" w:rsidP="00B12CDB">
            <w:pPr>
              <w:suppressAutoHyphens/>
              <w:spacing w:after="0"/>
              <w:rPr>
                <w:rFonts w:ascii="Times New Roman" w:hAnsi="Times New Roman"/>
                <w:iCs/>
              </w:rPr>
            </w:pPr>
          </w:p>
        </w:tc>
      </w:tr>
      <w:tr w:rsidR="00B12CDB" w:rsidRPr="00B12CDB" w14:paraId="60CC5336" w14:textId="77777777" w:rsidTr="004C4ABE">
        <w:trPr>
          <w:trHeight w:val="336"/>
        </w:trPr>
        <w:tc>
          <w:tcPr>
            <w:tcW w:w="5000" w:type="pct"/>
            <w:gridSpan w:val="2"/>
            <w:vAlign w:val="center"/>
          </w:tcPr>
          <w:p w14:paraId="72FCA17E" w14:textId="77777777" w:rsidR="00B12CDB" w:rsidRPr="00B12CDB" w:rsidRDefault="00B12CDB" w:rsidP="00B12CDB">
            <w:pPr>
              <w:suppressAutoHyphens/>
              <w:spacing w:after="0"/>
              <w:rPr>
                <w:rFonts w:ascii="Times New Roman" w:hAnsi="Times New Roman"/>
                <w:iCs/>
              </w:rPr>
            </w:pPr>
            <w:r w:rsidRPr="00B12CDB">
              <w:rPr>
                <w:rFonts w:ascii="Times New Roman" w:hAnsi="Times New Roman"/>
              </w:rPr>
              <w:t>в т. ч.:</w:t>
            </w:r>
          </w:p>
        </w:tc>
      </w:tr>
      <w:tr w:rsidR="00B12CDB" w:rsidRPr="00B12CDB" w14:paraId="0B569CFA" w14:textId="77777777" w:rsidTr="004C4ABE">
        <w:trPr>
          <w:trHeight w:val="490"/>
        </w:trPr>
        <w:tc>
          <w:tcPr>
            <w:tcW w:w="3685" w:type="pct"/>
            <w:vAlign w:val="center"/>
          </w:tcPr>
          <w:p w14:paraId="19A139E0" w14:textId="77777777" w:rsidR="00B12CDB" w:rsidRPr="00B12CDB" w:rsidRDefault="00B12CDB" w:rsidP="00B12CDB">
            <w:pPr>
              <w:suppressAutoHyphens/>
              <w:spacing w:after="0"/>
              <w:rPr>
                <w:rFonts w:ascii="Times New Roman" w:hAnsi="Times New Roman"/>
              </w:rPr>
            </w:pPr>
            <w:r w:rsidRPr="00B12CDB">
              <w:rPr>
                <w:rFonts w:ascii="Times New Roman" w:hAnsi="Times New Roman"/>
              </w:rPr>
              <w:t>теоретическое обучение</w:t>
            </w:r>
          </w:p>
        </w:tc>
        <w:tc>
          <w:tcPr>
            <w:tcW w:w="1315" w:type="pct"/>
            <w:vAlign w:val="center"/>
          </w:tcPr>
          <w:p w14:paraId="5936187F" w14:textId="77777777" w:rsidR="00B12CDB" w:rsidRPr="00B12CDB" w:rsidRDefault="00B12CDB" w:rsidP="00B12CDB">
            <w:pPr>
              <w:suppressAutoHyphens/>
              <w:spacing w:after="0"/>
              <w:jc w:val="center"/>
              <w:rPr>
                <w:rFonts w:ascii="Times New Roman" w:hAnsi="Times New Roman"/>
                <w:iCs/>
                <w:lang w:val="en-US"/>
              </w:rPr>
            </w:pPr>
            <w:r w:rsidRPr="00B12CDB">
              <w:rPr>
                <w:rFonts w:ascii="Times New Roman" w:hAnsi="Times New Roman"/>
                <w:iCs/>
                <w:lang w:val="en-US"/>
              </w:rPr>
              <w:t>36</w:t>
            </w:r>
          </w:p>
        </w:tc>
      </w:tr>
      <w:tr w:rsidR="00B12CDB" w:rsidRPr="00B12CDB" w14:paraId="5C241598" w14:textId="77777777" w:rsidTr="004C4ABE">
        <w:trPr>
          <w:trHeight w:val="267"/>
        </w:trPr>
        <w:tc>
          <w:tcPr>
            <w:tcW w:w="3685" w:type="pct"/>
            <w:vAlign w:val="center"/>
          </w:tcPr>
          <w:p w14:paraId="14D0D852" w14:textId="77777777" w:rsidR="00B12CDB" w:rsidRPr="00B12CDB" w:rsidRDefault="00B12CDB" w:rsidP="00B12CDB">
            <w:pPr>
              <w:suppressAutoHyphens/>
              <w:spacing w:after="0"/>
              <w:rPr>
                <w:rFonts w:ascii="Times New Roman" w:hAnsi="Times New Roman"/>
                <w:i/>
              </w:rPr>
            </w:pPr>
            <w:r w:rsidRPr="00B12CDB">
              <w:rPr>
                <w:rFonts w:ascii="Times New Roman" w:hAnsi="Times New Roman"/>
                <w:i/>
              </w:rPr>
              <w:t xml:space="preserve">Самостоятельная работа </w:t>
            </w:r>
          </w:p>
        </w:tc>
        <w:tc>
          <w:tcPr>
            <w:tcW w:w="1315" w:type="pct"/>
            <w:vAlign w:val="center"/>
          </w:tcPr>
          <w:p w14:paraId="2B078FCB" w14:textId="77777777" w:rsidR="00B12CDB" w:rsidRPr="00B12CDB" w:rsidRDefault="00B12CDB" w:rsidP="00B12CDB">
            <w:pPr>
              <w:suppressAutoHyphens/>
              <w:spacing w:after="0"/>
              <w:jc w:val="center"/>
              <w:rPr>
                <w:rFonts w:ascii="Times New Roman" w:hAnsi="Times New Roman"/>
                <w:iCs/>
              </w:rPr>
            </w:pPr>
            <w:r w:rsidRPr="00B12CDB">
              <w:rPr>
                <w:rFonts w:ascii="Times New Roman" w:hAnsi="Times New Roman"/>
                <w:iCs/>
              </w:rPr>
              <w:t>-</w:t>
            </w:r>
          </w:p>
        </w:tc>
      </w:tr>
      <w:tr w:rsidR="00B12CDB" w:rsidRPr="00B12CDB" w14:paraId="168337FE" w14:textId="77777777" w:rsidTr="004C4ABE">
        <w:trPr>
          <w:trHeight w:val="331"/>
        </w:trPr>
        <w:tc>
          <w:tcPr>
            <w:tcW w:w="3685" w:type="pct"/>
            <w:vAlign w:val="center"/>
          </w:tcPr>
          <w:p w14:paraId="6F5D408F" w14:textId="77777777" w:rsidR="00B12CDB" w:rsidRPr="00B12CDB" w:rsidRDefault="00B12CDB" w:rsidP="00B12CDB">
            <w:pPr>
              <w:suppressAutoHyphens/>
              <w:spacing w:after="0"/>
              <w:rPr>
                <w:rFonts w:ascii="Times New Roman" w:hAnsi="Times New Roman"/>
                <w:i/>
              </w:rPr>
            </w:pPr>
            <w:r w:rsidRPr="00B12CDB">
              <w:rPr>
                <w:rFonts w:ascii="Times New Roman" w:hAnsi="Times New Roman"/>
                <w:b/>
                <w:iCs/>
              </w:rPr>
              <w:t>Промежуточная аттестация</w:t>
            </w:r>
          </w:p>
        </w:tc>
        <w:tc>
          <w:tcPr>
            <w:tcW w:w="1315" w:type="pct"/>
            <w:vAlign w:val="center"/>
          </w:tcPr>
          <w:p w14:paraId="67828DB5" w14:textId="77777777" w:rsidR="00B12CDB" w:rsidRPr="00B12CDB" w:rsidRDefault="00B12CDB" w:rsidP="00B12CDB">
            <w:pPr>
              <w:suppressAutoHyphens/>
              <w:spacing w:after="0"/>
              <w:jc w:val="center"/>
              <w:rPr>
                <w:rFonts w:ascii="Times New Roman" w:hAnsi="Times New Roman"/>
                <w:iCs/>
              </w:rPr>
            </w:pPr>
            <w:r w:rsidRPr="00B12CDB">
              <w:rPr>
                <w:rFonts w:ascii="Times New Roman" w:hAnsi="Times New Roman"/>
                <w:iCs/>
              </w:rPr>
              <w:t>*</w:t>
            </w:r>
          </w:p>
        </w:tc>
      </w:tr>
    </w:tbl>
    <w:p w14:paraId="4307B994" w14:textId="77777777" w:rsidR="00B12CDB" w:rsidRDefault="00B12CDB" w:rsidP="00B12CDB">
      <w:pPr>
        <w:rPr>
          <w:rFonts w:ascii="Times New Roman" w:hAnsi="Times New Roman"/>
          <w:b/>
          <w:i/>
        </w:rPr>
      </w:pPr>
    </w:p>
    <w:p w14:paraId="1A674659" w14:textId="77777777" w:rsidR="00E468A9" w:rsidRPr="00B12CDB" w:rsidRDefault="00E468A9" w:rsidP="00B12CDB">
      <w:pPr>
        <w:rPr>
          <w:rFonts w:ascii="Times New Roman" w:hAnsi="Times New Roman"/>
          <w:b/>
          <w:i/>
        </w:rPr>
        <w:sectPr w:rsidR="00E468A9" w:rsidRPr="00B12CDB" w:rsidSect="004C4ABE">
          <w:pgSz w:w="11906" w:h="16838"/>
          <w:pgMar w:top="1134" w:right="850" w:bottom="284" w:left="1701" w:header="708" w:footer="708" w:gutter="0"/>
          <w:cols w:space="720"/>
          <w:docGrid w:linePitch="299"/>
        </w:sectPr>
      </w:pPr>
    </w:p>
    <w:p w14:paraId="0702872C" w14:textId="77777777" w:rsidR="00B12CDB" w:rsidRPr="00AA177A" w:rsidRDefault="00B12CDB" w:rsidP="00B12CDB">
      <w:pPr>
        <w:ind w:firstLine="709"/>
        <w:rPr>
          <w:rFonts w:ascii="Times New Roman" w:hAnsi="Times New Roman"/>
          <w:b/>
          <w:bCs/>
          <w:sz w:val="24"/>
          <w:szCs w:val="24"/>
        </w:rPr>
      </w:pPr>
      <w:r w:rsidRPr="00AA177A">
        <w:rPr>
          <w:rFonts w:ascii="Times New Roman" w:hAnsi="Times New Roman"/>
          <w:b/>
          <w:sz w:val="24"/>
          <w:szCs w:val="24"/>
        </w:rPr>
        <w:t xml:space="preserve">2.2. Тематический план и содержание учебной дисциплины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3"/>
        <w:gridCol w:w="9173"/>
        <w:gridCol w:w="1781"/>
        <w:gridCol w:w="1928"/>
      </w:tblGrid>
      <w:tr w:rsidR="00B12CDB" w:rsidRPr="00472D5A" w14:paraId="22367777" w14:textId="77777777" w:rsidTr="005919C5">
        <w:trPr>
          <w:trHeight w:val="20"/>
        </w:trPr>
        <w:tc>
          <w:tcPr>
            <w:tcW w:w="610" w:type="pct"/>
            <w:gridSpan w:val="2"/>
            <w:vAlign w:val="center"/>
          </w:tcPr>
          <w:p w14:paraId="0708575D" w14:textId="77777777" w:rsidR="00B12CDB" w:rsidRPr="00472D5A" w:rsidRDefault="00B12CDB" w:rsidP="00B12CDB">
            <w:pPr>
              <w:suppressAutoHyphens/>
              <w:jc w:val="center"/>
              <w:rPr>
                <w:rFonts w:ascii="Times New Roman" w:hAnsi="Times New Roman"/>
                <w:b/>
                <w:bCs/>
                <w:sz w:val="24"/>
                <w:szCs w:val="24"/>
              </w:rPr>
            </w:pPr>
            <w:r w:rsidRPr="00472D5A">
              <w:rPr>
                <w:rFonts w:ascii="Times New Roman" w:hAnsi="Times New Roman"/>
                <w:b/>
                <w:bCs/>
                <w:sz w:val="24"/>
                <w:szCs w:val="24"/>
              </w:rPr>
              <w:t>Наименование разделов и тем</w:t>
            </w:r>
          </w:p>
        </w:tc>
        <w:tc>
          <w:tcPr>
            <w:tcW w:w="3124" w:type="pct"/>
            <w:vAlign w:val="center"/>
          </w:tcPr>
          <w:p w14:paraId="660C3CFC" w14:textId="77777777" w:rsidR="00B12CDB" w:rsidRPr="00472D5A" w:rsidRDefault="00B12CDB" w:rsidP="00B12CDB">
            <w:pPr>
              <w:suppressAutoHyphens/>
              <w:jc w:val="center"/>
              <w:rPr>
                <w:rFonts w:ascii="Times New Roman" w:hAnsi="Times New Roman"/>
                <w:b/>
                <w:bCs/>
                <w:sz w:val="24"/>
                <w:szCs w:val="24"/>
              </w:rPr>
            </w:pPr>
            <w:r w:rsidRPr="00472D5A">
              <w:rPr>
                <w:rFonts w:ascii="Times New Roman" w:hAnsi="Times New Roman"/>
                <w:b/>
                <w:bCs/>
                <w:sz w:val="24"/>
                <w:szCs w:val="24"/>
              </w:rPr>
              <w:t>Содержание учебного материала и формы организации деятельности обучающихся</w:t>
            </w:r>
          </w:p>
        </w:tc>
        <w:tc>
          <w:tcPr>
            <w:tcW w:w="608" w:type="pct"/>
            <w:vAlign w:val="center"/>
          </w:tcPr>
          <w:p w14:paraId="7E8C8435" w14:textId="77777777" w:rsidR="00B12CDB" w:rsidRPr="00472D5A" w:rsidRDefault="00B12CDB" w:rsidP="00B12CDB">
            <w:pPr>
              <w:suppressAutoHyphens/>
              <w:spacing w:after="0"/>
              <w:jc w:val="center"/>
              <w:rPr>
                <w:rFonts w:ascii="Times New Roman" w:hAnsi="Times New Roman"/>
                <w:b/>
                <w:bCs/>
                <w:sz w:val="24"/>
                <w:szCs w:val="24"/>
              </w:rPr>
            </w:pPr>
            <w:r w:rsidRPr="00472D5A">
              <w:rPr>
                <w:rFonts w:ascii="Times New Roman" w:hAnsi="Times New Roman"/>
                <w:b/>
                <w:bCs/>
                <w:sz w:val="24"/>
                <w:szCs w:val="24"/>
              </w:rPr>
              <w:t>Объем, акад. ч</w:t>
            </w:r>
            <w:r w:rsidR="00253069" w:rsidRPr="00472D5A">
              <w:rPr>
                <w:rFonts w:ascii="Times New Roman" w:hAnsi="Times New Roman"/>
                <w:b/>
                <w:bCs/>
                <w:sz w:val="24"/>
                <w:szCs w:val="24"/>
              </w:rPr>
              <w:t>.</w:t>
            </w:r>
            <w:r w:rsidRPr="00472D5A">
              <w:rPr>
                <w:rFonts w:ascii="Times New Roman" w:hAnsi="Times New Roman"/>
                <w:b/>
                <w:bCs/>
                <w:sz w:val="24"/>
                <w:szCs w:val="24"/>
              </w:rPr>
              <w:t xml:space="preserve"> / в том числе в форме практической подготовки, акад</w:t>
            </w:r>
            <w:r w:rsidR="00253069" w:rsidRPr="00472D5A">
              <w:rPr>
                <w:rFonts w:ascii="Times New Roman" w:hAnsi="Times New Roman"/>
                <w:b/>
                <w:bCs/>
                <w:sz w:val="24"/>
                <w:szCs w:val="24"/>
              </w:rPr>
              <w:t xml:space="preserve">. </w:t>
            </w:r>
            <w:r w:rsidRPr="00472D5A">
              <w:rPr>
                <w:rFonts w:ascii="Times New Roman" w:hAnsi="Times New Roman"/>
                <w:b/>
                <w:bCs/>
                <w:sz w:val="24"/>
                <w:szCs w:val="24"/>
              </w:rPr>
              <w:t>ч</w:t>
            </w:r>
            <w:r w:rsidR="00253069" w:rsidRPr="00472D5A">
              <w:rPr>
                <w:rFonts w:ascii="Times New Roman" w:hAnsi="Times New Roman"/>
                <w:b/>
                <w:bCs/>
                <w:sz w:val="24"/>
                <w:szCs w:val="24"/>
              </w:rPr>
              <w:t>.</w:t>
            </w:r>
          </w:p>
        </w:tc>
        <w:tc>
          <w:tcPr>
            <w:tcW w:w="658" w:type="pct"/>
            <w:vAlign w:val="center"/>
          </w:tcPr>
          <w:p w14:paraId="6FB8DE56" w14:textId="77777777" w:rsidR="00B12CDB" w:rsidRPr="00472D5A" w:rsidRDefault="00ED519D" w:rsidP="00B12CDB">
            <w:pPr>
              <w:suppressAutoHyphens/>
              <w:jc w:val="center"/>
              <w:rPr>
                <w:rFonts w:ascii="Times New Roman" w:hAnsi="Times New Roman"/>
                <w:b/>
                <w:bCs/>
                <w:sz w:val="24"/>
                <w:szCs w:val="24"/>
              </w:rPr>
            </w:pPr>
            <w:r w:rsidRPr="00472D5A">
              <w:rPr>
                <w:rFonts w:ascii="Times New Roman" w:hAnsi="Times New Roman"/>
                <w:b/>
                <w:bCs/>
              </w:rPr>
              <w:t xml:space="preserve">Коды компетенций </w:t>
            </w:r>
            <w:r w:rsidR="00AA177A">
              <w:rPr>
                <w:rFonts w:ascii="Times New Roman" w:hAnsi="Times New Roman"/>
                <w:b/>
                <w:bCs/>
              </w:rPr>
              <w:br/>
            </w:r>
            <w:r w:rsidRPr="00472D5A">
              <w:rPr>
                <w:rFonts w:ascii="Times New Roman" w:hAnsi="Times New Roman"/>
                <w:b/>
                <w:bCs/>
              </w:rPr>
              <w:t>и личностных результатов</w:t>
            </w:r>
            <w:r w:rsidRPr="00472D5A">
              <w:rPr>
                <w:rStyle w:val="FootnoteReference"/>
                <w:rFonts w:ascii="Times New Roman" w:hAnsi="Times New Roman"/>
                <w:b/>
                <w:bCs/>
              </w:rPr>
              <w:footnoteReference w:id="53"/>
            </w:r>
            <w:r w:rsidRPr="00472D5A">
              <w:rPr>
                <w:rFonts w:ascii="Times New Roman" w:hAnsi="Times New Roman"/>
                <w:b/>
                <w:bCs/>
              </w:rPr>
              <w:t>, формированию которых способствует элемент программы</w:t>
            </w:r>
          </w:p>
        </w:tc>
      </w:tr>
      <w:tr w:rsidR="00B12CDB" w:rsidRPr="00472D5A" w14:paraId="1B07095F" w14:textId="77777777" w:rsidTr="005919C5">
        <w:trPr>
          <w:trHeight w:val="371"/>
        </w:trPr>
        <w:tc>
          <w:tcPr>
            <w:tcW w:w="610" w:type="pct"/>
            <w:gridSpan w:val="2"/>
          </w:tcPr>
          <w:p w14:paraId="1E91CB34" w14:textId="77777777" w:rsidR="00B12CDB" w:rsidRPr="00472D5A" w:rsidRDefault="00B12CDB" w:rsidP="00B12CDB">
            <w:pPr>
              <w:spacing w:after="0"/>
              <w:jc w:val="center"/>
              <w:rPr>
                <w:rFonts w:ascii="Times New Roman" w:hAnsi="Times New Roman"/>
                <w:b/>
                <w:bCs/>
                <w:sz w:val="24"/>
                <w:szCs w:val="24"/>
              </w:rPr>
            </w:pPr>
            <w:r w:rsidRPr="00472D5A">
              <w:rPr>
                <w:rFonts w:ascii="Times New Roman" w:hAnsi="Times New Roman"/>
                <w:b/>
                <w:bCs/>
                <w:sz w:val="24"/>
                <w:szCs w:val="24"/>
              </w:rPr>
              <w:t>1</w:t>
            </w:r>
          </w:p>
        </w:tc>
        <w:tc>
          <w:tcPr>
            <w:tcW w:w="3124" w:type="pct"/>
          </w:tcPr>
          <w:p w14:paraId="5A2D3B7E" w14:textId="77777777" w:rsidR="00B12CDB" w:rsidRPr="00472D5A" w:rsidRDefault="00B12CDB" w:rsidP="00B12CDB">
            <w:pPr>
              <w:spacing w:after="0"/>
              <w:jc w:val="center"/>
              <w:rPr>
                <w:rFonts w:ascii="Times New Roman" w:hAnsi="Times New Roman"/>
                <w:b/>
                <w:bCs/>
                <w:sz w:val="24"/>
                <w:szCs w:val="24"/>
              </w:rPr>
            </w:pPr>
            <w:r w:rsidRPr="00472D5A">
              <w:rPr>
                <w:rFonts w:ascii="Times New Roman" w:hAnsi="Times New Roman"/>
                <w:b/>
                <w:bCs/>
                <w:sz w:val="24"/>
                <w:szCs w:val="24"/>
              </w:rPr>
              <w:t>2</w:t>
            </w:r>
          </w:p>
        </w:tc>
        <w:tc>
          <w:tcPr>
            <w:tcW w:w="608" w:type="pct"/>
          </w:tcPr>
          <w:p w14:paraId="1450340E" w14:textId="77777777" w:rsidR="00B12CDB" w:rsidRPr="00472D5A" w:rsidRDefault="00B12CDB" w:rsidP="00B12CDB">
            <w:pPr>
              <w:spacing w:after="0"/>
              <w:jc w:val="center"/>
              <w:rPr>
                <w:rFonts w:ascii="Times New Roman" w:hAnsi="Times New Roman"/>
                <w:b/>
                <w:bCs/>
                <w:sz w:val="24"/>
                <w:szCs w:val="24"/>
              </w:rPr>
            </w:pPr>
            <w:r w:rsidRPr="00472D5A">
              <w:rPr>
                <w:rFonts w:ascii="Times New Roman" w:hAnsi="Times New Roman"/>
                <w:b/>
                <w:bCs/>
                <w:sz w:val="24"/>
                <w:szCs w:val="24"/>
              </w:rPr>
              <w:t>3</w:t>
            </w:r>
          </w:p>
        </w:tc>
        <w:tc>
          <w:tcPr>
            <w:tcW w:w="658" w:type="pct"/>
          </w:tcPr>
          <w:p w14:paraId="63E9CA69" w14:textId="77777777" w:rsidR="00B12CDB" w:rsidRPr="00472D5A" w:rsidRDefault="00B12CDB" w:rsidP="00B12CDB">
            <w:pPr>
              <w:spacing w:after="0"/>
              <w:jc w:val="center"/>
              <w:rPr>
                <w:rFonts w:ascii="Times New Roman" w:hAnsi="Times New Roman"/>
                <w:b/>
                <w:bCs/>
                <w:sz w:val="24"/>
                <w:szCs w:val="24"/>
              </w:rPr>
            </w:pPr>
            <w:r w:rsidRPr="00472D5A">
              <w:rPr>
                <w:rFonts w:ascii="Times New Roman" w:hAnsi="Times New Roman"/>
                <w:b/>
                <w:bCs/>
                <w:sz w:val="24"/>
                <w:szCs w:val="24"/>
              </w:rPr>
              <w:t>4</w:t>
            </w:r>
          </w:p>
        </w:tc>
      </w:tr>
      <w:tr w:rsidR="00B12CDB" w:rsidRPr="00472D5A" w14:paraId="1E1134EA" w14:textId="77777777" w:rsidTr="005919C5">
        <w:trPr>
          <w:trHeight w:val="371"/>
        </w:trPr>
        <w:tc>
          <w:tcPr>
            <w:tcW w:w="3734" w:type="pct"/>
            <w:gridSpan w:val="3"/>
          </w:tcPr>
          <w:p w14:paraId="77FF3236" w14:textId="77777777" w:rsidR="00B12CDB" w:rsidRPr="00472D5A" w:rsidRDefault="00B12CDB" w:rsidP="00B12CDB">
            <w:pPr>
              <w:spacing w:after="0"/>
              <w:rPr>
                <w:rFonts w:ascii="Times New Roman" w:hAnsi="Times New Roman"/>
                <w:b/>
                <w:bCs/>
                <w:sz w:val="24"/>
                <w:szCs w:val="24"/>
              </w:rPr>
            </w:pPr>
            <w:r w:rsidRPr="00472D5A">
              <w:rPr>
                <w:rFonts w:ascii="Times New Roman" w:hAnsi="Times New Roman"/>
                <w:b/>
                <w:bCs/>
                <w:sz w:val="24"/>
                <w:szCs w:val="24"/>
              </w:rPr>
              <w:t>Раздел 1. От древней Руси к Российскому государству</w:t>
            </w:r>
          </w:p>
        </w:tc>
        <w:tc>
          <w:tcPr>
            <w:tcW w:w="608" w:type="pct"/>
          </w:tcPr>
          <w:p w14:paraId="1436445F" w14:textId="77777777" w:rsidR="00B12CDB" w:rsidRPr="00472D5A" w:rsidRDefault="00B12CDB" w:rsidP="00B12CDB">
            <w:pPr>
              <w:jc w:val="center"/>
              <w:rPr>
                <w:rFonts w:ascii="Times New Roman" w:hAnsi="Times New Roman"/>
                <w:b/>
                <w:bCs/>
                <w:sz w:val="24"/>
                <w:szCs w:val="24"/>
              </w:rPr>
            </w:pPr>
            <w:r w:rsidRPr="00472D5A">
              <w:rPr>
                <w:rFonts w:ascii="Times New Roman" w:hAnsi="Times New Roman"/>
                <w:b/>
                <w:bCs/>
                <w:sz w:val="24"/>
                <w:szCs w:val="24"/>
              </w:rPr>
              <w:t>3</w:t>
            </w:r>
          </w:p>
        </w:tc>
        <w:tc>
          <w:tcPr>
            <w:tcW w:w="658" w:type="pct"/>
          </w:tcPr>
          <w:p w14:paraId="00E9A2A5" w14:textId="77777777" w:rsidR="00B12CDB" w:rsidRPr="00472D5A" w:rsidRDefault="00B12CDB" w:rsidP="00B12CDB">
            <w:pPr>
              <w:jc w:val="center"/>
              <w:rPr>
                <w:rFonts w:ascii="Times New Roman" w:hAnsi="Times New Roman"/>
                <w:b/>
                <w:bCs/>
                <w:sz w:val="24"/>
                <w:szCs w:val="24"/>
              </w:rPr>
            </w:pPr>
          </w:p>
        </w:tc>
      </w:tr>
      <w:tr w:rsidR="00B12CDB" w:rsidRPr="00472D5A" w14:paraId="3C8CAEAF" w14:textId="77777777" w:rsidTr="005919C5">
        <w:trPr>
          <w:trHeight w:val="20"/>
        </w:trPr>
        <w:tc>
          <w:tcPr>
            <w:tcW w:w="610" w:type="pct"/>
            <w:gridSpan w:val="2"/>
            <w:vMerge w:val="restart"/>
          </w:tcPr>
          <w:p w14:paraId="1527A57E" w14:textId="77777777" w:rsidR="00B12CDB" w:rsidRPr="00472D5A" w:rsidRDefault="00B12CDB" w:rsidP="00B12CDB">
            <w:pPr>
              <w:rPr>
                <w:rFonts w:ascii="Times New Roman" w:hAnsi="Times New Roman"/>
                <w:sz w:val="24"/>
                <w:szCs w:val="24"/>
              </w:rPr>
            </w:pPr>
            <w:r w:rsidRPr="00472D5A">
              <w:rPr>
                <w:rFonts w:ascii="Times New Roman" w:hAnsi="Times New Roman"/>
                <w:sz w:val="24"/>
                <w:szCs w:val="24"/>
              </w:rPr>
              <w:t>Тема 1.1. Древняя Русь и русские земли в XII—XIV веках</w:t>
            </w:r>
          </w:p>
          <w:p w14:paraId="2D047F65" w14:textId="77777777" w:rsidR="00B12CDB" w:rsidRPr="00472D5A" w:rsidRDefault="00B12CDB" w:rsidP="00B12CDB">
            <w:pPr>
              <w:rPr>
                <w:rFonts w:ascii="Times New Roman" w:hAnsi="Times New Roman"/>
                <w:sz w:val="24"/>
                <w:szCs w:val="24"/>
              </w:rPr>
            </w:pPr>
          </w:p>
        </w:tc>
        <w:tc>
          <w:tcPr>
            <w:tcW w:w="3124" w:type="pct"/>
          </w:tcPr>
          <w:p w14:paraId="209812C2" w14:textId="77777777" w:rsidR="00B12CDB" w:rsidRPr="00472D5A" w:rsidRDefault="00B12CDB" w:rsidP="00B12CDB">
            <w:pPr>
              <w:rPr>
                <w:rFonts w:ascii="Times New Roman" w:hAnsi="Times New Roman"/>
                <w:b/>
                <w:bCs/>
                <w:sz w:val="24"/>
                <w:szCs w:val="24"/>
              </w:rPr>
            </w:pPr>
            <w:r w:rsidRPr="00472D5A">
              <w:rPr>
                <w:rFonts w:ascii="Times New Roman" w:hAnsi="Times New Roman"/>
                <w:b/>
                <w:bCs/>
                <w:sz w:val="24"/>
                <w:szCs w:val="24"/>
              </w:rPr>
              <w:t>Содержание учебного материала</w:t>
            </w:r>
          </w:p>
        </w:tc>
        <w:tc>
          <w:tcPr>
            <w:tcW w:w="608" w:type="pct"/>
            <w:vAlign w:val="center"/>
          </w:tcPr>
          <w:p w14:paraId="05145C22" w14:textId="77777777" w:rsidR="00B12CDB" w:rsidRPr="00472D5A" w:rsidRDefault="00B12CDB" w:rsidP="00B12CDB">
            <w:pPr>
              <w:suppressAutoHyphens/>
              <w:jc w:val="center"/>
              <w:rPr>
                <w:rFonts w:ascii="Times New Roman" w:hAnsi="Times New Roman"/>
                <w:sz w:val="24"/>
                <w:szCs w:val="24"/>
              </w:rPr>
            </w:pPr>
            <w:r w:rsidRPr="00472D5A">
              <w:rPr>
                <w:rFonts w:ascii="Times New Roman" w:hAnsi="Times New Roman"/>
                <w:sz w:val="24"/>
                <w:szCs w:val="24"/>
              </w:rPr>
              <w:t>2</w:t>
            </w:r>
          </w:p>
        </w:tc>
        <w:tc>
          <w:tcPr>
            <w:tcW w:w="658" w:type="pct"/>
            <w:vMerge w:val="restart"/>
          </w:tcPr>
          <w:p w14:paraId="791F304B" w14:textId="77777777" w:rsidR="00B12CDB" w:rsidRPr="00472D5A" w:rsidRDefault="00B12CDB" w:rsidP="00B12CDB">
            <w:pPr>
              <w:jc w:val="center"/>
              <w:rPr>
                <w:rFonts w:ascii="Times New Roman" w:hAnsi="Times New Roman"/>
                <w:bCs/>
                <w:sz w:val="24"/>
                <w:szCs w:val="24"/>
              </w:rPr>
            </w:pPr>
            <w:r w:rsidRPr="00472D5A">
              <w:rPr>
                <w:rFonts w:ascii="Times New Roman" w:hAnsi="Times New Roman"/>
                <w:bCs/>
                <w:sz w:val="24"/>
                <w:szCs w:val="24"/>
              </w:rPr>
              <w:t xml:space="preserve">ОК 2, ОК 5, </w:t>
            </w:r>
            <w:r w:rsidR="00AA177A">
              <w:rPr>
                <w:rFonts w:ascii="Times New Roman" w:hAnsi="Times New Roman"/>
                <w:bCs/>
                <w:sz w:val="24"/>
                <w:szCs w:val="24"/>
              </w:rPr>
              <w:br/>
            </w:r>
            <w:r w:rsidRPr="00472D5A">
              <w:rPr>
                <w:rFonts w:ascii="Times New Roman" w:hAnsi="Times New Roman"/>
                <w:bCs/>
                <w:sz w:val="24"/>
                <w:szCs w:val="24"/>
              </w:rPr>
              <w:t>ОК 6</w:t>
            </w:r>
          </w:p>
        </w:tc>
      </w:tr>
      <w:tr w:rsidR="00B12CDB" w:rsidRPr="00472D5A" w14:paraId="000D980F" w14:textId="77777777" w:rsidTr="005919C5">
        <w:trPr>
          <w:trHeight w:val="2577"/>
        </w:trPr>
        <w:tc>
          <w:tcPr>
            <w:tcW w:w="610" w:type="pct"/>
            <w:gridSpan w:val="2"/>
            <w:vMerge/>
          </w:tcPr>
          <w:p w14:paraId="7C165459" w14:textId="77777777" w:rsidR="00B12CDB" w:rsidRPr="00472D5A" w:rsidRDefault="00B12CDB" w:rsidP="00B12CDB">
            <w:pPr>
              <w:rPr>
                <w:rFonts w:ascii="Times New Roman" w:hAnsi="Times New Roman"/>
                <w:sz w:val="24"/>
                <w:szCs w:val="24"/>
              </w:rPr>
            </w:pPr>
          </w:p>
        </w:tc>
        <w:tc>
          <w:tcPr>
            <w:tcW w:w="3124" w:type="pct"/>
          </w:tcPr>
          <w:p w14:paraId="7FAEE64B" w14:textId="77777777" w:rsidR="00B12CDB" w:rsidRPr="00472D5A" w:rsidRDefault="00B12CDB" w:rsidP="00B12CDB">
            <w:r w:rsidRPr="00472D5A">
              <w:rPr>
                <w:rFonts w:ascii="Times New Roman" w:hAnsi="Times New Roman"/>
                <w:sz w:val="24"/>
                <w:szCs w:val="24"/>
              </w:rPr>
              <w:t>Славянский этногенез. Образование Древнерусского государства и его первые князья. Социально-экономические и политические отношения в Древней Руси. Культурное пространство. Формирование системы земель — самостоятельных княжеств. Характеристика основных земель Руси: Владимиро-Суздальская земля, Великий Новгород, Галицко-Волынское княжество. Монгольское нашествие и установление зависимости Руси от ордынских ханов. Отпор агрессии шведских и немецких феодалов в Северо-Западной Руси. Культурное пространство.</w:t>
            </w:r>
          </w:p>
        </w:tc>
        <w:tc>
          <w:tcPr>
            <w:tcW w:w="608" w:type="pct"/>
            <w:vAlign w:val="center"/>
          </w:tcPr>
          <w:p w14:paraId="73C5D722" w14:textId="77777777" w:rsidR="00B12CDB" w:rsidRPr="00472D5A" w:rsidRDefault="00B12CDB" w:rsidP="00B12CDB">
            <w:pPr>
              <w:suppressAutoHyphens/>
              <w:jc w:val="center"/>
              <w:rPr>
                <w:rFonts w:ascii="Times New Roman" w:hAnsi="Times New Roman"/>
                <w:sz w:val="24"/>
                <w:szCs w:val="24"/>
              </w:rPr>
            </w:pPr>
          </w:p>
        </w:tc>
        <w:tc>
          <w:tcPr>
            <w:tcW w:w="658" w:type="pct"/>
            <w:vMerge/>
          </w:tcPr>
          <w:p w14:paraId="07DB385A" w14:textId="77777777" w:rsidR="00B12CDB" w:rsidRPr="00472D5A" w:rsidRDefault="00B12CDB" w:rsidP="00B12CDB">
            <w:pPr>
              <w:rPr>
                <w:rFonts w:ascii="Times New Roman" w:hAnsi="Times New Roman"/>
                <w:bCs/>
                <w:sz w:val="24"/>
                <w:szCs w:val="24"/>
              </w:rPr>
            </w:pPr>
          </w:p>
        </w:tc>
      </w:tr>
      <w:tr w:rsidR="00B12CDB" w:rsidRPr="00472D5A" w14:paraId="6E8A0614" w14:textId="77777777" w:rsidTr="005919C5">
        <w:trPr>
          <w:trHeight w:val="20"/>
        </w:trPr>
        <w:tc>
          <w:tcPr>
            <w:tcW w:w="610" w:type="pct"/>
            <w:gridSpan w:val="2"/>
            <w:vMerge/>
          </w:tcPr>
          <w:p w14:paraId="248F363E" w14:textId="77777777" w:rsidR="00B12CDB" w:rsidRPr="00472D5A" w:rsidRDefault="00B12CDB" w:rsidP="00B12CDB">
            <w:pPr>
              <w:rPr>
                <w:rFonts w:ascii="Times New Roman" w:hAnsi="Times New Roman"/>
                <w:sz w:val="24"/>
                <w:szCs w:val="24"/>
              </w:rPr>
            </w:pPr>
          </w:p>
        </w:tc>
        <w:tc>
          <w:tcPr>
            <w:tcW w:w="3124" w:type="pct"/>
          </w:tcPr>
          <w:p w14:paraId="2520A43F" w14:textId="77777777" w:rsidR="00B12CDB" w:rsidRPr="00472D5A" w:rsidRDefault="00B12CDB" w:rsidP="00B12CDB">
            <w:pPr>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7049BD15" w14:textId="77777777" w:rsidR="00B12CDB" w:rsidRPr="00472D5A" w:rsidRDefault="00B12CDB" w:rsidP="00A850DC">
            <w:pPr>
              <w:jc w:val="center"/>
              <w:rPr>
                <w:rFonts w:ascii="Times New Roman" w:hAnsi="Times New Roman"/>
                <w:sz w:val="24"/>
                <w:szCs w:val="24"/>
              </w:rPr>
            </w:pPr>
            <w:r w:rsidRPr="00472D5A">
              <w:rPr>
                <w:rFonts w:ascii="Times New Roman" w:hAnsi="Times New Roman"/>
                <w:sz w:val="24"/>
                <w:szCs w:val="24"/>
              </w:rPr>
              <w:t>*</w:t>
            </w:r>
          </w:p>
        </w:tc>
        <w:tc>
          <w:tcPr>
            <w:tcW w:w="658" w:type="pct"/>
            <w:vMerge/>
          </w:tcPr>
          <w:p w14:paraId="57E7B14F" w14:textId="77777777" w:rsidR="00B12CDB" w:rsidRPr="00472D5A" w:rsidRDefault="00B12CDB" w:rsidP="00B12CDB">
            <w:pPr>
              <w:rPr>
                <w:rFonts w:ascii="Times New Roman" w:hAnsi="Times New Roman"/>
                <w:bCs/>
                <w:sz w:val="24"/>
                <w:szCs w:val="24"/>
              </w:rPr>
            </w:pPr>
          </w:p>
        </w:tc>
      </w:tr>
      <w:tr w:rsidR="00B12CDB" w:rsidRPr="00472D5A" w14:paraId="24A890D7" w14:textId="77777777" w:rsidTr="005919C5">
        <w:trPr>
          <w:trHeight w:val="440"/>
        </w:trPr>
        <w:tc>
          <w:tcPr>
            <w:tcW w:w="610" w:type="pct"/>
            <w:gridSpan w:val="2"/>
            <w:vMerge w:val="restart"/>
          </w:tcPr>
          <w:p w14:paraId="40181A10" w14:textId="77777777" w:rsidR="00B12CDB" w:rsidRPr="00472D5A" w:rsidRDefault="00B12CDB" w:rsidP="00B12CDB">
            <w:pPr>
              <w:rPr>
                <w:rFonts w:ascii="Times New Roman" w:hAnsi="Times New Roman"/>
                <w:sz w:val="24"/>
                <w:szCs w:val="24"/>
              </w:rPr>
            </w:pPr>
            <w:r w:rsidRPr="00472D5A">
              <w:rPr>
                <w:rFonts w:ascii="Times New Roman" w:hAnsi="Times New Roman"/>
                <w:sz w:val="24"/>
                <w:szCs w:val="24"/>
              </w:rPr>
              <w:t>Тема 1.2 Русские земли на пути к объединению в XIV—XV веках</w:t>
            </w:r>
          </w:p>
        </w:tc>
        <w:tc>
          <w:tcPr>
            <w:tcW w:w="3124" w:type="pct"/>
          </w:tcPr>
          <w:p w14:paraId="77ACA7C2" w14:textId="77777777" w:rsidR="00B12CDB" w:rsidRPr="00472D5A" w:rsidRDefault="00B12CDB" w:rsidP="00B12CDB">
            <w:pPr>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35ACB669" w14:textId="77777777" w:rsidR="00B12CDB" w:rsidRPr="00472D5A" w:rsidRDefault="00B12CDB" w:rsidP="00A850DC">
            <w:pPr>
              <w:jc w:val="center"/>
              <w:rPr>
                <w:rFonts w:ascii="Times New Roman" w:hAnsi="Times New Roman"/>
                <w:sz w:val="24"/>
                <w:szCs w:val="24"/>
              </w:rPr>
            </w:pPr>
            <w:r w:rsidRPr="00472D5A">
              <w:rPr>
                <w:rFonts w:ascii="Times New Roman" w:hAnsi="Times New Roman"/>
                <w:sz w:val="24"/>
                <w:szCs w:val="24"/>
              </w:rPr>
              <w:t>1</w:t>
            </w:r>
          </w:p>
        </w:tc>
        <w:tc>
          <w:tcPr>
            <w:tcW w:w="658" w:type="pct"/>
            <w:vMerge/>
          </w:tcPr>
          <w:p w14:paraId="3DDEBA94" w14:textId="77777777" w:rsidR="00B12CDB" w:rsidRPr="00472D5A" w:rsidRDefault="00B12CDB" w:rsidP="00B12CDB">
            <w:pPr>
              <w:jc w:val="center"/>
              <w:rPr>
                <w:rFonts w:ascii="Times New Roman" w:hAnsi="Times New Roman"/>
                <w:bCs/>
                <w:sz w:val="24"/>
                <w:szCs w:val="24"/>
              </w:rPr>
            </w:pPr>
          </w:p>
        </w:tc>
      </w:tr>
      <w:tr w:rsidR="00B12CDB" w:rsidRPr="00472D5A" w14:paraId="49DD6972" w14:textId="77777777" w:rsidTr="005919C5">
        <w:trPr>
          <w:trHeight w:val="20"/>
        </w:trPr>
        <w:tc>
          <w:tcPr>
            <w:tcW w:w="610" w:type="pct"/>
            <w:gridSpan w:val="2"/>
            <w:vMerge/>
          </w:tcPr>
          <w:p w14:paraId="71C9501C" w14:textId="77777777" w:rsidR="00B12CDB" w:rsidRPr="00472D5A" w:rsidRDefault="00B12CDB" w:rsidP="00B12CDB">
            <w:pPr>
              <w:rPr>
                <w:rFonts w:ascii="Times New Roman" w:hAnsi="Times New Roman"/>
                <w:b/>
                <w:bCs/>
                <w:sz w:val="24"/>
                <w:szCs w:val="24"/>
              </w:rPr>
            </w:pPr>
          </w:p>
        </w:tc>
        <w:tc>
          <w:tcPr>
            <w:tcW w:w="3124" w:type="pct"/>
          </w:tcPr>
          <w:p w14:paraId="5313315D"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Образование Московского княжества и политика московских князей. Формирование единого Русского государства в XV веке. Культура XIV—XV веков.</w:t>
            </w:r>
          </w:p>
        </w:tc>
        <w:tc>
          <w:tcPr>
            <w:tcW w:w="608" w:type="pct"/>
            <w:vAlign w:val="center"/>
          </w:tcPr>
          <w:p w14:paraId="2259ABE8" w14:textId="77777777" w:rsidR="00B12CDB" w:rsidRPr="00472D5A" w:rsidRDefault="00B12CDB" w:rsidP="00A850DC">
            <w:pPr>
              <w:jc w:val="center"/>
              <w:rPr>
                <w:rFonts w:ascii="Times New Roman" w:hAnsi="Times New Roman"/>
                <w:b/>
                <w:bCs/>
                <w:sz w:val="24"/>
                <w:szCs w:val="24"/>
              </w:rPr>
            </w:pPr>
            <w:r w:rsidRPr="00472D5A">
              <w:rPr>
                <w:rFonts w:ascii="Times New Roman" w:hAnsi="Times New Roman"/>
                <w:b/>
                <w:bCs/>
                <w:sz w:val="24"/>
                <w:szCs w:val="24"/>
              </w:rPr>
              <w:t>*</w:t>
            </w:r>
          </w:p>
        </w:tc>
        <w:tc>
          <w:tcPr>
            <w:tcW w:w="658" w:type="pct"/>
            <w:vMerge/>
          </w:tcPr>
          <w:p w14:paraId="6524A511" w14:textId="77777777" w:rsidR="00B12CDB" w:rsidRPr="00472D5A" w:rsidRDefault="00B12CDB" w:rsidP="00B12CDB">
            <w:pPr>
              <w:rPr>
                <w:rFonts w:ascii="Times New Roman" w:hAnsi="Times New Roman"/>
                <w:b/>
                <w:bCs/>
                <w:sz w:val="24"/>
                <w:szCs w:val="24"/>
              </w:rPr>
            </w:pPr>
          </w:p>
        </w:tc>
      </w:tr>
      <w:tr w:rsidR="00B12CDB" w:rsidRPr="00472D5A" w14:paraId="0628BEB2" w14:textId="77777777" w:rsidTr="005919C5">
        <w:trPr>
          <w:trHeight w:val="20"/>
        </w:trPr>
        <w:tc>
          <w:tcPr>
            <w:tcW w:w="610" w:type="pct"/>
            <w:gridSpan w:val="2"/>
            <w:vMerge/>
          </w:tcPr>
          <w:p w14:paraId="4E23264F" w14:textId="77777777" w:rsidR="00B12CDB" w:rsidRPr="00472D5A" w:rsidRDefault="00B12CDB" w:rsidP="00B12CDB">
            <w:pPr>
              <w:rPr>
                <w:rFonts w:ascii="Times New Roman" w:hAnsi="Times New Roman"/>
                <w:b/>
                <w:bCs/>
                <w:sz w:val="24"/>
                <w:szCs w:val="24"/>
              </w:rPr>
            </w:pPr>
          </w:p>
        </w:tc>
        <w:tc>
          <w:tcPr>
            <w:tcW w:w="3124" w:type="pct"/>
          </w:tcPr>
          <w:p w14:paraId="3581941E" w14:textId="77777777" w:rsidR="00B12CDB" w:rsidRPr="00472D5A" w:rsidRDefault="00B12CDB" w:rsidP="00B12CDB">
            <w:pPr>
              <w:rPr>
                <w:rFonts w:ascii="Times New Roman" w:hAnsi="Times New Roman"/>
                <w:b/>
                <w:bCs/>
                <w:sz w:val="24"/>
                <w:szCs w:val="24"/>
              </w:rPr>
            </w:pPr>
            <w:r w:rsidRPr="00472D5A">
              <w:rPr>
                <w:rFonts w:ascii="Times New Roman" w:hAnsi="Times New Roman"/>
                <w:b/>
                <w:bCs/>
                <w:sz w:val="24"/>
                <w:szCs w:val="24"/>
              </w:rPr>
              <w:t xml:space="preserve">Самостоятельная работа обучающихся </w:t>
            </w:r>
          </w:p>
        </w:tc>
        <w:tc>
          <w:tcPr>
            <w:tcW w:w="608" w:type="pct"/>
            <w:vAlign w:val="center"/>
          </w:tcPr>
          <w:p w14:paraId="471C208F" w14:textId="77777777" w:rsidR="00B12CDB" w:rsidRPr="00472D5A" w:rsidRDefault="00B12CDB" w:rsidP="00A850DC">
            <w:pPr>
              <w:jc w:val="center"/>
              <w:rPr>
                <w:rFonts w:ascii="Times New Roman" w:hAnsi="Times New Roman"/>
                <w:b/>
                <w:bCs/>
                <w:sz w:val="24"/>
                <w:szCs w:val="24"/>
              </w:rPr>
            </w:pPr>
            <w:r w:rsidRPr="00472D5A">
              <w:rPr>
                <w:rFonts w:ascii="Times New Roman" w:hAnsi="Times New Roman"/>
                <w:b/>
                <w:bCs/>
                <w:sz w:val="24"/>
                <w:szCs w:val="24"/>
              </w:rPr>
              <w:t>*</w:t>
            </w:r>
          </w:p>
        </w:tc>
        <w:tc>
          <w:tcPr>
            <w:tcW w:w="658" w:type="pct"/>
            <w:vMerge/>
          </w:tcPr>
          <w:p w14:paraId="1D19E9BD" w14:textId="77777777" w:rsidR="00B12CDB" w:rsidRPr="00472D5A" w:rsidRDefault="00B12CDB" w:rsidP="00B12CDB">
            <w:pPr>
              <w:rPr>
                <w:rFonts w:ascii="Times New Roman" w:hAnsi="Times New Roman"/>
                <w:b/>
                <w:bCs/>
                <w:sz w:val="24"/>
                <w:szCs w:val="24"/>
              </w:rPr>
            </w:pPr>
          </w:p>
        </w:tc>
      </w:tr>
      <w:tr w:rsidR="00B12CDB" w:rsidRPr="00472D5A" w14:paraId="043EAEA9" w14:textId="77777777" w:rsidTr="005919C5">
        <w:tc>
          <w:tcPr>
            <w:tcW w:w="3734" w:type="pct"/>
            <w:gridSpan w:val="3"/>
          </w:tcPr>
          <w:p w14:paraId="64286DA1"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Раздел 2. Россия в XVI—XVII веках: от великого княжества к царству</w:t>
            </w:r>
          </w:p>
        </w:tc>
        <w:tc>
          <w:tcPr>
            <w:tcW w:w="608" w:type="pct"/>
            <w:vAlign w:val="center"/>
          </w:tcPr>
          <w:p w14:paraId="7E02B7D0" w14:textId="77777777" w:rsidR="00B12CDB" w:rsidRPr="00472D5A" w:rsidRDefault="00B12CDB" w:rsidP="00A850DC">
            <w:pPr>
              <w:jc w:val="center"/>
              <w:rPr>
                <w:rFonts w:ascii="Times New Roman" w:hAnsi="Times New Roman"/>
                <w:b/>
                <w:sz w:val="24"/>
                <w:szCs w:val="24"/>
              </w:rPr>
            </w:pPr>
            <w:r w:rsidRPr="00472D5A">
              <w:rPr>
                <w:rFonts w:ascii="Times New Roman" w:hAnsi="Times New Roman"/>
                <w:b/>
                <w:sz w:val="24"/>
                <w:szCs w:val="24"/>
              </w:rPr>
              <w:t>4</w:t>
            </w:r>
          </w:p>
        </w:tc>
        <w:tc>
          <w:tcPr>
            <w:tcW w:w="658" w:type="pct"/>
            <w:vMerge/>
          </w:tcPr>
          <w:p w14:paraId="4952B035" w14:textId="77777777" w:rsidR="00B12CDB" w:rsidRPr="00472D5A" w:rsidRDefault="00B12CDB" w:rsidP="00B12CDB">
            <w:pPr>
              <w:rPr>
                <w:rFonts w:ascii="Times New Roman" w:hAnsi="Times New Roman"/>
                <w:b/>
                <w:sz w:val="24"/>
                <w:szCs w:val="24"/>
              </w:rPr>
            </w:pPr>
          </w:p>
        </w:tc>
      </w:tr>
      <w:tr w:rsidR="00B12CDB" w:rsidRPr="00472D5A" w14:paraId="1B1BD1A6" w14:textId="77777777" w:rsidTr="005919C5">
        <w:trPr>
          <w:trHeight w:val="165"/>
        </w:trPr>
        <w:tc>
          <w:tcPr>
            <w:tcW w:w="602" w:type="pct"/>
            <w:vMerge w:val="restart"/>
          </w:tcPr>
          <w:p w14:paraId="73BF2EDB"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2.1 Россия в XVI веке</w:t>
            </w:r>
          </w:p>
        </w:tc>
        <w:tc>
          <w:tcPr>
            <w:tcW w:w="3132" w:type="pct"/>
            <w:gridSpan w:val="2"/>
          </w:tcPr>
          <w:p w14:paraId="087580DF"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1EDDA17D" w14:textId="77777777" w:rsidR="00B12CDB" w:rsidRPr="00472D5A" w:rsidRDefault="00B12CDB" w:rsidP="00A850DC">
            <w:pPr>
              <w:jc w:val="center"/>
              <w:rPr>
                <w:rFonts w:ascii="Times New Roman" w:hAnsi="Times New Roman"/>
                <w:sz w:val="24"/>
                <w:szCs w:val="24"/>
              </w:rPr>
            </w:pPr>
            <w:r w:rsidRPr="00472D5A">
              <w:rPr>
                <w:rFonts w:ascii="Times New Roman" w:hAnsi="Times New Roman"/>
                <w:sz w:val="24"/>
                <w:szCs w:val="24"/>
              </w:rPr>
              <w:t>1</w:t>
            </w:r>
          </w:p>
        </w:tc>
        <w:tc>
          <w:tcPr>
            <w:tcW w:w="658" w:type="pct"/>
            <w:vMerge/>
          </w:tcPr>
          <w:p w14:paraId="3788EDE9" w14:textId="77777777" w:rsidR="00B12CDB" w:rsidRPr="00472D5A" w:rsidRDefault="00B12CDB" w:rsidP="00B12CDB">
            <w:pPr>
              <w:rPr>
                <w:rFonts w:ascii="Times New Roman" w:hAnsi="Times New Roman"/>
                <w:b/>
                <w:sz w:val="24"/>
                <w:szCs w:val="24"/>
              </w:rPr>
            </w:pPr>
          </w:p>
        </w:tc>
      </w:tr>
      <w:tr w:rsidR="00B12CDB" w:rsidRPr="00472D5A" w14:paraId="43F9C5A9" w14:textId="77777777" w:rsidTr="005919C5">
        <w:trPr>
          <w:trHeight w:val="165"/>
        </w:trPr>
        <w:tc>
          <w:tcPr>
            <w:tcW w:w="602" w:type="pct"/>
            <w:vMerge/>
          </w:tcPr>
          <w:p w14:paraId="15468428" w14:textId="77777777" w:rsidR="00B12CDB" w:rsidRPr="00472D5A" w:rsidRDefault="00B12CDB" w:rsidP="00B12CDB">
            <w:pPr>
              <w:suppressAutoHyphens/>
              <w:rPr>
                <w:rFonts w:ascii="Times New Roman" w:hAnsi="Times New Roman"/>
                <w:sz w:val="24"/>
                <w:szCs w:val="24"/>
              </w:rPr>
            </w:pPr>
          </w:p>
        </w:tc>
        <w:tc>
          <w:tcPr>
            <w:tcW w:w="3132" w:type="pct"/>
            <w:gridSpan w:val="2"/>
          </w:tcPr>
          <w:p w14:paraId="4D48A482"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Россия в первой половине XVI века. Реформы Избранной рады. Опричнина. Внешняя политика Ивана Грозного. Культура XVI века</w:t>
            </w:r>
          </w:p>
        </w:tc>
        <w:tc>
          <w:tcPr>
            <w:tcW w:w="608" w:type="pct"/>
            <w:vAlign w:val="center"/>
          </w:tcPr>
          <w:p w14:paraId="76DBEEFB" w14:textId="77777777" w:rsidR="00B12CDB" w:rsidRPr="00472D5A" w:rsidRDefault="00B12CDB" w:rsidP="00A850DC">
            <w:pPr>
              <w:jc w:val="center"/>
              <w:rPr>
                <w:rFonts w:ascii="Times New Roman" w:hAnsi="Times New Roman"/>
                <w:sz w:val="24"/>
                <w:szCs w:val="24"/>
                <w:lang w:val="en-US"/>
              </w:rPr>
            </w:pPr>
            <w:r w:rsidRPr="00472D5A">
              <w:rPr>
                <w:rFonts w:ascii="Times New Roman" w:hAnsi="Times New Roman"/>
                <w:sz w:val="24"/>
                <w:szCs w:val="24"/>
                <w:lang w:val="en-US"/>
              </w:rPr>
              <w:t>1</w:t>
            </w:r>
          </w:p>
        </w:tc>
        <w:tc>
          <w:tcPr>
            <w:tcW w:w="658" w:type="pct"/>
            <w:vMerge/>
          </w:tcPr>
          <w:p w14:paraId="6E6C18A1" w14:textId="77777777" w:rsidR="00B12CDB" w:rsidRPr="00472D5A" w:rsidRDefault="00B12CDB" w:rsidP="00B12CDB">
            <w:pPr>
              <w:rPr>
                <w:rFonts w:ascii="Times New Roman" w:hAnsi="Times New Roman"/>
                <w:b/>
                <w:sz w:val="24"/>
                <w:szCs w:val="24"/>
              </w:rPr>
            </w:pPr>
          </w:p>
        </w:tc>
      </w:tr>
      <w:tr w:rsidR="00B12CDB" w:rsidRPr="00472D5A" w14:paraId="31440201" w14:textId="77777777" w:rsidTr="005919C5">
        <w:trPr>
          <w:trHeight w:val="165"/>
        </w:trPr>
        <w:tc>
          <w:tcPr>
            <w:tcW w:w="602" w:type="pct"/>
            <w:vMerge/>
          </w:tcPr>
          <w:p w14:paraId="6020B0E5" w14:textId="77777777" w:rsidR="00B12CDB" w:rsidRPr="00472D5A" w:rsidRDefault="00B12CDB" w:rsidP="00B12CDB">
            <w:pPr>
              <w:suppressAutoHyphens/>
              <w:rPr>
                <w:rFonts w:ascii="Times New Roman" w:hAnsi="Times New Roman"/>
                <w:sz w:val="24"/>
                <w:szCs w:val="24"/>
              </w:rPr>
            </w:pPr>
          </w:p>
        </w:tc>
        <w:tc>
          <w:tcPr>
            <w:tcW w:w="3132" w:type="pct"/>
            <w:gridSpan w:val="2"/>
          </w:tcPr>
          <w:p w14:paraId="612F2C7D"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69CA9571" w14:textId="77777777" w:rsidR="00B12CDB" w:rsidRPr="00472D5A" w:rsidRDefault="00B12CDB" w:rsidP="00A850DC">
            <w:pPr>
              <w:jc w:val="center"/>
              <w:rPr>
                <w:rFonts w:ascii="Times New Roman" w:hAnsi="Times New Roman"/>
                <w:sz w:val="24"/>
                <w:szCs w:val="24"/>
              </w:rPr>
            </w:pPr>
          </w:p>
        </w:tc>
        <w:tc>
          <w:tcPr>
            <w:tcW w:w="658" w:type="pct"/>
            <w:vMerge/>
          </w:tcPr>
          <w:p w14:paraId="1BD40EAF" w14:textId="77777777" w:rsidR="00B12CDB" w:rsidRPr="00472D5A" w:rsidRDefault="00B12CDB" w:rsidP="00B12CDB">
            <w:pPr>
              <w:rPr>
                <w:rFonts w:ascii="Times New Roman" w:hAnsi="Times New Roman"/>
                <w:b/>
                <w:sz w:val="24"/>
                <w:szCs w:val="24"/>
              </w:rPr>
            </w:pPr>
          </w:p>
        </w:tc>
      </w:tr>
      <w:tr w:rsidR="00B12CDB" w:rsidRPr="00472D5A" w14:paraId="55CEAB59" w14:textId="77777777" w:rsidTr="005919C5">
        <w:trPr>
          <w:trHeight w:val="165"/>
        </w:trPr>
        <w:tc>
          <w:tcPr>
            <w:tcW w:w="602" w:type="pct"/>
            <w:vMerge w:val="restart"/>
          </w:tcPr>
          <w:p w14:paraId="190D9D35"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2.2 Смута в России</w:t>
            </w:r>
          </w:p>
        </w:tc>
        <w:tc>
          <w:tcPr>
            <w:tcW w:w="3132" w:type="pct"/>
            <w:gridSpan w:val="2"/>
          </w:tcPr>
          <w:p w14:paraId="3A54C09D"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606E1003" w14:textId="77777777" w:rsidR="00B12CDB" w:rsidRPr="00472D5A" w:rsidRDefault="00B12CDB" w:rsidP="00A850DC">
            <w:pPr>
              <w:jc w:val="center"/>
              <w:rPr>
                <w:rFonts w:ascii="Times New Roman" w:hAnsi="Times New Roman"/>
                <w:sz w:val="24"/>
                <w:szCs w:val="24"/>
              </w:rPr>
            </w:pPr>
            <w:r w:rsidRPr="00472D5A">
              <w:rPr>
                <w:rFonts w:ascii="Times New Roman" w:hAnsi="Times New Roman"/>
                <w:sz w:val="24"/>
                <w:szCs w:val="24"/>
              </w:rPr>
              <w:t>1</w:t>
            </w:r>
          </w:p>
        </w:tc>
        <w:tc>
          <w:tcPr>
            <w:tcW w:w="658" w:type="pct"/>
            <w:vMerge/>
          </w:tcPr>
          <w:p w14:paraId="79694024" w14:textId="77777777" w:rsidR="00B12CDB" w:rsidRPr="00472D5A" w:rsidRDefault="00B12CDB" w:rsidP="00B12CDB">
            <w:pPr>
              <w:rPr>
                <w:rFonts w:ascii="Times New Roman" w:hAnsi="Times New Roman"/>
                <w:b/>
                <w:sz w:val="24"/>
                <w:szCs w:val="24"/>
              </w:rPr>
            </w:pPr>
          </w:p>
        </w:tc>
      </w:tr>
      <w:tr w:rsidR="00B12CDB" w:rsidRPr="00472D5A" w14:paraId="72E3D7DC" w14:textId="77777777" w:rsidTr="005919C5">
        <w:trPr>
          <w:trHeight w:val="165"/>
        </w:trPr>
        <w:tc>
          <w:tcPr>
            <w:tcW w:w="602" w:type="pct"/>
            <w:vMerge/>
          </w:tcPr>
          <w:p w14:paraId="7490625A" w14:textId="77777777" w:rsidR="00B12CDB" w:rsidRPr="00472D5A" w:rsidRDefault="00B12CDB" w:rsidP="00B12CDB">
            <w:pPr>
              <w:suppressAutoHyphens/>
              <w:rPr>
                <w:rFonts w:ascii="Times New Roman" w:hAnsi="Times New Roman"/>
                <w:sz w:val="24"/>
                <w:szCs w:val="24"/>
              </w:rPr>
            </w:pPr>
          </w:p>
        </w:tc>
        <w:tc>
          <w:tcPr>
            <w:tcW w:w="3132" w:type="pct"/>
            <w:gridSpan w:val="2"/>
          </w:tcPr>
          <w:p w14:paraId="6219FB8C"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Причины и сущность Смуты. Характеристика основных этапов Смуты. Воцарение династии Романовых и завершение Смуты</w:t>
            </w:r>
          </w:p>
        </w:tc>
        <w:tc>
          <w:tcPr>
            <w:tcW w:w="608" w:type="pct"/>
            <w:vAlign w:val="center"/>
          </w:tcPr>
          <w:p w14:paraId="19D41695" w14:textId="77777777" w:rsidR="00B12CDB" w:rsidRPr="00472D5A" w:rsidRDefault="00B12CDB" w:rsidP="00A850DC">
            <w:pPr>
              <w:jc w:val="center"/>
              <w:rPr>
                <w:rFonts w:ascii="Times New Roman" w:hAnsi="Times New Roman"/>
                <w:sz w:val="24"/>
                <w:szCs w:val="24"/>
                <w:lang w:val="en-US"/>
              </w:rPr>
            </w:pPr>
            <w:r w:rsidRPr="00472D5A">
              <w:rPr>
                <w:rFonts w:ascii="Times New Roman" w:hAnsi="Times New Roman"/>
                <w:sz w:val="24"/>
                <w:szCs w:val="24"/>
                <w:lang w:val="en-US"/>
              </w:rPr>
              <w:t>1</w:t>
            </w:r>
          </w:p>
        </w:tc>
        <w:tc>
          <w:tcPr>
            <w:tcW w:w="658" w:type="pct"/>
            <w:vMerge/>
          </w:tcPr>
          <w:p w14:paraId="78731B1B" w14:textId="77777777" w:rsidR="00B12CDB" w:rsidRPr="00472D5A" w:rsidRDefault="00B12CDB" w:rsidP="00B12CDB">
            <w:pPr>
              <w:rPr>
                <w:rFonts w:ascii="Times New Roman" w:hAnsi="Times New Roman"/>
                <w:b/>
                <w:sz w:val="24"/>
                <w:szCs w:val="24"/>
              </w:rPr>
            </w:pPr>
          </w:p>
        </w:tc>
      </w:tr>
      <w:tr w:rsidR="00B12CDB" w:rsidRPr="00472D5A" w14:paraId="57541848" w14:textId="77777777" w:rsidTr="005919C5">
        <w:trPr>
          <w:trHeight w:val="165"/>
        </w:trPr>
        <w:tc>
          <w:tcPr>
            <w:tcW w:w="602" w:type="pct"/>
            <w:vMerge/>
          </w:tcPr>
          <w:p w14:paraId="29DD1945" w14:textId="77777777" w:rsidR="00B12CDB" w:rsidRPr="00472D5A" w:rsidRDefault="00B12CDB" w:rsidP="00B12CDB">
            <w:pPr>
              <w:suppressAutoHyphens/>
              <w:rPr>
                <w:rFonts w:ascii="Times New Roman" w:hAnsi="Times New Roman"/>
                <w:sz w:val="24"/>
                <w:szCs w:val="24"/>
              </w:rPr>
            </w:pPr>
          </w:p>
        </w:tc>
        <w:tc>
          <w:tcPr>
            <w:tcW w:w="3132" w:type="pct"/>
            <w:gridSpan w:val="2"/>
          </w:tcPr>
          <w:p w14:paraId="221F39C5"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22F7FBE8" w14:textId="77777777" w:rsidR="00B12CDB" w:rsidRPr="00472D5A" w:rsidRDefault="00B12CDB" w:rsidP="00A850DC">
            <w:pPr>
              <w:jc w:val="center"/>
              <w:rPr>
                <w:rFonts w:ascii="Times New Roman" w:hAnsi="Times New Roman"/>
                <w:sz w:val="24"/>
                <w:szCs w:val="24"/>
              </w:rPr>
            </w:pPr>
          </w:p>
        </w:tc>
        <w:tc>
          <w:tcPr>
            <w:tcW w:w="658" w:type="pct"/>
            <w:vMerge/>
          </w:tcPr>
          <w:p w14:paraId="1E87B5BF" w14:textId="77777777" w:rsidR="00B12CDB" w:rsidRPr="00472D5A" w:rsidRDefault="00B12CDB" w:rsidP="00B12CDB">
            <w:pPr>
              <w:rPr>
                <w:rFonts w:ascii="Times New Roman" w:hAnsi="Times New Roman"/>
                <w:b/>
                <w:sz w:val="24"/>
                <w:szCs w:val="24"/>
              </w:rPr>
            </w:pPr>
          </w:p>
        </w:tc>
      </w:tr>
      <w:tr w:rsidR="00B12CDB" w:rsidRPr="00472D5A" w14:paraId="41901015" w14:textId="77777777" w:rsidTr="005919C5">
        <w:trPr>
          <w:trHeight w:val="381"/>
        </w:trPr>
        <w:tc>
          <w:tcPr>
            <w:tcW w:w="602" w:type="pct"/>
            <w:vMerge w:val="restart"/>
          </w:tcPr>
          <w:p w14:paraId="50346F53"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2.3 Россия в XVII веке</w:t>
            </w:r>
          </w:p>
        </w:tc>
        <w:tc>
          <w:tcPr>
            <w:tcW w:w="3132" w:type="pct"/>
            <w:gridSpan w:val="2"/>
          </w:tcPr>
          <w:p w14:paraId="069FB5F2"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3813C2E1" w14:textId="77777777" w:rsidR="00B12CDB" w:rsidRPr="00472D5A" w:rsidRDefault="00B12CDB" w:rsidP="00A850DC">
            <w:pPr>
              <w:jc w:val="center"/>
              <w:rPr>
                <w:rFonts w:ascii="Times New Roman" w:hAnsi="Times New Roman"/>
                <w:sz w:val="24"/>
                <w:szCs w:val="24"/>
              </w:rPr>
            </w:pPr>
            <w:r w:rsidRPr="00472D5A">
              <w:rPr>
                <w:rFonts w:ascii="Times New Roman" w:hAnsi="Times New Roman"/>
                <w:sz w:val="24"/>
                <w:szCs w:val="24"/>
              </w:rPr>
              <w:t>2</w:t>
            </w:r>
          </w:p>
        </w:tc>
        <w:tc>
          <w:tcPr>
            <w:tcW w:w="658" w:type="pct"/>
            <w:vMerge/>
          </w:tcPr>
          <w:p w14:paraId="692813E4" w14:textId="77777777" w:rsidR="00B12CDB" w:rsidRPr="00472D5A" w:rsidRDefault="00B12CDB" w:rsidP="00B12CDB">
            <w:pPr>
              <w:rPr>
                <w:rFonts w:ascii="Times New Roman" w:hAnsi="Times New Roman"/>
                <w:b/>
                <w:sz w:val="24"/>
                <w:szCs w:val="24"/>
              </w:rPr>
            </w:pPr>
          </w:p>
        </w:tc>
      </w:tr>
      <w:tr w:rsidR="00B12CDB" w:rsidRPr="00472D5A" w14:paraId="4C07BAD8" w14:textId="77777777" w:rsidTr="005919C5">
        <w:trPr>
          <w:trHeight w:val="165"/>
        </w:trPr>
        <w:tc>
          <w:tcPr>
            <w:tcW w:w="602" w:type="pct"/>
            <w:vMerge/>
          </w:tcPr>
          <w:p w14:paraId="4EC5D1F1" w14:textId="77777777" w:rsidR="00B12CDB" w:rsidRPr="00472D5A" w:rsidRDefault="00B12CDB" w:rsidP="00B12CDB">
            <w:pPr>
              <w:suppressAutoHyphens/>
              <w:rPr>
                <w:rFonts w:ascii="Times New Roman" w:hAnsi="Times New Roman"/>
                <w:sz w:val="24"/>
                <w:szCs w:val="24"/>
              </w:rPr>
            </w:pPr>
          </w:p>
        </w:tc>
        <w:tc>
          <w:tcPr>
            <w:tcW w:w="3132" w:type="pct"/>
            <w:gridSpan w:val="2"/>
          </w:tcPr>
          <w:p w14:paraId="1613DC00"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Социально-экономическое развитие и государственное управление при первых Романовых. Церковный раскол и социальные движения XVII века. Внешняя политика России. Культура XVII века</w:t>
            </w:r>
          </w:p>
        </w:tc>
        <w:tc>
          <w:tcPr>
            <w:tcW w:w="608" w:type="pct"/>
            <w:vAlign w:val="center"/>
          </w:tcPr>
          <w:p w14:paraId="12EBB07D" w14:textId="77777777" w:rsidR="00B12CDB" w:rsidRPr="00472D5A" w:rsidRDefault="00B12CDB" w:rsidP="00A850DC">
            <w:pPr>
              <w:jc w:val="center"/>
              <w:rPr>
                <w:rFonts w:ascii="Times New Roman" w:hAnsi="Times New Roman"/>
                <w:sz w:val="24"/>
                <w:szCs w:val="24"/>
                <w:lang w:val="en-US"/>
              </w:rPr>
            </w:pPr>
            <w:r w:rsidRPr="00472D5A">
              <w:rPr>
                <w:rFonts w:ascii="Times New Roman" w:hAnsi="Times New Roman"/>
                <w:sz w:val="24"/>
                <w:szCs w:val="24"/>
                <w:lang w:val="en-US"/>
              </w:rPr>
              <w:t>2</w:t>
            </w:r>
          </w:p>
        </w:tc>
        <w:tc>
          <w:tcPr>
            <w:tcW w:w="658" w:type="pct"/>
            <w:vMerge/>
          </w:tcPr>
          <w:p w14:paraId="76DE5FA2" w14:textId="77777777" w:rsidR="00B12CDB" w:rsidRPr="00472D5A" w:rsidRDefault="00B12CDB" w:rsidP="00B12CDB">
            <w:pPr>
              <w:rPr>
                <w:rFonts w:ascii="Times New Roman" w:hAnsi="Times New Roman"/>
                <w:b/>
                <w:sz w:val="24"/>
                <w:szCs w:val="24"/>
              </w:rPr>
            </w:pPr>
          </w:p>
        </w:tc>
      </w:tr>
      <w:tr w:rsidR="00B12CDB" w:rsidRPr="00472D5A" w14:paraId="73613DF5" w14:textId="77777777" w:rsidTr="005919C5">
        <w:trPr>
          <w:trHeight w:val="165"/>
        </w:trPr>
        <w:tc>
          <w:tcPr>
            <w:tcW w:w="602" w:type="pct"/>
            <w:vMerge/>
          </w:tcPr>
          <w:p w14:paraId="5F97C702" w14:textId="77777777" w:rsidR="00B12CDB" w:rsidRPr="00472D5A" w:rsidRDefault="00B12CDB" w:rsidP="00B12CDB">
            <w:pPr>
              <w:suppressAutoHyphens/>
              <w:rPr>
                <w:rFonts w:ascii="Times New Roman" w:hAnsi="Times New Roman"/>
                <w:sz w:val="24"/>
                <w:szCs w:val="24"/>
              </w:rPr>
            </w:pPr>
          </w:p>
        </w:tc>
        <w:tc>
          <w:tcPr>
            <w:tcW w:w="3132" w:type="pct"/>
            <w:gridSpan w:val="2"/>
          </w:tcPr>
          <w:p w14:paraId="5CBA900F"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7C3584B5" w14:textId="77777777" w:rsidR="00B12CDB" w:rsidRPr="00472D5A" w:rsidRDefault="00B12CDB" w:rsidP="00A850DC">
            <w:pPr>
              <w:jc w:val="center"/>
              <w:rPr>
                <w:rFonts w:ascii="Times New Roman" w:hAnsi="Times New Roman"/>
                <w:sz w:val="24"/>
                <w:szCs w:val="24"/>
              </w:rPr>
            </w:pPr>
          </w:p>
        </w:tc>
        <w:tc>
          <w:tcPr>
            <w:tcW w:w="658" w:type="pct"/>
            <w:vMerge/>
          </w:tcPr>
          <w:p w14:paraId="2C311E39" w14:textId="77777777" w:rsidR="00B12CDB" w:rsidRPr="00472D5A" w:rsidRDefault="00B12CDB" w:rsidP="00B12CDB">
            <w:pPr>
              <w:rPr>
                <w:rFonts w:ascii="Times New Roman" w:hAnsi="Times New Roman"/>
                <w:b/>
                <w:sz w:val="24"/>
                <w:szCs w:val="24"/>
              </w:rPr>
            </w:pPr>
          </w:p>
        </w:tc>
      </w:tr>
      <w:tr w:rsidR="00B12CDB" w:rsidRPr="00472D5A" w14:paraId="3242DCA8" w14:textId="77777777" w:rsidTr="005919C5">
        <w:tc>
          <w:tcPr>
            <w:tcW w:w="3734" w:type="pct"/>
            <w:gridSpan w:val="3"/>
          </w:tcPr>
          <w:p w14:paraId="7492C441"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bCs/>
                <w:sz w:val="24"/>
                <w:szCs w:val="24"/>
              </w:rPr>
              <w:t>Раздел 3. Россия в конце XVII – XVIII веке: от царства к империи</w:t>
            </w:r>
          </w:p>
        </w:tc>
        <w:tc>
          <w:tcPr>
            <w:tcW w:w="608" w:type="pct"/>
            <w:vAlign w:val="center"/>
          </w:tcPr>
          <w:p w14:paraId="3D7FF351" w14:textId="77777777" w:rsidR="00B12CDB" w:rsidRPr="00472D5A" w:rsidRDefault="00B12CDB" w:rsidP="00A850DC">
            <w:pPr>
              <w:jc w:val="center"/>
              <w:rPr>
                <w:rFonts w:ascii="Times New Roman" w:hAnsi="Times New Roman"/>
                <w:b/>
                <w:sz w:val="24"/>
                <w:szCs w:val="24"/>
              </w:rPr>
            </w:pPr>
            <w:r w:rsidRPr="00472D5A">
              <w:rPr>
                <w:rFonts w:ascii="Times New Roman" w:hAnsi="Times New Roman"/>
                <w:b/>
                <w:sz w:val="24"/>
                <w:szCs w:val="24"/>
              </w:rPr>
              <w:t>5</w:t>
            </w:r>
          </w:p>
        </w:tc>
        <w:tc>
          <w:tcPr>
            <w:tcW w:w="658" w:type="pct"/>
            <w:vMerge/>
          </w:tcPr>
          <w:p w14:paraId="70A62E15" w14:textId="77777777" w:rsidR="00B12CDB" w:rsidRPr="00472D5A" w:rsidRDefault="00B12CDB" w:rsidP="00B12CDB">
            <w:pPr>
              <w:rPr>
                <w:rFonts w:ascii="Times New Roman" w:hAnsi="Times New Roman"/>
                <w:b/>
                <w:sz w:val="24"/>
                <w:szCs w:val="24"/>
              </w:rPr>
            </w:pPr>
          </w:p>
        </w:tc>
      </w:tr>
      <w:tr w:rsidR="00B12CDB" w:rsidRPr="00472D5A" w14:paraId="281E73E8" w14:textId="77777777" w:rsidTr="005919C5">
        <w:trPr>
          <w:trHeight w:val="360"/>
        </w:trPr>
        <w:tc>
          <w:tcPr>
            <w:tcW w:w="602" w:type="pct"/>
            <w:vMerge w:val="restart"/>
          </w:tcPr>
          <w:p w14:paraId="4A17EAC7"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3.1 Эпоха Петровских реформ</w:t>
            </w:r>
          </w:p>
        </w:tc>
        <w:tc>
          <w:tcPr>
            <w:tcW w:w="3132" w:type="pct"/>
            <w:gridSpan w:val="2"/>
          </w:tcPr>
          <w:p w14:paraId="1296B4A7"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3A9D34C6"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2</w:t>
            </w:r>
          </w:p>
        </w:tc>
        <w:tc>
          <w:tcPr>
            <w:tcW w:w="658" w:type="pct"/>
            <w:vMerge/>
          </w:tcPr>
          <w:p w14:paraId="3BFE5C0F" w14:textId="77777777" w:rsidR="00B12CDB" w:rsidRPr="00472D5A" w:rsidRDefault="00B12CDB" w:rsidP="00B12CDB">
            <w:pPr>
              <w:rPr>
                <w:rFonts w:ascii="Times New Roman" w:hAnsi="Times New Roman"/>
                <w:b/>
                <w:sz w:val="24"/>
                <w:szCs w:val="24"/>
              </w:rPr>
            </w:pPr>
          </w:p>
        </w:tc>
      </w:tr>
      <w:tr w:rsidR="00B12CDB" w:rsidRPr="00472D5A" w14:paraId="311F1038" w14:textId="77777777" w:rsidTr="005919C5">
        <w:trPr>
          <w:trHeight w:val="360"/>
        </w:trPr>
        <w:tc>
          <w:tcPr>
            <w:tcW w:w="602" w:type="pct"/>
            <w:vMerge/>
          </w:tcPr>
          <w:p w14:paraId="3351578F" w14:textId="77777777" w:rsidR="00B12CDB" w:rsidRPr="00472D5A" w:rsidRDefault="00B12CDB" w:rsidP="00B12CDB">
            <w:pPr>
              <w:suppressAutoHyphens/>
              <w:rPr>
                <w:rFonts w:ascii="Times New Roman" w:hAnsi="Times New Roman"/>
                <w:sz w:val="24"/>
                <w:szCs w:val="24"/>
              </w:rPr>
            </w:pPr>
          </w:p>
        </w:tc>
        <w:tc>
          <w:tcPr>
            <w:tcW w:w="3132" w:type="pct"/>
            <w:gridSpan w:val="2"/>
          </w:tcPr>
          <w:p w14:paraId="5298DF57"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Предпосылки преобразований Петра I. Северная война и военные реформы. Реформы Петра I в экономической, социальной и государственно-административной сферах. Культура и быт петровского времени</w:t>
            </w:r>
          </w:p>
        </w:tc>
        <w:tc>
          <w:tcPr>
            <w:tcW w:w="608" w:type="pct"/>
            <w:vAlign w:val="center"/>
          </w:tcPr>
          <w:p w14:paraId="4DBCF701" w14:textId="77777777" w:rsidR="00B12CDB" w:rsidRPr="00472D5A" w:rsidRDefault="00B12CDB" w:rsidP="00A850DC">
            <w:pPr>
              <w:jc w:val="center"/>
              <w:rPr>
                <w:rFonts w:ascii="Times New Roman" w:hAnsi="Times New Roman"/>
                <w:b/>
                <w:sz w:val="24"/>
                <w:szCs w:val="24"/>
                <w:lang w:val="en-US"/>
              </w:rPr>
            </w:pPr>
            <w:r w:rsidRPr="00472D5A">
              <w:rPr>
                <w:rFonts w:ascii="Times New Roman" w:hAnsi="Times New Roman"/>
                <w:b/>
                <w:sz w:val="24"/>
                <w:szCs w:val="24"/>
                <w:lang w:val="en-US"/>
              </w:rPr>
              <w:t>2</w:t>
            </w:r>
          </w:p>
        </w:tc>
        <w:tc>
          <w:tcPr>
            <w:tcW w:w="658" w:type="pct"/>
            <w:vMerge/>
          </w:tcPr>
          <w:p w14:paraId="655CB881" w14:textId="77777777" w:rsidR="00B12CDB" w:rsidRPr="00472D5A" w:rsidRDefault="00B12CDB" w:rsidP="00B12CDB">
            <w:pPr>
              <w:rPr>
                <w:rFonts w:ascii="Times New Roman" w:hAnsi="Times New Roman"/>
                <w:b/>
                <w:sz w:val="24"/>
                <w:szCs w:val="24"/>
              </w:rPr>
            </w:pPr>
          </w:p>
        </w:tc>
      </w:tr>
      <w:tr w:rsidR="00B12CDB" w:rsidRPr="00472D5A" w14:paraId="4D148AC3" w14:textId="77777777" w:rsidTr="005919C5">
        <w:trPr>
          <w:trHeight w:val="360"/>
        </w:trPr>
        <w:tc>
          <w:tcPr>
            <w:tcW w:w="602" w:type="pct"/>
            <w:vMerge/>
          </w:tcPr>
          <w:p w14:paraId="0FBE08A4" w14:textId="77777777" w:rsidR="00B12CDB" w:rsidRPr="00472D5A" w:rsidRDefault="00B12CDB" w:rsidP="00B12CDB">
            <w:pPr>
              <w:suppressAutoHyphens/>
              <w:rPr>
                <w:rFonts w:ascii="Times New Roman" w:hAnsi="Times New Roman"/>
                <w:sz w:val="24"/>
                <w:szCs w:val="24"/>
              </w:rPr>
            </w:pPr>
          </w:p>
        </w:tc>
        <w:tc>
          <w:tcPr>
            <w:tcW w:w="3132" w:type="pct"/>
            <w:gridSpan w:val="2"/>
          </w:tcPr>
          <w:p w14:paraId="085E3C52"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223CC6DF" w14:textId="77777777" w:rsidR="00B12CDB" w:rsidRPr="00472D5A" w:rsidRDefault="00B12CDB" w:rsidP="00A850DC">
            <w:pPr>
              <w:jc w:val="center"/>
              <w:rPr>
                <w:rFonts w:ascii="Times New Roman" w:hAnsi="Times New Roman"/>
                <w:b/>
                <w:sz w:val="24"/>
                <w:szCs w:val="24"/>
              </w:rPr>
            </w:pPr>
          </w:p>
        </w:tc>
        <w:tc>
          <w:tcPr>
            <w:tcW w:w="658" w:type="pct"/>
            <w:vMerge/>
          </w:tcPr>
          <w:p w14:paraId="10A60B84" w14:textId="77777777" w:rsidR="00B12CDB" w:rsidRPr="00472D5A" w:rsidRDefault="00B12CDB" w:rsidP="00B12CDB">
            <w:pPr>
              <w:rPr>
                <w:rFonts w:ascii="Times New Roman" w:hAnsi="Times New Roman"/>
                <w:b/>
                <w:sz w:val="24"/>
                <w:szCs w:val="24"/>
              </w:rPr>
            </w:pPr>
          </w:p>
        </w:tc>
      </w:tr>
      <w:tr w:rsidR="00B12CDB" w:rsidRPr="00472D5A" w14:paraId="0F130E73" w14:textId="77777777" w:rsidTr="005919C5">
        <w:trPr>
          <w:trHeight w:val="454"/>
        </w:trPr>
        <w:tc>
          <w:tcPr>
            <w:tcW w:w="602" w:type="pct"/>
            <w:vMerge w:val="restart"/>
          </w:tcPr>
          <w:p w14:paraId="281C4371"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3.2 После Петра Великого: эпоха дворцовых переворотов</w:t>
            </w:r>
          </w:p>
        </w:tc>
        <w:tc>
          <w:tcPr>
            <w:tcW w:w="3132" w:type="pct"/>
            <w:gridSpan w:val="2"/>
          </w:tcPr>
          <w:p w14:paraId="5F540F67"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36DFDBF4"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4505EAF2" w14:textId="77777777" w:rsidR="00B12CDB" w:rsidRPr="00472D5A" w:rsidRDefault="00B12CDB" w:rsidP="00B12CDB">
            <w:pPr>
              <w:rPr>
                <w:rFonts w:ascii="Times New Roman" w:hAnsi="Times New Roman"/>
                <w:b/>
                <w:sz w:val="24"/>
                <w:szCs w:val="24"/>
              </w:rPr>
            </w:pPr>
          </w:p>
        </w:tc>
      </w:tr>
      <w:tr w:rsidR="00B12CDB" w:rsidRPr="00472D5A" w14:paraId="1F49B74C" w14:textId="77777777" w:rsidTr="005919C5">
        <w:trPr>
          <w:trHeight w:val="650"/>
        </w:trPr>
        <w:tc>
          <w:tcPr>
            <w:tcW w:w="602" w:type="pct"/>
            <w:vMerge/>
          </w:tcPr>
          <w:p w14:paraId="691DFEA8" w14:textId="77777777" w:rsidR="00B12CDB" w:rsidRPr="00472D5A" w:rsidRDefault="00B12CDB" w:rsidP="00B12CDB">
            <w:pPr>
              <w:suppressAutoHyphens/>
              <w:rPr>
                <w:rFonts w:ascii="Times New Roman" w:hAnsi="Times New Roman"/>
                <w:sz w:val="24"/>
                <w:szCs w:val="24"/>
              </w:rPr>
            </w:pPr>
          </w:p>
        </w:tc>
        <w:tc>
          <w:tcPr>
            <w:tcW w:w="3132" w:type="pct"/>
            <w:gridSpan w:val="2"/>
          </w:tcPr>
          <w:p w14:paraId="3EBF6BAB"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Причины нестабильности политического строя. Российская монархия в 1725—1762 годах.</w:t>
            </w:r>
          </w:p>
        </w:tc>
        <w:tc>
          <w:tcPr>
            <w:tcW w:w="608" w:type="pct"/>
            <w:vAlign w:val="center"/>
          </w:tcPr>
          <w:p w14:paraId="50924388"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16358C07" w14:textId="77777777" w:rsidR="00B12CDB" w:rsidRPr="00472D5A" w:rsidRDefault="00B12CDB" w:rsidP="00B12CDB">
            <w:pPr>
              <w:rPr>
                <w:rFonts w:ascii="Times New Roman" w:hAnsi="Times New Roman"/>
                <w:b/>
                <w:sz w:val="24"/>
                <w:szCs w:val="24"/>
              </w:rPr>
            </w:pPr>
          </w:p>
        </w:tc>
      </w:tr>
      <w:tr w:rsidR="00B12CDB" w:rsidRPr="00472D5A" w14:paraId="24E233A8" w14:textId="77777777" w:rsidTr="005919C5">
        <w:trPr>
          <w:trHeight w:val="628"/>
        </w:trPr>
        <w:tc>
          <w:tcPr>
            <w:tcW w:w="602" w:type="pct"/>
            <w:vMerge/>
          </w:tcPr>
          <w:p w14:paraId="6A098E69" w14:textId="77777777" w:rsidR="00B12CDB" w:rsidRPr="00472D5A" w:rsidRDefault="00B12CDB" w:rsidP="00B12CDB">
            <w:pPr>
              <w:suppressAutoHyphens/>
              <w:rPr>
                <w:rFonts w:ascii="Times New Roman" w:hAnsi="Times New Roman"/>
                <w:sz w:val="24"/>
                <w:szCs w:val="24"/>
              </w:rPr>
            </w:pPr>
          </w:p>
        </w:tc>
        <w:tc>
          <w:tcPr>
            <w:tcW w:w="3132" w:type="pct"/>
            <w:gridSpan w:val="2"/>
          </w:tcPr>
          <w:p w14:paraId="0BA94E01"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79223980" w14:textId="77777777" w:rsidR="00B12CDB" w:rsidRPr="00472D5A" w:rsidRDefault="00B12CDB" w:rsidP="00A850DC">
            <w:pPr>
              <w:jc w:val="center"/>
              <w:rPr>
                <w:rFonts w:ascii="Times New Roman" w:hAnsi="Times New Roman"/>
                <w:bCs/>
                <w:sz w:val="24"/>
                <w:szCs w:val="24"/>
              </w:rPr>
            </w:pPr>
          </w:p>
        </w:tc>
        <w:tc>
          <w:tcPr>
            <w:tcW w:w="658" w:type="pct"/>
            <w:vMerge/>
          </w:tcPr>
          <w:p w14:paraId="3104EC18" w14:textId="77777777" w:rsidR="00B12CDB" w:rsidRPr="00472D5A" w:rsidRDefault="00B12CDB" w:rsidP="00B12CDB">
            <w:pPr>
              <w:rPr>
                <w:rFonts w:ascii="Times New Roman" w:hAnsi="Times New Roman"/>
                <w:b/>
                <w:sz w:val="24"/>
                <w:szCs w:val="24"/>
              </w:rPr>
            </w:pPr>
          </w:p>
        </w:tc>
      </w:tr>
      <w:tr w:rsidR="00B12CDB" w:rsidRPr="00472D5A" w14:paraId="4C4DD907" w14:textId="77777777" w:rsidTr="005919C5">
        <w:trPr>
          <w:trHeight w:val="271"/>
        </w:trPr>
        <w:tc>
          <w:tcPr>
            <w:tcW w:w="602" w:type="pct"/>
            <w:vMerge w:val="restart"/>
          </w:tcPr>
          <w:p w14:paraId="14E46CD4"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3.3 Россия в 1760—1790-е годы. Правление Екатерины II и Павла I</w:t>
            </w:r>
          </w:p>
        </w:tc>
        <w:tc>
          <w:tcPr>
            <w:tcW w:w="3132" w:type="pct"/>
            <w:gridSpan w:val="2"/>
          </w:tcPr>
          <w:p w14:paraId="1A2FCEB8"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371A2A2F"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2</w:t>
            </w:r>
          </w:p>
        </w:tc>
        <w:tc>
          <w:tcPr>
            <w:tcW w:w="658" w:type="pct"/>
            <w:vMerge/>
          </w:tcPr>
          <w:p w14:paraId="01D10F8A" w14:textId="77777777" w:rsidR="00B12CDB" w:rsidRPr="00472D5A" w:rsidRDefault="00B12CDB" w:rsidP="00B12CDB">
            <w:pPr>
              <w:rPr>
                <w:rFonts w:ascii="Times New Roman" w:hAnsi="Times New Roman"/>
                <w:b/>
                <w:sz w:val="24"/>
                <w:szCs w:val="24"/>
              </w:rPr>
            </w:pPr>
          </w:p>
        </w:tc>
      </w:tr>
      <w:tr w:rsidR="00B12CDB" w:rsidRPr="00472D5A" w14:paraId="6BA9F33A" w14:textId="77777777" w:rsidTr="005919C5">
        <w:trPr>
          <w:trHeight w:val="745"/>
        </w:trPr>
        <w:tc>
          <w:tcPr>
            <w:tcW w:w="602" w:type="pct"/>
            <w:vMerge/>
          </w:tcPr>
          <w:p w14:paraId="618BCEB7" w14:textId="77777777" w:rsidR="00B12CDB" w:rsidRPr="00472D5A" w:rsidRDefault="00B12CDB" w:rsidP="00B12CDB">
            <w:pPr>
              <w:suppressAutoHyphens/>
              <w:rPr>
                <w:rFonts w:ascii="Times New Roman" w:hAnsi="Times New Roman"/>
                <w:sz w:val="24"/>
                <w:szCs w:val="24"/>
              </w:rPr>
            </w:pPr>
          </w:p>
        </w:tc>
        <w:tc>
          <w:tcPr>
            <w:tcW w:w="3132" w:type="pct"/>
            <w:gridSpan w:val="2"/>
          </w:tcPr>
          <w:p w14:paraId="4B8625E9"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 xml:space="preserve">Просвещенный абсолютизм Екатерины II. Казацко-крестьянская война под предводительством Е. И. Пугачева. Внешняя политика Екатерины II. Россия при Павле I. </w:t>
            </w:r>
          </w:p>
        </w:tc>
        <w:tc>
          <w:tcPr>
            <w:tcW w:w="608" w:type="pct"/>
            <w:vAlign w:val="center"/>
          </w:tcPr>
          <w:p w14:paraId="746936E8"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2</w:t>
            </w:r>
          </w:p>
        </w:tc>
        <w:tc>
          <w:tcPr>
            <w:tcW w:w="658" w:type="pct"/>
            <w:vMerge/>
          </w:tcPr>
          <w:p w14:paraId="036C4544" w14:textId="77777777" w:rsidR="00B12CDB" w:rsidRPr="00472D5A" w:rsidRDefault="00B12CDB" w:rsidP="00B12CDB">
            <w:pPr>
              <w:rPr>
                <w:rFonts w:ascii="Times New Roman" w:hAnsi="Times New Roman"/>
                <w:b/>
                <w:sz w:val="24"/>
                <w:szCs w:val="24"/>
              </w:rPr>
            </w:pPr>
          </w:p>
        </w:tc>
      </w:tr>
      <w:tr w:rsidR="00B12CDB" w:rsidRPr="00472D5A" w14:paraId="40EC36C9" w14:textId="77777777" w:rsidTr="005919C5">
        <w:trPr>
          <w:trHeight w:val="441"/>
        </w:trPr>
        <w:tc>
          <w:tcPr>
            <w:tcW w:w="602" w:type="pct"/>
            <w:vMerge/>
          </w:tcPr>
          <w:p w14:paraId="71E4FABE" w14:textId="77777777" w:rsidR="00B12CDB" w:rsidRPr="00472D5A" w:rsidRDefault="00B12CDB" w:rsidP="00B12CDB">
            <w:pPr>
              <w:suppressAutoHyphens/>
              <w:rPr>
                <w:rFonts w:ascii="Times New Roman" w:hAnsi="Times New Roman"/>
                <w:sz w:val="24"/>
                <w:szCs w:val="24"/>
              </w:rPr>
            </w:pPr>
          </w:p>
        </w:tc>
        <w:tc>
          <w:tcPr>
            <w:tcW w:w="3132" w:type="pct"/>
            <w:gridSpan w:val="2"/>
          </w:tcPr>
          <w:p w14:paraId="787442D5"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1F34D04E" w14:textId="77777777" w:rsidR="00B12CDB" w:rsidRPr="00472D5A" w:rsidRDefault="00B12CDB" w:rsidP="00A850DC">
            <w:pPr>
              <w:jc w:val="center"/>
              <w:rPr>
                <w:rFonts w:ascii="Times New Roman" w:hAnsi="Times New Roman"/>
                <w:b/>
                <w:sz w:val="24"/>
                <w:szCs w:val="24"/>
              </w:rPr>
            </w:pPr>
          </w:p>
        </w:tc>
        <w:tc>
          <w:tcPr>
            <w:tcW w:w="658" w:type="pct"/>
            <w:vMerge/>
          </w:tcPr>
          <w:p w14:paraId="4827FB9B" w14:textId="77777777" w:rsidR="00B12CDB" w:rsidRPr="00472D5A" w:rsidRDefault="00B12CDB" w:rsidP="00B12CDB">
            <w:pPr>
              <w:rPr>
                <w:rFonts w:ascii="Times New Roman" w:hAnsi="Times New Roman"/>
                <w:b/>
                <w:sz w:val="24"/>
                <w:szCs w:val="24"/>
              </w:rPr>
            </w:pPr>
          </w:p>
        </w:tc>
      </w:tr>
      <w:tr w:rsidR="00B12CDB" w:rsidRPr="00472D5A" w14:paraId="72509AD6" w14:textId="77777777" w:rsidTr="005919C5">
        <w:tc>
          <w:tcPr>
            <w:tcW w:w="3734" w:type="pct"/>
            <w:gridSpan w:val="3"/>
          </w:tcPr>
          <w:p w14:paraId="40FE8FD1"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bCs/>
                <w:sz w:val="24"/>
                <w:szCs w:val="24"/>
              </w:rPr>
              <w:t>Раздел 4. Российская империя в XIX — начале XX века</w:t>
            </w:r>
          </w:p>
        </w:tc>
        <w:tc>
          <w:tcPr>
            <w:tcW w:w="608" w:type="pct"/>
            <w:vAlign w:val="center"/>
          </w:tcPr>
          <w:p w14:paraId="00E013C1" w14:textId="77777777" w:rsidR="00B12CDB" w:rsidRPr="00472D5A" w:rsidRDefault="00B12CDB" w:rsidP="00A850DC">
            <w:pPr>
              <w:jc w:val="center"/>
              <w:rPr>
                <w:rFonts w:ascii="Times New Roman" w:hAnsi="Times New Roman"/>
                <w:b/>
                <w:sz w:val="24"/>
                <w:szCs w:val="24"/>
              </w:rPr>
            </w:pPr>
            <w:r w:rsidRPr="00472D5A">
              <w:rPr>
                <w:rFonts w:ascii="Times New Roman" w:hAnsi="Times New Roman"/>
                <w:b/>
                <w:sz w:val="24"/>
                <w:szCs w:val="24"/>
              </w:rPr>
              <w:t>5</w:t>
            </w:r>
          </w:p>
        </w:tc>
        <w:tc>
          <w:tcPr>
            <w:tcW w:w="658" w:type="pct"/>
            <w:vMerge/>
          </w:tcPr>
          <w:p w14:paraId="2F6289E3" w14:textId="77777777" w:rsidR="00B12CDB" w:rsidRPr="00472D5A" w:rsidRDefault="00B12CDB" w:rsidP="00B12CDB">
            <w:pPr>
              <w:rPr>
                <w:rFonts w:ascii="Times New Roman" w:hAnsi="Times New Roman"/>
                <w:b/>
                <w:sz w:val="24"/>
                <w:szCs w:val="24"/>
              </w:rPr>
            </w:pPr>
          </w:p>
        </w:tc>
      </w:tr>
      <w:tr w:rsidR="00B12CDB" w:rsidRPr="00472D5A" w14:paraId="00347F50" w14:textId="77777777" w:rsidTr="005919C5">
        <w:trPr>
          <w:trHeight w:val="165"/>
        </w:trPr>
        <w:tc>
          <w:tcPr>
            <w:tcW w:w="602" w:type="pct"/>
            <w:vMerge w:val="restart"/>
          </w:tcPr>
          <w:p w14:paraId="1950F320"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4.1 Правление Александра I. Эпоха 1812 года</w:t>
            </w:r>
          </w:p>
        </w:tc>
        <w:tc>
          <w:tcPr>
            <w:tcW w:w="3132" w:type="pct"/>
            <w:gridSpan w:val="2"/>
          </w:tcPr>
          <w:p w14:paraId="518BD9BB"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7D2CC33B"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2</w:t>
            </w:r>
          </w:p>
        </w:tc>
        <w:tc>
          <w:tcPr>
            <w:tcW w:w="658" w:type="pct"/>
            <w:vMerge/>
          </w:tcPr>
          <w:p w14:paraId="394AA8A4" w14:textId="77777777" w:rsidR="00B12CDB" w:rsidRPr="00472D5A" w:rsidRDefault="00B12CDB" w:rsidP="00B12CDB">
            <w:pPr>
              <w:rPr>
                <w:rFonts w:ascii="Times New Roman" w:hAnsi="Times New Roman"/>
                <w:b/>
                <w:sz w:val="24"/>
                <w:szCs w:val="24"/>
              </w:rPr>
            </w:pPr>
          </w:p>
        </w:tc>
      </w:tr>
      <w:tr w:rsidR="00B12CDB" w:rsidRPr="00472D5A" w14:paraId="05B1919E" w14:textId="77777777" w:rsidTr="005919C5">
        <w:trPr>
          <w:trHeight w:val="165"/>
        </w:trPr>
        <w:tc>
          <w:tcPr>
            <w:tcW w:w="602" w:type="pct"/>
            <w:vMerge/>
          </w:tcPr>
          <w:p w14:paraId="7904CA78" w14:textId="77777777" w:rsidR="00B12CDB" w:rsidRPr="00472D5A" w:rsidRDefault="00B12CDB" w:rsidP="00B12CDB">
            <w:pPr>
              <w:suppressAutoHyphens/>
              <w:rPr>
                <w:rFonts w:ascii="Times New Roman" w:hAnsi="Times New Roman"/>
                <w:sz w:val="24"/>
                <w:szCs w:val="24"/>
              </w:rPr>
            </w:pPr>
          </w:p>
        </w:tc>
        <w:tc>
          <w:tcPr>
            <w:tcW w:w="3132" w:type="pct"/>
            <w:gridSpan w:val="2"/>
          </w:tcPr>
          <w:p w14:paraId="47D85674"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Реформы начала царствования и проекты М. М. Сперанского. Внешняя политика. Отечественная война 1812 года. Движение декабристов</w:t>
            </w:r>
          </w:p>
        </w:tc>
        <w:tc>
          <w:tcPr>
            <w:tcW w:w="608" w:type="pct"/>
            <w:vAlign w:val="center"/>
          </w:tcPr>
          <w:p w14:paraId="517987EA"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2</w:t>
            </w:r>
          </w:p>
        </w:tc>
        <w:tc>
          <w:tcPr>
            <w:tcW w:w="658" w:type="pct"/>
            <w:vMerge/>
          </w:tcPr>
          <w:p w14:paraId="3E600BCD" w14:textId="77777777" w:rsidR="00B12CDB" w:rsidRPr="00472D5A" w:rsidRDefault="00B12CDB" w:rsidP="00B12CDB">
            <w:pPr>
              <w:rPr>
                <w:rFonts w:ascii="Times New Roman" w:hAnsi="Times New Roman"/>
                <w:b/>
                <w:sz w:val="24"/>
                <w:szCs w:val="24"/>
              </w:rPr>
            </w:pPr>
          </w:p>
        </w:tc>
      </w:tr>
      <w:tr w:rsidR="00B12CDB" w:rsidRPr="00472D5A" w14:paraId="3F6F47B1" w14:textId="77777777" w:rsidTr="005919C5">
        <w:trPr>
          <w:trHeight w:val="165"/>
        </w:trPr>
        <w:tc>
          <w:tcPr>
            <w:tcW w:w="602" w:type="pct"/>
            <w:vMerge/>
          </w:tcPr>
          <w:p w14:paraId="082BFB39" w14:textId="77777777" w:rsidR="00B12CDB" w:rsidRPr="00472D5A" w:rsidRDefault="00B12CDB" w:rsidP="00B12CDB">
            <w:pPr>
              <w:suppressAutoHyphens/>
              <w:rPr>
                <w:rFonts w:ascii="Times New Roman" w:hAnsi="Times New Roman"/>
                <w:sz w:val="24"/>
                <w:szCs w:val="24"/>
              </w:rPr>
            </w:pPr>
          </w:p>
        </w:tc>
        <w:tc>
          <w:tcPr>
            <w:tcW w:w="3132" w:type="pct"/>
            <w:gridSpan w:val="2"/>
          </w:tcPr>
          <w:p w14:paraId="1A515C40"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3E4CD2F9" w14:textId="77777777" w:rsidR="00B12CDB" w:rsidRPr="00472D5A" w:rsidRDefault="00B12CDB" w:rsidP="00A850DC">
            <w:pPr>
              <w:jc w:val="center"/>
              <w:rPr>
                <w:rFonts w:ascii="Times New Roman" w:hAnsi="Times New Roman"/>
                <w:b/>
                <w:sz w:val="24"/>
                <w:szCs w:val="24"/>
              </w:rPr>
            </w:pPr>
          </w:p>
        </w:tc>
        <w:tc>
          <w:tcPr>
            <w:tcW w:w="658" w:type="pct"/>
            <w:vMerge/>
          </w:tcPr>
          <w:p w14:paraId="24467E7D" w14:textId="77777777" w:rsidR="00B12CDB" w:rsidRPr="00472D5A" w:rsidRDefault="00B12CDB" w:rsidP="00B12CDB">
            <w:pPr>
              <w:rPr>
                <w:rFonts w:ascii="Times New Roman" w:hAnsi="Times New Roman"/>
                <w:b/>
                <w:sz w:val="24"/>
                <w:szCs w:val="24"/>
              </w:rPr>
            </w:pPr>
          </w:p>
        </w:tc>
      </w:tr>
      <w:tr w:rsidR="00B12CDB" w:rsidRPr="00472D5A" w14:paraId="53B438D3" w14:textId="77777777" w:rsidTr="005919C5">
        <w:trPr>
          <w:trHeight w:val="165"/>
        </w:trPr>
        <w:tc>
          <w:tcPr>
            <w:tcW w:w="602" w:type="pct"/>
            <w:vMerge w:val="restart"/>
          </w:tcPr>
          <w:p w14:paraId="2B1E39AD"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4.2 Николаевское самодержавие</w:t>
            </w:r>
          </w:p>
        </w:tc>
        <w:tc>
          <w:tcPr>
            <w:tcW w:w="3132" w:type="pct"/>
            <w:gridSpan w:val="2"/>
          </w:tcPr>
          <w:p w14:paraId="41977CA9"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6B963EED"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7DF8FAA3" w14:textId="77777777" w:rsidR="00B12CDB" w:rsidRPr="00472D5A" w:rsidRDefault="00B12CDB" w:rsidP="00B12CDB">
            <w:pPr>
              <w:rPr>
                <w:rFonts w:ascii="Times New Roman" w:hAnsi="Times New Roman"/>
                <w:b/>
                <w:sz w:val="24"/>
                <w:szCs w:val="24"/>
              </w:rPr>
            </w:pPr>
          </w:p>
        </w:tc>
      </w:tr>
      <w:tr w:rsidR="00B12CDB" w:rsidRPr="00472D5A" w14:paraId="230116AB" w14:textId="77777777" w:rsidTr="005919C5">
        <w:trPr>
          <w:trHeight w:val="165"/>
        </w:trPr>
        <w:tc>
          <w:tcPr>
            <w:tcW w:w="602" w:type="pct"/>
            <w:vMerge/>
          </w:tcPr>
          <w:p w14:paraId="43F4C900" w14:textId="77777777" w:rsidR="00B12CDB" w:rsidRPr="00472D5A" w:rsidRDefault="00B12CDB" w:rsidP="00B12CDB">
            <w:pPr>
              <w:suppressAutoHyphens/>
              <w:rPr>
                <w:rFonts w:ascii="Times New Roman" w:hAnsi="Times New Roman"/>
                <w:sz w:val="24"/>
                <w:szCs w:val="24"/>
              </w:rPr>
            </w:pPr>
          </w:p>
        </w:tc>
        <w:tc>
          <w:tcPr>
            <w:tcW w:w="3132" w:type="pct"/>
            <w:gridSpan w:val="2"/>
          </w:tcPr>
          <w:p w14:paraId="20CFD061"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Политика государственного консерватизма. Основные направления внешней политики.</w:t>
            </w:r>
          </w:p>
        </w:tc>
        <w:tc>
          <w:tcPr>
            <w:tcW w:w="608" w:type="pct"/>
            <w:vAlign w:val="center"/>
          </w:tcPr>
          <w:p w14:paraId="5F79E8BC"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62E269C8" w14:textId="77777777" w:rsidR="00B12CDB" w:rsidRPr="00472D5A" w:rsidRDefault="00B12CDB" w:rsidP="00B12CDB">
            <w:pPr>
              <w:rPr>
                <w:rFonts w:ascii="Times New Roman" w:hAnsi="Times New Roman"/>
                <w:b/>
                <w:sz w:val="24"/>
                <w:szCs w:val="24"/>
              </w:rPr>
            </w:pPr>
          </w:p>
        </w:tc>
      </w:tr>
      <w:tr w:rsidR="00B12CDB" w:rsidRPr="00472D5A" w14:paraId="06C77C8D" w14:textId="77777777" w:rsidTr="005919C5">
        <w:trPr>
          <w:trHeight w:val="165"/>
        </w:trPr>
        <w:tc>
          <w:tcPr>
            <w:tcW w:w="602" w:type="pct"/>
            <w:vMerge/>
          </w:tcPr>
          <w:p w14:paraId="7BCF5F01" w14:textId="77777777" w:rsidR="00B12CDB" w:rsidRPr="00472D5A" w:rsidRDefault="00B12CDB" w:rsidP="00B12CDB">
            <w:pPr>
              <w:suppressAutoHyphens/>
              <w:rPr>
                <w:rFonts w:ascii="Times New Roman" w:hAnsi="Times New Roman"/>
                <w:sz w:val="24"/>
                <w:szCs w:val="24"/>
              </w:rPr>
            </w:pPr>
          </w:p>
        </w:tc>
        <w:tc>
          <w:tcPr>
            <w:tcW w:w="3132" w:type="pct"/>
            <w:gridSpan w:val="2"/>
          </w:tcPr>
          <w:p w14:paraId="5D7CB51A"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143C9D82" w14:textId="77777777" w:rsidR="00B12CDB" w:rsidRPr="00472D5A" w:rsidRDefault="00B12CDB" w:rsidP="00A850DC">
            <w:pPr>
              <w:jc w:val="center"/>
              <w:rPr>
                <w:rFonts w:ascii="Times New Roman" w:hAnsi="Times New Roman"/>
                <w:b/>
                <w:sz w:val="24"/>
                <w:szCs w:val="24"/>
              </w:rPr>
            </w:pPr>
          </w:p>
        </w:tc>
        <w:tc>
          <w:tcPr>
            <w:tcW w:w="658" w:type="pct"/>
            <w:vMerge/>
          </w:tcPr>
          <w:p w14:paraId="74734FC0" w14:textId="77777777" w:rsidR="00B12CDB" w:rsidRPr="00472D5A" w:rsidRDefault="00B12CDB" w:rsidP="00B12CDB">
            <w:pPr>
              <w:rPr>
                <w:rFonts w:ascii="Times New Roman" w:hAnsi="Times New Roman"/>
                <w:b/>
                <w:sz w:val="24"/>
                <w:szCs w:val="24"/>
              </w:rPr>
            </w:pPr>
          </w:p>
        </w:tc>
      </w:tr>
      <w:tr w:rsidR="00B12CDB" w:rsidRPr="00472D5A" w14:paraId="647F81C6" w14:textId="77777777" w:rsidTr="005919C5">
        <w:trPr>
          <w:trHeight w:val="165"/>
        </w:trPr>
        <w:tc>
          <w:tcPr>
            <w:tcW w:w="602" w:type="pct"/>
            <w:vMerge w:val="restart"/>
          </w:tcPr>
          <w:p w14:paraId="2E01F42E"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4.3 Россия в эпоху реформ второй половины XIX века. Народное самодержавие Александра III</w:t>
            </w:r>
          </w:p>
        </w:tc>
        <w:tc>
          <w:tcPr>
            <w:tcW w:w="3132" w:type="pct"/>
            <w:gridSpan w:val="2"/>
          </w:tcPr>
          <w:p w14:paraId="1C016314"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7C42ABFC"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24CCEBD1" w14:textId="77777777" w:rsidR="00B12CDB" w:rsidRPr="00472D5A" w:rsidRDefault="00B12CDB" w:rsidP="00B12CDB">
            <w:pPr>
              <w:rPr>
                <w:rFonts w:ascii="Times New Roman" w:hAnsi="Times New Roman"/>
                <w:b/>
                <w:sz w:val="24"/>
                <w:szCs w:val="24"/>
              </w:rPr>
            </w:pPr>
          </w:p>
        </w:tc>
      </w:tr>
      <w:tr w:rsidR="00B12CDB" w:rsidRPr="00472D5A" w14:paraId="369FFFC3" w14:textId="77777777" w:rsidTr="005919C5">
        <w:trPr>
          <w:trHeight w:val="165"/>
        </w:trPr>
        <w:tc>
          <w:tcPr>
            <w:tcW w:w="602" w:type="pct"/>
            <w:vMerge/>
          </w:tcPr>
          <w:p w14:paraId="0AA26266" w14:textId="77777777" w:rsidR="00B12CDB" w:rsidRPr="00472D5A" w:rsidRDefault="00B12CDB" w:rsidP="00B12CDB">
            <w:pPr>
              <w:suppressAutoHyphens/>
              <w:rPr>
                <w:rFonts w:ascii="Times New Roman" w:hAnsi="Times New Roman"/>
                <w:sz w:val="24"/>
                <w:szCs w:val="24"/>
              </w:rPr>
            </w:pPr>
          </w:p>
        </w:tc>
        <w:tc>
          <w:tcPr>
            <w:tcW w:w="3132" w:type="pct"/>
            <w:gridSpan w:val="2"/>
          </w:tcPr>
          <w:p w14:paraId="12A591E3"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Преобразования Александра II: социальная и правовая модернизация.  Внутренняя политика царизма и контрреформы Александра III. Модернизация российской экономики. Внешняя политика России в 1880—1890-е годы</w:t>
            </w:r>
          </w:p>
        </w:tc>
        <w:tc>
          <w:tcPr>
            <w:tcW w:w="608" w:type="pct"/>
            <w:vAlign w:val="center"/>
          </w:tcPr>
          <w:p w14:paraId="74DA7918"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7C64806E" w14:textId="77777777" w:rsidR="00B12CDB" w:rsidRPr="00472D5A" w:rsidRDefault="00B12CDB" w:rsidP="00B12CDB">
            <w:pPr>
              <w:rPr>
                <w:rFonts w:ascii="Times New Roman" w:hAnsi="Times New Roman"/>
                <w:b/>
                <w:sz w:val="24"/>
                <w:szCs w:val="24"/>
              </w:rPr>
            </w:pPr>
          </w:p>
        </w:tc>
      </w:tr>
      <w:tr w:rsidR="00B12CDB" w:rsidRPr="00472D5A" w14:paraId="150382A4" w14:textId="77777777" w:rsidTr="005919C5">
        <w:trPr>
          <w:trHeight w:val="906"/>
        </w:trPr>
        <w:tc>
          <w:tcPr>
            <w:tcW w:w="602" w:type="pct"/>
            <w:vMerge/>
          </w:tcPr>
          <w:p w14:paraId="3323A2CC" w14:textId="77777777" w:rsidR="00B12CDB" w:rsidRPr="00472D5A" w:rsidRDefault="00B12CDB" w:rsidP="00B12CDB">
            <w:pPr>
              <w:suppressAutoHyphens/>
              <w:rPr>
                <w:rFonts w:ascii="Times New Roman" w:hAnsi="Times New Roman"/>
                <w:sz w:val="24"/>
                <w:szCs w:val="24"/>
              </w:rPr>
            </w:pPr>
          </w:p>
        </w:tc>
        <w:tc>
          <w:tcPr>
            <w:tcW w:w="3132" w:type="pct"/>
            <w:gridSpan w:val="2"/>
          </w:tcPr>
          <w:p w14:paraId="79294678"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3F816C0B" w14:textId="77777777" w:rsidR="00B12CDB" w:rsidRPr="00472D5A" w:rsidRDefault="00B12CDB" w:rsidP="00A850DC">
            <w:pPr>
              <w:jc w:val="center"/>
              <w:rPr>
                <w:rFonts w:ascii="Times New Roman" w:hAnsi="Times New Roman"/>
                <w:b/>
                <w:sz w:val="24"/>
                <w:szCs w:val="24"/>
              </w:rPr>
            </w:pPr>
          </w:p>
        </w:tc>
        <w:tc>
          <w:tcPr>
            <w:tcW w:w="658" w:type="pct"/>
            <w:vMerge/>
          </w:tcPr>
          <w:p w14:paraId="631AC4F9" w14:textId="77777777" w:rsidR="00B12CDB" w:rsidRPr="00472D5A" w:rsidRDefault="00B12CDB" w:rsidP="00B12CDB">
            <w:pPr>
              <w:rPr>
                <w:rFonts w:ascii="Times New Roman" w:hAnsi="Times New Roman"/>
                <w:b/>
                <w:sz w:val="24"/>
                <w:szCs w:val="24"/>
              </w:rPr>
            </w:pPr>
          </w:p>
        </w:tc>
      </w:tr>
      <w:tr w:rsidR="00B12CDB" w:rsidRPr="00472D5A" w14:paraId="581ED2FD" w14:textId="77777777" w:rsidTr="005919C5">
        <w:trPr>
          <w:trHeight w:val="357"/>
        </w:trPr>
        <w:tc>
          <w:tcPr>
            <w:tcW w:w="602" w:type="pct"/>
            <w:vMerge w:val="restart"/>
          </w:tcPr>
          <w:p w14:paraId="42B77C8F"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4.4 Российский социум XIX века. Кризис империи в начале ХХ века</w:t>
            </w:r>
          </w:p>
        </w:tc>
        <w:tc>
          <w:tcPr>
            <w:tcW w:w="3132" w:type="pct"/>
            <w:gridSpan w:val="2"/>
          </w:tcPr>
          <w:p w14:paraId="14324F85"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6921656D"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413CE4B5" w14:textId="77777777" w:rsidR="00B12CDB" w:rsidRPr="00472D5A" w:rsidRDefault="00B12CDB" w:rsidP="00B12CDB">
            <w:pPr>
              <w:rPr>
                <w:rFonts w:ascii="Times New Roman" w:hAnsi="Times New Roman"/>
                <w:b/>
                <w:sz w:val="24"/>
                <w:szCs w:val="24"/>
              </w:rPr>
            </w:pPr>
          </w:p>
        </w:tc>
      </w:tr>
      <w:tr w:rsidR="00B12CDB" w:rsidRPr="00472D5A" w14:paraId="42EEBBFD" w14:textId="77777777" w:rsidTr="005919C5">
        <w:trPr>
          <w:trHeight w:val="805"/>
        </w:trPr>
        <w:tc>
          <w:tcPr>
            <w:tcW w:w="602" w:type="pct"/>
            <w:vMerge/>
          </w:tcPr>
          <w:p w14:paraId="31910895" w14:textId="77777777" w:rsidR="00B12CDB" w:rsidRPr="00472D5A" w:rsidRDefault="00B12CDB" w:rsidP="00B12CDB">
            <w:pPr>
              <w:suppressAutoHyphens/>
              <w:rPr>
                <w:rFonts w:ascii="Times New Roman" w:hAnsi="Times New Roman"/>
                <w:sz w:val="24"/>
                <w:szCs w:val="24"/>
              </w:rPr>
            </w:pPr>
          </w:p>
        </w:tc>
        <w:tc>
          <w:tcPr>
            <w:tcW w:w="3132" w:type="pct"/>
            <w:gridSpan w:val="2"/>
          </w:tcPr>
          <w:p w14:paraId="2402F959" w14:textId="77777777" w:rsidR="00B12CDB" w:rsidRPr="00472D5A" w:rsidRDefault="00B12CDB" w:rsidP="00B12CDB">
            <w:pPr>
              <w:suppressAutoHyphens/>
              <w:spacing w:after="0"/>
              <w:rPr>
                <w:rFonts w:ascii="Times New Roman" w:hAnsi="Times New Roman"/>
                <w:sz w:val="24"/>
                <w:szCs w:val="24"/>
              </w:rPr>
            </w:pPr>
            <w:r w:rsidRPr="00472D5A">
              <w:rPr>
                <w:rFonts w:ascii="Times New Roman" w:hAnsi="Times New Roman"/>
                <w:sz w:val="24"/>
                <w:szCs w:val="24"/>
              </w:rPr>
              <w:t>Этноконфессиональная картина России в XIX веке. Культура России в первой половине XIX века. На пороге нового века: динамика и противоречия развития. Россия в системе международных отношений. Русско-японская война 1904—1905 годов. Образование политических партий в конце XIX — начале XX века. Первая русская революция 1905—1907 годов. Начало парламентаризма. Столыпинские реформы</w:t>
            </w:r>
          </w:p>
        </w:tc>
        <w:tc>
          <w:tcPr>
            <w:tcW w:w="608" w:type="pct"/>
            <w:vAlign w:val="center"/>
          </w:tcPr>
          <w:p w14:paraId="21248E2C"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126EE25D" w14:textId="77777777" w:rsidR="00B12CDB" w:rsidRPr="00472D5A" w:rsidRDefault="00B12CDB" w:rsidP="00B12CDB">
            <w:pPr>
              <w:rPr>
                <w:rFonts w:ascii="Times New Roman" w:hAnsi="Times New Roman"/>
                <w:b/>
                <w:sz w:val="24"/>
                <w:szCs w:val="24"/>
              </w:rPr>
            </w:pPr>
          </w:p>
        </w:tc>
      </w:tr>
      <w:tr w:rsidR="00B12CDB" w:rsidRPr="00472D5A" w14:paraId="7F1DEE9E" w14:textId="77777777" w:rsidTr="005919C5">
        <w:trPr>
          <w:trHeight w:val="501"/>
        </w:trPr>
        <w:tc>
          <w:tcPr>
            <w:tcW w:w="602" w:type="pct"/>
            <w:vMerge/>
          </w:tcPr>
          <w:p w14:paraId="5BAEA735" w14:textId="77777777" w:rsidR="00B12CDB" w:rsidRPr="00472D5A" w:rsidRDefault="00B12CDB" w:rsidP="00B12CDB">
            <w:pPr>
              <w:suppressAutoHyphens/>
              <w:rPr>
                <w:rFonts w:ascii="Times New Roman" w:hAnsi="Times New Roman"/>
                <w:sz w:val="24"/>
                <w:szCs w:val="24"/>
              </w:rPr>
            </w:pPr>
          </w:p>
        </w:tc>
        <w:tc>
          <w:tcPr>
            <w:tcW w:w="3132" w:type="pct"/>
            <w:gridSpan w:val="2"/>
          </w:tcPr>
          <w:p w14:paraId="56519556"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12DAF277" w14:textId="77777777" w:rsidR="00B12CDB" w:rsidRPr="00472D5A" w:rsidRDefault="00B12CDB" w:rsidP="00A850DC">
            <w:pPr>
              <w:jc w:val="center"/>
              <w:rPr>
                <w:rFonts w:ascii="Times New Roman" w:hAnsi="Times New Roman"/>
                <w:b/>
                <w:sz w:val="24"/>
                <w:szCs w:val="24"/>
              </w:rPr>
            </w:pPr>
          </w:p>
        </w:tc>
        <w:tc>
          <w:tcPr>
            <w:tcW w:w="658" w:type="pct"/>
            <w:vMerge/>
          </w:tcPr>
          <w:p w14:paraId="74947A1F" w14:textId="77777777" w:rsidR="00B12CDB" w:rsidRPr="00472D5A" w:rsidRDefault="00B12CDB" w:rsidP="00B12CDB">
            <w:pPr>
              <w:rPr>
                <w:rFonts w:ascii="Times New Roman" w:hAnsi="Times New Roman"/>
                <w:b/>
                <w:sz w:val="24"/>
                <w:szCs w:val="24"/>
              </w:rPr>
            </w:pPr>
          </w:p>
        </w:tc>
      </w:tr>
      <w:tr w:rsidR="00B12CDB" w:rsidRPr="00472D5A" w14:paraId="2C2BAC67" w14:textId="77777777" w:rsidTr="005919C5">
        <w:tc>
          <w:tcPr>
            <w:tcW w:w="3734" w:type="pct"/>
            <w:gridSpan w:val="3"/>
          </w:tcPr>
          <w:p w14:paraId="3A58313D"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bCs/>
                <w:sz w:val="24"/>
                <w:szCs w:val="24"/>
              </w:rPr>
              <w:t>Раздел 5. Россия в годы великих потрясений (1914—1921)</w:t>
            </w:r>
          </w:p>
        </w:tc>
        <w:tc>
          <w:tcPr>
            <w:tcW w:w="608" w:type="pct"/>
            <w:vAlign w:val="center"/>
          </w:tcPr>
          <w:p w14:paraId="6465C527" w14:textId="77777777" w:rsidR="00B12CDB" w:rsidRPr="00472D5A" w:rsidRDefault="00B12CDB" w:rsidP="00A850DC">
            <w:pPr>
              <w:jc w:val="center"/>
              <w:rPr>
                <w:rFonts w:ascii="Times New Roman" w:hAnsi="Times New Roman"/>
                <w:b/>
                <w:sz w:val="24"/>
                <w:szCs w:val="24"/>
              </w:rPr>
            </w:pPr>
            <w:r w:rsidRPr="00472D5A">
              <w:rPr>
                <w:rFonts w:ascii="Times New Roman" w:hAnsi="Times New Roman"/>
                <w:b/>
                <w:sz w:val="24"/>
                <w:szCs w:val="24"/>
              </w:rPr>
              <w:t>4</w:t>
            </w:r>
          </w:p>
        </w:tc>
        <w:tc>
          <w:tcPr>
            <w:tcW w:w="658" w:type="pct"/>
            <w:vMerge/>
          </w:tcPr>
          <w:p w14:paraId="2F495AC3" w14:textId="77777777" w:rsidR="00B12CDB" w:rsidRPr="00472D5A" w:rsidRDefault="00B12CDB" w:rsidP="00B12CDB">
            <w:pPr>
              <w:rPr>
                <w:rFonts w:ascii="Times New Roman" w:hAnsi="Times New Roman"/>
                <w:b/>
                <w:sz w:val="24"/>
                <w:szCs w:val="24"/>
              </w:rPr>
            </w:pPr>
          </w:p>
        </w:tc>
      </w:tr>
      <w:tr w:rsidR="00B12CDB" w:rsidRPr="00472D5A" w14:paraId="2128247B" w14:textId="77777777" w:rsidTr="005919C5">
        <w:trPr>
          <w:trHeight w:val="165"/>
        </w:trPr>
        <w:tc>
          <w:tcPr>
            <w:tcW w:w="602" w:type="pct"/>
            <w:vMerge w:val="restart"/>
          </w:tcPr>
          <w:p w14:paraId="2281C2C9"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5.1 Россия в войнах и революциях</w:t>
            </w:r>
          </w:p>
        </w:tc>
        <w:tc>
          <w:tcPr>
            <w:tcW w:w="3132" w:type="pct"/>
            <w:gridSpan w:val="2"/>
          </w:tcPr>
          <w:p w14:paraId="671A6AEA"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7B84814D"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4</w:t>
            </w:r>
          </w:p>
        </w:tc>
        <w:tc>
          <w:tcPr>
            <w:tcW w:w="658" w:type="pct"/>
            <w:vMerge/>
          </w:tcPr>
          <w:p w14:paraId="25614F33" w14:textId="77777777" w:rsidR="00B12CDB" w:rsidRPr="00472D5A" w:rsidRDefault="00B12CDB" w:rsidP="00B12CDB">
            <w:pPr>
              <w:rPr>
                <w:rFonts w:ascii="Times New Roman" w:hAnsi="Times New Roman"/>
                <w:b/>
                <w:sz w:val="24"/>
                <w:szCs w:val="24"/>
              </w:rPr>
            </w:pPr>
          </w:p>
        </w:tc>
      </w:tr>
      <w:tr w:rsidR="00B12CDB" w:rsidRPr="00472D5A" w14:paraId="5B01BD1E" w14:textId="77777777" w:rsidTr="005919C5">
        <w:trPr>
          <w:trHeight w:val="165"/>
        </w:trPr>
        <w:tc>
          <w:tcPr>
            <w:tcW w:w="602" w:type="pct"/>
            <w:vMerge/>
          </w:tcPr>
          <w:p w14:paraId="1C0C4B11" w14:textId="77777777" w:rsidR="00B12CDB" w:rsidRPr="00472D5A" w:rsidRDefault="00B12CDB" w:rsidP="00B12CDB">
            <w:pPr>
              <w:suppressAutoHyphens/>
              <w:rPr>
                <w:rFonts w:ascii="Times New Roman" w:hAnsi="Times New Roman"/>
                <w:sz w:val="24"/>
                <w:szCs w:val="24"/>
              </w:rPr>
            </w:pPr>
          </w:p>
        </w:tc>
        <w:tc>
          <w:tcPr>
            <w:tcW w:w="3132" w:type="pct"/>
            <w:gridSpan w:val="2"/>
          </w:tcPr>
          <w:p w14:paraId="1EA8907D"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Россия в Первой мировой войне. Великая российская революция 1917 года. Первые революционные преобразования большевиков. Гражданская война и ее последствия</w:t>
            </w:r>
          </w:p>
        </w:tc>
        <w:tc>
          <w:tcPr>
            <w:tcW w:w="608" w:type="pct"/>
            <w:vAlign w:val="center"/>
          </w:tcPr>
          <w:p w14:paraId="43BBBF8F"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4</w:t>
            </w:r>
          </w:p>
        </w:tc>
        <w:tc>
          <w:tcPr>
            <w:tcW w:w="658" w:type="pct"/>
            <w:vMerge/>
          </w:tcPr>
          <w:p w14:paraId="14B0BAFA" w14:textId="77777777" w:rsidR="00B12CDB" w:rsidRPr="00472D5A" w:rsidRDefault="00B12CDB" w:rsidP="00B12CDB">
            <w:pPr>
              <w:rPr>
                <w:rFonts w:ascii="Times New Roman" w:hAnsi="Times New Roman"/>
                <w:b/>
                <w:sz w:val="24"/>
                <w:szCs w:val="24"/>
              </w:rPr>
            </w:pPr>
          </w:p>
        </w:tc>
      </w:tr>
      <w:tr w:rsidR="00B12CDB" w:rsidRPr="00472D5A" w14:paraId="484BF756" w14:textId="77777777" w:rsidTr="005919C5">
        <w:trPr>
          <w:trHeight w:val="165"/>
        </w:trPr>
        <w:tc>
          <w:tcPr>
            <w:tcW w:w="602" w:type="pct"/>
            <w:vMerge/>
          </w:tcPr>
          <w:p w14:paraId="6CC11FDB" w14:textId="77777777" w:rsidR="00B12CDB" w:rsidRPr="00472D5A" w:rsidRDefault="00B12CDB" w:rsidP="00B12CDB">
            <w:pPr>
              <w:suppressAutoHyphens/>
              <w:rPr>
                <w:rFonts w:ascii="Times New Roman" w:hAnsi="Times New Roman"/>
                <w:sz w:val="24"/>
                <w:szCs w:val="24"/>
              </w:rPr>
            </w:pPr>
          </w:p>
        </w:tc>
        <w:tc>
          <w:tcPr>
            <w:tcW w:w="3132" w:type="pct"/>
            <w:gridSpan w:val="2"/>
          </w:tcPr>
          <w:p w14:paraId="47F00D58"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5F3CBB50" w14:textId="77777777" w:rsidR="00B12CDB" w:rsidRPr="00472D5A" w:rsidRDefault="00B12CDB" w:rsidP="00A850DC">
            <w:pPr>
              <w:jc w:val="center"/>
              <w:rPr>
                <w:rFonts w:ascii="Times New Roman" w:hAnsi="Times New Roman"/>
                <w:b/>
                <w:sz w:val="24"/>
                <w:szCs w:val="24"/>
              </w:rPr>
            </w:pPr>
          </w:p>
        </w:tc>
        <w:tc>
          <w:tcPr>
            <w:tcW w:w="658" w:type="pct"/>
            <w:vMerge/>
          </w:tcPr>
          <w:p w14:paraId="37EADDCE" w14:textId="77777777" w:rsidR="00B12CDB" w:rsidRPr="00472D5A" w:rsidRDefault="00B12CDB" w:rsidP="00B12CDB">
            <w:pPr>
              <w:rPr>
                <w:rFonts w:ascii="Times New Roman" w:hAnsi="Times New Roman"/>
                <w:b/>
                <w:sz w:val="24"/>
                <w:szCs w:val="24"/>
              </w:rPr>
            </w:pPr>
          </w:p>
        </w:tc>
      </w:tr>
      <w:tr w:rsidR="00B12CDB" w:rsidRPr="00472D5A" w14:paraId="6C7A2F03" w14:textId="77777777" w:rsidTr="005919C5">
        <w:tc>
          <w:tcPr>
            <w:tcW w:w="3734" w:type="pct"/>
            <w:gridSpan w:val="3"/>
          </w:tcPr>
          <w:p w14:paraId="255C6D5E"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bCs/>
                <w:sz w:val="24"/>
                <w:szCs w:val="24"/>
              </w:rPr>
              <w:t>Раздел 6. Советский Союз в 1920-1930-е годы</w:t>
            </w:r>
          </w:p>
        </w:tc>
        <w:tc>
          <w:tcPr>
            <w:tcW w:w="608" w:type="pct"/>
            <w:vAlign w:val="center"/>
          </w:tcPr>
          <w:p w14:paraId="65DC81CB" w14:textId="77777777" w:rsidR="00B12CDB" w:rsidRPr="00472D5A" w:rsidRDefault="00B12CDB" w:rsidP="00A850DC">
            <w:pPr>
              <w:jc w:val="center"/>
              <w:rPr>
                <w:rFonts w:ascii="Times New Roman" w:hAnsi="Times New Roman"/>
                <w:b/>
                <w:sz w:val="24"/>
                <w:szCs w:val="24"/>
              </w:rPr>
            </w:pPr>
            <w:r w:rsidRPr="00472D5A">
              <w:rPr>
                <w:rFonts w:ascii="Times New Roman" w:hAnsi="Times New Roman"/>
                <w:b/>
                <w:sz w:val="24"/>
                <w:szCs w:val="24"/>
              </w:rPr>
              <w:t>4</w:t>
            </w:r>
          </w:p>
        </w:tc>
        <w:tc>
          <w:tcPr>
            <w:tcW w:w="658" w:type="pct"/>
            <w:vMerge/>
          </w:tcPr>
          <w:p w14:paraId="576C2FFF" w14:textId="77777777" w:rsidR="00B12CDB" w:rsidRPr="00472D5A" w:rsidRDefault="00B12CDB" w:rsidP="00B12CDB">
            <w:pPr>
              <w:rPr>
                <w:rFonts w:ascii="Times New Roman" w:hAnsi="Times New Roman"/>
                <w:b/>
                <w:sz w:val="24"/>
                <w:szCs w:val="24"/>
              </w:rPr>
            </w:pPr>
          </w:p>
        </w:tc>
      </w:tr>
      <w:tr w:rsidR="00B12CDB" w:rsidRPr="00472D5A" w14:paraId="20ECA48B" w14:textId="77777777" w:rsidTr="005919C5">
        <w:trPr>
          <w:trHeight w:val="165"/>
        </w:trPr>
        <w:tc>
          <w:tcPr>
            <w:tcW w:w="602" w:type="pct"/>
            <w:vMerge w:val="restart"/>
          </w:tcPr>
          <w:p w14:paraId="266A7D14"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6.1. СССР в годы нэпа (1921—1928)</w:t>
            </w:r>
          </w:p>
        </w:tc>
        <w:tc>
          <w:tcPr>
            <w:tcW w:w="3132" w:type="pct"/>
            <w:gridSpan w:val="2"/>
          </w:tcPr>
          <w:p w14:paraId="5E4D2CD3"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51BD7C35"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2</w:t>
            </w:r>
          </w:p>
        </w:tc>
        <w:tc>
          <w:tcPr>
            <w:tcW w:w="658" w:type="pct"/>
            <w:vMerge/>
          </w:tcPr>
          <w:p w14:paraId="6D52EA1F" w14:textId="77777777" w:rsidR="00B12CDB" w:rsidRPr="00472D5A" w:rsidRDefault="00B12CDB" w:rsidP="00B12CDB">
            <w:pPr>
              <w:rPr>
                <w:rFonts w:ascii="Times New Roman" w:hAnsi="Times New Roman"/>
                <w:b/>
                <w:sz w:val="24"/>
                <w:szCs w:val="24"/>
              </w:rPr>
            </w:pPr>
          </w:p>
        </w:tc>
      </w:tr>
      <w:tr w:rsidR="00B12CDB" w:rsidRPr="00472D5A" w14:paraId="25BC30D3" w14:textId="77777777" w:rsidTr="005919C5">
        <w:trPr>
          <w:trHeight w:val="165"/>
        </w:trPr>
        <w:tc>
          <w:tcPr>
            <w:tcW w:w="602" w:type="pct"/>
            <w:vMerge/>
          </w:tcPr>
          <w:p w14:paraId="317136F2" w14:textId="77777777" w:rsidR="00B12CDB" w:rsidRPr="00472D5A" w:rsidRDefault="00B12CDB" w:rsidP="00B12CDB">
            <w:pPr>
              <w:suppressAutoHyphens/>
              <w:rPr>
                <w:rFonts w:ascii="Times New Roman" w:hAnsi="Times New Roman"/>
                <w:sz w:val="24"/>
                <w:szCs w:val="24"/>
              </w:rPr>
            </w:pPr>
          </w:p>
        </w:tc>
        <w:tc>
          <w:tcPr>
            <w:tcW w:w="3132" w:type="pct"/>
            <w:gridSpan w:val="2"/>
          </w:tcPr>
          <w:p w14:paraId="5F55C292"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Социально-экономический и политический кризис в начале 1920-х годов. Переход к нэпу. Образование СССР. Внутриполитическая борьба за власть и установление режима личной власти И. В. Сталина. Внешняя политика Советского государства в 1920-е годы.</w:t>
            </w:r>
          </w:p>
        </w:tc>
        <w:tc>
          <w:tcPr>
            <w:tcW w:w="608" w:type="pct"/>
            <w:vAlign w:val="center"/>
          </w:tcPr>
          <w:p w14:paraId="78164103"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2</w:t>
            </w:r>
          </w:p>
        </w:tc>
        <w:tc>
          <w:tcPr>
            <w:tcW w:w="658" w:type="pct"/>
            <w:vMerge/>
          </w:tcPr>
          <w:p w14:paraId="08C91877" w14:textId="77777777" w:rsidR="00B12CDB" w:rsidRPr="00472D5A" w:rsidRDefault="00B12CDB" w:rsidP="00B12CDB">
            <w:pPr>
              <w:rPr>
                <w:rFonts w:ascii="Times New Roman" w:hAnsi="Times New Roman"/>
                <w:b/>
                <w:sz w:val="24"/>
                <w:szCs w:val="24"/>
              </w:rPr>
            </w:pPr>
          </w:p>
        </w:tc>
      </w:tr>
      <w:tr w:rsidR="00B12CDB" w:rsidRPr="00472D5A" w14:paraId="077F6069" w14:textId="77777777" w:rsidTr="005919C5">
        <w:trPr>
          <w:trHeight w:val="165"/>
        </w:trPr>
        <w:tc>
          <w:tcPr>
            <w:tcW w:w="602" w:type="pct"/>
            <w:vMerge/>
          </w:tcPr>
          <w:p w14:paraId="3FA9CCD8" w14:textId="77777777" w:rsidR="00B12CDB" w:rsidRPr="00472D5A" w:rsidRDefault="00B12CDB" w:rsidP="00B12CDB">
            <w:pPr>
              <w:suppressAutoHyphens/>
              <w:rPr>
                <w:rFonts w:ascii="Times New Roman" w:hAnsi="Times New Roman"/>
                <w:sz w:val="24"/>
                <w:szCs w:val="24"/>
              </w:rPr>
            </w:pPr>
          </w:p>
        </w:tc>
        <w:tc>
          <w:tcPr>
            <w:tcW w:w="3132" w:type="pct"/>
            <w:gridSpan w:val="2"/>
          </w:tcPr>
          <w:p w14:paraId="70244B2A"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3B647C26" w14:textId="77777777" w:rsidR="00B12CDB" w:rsidRPr="00472D5A" w:rsidRDefault="00B12CDB" w:rsidP="00A850DC">
            <w:pPr>
              <w:jc w:val="center"/>
              <w:rPr>
                <w:rFonts w:ascii="Times New Roman" w:hAnsi="Times New Roman"/>
                <w:b/>
                <w:sz w:val="24"/>
                <w:szCs w:val="24"/>
              </w:rPr>
            </w:pPr>
          </w:p>
        </w:tc>
        <w:tc>
          <w:tcPr>
            <w:tcW w:w="658" w:type="pct"/>
            <w:vMerge/>
          </w:tcPr>
          <w:p w14:paraId="18FB9B3E" w14:textId="77777777" w:rsidR="00B12CDB" w:rsidRPr="00472D5A" w:rsidRDefault="00B12CDB" w:rsidP="00B12CDB">
            <w:pPr>
              <w:rPr>
                <w:rFonts w:ascii="Times New Roman" w:hAnsi="Times New Roman"/>
                <w:b/>
                <w:sz w:val="24"/>
                <w:szCs w:val="24"/>
              </w:rPr>
            </w:pPr>
          </w:p>
        </w:tc>
      </w:tr>
      <w:tr w:rsidR="00B12CDB" w:rsidRPr="00472D5A" w14:paraId="6037EEC5" w14:textId="77777777" w:rsidTr="005919C5">
        <w:trPr>
          <w:trHeight w:val="165"/>
        </w:trPr>
        <w:tc>
          <w:tcPr>
            <w:tcW w:w="602" w:type="pct"/>
            <w:vMerge w:val="restart"/>
          </w:tcPr>
          <w:p w14:paraId="3CA2492D"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6.2. CCCP в 1929—1941 годы: форсированная модернизация страны</w:t>
            </w:r>
          </w:p>
        </w:tc>
        <w:tc>
          <w:tcPr>
            <w:tcW w:w="3132" w:type="pct"/>
            <w:gridSpan w:val="2"/>
          </w:tcPr>
          <w:p w14:paraId="38DE238E"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3D06E11E"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2</w:t>
            </w:r>
          </w:p>
        </w:tc>
        <w:tc>
          <w:tcPr>
            <w:tcW w:w="658" w:type="pct"/>
            <w:vMerge/>
          </w:tcPr>
          <w:p w14:paraId="4BF71044" w14:textId="77777777" w:rsidR="00B12CDB" w:rsidRPr="00472D5A" w:rsidRDefault="00B12CDB" w:rsidP="00B12CDB">
            <w:pPr>
              <w:rPr>
                <w:rFonts w:ascii="Times New Roman" w:hAnsi="Times New Roman"/>
                <w:b/>
                <w:sz w:val="24"/>
                <w:szCs w:val="24"/>
              </w:rPr>
            </w:pPr>
          </w:p>
        </w:tc>
      </w:tr>
      <w:tr w:rsidR="00B12CDB" w:rsidRPr="00472D5A" w14:paraId="26E3EC81" w14:textId="77777777" w:rsidTr="005919C5">
        <w:trPr>
          <w:trHeight w:val="165"/>
        </w:trPr>
        <w:tc>
          <w:tcPr>
            <w:tcW w:w="602" w:type="pct"/>
            <w:vMerge/>
          </w:tcPr>
          <w:p w14:paraId="5CCFF540"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3100717E"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Свертывание нэпа и перестройка экономики на основе командного администрирования. Форсированная индустриализация. Коллективизация сельского хозяйства. Характеристика советского общества в 1930-е годы. Установление режима личной власти И. В. Сталина. Советская культура в 1930-е годы. Внешняя политика в 1930-е годы</w:t>
            </w:r>
          </w:p>
        </w:tc>
        <w:tc>
          <w:tcPr>
            <w:tcW w:w="608" w:type="pct"/>
            <w:vAlign w:val="center"/>
          </w:tcPr>
          <w:p w14:paraId="790EAF0F"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2</w:t>
            </w:r>
          </w:p>
        </w:tc>
        <w:tc>
          <w:tcPr>
            <w:tcW w:w="658" w:type="pct"/>
            <w:vMerge/>
          </w:tcPr>
          <w:p w14:paraId="435ECCCF" w14:textId="77777777" w:rsidR="00B12CDB" w:rsidRPr="00472D5A" w:rsidRDefault="00B12CDB" w:rsidP="00B12CDB">
            <w:pPr>
              <w:rPr>
                <w:rFonts w:ascii="Times New Roman" w:hAnsi="Times New Roman"/>
                <w:b/>
                <w:sz w:val="24"/>
                <w:szCs w:val="24"/>
              </w:rPr>
            </w:pPr>
          </w:p>
        </w:tc>
      </w:tr>
      <w:tr w:rsidR="00B12CDB" w:rsidRPr="00472D5A" w14:paraId="1814016A" w14:textId="77777777" w:rsidTr="005919C5">
        <w:trPr>
          <w:trHeight w:val="165"/>
        </w:trPr>
        <w:tc>
          <w:tcPr>
            <w:tcW w:w="602" w:type="pct"/>
            <w:vMerge/>
          </w:tcPr>
          <w:p w14:paraId="10F4D966"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1C44CAF0"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162A2B76" w14:textId="77777777" w:rsidR="00B12CDB" w:rsidRPr="00472D5A" w:rsidRDefault="00B12CDB" w:rsidP="00A850DC">
            <w:pPr>
              <w:jc w:val="center"/>
              <w:rPr>
                <w:rFonts w:ascii="Times New Roman" w:hAnsi="Times New Roman"/>
                <w:b/>
                <w:sz w:val="24"/>
                <w:szCs w:val="24"/>
              </w:rPr>
            </w:pPr>
          </w:p>
        </w:tc>
        <w:tc>
          <w:tcPr>
            <w:tcW w:w="658" w:type="pct"/>
            <w:vMerge/>
          </w:tcPr>
          <w:p w14:paraId="6AD21246" w14:textId="77777777" w:rsidR="00B12CDB" w:rsidRPr="00472D5A" w:rsidRDefault="00B12CDB" w:rsidP="00B12CDB">
            <w:pPr>
              <w:rPr>
                <w:rFonts w:ascii="Times New Roman" w:hAnsi="Times New Roman"/>
                <w:b/>
                <w:sz w:val="24"/>
                <w:szCs w:val="24"/>
              </w:rPr>
            </w:pPr>
          </w:p>
        </w:tc>
      </w:tr>
      <w:tr w:rsidR="00B12CDB" w:rsidRPr="00472D5A" w14:paraId="26DAE455" w14:textId="77777777" w:rsidTr="005919C5">
        <w:tc>
          <w:tcPr>
            <w:tcW w:w="3734" w:type="pct"/>
            <w:gridSpan w:val="3"/>
          </w:tcPr>
          <w:p w14:paraId="52870E42"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bCs/>
                <w:sz w:val="24"/>
                <w:szCs w:val="24"/>
              </w:rPr>
              <w:t>Раздел 7. Великая Отечественная война 1941-1945 годов</w:t>
            </w:r>
          </w:p>
        </w:tc>
        <w:tc>
          <w:tcPr>
            <w:tcW w:w="608" w:type="pct"/>
            <w:vAlign w:val="center"/>
          </w:tcPr>
          <w:p w14:paraId="223AD025" w14:textId="77777777" w:rsidR="00B12CDB" w:rsidRPr="00472D5A" w:rsidRDefault="00B12CDB" w:rsidP="00A850DC">
            <w:pPr>
              <w:jc w:val="center"/>
              <w:rPr>
                <w:rFonts w:ascii="Times New Roman" w:hAnsi="Times New Roman"/>
                <w:b/>
                <w:sz w:val="24"/>
                <w:szCs w:val="24"/>
              </w:rPr>
            </w:pPr>
            <w:r w:rsidRPr="00472D5A">
              <w:rPr>
                <w:rFonts w:ascii="Times New Roman" w:hAnsi="Times New Roman"/>
                <w:b/>
                <w:sz w:val="24"/>
                <w:szCs w:val="24"/>
              </w:rPr>
              <w:t>4</w:t>
            </w:r>
          </w:p>
        </w:tc>
        <w:tc>
          <w:tcPr>
            <w:tcW w:w="658" w:type="pct"/>
            <w:vMerge/>
          </w:tcPr>
          <w:p w14:paraId="454FF0EF" w14:textId="77777777" w:rsidR="00B12CDB" w:rsidRPr="00472D5A" w:rsidRDefault="00B12CDB" w:rsidP="00B12CDB">
            <w:pPr>
              <w:rPr>
                <w:rFonts w:ascii="Times New Roman" w:hAnsi="Times New Roman"/>
                <w:b/>
                <w:sz w:val="24"/>
                <w:szCs w:val="24"/>
              </w:rPr>
            </w:pPr>
          </w:p>
        </w:tc>
      </w:tr>
      <w:tr w:rsidR="00B12CDB" w:rsidRPr="00472D5A" w14:paraId="53A3D343" w14:textId="77777777" w:rsidTr="005919C5">
        <w:trPr>
          <w:trHeight w:val="165"/>
        </w:trPr>
        <w:tc>
          <w:tcPr>
            <w:tcW w:w="602" w:type="pct"/>
            <w:vMerge w:val="restart"/>
          </w:tcPr>
          <w:p w14:paraId="36764CBF"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7.1 Начало Великой Отечественной войны</w:t>
            </w:r>
          </w:p>
        </w:tc>
        <w:tc>
          <w:tcPr>
            <w:tcW w:w="3132" w:type="pct"/>
            <w:gridSpan w:val="2"/>
          </w:tcPr>
          <w:p w14:paraId="736B1A3E"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6EDABB13"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5847C029" w14:textId="77777777" w:rsidR="00B12CDB" w:rsidRPr="00472D5A" w:rsidRDefault="00B12CDB" w:rsidP="00B12CDB">
            <w:pPr>
              <w:rPr>
                <w:rFonts w:ascii="Times New Roman" w:hAnsi="Times New Roman"/>
                <w:b/>
                <w:sz w:val="24"/>
                <w:szCs w:val="24"/>
              </w:rPr>
            </w:pPr>
          </w:p>
        </w:tc>
      </w:tr>
      <w:tr w:rsidR="00B12CDB" w:rsidRPr="00472D5A" w14:paraId="6941357D" w14:textId="77777777" w:rsidTr="005919C5">
        <w:trPr>
          <w:trHeight w:val="165"/>
        </w:trPr>
        <w:tc>
          <w:tcPr>
            <w:tcW w:w="602" w:type="pct"/>
            <w:vMerge/>
          </w:tcPr>
          <w:p w14:paraId="4EECA088" w14:textId="77777777" w:rsidR="00B12CDB" w:rsidRPr="00472D5A" w:rsidRDefault="00B12CDB" w:rsidP="00B12CDB">
            <w:pPr>
              <w:suppressAutoHyphens/>
              <w:rPr>
                <w:rFonts w:ascii="Times New Roman" w:hAnsi="Times New Roman"/>
                <w:sz w:val="24"/>
                <w:szCs w:val="24"/>
              </w:rPr>
            </w:pPr>
          </w:p>
        </w:tc>
        <w:tc>
          <w:tcPr>
            <w:tcW w:w="3132" w:type="pct"/>
            <w:gridSpan w:val="2"/>
          </w:tcPr>
          <w:p w14:paraId="66D77086"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Внешняя политика СССР в начале Второй мировой войны. Первый период войны (июнь 1941 — осень 1942 года)</w:t>
            </w:r>
          </w:p>
        </w:tc>
        <w:tc>
          <w:tcPr>
            <w:tcW w:w="608" w:type="pct"/>
            <w:vAlign w:val="center"/>
          </w:tcPr>
          <w:p w14:paraId="7204ACD4" w14:textId="77777777" w:rsidR="00B12CDB" w:rsidRPr="00472D5A" w:rsidRDefault="00B12CDB" w:rsidP="00A850DC">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38672D4A" w14:textId="77777777" w:rsidR="00B12CDB" w:rsidRPr="00472D5A" w:rsidRDefault="00B12CDB" w:rsidP="00B12CDB">
            <w:pPr>
              <w:rPr>
                <w:rFonts w:ascii="Times New Roman" w:hAnsi="Times New Roman"/>
                <w:b/>
                <w:sz w:val="24"/>
                <w:szCs w:val="24"/>
              </w:rPr>
            </w:pPr>
          </w:p>
        </w:tc>
      </w:tr>
      <w:tr w:rsidR="00B12CDB" w:rsidRPr="00472D5A" w14:paraId="79DA4046" w14:textId="77777777" w:rsidTr="005919C5">
        <w:trPr>
          <w:trHeight w:val="165"/>
        </w:trPr>
        <w:tc>
          <w:tcPr>
            <w:tcW w:w="602" w:type="pct"/>
            <w:vMerge/>
          </w:tcPr>
          <w:p w14:paraId="05ADF2CD" w14:textId="77777777" w:rsidR="00B12CDB" w:rsidRPr="00472D5A" w:rsidRDefault="00B12CDB" w:rsidP="00B12CDB">
            <w:pPr>
              <w:suppressAutoHyphens/>
              <w:rPr>
                <w:rFonts w:ascii="Times New Roman" w:hAnsi="Times New Roman"/>
                <w:sz w:val="24"/>
                <w:szCs w:val="24"/>
              </w:rPr>
            </w:pPr>
          </w:p>
        </w:tc>
        <w:tc>
          <w:tcPr>
            <w:tcW w:w="3132" w:type="pct"/>
            <w:gridSpan w:val="2"/>
          </w:tcPr>
          <w:p w14:paraId="7D4855A5"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5B0A9D77" w14:textId="77777777" w:rsidR="00B12CDB" w:rsidRPr="00472D5A" w:rsidRDefault="00B12CDB" w:rsidP="00A850DC">
            <w:pPr>
              <w:jc w:val="center"/>
              <w:rPr>
                <w:rFonts w:ascii="Times New Roman" w:hAnsi="Times New Roman"/>
                <w:b/>
                <w:sz w:val="24"/>
                <w:szCs w:val="24"/>
              </w:rPr>
            </w:pPr>
          </w:p>
        </w:tc>
        <w:tc>
          <w:tcPr>
            <w:tcW w:w="658" w:type="pct"/>
            <w:vMerge/>
          </w:tcPr>
          <w:p w14:paraId="4147C841" w14:textId="77777777" w:rsidR="00B12CDB" w:rsidRPr="00472D5A" w:rsidRDefault="00B12CDB" w:rsidP="00B12CDB">
            <w:pPr>
              <w:rPr>
                <w:rFonts w:ascii="Times New Roman" w:hAnsi="Times New Roman"/>
                <w:b/>
                <w:sz w:val="24"/>
                <w:szCs w:val="24"/>
              </w:rPr>
            </w:pPr>
          </w:p>
        </w:tc>
      </w:tr>
      <w:tr w:rsidR="00B12CDB" w:rsidRPr="00472D5A" w14:paraId="278B1392" w14:textId="77777777" w:rsidTr="005919C5">
        <w:trPr>
          <w:trHeight w:val="165"/>
        </w:trPr>
        <w:tc>
          <w:tcPr>
            <w:tcW w:w="602" w:type="pct"/>
            <w:vMerge w:val="restart"/>
          </w:tcPr>
          <w:p w14:paraId="44E0B564"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7.2 Перелом в ходе Великой Отечественной войны. Победа</w:t>
            </w:r>
          </w:p>
        </w:tc>
        <w:tc>
          <w:tcPr>
            <w:tcW w:w="3132" w:type="pct"/>
            <w:gridSpan w:val="2"/>
          </w:tcPr>
          <w:p w14:paraId="7B9B8FD2"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19E96AF8"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2</w:t>
            </w:r>
          </w:p>
        </w:tc>
        <w:tc>
          <w:tcPr>
            <w:tcW w:w="658" w:type="pct"/>
            <w:vMerge/>
          </w:tcPr>
          <w:p w14:paraId="2AB9735A" w14:textId="77777777" w:rsidR="00B12CDB" w:rsidRPr="00472D5A" w:rsidRDefault="00B12CDB" w:rsidP="00B12CDB">
            <w:pPr>
              <w:rPr>
                <w:rFonts w:ascii="Times New Roman" w:hAnsi="Times New Roman"/>
                <w:b/>
                <w:sz w:val="24"/>
                <w:szCs w:val="24"/>
              </w:rPr>
            </w:pPr>
          </w:p>
        </w:tc>
      </w:tr>
      <w:tr w:rsidR="00B12CDB" w:rsidRPr="00472D5A" w14:paraId="61D43D48" w14:textId="77777777" w:rsidTr="005919C5">
        <w:trPr>
          <w:trHeight w:val="165"/>
        </w:trPr>
        <w:tc>
          <w:tcPr>
            <w:tcW w:w="602" w:type="pct"/>
            <w:vMerge/>
          </w:tcPr>
          <w:p w14:paraId="1D7A93A5" w14:textId="77777777" w:rsidR="00B12CDB" w:rsidRPr="00472D5A" w:rsidRDefault="00B12CDB" w:rsidP="00B12CDB">
            <w:pPr>
              <w:suppressAutoHyphens/>
              <w:rPr>
                <w:rFonts w:ascii="Times New Roman" w:hAnsi="Times New Roman"/>
                <w:sz w:val="24"/>
                <w:szCs w:val="24"/>
              </w:rPr>
            </w:pPr>
          </w:p>
        </w:tc>
        <w:tc>
          <w:tcPr>
            <w:tcW w:w="3132" w:type="pct"/>
            <w:gridSpan w:val="2"/>
          </w:tcPr>
          <w:p w14:paraId="027EDEFC"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 xml:space="preserve">Коренной перелом в ходе войны (осень 1942 года — 1943 год). Человек и война: единство фронта и тыла. «Все для фронта, все для победы!». Победа СССР в Великой Отечественной войне. </w:t>
            </w:r>
          </w:p>
        </w:tc>
        <w:tc>
          <w:tcPr>
            <w:tcW w:w="608" w:type="pct"/>
            <w:vAlign w:val="center"/>
          </w:tcPr>
          <w:p w14:paraId="583D2C4F" w14:textId="77777777" w:rsidR="00B12CDB" w:rsidRPr="00472D5A" w:rsidRDefault="00B12CDB" w:rsidP="00A850DC">
            <w:pPr>
              <w:jc w:val="center"/>
              <w:rPr>
                <w:rFonts w:ascii="Times New Roman" w:hAnsi="Times New Roman"/>
                <w:b/>
                <w:sz w:val="24"/>
                <w:szCs w:val="24"/>
                <w:lang w:val="en-US"/>
              </w:rPr>
            </w:pPr>
            <w:r w:rsidRPr="00472D5A">
              <w:rPr>
                <w:rFonts w:ascii="Times New Roman" w:hAnsi="Times New Roman"/>
                <w:b/>
                <w:sz w:val="24"/>
                <w:szCs w:val="24"/>
                <w:lang w:val="en-US"/>
              </w:rPr>
              <w:t>2</w:t>
            </w:r>
          </w:p>
        </w:tc>
        <w:tc>
          <w:tcPr>
            <w:tcW w:w="658" w:type="pct"/>
            <w:vMerge/>
          </w:tcPr>
          <w:p w14:paraId="3DD9A679" w14:textId="77777777" w:rsidR="00B12CDB" w:rsidRPr="00472D5A" w:rsidRDefault="00B12CDB" w:rsidP="00B12CDB">
            <w:pPr>
              <w:rPr>
                <w:rFonts w:ascii="Times New Roman" w:hAnsi="Times New Roman"/>
                <w:b/>
                <w:sz w:val="24"/>
                <w:szCs w:val="24"/>
              </w:rPr>
            </w:pPr>
          </w:p>
        </w:tc>
      </w:tr>
      <w:tr w:rsidR="00B12CDB" w:rsidRPr="00472D5A" w14:paraId="0F0B515D" w14:textId="77777777" w:rsidTr="005919C5">
        <w:trPr>
          <w:trHeight w:val="165"/>
        </w:trPr>
        <w:tc>
          <w:tcPr>
            <w:tcW w:w="602" w:type="pct"/>
            <w:vMerge/>
          </w:tcPr>
          <w:p w14:paraId="263FDE61" w14:textId="77777777" w:rsidR="00B12CDB" w:rsidRPr="00472D5A" w:rsidRDefault="00B12CDB" w:rsidP="00B12CDB">
            <w:pPr>
              <w:suppressAutoHyphens/>
              <w:rPr>
                <w:rFonts w:ascii="Times New Roman" w:hAnsi="Times New Roman"/>
                <w:sz w:val="24"/>
                <w:szCs w:val="24"/>
              </w:rPr>
            </w:pPr>
          </w:p>
        </w:tc>
        <w:tc>
          <w:tcPr>
            <w:tcW w:w="3132" w:type="pct"/>
            <w:gridSpan w:val="2"/>
          </w:tcPr>
          <w:p w14:paraId="7B43064D"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5555BAB9" w14:textId="77777777" w:rsidR="00B12CDB" w:rsidRPr="00472D5A" w:rsidRDefault="00B12CDB" w:rsidP="00A850DC">
            <w:pPr>
              <w:jc w:val="center"/>
              <w:rPr>
                <w:rFonts w:ascii="Times New Roman" w:hAnsi="Times New Roman"/>
                <w:b/>
                <w:sz w:val="24"/>
                <w:szCs w:val="24"/>
              </w:rPr>
            </w:pPr>
          </w:p>
        </w:tc>
        <w:tc>
          <w:tcPr>
            <w:tcW w:w="658" w:type="pct"/>
            <w:vMerge/>
          </w:tcPr>
          <w:p w14:paraId="54E923B2" w14:textId="77777777" w:rsidR="00B12CDB" w:rsidRPr="00472D5A" w:rsidRDefault="00B12CDB" w:rsidP="00B12CDB">
            <w:pPr>
              <w:rPr>
                <w:rFonts w:ascii="Times New Roman" w:hAnsi="Times New Roman"/>
                <w:b/>
                <w:sz w:val="24"/>
                <w:szCs w:val="24"/>
              </w:rPr>
            </w:pPr>
          </w:p>
        </w:tc>
      </w:tr>
      <w:tr w:rsidR="00B12CDB" w:rsidRPr="00472D5A" w14:paraId="0C77EF24" w14:textId="77777777" w:rsidTr="005919C5">
        <w:trPr>
          <w:trHeight w:val="701"/>
        </w:trPr>
        <w:tc>
          <w:tcPr>
            <w:tcW w:w="602" w:type="pct"/>
            <w:vMerge w:val="restart"/>
          </w:tcPr>
          <w:p w14:paraId="403D0D44"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7.3 Окончание Второй мировой войны (1944 год — сентябрь 1945 года)</w:t>
            </w:r>
          </w:p>
        </w:tc>
        <w:tc>
          <w:tcPr>
            <w:tcW w:w="3132" w:type="pct"/>
            <w:gridSpan w:val="2"/>
          </w:tcPr>
          <w:p w14:paraId="0132B130"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10C43CDB" w14:textId="77777777" w:rsidR="00B12CDB" w:rsidRPr="00472D5A" w:rsidRDefault="00B12CDB" w:rsidP="00A850DC">
            <w:pPr>
              <w:jc w:val="center"/>
              <w:rPr>
                <w:rFonts w:ascii="Times New Roman" w:hAnsi="Times New Roman"/>
                <w:b/>
                <w:sz w:val="24"/>
                <w:szCs w:val="24"/>
              </w:rPr>
            </w:pPr>
          </w:p>
        </w:tc>
        <w:tc>
          <w:tcPr>
            <w:tcW w:w="658" w:type="pct"/>
            <w:vMerge/>
          </w:tcPr>
          <w:p w14:paraId="535F5CCC" w14:textId="77777777" w:rsidR="00B12CDB" w:rsidRPr="00472D5A" w:rsidRDefault="00B12CDB" w:rsidP="00B12CDB">
            <w:pPr>
              <w:rPr>
                <w:rFonts w:ascii="Times New Roman" w:hAnsi="Times New Roman"/>
                <w:b/>
                <w:sz w:val="24"/>
                <w:szCs w:val="24"/>
              </w:rPr>
            </w:pPr>
          </w:p>
        </w:tc>
      </w:tr>
      <w:tr w:rsidR="00B12CDB" w:rsidRPr="00472D5A" w14:paraId="5E480E16" w14:textId="77777777" w:rsidTr="005919C5">
        <w:trPr>
          <w:trHeight w:val="165"/>
        </w:trPr>
        <w:tc>
          <w:tcPr>
            <w:tcW w:w="602" w:type="pct"/>
            <w:vMerge/>
          </w:tcPr>
          <w:p w14:paraId="701DFEF5"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49CAF6C3"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Итоги</w:t>
            </w:r>
            <w:r w:rsidRPr="00472D5A">
              <w:t xml:space="preserve"> </w:t>
            </w:r>
            <w:r w:rsidRPr="00472D5A">
              <w:rPr>
                <w:rFonts w:ascii="Times New Roman" w:hAnsi="Times New Roman"/>
                <w:sz w:val="24"/>
                <w:szCs w:val="24"/>
              </w:rPr>
              <w:t>Второй мировой войны. Нюрнбергский процесс. Роль СССР в создании ООН.</w:t>
            </w:r>
          </w:p>
        </w:tc>
        <w:tc>
          <w:tcPr>
            <w:tcW w:w="608" w:type="pct"/>
            <w:vAlign w:val="center"/>
          </w:tcPr>
          <w:p w14:paraId="0A697720" w14:textId="77777777" w:rsidR="00B12CDB" w:rsidRPr="00472D5A" w:rsidRDefault="00B12CDB" w:rsidP="00A850DC">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0B0BC9C4" w14:textId="77777777" w:rsidR="00B12CDB" w:rsidRPr="00472D5A" w:rsidRDefault="00B12CDB" w:rsidP="00B12CDB">
            <w:pPr>
              <w:rPr>
                <w:rFonts w:ascii="Times New Roman" w:hAnsi="Times New Roman"/>
                <w:b/>
                <w:sz w:val="24"/>
                <w:szCs w:val="24"/>
              </w:rPr>
            </w:pPr>
          </w:p>
        </w:tc>
      </w:tr>
      <w:tr w:rsidR="00B12CDB" w:rsidRPr="00472D5A" w14:paraId="2AA03511" w14:textId="77777777" w:rsidTr="005919C5">
        <w:trPr>
          <w:trHeight w:val="1138"/>
        </w:trPr>
        <w:tc>
          <w:tcPr>
            <w:tcW w:w="602" w:type="pct"/>
            <w:vMerge/>
          </w:tcPr>
          <w:p w14:paraId="0D515071"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0387A87D"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0657880C" w14:textId="77777777" w:rsidR="00B12CDB" w:rsidRPr="00472D5A" w:rsidRDefault="00B12CDB" w:rsidP="00B12CDB">
            <w:pPr>
              <w:jc w:val="center"/>
              <w:rPr>
                <w:rFonts w:ascii="Times New Roman" w:hAnsi="Times New Roman"/>
                <w:b/>
                <w:sz w:val="24"/>
                <w:szCs w:val="24"/>
              </w:rPr>
            </w:pPr>
          </w:p>
        </w:tc>
        <w:tc>
          <w:tcPr>
            <w:tcW w:w="658" w:type="pct"/>
            <w:vMerge/>
          </w:tcPr>
          <w:p w14:paraId="670AF685" w14:textId="77777777" w:rsidR="00B12CDB" w:rsidRPr="00472D5A" w:rsidRDefault="00B12CDB" w:rsidP="00B12CDB">
            <w:pPr>
              <w:rPr>
                <w:rFonts w:ascii="Times New Roman" w:hAnsi="Times New Roman"/>
                <w:b/>
                <w:sz w:val="24"/>
                <w:szCs w:val="24"/>
              </w:rPr>
            </w:pPr>
          </w:p>
        </w:tc>
      </w:tr>
      <w:tr w:rsidR="00B12CDB" w:rsidRPr="00472D5A" w14:paraId="1C74F7CA" w14:textId="77777777" w:rsidTr="005919C5">
        <w:tc>
          <w:tcPr>
            <w:tcW w:w="3734" w:type="pct"/>
            <w:gridSpan w:val="3"/>
          </w:tcPr>
          <w:p w14:paraId="5F20A477"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bCs/>
                <w:sz w:val="24"/>
                <w:szCs w:val="24"/>
              </w:rPr>
              <w:t>Раздел 8. Апогей и кризис советской системы (1945—1991)</w:t>
            </w:r>
          </w:p>
        </w:tc>
        <w:tc>
          <w:tcPr>
            <w:tcW w:w="608" w:type="pct"/>
            <w:vAlign w:val="center"/>
          </w:tcPr>
          <w:p w14:paraId="02525A87" w14:textId="77777777" w:rsidR="00B12CDB" w:rsidRPr="00472D5A" w:rsidRDefault="00B12CDB" w:rsidP="00B12CDB">
            <w:pPr>
              <w:jc w:val="center"/>
              <w:rPr>
                <w:rFonts w:ascii="Times New Roman" w:hAnsi="Times New Roman"/>
                <w:b/>
                <w:sz w:val="24"/>
                <w:szCs w:val="24"/>
              </w:rPr>
            </w:pPr>
            <w:r w:rsidRPr="00472D5A">
              <w:rPr>
                <w:rFonts w:ascii="Times New Roman" w:hAnsi="Times New Roman"/>
                <w:b/>
                <w:sz w:val="24"/>
                <w:szCs w:val="24"/>
              </w:rPr>
              <w:t>4</w:t>
            </w:r>
          </w:p>
        </w:tc>
        <w:tc>
          <w:tcPr>
            <w:tcW w:w="658" w:type="pct"/>
            <w:vMerge/>
          </w:tcPr>
          <w:p w14:paraId="2C6792BC" w14:textId="77777777" w:rsidR="00B12CDB" w:rsidRPr="00472D5A" w:rsidRDefault="00B12CDB" w:rsidP="00B12CDB">
            <w:pPr>
              <w:rPr>
                <w:rFonts w:ascii="Times New Roman" w:hAnsi="Times New Roman"/>
                <w:b/>
                <w:sz w:val="24"/>
                <w:szCs w:val="24"/>
              </w:rPr>
            </w:pPr>
          </w:p>
        </w:tc>
      </w:tr>
      <w:tr w:rsidR="00B12CDB" w:rsidRPr="00472D5A" w14:paraId="116EEF19" w14:textId="77777777" w:rsidTr="005919C5">
        <w:trPr>
          <w:trHeight w:val="165"/>
        </w:trPr>
        <w:tc>
          <w:tcPr>
            <w:tcW w:w="602" w:type="pct"/>
            <w:vMerge w:val="restart"/>
          </w:tcPr>
          <w:p w14:paraId="4E52C16C"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8.1 СССР в послевоенные годы. Поздний сталинизм (1945—1953)</w:t>
            </w:r>
          </w:p>
        </w:tc>
        <w:tc>
          <w:tcPr>
            <w:tcW w:w="3132" w:type="pct"/>
            <w:gridSpan w:val="2"/>
          </w:tcPr>
          <w:p w14:paraId="57D3192F"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587A0ED1" w14:textId="77777777" w:rsidR="00B12CDB" w:rsidRPr="00472D5A" w:rsidRDefault="00B12CDB" w:rsidP="00B12CDB">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5D975399" w14:textId="77777777" w:rsidR="00B12CDB" w:rsidRPr="00472D5A" w:rsidRDefault="00B12CDB" w:rsidP="00B12CDB">
            <w:pPr>
              <w:rPr>
                <w:rFonts w:ascii="Times New Roman" w:hAnsi="Times New Roman"/>
                <w:bCs/>
                <w:sz w:val="24"/>
                <w:szCs w:val="24"/>
              </w:rPr>
            </w:pPr>
          </w:p>
        </w:tc>
      </w:tr>
      <w:tr w:rsidR="00B12CDB" w:rsidRPr="00472D5A" w14:paraId="7D265925" w14:textId="77777777" w:rsidTr="005919C5">
        <w:trPr>
          <w:trHeight w:val="165"/>
        </w:trPr>
        <w:tc>
          <w:tcPr>
            <w:tcW w:w="602" w:type="pct"/>
            <w:vMerge/>
          </w:tcPr>
          <w:p w14:paraId="67D755BD"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4B0134B0"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Послевоенное экономическое развитие страны. Общественно-политическая и культурная жизнь. Внешняя политика СССР и международные отношения в послевоенном мире. Холодная война</w:t>
            </w:r>
          </w:p>
        </w:tc>
        <w:tc>
          <w:tcPr>
            <w:tcW w:w="608" w:type="pct"/>
            <w:vAlign w:val="center"/>
          </w:tcPr>
          <w:p w14:paraId="084F158A" w14:textId="77777777" w:rsidR="00B12CDB" w:rsidRPr="00472D5A" w:rsidRDefault="00B12CDB" w:rsidP="00B12CDB">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5CF9FB30" w14:textId="77777777" w:rsidR="00B12CDB" w:rsidRPr="00472D5A" w:rsidRDefault="00B12CDB" w:rsidP="00B12CDB">
            <w:pPr>
              <w:rPr>
                <w:rFonts w:ascii="Times New Roman" w:hAnsi="Times New Roman"/>
                <w:bCs/>
                <w:sz w:val="24"/>
                <w:szCs w:val="24"/>
              </w:rPr>
            </w:pPr>
          </w:p>
        </w:tc>
      </w:tr>
      <w:tr w:rsidR="00B12CDB" w:rsidRPr="00472D5A" w14:paraId="7AFA5A97" w14:textId="77777777" w:rsidTr="005919C5">
        <w:trPr>
          <w:trHeight w:val="165"/>
        </w:trPr>
        <w:tc>
          <w:tcPr>
            <w:tcW w:w="602" w:type="pct"/>
            <w:vMerge/>
          </w:tcPr>
          <w:p w14:paraId="4336D22F"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292A24BA"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50CFAA44" w14:textId="77777777" w:rsidR="00B12CDB" w:rsidRPr="00472D5A" w:rsidRDefault="00B12CDB" w:rsidP="00B12CDB">
            <w:pPr>
              <w:jc w:val="center"/>
              <w:rPr>
                <w:rFonts w:ascii="Times New Roman" w:hAnsi="Times New Roman"/>
                <w:bCs/>
                <w:sz w:val="24"/>
                <w:szCs w:val="24"/>
              </w:rPr>
            </w:pPr>
          </w:p>
        </w:tc>
        <w:tc>
          <w:tcPr>
            <w:tcW w:w="658" w:type="pct"/>
            <w:vMerge/>
          </w:tcPr>
          <w:p w14:paraId="49C3E378" w14:textId="77777777" w:rsidR="00B12CDB" w:rsidRPr="00472D5A" w:rsidRDefault="00B12CDB" w:rsidP="00B12CDB">
            <w:pPr>
              <w:rPr>
                <w:rFonts w:ascii="Times New Roman" w:hAnsi="Times New Roman"/>
                <w:bCs/>
                <w:sz w:val="24"/>
                <w:szCs w:val="24"/>
              </w:rPr>
            </w:pPr>
          </w:p>
        </w:tc>
      </w:tr>
      <w:tr w:rsidR="00B12CDB" w:rsidRPr="00472D5A" w14:paraId="0EBA5B55" w14:textId="77777777" w:rsidTr="005919C5">
        <w:trPr>
          <w:trHeight w:val="165"/>
        </w:trPr>
        <w:tc>
          <w:tcPr>
            <w:tcW w:w="602" w:type="pct"/>
            <w:vMerge w:val="restart"/>
          </w:tcPr>
          <w:p w14:paraId="7172578D"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8.2 «Оттепель» (середина 1950-х — первая половина 1960-х годов)</w:t>
            </w:r>
          </w:p>
        </w:tc>
        <w:tc>
          <w:tcPr>
            <w:tcW w:w="3132" w:type="pct"/>
            <w:gridSpan w:val="2"/>
          </w:tcPr>
          <w:p w14:paraId="4A95B070"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6B9E8809" w14:textId="77777777" w:rsidR="00B12CDB" w:rsidRPr="00472D5A" w:rsidRDefault="00B12CDB" w:rsidP="00B12CDB">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3BD5A8D2" w14:textId="77777777" w:rsidR="00B12CDB" w:rsidRPr="00472D5A" w:rsidRDefault="00B12CDB" w:rsidP="00B12CDB">
            <w:pPr>
              <w:rPr>
                <w:rFonts w:ascii="Times New Roman" w:hAnsi="Times New Roman"/>
                <w:bCs/>
                <w:sz w:val="24"/>
                <w:szCs w:val="24"/>
              </w:rPr>
            </w:pPr>
          </w:p>
        </w:tc>
      </w:tr>
      <w:tr w:rsidR="00B12CDB" w:rsidRPr="00472D5A" w14:paraId="03E3D010" w14:textId="77777777" w:rsidTr="005919C5">
        <w:trPr>
          <w:trHeight w:val="165"/>
        </w:trPr>
        <w:tc>
          <w:tcPr>
            <w:tcW w:w="602" w:type="pct"/>
            <w:vMerge/>
          </w:tcPr>
          <w:p w14:paraId="1E4E7398"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42B54C09"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Смена политического курса. Противоречия в реформах Н. С. Хрущева. Новые реальности внешней политики. «Оттепель» в духовно-культурной сфере. Карибский кризис. Конец «оттепели».</w:t>
            </w:r>
          </w:p>
        </w:tc>
        <w:tc>
          <w:tcPr>
            <w:tcW w:w="608" w:type="pct"/>
            <w:vAlign w:val="center"/>
          </w:tcPr>
          <w:p w14:paraId="4032C97D" w14:textId="77777777" w:rsidR="00B12CDB" w:rsidRPr="00472D5A" w:rsidRDefault="00B12CDB" w:rsidP="00B12CDB">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7768A08A" w14:textId="77777777" w:rsidR="00B12CDB" w:rsidRPr="00472D5A" w:rsidRDefault="00B12CDB" w:rsidP="00B12CDB">
            <w:pPr>
              <w:rPr>
                <w:rFonts w:ascii="Times New Roman" w:hAnsi="Times New Roman"/>
                <w:bCs/>
                <w:sz w:val="24"/>
                <w:szCs w:val="24"/>
              </w:rPr>
            </w:pPr>
          </w:p>
        </w:tc>
      </w:tr>
      <w:tr w:rsidR="00B12CDB" w:rsidRPr="00472D5A" w14:paraId="65AED435" w14:textId="77777777" w:rsidTr="005919C5">
        <w:trPr>
          <w:trHeight w:val="165"/>
        </w:trPr>
        <w:tc>
          <w:tcPr>
            <w:tcW w:w="602" w:type="pct"/>
            <w:vMerge/>
          </w:tcPr>
          <w:p w14:paraId="55B1A817"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1B8A4FA0"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241D7BBA" w14:textId="77777777" w:rsidR="00B12CDB" w:rsidRPr="00472D5A" w:rsidRDefault="00B12CDB" w:rsidP="00B12CDB">
            <w:pPr>
              <w:jc w:val="center"/>
              <w:rPr>
                <w:rFonts w:ascii="Times New Roman" w:hAnsi="Times New Roman"/>
                <w:bCs/>
                <w:sz w:val="24"/>
                <w:szCs w:val="24"/>
              </w:rPr>
            </w:pPr>
          </w:p>
        </w:tc>
        <w:tc>
          <w:tcPr>
            <w:tcW w:w="658" w:type="pct"/>
            <w:vMerge/>
          </w:tcPr>
          <w:p w14:paraId="1A2056CE" w14:textId="77777777" w:rsidR="00B12CDB" w:rsidRPr="00472D5A" w:rsidRDefault="00B12CDB" w:rsidP="00B12CDB">
            <w:pPr>
              <w:rPr>
                <w:rFonts w:ascii="Times New Roman" w:hAnsi="Times New Roman"/>
                <w:bCs/>
                <w:sz w:val="24"/>
                <w:szCs w:val="24"/>
              </w:rPr>
            </w:pPr>
          </w:p>
        </w:tc>
      </w:tr>
      <w:tr w:rsidR="00B12CDB" w:rsidRPr="00472D5A" w14:paraId="6A999018" w14:textId="77777777" w:rsidTr="005919C5">
        <w:trPr>
          <w:trHeight w:val="165"/>
        </w:trPr>
        <w:tc>
          <w:tcPr>
            <w:tcW w:w="602" w:type="pct"/>
            <w:vMerge w:val="restart"/>
          </w:tcPr>
          <w:p w14:paraId="7F0FD802"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8.3 Советское общество в середине 1960‑х — начале 1980-х годов</w:t>
            </w:r>
          </w:p>
        </w:tc>
        <w:tc>
          <w:tcPr>
            <w:tcW w:w="3132" w:type="pct"/>
            <w:gridSpan w:val="2"/>
          </w:tcPr>
          <w:p w14:paraId="1DDEAE01"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02C617C9" w14:textId="77777777" w:rsidR="00B12CDB" w:rsidRPr="00472D5A" w:rsidRDefault="00B12CDB" w:rsidP="00B12CDB">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048B2F13" w14:textId="77777777" w:rsidR="00B12CDB" w:rsidRPr="00472D5A" w:rsidRDefault="00B12CDB" w:rsidP="00B12CDB">
            <w:pPr>
              <w:rPr>
                <w:rFonts w:ascii="Times New Roman" w:hAnsi="Times New Roman"/>
                <w:bCs/>
                <w:sz w:val="24"/>
                <w:szCs w:val="24"/>
              </w:rPr>
            </w:pPr>
          </w:p>
        </w:tc>
      </w:tr>
      <w:tr w:rsidR="00B12CDB" w:rsidRPr="00472D5A" w14:paraId="42E1FA2D" w14:textId="77777777" w:rsidTr="005919C5">
        <w:trPr>
          <w:trHeight w:val="165"/>
        </w:trPr>
        <w:tc>
          <w:tcPr>
            <w:tcW w:w="602" w:type="pct"/>
            <w:vMerge/>
          </w:tcPr>
          <w:p w14:paraId="2039CF4A"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64D2079F"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Новое руководство и попытки решения внутренних проблем страны. Экономическая реформа 1965 года: замыслы и результаты. Нарастание кризисных явлений в экономической, политической и социально-духовной сферах. Внешняя политика. Агония социализма.</w:t>
            </w:r>
          </w:p>
        </w:tc>
        <w:tc>
          <w:tcPr>
            <w:tcW w:w="608" w:type="pct"/>
            <w:vAlign w:val="center"/>
          </w:tcPr>
          <w:p w14:paraId="687B5260" w14:textId="77777777" w:rsidR="00B12CDB" w:rsidRPr="00472D5A" w:rsidRDefault="00B12CDB" w:rsidP="00B12CDB">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5E141121" w14:textId="77777777" w:rsidR="00B12CDB" w:rsidRPr="00472D5A" w:rsidRDefault="00B12CDB" w:rsidP="00B12CDB">
            <w:pPr>
              <w:rPr>
                <w:rFonts w:ascii="Times New Roman" w:hAnsi="Times New Roman"/>
                <w:bCs/>
                <w:sz w:val="24"/>
                <w:szCs w:val="24"/>
              </w:rPr>
            </w:pPr>
          </w:p>
        </w:tc>
      </w:tr>
      <w:tr w:rsidR="00B12CDB" w:rsidRPr="00472D5A" w14:paraId="34DA1FA1" w14:textId="77777777" w:rsidTr="005919C5">
        <w:trPr>
          <w:trHeight w:val="165"/>
        </w:trPr>
        <w:tc>
          <w:tcPr>
            <w:tcW w:w="602" w:type="pct"/>
            <w:vMerge/>
          </w:tcPr>
          <w:p w14:paraId="72476C5B" w14:textId="77777777" w:rsidR="00B12CDB" w:rsidRPr="00472D5A" w:rsidRDefault="00B12CDB" w:rsidP="00B12CDB">
            <w:pPr>
              <w:suppressAutoHyphens/>
              <w:rPr>
                <w:rFonts w:ascii="Times New Roman" w:hAnsi="Times New Roman"/>
                <w:b/>
                <w:bCs/>
                <w:sz w:val="24"/>
                <w:szCs w:val="24"/>
              </w:rPr>
            </w:pPr>
          </w:p>
        </w:tc>
        <w:tc>
          <w:tcPr>
            <w:tcW w:w="3132" w:type="pct"/>
            <w:gridSpan w:val="2"/>
          </w:tcPr>
          <w:p w14:paraId="3914E15C"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71165B76" w14:textId="77777777" w:rsidR="00B12CDB" w:rsidRPr="00472D5A" w:rsidRDefault="00B12CDB" w:rsidP="00B12CDB">
            <w:pPr>
              <w:jc w:val="center"/>
              <w:rPr>
                <w:rFonts w:ascii="Times New Roman" w:hAnsi="Times New Roman"/>
                <w:bCs/>
                <w:sz w:val="24"/>
                <w:szCs w:val="24"/>
              </w:rPr>
            </w:pPr>
          </w:p>
        </w:tc>
        <w:tc>
          <w:tcPr>
            <w:tcW w:w="658" w:type="pct"/>
            <w:vMerge/>
          </w:tcPr>
          <w:p w14:paraId="01BFC44B" w14:textId="77777777" w:rsidR="00B12CDB" w:rsidRPr="00472D5A" w:rsidRDefault="00B12CDB" w:rsidP="00B12CDB">
            <w:pPr>
              <w:rPr>
                <w:rFonts w:ascii="Times New Roman" w:hAnsi="Times New Roman"/>
                <w:bCs/>
                <w:sz w:val="24"/>
                <w:szCs w:val="24"/>
              </w:rPr>
            </w:pPr>
          </w:p>
        </w:tc>
      </w:tr>
      <w:tr w:rsidR="00B12CDB" w:rsidRPr="00472D5A" w14:paraId="266038E3" w14:textId="77777777" w:rsidTr="005919C5">
        <w:trPr>
          <w:trHeight w:val="170"/>
        </w:trPr>
        <w:tc>
          <w:tcPr>
            <w:tcW w:w="602" w:type="pct"/>
            <w:vMerge w:val="restart"/>
          </w:tcPr>
          <w:p w14:paraId="2EFC27AD"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Тема 8.4 Перестройка и распад СССР (1985—1991)</w:t>
            </w:r>
          </w:p>
        </w:tc>
        <w:tc>
          <w:tcPr>
            <w:tcW w:w="3132" w:type="pct"/>
            <w:gridSpan w:val="2"/>
          </w:tcPr>
          <w:p w14:paraId="1A8AED91"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5EC8A5B9" w14:textId="77777777" w:rsidR="00B12CDB" w:rsidRPr="00472D5A" w:rsidRDefault="00B12CDB" w:rsidP="00B12CDB">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528A8013" w14:textId="77777777" w:rsidR="00B12CDB" w:rsidRPr="00472D5A" w:rsidRDefault="00B12CDB" w:rsidP="00B12CDB">
            <w:pPr>
              <w:rPr>
                <w:rFonts w:ascii="Times New Roman" w:hAnsi="Times New Roman"/>
                <w:bCs/>
                <w:sz w:val="24"/>
                <w:szCs w:val="24"/>
              </w:rPr>
            </w:pPr>
          </w:p>
        </w:tc>
      </w:tr>
      <w:tr w:rsidR="00B12CDB" w:rsidRPr="00472D5A" w14:paraId="7593E53A" w14:textId="77777777" w:rsidTr="005919C5">
        <w:trPr>
          <w:trHeight w:val="170"/>
        </w:trPr>
        <w:tc>
          <w:tcPr>
            <w:tcW w:w="602" w:type="pct"/>
            <w:vMerge/>
          </w:tcPr>
          <w:p w14:paraId="54732A17" w14:textId="77777777" w:rsidR="00B12CDB" w:rsidRPr="00472D5A" w:rsidRDefault="00B12CDB" w:rsidP="00B12CDB">
            <w:pPr>
              <w:suppressAutoHyphens/>
              <w:rPr>
                <w:rFonts w:ascii="Times New Roman" w:hAnsi="Times New Roman"/>
                <w:sz w:val="24"/>
                <w:szCs w:val="24"/>
              </w:rPr>
            </w:pPr>
          </w:p>
        </w:tc>
        <w:tc>
          <w:tcPr>
            <w:tcW w:w="3132" w:type="pct"/>
            <w:gridSpan w:val="2"/>
          </w:tcPr>
          <w:p w14:paraId="61229516"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Цели, предпосылки и этапы перестройки. Попытки экономических преобразований. Реформа политической системы и борьба общественно-политических сил. Новое политическое мышление и внешняя политика.  Обострение межнациональных отношений. Августовский путч 1991 года. Распад СССР.</w:t>
            </w:r>
          </w:p>
        </w:tc>
        <w:tc>
          <w:tcPr>
            <w:tcW w:w="608" w:type="pct"/>
            <w:vAlign w:val="center"/>
          </w:tcPr>
          <w:p w14:paraId="06BE59F1" w14:textId="77777777" w:rsidR="00B12CDB" w:rsidRPr="00472D5A" w:rsidRDefault="00B12CDB" w:rsidP="00B12CDB">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4F8D2A12" w14:textId="77777777" w:rsidR="00B12CDB" w:rsidRPr="00472D5A" w:rsidRDefault="00B12CDB" w:rsidP="00B12CDB">
            <w:pPr>
              <w:rPr>
                <w:rFonts w:ascii="Times New Roman" w:hAnsi="Times New Roman"/>
                <w:bCs/>
                <w:sz w:val="24"/>
                <w:szCs w:val="24"/>
              </w:rPr>
            </w:pPr>
          </w:p>
        </w:tc>
      </w:tr>
      <w:tr w:rsidR="00B12CDB" w:rsidRPr="00472D5A" w14:paraId="6ED14778" w14:textId="77777777" w:rsidTr="005919C5">
        <w:trPr>
          <w:trHeight w:val="170"/>
        </w:trPr>
        <w:tc>
          <w:tcPr>
            <w:tcW w:w="602" w:type="pct"/>
            <w:vMerge/>
          </w:tcPr>
          <w:p w14:paraId="45CDE977" w14:textId="77777777" w:rsidR="00B12CDB" w:rsidRPr="00472D5A" w:rsidRDefault="00B12CDB" w:rsidP="00B12CDB">
            <w:pPr>
              <w:suppressAutoHyphens/>
              <w:rPr>
                <w:rFonts w:ascii="Times New Roman" w:hAnsi="Times New Roman"/>
                <w:sz w:val="24"/>
                <w:szCs w:val="24"/>
              </w:rPr>
            </w:pPr>
          </w:p>
        </w:tc>
        <w:tc>
          <w:tcPr>
            <w:tcW w:w="3132" w:type="pct"/>
            <w:gridSpan w:val="2"/>
          </w:tcPr>
          <w:p w14:paraId="07825CC4"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2F2D7936" w14:textId="77777777" w:rsidR="00B12CDB" w:rsidRPr="00472D5A" w:rsidRDefault="00B12CDB" w:rsidP="00B12CDB">
            <w:pPr>
              <w:jc w:val="center"/>
              <w:rPr>
                <w:rFonts w:ascii="Times New Roman" w:hAnsi="Times New Roman"/>
                <w:bCs/>
                <w:sz w:val="24"/>
                <w:szCs w:val="24"/>
              </w:rPr>
            </w:pPr>
          </w:p>
        </w:tc>
        <w:tc>
          <w:tcPr>
            <w:tcW w:w="658" w:type="pct"/>
            <w:vMerge/>
          </w:tcPr>
          <w:p w14:paraId="7E8FD452" w14:textId="77777777" w:rsidR="00B12CDB" w:rsidRPr="00472D5A" w:rsidRDefault="00B12CDB" w:rsidP="00B12CDB">
            <w:pPr>
              <w:rPr>
                <w:rFonts w:ascii="Times New Roman" w:hAnsi="Times New Roman"/>
                <w:bCs/>
                <w:sz w:val="24"/>
                <w:szCs w:val="24"/>
              </w:rPr>
            </w:pPr>
          </w:p>
        </w:tc>
      </w:tr>
      <w:tr w:rsidR="00B12CDB" w:rsidRPr="00472D5A" w14:paraId="0BF645BA" w14:textId="77777777" w:rsidTr="005919C5">
        <w:tc>
          <w:tcPr>
            <w:tcW w:w="3734" w:type="pct"/>
            <w:gridSpan w:val="3"/>
          </w:tcPr>
          <w:p w14:paraId="6DAFC632"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bCs/>
                <w:sz w:val="24"/>
                <w:szCs w:val="24"/>
              </w:rPr>
              <w:t>Раздел 9. Российская Федерация в 1991-2012 годах</w:t>
            </w:r>
          </w:p>
        </w:tc>
        <w:tc>
          <w:tcPr>
            <w:tcW w:w="608" w:type="pct"/>
            <w:vAlign w:val="center"/>
          </w:tcPr>
          <w:p w14:paraId="0B5352E5" w14:textId="77777777" w:rsidR="00B12CDB" w:rsidRPr="00472D5A" w:rsidRDefault="00B12CDB" w:rsidP="00B12CDB">
            <w:pPr>
              <w:jc w:val="center"/>
              <w:rPr>
                <w:rFonts w:ascii="Times New Roman" w:hAnsi="Times New Roman"/>
                <w:b/>
                <w:sz w:val="24"/>
                <w:szCs w:val="24"/>
              </w:rPr>
            </w:pPr>
            <w:r w:rsidRPr="00472D5A">
              <w:rPr>
                <w:rFonts w:ascii="Times New Roman" w:hAnsi="Times New Roman"/>
                <w:b/>
                <w:sz w:val="24"/>
                <w:szCs w:val="24"/>
              </w:rPr>
              <w:t>3</w:t>
            </w:r>
          </w:p>
        </w:tc>
        <w:tc>
          <w:tcPr>
            <w:tcW w:w="658" w:type="pct"/>
            <w:vMerge/>
          </w:tcPr>
          <w:p w14:paraId="169FCFDE" w14:textId="77777777" w:rsidR="00B12CDB" w:rsidRPr="00472D5A" w:rsidRDefault="00B12CDB" w:rsidP="00B12CDB">
            <w:pPr>
              <w:rPr>
                <w:rFonts w:ascii="Times New Roman" w:hAnsi="Times New Roman"/>
                <w:bCs/>
                <w:sz w:val="24"/>
                <w:szCs w:val="24"/>
              </w:rPr>
            </w:pPr>
          </w:p>
        </w:tc>
      </w:tr>
      <w:tr w:rsidR="00B12CDB" w:rsidRPr="00472D5A" w14:paraId="10EEA1B8" w14:textId="77777777" w:rsidTr="005919C5">
        <w:trPr>
          <w:trHeight w:val="165"/>
        </w:trPr>
        <w:tc>
          <w:tcPr>
            <w:tcW w:w="602" w:type="pct"/>
            <w:vMerge w:val="restart"/>
          </w:tcPr>
          <w:p w14:paraId="01DDAE64"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9.1. Становление новой России (1991—2000)</w:t>
            </w:r>
          </w:p>
        </w:tc>
        <w:tc>
          <w:tcPr>
            <w:tcW w:w="3132" w:type="pct"/>
            <w:gridSpan w:val="2"/>
          </w:tcPr>
          <w:p w14:paraId="3077E02F"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01E04B37" w14:textId="77777777" w:rsidR="00B12CDB" w:rsidRPr="00472D5A" w:rsidRDefault="00B12CDB" w:rsidP="00B12CDB">
            <w:pPr>
              <w:jc w:val="center"/>
              <w:rPr>
                <w:rFonts w:ascii="Times New Roman" w:hAnsi="Times New Roman"/>
                <w:bCs/>
                <w:sz w:val="24"/>
                <w:szCs w:val="24"/>
              </w:rPr>
            </w:pPr>
            <w:r w:rsidRPr="00472D5A">
              <w:rPr>
                <w:rFonts w:ascii="Times New Roman" w:hAnsi="Times New Roman"/>
                <w:bCs/>
                <w:sz w:val="24"/>
                <w:szCs w:val="24"/>
              </w:rPr>
              <w:t>2</w:t>
            </w:r>
          </w:p>
        </w:tc>
        <w:tc>
          <w:tcPr>
            <w:tcW w:w="658" w:type="pct"/>
            <w:vMerge/>
          </w:tcPr>
          <w:p w14:paraId="14B222D2" w14:textId="77777777" w:rsidR="00B12CDB" w:rsidRPr="00472D5A" w:rsidRDefault="00B12CDB" w:rsidP="00B12CDB">
            <w:pPr>
              <w:rPr>
                <w:rFonts w:ascii="Times New Roman" w:hAnsi="Times New Roman"/>
                <w:bCs/>
                <w:sz w:val="24"/>
                <w:szCs w:val="24"/>
              </w:rPr>
            </w:pPr>
          </w:p>
        </w:tc>
      </w:tr>
      <w:tr w:rsidR="00B12CDB" w:rsidRPr="00472D5A" w14:paraId="53837DD8" w14:textId="77777777" w:rsidTr="005919C5">
        <w:trPr>
          <w:trHeight w:val="165"/>
        </w:trPr>
        <w:tc>
          <w:tcPr>
            <w:tcW w:w="602" w:type="pct"/>
            <w:vMerge/>
          </w:tcPr>
          <w:p w14:paraId="2DBEC8A4" w14:textId="77777777" w:rsidR="00B12CDB" w:rsidRPr="00472D5A" w:rsidRDefault="00B12CDB" w:rsidP="00B12CDB">
            <w:pPr>
              <w:suppressAutoHyphens/>
              <w:rPr>
                <w:rFonts w:ascii="Times New Roman" w:hAnsi="Times New Roman"/>
                <w:sz w:val="24"/>
                <w:szCs w:val="24"/>
              </w:rPr>
            </w:pPr>
          </w:p>
        </w:tc>
        <w:tc>
          <w:tcPr>
            <w:tcW w:w="3132" w:type="pct"/>
            <w:gridSpan w:val="2"/>
          </w:tcPr>
          <w:p w14:paraId="0B240948"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Радикальная социально-экономическая трансформация страны и ее издержки. Общественно-политическое развитие и становление новой российской государственности.</w:t>
            </w:r>
          </w:p>
        </w:tc>
        <w:tc>
          <w:tcPr>
            <w:tcW w:w="608" w:type="pct"/>
            <w:vAlign w:val="center"/>
          </w:tcPr>
          <w:p w14:paraId="0084D07F" w14:textId="77777777" w:rsidR="00B12CDB" w:rsidRPr="00472D5A" w:rsidRDefault="00B12CDB" w:rsidP="00B12CDB">
            <w:pPr>
              <w:jc w:val="center"/>
              <w:rPr>
                <w:rFonts w:ascii="Times New Roman" w:hAnsi="Times New Roman"/>
                <w:bCs/>
                <w:sz w:val="24"/>
                <w:szCs w:val="24"/>
                <w:lang w:val="en-US"/>
              </w:rPr>
            </w:pPr>
            <w:r w:rsidRPr="00472D5A">
              <w:rPr>
                <w:rFonts w:ascii="Times New Roman" w:hAnsi="Times New Roman"/>
                <w:bCs/>
                <w:sz w:val="24"/>
                <w:szCs w:val="24"/>
                <w:lang w:val="en-US"/>
              </w:rPr>
              <w:t>2</w:t>
            </w:r>
          </w:p>
        </w:tc>
        <w:tc>
          <w:tcPr>
            <w:tcW w:w="658" w:type="pct"/>
            <w:vMerge/>
          </w:tcPr>
          <w:p w14:paraId="023F5A9A" w14:textId="77777777" w:rsidR="00B12CDB" w:rsidRPr="00472D5A" w:rsidRDefault="00B12CDB" w:rsidP="00B12CDB">
            <w:pPr>
              <w:rPr>
                <w:rFonts w:ascii="Times New Roman" w:hAnsi="Times New Roman"/>
                <w:bCs/>
                <w:sz w:val="24"/>
                <w:szCs w:val="24"/>
              </w:rPr>
            </w:pPr>
          </w:p>
        </w:tc>
      </w:tr>
      <w:tr w:rsidR="00B12CDB" w:rsidRPr="00472D5A" w14:paraId="1311A05B" w14:textId="77777777" w:rsidTr="005919C5">
        <w:trPr>
          <w:trHeight w:val="165"/>
        </w:trPr>
        <w:tc>
          <w:tcPr>
            <w:tcW w:w="602" w:type="pct"/>
            <w:vMerge/>
          </w:tcPr>
          <w:p w14:paraId="767F99C6" w14:textId="77777777" w:rsidR="00B12CDB" w:rsidRPr="00472D5A" w:rsidRDefault="00B12CDB" w:rsidP="00B12CDB">
            <w:pPr>
              <w:suppressAutoHyphens/>
              <w:rPr>
                <w:rFonts w:ascii="Times New Roman" w:hAnsi="Times New Roman"/>
                <w:sz w:val="24"/>
                <w:szCs w:val="24"/>
              </w:rPr>
            </w:pPr>
          </w:p>
        </w:tc>
        <w:tc>
          <w:tcPr>
            <w:tcW w:w="3132" w:type="pct"/>
            <w:gridSpan w:val="2"/>
          </w:tcPr>
          <w:p w14:paraId="183B2B68"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30FCEC9B" w14:textId="77777777" w:rsidR="00B12CDB" w:rsidRPr="00472D5A" w:rsidRDefault="00B12CDB" w:rsidP="00B12CDB">
            <w:pPr>
              <w:jc w:val="center"/>
              <w:rPr>
                <w:rFonts w:ascii="Times New Roman" w:hAnsi="Times New Roman"/>
                <w:bCs/>
                <w:sz w:val="24"/>
                <w:szCs w:val="24"/>
              </w:rPr>
            </w:pPr>
          </w:p>
        </w:tc>
        <w:tc>
          <w:tcPr>
            <w:tcW w:w="658" w:type="pct"/>
            <w:vMerge/>
          </w:tcPr>
          <w:p w14:paraId="720DB625" w14:textId="77777777" w:rsidR="00B12CDB" w:rsidRPr="00472D5A" w:rsidRDefault="00B12CDB" w:rsidP="00B12CDB">
            <w:pPr>
              <w:rPr>
                <w:rFonts w:ascii="Times New Roman" w:hAnsi="Times New Roman"/>
                <w:bCs/>
                <w:sz w:val="24"/>
                <w:szCs w:val="24"/>
              </w:rPr>
            </w:pPr>
          </w:p>
        </w:tc>
      </w:tr>
      <w:tr w:rsidR="00B12CDB" w:rsidRPr="00472D5A" w14:paraId="25899DBB" w14:textId="77777777" w:rsidTr="005919C5">
        <w:trPr>
          <w:trHeight w:val="165"/>
        </w:trPr>
        <w:tc>
          <w:tcPr>
            <w:tcW w:w="602" w:type="pct"/>
            <w:vMerge w:val="restart"/>
          </w:tcPr>
          <w:p w14:paraId="264180BA" w14:textId="77777777" w:rsidR="00B12CDB" w:rsidRPr="00472D5A" w:rsidRDefault="00B12CDB" w:rsidP="00B12CDB">
            <w:pPr>
              <w:suppressAutoHyphens/>
              <w:rPr>
                <w:rFonts w:ascii="Times New Roman" w:hAnsi="Times New Roman"/>
                <w:sz w:val="24"/>
                <w:szCs w:val="24"/>
              </w:rPr>
            </w:pPr>
            <w:r w:rsidRPr="00472D5A">
              <w:rPr>
                <w:rFonts w:ascii="Times New Roman" w:hAnsi="Times New Roman"/>
                <w:sz w:val="24"/>
                <w:szCs w:val="24"/>
              </w:rPr>
              <w:t>Тема 9.2. Россия в 2000-е годы: вызовы времени и задачи модернизации</w:t>
            </w:r>
          </w:p>
        </w:tc>
        <w:tc>
          <w:tcPr>
            <w:tcW w:w="3132" w:type="pct"/>
            <w:gridSpan w:val="2"/>
          </w:tcPr>
          <w:p w14:paraId="39F425DB"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 xml:space="preserve">Содержание учебного материала </w:t>
            </w:r>
          </w:p>
        </w:tc>
        <w:tc>
          <w:tcPr>
            <w:tcW w:w="608" w:type="pct"/>
            <w:vAlign w:val="center"/>
          </w:tcPr>
          <w:p w14:paraId="665D0492" w14:textId="77777777" w:rsidR="00B12CDB" w:rsidRPr="00472D5A" w:rsidRDefault="00B12CDB" w:rsidP="00B12CDB">
            <w:pPr>
              <w:jc w:val="center"/>
              <w:rPr>
                <w:rFonts w:ascii="Times New Roman" w:hAnsi="Times New Roman"/>
                <w:bCs/>
                <w:sz w:val="24"/>
                <w:szCs w:val="24"/>
              </w:rPr>
            </w:pPr>
            <w:r w:rsidRPr="00472D5A">
              <w:rPr>
                <w:rFonts w:ascii="Times New Roman" w:hAnsi="Times New Roman"/>
                <w:bCs/>
                <w:sz w:val="24"/>
                <w:szCs w:val="24"/>
              </w:rPr>
              <w:t>1</w:t>
            </w:r>
          </w:p>
        </w:tc>
        <w:tc>
          <w:tcPr>
            <w:tcW w:w="658" w:type="pct"/>
            <w:vMerge/>
          </w:tcPr>
          <w:p w14:paraId="19852FDB" w14:textId="77777777" w:rsidR="00B12CDB" w:rsidRPr="00472D5A" w:rsidRDefault="00B12CDB" w:rsidP="00B12CDB">
            <w:pPr>
              <w:rPr>
                <w:rFonts w:ascii="Times New Roman" w:hAnsi="Times New Roman"/>
                <w:bCs/>
                <w:sz w:val="24"/>
                <w:szCs w:val="24"/>
              </w:rPr>
            </w:pPr>
          </w:p>
        </w:tc>
      </w:tr>
      <w:tr w:rsidR="00B12CDB" w:rsidRPr="00472D5A" w14:paraId="46DE2E3A" w14:textId="77777777" w:rsidTr="005919C5">
        <w:trPr>
          <w:trHeight w:val="165"/>
        </w:trPr>
        <w:tc>
          <w:tcPr>
            <w:tcW w:w="602" w:type="pct"/>
            <w:vMerge/>
          </w:tcPr>
          <w:p w14:paraId="2B74D91D" w14:textId="77777777" w:rsidR="00B12CDB" w:rsidRPr="00472D5A" w:rsidRDefault="00B12CDB" w:rsidP="00B12CDB">
            <w:pPr>
              <w:suppressAutoHyphens/>
              <w:rPr>
                <w:rFonts w:ascii="Times New Roman" w:hAnsi="Times New Roman"/>
                <w:sz w:val="24"/>
                <w:szCs w:val="24"/>
              </w:rPr>
            </w:pPr>
          </w:p>
        </w:tc>
        <w:tc>
          <w:tcPr>
            <w:tcW w:w="3132" w:type="pct"/>
            <w:gridSpan w:val="2"/>
          </w:tcPr>
          <w:p w14:paraId="3CBA00A2"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sz w:val="24"/>
                <w:szCs w:val="24"/>
              </w:rPr>
              <w:t>Политические и экономические приоритеты. Внешняя политика в конце ХХ — начале ХХI века</w:t>
            </w:r>
          </w:p>
        </w:tc>
        <w:tc>
          <w:tcPr>
            <w:tcW w:w="608" w:type="pct"/>
            <w:vAlign w:val="center"/>
          </w:tcPr>
          <w:p w14:paraId="46B70B30" w14:textId="77777777" w:rsidR="00B12CDB" w:rsidRPr="00472D5A" w:rsidRDefault="00B12CDB" w:rsidP="00B12CDB">
            <w:pPr>
              <w:jc w:val="center"/>
              <w:rPr>
                <w:rFonts w:ascii="Times New Roman" w:hAnsi="Times New Roman"/>
                <w:bCs/>
                <w:sz w:val="24"/>
                <w:szCs w:val="24"/>
                <w:lang w:val="en-US"/>
              </w:rPr>
            </w:pPr>
            <w:r w:rsidRPr="00472D5A">
              <w:rPr>
                <w:rFonts w:ascii="Times New Roman" w:hAnsi="Times New Roman"/>
                <w:bCs/>
                <w:sz w:val="24"/>
                <w:szCs w:val="24"/>
                <w:lang w:val="en-US"/>
              </w:rPr>
              <w:t>1</w:t>
            </w:r>
          </w:p>
        </w:tc>
        <w:tc>
          <w:tcPr>
            <w:tcW w:w="658" w:type="pct"/>
            <w:vMerge/>
          </w:tcPr>
          <w:p w14:paraId="7734FD16" w14:textId="77777777" w:rsidR="00B12CDB" w:rsidRPr="00472D5A" w:rsidRDefault="00B12CDB" w:rsidP="00B12CDB">
            <w:pPr>
              <w:rPr>
                <w:rFonts w:ascii="Times New Roman" w:hAnsi="Times New Roman"/>
                <w:bCs/>
                <w:sz w:val="24"/>
                <w:szCs w:val="24"/>
              </w:rPr>
            </w:pPr>
          </w:p>
        </w:tc>
      </w:tr>
      <w:tr w:rsidR="00B12CDB" w:rsidRPr="00472D5A" w14:paraId="423B4CBC" w14:textId="77777777" w:rsidTr="005919C5">
        <w:trPr>
          <w:trHeight w:val="165"/>
        </w:trPr>
        <w:tc>
          <w:tcPr>
            <w:tcW w:w="602" w:type="pct"/>
            <w:vMerge/>
          </w:tcPr>
          <w:p w14:paraId="54A03D03" w14:textId="77777777" w:rsidR="00B12CDB" w:rsidRPr="00472D5A" w:rsidRDefault="00B12CDB" w:rsidP="00B12CDB">
            <w:pPr>
              <w:suppressAutoHyphens/>
              <w:rPr>
                <w:rFonts w:ascii="Times New Roman" w:hAnsi="Times New Roman"/>
                <w:sz w:val="24"/>
                <w:szCs w:val="24"/>
              </w:rPr>
            </w:pPr>
          </w:p>
        </w:tc>
        <w:tc>
          <w:tcPr>
            <w:tcW w:w="3132" w:type="pct"/>
            <w:gridSpan w:val="2"/>
          </w:tcPr>
          <w:p w14:paraId="2251830B" w14:textId="77777777" w:rsidR="00B12CDB" w:rsidRPr="00472D5A" w:rsidRDefault="00B12CDB" w:rsidP="00B12CDB">
            <w:pPr>
              <w:suppressAutoHyphens/>
              <w:rPr>
                <w:rFonts w:ascii="Times New Roman" w:hAnsi="Times New Roman"/>
                <w:b/>
                <w:bCs/>
                <w:sz w:val="24"/>
                <w:szCs w:val="24"/>
              </w:rPr>
            </w:pPr>
            <w:r w:rsidRPr="00472D5A">
              <w:rPr>
                <w:rFonts w:ascii="Times New Roman" w:hAnsi="Times New Roman"/>
                <w:b/>
                <w:bCs/>
                <w:sz w:val="24"/>
                <w:szCs w:val="24"/>
              </w:rPr>
              <w:t>Самостоятельная работа обучающихся</w:t>
            </w:r>
          </w:p>
        </w:tc>
        <w:tc>
          <w:tcPr>
            <w:tcW w:w="608" w:type="pct"/>
            <w:vAlign w:val="center"/>
          </w:tcPr>
          <w:p w14:paraId="2C1D0681" w14:textId="77777777" w:rsidR="00B12CDB" w:rsidRPr="00472D5A" w:rsidRDefault="00B12CDB" w:rsidP="00B12CDB">
            <w:pPr>
              <w:jc w:val="center"/>
              <w:rPr>
                <w:rFonts w:ascii="Times New Roman" w:hAnsi="Times New Roman"/>
                <w:bCs/>
                <w:sz w:val="24"/>
                <w:szCs w:val="24"/>
              </w:rPr>
            </w:pPr>
          </w:p>
        </w:tc>
        <w:tc>
          <w:tcPr>
            <w:tcW w:w="658" w:type="pct"/>
            <w:vMerge/>
          </w:tcPr>
          <w:p w14:paraId="708F3D9B" w14:textId="77777777" w:rsidR="00B12CDB" w:rsidRPr="00472D5A" w:rsidRDefault="00B12CDB" w:rsidP="00B12CDB">
            <w:pPr>
              <w:rPr>
                <w:rFonts w:ascii="Times New Roman" w:hAnsi="Times New Roman"/>
                <w:bCs/>
                <w:sz w:val="24"/>
                <w:szCs w:val="24"/>
              </w:rPr>
            </w:pPr>
          </w:p>
        </w:tc>
      </w:tr>
      <w:tr w:rsidR="00B12CDB" w:rsidRPr="00472D5A" w14:paraId="360C916B" w14:textId="77777777" w:rsidTr="005919C5">
        <w:tc>
          <w:tcPr>
            <w:tcW w:w="3734" w:type="pct"/>
            <w:gridSpan w:val="3"/>
          </w:tcPr>
          <w:p w14:paraId="77FB91A6" w14:textId="77777777" w:rsidR="00B12CDB" w:rsidRPr="00472D5A" w:rsidRDefault="00B12CDB" w:rsidP="00B12CDB">
            <w:pPr>
              <w:suppressAutoHyphens/>
              <w:rPr>
                <w:rFonts w:ascii="Times New Roman" w:hAnsi="Times New Roman"/>
                <w:b/>
                <w:sz w:val="24"/>
                <w:szCs w:val="24"/>
              </w:rPr>
            </w:pPr>
            <w:r w:rsidRPr="00472D5A">
              <w:rPr>
                <w:rFonts w:ascii="Times New Roman" w:hAnsi="Times New Roman"/>
                <w:b/>
                <w:sz w:val="24"/>
                <w:szCs w:val="24"/>
              </w:rPr>
              <w:t>Промежуточная аттестация</w:t>
            </w:r>
          </w:p>
        </w:tc>
        <w:tc>
          <w:tcPr>
            <w:tcW w:w="608" w:type="pct"/>
            <w:vAlign w:val="center"/>
          </w:tcPr>
          <w:p w14:paraId="090F86D8" w14:textId="77777777" w:rsidR="00B12CDB" w:rsidRPr="00472D5A" w:rsidRDefault="00B12CDB" w:rsidP="00B12CDB">
            <w:pPr>
              <w:rPr>
                <w:rFonts w:ascii="Times New Roman" w:hAnsi="Times New Roman"/>
                <w:b/>
                <w:sz w:val="24"/>
                <w:szCs w:val="24"/>
              </w:rPr>
            </w:pPr>
            <w:r w:rsidRPr="00472D5A">
              <w:rPr>
                <w:rFonts w:ascii="Times New Roman" w:hAnsi="Times New Roman"/>
                <w:b/>
                <w:sz w:val="24"/>
                <w:szCs w:val="24"/>
              </w:rPr>
              <w:t>*</w:t>
            </w:r>
            <w:r w:rsidRPr="00472D5A">
              <w:rPr>
                <w:rFonts w:ascii="Times New Roman" w:hAnsi="Times New Roman"/>
                <w:b/>
                <w:sz w:val="24"/>
                <w:szCs w:val="24"/>
                <w:vertAlign w:val="superscript"/>
              </w:rPr>
              <w:footnoteReference w:id="54"/>
            </w:r>
          </w:p>
        </w:tc>
        <w:tc>
          <w:tcPr>
            <w:tcW w:w="658" w:type="pct"/>
            <w:vMerge/>
          </w:tcPr>
          <w:p w14:paraId="33B4B18F" w14:textId="77777777" w:rsidR="00B12CDB" w:rsidRPr="00472D5A" w:rsidRDefault="00B12CDB" w:rsidP="00B12CDB">
            <w:pPr>
              <w:rPr>
                <w:rFonts w:ascii="Times New Roman" w:hAnsi="Times New Roman"/>
                <w:b/>
                <w:sz w:val="24"/>
                <w:szCs w:val="24"/>
              </w:rPr>
            </w:pPr>
          </w:p>
        </w:tc>
      </w:tr>
      <w:tr w:rsidR="00B12CDB" w:rsidRPr="00472D5A" w14:paraId="14713203" w14:textId="77777777" w:rsidTr="005919C5">
        <w:trPr>
          <w:trHeight w:val="20"/>
        </w:trPr>
        <w:tc>
          <w:tcPr>
            <w:tcW w:w="3734" w:type="pct"/>
            <w:gridSpan w:val="3"/>
          </w:tcPr>
          <w:p w14:paraId="1B3380E0" w14:textId="77777777" w:rsidR="00B12CDB" w:rsidRPr="00472D5A" w:rsidRDefault="00B12CDB" w:rsidP="00B12CDB">
            <w:pPr>
              <w:rPr>
                <w:rFonts w:ascii="Times New Roman" w:hAnsi="Times New Roman"/>
                <w:b/>
                <w:bCs/>
                <w:sz w:val="24"/>
                <w:szCs w:val="24"/>
              </w:rPr>
            </w:pPr>
            <w:r w:rsidRPr="00472D5A">
              <w:rPr>
                <w:rFonts w:ascii="Times New Roman" w:hAnsi="Times New Roman"/>
                <w:b/>
                <w:bCs/>
                <w:sz w:val="24"/>
                <w:szCs w:val="24"/>
              </w:rPr>
              <w:t>Всего:</w:t>
            </w:r>
          </w:p>
        </w:tc>
        <w:tc>
          <w:tcPr>
            <w:tcW w:w="608" w:type="pct"/>
            <w:vAlign w:val="center"/>
          </w:tcPr>
          <w:p w14:paraId="21E3E466" w14:textId="77777777" w:rsidR="00B12CDB" w:rsidRPr="00472D5A" w:rsidRDefault="00B12CDB" w:rsidP="00B12CDB">
            <w:pPr>
              <w:jc w:val="center"/>
              <w:rPr>
                <w:rFonts w:ascii="Times New Roman" w:hAnsi="Times New Roman"/>
                <w:b/>
                <w:bCs/>
                <w:sz w:val="24"/>
                <w:szCs w:val="24"/>
              </w:rPr>
            </w:pPr>
            <w:r w:rsidRPr="00472D5A">
              <w:rPr>
                <w:rFonts w:ascii="Times New Roman" w:hAnsi="Times New Roman"/>
                <w:b/>
                <w:bCs/>
                <w:sz w:val="24"/>
                <w:szCs w:val="24"/>
              </w:rPr>
              <w:t>36</w:t>
            </w:r>
          </w:p>
        </w:tc>
        <w:tc>
          <w:tcPr>
            <w:tcW w:w="658" w:type="pct"/>
            <w:vMerge/>
          </w:tcPr>
          <w:p w14:paraId="3EBDDA6C" w14:textId="77777777" w:rsidR="00B12CDB" w:rsidRPr="00472D5A" w:rsidRDefault="00B12CDB" w:rsidP="00B12CDB">
            <w:pPr>
              <w:jc w:val="center"/>
              <w:rPr>
                <w:rFonts w:ascii="Times New Roman" w:hAnsi="Times New Roman"/>
                <w:b/>
                <w:bCs/>
                <w:sz w:val="24"/>
                <w:szCs w:val="24"/>
              </w:rPr>
            </w:pPr>
          </w:p>
        </w:tc>
      </w:tr>
    </w:tbl>
    <w:p w14:paraId="55984939" w14:textId="77777777" w:rsidR="00B12CDB" w:rsidRPr="00B12CDB" w:rsidRDefault="00B12CDB" w:rsidP="00B12CDB">
      <w:pPr>
        <w:spacing w:before="120" w:after="120" w:line="240" w:lineRule="auto"/>
        <w:ind w:left="709"/>
        <w:rPr>
          <w:rFonts w:ascii="Times New Roman" w:hAnsi="Times New Roman"/>
          <w:i/>
          <w:sz w:val="24"/>
          <w:szCs w:val="24"/>
          <w:lang w:val="x-none" w:eastAsia="x-none"/>
        </w:rPr>
      </w:pPr>
      <w:r w:rsidRPr="00B12CDB">
        <w:rPr>
          <w:rFonts w:ascii="Times New Roman" w:hAnsi="Times New Roman"/>
          <w:i/>
          <w:sz w:val="24"/>
          <w:szCs w:val="24"/>
          <w:lang w:val="x-none" w:eastAsia="x-none"/>
        </w:rPr>
        <w:t>.</w:t>
      </w:r>
    </w:p>
    <w:p w14:paraId="4E3DE905" w14:textId="77777777" w:rsidR="00B12CDB" w:rsidRPr="00B12CDB" w:rsidRDefault="00B12CDB" w:rsidP="00B12CDB">
      <w:pPr>
        <w:ind w:firstLine="709"/>
        <w:rPr>
          <w:rFonts w:ascii="Times New Roman" w:hAnsi="Times New Roman"/>
          <w:i/>
        </w:rPr>
        <w:sectPr w:rsidR="00B12CDB" w:rsidRPr="00B12CDB" w:rsidSect="004C4ABE">
          <w:pgSz w:w="16840" w:h="11907" w:orient="landscape"/>
          <w:pgMar w:top="851" w:right="1134" w:bottom="851" w:left="992" w:header="709" w:footer="709" w:gutter="0"/>
          <w:cols w:space="720"/>
        </w:sectPr>
      </w:pPr>
    </w:p>
    <w:p w14:paraId="38215270" w14:textId="77777777" w:rsidR="00B12CDB" w:rsidRPr="00EA6142" w:rsidRDefault="00B12CDB" w:rsidP="00B12CDB">
      <w:pPr>
        <w:ind w:left="1353"/>
        <w:rPr>
          <w:rFonts w:ascii="Times New Roman" w:hAnsi="Times New Roman"/>
          <w:b/>
          <w:bCs/>
          <w:sz w:val="24"/>
          <w:szCs w:val="24"/>
        </w:rPr>
      </w:pPr>
      <w:r w:rsidRPr="00EA6142">
        <w:rPr>
          <w:rFonts w:ascii="Times New Roman" w:hAnsi="Times New Roman"/>
          <w:b/>
          <w:bCs/>
          <w:sz w:val="24"/>
          <w:szCs w:val="24"/>
        </w:rPr>
        <w:t>3. УСЛОВИЯ РЕАЛИЗАЦИИ УЧЕБНОЙ ДИСЦИПЛИНЫ</w:t>
      </w:r>
    </w:p>
    <w:p w14:paraId="7164628F" w14:textId="77777777" w:rsidR="00B12CDB" w:rsidRPr="00B12CDB" w:rsidRDefault="00B12CDB" w:rsidP="00B12CDB">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3.1. Для реализации программы учебной дисциплины должны быть предусмотрены следующие специальные помещения:</w:t>
      </w:r>
    </w:p>
    <w:p w14:paraId="3325F9EB" w14:textId="77777777" w:rsidR="00B12CDB" w:rsidRPr="00B12CDB" w:rsidRDefault="00B12CDB" w:rsidP="00B12CDB">
      <w:pPr>
        <w:suppressAutoHyphens/>
        <w:autoSpaceDE w:val="0"/>
        <w:autoSpaceDN w:val="0"/>
        <w:adjustRightInd w:val="0"/>
        <w:spacing w:after="0"/>
        <w:ind w:firstLine="709"/>
        <w:jc w:val="both"/>
        <w:rPr>
          <w:rFonts w:ascii="Times New Roman" w:hAnsi="Times New Roman"/>
          <w:sz w:val="24"/>
          <w:szCs w:val="24"/>
          <w:lang w:eastAsia="en-US"/>
        </w:rPr>
      </w:pPr>
      <w:r w:rsidRPr="00B12CDB">
        <w:rPr>
          <w:rFonts w:ascii="Times New Roman" w:hAnsi="Times New Roman"/>
          <w:bCs/>
          <w:sz w:val="24"/>
          <w:szCs w:val="24"/>
        </w:rPr>
        <w:t>Кабинет</w:t>
      </w:r>
      <w:r w:rsidRPr="00B12CDB">
        <w:rPr>
          <w:rFonts w:ascii="Times New Roman" w:hAnsi="Times New Roman"/>
          <w:bCs/>
          <w:i/>
          <w:sz w:val="24"/>
          <w:szCs w:val="24"/>
        </w:rPr>
        <w:t xml:space="preserve"> </w:t>
      </w:r>
      <w:r w:rsidRPr="00B12CDB">
        <w:rPr>
          <w:rFonts w:ascii="Times New Roman" w:hAnsi="Times New Roman"/>
          <w:bCs/>
          <w:iCs/>
          <w:sz w:val="24"/>
          <w:szCs w:val="24"/>
        </w:rPr>
        <w:t>«Истории»,</w:t>
      </w:r>
      <w:r w:rsidRPr="00B12CDB">
        <w:rPr>
          <w:rFonts w:ascii="Times New Roman" w:hAnsi="Times New Roman"/>
          <w:iCs/>
          <w:sz w:val="24"/>
          <w:szCs w:val="24"/>
          <w:lang w:eastAsia="en-US"/>
        </w:rPr>
        <w:t xml:space="preserve"> </w:t>
      </w:r>
      <w:r w:rsidRPr="00B12CDB">
        <w:rPr>
          <w:rFonts w:ascii="Times New Roman" w:hAnsi="Times New Roman"/>
          <w:sz w:val="24"/>
          <w:szCs w:val="24"/>
          <w:lang w:eastAsia="en-US"/>
        </w:rPr>
        <w:t>оснащенный о</w:t>
      </w:r>
      <w:r w:rsidRPr="00B12CDB">
        <w:rPr>
          <w:rFonts w:ascii="Times New Roman" w:hAnsi="Times New Roman"/>
          <w:bCs/>
          <w:sz w:val="24"/>
          <w:szCs w:val="24"/>
          <w:lang w:eastAsia="en-US"/>
        </w:rPr>
        <w:t xml:space="preserve">борудованием: </w:t>
      </w:r>
      <w:r w:rsidRPr="00B12CDB">
        <w:rPr>
          <w:rFonts w:ascii="Times New Roman" w:hAnsi="Times New Roman"/>
          <w:sz w:val="24"/>
          <w:szCs w:val="24"/>
          <w:lang w:eastAsia="en-US"/>
        </w:rPr>
        <w:t>интерактивной доской, компьютером преподавателя и мультимедийным проектором.</w:t>
      </w:r>
    </w:p>
    <w:p w14:paraId="52F16A7C" w14:textId="77777777" w:rsidR="00B12CDB" w:rsidRPr="00B12CDB" w:rsidRDefault="00B12CDB" w:rsidP="00B12CDB">
      <w:pPr>
        <w:suppressAutoHyphens/>
        <w:spacing w:after="0"/>
        <w:ind w:firstLine="709"/>
        <w:jc w:val="both"/>
        <w:rPr>
          <w:rFonts w:ascii="Times New Roman" w:hAnsi="Times New Roman"/>
          <w:bCs/>
          <w:sz w:val="24"/>
          <w:szCs w:val="24"/>
        </w:rPr>
      </w:pPr>
    </w:p>
    <w:p w14:paraId="128F0725" w14:textId="77777777" w:rsidR="00B12CDB" w:rsidRPr="00B12CDB" w:rsidRDefault="00B12CDB" w:rsidP="00B12CDB">
      <w:pPr>
        <w:suppressAutoHyphens/>
        <w:spacing w:after="0"/>
        <w:ind w:firstLine="709"/>
        <w:jc w:val="both"/>
        <w:rPr>
          <w:rFonts w:ascii="Times New Roman" w:hAnsi="Times New Roman"/>
          <w:b/>
          <w:bCs/>
          <w:sz w:val="24"/>
          <w:szCs w:val="24"/>
        </w:rPr>
      </w:pPr>
      <w:r w:rsidRPr="00B12CDB">
        <w:rPr>
          <w:rFonts w:ascii="Times New Roman" w:hAnsi="Times New Roman"/>
          <w:b/>
          <w:bCs/>
          <w:sz w:val="24"/>
          <w:szCs w:val="24"/>
        </w:rPr>
        <w:t>3.2. Информационное обеспечение реализации программы</w:t>
      </w:r>
    </w:p>
    <w:p w14:paraId="1411BFBB" w14:textId="77777777" w:rsidR="00B12CDB" w:rsidRPr="00B12CDB" w:rsidRDefault="00B12CDB" w:rsidP="00B12CDB">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Для реализации программы библиотечный фонд образовательной организации должен иметь п</w:t>
      </w:r>
      <w:r w:rsidRPr="00B12CDB">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B12CDB">
        <w:rPr>
          <w:rFonts w:ascii="Times New Roman" w:hAnsi="Times New Roman"/>
          <w:bCs/>
          <w:sz w:val="24"/>
          <w:szCs w:val="24"/>
        </w:rPr>
        <w:t>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07F51FA3" w14:textId="77777777" w:rsidR="00B12CDB" w:rsidRPr="00B12CDB" w:rsidRDefault="00B12CDB" w:rsidP="00B12CDB">
      <w:pPr>
        <w:suppressAutoHyphens/>
        <w:spacing w:after="0"/>
        <w:ind w:firstLine="709"/>
        <w:jc w:val="both"/>
        <w:rPr>
          <w:rFonts w:ascii="Times New Roman" w:hAnsi="Times New Roman"/>
          <w:sz w:val="24"/>
          <w:szCs w:val="24"/>
        </w:rPr>
      </w:pPr>
    </w:p>
    <w:p w14:paraId="61CB5441" w14:textId="77777777" w:rsidR="00B12CDB" w:rsidRPr="00B12CDB" w:rsidRDefault="00B12CDB" w:rsidP="00941E18">
      <w:pPr>
        <w:suppressAutoHyphens/>
        <w:spacing w:after="0"/>
        <w:ind w:firstLine="709"/>
        <w:jc w:val="both"/>
        <w:rPr>
          <w:rFonts w:ascii="Times New Roman" w:hAnsi="Times New Roman"/>
          <w:b/>
          <w:sz w:val="24"/>
          <w:szCs w:val="24"/>
        </w:rPr>
      </w:pPr>
      <w:r w:rsidRPr="00B12CDB">
        <w:rPr>
          <w:rFonts w:ascii="Times New Roman" w:hAnsi="Times New Roman"/>
          <w:b/>
          <w:sz w:val="24"/>
          <w:szCs w:val="24"/>
        </w:rPr>
        <w:t>3.2.1. Обязательные печатные издания</w:t>
      </w:r>
    </w:p>
    <w:p w14:paraId="506C299D" w14:textId="77777777" w:rsidR="00B12CDB" w:rsidRPr="00B12CDB" w:rsidRDefault="00B12CDB" w:rsidP="00941E18">
      <w:pPr>
        <w:spacing w:after="0"/>
        <w:ind w:firstLine="709"/>
        <w:contextualSpacing/>
        <w:jc w:val="both"/>
        <w:rPr>
          <w:rFonts w:ascii="Times New Roman" w:hAnsi="Times New Roman"/>
          <w:bCs/>
          <w:sz w:val="24"/>
          <w:szCs w:val="24"/>
        </w:rPr>
      </w:pPr>
      <w:r w:rsidRPr="00B12CDB">
        <w:rPr>
          <w:rFonts w:ascii="Times New Roman" w:hAnsi="Times New Roman"/>
          <w:bCs/>
          <w:sz w:val="24"/>
          <w:szCs w:val="24"/>
        </w:rPr>
        <w:t xml:space="preserve">1. Кириллов, В. В.  История России : учебник для среднего профессионального образования / В. В. Кириллов, М. А. Бравина. — 4-е изд., перераб. и доп. — Москва: Издательство Юрайт, 2020. — 565 с. — (Профессиональное образование). </w:t>
      </w:r>
    </w:p>
    <w:p w14:paraId="60854A5E" w14:textId="77777777" w:rsidR="00B12CDB" w:rsidRPr="00B12CDB" w:rsidRDefault="00B12CDB" w:rsidP="00941E18">
      <w:pPr>
        <w:spacing w:after="0"/>
        <w:ind w:firstLine="709"/>
        <w:contextualSpacing/>
        <w:jc w:val="both"/>
        <w:rPr>
          <w:rFonts w:ascii="Times New Roman" w:hAnsi="Times New Roman"/>
          <w:b/>
          <w:sz w:val="24"/>
          <w:szCs w:val="24"/>
        </w:rPr>
      </w:pPr>
    </w:p>
    <w:p w14:paraId="7482EC49" w14:textId="77777777" w:rsidR="0007315D" w:rsidRPr="00BA258A" w:rsidRDefault="0007315D" w:rsidP="00941E18">
      <w:pPr>
        <w:spacing w:after="0"/>
        <w:ind w:firstLine="709"/>
        <w:contextualSpacing/>
        <w:jc w:val="both"/>
        <w:rPr>
          <w:rFonts w:ascii="Times New Roman" w:hAnsi="Times New Roman"/>
          <w:b/>
          <w:sz w:val="24"/>
          <w:szCs w:val="24"/>
        </w:rPr>
      </w:pPr>
      <w:r w:rsidRPr="00BA258A">
        <w:rPr>
          <w:rFonts w:ascii="Times New Roman" w:hAnsi="Times New Roman"/>
          <w:b/>
          <w:sz w:val="24"/>
          <w:szCs w:val="24"/>
        </w:rPr>
        <w:t xml:space="preserve">3.2.2. Основные электронные издания </w:t>
      </w:r>
    </w:p>
    <w:p w14:paraId="5DAF9B30" w14:textId="77777777" w:rsidR="0007315D" w:rsidRDefault="0007315D" w:rsidP="00941E18">
      <w:pPr>
        <w:spacing w:after="0"/>
        <w:ind w:firstLine="709"/>
        <w:contextualSpacing/>
        <w:jc w:val="both"/>
        <w:rPr>
          <w:rFonts w:ascii="Times New Roman" w:hAnsi="Times New Roman"/>
          <w:bCs/>
          <w:color w:val="0000FF"/>
          <w:sz w:val="24"/>
          <w:szCs w:val="24"/>
          <w:u w:val="single"/>
        </w:rPr>
      </w:pPr>
      <w:r w:rsidRPr="00BA258A">
        <w:rPr>
          <w:rFonts w:ascii="Times New Roman" w:hAnsi="Times New Roman"/>
          <w:bCs/>
          <w:sz w:val="24"/>
          <w:szCs w:val="24"/>
        </w:rPr>
        <w:t>1. История России. XX — начало XXI века: учебник для вузов / Д. О. Чураков,  [и др.]; под редакцией Д. О. Чуракова, С. А. Саркисяна. — 3-е изд., перераб. и доп. — Москва: Издательство Юрайт, 2022. — 311 с. — (Высшее образование). — ISBN 978-5-534-13567-1. — Текст: электронный // Образовательная платформа Юрайт [сайт]. — URL: </w:t>
      </w:r>
      <w:hyperlink r:id="rId64" w:history="1">
        <w:r w:rsidRPr="00BA258A">
          <w:rPr>
            <w:rFonts w:ascii="Times New Roman" w:hAnsi="Times New Roman"/>
            <w:bCs/>
            <w:color w:val="0000FF"/>
            <w:sz w:val="24"/>
            <w:szCs w:val="24"/>
            <w:u w:val="single"/>
          </w:rPr>
          <w:t>https://urait.ru/bcode/498833</w:t>
        </w:r>
      </w:hyperlink>
      <w:r w:rsidRPr="00BA258A">
        <w:rPr>
          <w:rFonts w:ascii="Times New Roman" w:hAnsi="Times New Roman"/>
          <w:bCs/>
          <w:color w:val="0000FF"/>
          <w:sz w:val="24"/>
          <w:szCs w:val="24"/>
          <w:u w:val="single"/>
        </w:rPr>
        <w:t>.</w:t>
      </w:r>
    </w:p>
    <w:p w14:paraId="34E16538" w14:textId="77777777" w:rsidR="00BA258A" w:rsidRPr="00BA258A" w:rsidRDefault="00BA258A" w:rsidP="00941E18">
      <w:pPr>
        <w:spacing w:after="0"/>
        <w:ind w:firstLine="709"/>
        <w:contextualSpacing/>
        <w:jc w:val="both"/>
        <w:rPr>
          <w:rFonts w:ascii="Times New Roman" w:hAnsi="Times New Roman"/>
          <w:bCs/>
          <w:sz w:val="24"/>
          <w:szCs w:val="24"/>
        </w:rPr>
      </w:pPr>
      <w:r>
        <w:rPr>
          <w:rFonts w:ascii="Times New Roman" w:hAnsi="Times New Roman"/>
          <w:bCs/>
          <w:sz w:val="24"/>
          <w:szCs w:val="24"/>
        </w:rPr>
        <w:t xml:space="preserve">2. </w:t>
      </w:r>
      <w:r w:rsidRPr="00BA258A">
        <w:rPr>
          <w:rFonts w:ascii="Times New Roman" w:hAnsi="Times New Roman"/>
          <w:bCs/>
          <w:sz w:val="24"/>
          <w:szCs w:val="24"/>
        </w:rPr>
        <w:t xml:space="preserve">История [Электронный ресурс]: учебное пособие / П. С. Самыгин, С. И. Самыгин, В. Н. Шевелев, Е. В. Шевелева. – М.: ИНФРА-М, 2020. - 528 с. - Режим доступа: </w:t>
      </w:r>
      <w:hyperlink r:id="rId65" w:history="1">
        <w:r w:rsidRPr="001A7E96">
          <w:rPr>
            <w:rStyle w:val="Hyperlink"/>
            <w:rFonts w:ascii="Times New Roman" w:hAnsi="Times New Roman"/>
            <w:bCs/>
            <w:sz w:val="24"/>
            <w:szCs w:val="24"/>
          </w:rPr>
          <w:t>https://znanium.com/catalog/product/1060624</w:t>
        </w:r>
      </w:hyperlink>
      <w:r w:rsidRPr="00BA258A">
        <w:rPr>
          <w:rFonts w:ascii="Times New Roman" w:hAnsi="Times New Roman"/>
          <w:bCs/>
          <w:sz w:val="24"/>
          <w:szCs w:val="24"/>
        </w:rPr>
        <w:t>)</w:t>
      </w:r>
    </w:p>
    <w:p w14:paraId="45F4D495" w14:textId="77777777" w:rsidR="0007315D" w:rsidRDefault="00BA258A" w:rsidP="00941E18">
      <w:pPr>
        <w:spacing w:after="0"/>
        <w:ind w:firstLine="709"/>
        <w:contextualSpacing/>
        <w:jc w:val="both"/>
        <w:rPr>
          <w:rFonts w:ascii="Times New Roman" w:hAnsi="Times New Roman"/>
          <w:bCs/>
          <w:sz w:val="24"/>
          <w:szCs w:val="24"/>
        </w:rPr>
      </w:pPr>
      <w:r>
        <w:rPr>
          <w:rFonts w:ascii="Times New Roman" w:hAnsi="Times New Roman"/>
          <w:bCs/>
          <w:sz w:val="24"/>
          <w:szCs w:val="24"/>
        </w:rPr>
        <w:t>3</w:t>
      </w:r>
      <w:r w:rsidR="0007315D" w:rsidRPr="00BA258A">
        <w:rPr>
          <w:rFonts w:ascii="Times New Roman" w:hAnsi="Times New Roman"/>
          <w:bCs/>
          <w:sz w:val="24"/>
          <w:szCs w:val="24"/>
        </w:rPr>
        <w:t xml:space="preserve">. Материалы учебника истории для СПО 1-2 курс (авторы Артемов В.В., Лубченков Ю.Н.) Режим доступа: </w:t>
      </w:r>
      <w:hyperlink r:id="rId66" w:history="1">
        <w:r w:rsidRPr="001A7E96">
          <w:rPr>
            <w:rStyle w:val="Hyperlink"/>
            <w:rFonts w:ascii="Times New Roman" w:hAnsi="Times New Roman"/>
            <w:bCs/>
            <w:sz w:val="24"/>
            <w:szCs w:val="24"/>
          </w:rPr>
          <w:t>https://infourok.ru/materiali-uchebnika-istorii-dlya-spo-kursavtori-artemov-vv-lubchenkov-yun-590030.html</w:t>
        </w:r>
      </w:hyperlink>
    </w:p>
    <w:p w14:paraId="5C8C3DA8" w14:textId="77777777" w:rsidR="00914C4B" w:rsidRPr="00BA258A"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4. Тропов, И. А. История / И. А. Тропов. — 2-е изд., стер. — Санкт-Петербург : Лань, 2023. — 472 с. — ISBN 978-5-507-46402-9. — Текст : электронный // Лань : электронно-библиотечная система. — URL: </w:t>
      </w:r>
      <w:hyperlink r:id="rId67" w:history="1">
        <w:r w:rsidRPr="00914C4B">
          <w:rPr>
            <w:rStyle w:val="Hyperlink"/>
            <w:rFonts w:ascii="Times New Roman" w:hAnsi="Times New Roman"/>
            <w:bCs/>
            <w:sz w:val="24"/>
            <w:szCs w:val="24"/>
          </w:rPr>
          <w:t>https://e.lanbook.com/book/308750</w:t>
        </w:r>
      </w:hyperlink>
      <w:r>
        <w:rPr>
          <w:rFonts w:ascii="Times New Roman" w:hAnsi="Times New Roman"/>
          <w:bCs/>
          <w:sz w:val="24"/>
          <w:szCs w:val="24"/>
        </w:rPr>
        <w:t xml:space="preserve"> </w:t>
      </w:r>
    </w:p>
    <w:p w14:paraId="0B263498" w14:textId="77777777" w:rsidR="0007315D" w:rsidRPr="00BA258A" w:rsidRDefault="0007315D" w:rsidP="00941E18">
      <w:pPr>
        <w:spacing w:after="0"/>
        <w:contextualSpacing/>
        <w:jc w:val="both"/>
        <w:rPr>
          <w:rFonts w:ascii="Times New Roman" w:hAnsi="Times New Roman"/>
          <w:b/>
          <w:bCs/>
          <w:sz w:val="24"/>
          <w:szCs w:val="24"/>
        </w:rPr>
      </w:pPr>
    </w:p>
    <w:p w14:paraId="53BC6789" w14:textId="77777777" w:rsidR="0007315D" w:rsidRPr="00BA258A" w:rsidRDefault="0007315D" w:rsidP="00941E18">
      <w:pPr>
        <w:spacing w:after="0"/>
        <w:ind w:firstLine="709"/>
        <w:contextualSpacing/>
        <w:jc w:val="both"/>
        <w:rPr>
          <w:rFonts w:ascii="Times New Roman" w:hAnsi="Times New Roman"/>
          <w:bCs/>
          <w:i/>
          <w:sz w:val="24"/>
          <w:szCs w:val="24"/>
        </w:rPr>
      </w:pPr>
      <w:r w:rsidRPr="00BA258A">
        <w:rPr>
          <w:rFonts w:ascii="Times New Roman" w:hAnsi="Times New Roman"/>
          <w:b/>
          <w:bCs/>
          <w:sz w:val="24"/>
          <w:szCs w:val="24"/>
        </w:rPr>
        <w:t xml:space="preserve">3.2.3. Дополнительные источники </w:t>
      </w:r>
    </w:p>
    <w:p w14:paraId="7DDCD512" w14:textId="77777777" w:rsidR="0007315D" w:rsidRPr="00BA258A" w:rsidRDefault="0007315D" w:rsidP="00941E18">
      <w:pPr>
        <w:spacing w:after="0"/>
        <w:ind w:firstLine="709"/>
        <w:contextualSpacing/>
        <w:jc w:val="both"/>
        <w:rPr>
          <w:rFonts w:ascii="Times New Roman" w:eastAsia="Calibri" w:hAnsi="Times New Roman"/>
          <w:bCs/>
          <w:sz w:val="24"/>
          <w:szCs w:val="24"/>
          <w:lang w:eastAsia="en-US"/>
        </w:rPr>
      </w:pPr>
      <w:r w:rsidRPr="00BA258A">
        <w:rPr>
          <w:rFonts w:ascii="Times New Roman" w:hAnsi="Times New Roman"/>
          <w:bCs/>
          <w:iCs/>
          <w:sz w:val="24"/>
          <w:szCs w:val="24"/>
        </w:rPr>
        <w:t xml:space="preserve">1. </w:t>
      </w:r>
      <w:r w:rsidRPr="00BA258A">
        <w:rPr>
          <w:rFonts w:ascii="Times New Roman" w:eastAsia="Calibri" w:hAnsi="Times New Roman"/>
          <w:bCs/>
          <w:iCs/>
          <w:sz w:val="24"/>
          <w:szCs w:val="24"/>
          <w:lang w:eastAsia="en-US"/>
        </w:rPr>
        <w:t xml:space="preserve"> Кириллов, В.В.</w:t>
      </w:r>
      <w:r w:rsidRPr="00BA258A">
        <w:rPr>
          <w:rFonts w:ascii="Times New Roman" w:eastAsia="Calibri" w:hAnsi="Times New Roman"/>
          <w:bCs/>
          <w:sz w:val="24"/>
          <w:szCs w:val="24"/>
          <w:lang w:eastAsia="en-US"/>
        </w:rPr>
        <w:t xml:space="preserve"> История России. В 2 частях. Часть 1. До ХХ века: учебник для среднего профессионального образования / В.В. Кириллов. – 8-е изд., перераб. и доп. – Москва : Издательство Юрайт, 2021. – 352 с. – (Профессиональное образование).</w:t>
      </w:r>
    </w:p>
    <w:p w14:paraId="1BE71FBC" w14:textId="77777777" w:rsidR="0007315D" w:rsidRPr="00BA258A" w:rsidRDefault="0007315D" w:rsidP="00941E18">
      <w:pPr>
        <w:spacing w:after="0" w:line="259" w:lineRule="auto"/>
        <w:ind w:firstLine="709"/>
        <w:contextualSpacing/>
        <w:jc w:val="both"/>
        <w:rPr>
          <w:rFonts w:ascii="Times New Roman" w:eastAsia="Calibri" w:hAnsi="Times New Roman"/>
          <w:bCs/>
          <w:sz w:val="24"/>
          <w:szCs w:val="24"/>
          <w:lang w:eastAsia="en-US"/>
        </w:rPr>
      </w:pPr>
      <w:r w:rsidRPr="00BA258A">
        <w:rPr>
          <w:rFonts w:ascii="Times New Roman" w:eastAsia="Calibri" w:hAnsi="Times New Roman"/>
          <w:bCs/>
          <w:sz w:val="24"/>
          <w:szCs w:val="24"/>
          <w:lang w:eastAsia="en-US"/>
        </w:rPr>
        <w:t>2. Кириллов, В.В. История России. В 2 частях. Часть 2. ХХ век – начало ХХ</w:t>
      </w:r>
      <w:r w:rsidRPr="00BA258A">
        <w:rPr>
          <w:rFonts w:ascii="Times New Roman" w:eastAsia="Calibri" w:hAnsi="Times New Roman"/>
          <w:bCs/>
          <w:sz w:val="24"/>
          <w:szCs w:val="24"/>
          <w:lang w:val="en-US" w:eastAsia="en-US"/>
        </w:rPr>
        <w:t>I</w:t>
      </w:r>
      <w:r w:rsidRPr="00BA258A">
        <w:rPr>
          <w:rFonts w:ascii="Times New Roman" w:eastAsia="Calibri" w:hAnsi="Times New Roman"/>
          <w:bCs/>
          <w:sz w:val="24"/>
          <w:szCs w:val="24"/>
          <w:lang w:eastAsia="en-US"/>
        </w:rPr>
        <w:t xml:space="preserve"> века: учебник для среднего профессионального образования / В.В. Кириллов. – 8-е изд., перераб. и доп. – Москва : Издательство Юрайт, 2021. – 352 с. – (Профессиональное образование).</w:t>
      </w:r>
    </w:p>
    <w:p w14:paraId="0CB91D15" w14:textId="77777777" w:rsidR="0007315D" w:rsidRPr="00BA258A" w:rsidRDefault="0007315D" w:rsidP="00941E18">
      <w:pPr>
        <w:spacing w:after="0" w:line="259" w:lineRule="auto"/>
        <w:ind w:firstLine="709"/>
        <w:contextualSpacing/>
        <w:jc w:val="both"/>
        <w:rPr>
          <w:rFonts w:ascii="Times New Roman" w:eastAsia="Calibri" w:hAnsi="Times New Roman"/>
          <w:bCs/>
          <w:sz w:val="24"/>
          <w:szCs w:val="24"/>
          <w:lang w:eastAsia="en-US"/>
        </w:rPr>
      </w:pPr>
      <w:r w:rsidRPr="00BA258A">
        <w:rPr>
          <w:rFonts w:ascii="Times New Roman" w:eastAsia="Calibri" w:hAnsi="Times New Roman"/>
          <w:bCs/>
          <w:sz w:val="24"/>
          <w:szCs w:val="24"/>
          <w:lang w:eastAsia="en-US"/>
        </w:rPr>
        <w:t>3. История России: учебник и практикум для среднего профессионального образования / К.А. Соловьев [и др.]; под редакцией К.А. Соловьева. – Москва: Издательство Юрайт, 2021. – 252 с. – (Профессиональное образование).</w:t>
      </w:r>
    </w:p>
    <w:p w14:paraId="349D616E" w14:textId="77777777" w:rsidR="0007315D" w:rsidRDefault="0007315D" w:rsidP="00941E18">
      <w:pPr>
        <w:spacing w:after="0"/>
        <w:ind w:firstLine="709"/>
        <w:contextualSpacing/>
        <w:jc w:val="both"/>
        <w:rPr>
          <w:rFonts w:ascii="Times New Roman" w:hAnsi="Times New Roman"/>
          <w:iCs/>
          <w:sz w:val="24"/>
          <w:szCs w:val="24"/>
        </w:rPr>
      </w:pPr>
      <w:r w:rsidRPr="00BA258A">
        <w:rPr>
          <w:rFonts w:ascii="Times New Roman" w:eastAsia="Calibri" w:hAnsi="Times New Roman"/>
          <w:bCs/>
          <w:sz w:val="24"/>
          <w:szCs w:val="24"/>
          <w:lang w:eastAsia="en-US"/>
        </w:rPr>
        <w:t xml:space="preserve">4. </w:t>
      </w:r>
      <w:r w:rsidRPr="00BA258A">
        <w:rPr>
          <w:rFonts w:ascii="Times New Roman" w:hAnsi="Times New Roman"/>
          <w:iCs/>
          <w:sz w:val="24"/>
          <w:szCs w:val="24"/>
        </w:rPr>
        <w:t xml:space="preserve">История России [Электронный ресурс]: учебник / Ш. М. Мунчаев, В. М. Устинов. - 7-e изд., перераб. и доп. - М.: Норма: НИЦ ИНФРА-М, 2018. - 608 с. - Режим доступа: </w:t>
      </w:r>
      <w:hyperlink r:id="rId68" w:history="1">
        <w:r w:rsidRPr="00BA258A">
          <w:rPr>
            <w:rFonts w:ascii="Times New Roman" w:hAnsi="Times New Roman"/>
            <w:iCs/>
            <w:color w:val="0000FF"/>
            <w:sz w:val="24"/>
            <w:szCs w:val="24"/>
            <w:u w:val="single"/>
          </w:rPr>
          <w:t>http://znanium.com/catalog/product/966207</w:t>
        </w:r>
      </w:hyperlink>
      <w:r w:rsidRPr="00BA258A">
        <w:rPr>
          <w:rFonts w:ascii="Times New Roman" w:hAnsi="Times New Roman"/>
          <w:iCs/>
          <w:sz w:val="24"/>
          <w:szCs w:val="24"/>
        </w:rPr>
        <w:t>.</w:t>
      </w:r>
    </w:p>
    <w:p w14:paraId="14AF98A6" w14:textId="77777777" w:rsidR="00941E18" w:rsidRDefault="00941E18" w:rsidP="00941E18">
      <w:pPr>
        <w:spacing w:after="0"/>
        <w:contextualSpacing/>
        <w:jc w:val="both"/>
        <w:rPr>
          <w:rFonts w:ascii="Times New Roman" w:hAnsi="Times New Roman"/>
          <w:iCs/>
          <w:sz w:val="24"/>
          <w:szCs w:val="24"/>
        </w:rPr>
      </w:pPr>
    </w:p>
    <w:p w14:paraId="2F7FCA0F"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 xml:space="preserve">4. КОНТРОЛЬ И ОЦЕНКА РЕЗУЛЬТАТОВ ОСВОЕНИЯ  </w:t>
      </w:r>
    </w:p>
    <w:p w14:paraId="54776C4D"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УЧЕБНОЙ ДИСЦИПЛИНЫ</w:t>
      </w:r>
    </w:p>
    <w:p w14:paraId="0482B16C" w14:textId="77777777" w:rsidR="00B12CDB" w:rsidRPr="00B12CDB" w:rsidRDefault="00B12CDB" w:rsidP="00B12CDB">
      <w:pPr>
        <w:contextualSpacing/>
        <w:jc w:val="center"/>
        <w:rPr>
          <w:rFonts w:ascii="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0"/>
        <w:gridCol w:w="2817"/>
        <w:gridCol w:w="3258"/>
      </w:tblGrid>
      <w:tr w:rsidR="00B12CDB" w:rsidRPr="00102603" w14:paraId="54EB2B39" w14:textId="77777777" w:rsidTr="004C4ABE">
        <w:tc>
          <w:tcPr>
            <w:tcW w:w="1750" w:type="pct"/>
          </w:tcPr>
          <w:p w14:paraId="24DD41D8"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Результаты обучения</w:t>
            </w:r>
          </w:p>
        </w:tc>
        <w:tc>
          <w:tcPr>
            <w:tcW w:w="1507" w:type="pct"/>
          </w:tcPr>
          <w:p w14:paraId="5733CB7E"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Критерии оценки</w:t>
            </w:r>
          </w:p>
        </w:tc>
        <w:tc>
          <w:tcPr>
            <w:tcW w:w="1743" w:type="pct"/>
          </w:tcPr>
          <w:p w14:paraId="79127A4F"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Методы оценки</w:t>
            </w:r>
          </w:p>
        </w:tc>
      </w:tr>
      <w:tr w:rsidR="00E42FEE" w:rsidRPr="0092473B" w14:paraId="018FC79A" w14:textId="77777777" w:rsidTr="00E42FEE">
        <w:tc>
          <w:tcPr>
            <w:tcW w:w="5000" w:type="pct"/>
            <w:gridSpan w:val="3"/>
          </w:tcPr>
          <w:p w14:paraId="5CE613BB" w14:textId="77777777" w:rsidR="00E42FEE" w:rsidRPr="0092473B" w:rsidRDefault="00E42FEE" w:rsidP="001131E8">
            <w:pPr>
              <w:spacing w:after="0" w:line="240" w:lineRule="auto"/>
              <w:rPr>
                <w:rFonts w:ascii="Times New Roman" w:hAnsi="Times New Roman"/>
                <w:bCs/>
                <w:iCs/>
                <w:sz w:val="24"/>
                <w:szCs w:val="24"/>
              </w:rPr>
            </w:pPr>
            <w:r w:rsidRPr="0092473B">
              <w:rPr>
                <w:rFonts w:ascii="Times New Roman" w:hAnsi="Times New Roman"/>
                <w:bCs/>
                <w:iCs/>
                <w:sz w:val="24"/>
                <w:szCs w:val="24"/>
              </w:rPr>
              <w:t>Перечень знаний, осваиваемых в рамках дисциплины</w:t>
            </w:r>
          </w:p>
        </w:tc>
      </w:tr>
      <w:tr w:rsidR="00B12CDB" w:rsidRPr="00102603" w14:paraId="6B68C92B" w14:textId="77777777" w:rsidTr="004C4ABE">
        <w:tc>
          <w:tcPr>
            <w:tcW w:w="1750" w:type="pct"/>
          </w:tcPr>
          <w:p w14:paraId="03E90A2F"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Знания:</w:t>
            </w:r>
          </w:p>
          <w:p w14:paraId="1E385923"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основные этапы исторического развития России как основания формирования российской гражданской идентичности, социальных ценностей и социокультурных ориентаций личности;</w:t>
            </w:r>
          </w:p>
          <w:p w14:paraId="72C04B31"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основные закономерности и движущие силы исторического развития;</w:t>
            </w:r>
          </w:p>
          <w:p w14:paraId="56118F8C"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духовные и культурные традиции многонационального народа Российской Федерации;</w:t>
            </w:r>
          </w:p>
          <w:p w14:paraId="7ABCCFF0" w14:textId="77777777" w:rsidR="00B12CDB" w:rsidRPr="00102603" w:rsidRDefault="00B12CDB" w:rsidP="00914B97">
            <w:pPr>
              <w:spacing w:after="0"/>
              <w:jc w:val="both"/>
              <w:rPr>
                <w:rFonts w:ascii="Times New Roman" w:hAnsi="Times New Roman"/>
                <w:bCs/>
                <w:iCs/>
                <w:sz w:val="24"/>
                <w:szCs w:val="24"/>
                <w:highlight w:val="yellow"/>
              </w:rPr>
            </w:pPr>
            <w:r w:rsidRPr="00102603">
              <w:rPr>
                <w:rFonts w:ascii="Times New Roman" w:hAnsi="Times New Roman"/>
                <w:bCs/>
                <w:iCs/>
                <w:sz w:val="24"/>
                <w:szCs w:val="24"/>
              </w:rPr>
              <w:t>методы исторического познания и их роль в решении задач прогрессивного развития мира и России.</w:t>
            </w:r>
          </w:p>
        </w:tc>
        <w:tc>
          <w:tcPr>
            <w:tcW w:w="1507" w:type="pct"/>
          </w:tcPr>
          <w:p w14:paraId="38822179" w14:textId="77777777" w:rsidR="00B12CDB" w:rsidRPr="00102603" w:rsidRDefault="00B12CDB" w:rsidP="00B12CDB">
            <w:pPr>
              <w:spacing w:line="240" w:lineRule="auto"/>
              <w:rPr>
                <w:rFonts w:ascii="Times New Roman" w:hAnsi="Times New Roman"/>
                <w:bCs/>
                <w:i/>
                <w:sz w:val="24"/>
                <w:szCs w:val="24"/>
                <w:highlight w:val="yellow"/>
              </w:rPr>
            </w:pPr>
          </w:p>
          <w:p w14:paraId="734AFF63" w14:textId="77777777" w:rsidR="00B12CDB" w:rsidRPr="00102603" w:rsidRDefault="00B12CDB" w:rsidP="00B12CDB">
            <w:pPr>
              <w:spacing w:line="240" w:lineRule="auto"/>
              <w:rPr>
                <w:rFonts w:ascii="Times New Roman" w:hAnsi="Times New Roman"/>
                <w:bCs/>
                <w:iCs/>
                <w:sz w:val="24"/>
                <w:szCs w:val="24"/>
                <w:highlight w:val="yellow"/>
              </w:rPr>
            </w:pPr>
            <w:r w:rsidRPr="00102603">
              <w:rPr>
                <w:rFonts w:ascii="Times New Roman" w:hAnsi="Times New Roman"/>
                <w:bCs/>
                <w:iCs/>
                <w:sz w:val="24"/>
                <w:szCs w:val="24"/>
              </w:rPr>
              <w:t>Не менее 60% верных ответов</w:t>
            </w:r>
          </w:p>
        </w:tc>
        <w:tc>
          <w:tcPr>
            <w:tcW w:w="1743" w:type="pct"/>
          </w:tcPr>
          <w:p w14:paraId="1F347067" w14:textId="77777777" w:rsidR="00B12CDB" w:rsidRPr="00102603" w:rsidRDefault="00B12CDB" w:rsidP="00B12CDB">
            <w:pPr>
              <w:spacing w:line="240" w:lineRule="auto"/>
              <w:rPr>
                <w:rFonts w:ascii="Times New Roman" w:hAnsi="Times New Roman"/>
                <w:bCs/>
                <w:i/>
                <w:sz w:val="24"/>
                <w:szCs w:val="24"/>
                <w:highlight w:val="yellow"/>
              </w:rPr>
            </w:pPr>
          </w:p>
          <w:p w14:paraId="39C8E793" w14:textId="77777777" w:rsidR="00B12CDB" w:rsidRPr="00102603" w:rsidRDefault="00B12CDB" w:rsidP="00B12CDB">
            <w:pPr>
              <w:spacing w:line="240" w:lineRule="auto"/>
              <w:rPr>
                <w:rFonts w:ascii="Times New Roman" w:hAnsi="Times New Roman"/>
                <w:bCs/>
                <w:iCs/>
                <w:sz w:val="24"/>
                <w:szCs w:val="24"/>
                <w:highlight w:val="yellow"/>
              </w:rPr>
            </w:pPr>
            <w:r w:rsidRPr="00102603">
              <w:rPr>
                <w:rFonts w:ascii="Times New Roman" w:hAnsi="Times New Roman"/>
                <w:bCs/>
                <w:iCs/>
                <w:sz w:val="24"/>
                <w:szCs w:val="24"/>
              </w:rPr>
              <w:t>Тестирование</w:t>
            </w:r>
          </w:p>
        </w:tc>
      </w:tr>
      <w:tr w:rsidR="00E42FEE" w:rsidRPr="0092473B" w14:paraId="78E1BA1C" w14:textId="77777777" w:rsidTr="00E42FEE">
        <w:tc>
          <w:tcPr>
            <w:tcW w:w="5000" w:type="pct"/>
            <w:gridSpan w:val="3"/>
          </w:tcPr>
          <w:p w14:paraId="2DFA5D80" w14:textId="77777777" w:rsidR="00E42FEE" w:rsidRPr="0092473B" w:rsidRDefault="00E42FEE" w:rsidP="001131E8">
            <w:pPr>
              <w:spacing w:after="0" w:line="240" w:lineRule="auto"/>
              <w:rPr>
                <w:rFonts w:ascii="Times New Roman" w:hAnsi="Times New Roman"/>
                <w:bCs/>
                <w:iCs/>
                <w:sz w:val="24"/>
                <w:szCs w:val="24"/>
              </w:rPr>
            </w:pPr>
            <w:r w:rsidRPr="0092473B">
              <w:rPr>
                <w:rFonts w:ascii="Times New Roman" w:hAnsi="Times New Roman"/>
                <w:bCs/>
                <w:iCs/>
                <w:sz w:val="24"/>
                <w:szCs w:val="24"/>
              </w:rPr>
              <w:t>Перечень умений, осваиваемых в рамках дисциплины</w:t>
            </w:r>
          </w:p>
        </w:tc>
      </w:tr>
      <w:tr w:rsidR="00B12CDB" w:rsidRPr="00102603" w14:paraId="444734A6" w14:textId="77777777" w:rsidTr="004C4ABE">
        <w:trPr>
          <w:trHeight w:val="896"/>
        </w:trPr>
        <w:tc>
          <w:tcPr>
            <w:tcW w:w="1750" w:type="pct"/>
          </w:tcPr>
          <w:p w14:paraId="06ADB05F"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Умения:</w:t>
            </w:r>
          </w:p>
          <w:p w14:paraId="5053EB14"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устанавливать причинно-следственные связи между историческими явлениями;</w:t>
            </w:r>
          </w:p>
          <w:p w14:paraId="3E6E2B71"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выявлять существенные особенности исторических процессов и явлений с точки зрения интересов России;</w:t>
            </w:r>
          </w:p>
          <w:p w14:paraId="23856B57"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анализировать историческую информацию, руководствуясь принципами научной объективности и историзма;</w:t>
            </w:r>
          </w:p>
          <w:p w14:paraId="5073A18D"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реконструировать и интерпретировать исторические события;</w:t>
            </w:r>
          </w:p>
          <w:p w14:paraId="7F0979DB"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синтезировать разнообразную историческую информацию, проявляя гражданскую позицию;</w:t>
            </w:r>
          </w:p>
          <w:p w14:paraId="2994CC62"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осознавать российскую гражданскую идентичность в поликультурном социуме в соответствии с традиционными общечеловеческими ценностями и идеалами гражданского общества;</w:t>
            </w:r>
          </w:p>
          <w:p w14:paraId="4C718EF6"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использовать знания о культурном многообразии российского общества, принимая традиционные национальные и общечеловеческие гуманистические и демократические ценности;</w:t>
            </w:r>
          </w:p>
          <w:p w14:paraId="3B865885"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демонстрировать уважительное отношение к историческому наследию и социокультурным традициям российского государства.</w:t>
            </w:r>
          </w:p>
        </w:tc>
        <w:tc>
          <w:tcPr>
            <w:tcW w:w="1507" w:type="pct"/>
          </w:tcPr>
          <w:p w14:paraId="2BFEC866" w14:textId="77777777" w:rsidR="00B12CDB" w:rsidRPr="00102603" w:rsidRDefault="00B12CDB" w:rsidP="00B12CDB">
            <w:pPr>
              <w:spacing w:after="0"/>
              <w:rPr>
                <w:rFonts w:ascii="Times New Roman" w:hAnsi="Times New Roman"/>
                <w:bCs/>
                <w:iCs/>
                <w:sz w:val="24"/>
                <w:szCs w:val="24"/>
              </w:rPr>
            </w:pPr>
            <w:r w:rsidRPr="00102603">
              <w:rPr>
                <w:rFonts w:ascii="Times New Roman" w:hAnsi="Times New Roman"/>
                <w:bCs/>
                <w:iCs/>
                <w:sz w:val="24"/>
                <w:szCs w:val="24"/>
              </w:rPr>
              <w:t>Демонстрируются:</w:t>
            </w:r>
          </w:p>
          <w:p w14:paraId="685AC1FA"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умение устанавливать причинно-следственные связи;</w:t>
            </w:r>
          </w:p>
          <w:p w14:paraId="7CD07440"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осознание интересов России в исторических процессах;</w:t>
            </w:r>
          </w:p>
          <w:p w14:paraId="6408B2AF"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умение проводить объективную оценку;</w:t>
            </w:r>
          </w:p>
          <w:p w14:paraId="3CBBD218"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умение реконструировать и интерпретировать исторические события;</w:t>
            </w:r>
          </w:p>
          <w:p w14:paraId="0C77B97D"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гражданская позиция при синтезе исторической информации;</w:t>
            </w:r>
          </w:p>
          <w:p w14:paraId="6813B0EC"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осознание российской гражданской идентичности;</w:t>
            </w:r>
          </w:p>
          <w:p w14:paraId="567736A2" w14:textId="77777777" w:rsidR="00B12CDB" w:rsidRPr="00102603" w:rsidRDefault="00B12CDB" w:rsidP="00914B97">
            <w:pPr>
              <w:spacing w:after="0"/>
              <w:jc w:val="both"/>
              <w:rPr>
                <w:rFonts w:ascii="Times New Roman" w:hAnsi="Times New Roman"/>
                <w:bCs/>
                <w:iCs/>
                <w:sz w:val="24"/>
                <w:szCs w:val="24"/>
              </w:rPr>
            </w:pPr>
            <w:r w:rsidRPr="00102603">
              <w:rPr>
                <w:rFonts w:ascii="Times New Roman" w:hAnsi="Times New Roman"/>
                <w:bCs/>
                <w:iCs/>
                <w:sz w:val="24"/>
                <w:szCs w:val="24"/>
              </w:rPr>
              <w:t>умение использовать знания о культурном многообразии российского общества, принимая традиционные национальные и общечеловеческие гуманистические и демократические ценности;</w:t>
            </w:r>
          </w:p>
          <w:p w14:paraId="3677CA15" w14:textId="77777777" w:rsidR="00B12CDB" w:rsidRPr="00102603" w:rsidRDefault="00B12CDB" w:rsidP="00914B97">
            <w:pPr>
              <w:jc w:val="both"/>
              <w:rPr>
                <w:rFonts w:ascii="Times New Roman" w:hAnsi="Times New Roman"/>
                <w:bCs/>
                <w:iCs/>
                <w:sz w:val="24"/>
                <w:szCs w:val="24"/>
              </w:rPr>
            </w:pPr>
            <w:r w:rsidRPr="00102603">
              <w:rPr>
                <w:rFonts w:ascii="Times New Roman" w:hAnsi="Times New Roman"/>
                <w:bCs/>
                <w:iCs/>
                <w:sz w:val="24"/>
                <w:szCs w:val="24"/>
              </w:rPr>
              <w:t>уважение к историческому наследию и социокультурным традициям российского государства.</w:t>
            </w:r>
          </w:p>
          <w:p w14:paraId="2C904A51" w14:textId="77777777" w:rsidR="00B12CDB" w:rsidRPr="00102603" w:rsidRDefault="00B12CDB" w:rsidP="00B12CDB">
            <w:pPr>
              <w:rPr>
                <w:rFonts w:ascii="Times New Roman" w:hAnsi="Times New Roman"/>
                <w:bCs/>
                <w:iCs/>
                <w:sz w:val="24"/>
                <w:szCs w:val="24"/>
                <w:highlight w:val="yellow"/>
              </w:rPr>
            </w:pPr>
          </w:p>
        </w:tc>
        <w:tc>
          <w:tcPr>
            <w:tcW w:w="1743" w:type="pct"/>
          </w:tcPr>
          <w:p w14:paraId="367FD23A" w14:textId="77777777" w:rsidR="00B12CDB" w:rsidRPr="00102603" w:rsidRDefault="00B12CDB" w:rsidP="00B12CDB">
            <w:pPr>
              <w:spacing w:line="240" w:lineRule="auto"/>
              <w:rPr>
                <w:rFonts w:ascii="Times New Roman" w:hAnsi="Times New Roman"/>
                <w:bCs/>
                <w:iCs/>
                <w:sz w:val="24"/>
                <w:szCs w:val="24"/>
              </w:rPr>
            </w:pPr>
            <w:r w:rsidRPr="00102603">
              <w:rPr>
                <w:rFonts w:ascii="Times New Roman" w:hAnsi="Times New Roman"/>
                <w:bCs/>
                <w:iCs/>
                <w:sz w:val="24"/>
                <w:szCs w:val="24"/>
              </w:rPr>
              <w:t>зашита портфолио;</w:t>
            </w:r>
          </w:p>
          <w:p w14:paraId="60B0DBE0" w14:textId="77777777" w:rsidR="00B12CDB" w:rsidRPr="00102603" w:rsidRDefault="00B12CDB" w:rsidP="00B12CDB">
            <w:pPr>
              <w:spacing w:line="240" w:lineRule="auto"/>
              <w:rPr>
                <w:rFonts w:ascii="Times New Roman" w:hAnsi="Times New Roman"/>
                <w:bCs/>
                <w:iCs/>
                <w:sz w:val="24"/>
                <w:szCs w:val="24"/>
              </w:rPr>
            </w:pPr>
            <w:r w:rsidRPr="00102603">
              <w:rPr>
                <w:rFonts w:ascii="Times New Roman" w:hAnsi="Times New Roman"/>
                <w:bCs/>
                <w:iCs/>
                <w:sz w:val="24"/>
                <w:szCs w:val="24"/>
              </w:rPr>
              <w:t>представление индивидуального проекта;</w:t>
            </w:r>
          </w:p>
          <w:p w14:paraId="7BF01449" w14:textId="77777777" w:rsidR="00B12CDB" w:rsidRPr="00102603" w:rsidRDefault="00B12CDB" w:rsidP="00B12CDB">
            <w:pPr>
              <w:spacing w:line="240" w:lineRule="auto"/>
              <w:rPr>
                <w:rFonts w:ascii="Times New Roman" w:hAnsi="Times New Roman"/>
                <w:bCs/>
                <w:iCs/>
                <w:sz w:val="24"/>
                <w:szCs w:val="24"/>
                <w:highlight w:val="yellow"/>
              </w:rPr>
            </w:pPr>
            <w:r w:rsidRPr="00102603">
              <w:rPr>
                <w:rFonts w:ascii="Times New Roman" w:hAnsi="Times New Roman"/>
                <w:bCs/>
                <w:iCs/>
                <w:sz w:val="24"/>
                <w:szCs w:val="24"/>
              </w:rPr>
              <w:t>зачет</w:t>
            </w:r>
          </w:p>
        </w:tc>
      </w:tr>
    </w:tbl>
    <w:p w14:paraId="7ABB8F28" w14:textId="77777777" w:rsidR="00B12CDB" w:rsidRPr="00B12CDB" w:rsidRDefault="00B12CDB" w:rsidP="00B12CDB">
      <w:pPr>
        <w:spacing w:after="0"/>
        <w:jc w:val="both"/>
        <w:rPr>
          <w:rFonts w:ascii="Times New Roman" w:hAnsi="Times New Roman"/>
          <w:b/>
          <w:szCs w:val="52"/>
        </w:rPr>
      </w:pPr>
    </w:p>
    <w:p w14:paraId="086FDCFB" w14:textId="77777777" w:rsidR="00B12CDB" w:rsidRPr="00B12CDB" w:rsidRDefault="00B12CDB" w:rsidP="00B12CDB">
      <w:pPr>
        <w:spacing w:after="0"/>
        <w:jc w:val="both"/>
        <w:rPr>
          <w:rFonts w:ascii="Times New Roman" w:hAnsi="Times New Roman"/>
          <w:b/>
          <w:szCs w:val="52"/>
        </w:rPr>
      </w:pPr>
    </w:p>
    <w:p w14:paraId="467D4EF1" w14:textId="77777777" w:rsidR="00B12CDB" w:rsidRPr="004C5D3D" w:rsidRDefault="00B12CDB" w:rsidP="004C5D3D">
      <w:pPr>
        <w:pStyle w:val="Subtitle"/>
        <w:jc w:val="right"/>
        <w:rPr>
          <w:rFonts w:ascii="Times New Roman" w:hAnsi="Times New Roman"/>
          <w:b/>
          <w:bCs/>
        </w:rPr>
      </w:pPr>
      <w:r w:rsidRPr="00B12CDB">
        <w:rPr>
          <w:szCs w:val="52"/>
        </w:rPr>
        <w:br w:type="page"/>
      </w:r>
      <w:bookmarkStart w:id="288" w:name="_Toc124321945"/>
      <w:bookmarkStart w:id="289" w:name="_Toc142908522"/>
      <w:r w:rsidRPr="004C5D3D">
        <w:rPr>
          <w:rFonts w:ascii="Times New Roman" w:hAnsi="Times New Roman"/>
          <w:b/>
          <w:bCs/>
        </w:rPr>
        <w:t>Приложение 2.</w:t>
      </w:r>
      <w:r w:rsidR="00491030" w:rsidRPr="004C5D3D">
        <w:rPr>
          <w:rFonts w:ascii="Times New Roman" w:hAnsi="Times New Roman"/>
          <w:b/>
          <w:bCs/>
        </w:rPr>
        <w:t>5</w:t>
      </w:r>
      <w:bookmarkEnd w:id="288"/>
      <w:bookmarkEnd w:id="289"/>
    </w:p>
    <w:p w14:paraId="504A5183" w14:textId="77777777" w:rsidR="00B12CDB" w:rsidRPr="00B12CDB" w:rsidRDefault="00B12CDB" w:rsidP="00C07DB2">
      <w:pPr>
        <w:spacing w:after="120" w:line="240" w:lineRule="auto"/>
        <w:jc w:val="right"/>
        <w:rPr>
          <w:rFonts w:ascii="Times New Roman" w:hAnsi="Times New Roman"/>
          <w:b/>
          <w:i/>
          <w:sz w:val="24"/>
          <w:szCs w:val="24"/>
        </w:rPr>
      </w:pPr>
      <w:r w:rsidRPr="00B12CDB">
        <w:rPr>
          <w:rFonts w:ascii="Times New Roman" w:hAnsi="Times New Roman"/>
          <w:b/>
          <w:sz w:val="24"/>
          <w:szCs w:val="24"/>
        </w:rPr>
        <w:t xml:space="preserve">к </w:t>
      </w:r>
      <w:r w:rsidR="007E1CF6">
        <w:rPr>
          <w:rFonts w:ascii="Times New Roman" w:hAnsi="Times New Roman"/>
          <w:b/>
          <w:sz w:val="24"/>
          <w:szCs w:val="24"/>
        </w:rPr>
        <w:t>ПОП</w:t>
      </w:r>
      <w:r w:rsidRPr="00B12CDB">
        <w:rPr>
          <w:rFonts w:ascii="Times New Roman" w:hAnsi="Times New Roman"/>
          <w:b/>
          <w:sz w:val="24"/>
          <w:szCs w:val="24"/>
        </w:rPr>
        <w:t xml:space="preserve"> по профессии</w:t>
      </w:r>
      <w:r w:rsidRPr="00B12CDB">
        <w:rPr>
          <w:rFonts w:ascii="Times New Roman" w:hAnsi="Times New Roman"/>
          <w:b/>
          <w:i/>
          <w:sz w:val="24"/>
          <w:szCs w:val="24"/>
        </w:rPr>
        <w:t xml:space="preserve"> </w:t>
      </w:r>
    </w:p>
    <w:p w14:paraId="4E25DFE3" w14:textId="77777777" w:rsidR="00B12CDB" w:rsidRPr="00A72AFA" w:rsidRDefault="00B12CDB" w:rsidP="00C07DB2">
      <w:pPr>
        <w:spacing w:after="120" w:line="240" w:lineRule="auto"/>
        <w:jc w:val="right"/>
        <w:rPr>
          <w:rFonts w:ascii="Times New Roman" w:hAnsi="Times New Roman"/>
          <w:b/>
          <w:sz w:val="28"/>
          <w:szCs w:val="28"/>
          <w:vertAlign w:val="superscript"/>
        </w:rPr>
      </w:pPr>
      <w:r w:rsidRPr="00ED519D">
        <w:rPr>
          <w:rFonts w:ascii="Times New Roman" w:hAnsi="Times New Roman"/>
          <w:b/>
          <w:sz w:val="24"/>
          <w:szCs w:val="24"/>
        </w:rPr>
        <w:t>09.01.</w:t>
      </w:r>
      <w:r w:rsidR="00A030C8">
        <w:rPr>
          <w:rFonts w:ascii="Times New Roman" w:hAnsi="Times New Roman"/>
          <w:b/>
          <w:sz w:val="24"/>
          <w:szCs w:val="24"/>
        </w:rPr>
        <w:t>03</w:t>
      </w:r>
      <w:r w:rsidRPr="00ED519D">
        <w:rPr>
          <w:rFonts w:ascii="Times New Roman" w:hAnsi="Times New Roman"/>
          <w:b/>
          <w:sz w:val="24"/>
          <w:szCs w:val="24"/>
        </w:rPr>
        <w:t xml:space="preserve"> </w:t>
      </w:r>
      <w:r w:rsidR="00A72AFA">
        <w:rPr>
          <w:rFonts w:ascii="Times New Roman" w:hAnsi="Times New Roman"/>
          <w:b/>
          <w:sz w:val="24"/>
          <w:szCs w:val="24"/>
        </w:rPr>
        <w:t>Оператор информационных систем и ресурсов</w:t>
      </w:r>
    </w:p>
    <w:p w14:paraId="1E0AE461" w14:textId="77777777" w:rsidR="00B12CDB" w:rsidRPr="00B12CDB" w:rsidRDefault="00B12CDB" w:rsidP="00B12CDB">
      <w:pPr>
        <w:jc w:val="center"/>
        <w:rPr>
          <w:rFonts w:ascii="Times New Roman" w:hAnsi="Times New Roman"/>
          <w:b/>
          <w:i/>
        </w:rPr>
      </w:pPr>
    </w:p>
    <w:p w14:paraId="22E819B5" w14:textId="77777777" w:rsidR="00B12CDB" w:rsidRPr="00B12CDB" w:rsidRDefault="00B12CDB" w:rsidP="00B12CDB">
      <w:pPr>
        <w:jc w:val="center"/>
        <w:rPr>
          <w:rFonts w:ascii="Times New Roman" w:hAnsi="Times New Roman"/>
          <w:b/>
          <w:i/>
        </w:rPr>
      </w:pPr>
    </w:p>
    <w:p w14:paraId="3D2EFEA2" w14:textId="77777777" w:rsidR="00B12CDB" w:rsidRPr="00B12CDB" w:rsidRDefault="00B12CDB" w:rsidP="00B12CDB">
      <w:pPr>
        <w:jc w:val="center"/>
        <w:rPr>
          <w:rFonts w:ascii="Times New Roman" w:hAnsi="Times New Roman"/>
          <w:b/>
          <w:i/>
        </w:rPr>
      </w:pPr>
    </w:p>
    <w:p w14:paraId="4EEB6A70" w14:textId="77777777" w:rsidR="00B12CDB" w:rsidRDefault="00B12CDB" w:rsidP="00B12CDB">
      <w:pPr>
        <w:jc w:val="center"/>
        <w:rPr>
          <w:rFonts w:ascii="Times New Roman" w:hAnsi="Times New Roman"/>
          <w:b/>
          <w:i/>
        </w:rPr>
      </w:pPr>
    </w:p>
    <w:p w14:paraId="385F1F82" w14:textId="77777777" w:rsidR="00AA177A" w:rsidRDefault="00AA177A" w:rsidP="00B12CDB">
      <w:pPr>
        <w:jc w:val="center"/>
        <w:rPr>
          <w:rFonts w:ascii="Times New Roman" w:hAnsi="Times New Roman"/>
          <w:b/>
          <w:i/>
        </w:rPr>
      </w:pPr>
    </w:p>
    <w:p w14:paraId="34488961" w14:textId="77777777" w:rsidR="00AA177A" w:rsidRDefault="00AA177A" w:rsidP="00B12CDB">
      <w:pPr>
        <w:jc w:val="center"/>
        <w:rPr>
          <w:rFonts w:ascii="Times New Roman" w:hAnsi="Times New Roman"/>
          <w:b/>
          <w:i/>
        </w:rPr>
      </w:pPr>
    </w:p>
    <w:p w14:paraId="5DCB2F32" w14:textId="77777777" w:rsidR="00AA177A" w:rsidRDefault="00AA177A" w:rsidP="00B12CDB">
      <w:pPr>
        <w:jc w:val="center"/>
        <w:rPr>
          <w:rFonts w:ascii="Times New Roman" w:hAnsi="Times New Roman"/>
          <w:b/>
          <w:i/>
        </w:rPr>
      </w:pPr>
    </w:p>
    <w:p w14:paraId="56DE6CA7" w14:textId="77777777" w:rsidR="00AA177A" w:rsidRPr="00B12CDB" w:rsidRDefault="00AA177A" w:rsidP="00B12CDB">
      <w:pPr>
        <w:jc w:val="center"/>
        <w:rPr>
          <w:rFonts w:ascii="Times New Roman" w:hAnsi="Times New Roman"/>
          <w:b/>
          <w:i/>
        </w:rPr>
      </w:pPr>
    </w:p>
    <w:p w14:paraId="2DFB1431" w14:textId="77777777" w:rsidR="00B12CDB" w:rsidRPr="004C5D3D" w:rsidRDefault="00B12CDB" w:rsidP="004C5D3D">
      <w:pPr>
        <w:pStyle w:val="Subtitle"/>
        <w:rPr>
          <w:rFonts w:ascii="Times New Roman" w:hAnsi="Times New Roman"/>
          <w:b/>
          <w:bCs/>
        </w:rPr>
      </w:pPr>
      <w:bookmarkStart w:id="290" w:name="_Toc142908523"/>
      <w:r w:rsidRPr="004C5D3D">
        <w:rPr>
          <w:rFonts w:ascii="Times New Roman" w:hAnsi="Times New Roman"/>
          <w:b/>
          <w:bCs/>
        </w:rPr>
        <w:t>ПРИМЕРНАЯ РАБОЧАЯ ПРОГРАММА УЧЕБНОЙ ДИСЦИПЛИНЫ</w:t>
      </w:r>
      <w:bookmarkEnd w:id="290"/>
    </w:p>
    <w:p w14:paraId="14426742" w14:textId="77777777" w:rsidR="00B12CDB" w:rsidRPr="00B12CDB" w:rsidRDefault="00B12CDB" w:rsidP="00B12CDB">
      <w:pPr>
        <w:jc w:val="center"/>
        <w:rPr>
          <w:rFonts w:ascii="Times New Roman" w:hAnsi="Times New Roman"/>
          <w:b/>
          <w:i/>
          <w:sz w:val="24"/>
          <w:szCs w:val="24"/>
          <w:u w:val="single"/>
        </w:rPr>
      </w:pPr>
    </w:p>
    <w:p w14:paraId="527FFF14" w14:textId="77777777" w:rsidR="00B12CDB" w:rsidRPr="004C5D3D" w:rsidRDefault="00B12CDB" w:rsidP="004C5D3D">
      <w:pPr>
        <w:pStyle w:val="Subtitle"/>
        <w:rPr>
          <w:rFonts w:ascii="Times New Roman" w:hAnsi="Times New Roman"/>
          <w:b/>
          <w:bCs/>
        </w:rPr>
      </w:pPr>
      <w:bookmarkStart w:id="291" w:name="_Toc124319098"/>
      <w:bookmarkStart w:id="292" w:name="_Hlk124319645"/>
      <w:bookmarkStart w:id="293" w:name="_Toc124321946"/>
      <w:bookmarkStart w:id="294" w:name="_Toc142908524"/>
      <w:r w:rsidRPr="004C5D3D">
        <w:rPr>
          <w:rFonts w:ascii="Times New Roman" w:hAnsi="Times New Roman"/>
          <w:b/>
          <w:bCs/>
        </w:rPr>
        <w:t xml:space="preserve">СГ.02 </w:t>
      </w:r>
      <w:r w:rsidR="0066725C" w:rsidRPr="004C5D3D">
        <w:rPr>
          <w:rFonts w:ascii="Times New Roman" w:hAnsi="Times New Roman"/>
          <w:b/>
          <w:bCs/>
        </w:rPr>
        <w:t>ИНОСТРАННЫЙ ЯЗЫК В ПРОФЕССИОНАЛЬНОЙ ДЕЯТЕЛЬНОСТИ</w:t>
      </w:r>
      <w:bookmarkEnd w:id="291"/>
      <w:bookmarkEnd w:id="293"/>
      <w:bookmarkEnd w:id="294"/>
    </w:p>
    <w:bookmarkEnd w:id="292"/>
    <w:p w14:paraId="136993A3" w14:textId="77777777" w:rsidR="00B12CDB" w:rsidRPr="00B12CDB" w:rsidRDefault="00B12CDB" w:rsidP="00B12CDB">
      <w:pPr>
        <w:jc w:val="center"/>
        <w:rPr>
          <w:rFonts w:ascii="Times New Roman" w:hAnsi="Times New Roman"/>
          <w:b/>
          <w:i/>
          <w:sz w:val="28"/>
          <w:szCs w:val="28"/>
          <w:vertAlign w:val="superscript"/>
        </w:rPr>
      </w:pPr>
    </w:p>
    <w:p w14:paraId="545180DF" w14:textId="77777777" w:rsidR="00B12CDB" w:rsidRPr="00B12CDB" w:rsidRDefault="00B12CDB" w:rsidP="00B12CDB">
      <w:pPr>
        <w:jc w:val="center"/>
        <w:rPr>
          <w:rFonts w:ascii="Times New Roman" w:hAnsi="Times New Roman"/>
          <w:b/>
          <w:i/>
        </w:rPr>
      </w:pPr>
    </w:p>
    <w:p w14:paraId="55C9CEBE" w14:textId="77777777" w:rsidR="00B12CDB" w:rsidRPr="00B12CDB" w:rsidRDefault="00B12CDB" w:rsidP="00B12CDB">
      <w:pPr>
        <w:rPr>
          <w:rFonts w:ascii="Times New Roman" w:hAnsi="Times New Roman"/>
          <w:b/>
          <w:i/>
        </w:rPr>
      </w:pPr>
    </w:p>
    <w:p w14:paraId="3A0D1FCC" w14:textId="77777777" w:rsidR="00B12CDB" w:rsidRPr="00B12CDB" w:rsidRDefault="00B12CDB" w:rsidP="00B12CDB">
      <w:pPr>
        <w:rPr>
          <w:rFonts w:ascii="Times New Roman" w:hAnsi="Times New Roman"/>
          <w:b/>
          <w:i/>
        </w:rPr>
      </w:pPr>
    </w:p>
    <w:p w14:paraId="2489A79C" w14:textId="77777777" w:rsidR="00B12CDB" w:rsidRPr="00B12CDB" w:rsidRDefault="00B12CDB" w:rsidP="00B12CDB">
      <w:pPr>
        <w:rPr>
          <w:rFonts w:ascii="Times New Roman" w:hAnsi="Times New Roman"/>
          <w:b/>
          <w:i/>
        </w:rPr>
      </w:pPr>
    </w:p>
    <w:p w14:paraId="4FEFBE9F" w14:textId="77777777" w:rsidR="00B12CDB" w:rsidRPr="00B12CDB" w:rsidRDefault="00B12CDB" w:rsidP="00B12CDB">
      <w:pPr>
        <w:rPr>
          <w:rFonts w:ascii="Times New Roman" w:hAnsi="Times New Roman"/>
          <w:b/>
          <w:i/>
        </w:rPr>
      </w:pPr>
    </w:p>
    <w:p w14:paraId="3B70C762" w14:textId="77777777" w:rsidR="00B12CDB" w:rsidRPr="00B12CDB" w:rsidRDefault="00B12CDB" w:rsidP="00B12CDB">
      <w:pPr>
        <w:rPr>
          <w:rFonts w:ascii="Times New Roman" w:hAnsi="Times New Roman"/>
          <w:b/>
          <w:i/>
        </w:rPr>
      </w:pPr>
    </w:p>
    <w:p w14:paraId="709DCA79" w14:textId="77777777" w:rsidR="00B12CDB" w:rsidRPr="00B12CDB" w:rsidRDefault="00B12CDB" w:rsidP="00B12CDB">
      <w:pPr>
        <w:rPr>
          <w:rFonts w:ascii="Times New Roman" w:hAnsi="Times New Roman"/>
          <w:b/>
          <w:i/>
        </w:rPr>
      </w:pPr>
    </w:p>
    <w:p w14:paraId="706D75EC" w14:textId="77777777" w:rsidR="00B12CDB" w:rsidRPr="00B12CDB" w:rsidRDefault="00B12CDB" w:rsidP="00B12CDB">
      <w:pPr>
        <w:rPr>
          <w:rFonts w:ascii="Times New Roman" w:hAnsi="Times New Roman"/>
          <w:b/>
          <w:i/>
        </w:rPr>
      </w:pPr>
    </w:p>
    <w:p w14:paraId="3251C337" w14:textId="77777777" w:rsidR="00B12CDB" w:rsidRPr="00B12CDB" w:rsidRDefault="00B12CDB" w:rsidP="00B12CDB">
      <w:pPr>
        <w:rPr>
          <w:rFonts w:ascii="Times New Roman" w:hAnsi="Times New Roman"/>
          <w:b/>
          <w:i/>
        </w:rPr>
      </w:pPr>
    </w:p>
    <w:p w14:paraId="05BADECA" w14:textId="77777777" w:rsidR="00B12CDB" w:rsidRPr="00B12CDB" w:rsidRDefault="00B12CDB" w:rsidP="00B12CDB">
      <w:pPr>
        <w:rPr>
          <w:rFonts w:ascii="Times New Roman" w:hAnsi="Times New Roman"/>
          <w:b/>
          <w:i/>
        </w:rPr>
      </w:pPr>
    </w:p>
    <w:p w14:paraId="6D019BA2" w14:textId="77777777" w:rsidR="00B12CDB" w:rsidRPr="00B12CDB" w:rsidRDefault="00B12CDB" w:rsidP="00B12CDB">
      <w:pPr>
        <w:rPr>
          <w:rFonts w:ascii="Times New Roman" w:hAnsi="Times New Roman"/>
          <w:b/>
          <w:i/>
        </w:rPr>
      </w:pPr>
    </w:p>
    <w:p w14:paraId="71BC9527" w14:textId="77777777" w:rsidR="00B12CDB" w:rsidRPr="00B12CDB" w:rsidRDefault="00B12CDB" w:rsidP="00B12CDB">
      <w:pPr>
        <w:rPr>
          <w:rFonts w:ascii="Times New Roman" w:hAnsi="Times New Roman"/>
          <w:b/>
          <w:i/>
        </w:rPr>
      </w:pPr>
    </w:p>
    <w:p w14:paraId="6AB2EA62" w14:textId="77777777" w:rsidR="00B12CDB" w:rsidRPr="0066725C" w:rsidRDefault="00B12CDB" w:rsidP="00B12CDB">
      <w:pPr>
        <w:rPr>
          <w:rFonts w:ascii="Times New Roman" w:hAnsi="Times New Roman"/>
          <w:b/>
          <w:iCs/>
        </w:rPr>
      </w:pPr>
    </w:p>
    <w:p w14:paraId="6CD69D1F" w14:textId="77777777" w:rsidR="006B5F61" w:rsidRDefault="00B12CDB" w:rsidP="00B12CDB">
      <w:pPr>
        <w:jc w:val="center"/>
        <w:rPr>
          <w:rFonts w:ascii="Times New Roman" w:hAnsi="Times New Roman"/>
          <w:b/>
          <w:bCs/>
          <w:iCs/>
        </w:rPr>
      </w:pPr>
      <w:r w:rsidRPr="006D7EAF">
        <w:rPr>
          <w:rFonts w:ascii="Times New Roman" w:hAnsi="Times New Roman"/>
          <w:b/>
          <w:bCs/>
          <w:iCs/>
          <w:sz w:val="24"/>
          <w:szCs w:val="24"/>
        </w:rPr>
        <w:t>202</w:t>
      </w:r>
      <w:r w:rsidR="00C07DB2" w:rsidRPr="006D7EAF">
        <w:rPr>
          <w:rFonts w:ascii="Times New Roman" w:hAnsi="Times New Roman"/>
          <w:b/>
          <w:bCs/>
          <w:iCs/>
          <w:sz w:val="24"/>
          <w:szCs w:val="24"/>
        </w:rPr>
        <w:t>3</w:t>
      </w:r>
      <w:r w:rsidRPr="0066725C">
        <w:rPr>
          <w:rFonts w:ascii="Times New Roman" w:hAnsi="Times New Roman"/>
          <w:b/>
          <w:bCs/>
          <w:iCs/>
        </w:rPr>
        <w:t xml:space="preserve"> г.</w:t>
      </w:r>
    </w:p>
    <w:p w14:paraId="0056A135" w14:textId="77777777" w:rsidR="00B12CDB" w:rsidRPr="0066725C" w:rsidRDefault="006B5F61" w:rsidP="00B12CDB">
      <w:pPr>
        <w:jc w:val="center"/>
        <w:rPr>
          <w:rFonts w:ascii="Times New Roman" w:hAnsi="Times New Roman"/>
          <w:b/>
          <w:iCs/>
          <w:sz w:val="24"/>
          <w:szCs w:val="24"/>
          <w:vertAlign w:val="superscript"/>
        </w:rPr>
      </w:pPr>
      <w:r>
        <w:rPr>
          <w:rFonts w:ascii="Times New Roman" w:hAnsi="Times New Roman"/>
          <w:b/>
          <w:bCs/>
          <w:iCs/>
        </w:rPr>
        <w:br w:type="page"/>
      </w:r>
    </w:p>
    <w:p w14:paraId="167313F2" w14:textId="77777777" w:rsidR="00B12CDB" w:rsidRPr="00A030C8" w:rsidRDefault="00B12CDB" w:rsidP="00A030C8">
      <w:pPr>
        <w:jc w:val="center"/>
        <w:rPr>
          <w:rFonts w:ascii="Times New Roman" w:hAnsi="Times New Roman"/>
          <w:b/>
          <w:iCs/>
          <w:sz w:val="24"/>
          <w:szCs w:val="24"/>
        </w:rPr>
      </w:pPr>
      <w:r w:rsidRPr="0066725C">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B12CDB" w:rsidRPr="00B12CDB" w14:paraId="6D358629" w14:textId="77777777" w:rsidTr="004C4ABE">
        <w:tc>
          <w:tcPr>
            <w:tcW w:w="7501" w:type="dxa"/>
          </w:tcPr>
          <w:p w14:paraId="57D0EC67" w14:textId="77777777" w:rsidR="00B12CDB" w:rsidRPr="00B12CDB" w:rsidRDefault="00B12CDB" w:rsidP="004C4ABE">
            <w:pPr>
              <w:numPr>
                <w:ilvl w:val="0"/>
                <w:numId w:val="49"/>
              </w:numPr>
              <w:suppressAutoHyphens/>
              <w:rPr>
                <w:rFonts w:ascii="Times New Roman" w:hAnsi="Times New Roman"/>
                <w:b/>
                <w:sz w:val="24"/>
                <w:szCs w:val="24"/>
              </w:rPr>
            </w:pP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tc>
        <w:tc>
          <w:tcPr>
            <w:tcW w:w="1854" w:type="dxa"/>
          </w:tcPr>
          <w:p w14:paraId="050A0A30" w14:textId="77777777" w:rsidR="00B12CDB" w:rsidRPr="00B12CDB" w:rsidRDefault="00B12CDB" w:rsidP="00B12CDB">
            <w:pPr>
              <w:jc w:val="center"/>
              <w:rPr>
                <w:rFonts w:ascii="Times New Roman" w:hAnsi="Times New Roman"/>
                <w:b/>
                <w:sz w:val="24"/>
                <w:szCs w:val="24"/>
              </w:rPr>
            </w:pPr>
          </w:p>
        </w:tc>
      </w:tr>
      <w:tr w:rsidR="00B12CDB" w:rsidRPr="00B12CDB" w14:paraId="5247300C" w14:textId="77777777" w:rsidTr="004C4ABE">
        <w:tc>
          <w:tcPr>
            <w:tcW w:w="7501" w:type="dxa"/>
          </w:tcPr>
          <w:p w14:paraId="3968D1F9" w14:textId="77777777" w:rsidR="00B12CDB" w:rsidRPr="00B12CDB" w:rsidRDefault="00B12CDB" w:rsidP="004C4ABE">
            <w:pPr>
              <w:numPr>
                <w:ilvl w:val="0"/>
                <w:numId w:val="49"/>
              </w:numPr>
              <w:suppressAutoHyphens/>
              <w:rPr>
                <w:rFonts w:ascii="Times New Roman" w:hAnsi="Times New Roman"/>
                <w:b/>
                <w:sz w:val="24"/>
                <w:szCs w:val="24"/>
              </w:rPr>
            </w:pPr>
            <w:r w:rsidRPr="00B12CDB">
              <w:rPr>
                <w:rFonts w:ascii="Times New Roman" w:hAnsi="Times New Roman"/>
                <w:b/>
                <w:sz w:val="24"/>
                <w:szCs w:val="24"/>
              </w:rPr>
              <w:t>СТРУКТУРА И СОДЕРЖАНИЕ УЧЕБНОЙ ДИСЦИПЛИНЫ</w:t>
            </w:r>
          </w:p>
          <w:p w14:paraId="054C19B3" w14:textId="77777777" w:rsidR="00B12CDB" w:rsidRPr="00B12CDB" w:rsidRDefault="00B12CDB" w:rsidP="004C4ABE">
            <w:pPr>
              <w:numPr>
                <w:ilvl w:val="0"/>
                <w:numId w:val="49"/>
              </w:numPr>
              <w:suppressAutoHyphens/>
              <w:rPr>
                <w:rFonts w:ascii="Times New Roman" w:hAnsi="Times New Roman"/>
                <w:b/>
                <w:sz w:val="24"/>
                <w:szCs w:val="24"/>
              </w:rPr>
            </w:pPr>
            <w:r w:rsidRPr="00B12CDB">
              <w:rPr>
                <w:rFonts w:ascii="Times New Roman" w:hAnsi="Times New Roman"/>
                <w:b/>
                <w:sz w:val="24"/>
                <w:szCs w:val="24"/>
              </w:rPr>
              <w:t>УСЛОВИЯ РЕАЛИЗАЦИИ УЧЕБНОЙ ДИСЦИПЛИНЫ</w:t>
            </w:r>
          </w:p>
        </w:tc>
        <w:tc>
          <w:tcPr>
            <w:tcW w:w="1854" w:type="dxa"/>
          </w:tcPr>
          <w:p w14:paraId="53828C24" w14:textId="77777777" w:rsidR="00B12CDB" w:rsidRPr="00B12CDB" w:rsidRDefault="00B12CDB" w:rsidP="00B12CDB">
            <w:pPr>
              <w:jc w:val="center"/>
              <w:rPr>
                <w:rFonts w:ascii="Times New Roman" w:hAnsi="Times New Roman"/>
                <w:b/>
                <w:sz w:val="24"/>
                <w:szCs w:val="24"/>
              </w:rPr>
            </w:pPr>
          </w:p>
        </w:tc>
      </w:tr>
      <w:tr w:rsidR="00B12CDB" w:rsidRPr="00B12CDB" w14:paraId="1043139D" w14:textId="77777777" w:rsidTr="004C4ABE">
        <w:tc>
          <w:tcPr>
            <w:tcW w:w="7501" w:type="dxa"/>
          </w:tcPr>
          <w:p w14:paraId="100B1694" w14:textId="77777777" w:rsidR="00B12CDB" w:rsidRPr="00B12CDB" w:rsidRDefault="00B12CDB" w:rsidP="004C4ABE">
            <w:pPr>
              <w:numPr>
                <w:ilvl w:val="0"/>
                <w:numId w:val="49"/>
              </w:numPr>
              <w:suppressAutoHyphens/>
              <w:rPr>
                <w:rFonts w:ascii="Times New Roman" w:hAnsi="Times New Roman"/>
                <w:b/>
                <w:sz w:val="24"/>
                <w:szCs w:val="24"/>
              </w:rPr>
            </w:pPr>
            <w:r w:rsidRPr="00B12CDB">
              <w:rPr>
                <w:rFonts w:ascii="Times New Roman" w:hAnsi="Times New Roman"/>
                <w:b/>
                <w:sz w:val="24"/>
                <w:szCs w:val="24"/>
              </w:rPr>
              <w:t>КОНТРОЛЬ И ОЦЕНКА РЕЗУЛЬТАТОВ ОСВОЕНИЯ УЧЕБНОЙ ДИСЦИПЛИНЫ</w:t>
            </w:r>
          </w:p>
          <w:p w14:paraId="146DD38E" w14:textId="77777777" w:rsidR="00B12CDB" w:rsidRPr="00B12CDB" w:rsidRDefault="00B12CDB" w:rsidP="00B12CDB">
            <w:pPr>
              <w:suppressAutoHyphens/>
              <w:rPr>
                <w:rFonts w:ascii="Times New Roman" w:hAnsi="Times New Roman"/>
                <w:b/>
                <w:sz w:val="24"/>
                <w:szCs w:val="24"/>
              </w:rPr>
            </w:pPr>
          </w:p>
        </w:tc>
        <w:tc>
          <w:tcPr>
            <w:tcW w:w="1854" w:type="dxa"/>
          </w:tcPr>
          <w:p w14:paraId="5459B35F" w14:textId="77777777" w:rsidR="00B12CDB" w:rsidRPr="00B12CDB" w:rsidRDefault="00B12CDB" w:rsidP="00B12CDB">
            <w:pPr>
              <w:jc w:val="center"/>
              <w:rPr>
                <w:rFonts w:ascii="Times New Roman" w:hAnsi="Times New Roman"/>
                <w:b/>
                <w:sz w:val="24"/>
                <w:szCs w:val="24"/>
              </w:rPr>
            </w:pPr>
          </w:p>
        </w:tc>
      </w:tr>
    </w:tbl>
    <w:p w14:paraId="7854282D" w14:textId="77777777" w:rsidR="00B12CDB" w:rsidRPr="00B12CDB" w:rsidRDefault="00B12CDB" w:rsidP="004C4ABE">
      <w:pPr>
        <w:numPr>
          <w:ilvl w:val="0"/>
          <w:numId w:val="50"/>
        </w:numPr>
        <w:suppressAutoHyphens/>
        <w:spacing w:after="0"/>
        <w:jc w:val="center"/>
        <w:rPr>
          <w:rFonts w:ascii="Times New Roman" w:hAnsi="Times New Roman"/>
          <w:b/>
          <w:sz w:val="24"/>
          <w:szCs w:val="24"/>
        </w:rPr>
      </w:pPr>
      <w:r w:rsidRPr="00B12CDB">
        <w:rPr>
          <w:rFonts w:ascii="Times New Roman" w:hAnsi="Times New Roman"/>
          <w:b/>
          <w:i/>
          <w:u w:val="single"/>
        </w:rPr>
        <w:br w:type="page"/>
      </w: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p w14:paraId="4F9644C0" w14:textId="77777777" w:rsidR="00B12CDB" w:rsidRPr="00B12CDB" w:rsidRDefault="00102603" w:rsidP="00B12CDB">
      <w:pPr>
        <w:suppressAutoHyphens/>
        <w:spacing w:after="0" w:line="240" w:lineRule="auto"/>
        <w:ind w:left="720"/>
        <w:jc w:val="center"/>
        <w:rPr>
          <w:rFonts w:ascii="Times New Roman" w:hAnsi="Times New Roman"/>
          <w:b/>
          <w:sz w:val="24"/>
          <w:szCs w:val="24"/>
        </w:rPr>
      </w:pPr>
      <w:r w:rsidRPr="00B12CDB">
        <w:rPr>
          <w:rFonts w:ascii="Times New Roman" w:hAnsi="Times New Roman"/>
          <w:b/>
          <w:bCs/>
          <w:kern w:val="32"/>
          <w:sz w:val="24"/>
          <w:szCs w:val="24"/>
          <w:lang w:eastAsia="x-none"/>
        </w:rPr>
        <w:t>СГ</w:t>
      </w:r>
      <w:r w:rsidRPr="00B12CDB">
        <w:rPr>
          <w:rFonts w:ascii="Times New Roman" w:hAnsi="Times New Roman"/>
          <w:b/>
          <w:bCs/>
          <w:kern w:val="32"/>
          <w:sz w:val="24"/>
          <w:szCs w:val="24"/>
          <w:lang w:val="x-none" w:eastAsia="x-none"/>
        </w:rPr>
        <w:t>.0</w:t>
      </w:r>
      <w:r w:rsidRPr="00B12CDB">
        <w:rPr>
          <w:rFonts w:ascii="Times New Roman" w:hAnsi="Times New Roman"/>
          <w:b/>
          <w:bCs/>
          <w:kern w:val="32"/>
          <w:sz w:val="24"/>
          <w:szCs w:val="24"/>
          <w:lang w:eastAsia="x-none"/>
        </w:rPr>
        <w:t>2</w:t>
      </w:r>
      <w:r w:rsidRPr="00B12CDB">
        <w:rPr>
          <w:rFonts w:ascii="Times New Roman" w:hAnsi="Times New Roman"/>
          <w:b/>
          <w:bCs/>
          <w:kern w:val="32"/>
          <w:sz w:val="24"/>
          <w:szCs w:val="24"/>
          <w:lang w:val="x-none" w:eastAsia="x-none"/>
        </w:rPr>
        <w:t xml:space="preserve"> </w:t>
      </w:r>
      <w:r w:rsidR="0066725C" w:rsidRPr="00B12CDB">
        <w:rPr>
          <w:rFonts w:ascii="Times New Roman" w:hAnsi="Times New Roman"/>
          <w:b/>
          <w:sz w:val="24"/>
          <w:szCs w:val="24"/>
        </w:rPr>
        <w:t>ИНОСТРАННЫЙ ЯЗЫК В ПРОФЕССИОНАЛЬНОЙ ДЕЯТЕЛЬНОСТИ</w:t>
      </w:r>
    </w:p>
    <w:p w14:paraId="52D86413" w14:textId="77777777" w:rsidR="00B12CDB" w:rsidRPr="005919C5" w:rsidRDefault="00B12CDB" w:rsidP="002A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0"/>
          <w:szCs w:val="20"/>
        </w:rPr>
      </w:pPr>
    </w:p>
    <w:p w14:paraId="5283FD13" w14:textId="77777777" w:rsidR="00B12CDB" w:rsidRPr="00B12CDB" w:rsidRDefault="00B12CDB" w:rsidP="002A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color w:val="000000"/>
          <w:sz w:val="24"/>
          <w:szCs w:val="24"/>
        </w:rPr>
      </w:pPr>
      <w:r w:rsidRPr="00B12CDB">
        <w:rPr>
          <w:rFonts w:ascii="Times New Roman" w:hAnsi="Times New Roman"/>
          <w:b/>
          <w:sz w:val="24"/>
          <w:szCs w:val="24"/>
        </w:rPr>
        <w:t xml:space="preserve">1.1. Место дисциплины в структуре основной образовательной программы: </w:t>
      </w:r>
    </w:p>
    <w:p w14:paraId="2C90A961" w14:textId="77777777" w:rsidR="00B12CDB" w:rsidRPr="00B12CDB" w:rsidRDefault="00B12CDB" w:rsidP="002A30BC">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B12CDB">
        <w:rPr>
          <w:rFonts w:ascii="Times New Roman" w:hAnsi="Times New Roman"/>
          <w:sz w:val="24"/>
          <w:szCs w:val="24"/>
        </w:rPr>
        <w:t xml:space="preserve">Учебная дисциплина «Иностранный язык в профессиональной деятельности» является обязательной частью общепрофессионального цикла примерной основной образовательной программы в соответствии с ФГОС СПО по </w:t>
      </w:r>
      <w:r w:rsidRPr="00B12CDB">
        <w:rPr>
          <w:rFonts w:ascii="Times New Roman" w:hAnsi="Times New Roman"/>
          <w:iCs/>
          <w:color w:val="000000"/>
          <w:sz w:val="24"/>
          <w:szCs w:val="24"/>
        </w:rPr>
        <w:t>профессии</w:t>
      </w:r>
      <w:r w:rsidRPr="00B12CDB">
        <w:rPr>
          <w:rFonts w:ascii="Times New Roman" w:hAnsi="Times New Roman"/>
          <w:iCs/>
          <w:sz w:val="24"/>
          <w:szCs w:val="24"/>
        </w:rPr>
        <w:t xml:space="preserve">. </w:t>
      </w:r>
    </w:p>
    <w:p w14:paraId="44BEC228" w14:textId="77777777" w:rsidR="00B12CDB" w:rsidRPr="00B12CDB" w:rsidRDefault="00B12CDB" w:rsidP="002A30BC">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B12CDB">
        <w:rPr>
          <w:rFonts w:ascii="Times New Roman" w:hAnsi="Times New Roman"/>
          <w:sz w:val="24"/>
          <w:szCs w:val="24"/>
        </w:rPr>
        <w:t>Особое значение дисциплина имеет при формировании и развитии ОК 09.</w:t>
      </w:r>
    </w:p>
    <w:p w14:paraId="652B6327" w14:textId="77777777" w:rsidR="00B12CDB" w:rsidRPr="005919C5" w:rsidRDefault="00B12CDB" w:rsidP="002A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18"/>
          <w:szCs w:val="18"/>
        </w:rPr>
      </w:pPr>
    </w:p>
    <w:p w14:paraId="4C87BB37" w14:textId="77777777" w:rsidR="00B12CDB" w:rsidRPr="00B12CDB" w:rsidRDefault="00B12CDB" w:rsidP="002A30BC">
      <w:pPr>
        <w:spacing w:after="0"/>
        <w:ind w:firstLine="709"/>
        <w:rPr>
          <w:rFonts w:ascii="Times New Roman" w:hAnsi="Times New Roman"/>
          <w:b/>
          <w:sz w:val="24"/>
          <w:szCs w:val="24"/>
        </w:rPr>
      </w:pPr>
      <w:r w:rsidRPr="00B12CDB">
        <w:rPr>
          <w:rFonts w:ascii="Times New Roman" w:hAnsi="Times New Roman"/>
          <w:b/>
          <w:sz w:val="24"/>
          <w:szCs w:val="24"/>
        </w:rPr>
        <w:t>1.2. Цель и планируемые результаты освоения дисциплины:</w:t>
      </w:r>
    </w:p>
    <w:p w14:paraId="0E2603FA" w14:textId="77777777" w:rsidR="00B12CDB" w:rsidRPr="00B12CDB" w:rsidRDefault="00B12CDB" w:rsidP="002A30BC">
      <w:pPr>
        <w:suppressAutoHyphens/>
        <w:spacing w:after="0"/>
        <w:ind w:firstLine="709"/>
        <w:jc w:val="both"/>
        <w:rPr>
          <w:rFonts w:ascii="Times New Roman" w:hAnsi="Times New Roman"/>
          <w:sz w:val="24"/>
          <w:szCs w:val="24"/>
          <w:lang w:eastAsia="en-US"/>
        </w:rPr>
      </w:pPr>
      <w:r w:rsidRPr="00B12CDB">
        <w:rPr>
          <w:rFonts w:ascii="Times New Roman" w:hAnsi="Times New Roman"/>
          <w:sz w:val="24"/>
          <w:szCs w:val="24"/>
        </w:rPr>
        <w:t xml:space="preserve">В рамках программы учебной дисциплины обучающимися осваиваются умения </w:t>
      </w:r>
      <w:r w:rsidR="002A30BC">
        <w:rPr>
          <w:rFonts w:ascii="Times New Roman" w:hAnsi="Times New Roman"/>
          <w:sz w:val="24"/>
          <w:szCs w:val="24"/>
        </w:rPr>
        <w:br/>
      </w:r>
      <w:r w:rsidRPr="00B12CDB">
        <w:rPr>
          <w:rFonts w:ascii="Times New Roman" w:hAnsi="Times New Roman"/>
          <w:sz w:val="24"/>
          <w:szCs w:val="24"/>
        </w:rPr>
        <w:t>и знания</w:t>
      </w:r>
    </w:p>
    <w:tbl>
      <w:tblPr>
        <w:tblW w:w="9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4394"/>
        <w:gridCol w:w="3436"/>
      </w:tblGrid>
      <w:tr w:rsidR="00B12CDB" w:rsidRPr="00102603" w14:paraId="19208EFA" w14:textId="77777777" w:rsidTr="002A30BC">
        <w:trPr>
          <w:trHeight w:val="649"/>
        </w:trPr>
        <w:tc>
          <w:tcPr>
            <w:tcW w:w="1560" w:type="dxa"/>
            <w:hideMark/>
          </w:tcPr>
          <w:p w14:paraId="63733CE0" w14:textId="77777777" w:rsidR="00B12CDB" w:rsidRPr="00102603" w:rsidRDefault="00B12CDB" w:rsidP="00B12CDB">
            <w:pPr>
              <w:suppressAutoHyphens/>
              <w:spacing w:after="0" w:line="240" w:lineRule="auto"/>
              <w:jc w:val="center"/>
              <w:rPr>
                <w:rFonts w:ascii="Times New Roman" w:hAnsi="Times New Roman"/>
                <w:b/>
                <w:bCs/>
                <w:sz w:val="24"/>
                <w:szCs w:val="24"/>
              </w:rPr>
            </w:pPr>
            <w:r w:rsidRPr="00102603">
              <w:rPr>
                <w:rFonts w:ascii="Times New Roman" w:hAnsi="Times New Roman"/>
                <w:b/>
                <w:bCs/>
                <w:sz w:val="24"/>
                <w:szCs w:val="24"/>
              </w:rPr>
              <w:t xml:space="preserve">Код </w:t>
            </w:r>
          </w:p>
          <w:p w14:paraId="56F339E9" w14:textId="77777777" w:rsidR="00B12CDB" w:rsidRPr="00102603" w:rsidRDefault="00B12CDB" w:rsidP="00B12CDB">
            <w:pPr>
              <w:suppressAutoHyphens/>
              <w:spacing w:after="0" w:line="240" w:lineRule="auto"/>
              <w:jc w:val="center"/>
              <w:rPr>
                <w:rFonts w:ascii="Times New Roman" w:hAnsi="Times New Roman"/>
                <w:b/>
                <w:bCs/>
                <w:sz w:val="24"/>
                <w:szCs w:val="24"/>
              </w:rPr>
            </w:pPr>
            <w:r w:rsidRPr="00102603">
              <w:rPr>
                <w:rFonts w:ascii="Times New Roman" w:hAnsi="Times New Roman"/>
                <w:b/>
                <w:bCs/>
                <w:sz w:val="24"/>
                <w:szCs w:val="24"/>
              </w:rPr>
              <w:t>ПК, ОК</w:t>
            </w:r>
          </w:p>
        </w:tc>
        <w:tc>
          <w:tcPr>
            <w:tcW w:w="4394" w:type="dxa"/>
            <w:hideMark/>
          </w:tcPr>
          <w:p w14:paraId="4C0185FF" w14:textId="77777777" w:rsidR="00B12CDB" w:rsidRPr="00102603" w:rsidRDefault="00B12CDB" w:rsidP="00B12CDB">
            <w:pPr>
              <w:suppressAutoHyphens/>
              <w:spacing w:after="0" w:line="240" w:lineRule="auto"/>
              <w:jc w:val="center"/>
              <w:rPr>
                <w:rFonts w:ascii="Times New Roman" w:hAnsi="Times New Roman"/>
                <w:b/>
                <w:bCs/>
                <w:sz w:val="24"/>
                <w:szCs w:val="24"/>
              </w:rPr>
            </w:pPr>
            <w:r w:rsidRPr="00102603">
              <w:rPr>
                <w:rFonts w:ascii="Times New Roman" w:hAnsi="Times New Roman"/>
                <w:b/>
                <w:bCs/>
                <w:sz w:val="24"/>
                <w:szCs w:val="24"/>
              </w:rPr>
              <w:t>Умения</w:t>
            </w:r>
          </w:p>
        </w:tc>
        <w:tc>
          <w:tcPr>
            <w:tcW w:w="3436" w:type="dxa"/>
            <w:hideMark/>
          </w:tcPr>
          <w:p w14:paraId="717E661E" w14:textId="77777777" w:rsidR="00B12CDB" w:rsidRPr="00102603" w:rsidRDefault="00B12CDB" w:rsidP="00B12CDB">
            <w:pPr>
              <w:suppressAutoHyphens/>
              <w:spacing w:after="0" w:line="240" w:lineRule="auto"/>
              <w:jc w:val="center"/>
              <w:rPr>
                <w:rFonts w:ascii="Times New Roman" w:hAnsi="Times New Roman"/>
                <w:b/>
                <w:bCs/>
                <w:sz w:val="24"/>
                <w:szCs w:val="24"/>
              </w:rPr>
            </w:pPr>
            <w:r w:rsidRPr="00102603">
              <w:rPr>
                <w:rFonts w:ascii="Times New Roman" w:hAnsi="Times New Roman"/>
                <w:b/>
                <w:bCs/>
                <w:sz w:val="24"/>
                <w:szCs w:val="24"/>
              </w:rPr>
              <w:t>Знания</w:t>
            </w:r>
          </w:p>
        </w:tc>
      </w:tr>
      <w:tr w:rsidR="00B12CDB" w:rsidRPr="00102603" w14:paraId="0C17B4C1" w14:textId="77777777" w:rsidTr="002A30BC">
        <w:trPr>
          <w:trHeight w:val="212"/>
        </w:trPr>
        <w:tc>
          <w:tcPr>
            <w:tcW w:w="1560" w:type="dxa"/>
          </w:tcPr>
          <w:p w14:paraId="1119CCE3" w14:textId="77777777" w:rsidR="002A30BC" w:rsidRDefault="00B12CDB" w:rsidP="002A30BC">
            <w:pPr>
              <w:suppressAutoHyphens/>
              <w:spacing w:after="0" w:line="240" w:lineRule="auto"/>
              <w:jc w:val="center"/>
              <w:rPr>
                <w:rFonts w:ascii="Times New Roman" w:hAnsi="Times New Roman"/>
                <w:iCs/>
                <w:sz w:val="24"/>
                <w:szCs w:val="24"/>
              </w:rPr>
            </w:pPr>
            <w:r w:rsidRPr="00102603">
              <w:rPr>
                <w:rFonts w:ascii="Times New Roman" w:hAnsi="Times New Roman"/>
                <w:iCs/>
                <w:sz w:val="24"/>
                <w:szCs w:val="24"/>
              </w:rPr>
              <w:t>ОК 02,</w:t>
            </w:r>
          </w:p>
          <w:p w14:paraId="25D5DF8E" w14:textId="77777777" w:rsidR="002A30BC" w:rsidRDefault="00B12CDB" w:rsidP="002A30BC">
            <w:pPr>
              <w:suppressAutoHyphens/>
              <w:spacing w:after="0" w:line="240" w:lineRule="auto"/>
              <w:jc w:val="center"/>
              <w:rPr>
                <w:rFonts w:ascii="Times New Roman" w:hAnsi="Times New Roman"/>
                <w:iCs/>
                <w:sz w:val="24"/>
                <w:szCs w:val="24"/>
              </w:rPr>
            </w:pPr>
            <w:r w:rsidRPr="00102603">
              <w:rPr>
                <w:rFonts w:ascii="Times New Roman" w:hAnsi="Times New Roman"/>
                <w:iCs/>
                <w:sz w:val="24"/>
                <w:szCs w:val="24"/>
              </w:rPr>
              <w:t>ОК 04,</w:t>
            </w:r>
          </w:p>
          <w:p w14:paraId="18EE222E" w14:textId="77777777" w:rsidR="002A30BC" w:rsidRDefault="00B12CDB" w:rsidP="002A30BC">
            <w:pPr>
              <w:suppressAutoHyphens/>
              <w:spacing w:after="0" w:line="240" w:lineRule="auto"/>
              <w:jc w:val="center"/>
              <w:rPr>
                <w:rFonts w:ascii="Times New Roman" w:hAnsi="Times New Roman"/>
                <w:iCs/>
                <w:sz w:val="24"/>
                <w:szCs w:val="24"/>
              </w:rPr>
            </w:pPr>
            <w:r w:rsidRPr="00102603">
              <w:rPr>
                <w:rFonts w:ascii="Times New Roman" w:hAnsi="Times New Roman"/>
                <w:iCs/>
                <w:sz w:val="24"/>
                <w:szCs w:val="24"/>
              </w:rPr>
              <w:t>ОК 06,</w:t>
            </w:r>
          </w:p>
          <w:p w14:paraId="02A1FF27" w14:textId="77777777" w:rsidR="00B12CDB" w:rsidRPr="00102603" w:rsidRDefault="00B12CDB" w:rsidP="002A30BC">
            <w:pPr>
              <w:suppressAutoHyphens/>
              <w:spacing w:after="0" w:line="240" w:lineRule="auto"/>
              <w:jc w:val="center"/>
              <w:rPr>
                <w:rFonts w:ascii="Times New Roman" w:hAnsi="Times New Roman"/>
                <w:iCs/>
                <w:sz w:val="24"/>
                <w:szCs w:val="24"/>
              </w:rPr>
            </w:pPr>
            <w:r w:rsidRPr="00102603">
              <w:rPr>
                <w:rFonts w:ascii="Times New Roman" w:hAnsi="Times New Roman"/>
                <w:iCs/>
                <w:sz w:val="24"/>
                <w:szCs w:val="24"/>
              </w:rPr>
              <w:t>ОК 09</w:t>
            </w:r>
          </w:p>
        </w:tc>
        <w:tc>
          <w:tcPr>
            <w:tcW w:w="4394" w:type="dxa"/>
          </w:tcPr>
          <w:p w14:paraId="1BC636BD" w14:textId="77777777" w:rsidR="00B12CDB" w:rsidRPr="00102603" w:rsidRDefault="00B12CDB" w:rsidP="00B12CDB">
            <w:pPr>
              <w:suppressAutoHyphens/>
              <w:spacing w:after="0"/>
              <w:rPr>
                <w:rFonts w:ascii="Times New Roman" w:hAnsi="Times New Roman"/>
                <w:iCs/>
                <w:sz w:val="24"/>
                <w:szCs w:val="24"/>
              </w:rPr>
            </w:pPr>
            <w:r w:rsidRPr="00102603">
              <w:rPr>
                <w:rFonts w:ascii="Times New Roman" w:hAnsi="Times New Roman"/>
                <w:iCs/>
                <w:sz w:val="24"/>
                <w:szCs w:val="24"/>
              </w:rPr>
              <w:t>в области аудирования:</w:t>
            </w:r>
          </w:p>
          <w:p w14:paraId="1E2EB3A7" w14:textId="77777777" w:rsidR="00B12CDB" w:rsidRPr="00102603" w:rsidRDefault="00B12CDB" w:rsidP="00B12CDB">
            <w:pPr>
              <w:suppressAutoHyphens/>
              <w:spacing w:after="0"/>
              <w:rPr>
                <w:rFonts w:ascii="Times New Roman" w:hAnsi="Times New Roman"/>
                <w:iCs/>
                <w:sz w:val="24"/>
                <w:szCs w:val="24"/>
              </w:rPr>
            </w:pPr>
            <w:r w:rsidRPr="00102603">
              <w:rPr>
                <w:rFonts w:ascii="Times New Roman" w:hAnsi="Times New Roman"/>
                <w:iCs/>
                <w:sz w:val="24"/>
                <w:szCs w:val="24"/>
              </w:rPr>
              <w:t>воспринимать на слух высказывания на общую и профессиональную тематику и извлекать общую и детальную информацию из услышанного;</w:t>
            </w:r>
          </w:p>
          <w:p w14:paraId="00AEC0A0" w14:textId="77777777" w:rsidR="00B12CDB" w:rsidRPr="00102603" w:rsidRDefault="00B12CDB" w:rsidP="00B12CDB">
            <w:pPr>
              <w:suppressAutoHyphens/>
              <w:spacing w:after="0"/>
              <w:rPr>
                <w:rFonts w:ascii="Times New Roman" w:hAnsi="Times New Roman"/>
                <w:iCs/>
                <w:sz w:val="24"/>
                <w:szCs w:val="24"/>
              </w:rPr>
            </w:pPr>
            <w:r w:rsidRPr="00102603">
              <w:rPr>
                <w:rFonts w:ascii="Times New Roman" w:hAnsi="Times New Roman"/>
                <w:iCs/>
                <w:sz w:val="24"/>
                <w:szCs w:val="24"/>
              </w:rPr>
              <w:t>в области чтения:</w:t>
            </w:r>
          </w:p>
          <w:p w14:paraId="4B205B05" w14:textId="77777777" w:rsidR="00B12CDB" w:rsidRPr="00102603" w:rsidRDefault="00B12CDB" w:rsidP="00B12CDB">
            <w:pPr>
              <w:suppressAutoHyphens/>
              <w:spacing w:after="0"/>
              <w:rPr>
                <w:rFonts w:ascii="Times New Roman" w:hAnsi="Times New Roman"/>
                <w:iCs/>
                <w:sz w:val="24"/>
                <w:szCs w:val="24"/>
              </w:rPr>
            </w:pPr>
            <w:r w:rsidRPr="00102603">
              <w:rPr>
                <w:rFonts w:ascii="Times New Roman" w:hAnsi="Times New Roman"/>
                <w:iCs/>
                <w:sz w:val="24"/>
                <w:szCs w:val="24"/>
              </w:rPr>
              <w:t>понимать содержание текстов общей и профессиональной тематики и извлекать общую и детальную информацию из прочитанного;</w:t>
            </w:r>
          </w:p>
          <w:p w14:paraId="33509EB1" w14:textId="77777777" w:rsidR="00B12CDB" w:rsidRPr="00102603" w:rsidRDefault="00B12CDB" w:rsidP="00B12CDB">
            <w:pPr>
              <w:suppressAutoHyphens/>
              <w:spacing w:after="0"/>
              <w:rPr>
                <w:rFonts w:ascii="Times New Roman" w:hAnsi="Times New Roman"/>
                <w:iCs/>
                <w:sz w:val="24"/>
                <w:szCs w:val="24"/>
              </w:rPr>
            </w:pPr>
            <w:r w:rsidRPr="00102603">
              <w:rPr>
                <w:rFonts w:ascii="Times New Roman" w:hAnsi="Times New Roman"/>
                <w:iCs/>
                <w:sz w:val="24"/>
                <w:szCs w:val="24"/>
              </w:rPr>
              <w:t>в речи:</w:t>
            </w:r>
          </w:p>
          <w:p w14:paraId="36E4C35E" w14:textId="77777777" w:rsidR="00B12CDB" w:rsidRPr="00102603" w:rsidRDefault="00B12CDB" w:rsidP="005919C5">
            <w:pPr>
              <w:suppressAutoHyphens/>
              <w:spacing w:after="0"/>
              <w:rPr>
                <w:rFonts w:ascii="Times New Roman" w:hAnsi="Times New Roman"/>
                <w:iCs/>
                <w:sz w:val="24"/>
                <w:szCs w:val="24"/>
              </w:rPr>
            </w:pPr>
            <w:r w:rsidRPr="00102603">
              <w:rPr>
                <w:rFonts w:ascii="Times New Roman" w:hAnsi="Times New Roman"/>
                <w:iCs/>
                <w:sz w:val="24"/>
                <w:szCs w:val="24"/>
              </w:rPr>
              <w:t>поддерживать диалог на общую и профессиональную тематику, соблюдать нормы речевого этикета.</w:t>
            </w:r>
          </w:p>
        </w:tc>
        <w:tc>
          <w:tcPr>
            <w:tcW w:w="3436" w:type="dxa"/>
          </w:tcPr>
          <w:p w14:paraId="0127C98A" w14:textId="77777777" w:rsidR="00B12CDB" w:rsidRPr="00102603" w:rsidRDefault="00B12CDB" w:rsidP="00B12CDB">
            <w:pPr>
              <w:suppressAutoHyphens/>
              <w:spacing w:after="0"/>
              <w:rPr>
                <w:rFonts w:ascii="Times New Roman" w:hAnsi="Times New Roman"/>
                <w:iCs/>
                <w:sz w:val="24"/>
                <w:szCs w:val="24"/>
              </w:rPr>
            </w:pPr>
            <w:r w:rsidRPr="00102603">
              <w:rPr>
                <w:rFonts w:ascii="Times New Roman" w:hAnsi="Times New Roman"/>
                <w:iCs/>
                <w:sz w:val="24"/>
                <w:szCs w:val="24"/>
              </w:rPr>
              <w:t>общая и профессиональная лексика;</w:t>
            </w:r>
          </w:p>
          <w:p w14:paraId="6E6B652F" w14:textId="77777777" w:rsidR="00B12CDB" w:rsidRPr="00102603" w:rsidRDefault="00B12CDB" w:rsidP="00B12CDB">
            <w:pPr>
              <w:suppressAutoHyphens/>
              <w:spacing w:after="0"/>
              <w:rPr>
                <w:rFonts w:ascii="Times New Roman" w:hAnsi="Times New Roman"/>
                <w:iCs/>
                <w:sz w:val="24"/>
                <w:szCs w:val="24"/>
              </w:rPr>
            </w:pPr>
            <w:r w:rsidRPr="00102603">
              <w:rPr>
                <w:rFonts w:ascii="Times New Roman" w:hAnsi="Times New Roman"/>
                <w:iCs/>
                <w:sz w:val="24"/>
                <w:szCs w:val="24"/>
              </w:rPr>
              <w:t>грамматические нормы современного английского языка;</w:t>
            </w:r>
          </w:p>
          <w:p w14:paraId="2915A2CE" w14:textId="77777777" w:rsidR="00B12CDB" w:rsidRPr="00102603" w:rsidRDefault="00B12CDB" w:rsidP="00B12CDB">
            <w:pPr>
              <w:suppressAutoHyphens/>
              <w:spacing w:after="0" w:line="240" w:lineRule="auto"/>
              <w:rPr>
                <w:rFonts w:ascii="Times New Roman" w:hAnsi="Times New Roman"/>
                <w:iCs/>
                <w:sz w:val="24"/>
                <w:szCs w:val="24"/>
              </w:rPr>
            </w:pPr>
            <w:r w:rsidRPr="00102603">
              <w:rPr>
                <w:rFonts w:ascii="Times New Roman" w:hAnsi="Times New Roman"/>
                <w:iCs/>
                <w:sz w:val="24"/>
                <w:szCs w:val="24"/>
              </w:rPr>
              <w:t>факты англоязычной культуры;</w:t>
            </w:r>
          </w:p>
          <w:p w14:paraId="3E13790D" w14:textId="77777777" w:rsidR="00B12CDB" w:rsidRPr="00102603" w:rsidRDefault="00B12CDB" w:rsidP="00B12CDB">
            <w:pPr>
              <w:suppressAutoHyphens/>
              <w:spacing w:after="0" w:line="240" w:lineRule="auto"/>
              <w:rPr>
                <w:rFonts w:ascii="Times New Roman" w:hAnsi="Times New Roman"/>
                <w:iCs/>
                <w:sz w:val="24"/>
                <w:szCs w:val="24"/>
              </w:rPr>
            </w:pPr>
            <w:r w:rsidRPr="00102603">
              <w:rPr>
                <w:rFonts w:ascii="Times New Roman" w:hAnsi="Times New Roman"/>
                <w:iCs/>
                <w:sz w:val="24"/>
                <w:szCs w:val="24"/>
              </w:rPr>
              <w:t>основные ресурсы, с помощью которых можно компенсировать недостающие знания.</w:t>
            </w:r>
          </w:p>
        </w:tc>
      </w:tr>
    </w:tbl>
    <w:p w14:paraId="047DF91A" w14:textId="77777777" w:rsidR="00B12CDB" w:rsidRDefault="00B12CDB" w:rsidP="00B12CDB">
      <w:pPr>
        <w:suppressAutoHyphens/>
        <w:spacing w:after="240" w:line="240" w:lineRule="auto"/>
        <w:ind w:firstLine="709"/>
        <w:rPr>
          <w:rFonts w:ascii="Times New Roman" w:hAnsi="Times New Roman"/>
          <w:b/>
          <w:sz w:val="12"/>
          <w:szCs w:val="12"/>
        </w:rPr>
      </w:pPr>
    </w:p>
    <w:p w14:paraId="6FCA1BA1" w14:textId="77777777" w:rsidR="00B12CDB" w:rsidRPr="00B12CDB" w:rsidRDefault="00B12CDB" w:rsidP="00B12CDB">
      <w:pPr>
        <w:suppressAutoHyphens/>
        <w:spacing w:after="240" w:line="240" w:lineRule="auto"/>
        <w:jc w:val="center"/>
        <w:rPr>
          <w:rFonts w:ascii="Times New Roman" w:hAnsi="Times New Roman"/>
          <w:b/>
          <w:sz w:val="24"/>
          <w:szCs w:val="24"/>
        </w:rPr>
      </w:pPr>
      <w:r w:rsidRPr="00B12CDB">
        <w:rPr>
          <w:rFonts w:ascii="Times New Roman" w:hAnsi="Times New Roman"/>
          <w:b/>
          <w:sz w:val="24"/>
          <w:szCs w:val="24"/>
        </w:rPr>
        <w:t>2. СТРУКТУРА И СОДЕРЖАНИЕ УЧЕБНОЙ ДИСЦИПЛИНЫ</w:t>
      </w:r>
    </w:p>
    <w:p w14:paraId="3792F0BE" w14:textId="77777777" w:rsidR="00B12CDB" w:rsidRPr="00B12CDB" w:rsidRDefault="00B12CDB" w:rsidP="00B12CDB">
      <w:pPr>
        <w:suppressAutoHyphens/>
        <w:spacing w:after="240" w:line="240" w:lineRule="auto"/>
        <w:ind w:firstLine="709"/>
        <w:rPr>
          <w:rFonts w:ascii="Times New Roman" w:hAnsi="Times New Roman"/>
          <w:b/>
          <w:sz w:val="24"/>
          <w:szCs w:val="24"/>
        </w:rPr>
      </w:pPr>
      <w:r w:rsidRPr="00B12CDB">
        <w:rPr>
          <w:rFonts w:ascii="Times New Roman" w:hAnsi="Times New Roman"/>
          <w:b/>
          <w:sz w:val="24"/>
          <w:szCs w:val="24"/>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83"/>
        <w:gridCol w:w="2456"/>
      </w:tblGrid>
      <w:tr w:rsidR="00B12CDB" w:rsidRPr="00B12CDB" w14:paraId="2EA3FECA" w14:textId="77777777" w:rsidTr="004C4ABE">
        <w:trPr>
          <w:trHeight w:val="490"/>
        </w:trPr>
        <w:tc>
          <w:tcPr>
            <w:tcW w:w="3685" w:type="pct"/>
            <w:vAlign w:val="center"/>
          </w:tcPr>
          <w:p w14:paraId="1B2A693D" w14:textId="77777777" w:rsidR="00B12CDB" w:rsidRPr="00B12CDB" w:rsidRDefault="00B12CDB" w:rsidP="00B12CDB">
            <w:pPr>
              <w:suppressAutoHyphens/>
              <w:rPr>
                <w:rFonts w:ascii="Times New Roman" w:hAnsi="Times New Roman"/>
                <w:b/>
              </w:rPr>
            </w:pPr>
            <w:r w:rsidRPr="00B12CDB">
              <w:rPr>
                <w:rFonts w:ascii="Times New Roman" w:hAnsi="Times New Roman"/>
                <w:b/>
              </w:rPr>
              <w:t>Вид учебной работы</w:t>
            </w:r>
          </w:p>
        </w:tc>
        <w:tc>
          <w:tcPr>
            <w:tcW w:w="1315" w:type="pct"/>
            <w:vAlign w:val="center"/>
          </w:tcPr>
          <w:p w14:paraId="45141630" w14:textId="77777777" w:rsidR="00B12CDB" w:rsidRPr="00B12CDB" w:rsidRDefault="00B12CDB" w:rsidP="00B12CDB">
            <w:pPr>
              <w:suppressAutoHyphens/>
              <w:rPr>
                <w:rFonts w:ascii="Times New Roman" w:hAnsi="Times New Roman"/>
                <w:b/>
                <w:iCs/>
              </w:rPr>
            </w:pPr>
            <w:r w:rsidRPr="00B12CDB">
              <w:rPr>
                <w:rFonts w:ascii="Times New Roman" w:hAnsi="Times New Roman"/>
                <w:b/>
                <w:iCs/>
              </w:rPr>
              <w:t>Объем в часах</w:t>
            </w:r>
          </w:p>
        </w:tc>
      </w:tr>
      <w:tr w:rsidR="00B12CDB" w:rsidRPr="00B12CDB" w14:paraId="126A059A" w14:textId="77777777" w:rsidTr="004C4ABE">
        <w:trPr>
          <w:trHeight w:val="490"/>
        </w:trPr>
        <w:tc>
          <w:tcPr>
            <w:tcW w:w="3685" w:type="pct"/>
            <w:vAlign w:val="center"/>
          </w:tcPr>
          <w:p w14:paraId="64724C92" w14:textId="77777777" w:rsidR="00B12CDB" w:rsidRPr="00B12CDB" w:rsidRDefault="00B12CDB" w:rsidP="00B12CDB">
            <w:pPr>
              <w:suppressAutoHyphens/>
              <w:spacing w:after="0"/>
              <w:rPr>
                <w:rFonts w:ascii="Times New Roman" w:hAnsi="Times New Roman"/>
                <w:b/>
              </w:rPr>
            </w:pPr>
            <w:r w:rsidRPr="00B12CDB">
              <w:rPr>
                <w:rFonts w:ascii="Times New Roman" w:hAnsi="Times New Roman"/>
                <w:b/>
              </w:rPr>
              <w:t>Объем образовательной программы учебной дисциплины</w:t>
            </w:r>
          </w:p>
        </w:tc>
        <w:tc>
          <w:tcPr>
            <w:tcW w:w="1315" w:type="pct"/>
            <w:vAlign w:val="center"/>
          </w:tcPr>
          <w:p w14:paraId="0FF057EE" w14:textId="77777777" w:rsidR="00B12CDB" w:rsidRPr="00B12CDB" w:rsidRDefault="00B12CDB" w:rsidP="00B12CDB">
            <w:pPr>
              <w:suppressAutoHyphens/>
              <w:spacing w:after="0"/>
              <w:jc w:val="center"/>
              <w:rPr>
                <w:rFonts w:ascii="Times New Roman" w:hAnsi="Times New Roman"/>
                <w:b/>
                <w:bCs/>
                <w:iCs/>
              </w:rPr>
            </w:pPr>
            <w:r w:rsidRPr="00B12CDB">
              <w:rPr>
                <w:rFonts w:ascii="Times New Roman" w:hAnsi="Times New Roman"/>
                <w:b/>
                <w:bCs/>
                <w:iCs/>
              </w:rPr>
              <w:t>48</w:t>
            </w:r>
          </w:p>
        </w:tc>
      </w:tr>
      <w:tr w:rsidR="00B12CDB" w:rsidRPr="00B12CDB" w14:paraId="17EB8A8F" w14:textId="77777777" w:rsidTr="004C4ABE">
        <w:trPr>
          <w:trHeight w:val="490"/>
        </w:trPr>
        <w:tc>
          <w:tcPr>
            <w:tcW w:w="3685" w:type="pct"/>
            <w:shd w:val="clear" w:color="auto" w:fill="auto"/>
            <w:vAlign w:val="center"/>
          </w:tcPr>
          <w:p w14:paraId="0865AB02" w14:textId="77777777" w:rsidR="00B12CDB" w:rsidRPr="00B12CDB" w:rsidRDefault="00B12CDB" w:rsidP="00B12CDB">
            <w:pPr>
              <w:suppressAutoHyphens/>
              <w:spacing w:after="0"/>
              <w:rPr>
                <w:rFonts w:ascii="Times New Roman" w:hAnsi="Times New Roman"/>
                <w:b/>
              </w:rPr>
            </w:pPr>
            <w:r w:rsidRPr="00B12CDB">
              <w:rPr>
                <w:rFonts w:ascii="Times New Roman" w:hAnsi="Times New Roman"/>
                <w:b/>
              </w:rPr>
              <w:t>в т.ч. в форме практической подготовки</w:t>
            </w:r>
          </w:p>
        </w:tc>
        <w:tc>
          <w:tcPr>
            <w:tcW w:w="1315" w:type="pct"/>
            <w:shd w:val="clear" w:color="auto" w:fill="auto"/>
            <w:vAlign w:val="center"/>
          </w:tcPr>
          <w:p w14:paraId="3F5E18D5" w14:textId="77777777" w:rsidR="00B12CDB" w:rsidRPr="00B12CDB" w:rsidRDefault="00B12CDB" w:rsidP="00B12CDB">
            <w:pPr>
              <w:suppressAutoHyphens/>
              <w:spacing w:after="0"/>
              <w:jc w:val="center"/>
              <w:rPr>
                <w:rFonts w:ascii="Times New Roman" w:hAnsi="Times New Roman"/>
                <w:iCs/>
              </w:rPr>
            </w:pPr>
            <w:r w:rsidRPr="00B12CDB">
              <w:rPr>
                <w:rFonts w:ascii="Times New Roman" w:hAnsi="Times New Roman"/>
                <w:iCs/>
              </w:rPr>
              <w:t>47</w:t>
            </w:r>
          </w:p>
        </w:tc>
      </w:tr>
      <w:tr w:rsidR="00B12CDB" w:rsidRPr="00B12CDB" w14:paraId="2AE9D662" w14:textId="77777777" w:rsidTr="004C4ABE">
        <w:trPr>
          <w:trHeight w:val="336"/>
        </w:trPr>
        <w:tc>
          <w:tcPr>
            <w:tcW w:w="5000" w:type="pct"/>
            <w:gridSpan w:val="2"/>
            <w:vAlign w:val="center"/>
          </w:tcPr>
          <w:p w14:paraId="422F47FF" w14:textId="77777777" w:rsidR="00B12CDB" w:rsidRPr="00B12CDB" w:rsidRDefault="00B12CDB" w:rsidP="00B12CDB">
            <w:pPr>
              <w:suppressAutoHyphens/>
              <w:spacing w:after="0"/>
              <w:rPr>
                <w:rFonts w:ascii="Times New Roman" w:hAnsi="Times New Roman"/>
                <w:iCs/>
              </w:rPr>
            </w:pPr>
            <w:r w:rsidRPr="00B12CDB">
              <w:rPr>
                <w:rFonts w:ascii="Times New Roman" w:hAnsi="Times New Roman"/>
              </w:rPr>
              <w:t>в т. ч.:</w:t>
            </w:r>
          </w:p>
        </w:tc>
      </w:tr>
      <w:tr w:rsidR="00B12CDB" w:rsidRPr="00B12CDB" w14:paraId="1D7E8733" w14:textId="77777777" w:rsidTr="004C4ABE">
        <w:trPr>
          <w:trHeight w:val="490"/>
        </w:trPr>
        <w:tc>
          <w:tcPr>
            <w:tcW w:w="3685" w:type="pct"/>
            <w:vAlign w:val="center"/>
          </w:tcPr>
          <w:p w14:paraId="67D231C9" w14:textId="77777777" w:rsidR="00B12CDB" w:rsidRPr="00B12CDB" w:rsidRDefault="00B12CDB" w:rsidP="00B12CDB">
            <w:pPr>
              <w:suppressAutoHyphens/>
              <w:spacing w:after="0"/>
              <w:rPr>
                <w:rFonts w:ascii="Times New Roman" w:hAnsi="Times New Roman"/>
              </w:rPr>
            </w:pPr>
            <w:r w:rsidRPr="00B12CDB">
              <w:rPr>
                <w:rFonts w:ascii="Times New Roman" w:hAnsi="Times New Roman"/>
              </w:rPr>
              <w:t>теоретическое обучение</w:t>
            </w:r>
          </w:p>
        </w:tc>
        <w:tc>
          <w:tcPr>
            <w:tcW w:w="1315" w:type="pct"/>
            <w:vAlign w:val="center"/>
          </w:tcPr>
          <w:p w14:paraId="05CCD11A" w14:textId="77777777" w:rsidR="00B12CDB" w:rsidRPr="00B12CDB" w:rsidRDefault="00B12CDB" w:rsidP="00B12CDB">
            <w:pPr>
              <w:suppressAutoHyphens/>
              <w:spacing w:after="0"/>
              <w:jc w:val="center"/>
              <w:rPr>
                <w:rFonts w:ascii="Times New Roman" w:hAnsi="Times New Roman"/>
                <w:iCs/>
              </w:rPr>
            </w:pPr>
            <w:r w:rsidRPr="00B12CDB">
              <w:rPr>
                <w:rFonts w:ascii="Times New Roman" w:hAnsi="Times New Roman"/>
                <w:iCs/>
              </w:rPr>
              <w:t>1</w:t>
            </w:r>
          </w:p>
        </w:tc>
      </w:tr>
      <w:tr w:rsidR="00B12CDB" w:rsidRPr="00B12CDB" w14:paraId="6BDB8CA7" w14:textId="77777777" w:rsidTr="004C4ABE">
        <w:trPr>
          <w:trHeight w:val="490"/>
        </w:trPr>
        <w:tc>
          <w:tcPr>
            <w:tcW w:w="3685" w:type="pct"/>
            <w:vAlign w:val="center"/>
          </w:tcPr>
          <w:p w14:paraId="1A155E36" w14:textId="77777777" w:rsidR="00B12CDB" w:rsidRPr="00B12CDB" w:rsidRDefault="00B12CDB" w:rsidP="00B12CDB">
            <w:pPr>
              <w:suppressAutoHyphens/>
              <w:spacing w:after="0"/>
              <w:rPr>
                <w:rFonts w:ascii="Times New Roman" w:hAnsi="Times New Roman"/>
              </w:rPr>
            </w:pPr>
            <w:r w:rsidRPr="00B12CDB">
              <w:rPr>
                <w:rFonts w:ascii="Times New Roman" w:hAnsi="Times New Roman"/>
              </w:rPr>
              <w:t>практические занятия</w:t>
            </w:r>
            <w:r w:rsidRPr="00B12CDB">
              <w:rPr>
                <w:rFonts w:ascii="Times New Roman" w:hAnsi="Times New Roman"/>
                <w:i/>
              </w:rPr>
              <w:t xml:space="preserve"> </w:t>
            </w:r>
          </w:p>
        </w:tc>
        <w:tc>
          <w:tcPr>
            <w:tcW w:w="1315" w:type="pct"/>
            <w:vAlign w:val="center"/>
          </w:tcPr>
          <w:p w14:paraId="40CBF750" w14:textId="77777777" w:rsidR="00B12CDB" w:rsidRPr="00B12CDB" w:rsidRDefault="00B12CDB" w:rsidP="00B12CDB">
            <w:pPr>
              <w:suppressAutoHyphens/>
              <w:spacing w:after="0"/>
              <w:jc w:val="center"/>
              <w:rPr>
                <w:rFonts w:ascii="Times New Roman" w:hAnsi="Times New Roman"/>
                <w:iCs/>
              </w:rPr>
            </w:pPr>
            <w:r w:rsidRPr="00B12CDB">
              <w:rPr>
                <w:rFonts w:ascii="Times New Roman" w:hAnsi="Times New Roman"/>
                <w:iCs/>
              </w:rPr>
              <w:t>47</w:t>
            </w:r>
          </w:p>
        </w:tc>
      </w:tr>
      <w:tr w:rsidR="00B12CDB" w:rsidRPr="00B12CDB" w14:paraId="29FA9EEB" w14:textId="77777777" w:rsidTr="004C4ABE">
        <w:trPr>
          <w:trHeight w:val="267"/>
        </w:trPr>
        <w:tc>
          <w:tcPr>
            <w:tcW w:w="3685" w:type="pct"/>
            <w:vAlign w:val="center"/>
          </w:tcPr>
          <w:p w14:paraId="60AFE5A4" w14:textId="77777777" w:rsidR="00B12CDB" w:rsidRPr="00B12CDB" w:rsidRDefault="00B12CDB" w:rsidP="00B12CDB">
            <w:pPr>
              <w:suppressAutoHyphens/>
              <w:spacing w:after="0"/>
              <w:rPr>
                <w:rFonts w:ascii="Times New Roman" w:hAnsi="Times New Roman"/>
                <w:i/>
              </w:rPr>
            </w:pPr>
            <w:r w:rsidRPr="00B12CDB">
              <w:rPr>
                <w:rFonts w:ascii="Times New Roman" w:hAnsi="Times New Roman"/>
                <w:i/>
              </w:rPr>
              <w:t xml:space="preserve">Самостоятельная работа </w:t>
            </w:r>
          </w:p>
        </w:tc>
        <w:tc>
          <w:tcPr>
            <w:tcW w:w="1315" w:type="pct"/>
            <w:vAlign w:val="center"/>
          </w:tcPr>
          <w:p w14:paraId="5709B1E6" w14:textId="77777777" w:rsidR="00B12CDB" w:rsidRPr="00B12CDB" w:rsidRDefault="00B12CDB" w:rsidP="00B12CDB">
            <w:pPr>
              <w:suppressAutoHyphens/>
              <w:spacing w:after="0"/>
              <w:rPr>
                <w:rFonts w:ascii="Times New Roman" w:hAnsi="Times New Roman"/>
                <w:iCs/>
              </w:rPr>
            </w:pPr>
            <w:r w:rsidRPr="00B12CDB">
              <w:rPr>
                <w:rFonts w:ascii="Times New Roman" w:hAnsi="Times New Roman"/>
                <w:iCs/>
              </w:rPr>
              <w:t>-</w:t>
            </w:r>
          </w:p>
        </w:tc>
      </w:tr>
      <w:tr w:rsidR="00B12CDB" w:rsidRPr="00B12CDB" w14:paraId="54266CFE" w14:textId="77777777" w:rsidTr="004C4ABE">
        <w:trPr>
          <w:trHeight w:val="331"/>
        </w:trPr>
        <w:tc>
          <w:tcPr>
            <w:tcW w:w="3685" w:type="pct"/>
            <w:vAlign w:val="center"/>
          </w:tcPr>
          <w:p w14:paraId="0EAF7976" w14:textId="77777777" w:rsidR="00B12CDB" w:rsidRPr="00B12CDB" w:rsidRDefault="00B12CDB" w:rsidP="00B12CDB">
            <w:pPr>
              <w:suppressAutoHyphens/>
              <w:spacing w:after="0"/>
              <w:rPr>
                <w:rFonts w:ascii="Times New Roman" w:hAnsi="Times New Roman"/>
                <w:i/>
              </w:rPr>
            </w:pPr>
            <w:r w:rsidRPr="00B12CDB">
              <w:rPr>
                <w:rFonts w:ascii="Times New Roman" w:hAnsi="Times New Roman"/>
                <w:b/>
                <w:iCs/>
              </w:rPr>
              <w:t>Промежуточная аттестация</w:t>
            </w:r>
          </w:p>
        </w:tc>
        <w:tc>
          <w:tcPr>
            <w:tcW w:w="1315" w:type="pct"/>
            <w:vAlign w:val="center"/>
          </w:tcPr>
          <w:p w14:paraId="7CD36068" w14:textId="77777777" w:rsidR="00B12CDB" w:rsidRPr="00B12CDB" w:rsidRDefault="00B12CDB" w:rsidP="00B12CDB">
            <w:pPr>
              <w:suppressAutoHyphens/>
              <w:spacing w:after="0"/>
              <w:rPr>
                <w:rFonts w:ascii="Times New Roman" w:hAnsi="Times New Roman"/>
                <w:iCs/>
              </w:rPr>
            </w:pPr>
          </w:p>
        </w:tc>
      </w:tr>
    </w:tbl>
    <w:p w14:paraId="613025D0" w14:textId="77777777" w:rsidR="00B12CDB" w:rsidRPr="00B12CDB" w:rsidRDefault="00B12CDB" w:rsidP="00391405">
      <w:pPr>
        <w:suppressAutoHyphens/>
        <w:spacing w:after="120"/>
        <w:rPr>
          <w:rFonts w:ascii="Times New Roman" w:hAnsi="Times New Roman"/>
          <w:b/>
          <w:i/>
        </w:rPr>
        <w:sectPr w:rsidR="00B12CDB" w:rsidRPr="00B12CDB" w:rsidSect="004C4ABE">
          <w:pgSz w:w="11906" w:h="16838"/>
          <w:pgMar w:top="1134" w:right="850" w:bottom="284" w:left="1701" w:header="708" w:footer="708" w:gutter="0"/>
          <w:cols w:space="720"/>
          <w:docGrid w:linePitch="299"/>
        </w:sectPr>
      </w:pPr>
    </w:p>
    <w:p w14:paraId="0F2778BA" w14:textId="77777777" w:rsidR="00B12CDB" w:rsidRPr="00B12CDB" w:rsidRDefault="00B12CDB" w:rsidP="00B12CDB">
      <w:pPr>
        <w:ind w:firstLine="709"/>
        <w:rPr>
          <w:rFonts w:ascii="Times New Roman" w:hAnsi="Times New Roman"/>
          <w:b/>
          <w:bCs/>
        </w:rPr>
      </w:pPr>
      <w:r w:rsidRPr="00B12CDB">
        <w:rPr>
          <w:rFonts w:ascii="Times New Roman" w:hAnsi="Times New Roman"/>
          <w:b/>
        </w:rPr>
        <w:t xml:space="preserve">2.2. Тематический план и содержание учебной дисциплины </w:t>
      </w: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7760"/>
        <w:gridCol w:w="3012"/>
        <w:gridCol w:w="2009"/>
      </w:tblGrid>
      <w:tr w:rsidR="00B12CDB" w:rsidRPr="00B12CDB" w14:paraId="453C5076" w14:textId="77777777" w:rsidTr="004C4ABE">
        <w:trPr>
          <w:trHeight w:val="20"/>
        </w:trPr>
        <w:tc>
          <w:tcPr>
            <w:tcW w:w="629" w:type="pct"/>
            <w:vAlign w:val="center"/>
          </w:tcPr>
          <w:p w14:paraId="784F3B14" w14:textId="77777777" w:rsidR="00B12CDB" w:rsidRPr="00B12CDB" w:rsidRDefault="00B12CDB" w:rsidP="00B12CDB">
            <w:pPr>
              <w:suppressAutoHyphens/>
              <w:jc w:val="center"/>
              <w:rPr>
                <w:rFonts w:ascii="Times New Roman" w:hAnsi="Times New Roman"/>
                <w:b/>
                <w:bCs/>
              </w:rPr>
            </w:pPr>
            <w:r w:rsidRPr="00B12CDB">
              <w:rPr>
                <w:rFonts w:ascii="Times New Roman" w:hAnsi="Times New Roman"/>
                <w:bCs/>
                <w:i/>
              </w:rPr>
              <w:t xml:space="preserve"> </w:t>
            </w:r>
            <w:r w:rsidRPr="00B12CDB">
              <w:rPr>
                <w:rFonts w:ascii="Times New Roman" w:hAnsi="Times New Roman"/>
                <w:b/>
                <w:bCs/>
              </w:rPr>
              <w:t>Наименование разделов и тем</w:t>
            </w:r>
          </w:p>
        </w:tc>
        <w:tc>
          <w:tcPr>
            <w:tcW w:w="2654" w:type="pct"/>
            <w:vAlign w:val="center"/>
          </w:tcPr>
          <w:p w14:paraId="129A615C" w14:textId="77777777" w:rsidR="00B12CDB" w:rsidRPr="00B12CDB" w:rsidRDefault="00B12CDB" w:rsidP="00B12CDB">
            <w:pPr>
              <w:suppressAutoHyphens/>
              <w:jc w:val="center"/>
              <w:rPr>
                <w:rFonts w:ascii="Times New Roman" w:hAnsi="Times New Roman"/>
                <w:b/>
                <w:bCs/>
              </w:rPr>
            </w:pPr>
            <w:r w:rsidRPr="00B12CDB">
              <w:rPr>
                <w:rFonts w:ascii="Times New Roman" w:hAnsi="Times New Roman"/>
                <w:b/>
                <w:bCs/>
              </w:rPr>
              <w:t>Содержание учебного материала и формы организации деятельности обучающихся</w:t>
            </w:r>
          </w:p>
        </w:tc>
        <w:tc>
          <w:tcPr>
            <w:tcW w:w="1030" w:type="pct"/>
            <w:vAlign w:val="center"/>
          </w:tcPr>
          <w:p w14:paraId="4795B9E6" w14:textId="77777777" w:rsidR="00B12CDB" w:rsidRPr="00B12CDB" w:rsidRDefault="00B12CDB" w:rsidP="00B12CDB">
            <w:pPr>
              <w:suppressAutoHyphens/>
              <w:spacing w:after="0" w:line="240" w:lineRule="auto"/>
              <w:jc w:val="center"/>
              <w:rPr>
                <w:rFonts w:ascii="Times New Roman" w:hAnsi="Times New Roman"/>
                <w:b/>
                <w:bCs/>
              </w:rPr>
            </w:pPr>
            <w:r w:rsidRPr="00B12CDB">
              <w:rPr>
                <w:rFonts w:ascii="Times New Roman" w:hAnsi="Times New Roman"/>
                <w:b/>
                <w:bCs/>
              </w:rPr>
              <w:t>Объем, акад. ч</w:t>
            </w:r>
            <w:r w:rsidR="00253069">
              <w:rPr>
                <w:rFonts w:ascii="Times New Roman" w:hAnsi="Times New Roman"/>
                <w:b/>
                <w:bCs/>
              </w:rPr>
              <w:t>.</w:t>
            </w:r>
            <w:r w:rsidRPr="00B12CDB">
              <w:rPr>
                <w:rFonts w:ascii="Times New Roman" w:hAnsi="Times New Roman"/>
                <w:b/>
                <w:bCs/>
              </w:rPr>
              <w:t xml:space="preserve"> / в том числе в форме практической подготовки, акад</w:t>
            </w:r>
            <w:r w:rsidR="00253069">
              <w:rPr>
                <w:rFonts w:ascii="Times New Roman" w:hAnsi="Times New Roman"/>
                <w:b/>
                <w:bCs/>
              </w:rPr>
              <w:t>.</w:t>
            </w:r>
            <w:r w:rsidRPr="00B12CDB">
              <w:rPr>
                <w:rFonts w:ascii="Times New Roman" w:hAnsi="Times New Roman"/>
                <w:b/>
                <w:bCs/>
              </w:rPr>
              <w:t xml:space="preserve"> ч</w:t>
            </w:r>
            <w:r w:rsidR="00253069">
              <w:rPr>
                <w:rFonts w:ascii="Times New Roman" w:hAnsi="Times New Roman"/>
                <w:b/>
                <w:bCs/>
              </w:rPr>
              <w:t>.</w:t>
            </w:r>
          </w:p>
        </w:tc>
        <w:tc>
          <w:tcPr>
            <w:tcW w:w="687" w:type="pct"/>
            <w:vAlign w:val="center"/>
          </w:tcPr>
          <w:p w14:paraId="56097E3A" w14:textId="77777777" w:rsidR="00B12CDB" w:rsidRPr="00B12CDB" w:rsidRDefault="00ED519D" w:rsidP="00B12CDB">
            <w:pPr>
              <w:suppressAutoHyphens/>
              <w:jc w:val="center"/>
              <w:rPr>
                <w:rFonts w:ascii="Times New Roman" w:hAnsi="Times New Roman"/>
                <w:b/>
                <w:bCs/>
              </w:rPr>
            </w:pPr>
            <w:r w:rsidRPr="00315F34">
              <w:rPr>
                <w:rFonts w:ascii="Times New Roman" w:hAnsi="Times New Roman"/>
                <w:b/>
                <w:bCs/>
              </w:rPr>
              <w:t xml:space="preserve">Коды компетенций </w:t>
            </w:r>
            <w:r w:rsidR="00AA177A">
              <w:rPr>
                <w:rFonts w:ascii="Times New Roman" w:hAnsi="Times New Roman"/>
                <w:b/>
                <w:bCs/>
              </w:rPr>
              <w:br/>
            </w:r>
            <w:r w:rsidRPr="00315F34">
              <w:rPr>
                <w:rFonts w:ascii="Times New Roman" w:hAnsi="Times New Roman"/>
                <w:b/>
                <w:bCs/>
              </w:rPr>
              <w:t>и личностных результатов</w:t>
            </w:r>
            <w:r w:rsidRPr="00315F34">
              <w:rPr>
                <w:rStyle w:val="FootnoteReference"/>
                <w:rFonts w:ascii="Times New Roman" w:hAnsi="Times New Roman"/>
                <w:b/>
                <w:bCs/>
              </w:rPr>
              <w:footnoteReference w:id="55"/>
            </w:r>
            <w:r w:rsidRPr="00315F34">
              <w:rPr>
                <w:rFonts w:ascii="Times New Roman" w:hAnsi="Times New Roman"/>
                <w:b/>
                <w:bCs/>
              </w:rPr>
              <w:t>, формированию которых способствует элемент программы</w:t>
            </w:r>
          </w:p>
        </w:tc>
      </w:tr>
      <w:tr w:rsidR="00B12CDB" w:rsidRPr="00B12CDB" w14:paraId="36966746" w14:textId="77777777" w:rsidTr="004C4ABE">
        <w:trPr>
          <w:trHeight w:val="371"/>
        </w:trPr>
        <w:tc>
          <w:tcPr>
            <w:tcW w:w="629" w:type="pct"/>
          </w:tcPr>
          <w:p w14:paraId="35E78D18"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1</w:t>
            </w:r>
          </w:p>
        </w:tc>
        <w:tc>
          <w:tcPr>
            <w:tcW w:w="2654" w:type="pct"/>
          </w:tcPr>
          <w:p w14:paraId="0F1C9D79"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2</w:t>
            </w:r>
          </w:p>
        </w:tc>
        <w:tc>
          <w:tcPr>
            <w:tcW w:w="1030" w:type="pct"/>
          </w:tcPr>
          <w:p w14:paraId="57D1F6EF"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3</w:t>
            </w:r>
          </w:p>
        </w:tc>
        <w:tc>
          <w:tcPr>
            <w:tcW w:w="687" w:type="pct"/>
          </w:tcPr>
          <w:p w14:paraId="2CFB0FB5"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4</w:t>
            </w:r>
          </w:p>
        </w:tc>
      </w:tr>
      <w:tr w:rsidR="00B12CDB" w:rsidRPr="00B12CDB" w14:paraId="7F386397" w14:textId="77777777" w:rsidTr="004C4ABE">
        <w:trPr>
          <w:trHeight w:val="371"/>
        </w:trPr>
        <w:tc>
          <w:tcPr>
            <w:tcW w:w="3283" w:type="pct"/>
            <w:gridSpan w:val="2"/>
          </w:tcPr>
          <w:p w14:paraId="4304BE13" w14:textId="77777777" w:rsidR="00B12CDB" w:rsidRPr="00B12CDB" w:rsidRDefault="00B12CDB" w:rsidP="00B12CDB">
            <w:pPr>
              <w:spacing w:after="0" w:line="360" w:lineRule="auto"/>
              <w:rPr>
                <w:rFonts w:ascii="Times New Roman" w:hAnsi="Times New Roman"/>
                <w:b/>
                <w:bCs/>
              </w:rPr>
            </w:pPr>
            <w:r w:rsidRPr="00B12CDB">
              <w:rPr>
                <w:rFonts w:ascii="Times New Roman" w:hAnsi="Times New Roman"/>
                <w:b/>
                <w:bCs/>
              </w:rPr>
              <w:t>Раздел 1. Повседневное общение</w:t>
            </w:r>
          </w:p>
        </w:tc>
        <w:tc>
          <w:tcPr>
            <w:tcW w:w="1030" w:type="pct"/>
          </w:tcPr>
          <w:p w14:paraId="27FCA9FB" w14:textId="77777777" w:rsidR="00B12CDB" w:rsidRPr="00B12CDB" w:rsidRDefault="00B12CDB" w:rsidP="00B12CDB">
            <w:pPr>
              <w:jc w:val="center"/>
              <w:rPr>
                <w:rFonts w:ascii="Times New Roman" w:hAnsi="Times New Roman"/>
                <w:b/>
                <w:bCs/>
              </w:rPr>
            </w:pPr>
            <w:r w:rsidRPr="00B12CDB">
              <w:rPr>
                <w:rFonts w:ascii="Times New Roman" w:hAnsi="Times New Roman"/>
                <w:b/>
                <w:bCs/>
              </w:rPr>
              <w:t>26/2</w:t>
            </w:r>
            <w:r w:rsidR="006B5F61">
              <w:rPr>
                <w:rFonts w:ascii="Times New Roman" w:hAnsi="Times New Roman"/>
                <w:b/>
                <w:bCs/>
              </w:rPr>
              <w:t>5</w:t>
            </w:r>
          </w:p>
        </w:tc>
        <w:tc>
          <w:tcPr>
            <w:tcW w:w="687" w:type="pct"/>
            <w:vMerge w:val="restart"/>
          </w:tcPr>
          <w:p w14:paraId="2311DC2D" w14:textId="77777777" w:rsidR="00B12CDB" w:rsidRPr="00B12CDB" w:rsidRDefault="00B12CDB" w:rsidP="00B12CDB">
            <w:pPr>
              <w:jc w:val="center"/>
              <w:rPr>
                <w:rFonts w:ascii="Times New Roman" w:hAnsi="Times New Roman"/>
                <w:b/>
                <w:bCs/>
                <w:i/>
                <w:iCs/>
              </w:rPr>
            </w:pPr>
            <w:r w:rsidRPr="00B12CDB">
              <w:rPr>
                <w:rFonts w:ascii="Times New Roman" w:hAnsi="Times New Roman"/>
                <w:iCs/>
              </w:rPr>
              <w:t xml:space="preserve">ОК 02, ОК 04, </w:t>
            </w:r>
            <w:r w:rsidR="00AA177A">
              <w:rPr>
                <w:rFonts w:ascii="Times New Roman" w:hAnsi="Times New Roman"/>
                <w:iCs/>
              </w:rPr>
              <w:br/>
            </w:r>
            <w:r w:rsidRPr="00B12CDB">
              <w:rPr>
                <w:rFonts w:ascii="Times New Roman" w:hAnsi="Times New Roman"/>
                <w:iCs/>
              </w:rPr>
              <w:t>ОК 06, ОК 09</w:t>
            </w:r>
          </w:p>
        </w:tc>
      </w:tr>
      <w:tr w:rsidR="00B12CDB" w:rsidRPr="00B12CDB" w14:paraId="530D451D" w14:textId="77777777" w:rsidTr="004C4ABE">
        <w:trPr>
          <w:trHeight w:val="20"/>
        </w:trPr>
        <w:tc>
          <w:tcPr>
            <w:tcW w:w="629" w:type="pct"/>
            <w:vMerge w:val="restart"/>
          </w:tcPr>
          <w:p w14:paraId="31518F5E" w14:textId="77777777" w:rsidR="00B12CDB" w:rsidRPr="00B12CDB" w:rsidRDefault="00B12CDB" w:rsidP="00B12CDB">
            <w:pPr>
              <w:rPr>
                <w:rFonts w:ascii="Times New Roman" w:hAnsi="Times New Roman"/>
              </w:rPr>
            </w:pPr>
            <w:r w:rsidRPr="00B12CDB">
              <w:rPr>
                <w:rFonts w:ascii="Times New Roman" w:hAnsi="Times New Roman"/>
              </w:rPr>
              <w:t>Тема 1.1 Прошлое и настоящее страны изучаемого языка</w:t>
            </w:r>
          </w:p>
          <w:p w14:paraId="20F5D833" w14:textId="77777777" w:rsidR="00B12CDB" w:rsidRPr="00B12CDB" w:rsidRDefault="00B12CDB" w:rsidP="00B12CDB">
            <w:pPr>
              <w:rPr>
                <w:rFonts w:ascii="Times New Roman" w:hAnsi="Times New Roman"/>
                <w:b/>
                <w:bCs/>
              </w:rPr>
            </w:pPr>
          </w:p>
        </w:tc>
        <w:tc>
          <w:tcPr>
            <w:tcW w:w="2654" w:type="pct"/>
          </w:tcPr>
          <w:p w14:paraId="1273E835" w14:textId="77777777" w:rsidR="00B12CDB" w:rsidRPr="00B12CDB" w:rsidRDefault="00B12CDB" w:rsidP="00B12CDB">
            <w:pPr>
              <w:rPr>
                <w:rFonts w:ascii="Times New Roman" w:hAnsi="Times New Roman"/>
                <w:b/>
                <w:bCs/>
                <w:i/>
              </w:rPr>
            </w:pPr>
            <w:r w:rsidRPr="00B12CDB">
              <w:rPr>
                <w:rFonts w:ascii="Times New Roman" w:hAnsi="Times New Roman"/>
                <w:b/>
                <w:bCs/>
              </w:rPr>
              <w:t>Содержание учебного материала</w:t>
            </w:r>
          </w:p>
        </w:tc>
        <w:tc>
          <w:tcPr>
            <w:tcW w:w="1030" w:type="pct"/>
            <w:vAlign w:val="center"/>
          </w:tcPr>
          <w:p w14:paraId="039FFE44" w14:textId="77777777" w:rsidR="00B12CDB" w:rsidRPr="00B12CDB" w:rsidRDefault="00B12CDB" w:rsidP="00B12CDB">
            <w:pPr>
              <w:suppressAutoHyphens/>
              <w:jc w:val="center"/>
              <w:rPr>
                <w:rFonts w:ascii="Times New Roman" w:hAnsi="Times New Roman"/>
                <w:b/>
                <w:bCs/>
              </w:rPr>
            </w:pPr>
            <w:r w:rsidRPr="00B12CDB">
              <w:rPr>
                <w:rFonts w:ascii="Times New Roman" w:hAnsi="Times New Roman"/>
                <w:b/>
                <w:bCs/>
              </w:rPr>
              <w:t>8</w:t>
            </w:r>
            <w:r w:rsidR="006B5F61">
              <w:rPr>
                <w:rFonts w:ascii="Times New Roman" w:hAnsi="Times New Roman"/>
                <w:b/>
                <w:bCs/>
              </w:rPr>
              <w:t>/7</w:t>
            </w:r>
          </w:p>
        </w:tc>
        <w:tc>
          <w:tcPr>
            <w:tcW w:w="687" w:type="pct"/>
            <w:vMerge/>
          </w:tcPr>
          <w:p w14:paraId="2BEA3558" w14:textId="77777777" w:rsidR="00B12CDB" w:rsidRPr="00B12CDB" w:rsidRDefault="00B12CDB" w:rsidP="00B12CDB">
            <w:pPr>
              <w:jc w:val="center"/>
              <w:rPr>
                <w:rFonts w:ascii="Times New Roman" w:hAnsi="Times New Roman"/>
                <w:b/>
                <w:i/>
              </w:rPr>
            </w:pPr>
          </w:p>
        </w:tc>
      </w:tr>
      <w:tr w:rsidR="00B12CDB" w:rsidRPr="00B12CDB" w14:paraId="6CF05DC0" w14:textId="77777777" w:rsidTr="004C4ABE">
        <w:trPr>
          <w:trHeight w:val="20"/>
        </w:trPr>
        <w:tc>
          <w:tcPr>
            <w:tcW w:w="629" w:type="pct"/>
            <w:vMerge/>
          </w:tcPr>
          <w:p w14:paraId="3F2142B3" w14:textId="77777777" w:rsidR="00B12CDB" w:rsidRPr="00B12CDB" w:rsidRDefault="00B12CDB" w:rsidP="00B12CDB">
            <w:pPr>
              <w:rPr>
                <w:rFonts w:ascii="Times New Roman" w:hAnsi="Times New Roman"/>
                <w:b/>
                <w:bCs/>
                <w:i/>
              </w:rPr>
            </w:pPr>
          </w:p>
        </w:tc>
        <w:tc>
          <w:tcPr>
            <w:tcW w:w="2654" w:type="pct"/>
          </w:tcPr>
          <w:p w14:paraId="7A08ACB5" w14:textId="77777777" w:rsidR="00B12CDB" w:rsidRPr="00B12CDB" w:rsidRDefault="00B12CDB" w:rsidP="00B12CDB">
            <w:pPr>
              <w:jc w:val="both"/>
              <w:rPr>
                <w:rFonts w:ascii="Times New Roman" w:hAnsi="Times New Roman"/>
              </w:rPr>
            </w:pPr>
            <w:r w:rsidRPr="00B12CDB">
              <w:rPr>
                <w:rFonts w:ascii="Times New Roman" w:hAnsi="Times New Roman"/>
              </w:rPr>
              <w:t>Синтаксические конструкции изучаемого языка: повторение основных сведений.</w:t>
            </w:r>
          </w:p>
        </w:tc>
        <w:tc>
          <w:tcPr>
            <w:tcW w:w="1030" w:type="pct"/>
            <w:vAlign w:val="center"/>
          </w:tcPr>
          <w:p w14:paraId="39D69A3C" w14:textId="77777777" w:rsidR="00B12CDB" w:rsidRPr="00B12CDB" w:rsidRDefault="00B12CDB" w:rsidP="00B12CDB">
            <w:pPr>
              <w:suppressAutoHyphens/>
              <w:jc w:val="center"/>
              <w:rPr>
                <w:rFonts w:ascii="Times New Roman" w:hAnsi="Times New Roman"/>
                <w:bCs/>
              </w:rPr>
            </w:pPr>
            <w:r w:rsidRPr="00B12CDB">
              <w:rPr>
                <w:rFonts w:ascii="Times New Roman" w:hAnsi="Times New Roman"/>
                <w:bCs/>
              </w:rPr>
              <w:t>1</w:t>
            </w:r>
          </w:p>
        </w:tc>
        <w:tc>
          <w:tcPr>
            <w:tcW w:w="687" w:type="pct"/>
            <w:vMerge/>
          </w:tcPr>
          <w:p w14:paraId="78E7BAA6" w14:textId="77777777" w:rsidR="00B12CDB" w:rsidRPr="00B12CDB" w:rsidRDefault="00B12CDB" w:rsidP="00B12CDB">
            <w:pPr>
              <w:jc w:val="center"/>
              <w:rPr>
                <w:rFonts w:ascii="Times New Roman" w:hAnsi="Times New Roman"/>
                <w:b/>
                <w:bCs/>
                <w:i/>
              </w:rPr>
            </w:pPr>
          </w:p>
        </w:tc>
      </w:tr>
      <w:tr w:rsidR="00B12CDB" w:rsidRPr="00B12CDB" w14:paraId="5C510936" w14:textId="77777777" w:rsidTr="004C4ABE">
        <w:trPr>
          <w:trHeight w:val="20"/>
        </w:trPr>
        <w:tc>
          <w:tcPr>
            <w:tcW w:w="629" w:type="pct"/>
            <w:vMerge/>
          </w:tcPr>
          <w:p w14:paraId="5C497ADF" w14:textId="77777777" w:rsidR="00B12CDB" w:rsidRPr="00B12CDB" w:rsidRDefault="00B12CDB" w:rsidP="00B12CDB">
            <w:pPr>
              <w:rPr>
                <w:rFonts w:ascii="Times New Roman" w:hAnsi="Times New Roman"/>
                <w:b/>
                <w:bCs/>
                <w:i/>
              </w:rPr>
            </w:pPr>
          </w:p>
        </w:tc>
        <w:tc>
          <w:tcPr>
            <w:tcW w:w="2654" w:type="pct"/>
          </w:tcPr>
          <w:p w14:paraId="09FB9B0D" w14:textId="77777777" w:rsidR="00B12CDB" w:rsidRPr="00B12CDB" w:rsidRDefault="00B12CDB" w:rsidP="00B12CDB">
            <w:pPr>
              <w:jc w:val="both"/>
              <w:rPr>
                <w:rFonts w:ascii="Times New Roman" w:hAnsi="Times New Roman"/>
                <w:b/>
                <w:i/>
              </w:rPr>
            </w:pPr>
            <w:r w:rsidRPr="00B12CDB">
              <w:rPr>
                <w:rFonts w:ascii="Times New Roman" w:hAnsi="Times New Roman"/>
                <w:b/>
                <w:bCs/>
              </w:rPr>
              <w:t>В том числе практических и лабораторных занятий</w:t>
            </w:r>
          </w:p>
        </w:tc>
        <w:tc>
          <w:tcPr>
            <w:tcW w:w="1030" w:type="pct"/>
            <w:vAlign w:val="center"/>
          </w:tcPr>
          <w:p w14:paraId="1477F3A1" w14:textId="77777777" w:rsidR="00B12CDB" w:rsidRPr="00B12CDB" w:rsidRDefault="00B12CDB" w:rsidP="00B12CDB">
            <w:pPr>
              <w:suppressAutoHyphens/>
              <w:jc w:val="center"/>
              <w:rPr>
                <w:rFonts w:ascii="Times New Roman" w:hAnsi="Times New Roman"/>
                <w:b/>
                <w:bCs/>
                <w:i/>
                <w:iCs/>
              </w:rPr>
            </w:pPr>
            <w:r w:rsidRPr="00B12CDB">
              <w:rPr>
                <w:rFonts w:ascii="Times New Roman" w:hAnsi="Times New Roman"/>
                <w:b/>
                <w:bCs/>
                <w:i/>
                <w:iCs/>
              </w:rPr>
              <w:t>7</w:t>
            </w:r>
          </w:p>
        </w:tc>
        <w:tc>
          <w:tcPr>
            <w:tcW w:w="687" w:type="pct"/>
            <w:vMerge/>
          </w:tcPr>
          <w:p w14:paraId="58CA19EA" w14:textId="77777777" w:rsidR="00B12CDB" w:rsidRPr="00B12CDB" w:rsidRDefault="00B12CDB" w:rsidP="00B12CDB">
            <w:pPr>
              <w:jc w:val="center"/>
              <w:rPr>
                <w:rFonts w:ascii="Times New Roman" w:hAnsi="Times New Roman"/>
                <w:b/>
                <w:i/>
              </w:rPr>
            </w:pPr>
          </w:p>
        </w:tc>
      </w:tr>
      <w:tr w:rsidR="00B12CDB" w:rsidRPr="00B12CDB" w14:paraId="28A8D835" w14:textId="77777777" w:rsidTr="004C4ABE">
        <w:trPr>
          <w:trHeight w:val="20"/>
        </w:trPr>
        <w:tc>
          <w:tcPr>
            <w:tcW w:w="629" w:type="pct"/>
            <w:vMerge/>
          </w:tcPr>
          <w:p w14:paraId="2BDB4957" w14:textId="77777777" w:rsidR="00B12CDB" w:rsidRPr="00B12CDB" w:rsidRDefault="00B12CDB" w:rsidP="00B12CDB">
            <w:pPr>
              <w:rPr>
                <w:rFonts w:ascii="Times New Roman" w:hAnsi="Times New Roman"/>
                <w:b/>
                <w:bCs/>
                <w:i/>
              </w:rPr>
            </w:pPr>
          </w:p>
        </w:tc>
        <w:tc>
          <w:tcPr>
            <w:tcW w:w="2654" w:type="pct"/>
          </w:tcPr>
          <w:p w14:paraId="16995797" w14:textId="77777777" w:rsidR="00B12CDB" w:rsidRPr="00B12CDB" w:rsidRDefault="00B12CDB" w:rsidP="00B12CDB">
            <w:pPr>
              <w:jc w:val="both"/>
              <w:rPr>
                <w:rFonts w:ascii="Times New Roman" w:hAnsi="Times New Roman"/>
                <w:bCs/>
                <w:iCs/>
              </w:rPr>
            </w:pPr>
            <w:r w:rsidRPr="00B12CDB">
              <w:rPr>
                <w:rFonts w:ascii="Times New Roman" w:hAnsi="Times New Roman"/>
                <w:bCs/>
                <w:iCs/>
              </w:rPr>
              <w:t>Практическое занятие № 1. Разряды существительных</w:t>
            </w:r>
          </w:p>
        </w:tc>
        <w:tc>
          <w:tcPr>
            <w:tcW w:w="1030" w:type="pct"/>
            <w:vAlign w:val="center"/>
          </w:tcPr>
          <w:p w14:paraId="13C1EC30" w14:textId="77777777" w:rsidR="00B12CDB" w:rsidRPr="00B12CDB" w:rsidRDefault="00B12CDB" w:rsidP="00B12CDB">
            <w:pPr>
              <w:suppressAutoHyphens/>
              <w:jc w:val="center"/>
              <w:rPr>
                <w:rFonts w:ascii="Times New Roman" w:hAnsi="Times New Roman"/>
              </w:rPr>
            </w:pPr>
            <w:r w:rsidRPr="00B12CDB">
              <w:rPr>
                <w:rFonts w:ascii="Times New Roman" w:hAnsi="Times New Roman"/>
              </w:rPr>
              <w:t>1</w:t>
            </w:r>
          </w:p>
        </w:tc>
        <w:tc>
          <w:tcPr>
            <w:tcW w:w="687" w:type="pct"/>
            <w:vMerge/>
          </w:tcPr>
          <w:p w14:paraId="118EA6FC" w14:textId="77777777" w:rsidR="00B12CDB" w:rsidRPr="00B12CDB" w:rsidRDefault="00B12CDB" w:rsidP="00B12CDB">
            <w:pPr>
              <w:jc w:val="center"/>
              <w:rPr>
                <w:rFonts w:ascii="Times New Roman" w:hAnsi="Times New Roman"/>
                <w:b/>
                <w:i/>
              </w:rPr>
            </w:pPr>
          </w:p>
        </w:tc>
      </w:tr>
      <w:tr w:rsidR="00B12CDB" w:rsidRPr="00B12CDB" w14:paraId="36E81580" w14:textId="77777777" w:rsidTr="004C4ABE">
        <w:trPr>
          <w:trHeight w:val="20"/>
        </w:trPr>
        <w:tc>
          <w:tcPr>
            <w:tcW w:w="629" w:type="pct"/>
            <w:vMerge/>
          </w:tcPr>
          <w:p w14:paraId="707B27BE" w14:textId="77777777" w:rsidR="00B12CDB" w:rsidRPr="00B12CDB" w:rsidRDefault="00B12CDB" w:rsidP="00B12CDB">
            <w:pPr>
              <w:rPr>
                <w:rFonts w:ascii="Times New Roman" w:hAnsi="Times New Roman"/>
                <w:b/>
                <w:bCs/>
                <w:i/>
              </w:rPr>
            </w:pPr>
          </w:p>
        </w:tc>
        <w:tc>
          <w:tcPr>
            <w:tcW w:w="2654" w:type="pct"/>
          </w:tcPr>
          <w:p w14:paraId="3FB09098" w14:textId="77777777" w:rsidR="00B12CDB" w:rsidRPr="00B12CDB" w:rsidRDefault="00B12CDB" w:rsidP="00B12CDB">
            <w:pPr>
              <w:rPr>
                <w:rFonts w:ascii="Times New Roman" w:hAnsi="Times New Roman"/>
                <w:bCs/>
                <w:iCs/>
              </w:rPr>
            </w:pPr>
            <w:r w:rsidRPr="00B12CDB">
              <w:rPr>
                <w:rFonts w:ascii="Times New Roman" w:hAnsi="Times New Roman"/>
                <w:bCs/>
                <w:iCs/>
              </w:rPr>
              <w:t>Практическое занятие № 2. Число существительных</w:t>
            </w:r>
          </w:p>
        </w:tc>
        <w:tc>
          <w:tcPr>
            <w:tcW w:w="1030" w:type="pct"/>
            <w:vAlign w:val="center"/>
          </w:tcPr>
          <w:p w14:paraId="73A7F8B3" w14:textId="77777777" w:rsidR="00B12CDB" w:rsidRPr="00B12CDB" w:rsidRDefault="00B12CDB" w:rsidP="00B12CDB">
            <w:pPr>
              <w:suppressAutoHyphens/>
              <w:jc w:val="center"/>
              <w:rPr>
                <w:rFonts w:ascii="Times New Roman" w:hAnsi="Times New Roman"/>
              </w:rPr>
            </w:pPr>
            <w:r w:rsidRPr="00B12CDB">
              <w:rPr>
                <w:rFonts w:ascii="Times New Roman" w:hAnsi="Times New Roman"/>
              </w:rPr>
              <w:t>1</w:t>
            </w:r>
          </w:p>
        </w:tc>
        <w:tc>
          <w:tcPr>
            <w:tcW w:w="687" w:type="pct"/>
            <w:vMerge/>
          </w:tcPr>
          <w:p w14:paraId="0DFCD0EF" w14:textId="77777777" w:rsidR="00B12CDB" w:rsidRPr="00B12CDB" w:rsidRDefault="00B12CDB" w:rsidP="00B12CDB">
            <w:pPr>
              <w:jc w:val="center"/>
              <w:rPr>
                <w:rFonts w:ascii="Times New Roman" w:hAnsi="Times New Roman"/>
                <w:b/>
                <w:i/>
              </w:rPr>
            </w:pPr>
          </w:p>
        </w:tc>
      </w:tr>
      <w:tr w:rsidR="00B12CDB" w:rsidRPr="00B12CDB" w14:paraId="02914703" w14:textId="77777777" w:rsidTr="004C4ABE">
        <w:trPr>
          <w:trHeight w:val="20"/>
        </w:trPr>
        <w:tc>
          <w:tcPr>
            <w:tcW w:w="629" w:type="pct"/>
            <w:vMerge/>
          </w:tcPr>
          <w:p w14:paraId="008D9D94" w14:textId="77777777" w:rsidR="00B12CDB" w:rsidRPr="00B12CDB" w:rsidRDefault="00B12CDB" w:rsidP="00B12CDB">
            <w:pPr>
              <w:rPr>
                <w:rFonts w:ascii="Times New Roman" w:hAnsi="Times New Roman"/>
                <w:b/>
                <w:bCs/>
                <w:i/>
              </w:rPr>
            </w:pPr>
          </w:p>
        </w:tc>
        <w:tc>
          <w:tcPr>
            <w:tcW w:w="2654" w:type="pct"/>
          </w:tcPr>
          <w:p w14:paraId="53E2F495" w14:textId="77777777" w:rsidR="00B12CDB" w:rsidRPr="00B12CDB" w:rsidRDefault="00B12CDB" w:rsidP="00B12CDB">
            <w:pPr>
              <w:rPr>
                <w:rFonts w:ascii="Times New Roman" w:hAnsi="Times New Roman"/>
                <w:bCs/>
                <w:iCs/>
              </w:rPr>
            </w:pPr>
            <w:r w:rsidRPr="00B12CDB">
              <w:rPr>
                <w:rFonts w:ascii="Times New Roman" w:hAnsi="Times New Roman"/>
                <w:bCs/>
                <w:iCs/>
              </w:rPr>
              <w:t>Практическое занятие № 3. Притяжательный падеж существительных</w:t>
            </w:r>
          </w:p>
        </w:tc>
        <w:tc>
          <w:tcPr>
            <w:tcW w:w="1030" w:type="pct"/>
            <w:vAlign w:val="center"/>
          </w:tcPr>
          <w:p w14:paraId="44CDCC59" w14:textId="77777777" w:rsidR="00B12CDB" w:rsidRPr="00B12CDB" w:rsidRDefault="00B12CDB" w:rsidP="00B12CDB">
            <w:pPr>
              <w:suppressAutoHyphens/>
              <w:jc w:val="center"/>
              <w:rPr>
                <w:rFonts w:ascii="Times New Roman" w:hAnsi="Times New Roman"/>
              </w:rPr>
            </w:pPr>
            <w:r w:rsidRPr="00B12CDB">
              <w:rPr>
                <w:rFonts w:ascii="Times New Roman" w:hAnsi="Times New Roman"/>
              </w:rPr>
              <w:t>1</w:t>
            </w:r>
          </w:p>
        </w:tc>
        <w:tc>
          <w:tcPr>
            <w:tcW w:w="687" w:type="pct"/>
            <w:vMerge/>
          </w:tcPr>
          <w:p w14:paraId="26255DEE" w14:textId="77777777" w:rsidR="00B12CDB" w:rsidRPr="00B12CDB" w:rsidRDefault="00B12CDB" w:rsidP="00B12CDB">
            <w:pPr>
              <w:jc w:val="center"/>
              <w:rPr>
                <w:rFonts w:ascii="Times New Roman" w:hAnsi="Times New Roman"/>
                <w:b/>
                <w:i/>
              </w:rPr>
            </w:pPr>
          </w:p>
        </w:tc>
      </w:tr>
      <w:tr w:rsidR="00B12CDB" w:rsidRPr="00B12CDB" w14:paraId="06DE1996" w14:textId="77777777" w:rsidTr="004C4ABE">
        <w:trPr>
          <w:trHeight w:val="20"/>
        </w:trPr>
        <w:tc>
          <w:tcPr>
            <w:tcW w:w="629" w:type="pct"/>
            <w:vMerge/>
          </w:tcPr>
          <w:p w14:paraId="1A5DDF83" w14:textId="77777777" w:rsidR="00B12CDB" w:rsidRPr="00B12CDB" w:rsidRDefault="00B12CDB" w:rsidP="00B12CDB">
            <w:pPr>
              <w:rPr>
                <w:rFonts w:ascii="Times New Roman" w:hAnsi="Times New Roman"/>
                <w:b/>
                <w:bCs/>
                <w:i/>
              </w:rPr>
            </w:pPr>
          </w:p>
        </w:tc>
        <w:tc>
          <w:tcPr>
            <w:tcW w:w="2654" w:type="pct"/>
          </w:tcPr>
          <w:p w14:paraId="1E545885" w14:textId="77777777" w:rsidR="00B12CDB" w:rsidRPr="00B12CDB" w:rsidRDefault="00B12CDB" w:rsidP="00B12CDB">
            <w:pPr>
              <w:rPr>
                <w:rFonts w:ascii="Times New Roman" w:hAnsi="Times New Roman"/>
                <w:bCs/>
                <w:iCs/>
              </w:rPr>
            </w:pPr>
            <w:r w:rsidRPr="00B12CDB">
              <w:rPr>
                <w:rFonts w:ascii="Times New Roman" w:hAnsi="Times New Roman"/>
                <w:bCs/>
                <w:iCs/>
              </w:rPr>
              <w:t>Практическое занятие № 4. Чтение текста с полным пониманием содержания по теме «Погода и климат»</w:t>
            </w:r>
          </w:p>
        </w:tc>
        <w:tc>
          <w:tcPr>
            <w:tcW w:w="1030" w:type="pct"/>
            <w:vAlign w:val="center"/>
          </w:tcPr>
          <w:p w14:paraId="24D4AC14" w14:textId="77777777" w:rsidR="00B12CDB" w:rsidRPr="00B12CDB" w:rsidRDefault="00B12CDB" w:rsidP="00B12CDB">
            <w:pPr>
              <w:suppressAutoHyphens/>
              <w:jc w:val="center"/>
              <w:rPr>
                <w:rFonts w:ascii="Times New Roman" w:hAnsi="Times New Roman"/>
              </w:rPr>
            </w:pPr>
            <w:r w:rsidRPr="00B12CDB">
              <w:rPr>
                <w:rFonts w:ascii="Times New Roman" w:hAnsi="Times New Roman"/>
              </w:rPr>
              <w:t>2</w:t>
            </w:r>
          </w:p>
        </w:tc>
        <w:tc>
          <w:tcPr>
            <w:tcW w:w="687" w:type="pct"/>
            <w:vMerge/>
          </w:tcPr>
          <w:p w14:paraId="0DDA32DE" w14:textId="77777777" w:rsidR="00B12CDB" w:rsidRPr="00B12CDB" w:rsidRDefault="00B12CDB" w:rsidP="00B12CDB">
            <w:pPr>
              <w:jc w:val="center"/>
              <w:rPr>
                <w:rFonts w:ascii="Times New Roman" w:hAnsi="Times New Roman"/>
                <w:b/>
                <w:i/>
              </w:rPr>
            </w:pPr>
          </w:p>
        </w:tc>
      </w:tr>
      <w:tr w:rsidR="00B12CDB" w:rsidRPr="00B12CDB" w14:paraId="6E47414B" w14:textId="77777777" w:rsidTr="004C4ABE">
        <w:trPr>
          <w:trHeight w:val="20"/>
        </w:trPr>
        <w:tc>
          <w:tcPr>
            <w:tcW w:w="629" w:type="pct"/>
            <w:vMerge/>
          </w:tcPr>
          <w:p w14:paraId="1188460B" w14:textId="77777777" w:rsidR="00B12CDB" w:rsidRPr="00B12CDB" w:rsidRDefault="00B12CDB" w:rsidP="00B12CDB">
            <w:pPr>
              <w:rPr>
                <w:rFonts w:ascii="Times New Roman" w:hAnsi="Times New Roman"/>
                <w:b/>
                <w:bCs/>
                <w:i/>
              </w:rPr>
            </w:pPr>
          </w:p>
        </w:tc>
        <w:tc>
          <w:tcPr>
            <w:tcW w:w="2654" w:type="pct"/>
          </w:tcPr>
          <w:p w14:paraId="33F3D077" w14:textId="77777777" w:rsidR="00B12CDB" w:rsidRPr="00B12CDB" w:rsidRDefault="00B12CDB" w:rsidP="00B12CDB">
            <w:pPr>
              <w:rPr>
                <w:rFonts w:ascii="Times New Roman" w:hAnsi="Times New Roman"/>
                <w:bCs/>
                <w:iCs/>
              </w:rPr>
            </w:pPr>
            <w:r w:rsidRPr="00B12CDB">
              <w:rPr>
                <w:rFonts w:ascii="Times New Roman" w:hAnsi="Times New Roman"/>
                <w:bCs/>
                <w:iCs/>
              </w:rPr>
              <w:t>Практическое занятие № 5. Монологическая и диалогическая речь по теме «Достопримечательности и места отдыха».</w:t>
            </w:r>
          </w:p>
        </w:tc>
        <w:tc>
          <w:tcPr>
            <w:tcW w:w="1030" w:type="pct"/>
            <w:vAlign w:val="center"/>
          </w:tcPr>
          <w:p w14:paraId="2B912F1D" w14:textId="77777777" w:rsidR="00B12CDB" w:rsidRPr="00B12CDB" w:rsidRDefault="00B12CDB" w:rsidP="00B12CDB">
            <w:pPr>
              <w:suppressAutoHyphens/>
              <w:jc w:val="center"/>
              <w:rPr>
                <w:rFonts w:ascii="Times New Roman" w:hAnsi="Times New Roman"/>
              </w:rPr>
            </w:pPr>
            <w:r w:rsidRPr="00B12CDB">
              <w:rPr>
                <w:rFonts w:ascii="Times New Roman" w:hAnsi="Times New Roman"/>
              </w:rPr>
              <w:t>2</w:t>
            </w:r>
          </w:p>
        </w:tc>
        <w:tc>
          <w:tcPr>
            <w:tcW w:w="687" w:type="pct"/>
            <w:vMerge/>
          </w:tcPr>
          <w:p w14:paraId="7BC922C1" w14:textId="77777777" w:rsidR="00B12CDB" w:rsidRPr="00B12CDB" w:rsidRDefault="00B12CDB" w:rsidP="00B12CDB">
            <w:pPr>
              <w:jc w:val="center"/>
              <w:rPr>
                <w:rFonts w:ascii="Times New Roman" w:hAnsi="Times New Roman"/>
                <w:b/>
                <w:i/>
              </w:rPr>
            </w:pPr>
          </w:p>
        </w:tc>
      </w:tr>
      <w:tr w:rsidR="00B12CDB" w:rsidRPr="00B12CDB" w14:paraId="39925777" w14:textId="77777777" w:rsidTr="004C4ABE">
        <w:trPr>
          <w:trHeight w:val="20"/>
        </w:trPr>
        <w:tc>
          <w:tcPr>
            <w:tcW w:w="629" w:type="pct"/>
            <w:vMerge/>
          </w:tcPr>
          <w:p w14:paraId="3EA0CBC3" w14:textId="77777777" w:rsidR="00B12CDB" w:rsidRPr="00B12CDB" w:rsidRDefault="00B12CDB" w:rsidP="00B12CDB">
            <w:pPr>
              <w:rPr>
                <w:rFonts w:ascii="Times New Roman" w:hAnsi="Times New Roman"/>
                <w:b/>
                <w:bCs/>
              </w:rPr>
            </w:pPr>
          </w:p>
        </w:tc>
        <w:tc>
          <w:tcPr>
            <w:tcW w:w="2654" w:type="pct"/>
          </w:tcPr>
          <w:p w14:paraId="39B5D8DF" w14:textId="77777777" w:rsidR="00B12CDB" w:rsidRPr="00B12CDB" w:rsidRDefault="00B12CDB" w:rsidP="00B12CDB">
            <w:pPr>
              <w:rPr>
                <w:rFonts w:ascii="Times New Roman" w:hAnsi="Times New Roman"/>
                <w:b/>
                <w:bCs/>
              </w:rPr>
            </w:pPr>
            <w:r w:rsidRPr="00B12CDB">
              <w:rPr>
                <w:rFonts w:ascii="Times New Roman" w:hAnsi="Times New Roman"/>
                <w:b/>
                <w:bCs/>
              </w:rPr>
              <w:t>Самостоятельная работа обучающихся</w:t>
            </w:r>
          </w:p>
        </w:tc>
        <w:tc>
          <w:tcPr>
            <w:tcW w:w="1030" w:type="pct"/>
            <w:vAlign w:val="center"/>
          </w:tcPr>
          <w:p w14:paraId="104DC579" w14:textId="77777777" w:rsidR="00B12CDB" w:rsidRPr="00B12CDB" w:rsidRDefault="00B12CDB" w:rsidP="00B12CDB">
            <w:pPr>
              <w:suppressAutoHyphens/>
              <w:jc w:val="center"/>
              <w:rPr>
                <w:rFonts w:ascii="Times New Roman" w:hAnsi="Times New Roman"/>
                <w:b/>
                <w:bCs/>
                <w:i/>
                <w:iCs/>
              </w:rPr>
            </w:pPr>
            <w:r w:rsidRPr="00B12CDB">
              <w:rPr>
                <w:rFonts w:ascii="Times New Roman" w:hAnsi="Times New Roman"/>
                <w:b/>
              </w:rPr>
              <w:t>*</w:t>
            </w:r>
          </w:p>
        </w:tc>
        <w:tc>
          <w:tcPr>
            <w:tcW w:w="687" w:type="pct"/>
            <w:vMerge/>
          </w:tcPr>
          <w:p w14:paraId="129D59FF" w14:textId="77777777" w:rsidR="00B12CDB" w:rsidRPr="00B12CDB" w:rsidRDefault="00B12CDB" w:rsidP="00B12CDB">
            <w:pPr>
              <w:jc w:val="center"/>
              <w:rPr>
                <w:rFonts w:ascii="Times New Roman" w:hAnsi="Times New Roman"/>
                <w:b/>
              </w:rPr>
            </w:pPr>
          </w:p>
        </w:tc>
      </w:tr>
      <w:tr w:rsidR="00B12CDB" w:rsidRPr="00B12CDB" w14:paraId="3CA29F72" w14:textId="77777777" w:rsidTr="004C4ABE">
        <w:trPr>
          <w:trHeight w:val="509"/>
        </w:trPr>
        <w:tc>
          <w:tcPr>
            <w:tcW w:w="629" w:type="pct"/>
            <w:vMerge w:val="restart"/>
          </w:tcPr>
          <w:p w14:paraId="3E32432D" w14:textId="77777777" w:rsidR="00B12CDB" w:rsidRPr="00B12CDB" w:rsidRDefault="00B12CDB" w:rsidP="00B12CDB">
            <w:pPr>
              <w:rPr>
                <w:rFonts w:ascii="Times New Roman" w:hAnsi="Times New Roman"/>
              </w:rPr>
            </w:pPr>
            <w:r w:rsidRPr="00B12CDB">
              <w:rPr>
                <w:rFonts w:ascii="Times New Roman" w:hAnsi="Times New Roman"/>
              </w:rPr>
              <w:t xml:space="preserve">Тема 1.2 </w:t>
            </w:r>
            <w:r w:rsidRPr="00B12CDB">
              <w:rPr>
                <w:rFonts w:ascii="Times New Roman" w:hAnsi="Times New Roman"/>
                <w:bCs/>
                <w:iCs/>
              </w:rPr>
              <w:t>Система образования в России и за рубежом</w:t>
            </w:r>
          </w:p>
        </w:tc>
        <w:tc>
          <w:tcPr>
            <w:tcW w:w="2654" w:type="pct"/>
          </w:tcPr>
          <w:p w14:paraId="2947F21C"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Содержание учебного материала </w:t>
            </w:r>
          </w:p>
        </w:tc>
        <w:tc>
          <w:tcPr>
            <w:tcW w:w="1030" w:type="pct"/>
            <w:vAlign w:val="center"/>
          </w:tcPr>
          <w:p w14:paraId="481FF111" w14:textId="77777777" w:rsidR="00B12CDB" w:rsidRPr="00B12CDB" w:rsidRDefault="00B12CDB" w:rsidP="00B12CDB">
            <w:pPr>
              <w:jc w:val="center"/>
              <w:rPr>
                <w:rFonts w:ascii="Times New Roman" w:hAnsi="Times New Roman"/>
                <w:b/>
              </w:rPr>
            </w:pPr>
            <w:r w:rsidRPr="00B12CDB">
              <w:rPr>
                <w:rFonts w:ascii="Times New Roman" w:hAnsi="Times New Roman"/>
                <w:b/>
              </w:rPr>
              <w:t>6</w:t>
            </w:r>
            <w:r w:rsidR="006B5F61">
              <w:rPr>
                <w:rFonts w:ascii="Times New Roman" w:hAnsi="Times New Roman"/>
                <w:b/>
              </w:rPr>
              <w:t>/6</w:t>
            </w:r>
          </w:p>
        </w:tc>
        <w:tc>
          <w:tcPr>
            <w:tcW w:w="687" w:type="pct"/>
            <w:vMerge/>
          </w:tcPr>
          <w:p w14:paraId="0C6FEB4D" w14:textId="77777777" w:rsidR="00B12CDB" w:rsidRPr="00B12CDB" w:rsidRDefault="00B12CDB" w:rsidP="00B12CDB">
            <w:pPr>
              <w:jc w:val="center"/>
              <w:rPr>
                <w:rFonts w:ascii="Times New Roman" w:hAnsi="Times New Roman"/>
                <w:b/>
              </w:rPr>
            </w:pPr>
          </w:p>
        </w:tc>
      </w:tr>
      <w:tr w:rsidR="00B12CDB" w:rsidRPr="00B12CDB" w14:paraId="43EFB3BA" w14:textId="77777777" w:rsidTr="004C4ABE">
        <w:trPr>
          <w:trHeight w:val="20"/>
        </w:trPr>
        <w:tc>
          <w:tcPr>
            <w:tcW w:w="629" w:type="pct"/>
            <w:vMerge/>
          </w:tcPr>
          <w:p w14:paraId="45CBB447" w14:textId="77777777" w:rsidR="00B12CDB" w:rsidRPr="00B12CDB" w:rsidRDefault="00B12CDB" w:rsidP="00B12CDB">
            <w:pPr>
              <w:rPr>
                <w:rFonts w:ascii="Times New Roman" w:hAnsi="Times New Roman"/>
                <w:b/>
                <w:bCs/>
              </w:rPr>
            </w:pPr>
          </w:p>
        </w:tc>
        <w:tc>
          <w:tcPr>
            <w:tcW w:w="2654" w:type="pct"/>
          </w:tcPr>
          <w:p w14:paraId="32CFD5CB" w14:textId="77777777" w:rsidR="00B12CDB" w:rsidRPr="00B12CDB" w:rsidRDefault="00B12CDB" w:rsidP="00B12CDB">
            <w:pPr>
              <w:rPr>
                <w:rFonts w:ascii="Times New Roman" w:hAnsi="Times New Roman"/>
              </w:rPr>
            </w:pPr>
            <w:r w:rsidRPr="00B12CDB">
              <w:rPr>
                <w:rFonts w:ascii="Times New Roman" w:hAnsi="Times New Roman"/>
                <w:b/>
                <w:bCs/>
              </w:rPr>
              <w:t>В том числе практических и лабораторных занятий</w:t>
            </w:r>
          </w:p>
        </w:tc>
        <w:tc>
          <w:tcPr>
            <w:tcW w:w="1030" w:type="pct"/>
            <w:vAlign w:val="center"/>
          </w:tcPr>
          <w:p w14:paraId="6A49A9F4" w14:textId="77777777" w:rsidR="00B12CDB" w:rsidRPr="00B12CDB" w:rsidRDefault="00B12CDB" w:rsidP="00B12CDB">
            <w:pPr>
              <w:jc w:val="center"/>
              <w:rPr>
                <w:rFonts w:ascii="Times New Roman" w:hAnsi="Times New Roman"/>
                <w:b/>
                <w:bCs/>
              </w:rPr>
            </w:pPr>
            <w:r w:rsidRPr="00B12CDB">
              <w:rPr>
                <w:rFonts w:ascii="Times New Roman" w:hAnsi="Times New Roman"/>
                <w:b/>
                <w:bCs/>
              </w:rPr>
              <w:t>6</w:t>
            </w:r>
          </w:p>
        </w:tc>
        <w:tc>
          <w:tcPr>
            <w:tcW w:w="687" w:type="pct"/>
            <w:vMerge/>
          </w:tcPr>
          <w:p w14:paraId="2709F459" w14:textId="77777777" w:rsidR="00B12CDB" w:rsidRPr="00B12CDB" w:rsidRDefault="00B12CDB" w:rsidP="00B12CDB">
            <w:pPr>
              <w:jc w:val="center"/>
              <w:rPr>
                <w:rFonts w:ascii="Times New Roman" w:hAnsi="Times New Roman"/>
                <w:b/>
                <w:bCs/>
              </w:rPr>
            </w:pPr>
          </w:p>
        </w:tc>
      </w:tr>
      <w:tr w:rsidR="00B12CDB" w:rsidRPr="00B12CDB" w14:paraId="4F248740" w14:textId="77777777" w:rsidTr="004C4ABE">
        <w:trPr>
          <w:trHeight w:val="20"/>
        </w:trPr>
        <w:tc>
          <w:tcPr>
            <w:tcW w:w="629" w:type="pct"/>
            <w:vMerge/>
          </w:tcPr>
          <w:p w14:paraId="5DCEC5A7" w14:textId="77777777" w:rsidR="00B12CDB" w:rsidRPr="00B12CDB" w:rsidRDefault="00B12CDB" w:rsidP="00B12CDB">
            <w:pPr>
              <w:rPr>
                <w:rFonts w:ascii="Times New Roman" w:hAnsi="Times New Roman"/>
                <w:b/>
                <w:bCs/>
              </w:rPr>
            </w:pPr>
          </w:p>
        </w:tc>
        <w:tc>
          <w:tcPr>
            <w:tcW w:w="2654" w:type="pct"/>
          </w:tcPr>
          <w:p w14:paraId="608184C3" w14:textId="77777777" w:rsidR="00B12CDB" w:rsidRPr="00B12CDB" w:rsidRDefault="00B12CDB" w:rsidP="00B12CDB">
            <w:pPr>
              <w:rPr>
                <w:rFonts w:ascii="Times New Roman" w:hAnsi="Times New Roman"/>
              </w:rPr>
            </w:pPr>
            <w:r w:rsidRPr="00B12CDB">
              <w:rPr>
                <w:rFonts w:ascii="Times New Roman" w:hAnsi="Times New Roman"/>
                <w:bCs/>
                <w:iCs/>
              </w:rPr>
              <w:t>Практическое занятие № 6. Разряды прилагательных, степени сравнения прилагательных.</w:t>
            </w:r>
          </w:p>
        </w:tc>
        <w:tc>
          <w:tcPr>
            <w:tcW w:w="1030" w:type="pct"/>
            <w:vAlign w:val="center"/>
          </w:tcPr>
          <w:p w14:paraId="63CF18A9"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1AF1F3D9" w14:textId="77777777" w:rsidR="00B12CDB" w:rsidRPr="00B12CDB" w:rsidRDefault="00B12CDB" w:rsidP="00B12CDB">
            <w:pPr>
              <w:jc w:val="center"/>
              <w:rPr>
                <w:rFonts w:ascii="Times New Roman" w:hAnsi="Times New Roman"/>
                <w:b/>
                <w:bCs/>
              </w:rPr>
            </w:pPr>
          </w:p>
        </w:tc>
      </w:tr>
      <w:tr w:rsidR="00B12CDB" w:rsidRPr="00B12CDB" w14:paraId="00AD893A" w14:textId="77777777" w:rsidTr="004C4ABE">
        <w:trPr>
          <w:trHeight w:val="20"/>
        </w:trPr>
        <w:tc>
          <w:tcPr>
            <w:tcW w:w="629" w:type="pct"/>
            <w:vMerge/>
          </w:tcPr>
          <w:p w14:paraId="47657DAA" w14:textId="77777777" w:rsidR="00B12CDB" w:rsidRPr="00B12CDB" w:rsidRDefault="00B12CDB" w:rsidP="00B12CDB">
            <w:pPr>
              <w:rPr>
                <w:rFonts w:ascii="Times New Roman" w:hAnsi="Times New Roman"/>
                <w:b/>
                <w:bCs/>
              </w:rPr>
            </w:pPr>
          </w:p>
        </w:tc>
        <w:tc>
          <w:tcPr>
            <w:tcW w:w="2654" w:type="pct"/>
          </w:tcPr>
          <w:p w14:paraId="1B92AD50" w14:textId="77777777" w:rsidR="00B12CDB" w:rsidRPr="00B12CDB" w:rsidRDefault="00B12CDB" w:rsidP="00B12CDB">
            <w:pPr>
              <w:rPr>
                <w:rFonts w:ascii="Times New Roman" w:hAnsi="Times New Roman"/>
                <w:b/>
              </w:rPr>
            </w:pPr>
            <w:r w:rsidRPr="00B12CDB">
              <w:rPr>
                <w:rFonts w:ascii="Times New Roman" w:hAnsi="Times New Roman"/>
                <w:bCs/>
                <w:iCs/>
              </w:rPr>
              <w:t>Практическое занятие № 7. Сравнительные конструкции с союзами</w:t>
            </w:r>
          </w:p>
        </w:tc>
        <w:tc>
          <w:tcPr>
            <w:tcW w:w="1030" w:type="pct"/>
            <w:vAlign w:val="center"/>
          </w:tcPr>
          <w:p w14:paraId="650FA5A2"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2452344F" w14:textId="77777777" w:rsidR="00B12CDB" w:rsidRPr="00B12CDB" w:rsidRDefault="00B12CDB" w:rsidP="00B12CDB">
            <w:pPr>
              <w:jc w:val="center"/>
              <w:rPr>
                <w:rFonts w:ascii="Times New Roman" w:hAnsi="Times New Roman"/>
                <w:b/>
                <w:bCs/>
              </w:rPr>
            </w:pPr>
          </w:p>
        </w:tc>
      </w:tr>
      <w:tr w:rsidR="00B12CDB" w:rsidRPr="00B12CDB" w14:paraId="61DB27E9" w14:textId="77777777" w:rsidTr="004C4ABE">
        <w:trPr>
          <w:trHeight w:val="20"/>
        </w:trPr>
        <w:tc>
          <w:tcPr>
            <w:tcW w:w="629" w:type="pct"/>
            <w:vMerge/>
          </w:tcPr>
          <w:p w14:paraId="1C763756" w14:textId="77777777" w:rsidR="00B12CDB" w:rsidRPr="00B12CDB" w:rsidRDefault="00B12CDB" w:rsidP="00B12CDB">
            <w:pPr>
              <w:rPr>
                <w:rFonts w:ascii="Times New Roman" w:hAnsi="Times New Roman"/>
                <w:b/>
                <w:bCs/>
              </w:rPr>
            </w:pPr>
          </w:p>
        </w:tc>
        <w:tc>
          <w:tcPr>
            <w:tcW w:w="2654" w:type="pct"/>
          </w:tcPr>
          <w:p w14:paraId="7E3599BC" w14:textId="77777777" w:rsidR="00B12CDB" w:rsidRPr="00B12CDB" w:rsidRDefault="00B12CDB" w:rsidP="00B12CDB">
            <w:pPr>
              <w:rPr>
                <w:rFonts w:ascii="Times New Roman" w:hAnsi="Times New Roman"/>
                <w:bCs/>
              </w:rPr>
            </w:pPr>
            <w:r w:rsidRPr="00B12CDB">
              <w:rPr>
                <w:rFonts w:ascii="Times New Roman" w:hAnsi="Times New Roman"/>
                <w:bCs/>
                <w:iCs/>
              </w:rPr>
              <w:t>Практическое занятие № 8. Высказывание на основе прочитанных информационных текстов по теме «Жизнь и работа студентов в России».</w:t>
            </w:r>
          </w:p>
        </w:tc>
        <w:tc>
          <w:tcPr>
            <w:tcW w:w="1030" w:type="pct"/>
            <w:vAlign w:val="center"/>
          </w:tcPr>
          <w:p w14:paraId="6957AF2D"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63E84CE7" w14:textId="77777777" w:rsidR="00B12CDB" w:rsidRPr="00B12CDB" w:rsidRDefault="00B12CDB" w:rsidP="00B12CDB">
            <w:pPr>
              <w:jc w:val="center"/>
              <w:rPr>
                <w:rFonts w:ascii="Times New Roman" w:hAnsi="Times New Roman"/>
                <w:b/>
                <w:bCs/>
              </w:rPr>
            </w:pPr>
          </w:p>
        </w:tc>
      </w:tr>
      <w:tr w:rsidR="00B12CDB" w:rsidRPr="00B12CDB" w14:paraId="1B000571" w14:textId="77777777" w:rsidTr="004C4ABE">
        <w:trPr>
          <w:trHeight w:val="20"/>
        </w:trPr>
        <w:tc>
          <w:tcPr>
            <w:tcW w:w="629" w:type="pct"/>
            <w:vMerge/>
          </w:tcPr>
          <w:p w14:paraId="2F97085C" w14:textId="77777777" w:rsidR="00B12CDB" w:rsidRPr="00B12CDB" w:rsidRDefault="00B12CDB" w:rsidP="00B12CDB">
            <w:pPr>
              <w:rPr>
                <w:rFonts w:ascii="Times New Roman" w:hAnsi="Times New Roman"/>
                <w:b/>
                <w:bCs/>
              </w:rPr>
            </w:pPr>
          </w:p>
        </w:tc>
        <w:tc>
          <w:tcPr>
            <w:tcW w:w="2654" w:type="pct"/>
          </w:tcPr>
          <w:p w14:paraId="50288EC8" w14:textId="77777777" w:rsidR="00B12CDB" w:rsidRPr="00B12CDB" w:rsidRDefault="00B12CDB" w:rsidP="00B12CDB">
            <w:pPr>
              <w:rPr>
                <w:rFonts w:ascii="Times New Roman" w:hAnsi="Times New Roman"/>
                <w:bCs/>
              </w:rPr>
            </w:pPr>
            <w:r w:rsidRPr="00B12CDB">
              <w:rPr>
                <w:rFonts w:ascii="Times New Roman" w:hAnsi="Times New Roman"/>
                <w:bCs/>
                <w:iCs/>
              </w:rPr>
              <w:t>Практическое занятие № 9. Высказывания на основе прослушанных интервью по теме «Жизнь и работа студентов Великобритании».</w:t>
            </w:r>
          </w:p>
        </w:tc>
        <w:tc>
          <w:tcPr>
            <w:tcW w:w="1030" w:type="pct"/>
            <w:vAlign w:val="center"/>
          </w:tcPr>
          <w:p w14:paraId="3EFA74EF"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2964CC58" w14:textId="77777777" w:rsidR="00B12CDB" w:rsidRPr="00B12CDB" w:rsidRDefault="00B12CDB" w:rsidP="00B12CDB">
            <w:pPr>
              <w:jc w:val="center"/>
              <w:rPr>
                <w:rFonts w:ascii="Times New Roman" w:hAnsi="Times New Roman"/>
                <w:b/>
                <w:bCs/>
              </w:rPr>
            </w:pPr>
          </w:p>
        </w:tc>
      </w:tr>
      <w:tr w:rsidR="00B12CDB" w:rsidRPr="00B12CDB" w14:paraId="7BAA7BF2" w14:textId="77777777" w:rsidTr="004C4ABE">
        <w:trPr>
          <w:trHeight w:val="20"/>
        </w:trPr>
        <w:tc>
          <w:tcPr>
            <w:tcW w:w="629" w:type="pct"/>
            <w:vMerge/>
          </w:tcPr>
          <w:p w14:paraId="6ADD7FBD" w14:textId="77777777" w:rsidR="00B12CDB" w:rsidRPr="00B12CDB" w:rsidRDefault="00B12CDB" w:rsidP="00B12CDB">
            <w:pPr>
              <w:rPr>
                <w:rFonts w:ascii="Times New Roman" w:hAnsi="Times New Roman"/>
                <w:b/>
                <w:bCs/>
              </w:rPr>
            </w:pPr>
          </w:p>
        </w:tc>
        <w:tc>
          <w:tcPr>
            <w:tcW w:w="2654" w:type="pct"/>
          </w:tcPr>
          <w:p w14:paraId="4E7A5EA2" w14:textId="77777777" w:rsidR="00B12CDB" w:rsidRPr="00B12CDB" w:rsidRDefault="00B12CDB" w:rsidP="00B12CDB">
            <w:pPr>
              <w:rPr>
                <w:rFonts w:ascii="Times New Roman" w:hAnsi="Times New Roman"/>
                <w:bCs/>
                <w:iCs/>
              </w:rPr>
            </w:pPr>
            <w:r w:rsidRPr="00B12CDB">
              <w:rPr>
                <w:rFonts w:ascii="Times New Roman" w:hAnsi="Times New Roman"/>
                <w:bCs/>
                <w:iCs/>
              </w:rPr>
              <w:t>Практическое занятие № 10. Запись рассказа с опорой на ключевые предложения по теме «Мой техникум».</w:t>
            </w:r>
          </w:p>
        </w:tc>
        <w:tc>
          <w:tcPr>
            <w:tcW w:w="1030" w:type="pct"/>
            <w:vAlign w:val="center"/>
          </w:tcPr>
          <w:p w14:paraId="478D591F" w14:textId="77777777" w:rsidR="00B12CDB" w:rsidRPr="00B12CDB" w:rsidRDefault="00B12CDB" w:rsidP="00B12CDB">
            <w:pPr>
              <w:jc w:val="center"/>
              <w:rPr>
                <w:rFonts w:ascii="Times New Roman" w:hAnsi="Times New Roman"/>
              </w:rPr>
            </w:pPr>
            <w:r w:rsidRPr="00B12CDB">
              <w:rPr>
                <w:rFonts w:ascii="Times New Roman" w:hAnsi="Times New Roman"/>
              </w:rPr>
              <w:t>2</w:t>
            </w:r>
          </w:p>
        </w:tc>
        <w:tc>
          <w:tcPr>
            <w:tcW w:w="687" w:type="pct"/>
            <w:vMerge/>
          </w:tcPr>
          <w:p w14:paraId="14A0E629" w14:textId="77777777" w:rsidR="00B12CDB" w:rsidRPr="00B12CDB" w:rsidRDefault="00B12CDB" w:rsidP="00B12CDB">
            <w:pPr>
              <w:jc w:val="center"/>
              <w:rPr>
                <w:rFonts w:ascii="Times New Roman" w:hAnsi="Times New Roman"/>
                <w:b/>
                <w:bCs/>
              </w:rPr>
            </w:pPr>
          </w:p>
        </w:tc>
      </w:tr>
      <w:tr w:rsidR="00B12CDB" w:rsidRPr="00B12CDB" w14:paraId="2A80646A" w14:textId="77777777" w:rsidTr="004C4ABE">
        <w:trPr>
          <w:trHeight w:val="463"/>
        </w:trPr>
        <w:tc>
          <w:tcPr>
            <w:tcW w:w="629" w:type="pct"/>
            <w:vMerge/>
          </w:tcPr>
          <w:p w14:paraId="5661F6F0" w14:textId="77777777" w:rsidR="00B12CDB" w:rsidRPr="00B12CDB" w:rsidRDefault="00B12CDB" w:rsidP="00B12CDB">
            <w:pPr>
              <w:rPr>
                <w:rFonts w:ascii="Times New Roman" w:hAnsi="Times New Roman"/>
                <w:b/>
                <w:bCs/>
              </w:rPr>
            </w:pPr>
          </w:p>
        </w:tc>
        <w:tc>
          <w:tcPr>
            <w:tcW w:w="2654" w:type="pct"/>
          </w:tcPr>
          <w:p w14:paraId="074B3121"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Самостоятельная работа обучающихся </w:t>
            </w:r>
          </w:p>
        </w:tc>
        <w:tc>
          <w:tcPr>
            <w:tcW w:w="1030" w:type="pct"/>
            <w:vAlign w:val="center"/>
          </w:tcPr>
          <w:p w14:paraId="6AA86D97" w14:textId="77777777" w:rsidR="00B12CDB" w:rsidRPr="00B12CDB" w:rsidRDefault="00B12CDB" w:rsidP="00B12CDB">
            <w:pPr>
              <w:jc w:val="center"/>
              <w:rPr>
                <w:rFonts w:ascii="Times New Roman" w:hAnsi="Times New Roman"/>
                <w:b/>
                <w:bCs/>
              </w:rPr>
            </w:pPr>
            <w:r w:rsidRPr="00B12CDB">
              <w:rPr>
                <w:rFonts w:ascii="Times New Roman" w:hAnsi="Times New Roman"/>
                <w:b/>
                <w:bCs/>
              </w:rPr>
              <w:t>*</w:t>
            </w:r>
          </w:p>
        </w:tc>
        <w:tc>
          <w:tcPr>
            <w:tcW w:w="687" w:type="pct"/>
            <w:vMerge/>
          </w:tcPr>
          <w:p w14:paraId="5A81394F" w14:textId="77777777" w:rsidR="00B12CDB" w:rsidRPr="00B12CDB" w:rsidRDefault="00B12CDB" w:rsidP="00B12CDB">
            <w:pPr>
              <w:jc w:val="center"/>
              <w:rPr>
                <w:rFonts w:ascii="Times New Roman" w:hAnsi="Times New Roman"/>
                <w:b/>
                <w:bCs/>
              </w:rPr>
            </w:pPr>
          </w:p>
        </w:tc>
      </w:tr>
      <w:tr w:rsidR="00B12CDB" w:rsidRPr="00B12CDB" w14:paraId="509C421C" w14:textId="77777777" w:rsidTr="004C4ABE">
        <w:trPr>
          <w:trHeight w:val="85"/>
        </w:trPr>
        <w:tc>
          <w:tcPr>
            <w:tcW w:w="629" w:type="pct"/>
            <w:vMerge w:val="restart"/>
          </w:tcPr>
          <w:p w14:paraId="1A9912BF" w14:textId="77777777" w:rsidR="00B12CDB" w:rsidRPr="00B12CDB" w:rsidRDefault="00B12CDB" w:rsidP="00B12CDB">
            <w:pPr>
              <w:rPr>
                <w:rFonts w:ascii="Times New Roman" w:hAnsi="Times New Roman"/>
              </w:rPr>
            </w:pPr>
            <w:r w:rsidRPr="00B12CDB">
              <w:rPr>
                <w:rFonts w:ascii="Times New Roman" w:hAnsi="Times New Roman"/>
              </w:rPr>
              <w:t>Тема 1.3 Здоровый образ жизни</w:t>
            </w:r>
          </w:p>
        </w:tc>
        <w:tc>
          <w:tcPr>
            <w:tcW w:w="2654" w:type="pct"/>
          </w:tcPr>
          <w:p w14:paraId="7D70F3DD"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Содержание учебного материала </w:t>
            </w:r>
          </w:p>
        </w:tc>
        <w:tc>
          <w:tcPr>
            <w:tcW w:w="1030" w:type="pct"/>
            <w:vAlign w:val="center"/>
          </w:tcPr>
          <w:p w14:paraId="71485440" w14:textId="77777777" w:rsidR="00B12CDB" w:rsidRPr="00B12CDB" w:rsidRDefault="00B12CDB" w:rsidP="00B12CDB">
            <w:pPr>
              <w:jc w:val="center"/>
              <w:rPr>
                <w:rFonts w:ascii="Times New Roman" w:hAnsi="Times New Roman"/>
                <w:b/>
                <w:bCs/>
              </w:rPr>
            </w:pPr>
            <w:r w:rsidRPr="00B12CDB">
              <w:rPr>
                <w:rFonts w:ascii="Times New Roman" w:hAnsi="Times New Roman"/>
                <w:b/>
                <w:bCs/>
              </w:rPr>
              <w:t>5</w:t>
            </w:r>
            <w:r w:rsidR="006B5F61">
              <w:rPr>
                <w:rFonts w:ascii="Times New Roman" w:hAnsi="Times New Roman"/>
                <w:b/>
                <w:bCs/>
              </w:rPr>
              <w:t>/5</w:t>
            </w:r>
          </w:p>
        </w:tc>
        <w:tc>
          <w:tcPr>
            <w:tcW w:w="687" w:type="pct"/>
            <w:vMerge/>
          </w:tcPr>
          <w:p w14:paraId="7ED51BE6" w14:textId="77777777" w:rsidR="00B12CDB" w:rsidRPr="00B12CDB" w:rsidRDefault="00B12CDB" w:rsidP="00B12CDB">
            <w:pPr>
              <w:jc w:val="center"/>
              <w:rPr>
                <w:rFonts w:ascii="Times New Roman" w:hAnsi="Times New Roman"/>
                <w:b/>
                <w:bCs/>
              </w:rPr>
            </w:pPr>
          </w:p>
        </w:tc>
      </w:tr>
      <w:tr w:rsidR="00B12CDB" w:rsidRPr="00B12CDB" w14:paraId="19B891C7" w14:textId="77777777" w:rsidTr="004C4ABE">
        <w:trPr>
          <w:trHeight w:val="82"/>
        </w:trPr>
        <w:tc>
          <w:tcPr>
            <w:tcW w:w="629" w:type="pct"/>
            <w:vMerge/>
          </w:tcPr>
          <w:p w14:paraId="15A11A3F" w14:textId="77777777" w:rsidR="00B12CDB" w:rsidRPr="00B12CDB" w:rsidRDefault="00B12CDB" w:rsidP="00B12CDB">
            <w:pPr>
              <w:rPr>
                <w:rFonts w:ascii="Times New Roman" w:hAnsi="Times New Roman"/>
                <w:b/>
                <w:bCs/>
              </w:rPr>
            </w:pPr>
          </w:p>
        </w:tc>
        <w:tc>
          <w:tcPr>
            <w:tcW w:w="2654" w:type="pct"/>
          </w:tcPr>
          <w:p w14:paraId="60788FD8" w14:textId="77777777" w:rsidR="00B12CDB" w:rsidRPr="00B12CDB" w:rsidRDefault="00B12CDB" w:rsidP="00B12CDB">
            <w:pPr>
              <w:rPr>
                <w:rFonts w:ascii="Times New Roman" w:hAnsi="Times New Roman"/>
                <w:b/>
                <w:bCs/>
              </w:rPr>
            </w:pPr>
            <w:r w:rsidRPr="00B12CDB">
              <w:rPr>
                <w:rFonts w:ascii="Times New Roman" w:hAnsi="Times New Roman"/>
                <w:b/>
                <w:bCs/>
              </w:rPr>
              <w:t>В том числе практических и лабораторных занятий</w:t>
            </w:r>
          </w:p>
        </w:tc>
        <w:tc>
          <w:tcPr>
            <w:tcW w:w="1030" w:type="pct"/>
            <w:vAlign w:val="center"/>
          </w:tcPr>
          <w:p w14:paraId="0C332AB6" w14:textId="77777777" w:rsidR="00B12CDB" w:rsidRPr="00B12CDB" w:rsidRDefault="00B12CDB" w:rsidP="00B12CDB">
            <w:pPr>
              <w:jc w:val="center"/>
              <w:rPr>
                <w:rFonts w:ascii="Times New Roman" w:hAnsi="Times New Roman"/>
                <w:b/>
                <w:bCs/>
              </w:rPr>
            </w:pPr>
            <w:r w:rsidRPr="00B12CDB">
              <w:rPr>
                <w:rFonts w:ascii="Times New Roman" w:hAnsi="Times New Roman"/>
                <w:b/>
                <w:bCs/>
              </w:rPr>
              <w:t>5</w:t>
            </w:r>
          </w:p>
        </w:tc>
        <w:tc>
          <w:tcPr>
            <w:tcW w:w="687" w:type="pct"/>
            <w:vMerge/>
          </w:tcPr>
          <w:p w14:paraId="21FA4868" w14:textId="77777777" w:rsidR="00B12CDB" w:rsidRPr="00B12CDB" w:rsidRDefault="00B12CDB" w:rsidP="00B12CDB">
            <w:pPr>
              <w:jc w:val="center"/>
              <w:rPr>
                <w:rFonts w:ascii="Times New Roman" w:hAnsi="Times New Roman"/>
                <w:b/>
                <w:bCs/>
              </w:rPr>
            </w:pPr>
          </w:p>
        </w:tc>
      </w:tr>
      <w:tr w:rsidR="00B12CDB" w:rsidRPr="00B12CDB" w14:paraId="1A887452" w14:textId="77777777" w:rsidTr="004C4ABE">
        <w:trPr>
          <w:trHeight w:val="82"/>
        </w:trPr>
        <w:tc>
          <w:tcPr>
            <w:tcW w:w="629" w:type="pct"/>
            <w:vMerge/>
          </w:tcPr>
          <w:p w14:paraId="58BD4A85" w14:textId="77777777" w:rsidR="00B12CDB" w:rsidRPr="00B12CDB" w:rsidRDefault="00B12CDB" w:rsidP="00B12CDB">
            <w:pPr>
              <w:rPr>
                <w:rFonts w:ascii="Times New Roman" w:hAnsi="Times New Roman"/>
                <w:b/>
                <w:bCs/>
              </w:rPr>
            </w:pPr>
          </w:p>
        </w:tc>
        <w:tc>
          <w:tcPr>
            <w:tcW w:w="2654" w:type="pct"/>
          </w:tcPr>
          <w:p w14:paraId="70E0B83D" w14:textId="77777777" w:rsidR="00B12CDB" w:rsidRPr="00B12CDB" w:rsidRDefault="00B12CDB" w:rsidP="00B12CDB">
            <w:pPr>
              <w:rPr>
                <w:rFonts w:ascii="Times New Roman" w:hAnsi="Times New Roman"/>
                <w:b/>
                <w:bCs/>
              </w:rPr>
            </w:pPr>
            <w:r w:rsidRPr="00B12CDB">
              <w:rPr>
                <w:rFonts w:ascii="Times New Roman" w:hAnsi="Times New Roman"/>
                <w:bCs/>
                <w:iCs/>
              </w:rPr>
              <w:t>Практическое занятие № 11. Разряды числительных, употребление числительных.</w:t>
            </w:r>
          </w:p>
        </w:tc>
        <w:tc>
          <w:tcPr>
            <w:tcW w:w="1030" w:type="pct"/>
            <w:vAlign w:val="center"/>
          </w:tcPr>
          <w:p w14:paraId="7808F9E3"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0B6771E1" w14:textId="77777777" w:rsidR="00B12CDB" w:rsidRPr="00B12CDB" w:rsidRDefault="00B12CDB" w:rsidP="00B12CDB">
            <w:pPr>
              <w:jc w:val="center"/>
              <w:rPr>
                <w:rFonts w:ascii="Times New Roman" w:hAnsi="Times New Roman"/>
                <w:b/>
                <w:bCs/>
              </w:rPr>
            </w:pPr>
          </w:p>
        </w:tc>
      </w:tr>
      <w:tr w:rsidR="00B12CDB" w:rsidRPr="00B12CDB" w14:paraId="0BDE76AF" w14:textId="77777777" w:rsidTr="004C4ABE">
        <w:trPr>
          <w:trHeight w:val="82"/>
        </w:trPr>
        <w:tc>
          <w:tcPr>
            <w:tcW w:w="629" w:type="pct"/>
            <w:vMerge/>
          </w:tcPr>
          <w:p w14:paraId="7FE32E60" w14:textId="77777777" w:rsidR="00B12CDB" w:rsidRPr="00B12CDB" w:rsidRDefault="00B12CDB" w:rsidP="00B12CDB">
            <w:pPr>
              <w:rPr>
                <w:rFonts w:ascii="Times New Roman" w:hAnsi="Times New Roman"/>
                <w:b/>
                <w:bCs/>
              </w:rPr>
            </w:pPr>
          </w:p>
        </w:tc>
        <w:tc>
          <w:tcPr>
            <w:tcW w:w="2654" w:type="pct"/>
          </w:tcPr>
          <w:p w14:paraId="497708BE" w14:textId="77777777" w:rsidR="00B12CDB" w:rsidRPr="00B12CDB" w:rsidRDefault="00B12CDB" w:rsidP="00B12CDB">
            <w:pPr>
              <w:rPr>
                <w:rFonts w:ascii="Times New Roman" w:hAnsi="Times New Roman"/>
                <w:b/>
                <w:bCs/>
              </w:rPr>
            </w:pPr>
            <w:r w:rsidRPr="00B12CDB">
              <w:rPr>
                <w:rFonts w:ascii="Times New Roman" w:hAnsi="Times New Roman"/>
                <w:bCs/>
                <w:iCs/>
              </w:rPr>
              <w:t>Практическое занятие № 12. Конструкции речи с датами и временем суток.</w:t>
            </w:r>
          </w:p>
        </w:tc>
        <w:tc>
          <w:tcPr>
            <w:tcW w:w="1030" w:type="pct"/>
            <w:vAlign w:val="center"/>
          </w:tcPr>
          <w:p w14:paraId="76974234"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23D3B549" w14:textId="77777777" w:rsidR="00B12CDB" w:rsidRPr="00B12CDB" w:rsidRDefault="00B12CDB" w:rsidP="00B12CDB">
            <w:pPr>
              <w:jc w:val="center"/>
              <w:rPr>
                <w:rFonts w:ascii="Times New Roman" w:hAnsi="Times New Roman"/>
                <w:b/>
                <w:bCs/>
              </w:rPr>
            </w:pPr>
          </w:p>
        </w:tc>
      </w:tr>
      <w:tr w:rsidR="00B12CDB" w:rsidRPr="00B12CDB" w14:paraId="3D48D0E4" w14:textId="77777777" w:rsidTr="004C4ABE">
        <w:trPr>
          <w:trHeight w:val="82"/>
        </w:trPr>
        <w:tc>
          <w:tcPr>
            <w:tcW w:w="629" w:type="pct"/>
            <w:vMerge/>
          </w:tcPr>
          <w:p w14:paraId="707BBDC9" w14:textId="77777777" w:rsidR="00B12CDB" w:rsidRPr="00B12CDB" w:rsidRDefault="00B12CDB" w:rsidP="00B12CDB">
            <w:pPr>
              <w:rPr>
                <w:rFonts w:ascii="Times New Roman" w:hAnsi="Times New Roman"/>
                <w:b/>
                <w:bCs/>
              </w:rPr>
            </w:pPr>
          </w:p>
        </w:tc>
        <w:tc>
          <w:tcPr>
            <w:tcW w:w="2654" w:type="pct"/>
          </w:tcPr>
          <w:p w14:paraId="562CBA49" w14:textId="77777777" w:rsidR="00B12CDB" w:rsidRPr="00B12CDB" w:rsidRDefault="00B12CDB" w:rsidP="00B12CDB">
            <w:pPr>
              <w:rPr>
                <w:rFonts w:ascii="Times New Roman" w:hAnsi="Times New Roman"/>
                <w:bCs/>
              </w:rPr>
            </w:pPr>
            <w:r w:rsidRPr="00B12CDB">
              <w:rPr>
                <w:rFonts w:ascii="Times New Roman" w:hAnsi="Times New Roman"/>
                <w:bCs/>
                <w:iCs/>
              </w:rPr>
              <w:t>Практическое занятие № 13. Настоящее совершенное время на примере темы «День здоровья»</w:t>
            </w:r>
          </w:p>
        </w:tc>
        <w:tc>
          <w:tcPr>
            <w:tcW w:w="1030" w:type="pct"/>
            <w:vAlign w:val="center"/>
          </w:tcPr>
          <w:p w14:paraId="0CF35C83"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6F30C6D5" w14:textId="77777777" w:rsidR="00B12CDB" w:rsidRPr="00B12CDB" w:rsidRDefault="00B12CDB" w:rsidP="00B12CDB">
            <w:pPr>
              <w:jc w:val="center"/>
              <w:rPr>
                <w:rFonts w:ascii="Times New Roman" w:hAnsi="Times New Roman"/>
                <w:b/>
                <w:bCs/>
              </w:rPr>
            </w:pPr>
          </w:p>
        </w:tc>
      </w:tr>
      <w:tr w:rsidR="00B12CDB" w:rsidRPr="00B12CDB" w14:paraId="0A27562C" w14:textId="77777777" w:rsidTr="004C4ABE">
        <w:trPr>
          <w:trHeight w:val="82"/>
        </w:trPr>
        <w:tc>
          <w:tcPr>
            <w:tcW w:w="629" w:type="pct"/>
            <w:vMerge/>
          </w:tcPr>
          <w:p w14:paraId="2D8289E1" w14:textId="77777777" w:rsidR="00B12CDB" w:rsidRPr="00B12CDB" w:rsidRDefault="00B12CDB" w:rsidP="00B12CDB">
            <w:pPr>
              <w:rPr>
                <w:rFonts w:ascii="Times New Roman" w:hAnsi="Times New Roman"/>
                <w:b/>
                <w:bCs/>
              </w:rPr>
            </w:pPr>
          </w:p>
        </w:tc>
        <w:tc>
          <w:tcPr>
            <w:tcW w:w="2654" w:type="pct"/>
          </w:tcPr>
          <w:p w14:paraId="03F0486B" w14:textId="77777777" w:rsidR="00B12CDB" w:rsidRPr="00B12CDB" w:rsidRDefault="00B12CDB" w:rsidP="00B12CDB">
            <w:pPr>
              <w:rPr>
                <w:rFonts w:ascii="Times New Roman" w:hAnsi="Times New Roman"/>
                <w:bCs/>
              </w:rPr>
            </w:pPr>
            <w:r w:rsidRPr="00B12CDB">
              <w:rPr>
                <w:rFonts w:ascii="Times New Roman" w:hAnsi="Times New Roman"/>
                <w:bCs/>
                <w:iCs/>
              </w:rPr>
              <w:t>Практическое занятие № 14. Высказывание на основе прочитанных информационных текстов, сложносочиненные предложения на примере темы «Проблемы экологии».</w:t>
            </w:r>
          </w:p>
        </w:tc>
        <w:tc>
          <w:tcPr>
            <w:tcW w:w="1030" w:type="pct"/>
            <w:vAlign w:val="center"/>
          </w:tcPr>
          <w:p w14:paraId="3416F5E2" w14:textId="77777777" w:rsidR="00B12CDB" w:rsidRPr="00B12CDB" w:rsidRDefault="00B12CDB" w:rsidP="00B12CDB">
            <w:pPr>
              <w:jc w:val="center"/>
              <w:rPr>
                <w:rFonts w:ascii="Times New Roman" w:hAnsi="Times New Roman"/>
              </w:rPr>
            </w:pPr>
            <w:r w:rsidRPr="00B12CDB">
              <w:rPr>
                <w:rFonts w:ascii="Times New Roman" w:hAnsi="Times New Roman"/>
              </w:rPr>
              <w:t>2</w:t>
            </w:r>
          </w:p>
        </w:tc>
        <w:tc>
          <w:tcPr>
            <w:tcW w:w="687" w:type="pct"/>
            <w:vMerge/>
          </w:tcPr>
          <w:p w14:paraId="6FE39DBD" w14:textId="77777777" w:rsidR="00B12CDB" w:rsidRPr="00B12CDB" w:rsidRDefault="00B12CDB" w:rsidP="00B12CDB">
            <w:pPr>
              <w:jc w:val="center"/>
              <w:rPr>
                <w:rFonts w:ascii="Times New Roman" w:hAnsi="Times New Roman"/>
                <w:b/>
                <w:bCs/>
              </w:rPr>
            </w:pPr>
          </w:p>
        </w:tc>
      </w:tr>
      <w:tr w:rsidR="00B12CDB" w:rsidRPr="00B12CDB" w14:paraId="40C026F4" w14:textId="77777777" w:rsidTr="004C4ABE">
        <w:trPr>
          <w:trHeight w:val="82"/>
        </w:trPr>
        <w:tc>
          <w:tcPr>
            <w:tcW w:w="629" w:type="pct"/>
            <w:vMerge/>
          </w:tcPr>
          <w:p w14:paraId="222188DD" w14:textId="77777777" w:rsidR="00B12CDB" w:rsidRPr="00B12CDB" w:rsidRDefault="00B12CDB" w:rsidP="00B12CDB">
            <w:pPr>
              <w:rPr>
                <w:rFonts w:ascii="Times New Roman" w:hAnsi="Times New Roman"/>
                <w:b/>
                <w:bCs/>
              </w:rPr>
            </w:pPr>
          </w:p>
        </w:tc>
        <w:tc>
          <w:tcPr>
            <w:tcW w:w="2654" w:type="pct"/>
          </w:tcPr>
          <w:p w14:paraId="7B8C4692"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Самостоятельная работа обучающихся </w:t>
            </w:r>
          </w:p>
        </w:tc>
        <w:tc>
          <w:tcPr>
            <w:tcW w:w="1030" w:type="pct"/>
            <w:vAlign w:val="center"/>
          </w:tcPr>
          <w:p w14:paraId="4F7C4965" w14:textId="77777777" w:rsidR="00B12CDB" w:rsidRPr="00B12CDB" w:rsidRDefault="00B12CDB" w:rsidP="00B12CDB">
            <w:pPr>
              <w:jc w:val="center"/>
              <w:rPr>
                <w:rFonts w:ascii="Times New Roman" w:hAnsi="Times New Roman"/>
                <w:b/>
                <w:bCs/>
              </w:rPr>
            </w:pPr>
          </w:p>
        </w:tc>
        <w:tc>
          <w:tcPr>
            <w:tcW w:w="687" w:type="pct"/>
            <w:vMerge/>
          </w:tcPr>
          <w:p w14:paraId="6E18995B" w14:textId="77777777" w:rsidR="00B12CDB" w:rsidRPr="00B12CDB" w:rsidRDefault="00B12CDB" w:rsidP="00B12CDB">
            <w:pPr>
              <w:jc w:val="center"/>
              <w:rPr>
                <w:rFonts w:ascii="Times New Roman" w:hAnsi="Times New Roman"/>
                <w:b/>
                <w:bCs/>
              </w:rPr>
            </w:pPr>
          </w:p>
        </w:tc>
      </w:tr>
      <w:tr w:rsidR="00B12CDB" w:rsidRPr="00B12CDB" w14:paraId="64E4DFA4" w14:textId="77777777" w:rsidTr="004C4ABE">
        <w:trPr>
          <w:trHeight w:val="85"/>
        </w:trPr>
        <w:tc>
          <w:tcPr>
            <w:tcW w:w="629" w:type="pct"/>
            <w:vMerge w:val="restart"/>
          </w:tcPr>
          <w:p w14:paraId="26A331E3" w14:textId="77777777" w:rsidR="00B12CDB" w:rsidRPr="00B12CDB" w:rsidRDefault="00B12CDB" w:rsidP="00B12CDB">
            <w:pPr>
              <w:rPr>
                <w:rFonts w:ascii="Times New Roman" w:hAnsi="Times New Roman"/>
              </w:rPr>
            </w:pPr>
            <w:r w:rsidRPr="00B12CDB">
              <w:rPr>
                <w:rFonts w:ascii="Times New Roman" w:hAnsi="Times New Roman"/>
              </w:rPr>
              <w:t>Тема 1.4 Мое хобби</w:t>
            </w:r>
          </w:p>
        </w:tc>
        <w:tc>
          <w:tcPr>
            <w:tcW w:w="2654" w:type="pct"/>
          </w:tcPr>
          <w:p w14:paraId="5DBDA3BC"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Содержание учебного материала </w:t>
            </w:r>
          </w:p>
        </w:tc>
        <w:tc>
          <w:tcPr>
            <w:tcW w:w="1030" w:type="pct"/>
            <w:vAlign w:val="center"/>
          </w:tcPr>
          <w:p w14:paraId="4F3F4E12" w14:textId="77777777" w:rsidR="00B12CDB" w:rsidRPr="00B12CDB" w:rsidRDefault="00B12CDB" w:rsidP="00B12CDB">
            <w:pPr>
              <w:jc w:val="center"/>
              <w:rPr>
                <w:rFonts w:ascii="Times New Roman" w:hAnsi="Times New Roman"/>
                <w:b/>
                <w:bCs/>
              </w:rPr>
            </w:pPr>
            <w:r w:rsidRPr="00B12CDB">
              <w:rPr>
                <w:rFonts w:ascii="Times New Roman" w:hAnsi="Times New Roman"/>
                <w:b/>
                <w:bCs/>
              </w:rPr>
              <w:t>7</w:t>
            </w:r>
            <w:r w:rsidR="006B5F61">
              <w:rPr>
                <w:rFonts w:ascii="Times New Roman" w:hAnsi="Times New Roman"/>
                <w:b/>
                <w:bCs/>
              </w:rPr>
              <w:t>/7</w:t>
            </w:r>
          </w:p>
        </w:tc>
        <w:tc>
          <w:tcPr>
            <w:tcW w:w="687" w:type="pct"/>
            <w:vMerge/>
          </w:tcPr>
          <w:p w14:paraId="4AA2DC29" w14:textId="77777777" w:rsidR="00B12CDB" w:rsidRPr="00B12CDB" w:rsidRDefault="00B12CDB" w:rsidP="00B12CDB">
            <w:pPr>
              <w:jc w:val="center"/>
              <w:rPr>
                <w:rFonts w:ascii="Times New Roman" w:hAnsi="Times New Roman"/>
                <w:b/>
                <w:bCs/>
              </w:rPr>
            </w:pPr>
          </w:p>
        </w:tc>
      </w:tr>
      <w:tr w:rsidR="00B12CDB" w:rsidRPr="00B12CDB" w14:paraId="4E54A6E6" w14:textId="77777777" w:rsidTr="004C4ABE">
        <w:trPr>
          <w:trHeight w:val="82"/>
        </w:trPr>
        <w:tc>
          <w:tcPr>
            <w:tcW w:w="629" w:type="pct"/>
            <w:vMerge/>
          </w:tcPr>
          <w:p w14:paraId="3B64931C" w14:textId="77777777" w:rsidR="00B12CDB" w:rsidRPr="00B12CDB" w:rsidRDefault="00B12CDB" w:rsidP="00B12CDB">
            <w:pPr>
              <w:rPr>
                <w:rFonts w:ascii="Times New Roman" w:hAnsi="Times New Roman"/>
              </w:rPr>
            </w:pPr>
          </w:p>
        </w:tc>
        <w:tc>
          <w:tcPr>
            <w:tcW w:w="2654" w:type="pct"/>
          </w:tcPr>
          <w:p w14:paraId="1C6C6EAB" w14:textId="77777777" w:rsidR="00B12CDB" w:rsidRPr="00B12CDB" w:rsidRDefault="00B12CDB" w:rsidP="00B12CDB">
            <w:pPr>
              <w:rPr>
                <w:rFonts w:ascii="Times New Roman" w:hAnsi="Times New Roman"/>
                <w:b/>
                <w:bCs/>
              </w:rPr>
            </w:pPr>
            <w:r w:rsidRPr="00B12CDB">
              <w:rPr>
                <w:rFonts w:ascii="Times New Roman" w:hAnsi="Times New Roman"/>
                <w:b/>
                <w:bCs/>
              </w:rPr>
              <w:t>В том числе практических и лабораторных занятий</w:t>
            </w:r>
          </w:p>
        </w:tc>
        <w:tc>
          <w:tcPr>
            <w:tcW w:w="1030" w:type="pct"/>
            <w:vAlign w:val="center"/>
          </w:tcPr>
          <w:p w14:paraId="06DE5344" w14:textId="77777777" w:rsidR="00B12CDB" w:rsidRPr="00B12CDB" w:rsidRDefault="00B12CDB" w:rsidP="00B12CDB">
            <w:pPr>
              <w:jc w:val="center"/>
              <w:rPr>
                <w:rFonts w:ascii="Times New Roman" w:hAnsi="Times New Roman"/>
                <w:b/>
                <w:bCs/>
              </w:rPr>
            </w:pPr>
            <w:r w:rsidRPr="00B12CDB">
              <w:rPr>
                <w:rFonts w:ascii="Times New Roman" w:hAnsi="Times New Roman"/>
                <w:b/>
                <w:bCs/>
              </w:rPr>
              <w:t>7</w:t>
            </w:r>
          </w:p>
        </w:tc>
        <w:tc>
          <w:tcPr>
            <w:tcW w:w="687" w:type="pct"/>
            <w:vMerge/>
          </w:tcPr>
          <w:p w14:paraId="1A2D1393" w14:textId="77777777" w:rsidR="00B12CDB" w:rsidRPr="00B12CDB" w:rsidRDefault="00B12CDB" w:rsidP="00B12CDB">
            <w:pPr>
              <w:jc w:val="center"/>
              <w:rPr>
                <w:rFonts w:ascii="Times New Roman" w:hAnsi="Times New Roman"/>
                <w:b/>
                <w:bCs/>
              </w:rPr>
            </w:pPr>
          </w:p>
        </w:tc>
      </w:tr>
      <w:tr w:rsidR="00B12CDB" w:rsidRPr="00B12CDB" w14:paraId="2348910A" w14:textId="77777777" w:rsidTr="004C4ABE">
        <w:trPr>
          <w:trHeight w:val="82"/>
        </w:trPr>
        <w:tc>
          <w:tcPr>
            <w:tcW w:w="629" w:type="pct"/>
            <w:vMerge/>
          </w:tcPr>
          <w:p w14:paraId="20939DBF" w14:textId="77777777" w:rsidR="00B12CDB" w:rsidRPr="00B12CDB" w:rsidRDefault="00B12CDB" w:rsidP="00B12CDB">
            <w:pPr>
              <w:rPr>
                <w:rFonts w:ascii="Times New Roman" w:hAnsi="Times New Roman"/>
              </w:rPr>
            </w:pPr>
          </w:p>
        </w:tc>
        <w:tc>
          <w:tcPr>
            <w:tcW w:w="2654" w:type="pct"/>
          </w:tcPr>
          <w:p w14:paraId="5A177A35" w14:textId="77777777" w:rsidR="00B12CDB" w:rsidRPr="00B12CDB" w:rsidRDefault="00B12CDB" w:rsidP="00B12CDB">
            <w:pPr>
              <w:rPr>
                <w:rFonts w:ascii="Times New Roman" w:hAnsi="Times New Roman"/>
                <w:b/>
                <w:bCs/>
              </w:rPr>
            </w:pPr>
            <w:r w:rsidRPr="00B12CDB">
              <w:rPr>
                <w:rFonts w:ascii="Times New Roman" w:hAnsi="Times New Roman"/>
                <w:bCs/>
                <w:iCs/>
              </w:rPr>
              <w:t>Практическое занятие № 15. Использование личных, притяжательных, указательных, вопросительных, возвратных и неопределенных местоимений.</w:t>
            </w:r>
          </w:p>
        </w:tc>
        <w:tc>
          <w:tcPr>
            <w:tcW w:w="1030" w:type="pct"/>
            <w:vAlign w:val="center"/>
          </w:tcPr>
          <w:p w14:paraId="51B82A94"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687" w:type="pct"/>
            <w:vMerge/>
          </w:tcPr>
          <w:p w14:paraId="21465C1D" w14:textId="77777777" w:rsidR="00B12CDB" w:rsidRPr="00B12CDB" w:rsidRDefault="00B12CDB" w:rsidP="00B12CDB">
            <w:pPr>
              <w:jc w:val="center"/>
              <w:rPr>
                <w:rFonts w:ascii="Times New Roman" w:hAnsi="Times New Roman"/>
                <w:b/>
                <w:bCs/>
              </w:rPr>
            </w:pPr>
          </w:p>
        </w:tc>
      </w:tr>
      <w:tr w:rsidR="00B12CDB" w:rsidRPr="00B12CDB" w14:paraId="0A0A8E8A" w14:textId="77777777" w:rsidTr="004C4ABE">
        <w:trPr>
          <w:trHeight w:val="82"/>
        </w:trPr>
        <w:tc>
          <w:tcPr>
            <w:tcW w:w="629" w:type="pct"/>
            <w:vMerge/>
          </w:tcPr>
          <w:p w14:paraId="31F0F191" w14:textId="77777777" w:rsidR="00B12CDB" w:rsidRPr="00B12CDB" w:rsidRDefault="00B12CDB" w:rsidP="00B12CDB">
            <w:pPr>
              <w:rPr>
                <w:rFonts w:ascii="Times New Roman" w:hAnsi="Times New Roman"/>
              </w:rPr>
            </w:pPr>
          </w:p>
        </w:tc>
        <w:tc>
          <w:tcPr>
            <w:tcW w:w="2654" w:type="pct"/>
          </w:tcPr>
          <w:p w14:paraId="037025B7" w14:textId="77777777" w:rsidR="00B12CDB" w:rsidRPr="00B12CDB" w:rsidRDefault="00B12CDB" w:rsidP="00B12CDB">
            <w:pPr>
              <w:rPr>
                <w:rFonts w:ascii="Times New Roman" w:hAnsi="Times New Roman"/>
                <w:b/>
                <w:bCs/>
              </w:rPr>
            </w:pPr>
            <w:r w:rsidRPr="00B12CDB">
              <w:rPr>
                <w:rFonts w:ascii="Times New Roman" w:hAnsi="Times New Roman"/>
                <w:bCs/>
                <w:iCs/>
              </w:rPr>
              <w:t>Практическое занятие № 16. Диалоги на основе прочитанных информационных текстов по теме «Музыкальное наследие».</w:t>
            </w:r>
          </w:p>
        </w:tc>
        <w:tc>
          <w:tcPr>
            <w:tcW w:w="1030" w:type="pct"/>
            <w:vAlign w:val="center"/>
          </w:tcPr>
          <w:p w14:paraId="00638F63" w14:textId="77777777" w:rsidR="00B12CDB" w:rsidRPr="00B12CDB" w:rsidRDefault="00B12CDB" w:rsidP="00B12CDB">
            <w:pPr>
              <w:jc w:val="center"/>
              <w:rPr>
                <w:rFonts w:ascii="Times New Roman" w:hAnsi="Times New Roman"/>
              </w:rPr>
            </w:pPr>
            <w:r w:rsidRPr="00B12CDB">
              <w:rPr>
                <w:rFonts w:ascii="Times New Roman" w:hAnsi="Times New Roman"/>
              </w:rPr>
              <w:t>2</w:t>
            </w:r>
          </w:p>
        </w:tc>
        <w:tc>
          <w:tcPr>
            <w:tcW w:w="687" w:type="pct"/>
            <w:vMerge/>
          </w:tcPr>
          <w:p w14:paraId="06807B65" w14:textId="77777777" w:rsidR="00B12CDB" w:rsidRPr="00B12CDB" w:rsidRDefault="00B12CDB" w:rsidP="00B12CDB">
            <w:pPr>
              <w:jc w:val="center"/>
              <w:rPr>
                <w:rFonts w:ascii="Times New Roman" w:hAnsi="Times New Roman"/>
                <w:b/>
                <w:bCs/>
              </w:rPr>
            </w:pPr>
          </w:p>
        </w:tc>
      </w:tr>
      <w:tr w:rsidR="00B12CDB" w:rsidRPr="00B12CDB" w14:paraId="615F4B84" w14:textId="77777777" w:rsidTr="004C4ABE">
        <w:trPr>
          <w:trHeight w:val="82"/>
        </w:trPr>
        <w:tc>
          <w:tcPr>
            <w:tcW w:w="629" w:type="pct"/>
            <w:vMerge/>
          </w:tcPr>
          <w:p w14:paraId="520AF280" w14:textId="77777777" w:rsidR="00B12CDB" w:rsidRPr="00B12CDB" w:rsidRDefault="00B12CDB" w:rsidP="00B12CDB">
            <w:pPr>
              <w:rPr>
                <w:rFonts w:ascii="Times New Roman" w:hAnsi="Times New Roman"/>
              </w:rPr>
            </w:pPr>
          </w:p>
        </w:tc>
        <w:tc>
          <w:tcPr>
            <w:tcW w:w="2654" w:type="pct"/>
          </w:tcPr>
          <w:p w14:paraId="0905EC29" w14:textId="77777777" w:rsidR="00B12CDB" w:rsidRPr="00B12CDB" w:rsidRDefault="00B12CDB" w:rsidP="00B12CDB">
            <w:pPr>
              <w:rPr>
                <w:rFonts w:ascii="Times New Roman" w:hAnsi="Times New Roman"/>
                <w:b/>
                <w:bCs/>
              </w:rPr>
            </w:pPr>
            <w:r w:rsidRPr="00B12CDB">
              <w:rPr>
                <w:rFonts w:ascii="Times New Roman" w:hAnsi="Times New Roman"/>
                <w:bCs/>
                <w:iCs/>
              </w:rPr>
              <w:t>Практическое занятие № 17. Чтение и пересказ текста по теме «Шедевры мирового кинематографа».</w:t>
            </w:r>
          </w:p>
        </w:tc>
        <w:tc>
          <w:tcPr>
            <w:tcW w:w="1030" w:type="pct"/>
            <w:vAlign w:val="center"/>
          </w:tcPr>
          <w:p w14:paraId="43419FFC" w14:textId="77777777" w:rsidR="00B12CDB" w:rsidRPr="00B12CDB" w:rsidRDefault="00B12CDB" w:rsidP="00B12CDB">
            <w:pPr>
              <w:jc w:val="center"/>
              <w:rPr>
                <w:rFonts w:ascii="Times New Roman" w:hAnsi="Times New Roman"/>
              </w:rPr>
            </w:pPr>
            <w:r w:rsidRPr="00B12CDB">
              <w:rPr>
                <w:rFonts w:ascii="Times New Roman" w:hAnsi="Times New Roman"/>
              </w:rPr>
              <w:t>2</w:t>
            </w:r>
          </w:p>
        </w:tc>
        <w:tc>
          <w:tcPr>
            <w:tcW w:w="687" w:type="pct"/>
            <w:vMerge/>
          </w:tcPr>
          <w:p w14:paraId="47A35E23" w14:textId="77777777" w:rsidR="00B12CDB" w:rsidRPr="00B12CDB" w:rsidRDefault="00B12CDB" w:rsidP="00B12CDB">
            <w:pPr>
              <w:jc w:val="center"/>
              <w:rPr>
                <w:rFonts w:ascii="Times New Roman" w:hAnsi="Times New Roman"/>
                <w:b/>
                <w:bCs/>
              </w:rPr>
            </w:pPr>
          </w:p>
        </w:tc>
      </w:tr>
      <w:tr w:rsidR="00B12CDB" w:rsidRPr="00B12CDB" w14:paraId="74185D47" w14:textId="77777777" w:rsidTr="004C4ABE">
        <w:trPr>
          <w:trHeight w:val="82"/>
        </w:trPr>
        <w:tc>
          <w:tcPr>
            <w:tcW w:w="629" w:type="pct"/>
            <w:vMerge/>
          </w:tcPr>
          <w:p w14:paraId="1FE0E8E3" w14:textId="77777777" w:rsidR="00B12CDB" w:rsidRPr="00B12CDB" w:rsidRDefault="00B12CDB" w:rsidP="00B12CDB">
            <w:pPr>
              <w:rPr>
                <w:rFonts w:ascii="Times New Roman" w:hAnsi="Times New Roman"/>
              </w:rPr>
            </w:pPr>
          </w:p>
        </w:tc>
        <w:tc>
          <w:tcPr>
            <w:tcW w:w="2654" w:type="pct"/>
          </w:tcPr>
          <w:p w14:paraId="12530F74" w14:textId="77777777" w:rsidR="00B12CDB" w:rsidRPr="00B12CDB" w:rsidRDefault="00B12CDB" w:rsidP="00B12CDB">
            <w:pPr>
              <w:rPr>
                <w:rFonts w:ascii="Times New Roman" w:hAnsi="Times New Roman"/>
                <w:b/>
                <w:bCs/>
              </w:rPr>
            </w:pPr>
            <w:r w:rsidRPr="00B12CDB">
              <w:rPr>
                <w:rFonts w:ascii="Times New Roman" w:hAnsi="Times New Roman"/>
                <w:bCs/>
                <w:iCs/>
              </w:rPr>
              <w:t>Практическое занятие № 18. Сложноподчиненные предложения с союзами If, when и др. на примере темы «Мои лучшие каникулы».</w:t>
            </w:r>
          </w:p>
        </w:tc>
        <w:tc>
          <w:tcPr>
            <w:tcW w:w="1030" w:type="pct"/>
            <w:vAlign w:val="center"/>
          </w:tcPr>
          <w:p w14:paraId="17849774" w14:textId="77777777" w:rsidR="00B12CDB" w:rsidRPr="00B12CDB" w:rsidRDefault="00B12CDB" w:rsidP="00B12CDB">
            <w:pPr>
              <w:jc w:val="center"/>
              <w:rPr>
                <w:rFonts w:ascii="Times New Roman" w:hAnsi="Times New Roman"/>
              </w:rPr>
            </w:pPr>
            <w:r w:rsidRPr="00B12CDB">
              <w:rPr>
                <w:rFonts w:ascii="Times New Roman" w:hAnsi="Times New Roman"/>
              </w:rPr>
              <w:t>2</w:t>
            </w:r>
          </w:p>
        </w:tc>
        <w:tc>
          <w:tcPr>
            <w:tcW w:w="687" w:type="pct"/>
            <w:vMerge/>
          </w:tcPr>
          <w:p w14:paraId="54B30D76" w14:textId="77777777" w:rsidR="00B12CDB" w:rsidRPr="00B12CDB" w:rsidRDefault="00B12CDB" w:rsidP="00B12CDB">
            <w:pPr>
              <w:jc w:val="center"/>
              <w:rPr>
                <w:rFonts w:ascii="Times New Roman" w:hAnsi="Times New Roman"/>
                <w:b/>
                <w:bCs/>
              </w:rPr>
            </w:pPr>
          </w:p>
        </w:tc>
      </w:tr>
      <w:tr w:rsidR="00B12CDB" w:rsidRPr="00B12CDB" w14:paraId="5FB6435D" w14:textId="77777777" w:rsidTr="004C4ABE">
        <w:trPr>
          <w:trHeight w:val="82"/>
        </w:trPr>
        <w:tc>
          <w:tcPr>
            <w:tcW w:w="629" w:type="pct"/>
            <w:vMerge/>
          </w:tcPr>
          <w:p w14:paraId="65BF5ED5" w14:textId="77777777" w:rsidR="00B12CDB" w:rsidRPr="00B12CDB" w:rsidRDefault="00B12CDB" w:rsidP="00B12CDB">
            <w:pPr>
              <w:rPr>
                <w:rFonts w:ascii="Times New Roman" w:hAnsi="Times New Roman"/>
              </w:rPr>
            </w:pPr>
          </w:p>
        </w:tc>
        <w:tc>
          <w:tcPr>
            <w:tcW w:w="2654" w:type="pct"/>
          </w:tcPr>
          <w:p w14:paraId="79A5FCE6"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Самостоятельная работа обучающихся </w:t>
            </w:r>
          </w:p>
        </w:tc>
        <w:tc>
          <w:tcPr>
            <w:tcW w:w="1030" w:type="pct"/>
            <w:vAlign w:val="center"/>
          </w:tcPr>
          <w:p w14:paraId="6FE3F67E" w14:textId="77777777" w:rsidR="00B12CDB" w:rsidRPr="00B12CDB" w:rsidRDefault="00B12CDB" w:rsidP="00B12CDB">
            <w:pPr>
              <w:jc w:val="center"/>
              <w:rPr>
                <w:rFonts w:ascii="Times New Roman" w:hAnsi="Times New Roman"/>
                <w:b/>
                <w:bCs/>
              </w:rPr>
            </w:pPr>
          </w:p>
        </w:tc>
        <w:tc>
          <w:tcPr>
            <w:tcW w:w="687" w:type="pct"/>
            <w:vMerge/>
          </w:tcPr>
          <w:p w14:paraId="17743231" w14:textId="77777777" w:rsidR="00B12CDB" w:rsidRPr="00B12CDB" w:rsidRDefault="00B12CDB" w:rsidP="00B12CDB">
            <w:pPr>
              <w:jc w:val="center"/>
              <w:rPr>
                <w:rFonts w:ascii="Times New Roman" w:hAnsi="Times New Roman"/>
                <w:b/>
                <w:bCs/>
              </w:rPr>
            </w:pPr>
          </w:p>
        </w:tc>
      </w:tr>
      <w:tr w:rsidR="00B12CDB" w:rsidRPr="00B12CDB" w14:paraId="660667E7" w14:textId="77777777" w:rsidTr="004C4ABE">
        <w:tc>
          <w:tcPr>
            <w:tcW w:w="3283" w:type="pct"/>
            <w:gridSpan w:val="2"/>
          </w:tcPr>
          <w:p w14:paraId="6E431E26" w14:textId="77777777" w:rsidR="00B12CDB" w:rsidRPr="00B12CDB" w:rsidRDefault="00B12CDB" w:rsidP="00B12CDB">
            <w:pPr>
              <w:suppressAutoHyphens/>
              <w:rPr>
                <w:rFonts w:ascii="Times New Roman" w:hAnsi="Times New Roman"/>
                <w:b/>
              </w:rPr>
            </w:pPr>
            <w:r w:rsidRPr="00B12CDB">
              <w:rPr>
                <w:rFonts w:ascii="Times New Roman" w:hAnsi="Times New Roman"/>
                <w:b/>
                <w:bCs/>
              </w:rPr>
              <w:t>Раздел 2 Профессиональное общение</w:t>
            </w:r>
          </w:p>
        </w:tc>
        <w:tc>
          <w:tcPr>
            <w:tcW w:w="1030" w:type="pct"/>
            <w:vAlign w:val="center"/>
          </w:tcPr>
          <w:p w14:paraId="1FE89011" w14:textId="77777777" w:rsidR="00B12CDB" w:rsidRPr="00B12CDB" w:rsidRDefault="00B12CDB" w:rsidP="00B12CDB">
            <w:pPr>
              <w:jc w:val="center"/>
              <w:rPr>
                <w:rFonts w:ascii="Times New Roman" w:hAnsi="Times New Roman"/>
                <w:b/>
              </w:rPr>
            </w:pPr>
            <w:r w:rsidRPr="00B12CDB">
              <w:rPr>
                <w:rFonts w:ascii="Times New Roman" w:hAnsi="Times New Roman"/>
                <w:b/>
              </w:rPr>
              <w:t>18/18</w:t>
            </w:r>
          </w:p>
        </w:tc>
        <w:tc>
          <w:tcPr>
            <w:tcW w:w="687" w:type="pct"/>
            <w:vMerge/>
          </w:tcPr>
          <w:p w14:paraId="37EBA42F" w14:textId="77777777" w:rsidR="00B12CDB" w:rsidRPr="00B12CDB" w:rsidRDefault="00B12CDB" w:rsidP="00B12CDB">
            <w:pPr>
              <w:jc w:val="center"/>
              <w:rPr>
                <w:rFonts w:ascii="Times New Roman" w:hAnsi="Times New Roman"/>
                <w:b/>
              </w:rPr>
            </w:pPr>
          </w:p>
        </w:tc>
      </w:tr>
      <w:tr w:rsidR="00B12CDB" w:rsidRPr="00B12CDB" w14:paraId="788469DF" w14:textId="77777777" w:rsidTr="004C4ABE">
        <w:trPr>
          <w:trHeight w:val="75"/>
        </w:trPr>
        <w:tc>
          <w:tcPr>
            <w:tcW w:w="629" w:type="pct"/>
            <w:vMerge w:val="restart"/>
          </w:tcPr>
          <w:p w14:paraId="1ECCF80A" w14:textId="77777777" w:rsidR="00B12CDB" w:rsidRPr="00B12CDB" w:rsidRDefault="00B12CDB" w:rsidP="00B12CDB">
            <w:pPr>
              <w:suppressAutoHyphens/>
              <w:rPr>
                <w:rFonts w:ascii="Times New Roman" w:hAnsi="Times New Roman"/>
              </w:rPr>
            </w:pPr>
            <w:r w:rsidRPr="00B12CDB">
              <w:rPr>
                <w:rFonts w:ascii="Times New Roman" w:hAnsi="Times New Roman"/>
              </w:rPr>
              <w:t>Тема 2.1 Моя будущая профессия, карьера</w:t>
            </w:r>
          </w:p>
        </w:tc>
        <w:tc>
          <w:tcPr>
            <w:tcW w:w="2654" w:type="pct"/>
          </w:tcPr>
          <w:p w14:paraId="3854596C" w14:textId="77777777" w:rsidR="00B12CDB" w:rsidRPr="00B12CDB" w:rsidRDefault="00B12CDB" w:rsidP="00B12CDB">
            <w:pPr>
              <w:suppressAutoHyphens/>
              <w:rPr>
                <w:rFonts w:ascii="Times New Roman" w:hAnsi="Times New Roman"/>
              </w:rPr>
            </w:pPr>
            <w:r w:rsidRPr="00B12CDB">
              <w:rPr>
                <w:rFonts w:ascii="Times New Roman" w:hAnsi="Times New Roman"/>
                <w:b/>
                <w:bCs/>
              </w:rPr>
              <w:t xml:space="preserve">Содержание учебного материала </w:t>
            </w:r>
          </w:p>
        </w:tc>
        <w:tc>
          <w:tcPr>
            <w:tcW w:w="1030" w:type="pct"/>
            <w:vAlign w:val="center"/>
          </w:tcPr>
          <w:p w14:paraId="16F74A25" w14:textId="77777777" w:rsidR="00B12CDB" w:rsidRPr="00B12CDB" w:rsidRDefault="00B12CDB" w:rsidP="00B12CDB">
            <w:pPr>
              <w:jc w:val="center"/>
              <w:rPr>
                <w:rFonts w:ascii="Times New Roman" w:hAnsi="Times New Roman"/>
                <w:b/>
              </w:rPr>
            </w:pPr>
            <w:r w:rsidRPr="00B12CDB">
              <w:rPr>
                <w:rFonts w:ascii="Times New Roman" w:hAnsi="Times New Roman"/>
                <w:b/>
              </w:rPr>
              <w:t>4</w:t>
            </w:r>
            <w:r w:rsidR="00D84BEF">
              <w:rPr>
                <w:rFonts w:ascii="Times New Roman" w:hAnsi="Times New Roman"/>
                <w:b/>
              </w:rPr>
              <w:t>/4</w:t>
            </w:r>
          </w:p>
        </w:tc>
        <w:tc>
          <w:tcPr>
            <w:tcW w:w="687" w:type="pct"/>
            <w:vMerge/>
          </w:tcPr>
          <w:p w14:paraId="27E432FA" w14:textId="77777777" w:rsidR="00B12CDB" w:rsidRPr="00B12CDB" w:rsidRDefault="00B12CDB" w:rsidP="00B12CDB">
            <w:pPr>
              <w:jc w:val="center"/>
              <w:rPr>
                <w:rFonts w:ascii="Times New Roman" w:hAnsi="Times New Roman"/>
                <w:b/>
              </w:rPr>
            </w:pPr>
          </w:p>
        </w:tc>
      </w:tr>
      <w:tr w:rsidR="00B12CDB" w:rsidRPr="00B12CDB" w14:paraId="2F11B4D3" w14:textId="77777777" w:rsidTr="004C4ABE">
        <w:trPr>
          <w:trHeight w:val="70"/>
        </w:trPr>
        <w:tc>
          <w:tcPr>
            <w:tcW w:w="629" w:type="pct"/>
            <w:vMerge/>
          </w:tcPr>
          <w:p w14:paraId="0ADE940A" w14:textId="77777777" w:rsidR="00B12CDB" w:rsidRPr="00B12CDB" w:rsidRDefault="00B12CDB" w:rsidP="00B12CDB">
            <w:pPr>
              <w:suppressAutoHyphens/>
              <w:rPr>
                <w:rFonts w:ascii="Times New Roman" w:hAnsi="Times New Roman"/>
              </w:rPr>
            </w:pPr>
          </w:p>
        </w:tc>
        <w:tc>
          <w:tcPr>
            <w:tcW w:w="2654" w:type="pct"/>
          </w:tcPr>
          <w:p w14:paraId="17E1F936" w14:textId="77777777" w:rsidR="00B12CDB" w:rsidRPr="00B12CDB" w:rsidRDefault="00B12CDB" w:rsidP="00B12CDB">
            <w:pPr>
              <w:suppressAutoHyphens/>
              <w:rPr>
                <w:rFonts w:ascii="Times New Roman" w:hAnsi="Times New Roman"/>
              </w:rPr>
            </w:pPr>
            <w:r w:rsidRPr="00B12CDB">
              <w:rPr>
                <w:rFonts w:ascii="Times New Roman" w:hAnsi="Times New Roman"/>
                <w:b/>
                <w:bCs/>
              </w:rPr>
              <w:t>В том числе практических и лабораторных занятий</w:t>
            </w:r>
          </w:p>
        </w:tc>
        <w:tc>
          <w:tcPr>
            <w:tcW w:w="1030" w:type="pct"/>
            <w:vAlign w:val="center"/>
          </w:tcPr>
          <w:p w14:paraId="53223B39" w14:textId="77777777" w:rsidR="00B12CDB" w:rsidRPr="00B12CDB" w:rsidRDefault="00B12CDB" w:rsidP="00B12CDB">
            <w:pPr>
              <w:jc w:val="center"/>
              <w:rPr>
                <w:rFonts w:ascii="Times New Roman" w:hAnsi="Times New Roman"/>
                <w:b/>
              </w:rPr>
            </w:pPr>
            <w:r w:rsidRPr="00B12CDB">
              <w:rPr>
                <w:rFonts w:ascii="Times New Roman" w:hAnsi="Times New Roman"/>
                <w:b/>
              </w:rPr>
              <w:t>4</w:t>
            </w:r>
          </w:p>
        </w:tc>
        <w:tc>
          <w:tcPr>
            <w:tcW w:w="687" w:type="pct"/>
            <w:vMerge/>
          </w:tcPr>
          <w:p w14:paraId="6346D2CC" w14:textId="77777777" w:rsidR="00B12CDB" w:rsidRPr="00B12CDB" w:rsidRDefault="00B12CDB" w:rsidP="00B12CDB">
            <w:pPr>
              <w:jc w:val="center"/>
              <w:rPr>
                <w:rFonts w:ascii="Times New Roman" w:hAnsi="Times New Roman"/>
                <w:b/>
              </w:rPr>
            </w:pPr>
          </w:p>
        </w:tc>
      </w:tr>
      <w:tr w:rsidR="00B12CDB" w:rsidRPr="00B12CDB" w14:paraId="128BEF60" w14:textId="77777777" w:rsidTr="004C4ABE">
        <w:trPr>
          <w:trHeight w:val="70"/>
        </w:trPr>
        <w:tc>
          <w:tcPr>
            <w:tcW w:w="629" w:type="pct"/>
            <w:vMerge/>
          </w:tcPr>
          <w:p w14:paraId="5552DEE3" w14:textId="77777777" w:rsidR="00B12CDB" w:rsidRPr="00B12CDB" w:rsidRDefault="00B12CDB" w:rsidP="00B12CDB">
            <w:pPr>
              <w:suppressAutoHyphens/>
              <w:rPr>
                <w:rFonts w:ascii="Times New Roman" w:hAnsi="Times New Roman"/>
              </w:rPr>
            </w:pPr>
          </w:p>
        </w:tc>
        <w:tc>
          <w:tcPr>
            <w:tcW w:w="2654" w:type="pct"/>
          </w:tcPr>
          <w:p w14:paraId="673D9B4E"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19. Применение видовременных форм глаголов, оборотов thereis/ thereare на примере темы «Хочу быть профессионалом»</w:t>
            </w:r>
          </w:p>
        </w:tc>
        <w:tc>
          <w:tcPr>
            <w:tcW w:w="1030" w:type="pct"/>
            <w:vAlign w:val="center"/>
          </w:tcPr>
          <w:p w14:paraId="417BEE4E" w14:textId="77777777" w:rsidR="00B12CDB" w:rsidRPr="00B12CDB" w:rsidRDefault="00B12CDB" w:rsidP="00B12CDB">
            <w:pPr>
              <w:jc w:val="center"/>
              <w:rPr>
                <w:rFonts w:ascii="Times New Roman" w:hAnsi="Times New Roman"/>
                <w:bCs/>
              </w:rPr>
            </w:pPr>
            <w:r w:rsidRPr="00B12CDB">
              <w:rPr>
                <w:rFonts w:ascii="Times New Roman" w:hAnsi="Times New Roman"/>
                <w:bCs/>
              </w:rPr>
              <w:t>1</w:t>
            </w:r>
          </w:p>
        </w:tc>
        <w:tc>
          <w:tcPr>
            <w:tcW w:w="687" w:type="pct"/>
            <w:vMerge/>
          </w:tcPr>
          <w:p w14:paraId="4A72008D" w14:textId="77777777" w:rsidR="00B12CDB" w:rsidRPr="00B12CDB" w:rsidRDefault="00B12CDB" w:rsidP="00B12CDB">
            <w:pPr>
              <w:jc w:val="center"/>
              <w:rPr>
                <w:rFonts w:ascii="Times New Roman" w:hAnsi="Times New Roman"/>
                <w:b/>
              </w:rPr>
            </w:pPr>
          </w:p>
        </w:tc>
      </w:tr>
      <w:tr w:rsidR="00B12CDB" w:rsidRPr="00B12CDB" w14:paraId="6BE25D69" w14:textId="77777777" w:rsidTr="004C4ABE">
        <w:trPr>
          <w:trHeight w:val="70"/>
        </w:trPr>
        <w:tc>
          <w:tcPr>
            <w:tcW w:w="629" w:type="pct"/>
            <w:vMerge/>
          </w:tcPr>
          <w:p w14:paraId="1D6AFAA9" w14:textId="77777777" w:rsidR="00B12CDB" w:rsidRPr="00B12CDB" w:rsidRDefault="00B12CDB" w:rsidP="00B12CDB">
            <w:pPr>
              <w:suppressAutoHyphens/>
              <w:rPr>
                <w:rFonts w:ascii="Times New Roman" w:hAnsi="Times New Roman"/>
              </w:rPr>
            </w:pPr>
          </w:p>
        </w:tc>
        <w:tc>
          <w:tcPr>
            <w:tcW w:w="2654" w:type="pct"/>
          </w:tcPr>
          <w:p w14:paraId="2C1EF57F"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20. Применение времен группы Continuous в чтении и переводе по теме «Молодые профессионалы WorldSkills».</w:t>
            </w:r>
          </w:p>
        </w:tc>
        <w:tc>
          <w:tcPr>
            <w:tcW w:w="1030" w:type="pct"/>
            <w:vAlign w:val="center"/>
          </w:tcPr>
          <w:p w14:paraId="3ABCC348" w14:textId="77777777" w:rsidR="00B12CDB" w:rsidRPr="00B12CDB" w:rsidRDefault="00B12CDB" w:rsidP="00B12CDB">
            <w:pPr>
              <w:jc w:val="center"/>
              <w:rPr>
                <w:rFonts w:ascii="Times New Roman" w:hAnsi="Times New Roman"/>
                <w:bCs/>
              </w:rPr>
            </w:pPr>
            <w:r w:rsidRPr="00B12CDB">
              <w:rPr>
                <w:rFonts w:ascii="Times New Roman" w:hAnsi="Times New Roman"/>
                <w:bCs/>
              </w:rPr>
              <w:t>1</w:t>
            </w:r>
          </w:p>
        </w:tc>
        <w:tc>
          <w:tcPr>
            <w:tcW w:w="687" w:type="pct"/>
            <w:vMerge/>
          </w:tcPr>
          <w:p w14:paraId="769C7932" w14:textId="77777777" w:rsidR="00B12CDB" w:rsidRPr="00B12CDB" w:rsidRDefault="00B12CDB" w:rsidP="00B12CDB">
            <w:pPr>
              <w:jc w:val="center"/>
              <w:rPr>
                <w:rFonts w:ascii="Times New Roman" w:hAnsi="Times New Roman"/>
                <w:b/>
              </w:rPr>
            </w:pPr>
          </w:p>
        </w:tc>
      </w:tr>
      <w:tr w:rsidR="00B12CDB" w:rsidRPr="00B12CDB" w14:paraId="0626F634" w14:textId="77777777" w:rsidTr="004C4ABE">
        <w:trPr>
          <w:trHeight w:val="70"/>
        </w:trPr>
        <w:tc>
          <w:tcPr>
            <w:tcW w:w="629" w:type="pct"/>
            <w:vMerge/>
          </w:tcPr>
          <w:p w14:paraId="662674DC" w14:textId="77777777" w:rsidR="00B12CDB" w:rsidRPr="00B12CDB" w:rsidRDefault="00B12CDB" w:rsidP="00B12CDB">
            <w:pPr>
              <w:suppressAutoHyphens/>
              <w:rPr>
                <w:rFonts w:ascii="Times New Roman" w:hAnsi="Times New Roman"/>
              </w:rPr>
            </w:pPr>
          </w:p>
        </w:tc>
        <w:tc>
          <w:tcPr>
            <w:tcW w:w="2654" w:type="pct"/>
          </w:tcPr>
          <w:p w14:paraId="6C5E1587" w14:textId="77777777" w:rsidR="00B12CDB" w:rsidRPr="00B12CDB" w:rsidRDefault="00B12CDB" w:rsidP="00B12CDB">
            <w:pPr>
              <w:suppressAutoHyphens/>
              <w:rPr>
                <w:rFonts w:ascii="Times New Roman" w:hAnsi="Times New Roman"/>
              </w:rPr>
            </w:pPr>
            <w:r w:rsidRPr="00B12CDB">
              <w:rPr>
                <w:rFonts w:ascii="Times New Roman" w:hAnsi="Times New Roman"/>
                <w:bCs/>
                <w:iCs/>
              </w:rPr>
              <w:t xml:space="preserve">Практическое занятие № 21. Наречия some, any, no, everyи их производные: чтение с общим охватом содержания и кратким пересказом по теме «Подготовка к трудоустройству, поиск вакансий» </w:t>
            </w:r>
          </w:p>
        </w:tc>
        <w:tc>
          <w:tcPr>
            <w:tcW w:w="1030" w:type="pct"/>
            <w:vAlign w:val="center"/>
          </w:tcPr>
          <w:p w14:paraId="706CD4AD"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1A27DBC6" w14:textId="77777777" w:rsidR="00B12CDB" w:rsidRPr="00B12CDB" w:rsidRDefault="00B12CDB" w:rsidP="00B12CDB">
            <w:pPr>
              <w:jc w:val="center"/>
              <w:rPr>
                <w:rFonts w:ascii="Times New Roman" w:hAnsi="Times New Roman"/>
                <w:b/>
              </w:rPr>
            </w:pPr>
          </w:p>
        </w:tc>
      </w:tr>
      <w:tr w:rsidR="00B12CDB" w:rsidRPr="00B12CDB" w14:paraId="02B6398F" w14:textId="77777777" w:rsidTr="004C4ABE">
        <w:trPr>
          <w:trHeight w:val="70"/>
        </w:trPr>
        <w:tc>
          <w:tcPr>
            <w:tcW w:w="629" w:type="pct"/>
            <w:vMerge/>
          </w:tcPr>
          <w:p w14:paraId="1FBFD001" w14:textId="77777777" w:rsidR="00B12CDB" w:rsidRPr="00B12CDB" w:rsidRDefault="00B12CDB" w:rsidP="00B12CDB">
            <w:pPr>
              <w:suppressAutoHyphens/>
              <w:rPr>
                <w:rFonts w:ascii="Times New Roman" w:hAnsi="Times New Roman"/>
              </w:rPr>
            </w:pPr>
          </w:p>
        </w:tc>
        <w:tc>
          <w:tcPr>
            <w:tcW w:w="2654" w:type="pct"/>
          </w:tcPr>
          <w:p w14:paraId="1C9B8929" w14:textId="77777777" w:rsidR="00B12CDB" w:rsidRPr="00B12CDB" w:rsidRDefault="00B12CDB" w:rsidP="00B12CDB">
            <w:pPr>
              <w:suppressAutoHyphens/>
              <w:rPr>
                <w:rFonts w:ascii="Times New Roman" w:hAnsi="Times New Roman"/>
              </w:rPr>
            </w:pPr>
            <w:r w:rsidRPr="00B12CDB">
              <w:rPr>
                <w:rFonts w:ascii="Times New Roman" w:hAnsi="Times New Roman"/>
                <w:b/>
                <w:bCs/>
              </w:rPr>
              <w:t xml:space="preserve">Самостоятельная работа обучающихся </w:t>
            </w:r>
          </w:p>
        </w:tc>
        <w:tc>
          <w:tcPr>
            <w:tcW w:w="1030" w:type="pct"/>
            <w:vAlign w:val="center"/>
          </w:tcPr>
          <w:p w14:paraId="15E9B8B9" w14:textId="77777777" w:rsidR="00B12CDB" w:rsidRPr="00B12CDB" w:rsidRDefault="00B12CDB" w:rsidP="00B12CDB">
            <w:pPr>
              <w:jc w:val="center"/>
              <w:rPr>
                <w:rFonts w:ascii="Times New Roman" w:hAnsi="Times New Roman"/>
                <w:b/>
              </w:rPr>
            </w:pPr>
          </w:p>
        </w:tc>
        <w:tc>
          <w:tcPr>
            <w:tcW w:w="687" w:type="pct"/>
            <w:vMerge/>
          </w:tcPr>
          <w:p w14:paraId="426047FB" w14:textId="77777777" w:rsidR="00B12CDB" w:rsidRPr="00B12CDB" w:rsidRDefault="00B12CDB" w:rsidP="00B12CDB">
            <w:pPr>
              <w:jc w:val="center"/>
              <w:rPr>
                <w:rFonts w:ascii="Times New Roman" w:hAnsi="Times New Roman"/>
                <w:b/>
              </w:rPr>
            </w:pPr>
          </w:p>
        </w:tc>
      </w:tr>
      <w:tr w:rsidR="00B12CDB" w:rsidRPr="00B12CDB" w14:paraId="67F4F090" w14:textId="77777777" w:rsidTr="004C4ABE">
        <w:trPr>
          <w:trHeight w:val="75"/>
        </w:trPr>
        <w:tc>
          <w:tcPr>
            <w:tcW w:w="629" w:type="pct"/>
            <w:vMerge w:val="restart"/>
          </w:tcPr>
          <w:p w14:paraId="23CAE078" w14:textId="77777777" w:rsidR="00B12CDB" w:rsidRPr="00B12CDB" w:rsidRDefault="00B12CDB" w:rsidP="00B12CDB">
            <w:pPr>
              <w:suppressAutoHyphens/>
              <w:rPr>
                <w:rFonts w:ascii="Times New Roman" w:hAnsi="Times New Roman"/>
              </w:rPr>
            </w:pPr>
            <w:r w:rsidRPr="00B12CDB">
              <w:rPr>
                <w:rFonts w:ascii="Times New Roman" w:hAnsi="Times New Roman"/>
              </w:rPr>
              <w:t>Тема 2.2. Компьютеры и их функции</w:t>
            </w:r>
          </w:p>
        </w:tc>
        <w:tc>
          <w:tcPr>
            <w:tcW w:w="2654" w:type="pct"/>
          </w:tcPr>
          <w:p w14:paraId="391213F1" w14:textId="77777777" w:rsidR="00B12CDB" w:rsidRPr="00B12CDB" w:rsidRDefault="00B12CDB" w:rsidP="00B12CDB">
            <w:pPr>
              <w:suppressAutoHyphens/>
              <w:rPr>
                <w:rFonts w:ascii="Times New Roman" w:hAnsi="Times New Roman"/>
              </w:rPr>
            </w:pPr>
            <w:r w:rsidRPr="00B12CDB">
              <w:rPr>
                <w:rFonts w:ascii="Times New Roman" w:hAnsi="Times New Roman"/>
                <w:b/>
                <w:bCs/>
              </w:rPr>
              <w:t xml:space="preserve">Содержание учебного материала </w:t>
            </w:r>
          </w:p>
        </w:tc>
        <w:tc>
          <w:tcPr>
            <w:tcW w:w="1030" w:type="pct"/>
            <w:vAlign w:val="center"/>
          </w:tcPr>
          <w:p w14:paraId="0593E5D0" w14:textId="77777777" w:rsidR="00B12CDB" w:rsidRPr="00B12CDB" w:rsidRDefault="00B12CDB" w:rsidP="00B12CDB">
            <w:pPr>
              <w:jc w:val="center"/>
              <w:rPr>
                <w:rFonts w:ascii="Times New Roman" w:hAnsi="Times New Roman"/>
                <w:b/>
              </w:rPr>
            </w:pPr>
            <w:r w:rsidRPr="00B12CDB">
              <w:rPr>
                <w:rFonts w:ascii="Times New Roman" w:hAnsi="Times New Roman"/>
                <w:b/>
              </w:rPr>
              <w:t>8</w:t>
            </w:r>
            <w:r w:rsidR="00D84BEF">
              <w:rPr>
                <w:rFonts w:ascii="Times New Roman" w:hAnsi="Times New Roman"/>
                <w:b/>
              </w:rPr>
              <w:t>/8</w:t>
            </w:r>
          </w:p>
        </w:tc>
        <w:tc>
          <w:tcPr>
            <w:tcW w:w="687" w:type="pct"/>
            <w:vMerge/>
          </w:tcPr>
          <w:p w14:paraId="15E40733" w14:textId="77777777" w:rsidR="00B12CDB" w:rsidRPr="00B12CDB" w:rsidRDefault="00B12CDB" w:rsidP="00B12CDB">
            <w:pPr>
              <w:jc w:val="center"/>
              <w:rPr>
                <w:rFonts w:ascii="Times New Roman" w:hAnsi="Times New Roman"/>
                <w:b/>
              </w:rPr>
            </w:pPr>
          </w:p>
        </w:tc>
      </w:tr>
      <w:tr w:rsidR="00B12CDB" w:rsidRPr="00B12CDB" w14:paraId="2DC226FF" w14:textId="77777777" w:rsidTr="004C4ABE">
        <w:trPr>
          <w:trHeight w:val="70"/>
        </w:trPr>
        <w:tc>
          <w:tcPr>
            <w:tcW w:w="629" w:type="pct"/>
            <w:vMerge/>
          </w:tcPr>
          <w:p w14:paraId="3ABDB7A1" w14:textId="77777777" w:rsidR="00B12CDB" w:rsidRPr="00B12CDB" w:rsidRDefault="00B12CDB" w:rsidP="00B12CDB">
            <w:pPr>
              <w:suppressAutoHyphens/>
              <w:rPr>
                <w:rFonts w:ascii="Times New Roman" w:hAnsi="Times New Roman"/>
              </w:rPr>
            </w:pPr>
          </w:p>
        </w:tc>
        <w:tc>
          <w:tcPr>
            <w:tcW w:w="2654" w:type="pct"/>
          </w:tcPr>
          <w:p w14:paraId="1B3A63DF" w14:textId="77777777" w:rsidR="00B12CDB" w:rsidRPr="00B12CDB" w:rsidRDefault="00B12CDB" w:rsidP="00B12CDB">
            <w:pPr>
              <w:suppressAutoHyphens/>
              <w:rPr>
                <w:rFonts w:ascii="Times New Roman" w:hAnsi="Times New Roman"/>
              </w:rPr>
            </w:pPr>
            <w:r w:rsidRPr="00B12CDB">
              <w:rPr>
                <w:rFonts w:ascii="Times New Roman" w:hAnsi="Times New Roman"/>
                <w:b/>
                <w:bCs/>
              </w:rPr>
              <w:t>В том числе практических и лабораторных занятий</w:t>
            </w:r>
          </w:p>
        </w:tc>
        <w:tc>
          <w:tcPr>
            <w:tcW w:w="1030" w:type="pct"/>
            <w:vAlign w:val="center"/>
          </w:tcPr>
          <w:p w14:paraId="2A162752" w14:textId="77777777" w:rsidR="00B12CDB" w:rsidRPr="00B12CDB" w:rsidRDefault="00B12CDB" w:rsidP="00B12CDB">
            <w:pPr>
              <w:jc w:val="center"/>
              <w:rPr>
                <w:rFonts w:ascii="Times New Roman" w:hAnsi="Times New Roman"/>
                <w:b/>
              </w:rPr>
            </w:pPr>
            <w:r w:rsidRPr="00B12CDB">
              <w:rPr>
                <w:rFonts w:ascii="Times New Roman" w:hAnsi="Times New Roman"/>
                <w:b/>
              </w:rPr>
              <w:t>8</w:t>
            </w:r>
          </w:p>
        </w:tc>
        <w:tc>
          <w:tcPr>
            <w:tcW w:w="687" w:type="pct"/>
            <w:vMerge/>
          </w:tcPr>
          <w:p w14:paraId="2EEF4F4E" w14:textId="77777777" w:rsidR="00B12CDB" w:rsidRPr="00B12CDB" w:rsidRDefault="00B12CDB" w:rsidP="00B12CDB">
            <w:pPr>
              <w:jc w:val="center"/>
              <w:rPr>
                <w:rFonts w:ascii="Times New Roman" w:hAnsi="Times New Roman"/>
                <w:b/>
              </w:rPr>
            </w:pPr>
          </w:p>
        </w:tc>
      </w:tr>
      <w:tr w:rsidR="00B12CDB" w:rsidRPr="00B12CDB" w14:paraId="2A74475C" w14:textId="77777777" w:rsidTr="004C4ABE">
        <w:trPr>
          <w:trHeight w:val="70"/>
        </w:trPr>
        <w:tc>
          <w:tcPr>
            <w:tcW w:w="629" w:type="pct"/>
            <w:vMerge/>
          </w:tcPr>
          <w:p w14:paraId="0C5EDF4E" w14:textId="77777777" w:rsidR="00B12CDB" w:rsidRPr="00B12CDB" w:rsidRDefault="00B12CDB" w:rsidP="00B12CDB">
            <w:pPr>
              <w:suppressAutoHyphens/>
              <w:rPr>
                <w:rFonts w:ascii="Times New Roman" w:hAnsi="Times New Roman"/>
              </w:rPr>
            </w:pPr>
          </w:p>
        </w:tc>
        <w:tc>
          <w:tcPr>
            <w:tcW w:w="2654" w:type="pct"/>
          </w:tcPr>
          <w:p w14:paraId="2EA95E92"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22. Чтение текстов профессиональной тематики и кратким пересказом по теме «Основные неисправности персональных компьютеров».</w:t>
            </w:r>
          </w:p>
        </w:tc>
        <w:tc>
          <w:tcPr>
            <w:tcW w:w="1030" w:type="pct"/>
            <w:vAlign w:val="center"/>
          </w:tcPr>
          <w:p w14:paraId="329DD976"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6CAC5636" w14:textId="77777777" w:rsidR="00B12CDB" w:rsidRPr="00B12CDB" w:rsidRDefault="00B12CDB" w:rsidP="00B12CDB">
            <w:pPr>
              <w:jc w:val="center"/>
              <w:rPr>
                <w:rFonts w:ascii="Times New Roman" w:hAnsi="Times New Roman"/>
                <w:b/>
              </w:rPr>
            </w:pPr>
          </w:p>
        </w:tc>
      </w:tr>
      <w:tr w:rsidR="00B12CDB" w:rsidRPr="00B12CDB" w14:paraId="38FADE37" w14:textId="77777777" w:rsidTr="004C4ABE">
        <w:trPr>
          <w:trHeight w:val="70"/>
        </w:trPr>
        <w:tc>
          <w:tcPr>
            <w:tcW w:w="629" w:type="pct"/>
            <w:vMerge/>
          </w:tcPr>
          <w:p w14:paraId="49E26412" w14:textId="77777777" w:rsidR="00B12CDB" w:rsidRPr="00B12CDB" w:rsidRDefault="00B12CDB" w:rsidP="00B12CDB">
            <w:pPr>
              <w:suppressAutoHyphens/>
              <w:rPr>
                <w:rFonts w:ascii="Times New Roman" w:hAnsi="Times New Roman"/>
              </w:rPr>
            </w:pPr>
          </w:p>
        </w:tc>
        <w:tc>
          <w:tcPr>
            <w:tcW w:w="2654" w:type="pct"/>
          </w:tcPr>
          <w:p w14:paraId="0D25E39A"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23. Перевод текста профессиональной тематики со словарем.</w:t>
            </w:r>
          </w:p>
        </w:tc>
        <w:tc>
          <w:tcPr>
            <w:tcW w:w="1030" w:type="pct"/>
            <w:vAlign w:val="center"/>
          </w:tcPr>
          <w:p w14:paraId="0199555A"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726C1F54" w14:textId="77777777" w:rsidR="00B12CDB" w:rsidRPr="00B12CDB" w:rsidRDefault="00B12CDB" w:rsidP="00B12CDB">
            <w:pPr>
              <w:jc w:val="center"/>
              <w:rPr>
                <w:rFonts w:ascii="Times New Roman" w:hAnsi="Times New Roman"/>
                <w:b/>
              </w:rPr>
            </w:pPr>
          </w:p>
        </w:tc>
      </w:tr>
      <w:tr w:rsidR="00B12CDB" w:rsidRPr="00B12CDB" w14:paraId="03E4B8EF" w14:textId="77777777" w:rsidTr="004C4ABE">
        <w:trPr>
          <w:trHeight w:val="70"/>
        </w:trPr>
        <w:tc>
          <w:tcPr>
            <w:tcW w:w="629" w:type="pct"/>
            <w:vMerge/>
          </w:tcPr>
          <w:p w14:paraId="0B2BBD60" w14:textId="77777777" w:rsidR="00B12CDB" w:rsidRPr="00B12CDB" w:rsidRDefault="00B12CDB" w:rsidP="00B12CDB">
            <w:pPr>
              <w:suppressAutoHyphens/>
              <w:rPr>
                <w:rFonts w:ascii="Times New Roman" w:hAnsi="Times New Roman"/>
              </w:rPr>
            </w:pPr>
          </w:p>
        </w:tc>
        <w:tc>
          <w:tcPr>
            <w:tcW w:w="2654" w:type="pct"/>
          </w:tcPr>
          <w:p w14:paraId="280CB3BD"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24. Построение ответов на вопросы по неисправностям устройств информационных систем.</w:t>
            </w:r>
          </w:p>
        </w:tc>
        <w:tc>
          <w:tcPr>
            <w:tcW w:w="1030" w:type="pct"/>
            <w:vAlign w:val="center"/>
          </w:tcPr>
          <w:p w14:paraId="0A58256B"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72A01F7B" w14:textId="77777777" w:rsidR="00B12CDB" w:rsidRPr="00B12CDB" w:rsidRDefault="00B12CDB" w:rsidP="00B12CDB">
            <w:pPr>
              <w:jc w:val="center"/>
              <w:rPr>
                <w:rFonts w:ascii="Times New Roman" w:hAnsi="Times New Roman"/>
                <w:b/>
              </w:rPr>
            </w:pPr>
          </w:p>
        </w:tc>
      </w:tr>
      <w:tr w:rsidR="00B12CDB" w:rsidRPr="00B12CDB" w14:paraId="122EC0E2" w14:textId="77777777" w:rsidTr="004C4ABE">
        <w:trPr>
          <w:trHeight w:val="70"/>
        </w:trPr>
        <w:tc>
          <w:tcPr>
            <w:tcW w:w="629" w:type="pct"/>
            <w:vMerge/>
          </w:tcPr>
          <w:p w14:paraId="7897570D" w14:textId="77777777" w:rsidR="00B12CDB" w:rsidRPr="00B12CDB" w:rsidRDefault="00B12CDB" w:rsidP="00B12CDB">
            <w:pPr>
              <w:suppressAutoHyphens/>
              <w:rPr>
                <w:rFonts w:ascii="Times New Roman" w:hAnsi="Times New Roman"/>
              </w:rPr>
            </w:pPr>
          </w:p>
        </w:tc>
        <w:tc>
          <w:tcPr>
            <w:tcW w:w="2654" w:type="pct"/>
          </w:tcPr>
          <w:p w14:paraId="60F390B2"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25. Диалог-игра профессиональной направленности «Помогите решить проблему».</w:t>
            </w:r>
          </w:p>
        </w:tc>
        <w:tc>
          <w:tcPr>
            <w:tcW w:w="1030" w:type="pct"/>
            <w:vAlign w:val="center"/>
          </w:tcPr>
          <w:p w14:paraId="7B02E9FB"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39D742E9" w14:textId="77777777" w:rsidR="00B12CDB" w:rsidRPr="00B12CDB" w:rsidRDefault="00B12CDB" w:rsidP="00B12CDB">
            <w:pPr>
              <w:jc w:val="center"/>
              <w:rPr>
                <w:rFonts w:ascii="Times New Roman" w:hAnsi="Times New Roman"/>
                <w:b/>
              </w:rPr>
            </w:pPr>
          </w:p>
        </w:tc>
      </w:tr>
      <w:tr w:rsidR="00B12CDB" w:rsidRPr="00B12CDB" w14:paraId="0795BAE3" w14:textId="77777777" w:rsidTr="004C4ABE">
        <w:trPr>
          <w:trHeight w:val="70"/>
        </w:trPr>
        <w:tc>
          <w:tcPr>
            <w:tcW w:w="629" w:type="pct"/>
            <w:vMerge/>
          </w:tcPr>
          <w:p w14:paraId="26AA6895" w14:textId="77777777" w:rsidR="00B12CDB" w:rsidRPr="00B12CDB" w:rsidRDefault="00B12CDB" w:rsidP="00B12CDB">
            <w:pPr>
              <w:suppressAutoHyphens/>
              <w:rPr>
                <w:rFonts w:ascii="Times New Roman" w:hAnsi="Times New Roman"/>
              </w:rPr>
            </w:pPr>
          </w:p>
        </w:tc>
        <w:tc>
          <w:tcPr>
            <w:tcW w:w="2654" w:type="pct"/>
          </w:tcPr>
          <w:p w14:paraId="727AE4BB" w14:textId="77777777" w:rsidR="00B12CDB" w:rsidRPr="00B12CDB" w:rsidRDefault="00B12CDB" w:rsidP="00B12CDB">
            <w:pPr>
              <w:suppressAutoHyphens/>
              <w:rPr>
                <w:rFonts w:ascii="Times New Roman" w:hAnsi="Times New Roman"/>
              </w:rPr>
            </w:pPr>
            <w:r w:rsidRPr="00B12CDB">
              <w:rPr>
                <w:rFonts w:ascii="Times New Roman" w:hAnsi="Times New Roman"/>
                <w:b/>
                <w:bCs/>
              </w:rPr>
              <w:t xml:space="preserve">Самостоятельная работа обучающихся </w:t>
            </w:r>
          </w:p>
        </w:tc>
        <w:tc>
          <w:tcPr>
            <w:tcW w:w="1030" w:type="pct"/>
            <w:vAlign w:val="center"/>
          </w:tcPr>
          <w:p w14:paraId="6FA5DA82" w14:textId="77777777" w:rsidR="00B12CDB" w:rsidRPr="00B12CDB" w:rsidRDefault="00B12CDB" w:rsidP="00B12CDB">
            <w:pPr>
              <w:jc w:val="center"/>
              <w:rPr>
                <w:rFonts w:ascii="Times New Roman" w:hAnsi="Times New Roman"/>
                <w:b/>
              </w:rPr>
            </w:pPr>
          </w:p>
        </w:tc>
        <w:tc>
          <w:tcPr>
            <w:tcW w:w="687" w:type="pct"/>
            <w:vMerge/>
          </w:tcPr>
          <w:p w14:paraId="48BCA1BD" w14:textId="77777777" w:rsidR="00B12CDB" w:rsidRPr="00B12CDB" w:rsidRDefault="00B12CDB" w:rsidP="00B12CDB">
            <w:pPr>
              <w:jc w:val="center"/>
              <w:rPr>
                <w:rFonts w:ascii="Times New Roman" w:hAnsi="Times New Roman"/>
                <w:b/>
              </w:rPr>
            </w:pPr>
          </w:p>
        </w:tc>
      </w:tr>
      <w:tr w:rsidR="00B12CDB" w:rsidRPr="00B12CDB" w14:paraId="1D1082CD" w14:textId="77777777" w:rsidTr="004C4ABE">
        <w:trPr>
          <w:trHeight w:val="75"/>
        </w:trPr>
        <w:tc>
          <w:tcPr>
            <w:tcW w:w="629" w:type="pct"/>
            <w:vMerge w:val="restart"/>
          </w:tcPr>
          <w:p w14:paraId="162F472C" w14:textId="77777777" w:rsidR="00B12CDB" w:rsidRPr="00B12CDB" w:rsidRDefault="00B12CDB" w:rsidP="00B12CDB">
            <w:pPr>
              <w:suppressAutoHyphens/>
              <w:rPr>
                <w:rFonts w:ascii="Times New Roman" w:hAnsi="Times New Roman"/>
              </w:rPr>
            </w:pPr>
            <w:r w:rsidRPr="00B12CDB">
              <w:rPr>
                <w:rFonts w:ascii="Times New Roman" w:hAnsi="Times New Roman"/>
              </w:rPr>
              <w:t>Тема 2.3 Служебные телефонные переговоры и переписка</w:t>
            </w:r>
          </w:p>
        </w:tc>
        <w:tc>
          <w:tcPr>
            <w:tcW w:w="2654" w:type="pct"/>
          </w:tcPr>
          <w:p w14:paraId="2ECA1902" w14:textId="77777777" w:rsidR="00B12CDB" w:rsidRPr="00B12CDB" w:rsidRDefault="00B12CDB" w:rsidP="00B12CDB">
            <w:pPr>
              <w:suppressAutoHyphens/>
              <w:rPr>
                <w:rFonts w:ascii="Times New Roman" w:hAnsi="Times New Roman"/>
              </w:rPr>
            </w:pPr>
            <w:r w:rsidRPr="00B12CDB">
              <w:rPr>
                <w:rFonts w:ascii="Times New Roman" w:hAnsi="Times New Roman"/>
                <w:b/>
                <w:bCs/>
              </w:rPr>
              <w:t xml:space="preserve">Содержание учебного материала </w:t>
            </w:r>
          </w:p>
        </w:tc>
        <w:tc>
          <w:tcPr>
            <w:tcW w:w="1030" w:type="pct"/>
            <w:vAlign w:val="center"/>
          </w:tcPr>
          <w:p w14:paraId="1A2E3A25" w14:textId="77777777" w:rsidR="00B12CDB" w:rsidRPr="00B12CDB" w:rsidRDefault="00B12CDB" w:rsidP="00B12CDB">
            <w:pPr>
              <w:jc w:val="center"/>
              <w:rPr>
                <w:rFonts w:ascii="Times New Roman" w:hAnsi="Times New Roman"/>
                <w:b/>
              </w:rPr>
            </w:pPr>
            <w:r w:rsidRPr="00B12CDB">
              <w:rPr>
                <w:rFonts w:ascii="Times New Roman" w:hAnsi="Times New Roman"/>
                <w:b/>
              </w:rPr>
              <w:t>6</w:t>
            </w:r>
            <w:r w:rsidR="00D84BEF">
              <w:rPr>
                <w:rFonts w:ascii="Times New Roman" w:hAnsi="Times New Roman"/>
                <w:b/>
              </w:rPr>
              <w:t>/6</w:t>
            </w:r>
          </w:p>
        </w:tc>
        <w:tc>
          <w:tcPr>
            <w:tcW w:w="687" w:type="pct"/>
            <w:vMerge/>
          </w:tcPr>
          <w:p w14:paraId="7A795DCD" w14:textId="77777777" w:rsidR="00B12CDB" w:rsidRPr="00B12CDB" w:rsidRDefault="00B12CDB" w:rsidP="00B12CDB">
            <w:pPr>
              <w:jc w:val="center"/>
              <w:rPr>
                <w:rFonts w:ascii="Times New Roman" w:hAnsi="Times New Roman"/>
                <w:b/>
              </w:rPr>
            </w:pPr>
          </w:p>
        </w:tc>
      </w:tr>
      <w:tr w:rsidR="00B12CDB" w:rsidRPr="00B12CDB" w14:paraId="40B7885F" w14:textId="77777777" w:rsidTr="004C4ABE">
        <w:trPr>
          <w:trHeight w:val="70"/>
        </w:trPr>
        <w:tc>
          <w:tcPr>
            <w:tcW w:w="629" w:type="pct"/>
            <w:vMerge/>
          </w:tcPr>
          <w:p w14:paraId="1D76B9BB" w14:textId="77777777" w:rsidR="00B12CDB" w:rsidRPr="00B12CDB" w:rsidRDefault="00B12CDB" w:rsidP="00B12CDB">
            <w:pPr>
              <w:suppressAutoHyphens/>
              <w:rPr>
                <w:rFonts w:ascii="Times New Roman" w:hAnsi="Times New Roman"/>
              </w:rPr>
            </w:pPr>
          </w:p>
        </w:tc>
        <w:tc>
          <w:tcPr>
            <w:tcW w:w="2654" w:type="pct"/>
          </w:tcPr>
          <w:p w14:paraId="6EC00ACE" w14:textId="77777777" w:rsidR="00B12CDB" w:rsidRPr="00B12CDB" w:rsidRDefault="00B12CDB" w:rsidP="00B12CDB">
            <w:pPr>
              <w:suppressAutoHyphens/>
              <w:rPr>
                <w:rFonts w:ascii="Times New Roman" w:hAnsi="Times New Roman"/>
              </w:rPr>
            </w:pPr>
            <w:r w:rsidRPr="00B12CDB">
              <w:rPr>
                <w:rFonts w:ascii="Times New Roman" w:hAnsi="Times New Roman"/>
                <w:b/>
                <w:bCs/>
              </w:rPr>
              <w:t>В том числе практических и лабораторных занятий</w:t>
            </w:r>
          </w:p>
        </w:tc>
        <w:tc>
          <w:tcPr>
            <w:tcW w:w="1030" w:type="pct"/>
            <w:vAlign w:val="center"/>
          </w:tcPr>
          <w:p w14:paraId="586B72CD" w14:textId="77777777" w:rsidR="00B12CDB" w:rsidRPr="00B12CDB" w:rsidRDefault="00B12CDB" w:rsidP="00B12CDB">
            <w:pPr>
              <w:jc w:val="center"/>
              <w:rPr>
                <w:rFonts w:ascii="Times New Roman" w:hAnsi="Times New Roman"/>
                <w:b/>
              </w:rPr>
            </w:pPr>
            <w:r w:rsidRPr="00B12CDB">
              <w:rPr>
                <w:rFonts w:ascii="Times New Roman" w:hAnsi="Times New Roman"/>
                <w:b/>
              </w:rPr>
              <w:t>6</w:t>
            </w:r>
          </w:p>
        </w:tc>
        <w:tc>
          <w:tcPr>
            <w:tcW w:w="687" w:type="pct"/>
            <w:vMerge/>
          </w:tcPr>
          <w:p w14:paraId="2D2006F4" w14:textId="77777777" w:rsidR="00B12CDB" w:rsidRPr="00B12CDB" w:rsidRDefault="00B12CDB" w:rsidP="00B12CDB">
            <w:pPr>
              <w:jc w:val="center"/>
              <w:rPr>
                <w:rFonts w:ascii="Times New Roman" w:hAnsi="Times New Roman"/>
                <w:b/>
              </w:rPr>
            </w:pPr>
          </w:p>
        </w:tc>
      </w:tr>
      <w:tr w:rsidR="00B12CDB" w:rsidRPr="00B12CDB" w14:paraId="2C0641FE" w14:textId="77777777" w:rsidTr="004C4ABE">
        <w:trPr>
          <w:trHeight w:val="70"/>
        </w:trPr>
        <w:tc>
          <w:tcPr>
            <w:tcW w:w="629" w:type="pct"/>
            <w:vMerge/>
          </w:tcPr>
          <w:p w14:paraId="5BF77429" w14:textId="77777777" w:rsidR="00B12CDB" w:rsidRPr="00B12CDB" w:rsidRDefault="00B12CDB" w:rsidP="00B12CDB">
            <w:pPr>
              <w:suppressAutoHyphens/>
              <w:rPr>
                <w:rFonts w:ascii="Times New Roman" w:hAnsi="Times New Roman"/>
              </w:rPr>
            </w:pPr>
          </w:p>
        </w:tc>
        <w:tc>
          <w:tcPr>
            <w:tcW w:w="2654" w:type="pct"/>
          </w:tcPr>
          <w:p w14:paraId="3F3025F5"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27. Употребление модальных глаголов сап, must, may и их эквивалентов в речи в процессе телефонных переговоров профессиональной направленности.</w:t>
            </w:r>
          </w:p>
        </w:tc>
        <w:tc>
          <w:tcPr>
            <w:tcW w:w="1030" w:type="pct"/>
            <w:vAlign w:val="center"/>
          </w:tcPr>
          <w:p w14:paraId="352CF269"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185C67C9" w14:textId="77777777" w:rsidR="00B12CDB" w:rsidRPr="00B12CDB" w:rsidRDefault="00B12CDB" w:rsidP="00B12CDB">
            <w:pPr>
              <w:jc w:val="center"/>
              <w:rPr>
                <w:rFonts w:ascii="Times New Roman" w:hAnsi="Times New Roman"/>
                <w:b/>
              </w:rPr>
            </w:pPr>
          </w:p>
        </w:tc>
      </w:tr>
      <w:tr w:rsidR="00B12CDB" w:rsidRPr="00B12CDB" w14:paraId="3795D60B" w14:textId="77777777" w:rsidTr="004C4ABE">
        <w:trPr>
          <w:trHeight w:val="70"/>
        </w:trPr>
        <w:tc>
          <w:tcPr>
            <w:tcW w:w="629" w:type="pct"/>
            <w:vMerge/>
          </w:tcPr>
          <w:p w14:paraId="071E7B0E" w14:textId="77777777" w:rsidR="00B12CDB" w:rsidRPr="00B12CDB" w:rsidRDefault="00B12CDB" w:rsidP="00B12CDB">
            <w:pPr>
              <w:suppressAutoHyphens/>
              <w:rPr>
                <w:rFonts w:ascii="Times New Roman" w:hAnsi="Times New Roman"/>
              </w:rPr>
            </w:pPr>
          </w:p>
        </w:tc>
        <w:tc>
          <w:tcPr>
            <w:tcW w:w="2654" w:type="pct"/>
          </w:tcPr>
          <w:p w14:paraId="37636A08"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28. Употребление модальных глаголов to be to, should, ought, need в устной и письменной речи при ответах на запросы пользователей информационных систем.</w:t>
            </w:r>
          </w:p>
        </w:tc>
        <w:tc>
          <w:tcPr>
            <w:tcW w:w="1030" w:type="pct"/>
            <w:vAlign w:val="center"/>
          </w:tcPr>
          <w:p w14:paraId="7BE7733E"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793D1685" w14:textId="77777777" w:rsidR="00B12CDB" w:rsidRPr="00B12CDB" w:rsidRDefault="00B12CDB" w:rsidP="00B12CDB">
            <w:pPr>
              <w:jc w:val="center"/>
              <w:rPr>
                <w:rFonts w:ascii="Times New Roman" w:hAnsi="Times New Roman"/>
                <w:b/>
              </w:rPr>
            </w:pPr>
          </w:p>
        </w:tc>
      </w:tr>
      <w:tr w:rsidR="00B12CDB" w:rsidRPr="00B12CDB" w14:paraId="230CE771" w14:textId="77777777" w:rsidTr="004C4ABE">
        <w:trPr>
          <w:trHeight w:val="661"/>
        </w:trPr>
        <w:tc>
          <w:tcPr>
            <w:tcW w:w="629" w:type="pct"/>
            <w:vMerge/>
          </w:tcPr>
          <w:p w14:paraId="0A4122DD" w14:textId="77777777" w:rsidR="00B12CDB" w:rsidRPr="00B12CDB" w:rsidRDefault="00B12CDB" w:rsidP="00B12CDB">
            <w:pPr>
              <w:suppressAutoHyphens/>
              <w:rPr>
                <w:rFonts w:ascii="Times New Roman" w:hAnsi="Times New Roman"/>
              </w:rPr>
            </w:pPr>
          </w:p>
        </w:tc>
        <w:tc>
          <w:tcPr>
            <w:tcW w:w="2654" w:type="pct"/>
          </w:tcPr>
          <w:p w14:paraId="7FE33AF8" w14:textId="77777777" w:rsidR="00B12CDB" w:rsidRPr="00B12CDB" w:rsidRDefault="00B12CDB" w:rsidP="00B12CDB">
            <w:pPr>
              <w:suppressAutoHyphens/>
              <w:rPr>
                <w:rFonts w:ascii="Times New Roman" w:hAnsi="Times New Roman"/>
              </w:rPr>
            </w:pPr>
            <w:r w:rsidRPr="00B12CDB">
              <w:rPr>
                <w:rFonts w:ascii="Times New Roman" w:hAnsi="Times New Roman"/>
                <w:bCs/>
                <w:iCs/>
              </w:rPr>
              <w:t>Практическое занятие № 29. Систематизация словаря профессиональных терминов. Диалог профессиональной тематики</w:t>
            </w:r>
          </w:p>
        </w:tc>
        <w:tc>
          <w:tcPr>
            <w:tcW w:w="1030" w:type="pct"/>
            <w:vAlign w:val="center"/>
          </w:tcPr>
          <w:p w14:paraId="4B5A2F42"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687" w:type="pct"/>
            <w:vMerge/>
          </w:tcPr>
          <w:p w14:paraId="5DD3D7DB" w14:textId="77777777" w:rsidR="00B12CDB" w:rsidRPr="00B12CDB" w:rsidRDefault="00B12CDB" w:rsidP="00B12CDB">
            <w:pPr>
              <w:jc w:val="center"/>
              <w:rPr>
                <w:rFonts w:ascii="Times New Roman" w:hAnsi="Times New Roman"/>
                <w:b/>
              </w:rPr>
            </w:pPr>
          </w:p>
        </w:tc>
      </w:tr>
      <w:tr w:rsidR="00B12CDB" w:rsidRPr="00B12CDB" w14:paraId="295FCB2D" w14:textId="77777777" w:rsidTr="004C4ABE">
        <w:trPr>
          <w:trHeight w:val="70"/>
        </w:trPr>
        <w:tc>
          <w:tcPr>
            <w:tcW w:w="629" w:type="pct"/>
            <w:vMerge/>
          </w:tcPr>
          <w:p w14:paraId="4117AFB2" w14:textId="77777777" w:rsidR="00B12CDB" w:rsidRPr="00B12CDB" w:rsidRDefault="00B12CDB" w:rsidP="00B12CDB">
            <w:pPr>
              <w:suppressAutoHyphens/>
              <w:rPr>
                <w:rFonts w:ascii="Times New Roman" w:hAnsi="Times New Roman"/>
              </w:rPr>
            </w:pPr>
          </w:p>
        </w:tc>
        <w:tc>
          <w:tcPr>
            <w:tcW w:w="2654" w:type="pct"/>
          </w:tcPr>
          <w:p w14:paraId="44BC0ABE" w14:textId="77777777" w:rsidR="00B12CDB" w:rsidRPr="00B12CDB" w:rsidRDefault="00B12CDB" w:rsidP="00B12CDB">
            <w:pPr>
              <w:suppressAutoHyphens/>
              <w:rPr>
                <w:rFonts w:ascii="Times New Roman" w:hAnsi="Times New Roman"/>
              </w:rPr>
            </w:pPr>
            <w:r w:rsidRPr="00B12CDB">
              <w:rPr>
                <w:rFonts w:ascii="Times New Roman" w:hAnsi="Times New Roman"/>
                <w:b/>
                <w:bCs/>
              </w:rPr>
              <w:t xml:space="preserve">Самостоятельная работа обучающихся </w:t>
            </w:r>
          </w:p>
        </w:tc>
        <w:tc>
          <w:tcPr>
            <w:tcW w:w="1030" w:type="pct"/>
            <w:vAlign w:val="center"/>
          </w:tcPr>
          <w:p w14:paraId="7CF4F502" w14:textId="77777777" w:rsidR="00B12CDB" w:rsidRPr="00B12CDB" w:rsidRDefault="00B12CDB" w:rsidP="00B12CDB">
            <w:pPr>
              <w:jc w:val="center"/>
              <w:rPr>
                <w:rFonts w:ascii="Times New Roman" w:hAnsi="Times New Roman"/>
                <w:b/>
              </w:rPr>
            </w:pPr>
          </w:p>
        </w:tc>
        <w:tc>
          <w:tcPr>
            <w:tcW w:w="687" w:type="pct"/>
            <w:vMerge/>
          </w:tcPr>
          <w:p w14:paraId="5C6853B2" w14:textId="77777777" w:rsidR="00B12CDB" w:rsidRPr="00B12CDB" w:rsidRDefault="00B12CDB" w:rsidP="00B12CDB">
            <w:pPr>
              <w:jc w:val="center"/>
              <w:rPr>
                <w:rFonts w:ascii="Times New Roman" w:hAnsi="Times New Roman"/>
                <w:b/>
              </w:rPr>
            </w:pPr>
          </w:p>
        </w:tc>
      </w:tr>
      <w:tr w:rsidR="00B12CDB" w:rsidRPr="00B12CDB" w14:paraId="2FAD0224" w14:textId="77777777" w:rsidTr="004C4ABE">
        <w:tc>
          <w:tcPr>
            <w:tcW w:w="3283" w:type="pct"/>
            <w:gridSpan w:val="2"/>
          </w:tcPr>
          <w:p w14:paraId="5B024C52" w14:textId="77777777" w:rsidR="00B12CDB" w:rsidRPr="00B12CDB" w:rsidRDefault="00B12CDB" w:rsidP="00B12CDB">
            <w:pPr>
              <w:suppressAutoHyphens/>
              <w:rPr>
                <w:rFonts w:ascii="Times New Roman" w:hAnsi="Times New Roman"/>
                <w:b/>
              </w:rPr>
            </w:pPr>
            <w:r w:rsidRPr="00B12CDB">
              <w:rPr>
                <w:rFonts w:ascii="Times New Roman" w:hAnsi="Times New Roman"/>
                <w:b/>
                <w:bCs/>
              </w:rPr>
              <w:t>Раздел 3 Перевод профессиональной литературы</w:t>
            </w:r>
          </w:p>
        </w:tc>
        <w:tc>
          <w:tcPr>
            <w:tcW w:w="1030" w:type="pct"/>
            <w:vAlign w:val="center"/>
          </w:tcPr>
          <w:p w14:paraId="0236D0DE" w14:textId="77777777" w:rsidR="00B12CDB" w:rsidRPr="00B12CDB" w:rsidRDefault="00B12CDB" w:rsidP="00B12CDB">
            <w:pPr>
              <w:jc w:val="center"/>
              <w:rPr>
                <w:rFonts w:ascii="Times New Roman" w:hAnsi="Times New Roman"/>
                <w:b/>
              </w:rPr>
            </w:pPr>
            <w:r w:rsidRPr="00B12CDB">
              <w:rPr>
                <w:rFonts w:ascii="Times New Roman" w:hAnsi="Times New Roman"/>
                <w:b/>
              </w:rPr>
              <w:t>4/4</w:t>
            </w:r>
          </w:p>
        </w:tc>
        <w:tc>
          <w:tcPr>
            <w:tcW w:w="687" w:type="pct"/>
            <w:vMerge/>
          </w:tcPr>
          <w:p w14:paraId="0BF7776B" w14:textId="77777777" w:rsidR="00B12CDB" w:rsidRPr="00B12CDB" w:rsidRDefault="00B12CDB" w:rsidP="00B12CDB">
            <w:pPr>
              <w:jc w:val="center"/>
              <w:rPr>
                <w:rFonts w:ascii="Times New Roman" w:hAnsi="Times New Roman"/>
                <w:b/>
              </w:rPr>
            </w:pPr>
          </w:p>
        </w:tc>
      </w:tr>
      <w:tr w:rsidR="00B12CDB" w:rsidRPr="00B12CDB" w14:paraId="599C3687" w14:textId="77777777" w:rsidTr="004C4ABE">
        <w:tc>
          <w:tcPr>
            <w:tcW w:w="629" w:type="pct"/>
            <w:vMerge w:val="restart"/>
          </w:tcPr>
          <w:p w14:paraId="1B37E761" w14:textId="77777777" w:rsidR="00B12CDB" w:rsidRPr="00B12CDB" w:rsidRDefault="00B12CDB" w:rsidP="00B12CDB">
            <w:pPr>
              <w:suppressAutoHyphens/>
              <w:rPr>
                <w:rFonts w:ascii="Times New Roman" w:hAnsi="Times New Roman"/>
              </w:rPr>
            </w:pPr>
            <w:r w:rsidRPr="00B12CDB">
              <w:rPr>
                <w:rFonts w:ascii="Times New Roman" w:hAnsi="Times New Roman"/>
              </w:rPr>
              <w:t>Тема 3.1 Инструкции по эксплуатации и обслуживанию</w:t>
            </w:r>
          </w:p>
        </w:tc>
        <w:tc>
          <w:tcPr>
            <w:tcW w:w="2654" w:type="pct"/>
          </w:tcPr>
          <w:p w14:paraId="4AB42355" w14:textId="77777777" w:rsidR="00B12CDB" w:rsidRPr="00B12CDB" w:rsidRDefault="00B12CDB" w:rsidP="00B12CDB">
            <w:pPr>
              <w:suppressAutoHyphens/>
              <w:rPr>
                <w:rFonts w:ascii="Times New Roman" w:hAnsi="Times New Roman"/>
                <w:iCs/>
              </w:rPr>
            </w:pPr>
            <w:r w:rsidRPr="00B12CDB">
              <w:rPr>
                <w:rFonts w:ascii="Times New Roman" w:hAnsi="Times New Roman"/>
                <w:b/>
                <w:bCs/>
              </w:rPr>
              <w:t xml:space="preserve">Содержание учебного материала </w:t>
            </w:r>
          </w:p>
        </w:tc>
        <w:tc>
          <w:tcPr>
            <w:tcW w:w="1030" w:type="pct"/>
            <w:vAlign w:val="center"/>
          </w:tcPr>
          <w:p w14:paraId="7BBC40B7" w14:textId="77777777" w:rsidR="00B12CDB" w:rsidRPr="00B12CDB" w:rsidRDefault="00B12CDB" w:rsidP="00B12CDB">
            <w:pPr>
              <w:jc w:val="center"/>
              <w:rPr>
                <w:rFonts w:ascii="Times New Roman" w:hAnsi="Times New Roman"/>
                <w:b/>
              </w:rPr>
            </w:pPr>
            <w:r w:rsidRPr="00B12CDB">
              <w:rPr>
                <w:rFonts w:ascii="Times New Roman" w:hAnsi="Times New Roman"/>
                <w:b/>
              </w:rPr>
              <w:t>2</w:t>
            </w:r>
            <w:r w:rsidR="007B4197">
              <w:rPr>
                <w:rFonts w:ascii="Times New Roman" w:hAnsi="Times New Roman"/>
                <w:b/>
              </w:rPr>
              <w:t>/2</w:t>
            </w:r>
          </w:p>
        </w:tc>
        <w:tc>
          <w:tcPr>
            <w:tcW w:w="687" w:type="pct"/>
            <w:vMerge/>
          </w:tcPr>
          <w:p w14:paraId="000BA3EC" w14:textId="77777777" w:rsidR="00B12CDB" w:rsidRPr="00B12CDB" w:rsidRDefault="00B12CDB" w:rsidP="00B12CDB">
            <w:pPr>
              <w:jc w:val="center"/>
              <w:rPr>
                <w:rFonts w:ascii="Times New Roman" w:hAnsi="Times New Roman"/>
                <w:b/>
              </w:rPr>
            </w:pPr>
          </w:p>
        </w:tc>
      </w:tr>
      <w:tr w:rsidR="00B12CDB" w:rsidRPr="00B12CDB" w14:paraId="7CC1CDFA" w14:textId="77777777" w:rsidTr="004C4ABE">
        <w:tc>
          <w:tcPr>
            <w:tcW w:w="629" w:type="pct"/>
            <w:vMerge/>
          </w:tcPr>
          <w:p w14:paraId="58E4AFCF" w14:textId="77777777" w:rsidR="00B12CDB" w:rsidRPr="00B12CDB" w:rsidRDefault="00B12CDB" w:rsidP="00B12CDB">
            <w:pPr>
              <w:suppressAutoHyphens/>
              <w:rPr>
                <w:rFonts w:ascii="Times New Roman" w:hAnsi="Times New Roman"/>
              </w:rPr>
            </w:pPr>
          </w:p>
        </w:tc>
        <w:tc>
          <w:tcPr>
            <w:tcW w:w="2654" w:type="pct"/>
          </w:tcPr>
          <w:p w14:paraId="58398CB6" w14:textId="77777777" w:rsidR="00B12CDB" w:rsidRPr="00B12CDB" w:rsidRDefault="00B12CDB" w:rsidP="00B12CDB">
            <w:pPr>
              <w:suppressAutoHyphens/>
              <w:rPr>
                <w:rFonts w:ascii="Times New Roman" w:hAnsi="Times New Roman"/>
                <w:iCs/>
              </w:rPr>
            </w:pPr>
            <w:r w:rsidRPr="00B12CDB">
              <w:rPr>
                <w:rFonts w:ascii="Times New Roman" w:hAnsi="Times New Roman"/>
                <w:b/>
                <w:bCs/>
              </w:rPr>
              <w:t>В том числе практических и лабораторных занятий</w:t>
            </w:r>
          </w:p>
        </w:tc>
        <w:tc>
          <w:tcPr>
            <w:tcW w:w="1030" w:type="pct"/>
            <w:vAlign w:val="center"/>
          </w:tcPr>
          <w:p w14:paraId="32D80D44" w14:textId="77777777" w:rsidR="00B12CDB" w:rsidRPr="00B12CDB" w:rsidRDefault="00B12CDB" w:rsidP="00B12CDB">
            <w:pPr>
              <w:jc w:val="center"/>
              <w:rPr>
                <w:rFonts w:ascii="Times New Roman" w:hAnsi="Times New Roman"/>
                <w:b/>
              </w:rPr>
            </w:pPr>
            <w:r w:rsidRPr="00B12CDB">
              <w:rPr>
                <w:rFonts w:ascii="Times New Roman" w:hAnsi="Times New Roman"/>
                <w:b/>
              </w:rPr>
              <w:t>2</w:t>
            </w:r>
          </w:p>
        </w:tc>
        <w:tc>
          <w:tcPr>
            <w:tcW w:w="687" w:type="pct"/>
            <w:vMerge/>
          </w:tcPr>
          <w:p w14:paraId="2581B9CE" w14:textId="77777777" w:rsidR="00B12CDB" w:rsidRPr="00B12CDB" w:rsidRDefault="00B12CDB" w:rsidP="00B12CDB">
            <w:pPr>
              <w:jc w:val="center"/>
              <w:rPr>
                <w:rFonts w:ascii="Times New Roman" w:hAnsi="Times New Roman"/>
                <w:b/>
              </w:rPr>
            </w:pPr>
          </w:p>
        </w:tc>
      </w:tr>
      <w:tr w:rsidR="00B12CDB" w:rsidRPr="00B12CDB" w14:paraId="225F8CB0" w14:textId="77777777" w:rsidTr="004C4ABE">
        <w:tc>
          <w:tcPr>
            <w:tcW w:w="629" w:type="pct"/>
            <w:vMerge/>
          </w:tcPr>
          <w:p w14:paraId="3207EE3A" w14:textId="77777777" w:rsidR="00B12CDB" w:rsidRPr="00B12CDB" w:rsidRDefault="00B12CDB" w:rsidP="00B12CDB">
            <w:pPr>
              <w:suppressAutoHyphens/>
              <w:rPr>
                <w:rFonts w:ascii="Times New Roman" w:hAnsi="Times New Roman"/>
              </w:rPr>
            </w:pPr>
          </w:p>
        </w:tc>
        <w:tc>
          <w:tcPr>
            <w:tcW w:w="2654" w:type="pct"/>
          </w:tcPr>
          <w:p w14:paraId="754AEB07" w14:textId="77777777" w:rsidR="00B12CDB" w:rsidRPr="00B12CDB" w:rsidRDefault="00B12CDB" w:rsidP="00B12CDB">
            <w:pPr>
              <w:suppressAutoHyphens/>
              <w:rPr>
                <w:rFonts w:ascii="Times New Roman" w:hAnsi="Times New Roman"/>
              </w:rPr>
            </w:pPr>
            <w:r w:rsidRPr="00B12CDB">
              <w:rPr>
                <w:rFonts w:ascii="Times New Roman" w:hAnsi="Times New Roman"/>
                <w:iCs/>
              </w:rPr>
              <w:t>Практическое занятие № 30. Перевод инструкций по эксплуатации на устройства информационно-коммуникационных систем.</w:t>
            </w:r>
          </w:p>
        </w:tc>
        <w:tc>
          <w:tcPr>
            <w:tcW w:w="1030" w:type="pct"/>
            <w:vAlign w:val="center"/>
          </w:tcPr>
          <w:p w14:paraId="56276214" w14:textId="77777777" w:rsidR="00B12CDB" w:rsidRPr="00B12CDB" w:rsidRDefault="00B12CDB" w:rsidP="00D84BEF">
            <w:pPr>
              <w:jc w:val="center"/>
              <w:rPr>
                <w:rFonts w:ascii="Times New Roman" w:hAnsi="Times New Roman"/>
                <w:bCs/>
              </w:rPr>
            </w:pPr>
            <w:r w:rsidRPr="00B12CDB">
              <w:rPr>
                <w:rFonts w:ascii="Times New Roman" w:hAnsi="Times New Roman"/>
                <w:bCs/>
              </w:rPr>
              <w:t>2</w:t>
            </w:r>
          </w:p>
        </w:tc>
        <w:tc>
          <w:tcPr>
            <w:tcW w:w="687" w:type="pct"/>
            <w:vMerge/>
          </w:tcPr>
          <w:p w14:paraId="3FEA80E4" w14:textId="77777777" w:rsidR="00B12CDB" w:rsidRPr="00B12CDB" w:rsidRDefault="00B12CDB" w:rsidP="00B12CDB">
            <w:pPr>
              <w:jc w:val="center"/>
              <w:rPr>
                <w:rFonts w:ascii="Times New Roman" w:hAnsi="Times New Roman"/>
                <w:b/>
              </w:rPr>
            </w:pPr>
          </w:p>
        </w:tc>
      </w:tr>
      <w:tr w:rsidR="00B12CDB" w:rsidRPr="00B12CDB" w14:paraId="2F2F524E" w14:textId="77777777" w:rsidTr="004C4ABE">
        <w:tc>
          <w:tcPr>
            <w:tcW w:w="629" w:type="pct"/>
            <w:vMerge w:val="restart"/>
          </w:tcPr>
          <w:p w14:paraId="46A4F7F4" w14:textId="77777777" w:rsidR="00B12CDB" w:rsidRPr="00B12CDB" w:rsidRDefault="00B12CDB" w:rsidP="00B12CDB">
            <w:pPr>
              <w:suppressAutoHyphens/>
              <w:rPr>
                <w:rFonts w:ascii="Times New Roman" w:hAnsi="Times New Roman"/>
              </w:rPr>
            </w:pPr>
            <w:r w:rsidRPr="00B12CDB">
              <w:rPr>
                <w:rFonts w:ascii="Times New Roman" w:hAnsi="Times New Roman"/>
              </w:rPr>
              <w:t xml:space="preserve">Тема 3.2 Работа с материалами </w:t>
            </w:r>
            <w:r w:rsidRPr="00B12CDB">
              <w:rPr>
                <w:rFonts w:ascii="Times New Roman" w:hAnsi="Times New Roman"/>
                <w:iCs/>
              </w:rPr>
              <w:t>производителей устройств</w:t>
            </w:r>
          </w:p>
        </w:tc>
        <w:tc>
          <w:tcPr>
            <w:tcW w:w="2654" w:type="pct"/>
          </w:tcPr>
          <w:p w14:paraId="41C93870" w14:textId="77777777" w:rsidR="00B12CDB" w:rsidRPr="00B12CDB" w:rsidRDefault="00B12CDB" w:rsidP="00B12CDB">
            <w:pPr>
              <w:suppressAutoHyphens/>
              <w:rPr>
                <w:rFonts w:ascii="Times New Roman" w:hAnsi="Times New Roman"/>
                <w:iCs/>
              </w:rPr>
            </w:pPr>
            <w:r w:rsidRPr="00B12CDB">
              <w:rPr>
                <w:rFonts w:ascii="Times New Roman" w:hAnsi="Times New Roman"/>
                <w:b/>
                <w:bCs/>
              </w:rPr>
              <w:t xml:space="preserve">Содержание учебного материала </w:t>
            </w:r>
          </w:p>
        </w:tc>
        <w:tc>
          <w:tcPr>
            <w:tcW w:w="1030" w:type="pct"/>
            <w:vAlign w:val="center"/>
          </w:tcPr>
          <w:p w14:paraId="5F86F0A2" w14:textId="77777777" w:rsidR="00B12CDB" w:rsidRPr="00B12CDB" w:rsidRDefault="00B12CDB" w:rsidP="00D84BEF">
            <w:pPr>
              <w:jc w:val="center"/>
              <w:rPr>
                <w:rFonts w:ascii="Times New Roman" w:hAnsi="Times New Roman"/>
                <w:b/>
              </w:rPr>
            </w:pPr>
            <w:r w:rsidRPr="00B12CDB">
              <w:rPr>
                <w:rFonts w:ascii="Times New Roman" w:hAnsi="Times New Roman"/>
                <w:b/>
              </w:rPr>
              <w:t>2</w:t>
            </w:r>
            <w:r w:rsidR="007B4197">
              <w:rPr>
                <w:rFonts w:ascii="Times New Roman" w:hAnsi="Times New Roman"/>
                <w:b/>
              </w:rPr>
              <w:t>/2</w:t>
            </w:r>
          </w:p>
        </w:tc>
        <w:tc>
          <w:tcPr>
            <w:tcW w:w="687" w:type="pct"/>
            <w:vMerge/>
          </w:tcPr>
          <w:p w14:paraId="56CA6FC9" w14:textId="77777777" w:rsidR="00B12CDB" w:rsidRPr="00B12CDB" w:rsidRDefault="00B12CDB" w:rsidP="00B12CDB">
            <w:pPr>
              <w:jc w:val="center"/>
              <w:rPr>
                <w:rFonts w:ascii="Times New Roman" w:hAnsi="Times New Roman"/>
                <w:b/>
              </w:rPr>
            </w:pPr>
          </w:p>
        </w:tc>
      </w:tr>
      <w:tr w:rsidR="00B12CDB" w:rsidRPr="00B12CDB" w14:paraId="05BD39A2" w14:textId="77777777" w:rsidTr="004C4ABE">
        <w:tc>
          <w:tcPr>
            <w:tcW w:w="629" w:type="pct"/>
            <w:vMerge/>
          </w:tcPr>
          <w:p w14:paraId="45753D79" w14:textId="77777777" w:rsidR="00B12CDB" w:rsidRPr="00B12CDB" w:rsidRDefault="00B12CDB" w:rsidP="00B12CDB">
            <w:pPr>
              <w:suppressAutoHyphens/>
              <w:rPr>
                <w:rFonts w:ascii="Times New Roman" w:hAnsi="Times New Roman"/>
              </w:rPr>
            </w:pPr>
          </w:p>
        </w:tc>
        <w:tc>
          <w:tcPr>
            <w:tcW w:w="2654" w:type="pct"/>
          </w:tcPr>
          <w:p w14:paraId="3DC41B35" w14:textId="77777777" w:rsidR="00B12CDB" w:rsidRPr="00B12CDB" w:rsidRDefault="00B12CDB" w:rsidP="00B12CDB">
            <w:pPr>
              <w:suppressAutoHyphens/>
              <w:rPr>
                <w:rFonts w:ascii="Times New Roman" w:hAnsi="Times New Roman"/>
                <w:iCs/>
              </w:rPr>
            </w:pPr>
            <w:r w:rsidRPr="00B12CDB">
              <w:rPr>
                <w:rFonts w:ascii="Times New Roman" w:hAnsi="Times New Roman"/>
                <w:b/>
                <w:bCs/>
              </w:rPr>
              <w:t>В том числе практических и лабораторных занятий</w:t>
            </w:r>
          </w:p>
        </w:tc>
        <w:tc>
          <w:tcPr>
            <w:tcW w:w="1030" w:type="pct"/>
            <w:vAlign w:val="center"/>
          </w:tcPr>
          <w:p w14:paraId="27548856" w14:textId="77777777" w:rsidR="00B12CDB" w:rsidRPr="00B12CDB" w:rsidRDefault="00B12CDB" w:rsidP="00D84BEF">
            <w:pPr>
              <w:jc w:val="center"/>
              <w:rPr>
                <w:rFonts w:ascii="Times New Roman" w:hAnsi="Times New Roman"/>
                <w:bCs/>
              </w:rPr>
            </w:pPr>
            <w:r w:rsidRPr="00B12CDB">
              <w:rPr>
                <w:rFonts w:ascii="Times New Roman" w:hAnsi="Times New Roman"/>
                <w:bCs/>
              </w:rPr>
              <w:t>2</w:t>
            </w:r>
          </w:p>
        </w:tc>
        <w:tc>
          <w:tcPr>
            <w:tcW w:w="687" w:type="pct"/>
            <w:vMerge/>
          </w:tcPr>
          <w:p w14:paraId="70FF1B0A" w14:textId="77777777" w:rsidR="00B12CDB" w:rsidRPr="00B12CDB" w:rsidRDefault="00B12CDB" w:rsidP="00B12CDB">
            <w:pPr>
              <w:jc w:val="center"/>
              <w:rPr>
                <w:rFonts w:ascii="Times New Roman" w:hAnsi="Times New Roman"/>
                <w:b/>
              </w:rPr>
            </w:pPr>
          </w:p>
        </w:tc>
      </w:tr>
      <w:tr w:rsidR="00B12CDB" w:rsidRPr="00B12CDB" w14:paraId="15EB229A" w14:textId="77777777" w:rsidTr="004C4ABE">
        <w:tc>
          <w:tcPr>
            <w:tcW w:w="629" w:type="pct"/>
            <w:vMerge/>
          </w:tcPr>
          <w:p w14:paraId="4758BE03" w14:textId="77777777" w:rsidR="00B12CDB" w:rsidRPr="00B12CDB" w:rsidRDefault="00B12CDB" w:rsidP="00B12CDB">
            <w:pPr>
              <w:suppressAutoHyphens/>
              <w:rPr>
                <w:rFonts w:ascii="Times New Roman" w:hAnsi="Times New Roman"/>
              </w:rPr>
            </w:pPr>
          </w:p>
        </w:tc>
        <w:tc>
          <w:tcPr>
            <w:tcW w:w="2654" w:type="pct"/>
          </w:tcPr>
          <w:p w14:paraId="327E61D7" w14:textId="77777777" w:rsidR="00B12CDB" w:rsidRPr="00B12CDB" w:rsidRDefault="00B12CDB" w:rsidP="00B12CDB">
            <w:pPr>
              <w:suppressAutoHyphens/>
              <w:rPr>
                <w:rFonts w:ascii="Times New Roman" w:hAnsi="Times New Roman"/>
              </w:rPr>
            </w:pPr>
            <w:r w:rsidRPr="00B12CDB">
              <w:rPr>
                <w:rFonts w:ascii="Times New Roman" w:hAnsi="Times New Roman"/>
                <w:iCs/>
              </w:rPr>
              <w:t>Практическое занятие № 31. Перевод новых публикаций по профессиональной тематике, в том числе материалов с сайтов производителей устройств информационно-коммуникационных систем.</w:t>
            </w:r>
          </w:p>
        </w:tc>
        <w:tc>
          <w:tcPr>
            <w:tcW w:w="1030" w:type="pct"/>
            <w:vAlign w:val="center"/>
          </w:tcPr>
          <w:p w14:paraId="357C4C66" w14:textId="77777777" w:rsidR="00B12CDB" w:rsidRPr="00B12CDB" w:rsidRDefault="00B12CDB" w:rsidP="00D84BEF">
            <w:pPr>
              <w:jc w:val="center"/>
              <w:rPr>
                <w:rFonts w:ascii="Times New Roman" w:hAnsi="Times New Roman"/>
                <w:bCs/>
              </w:rPr>
            </w:pPr>
            <w:r w:rsidRPr="00B12CDB">
              <w:rPr>
                <w:rFonts w:ascii="Times New Roman" w:hAnsi="Times New Roman"/>
                <w:bCs/>
              </w:rPr>
              <w:t>2</w:t>
            </w:r>
          </w:p>
        </w:tc>
        <w:tc>
          <w:tcPr>
            <w:tcW w:w="687" w:type="pct"/>
            <w:vMerge/>
          </w:tcPr>
          <w:p w14:paraId="7C8BAFFB" w14:textId="77777777" w:rsidR="00B12CDB" w:rsidRPr="00B12CDB" w:rsidRDefault="00B12CDB" w:rsidP="00B12CDB">
            <w:pPr>
              <w:jc w:val="center"/>
              <w:rPr>
                <w:rFonts w:ascii="Times New Roman" w:hAnsi="Times New Roman"/>
                <w:b/>
              </w:rPr>
            </w:pPr>
          </w:p>
        </w:tc>
      </w:tr>
      <w:tr w:rsidR="00B12CDB" w:rsidRPr="00B12CDB" w14:paraId="6B65E8A5" w14:textId="77777777" w:rsidTr="004C4ABE">
        <w:tc>
          <w:tcPr>
            <w:tcW w:w="3283" w:type="pct"/>
            <w:gridSpan w:val="2"/>
          </w:tcPr>
          <w:p w14:paraId="789B2F81" w14:textId="77777777" w:rsidR="00B12CDB" w:rsidRPr="00B12CDB" w:rsidRDefault="00B12CDB" w:rsidP="00B12CDB">
            <w:pPr>
              <w:suppressAutoHyphens/>
              <w:rPr>
                <w:rFonts w:ascii="Times New Roman" w:hAnsi="Times New Roman"/>
                <w:b/>
              </w:rPr>
            </w:pPr>
            <w:r w:rsidRPr="00B12CDB">
              <w:rPr>
                <w:rFonts w:ascii="Times New Roman" w:hAnsi="Times New Roman"/>
                <w:b/>
              </w:rPr>
              <w:t>Промежуточная аттестация</w:t>
            </w:r>
          </w:p>
        </w:tc>
        <w:tc>
          <w:tcPr>
            <w:tcW w:w="1030" w:type="pct"/>
            <w:vAlign w:val="center"/>
          </w:tcPr>
          <w:p w14:paraId="747A6597" w14:textId="77777777" w:rsidR="00B12CDB" w:rsidRPr="00B12CDB" w:rsidRDefault="00B12CDB" w:rsidP="00B12CDB">
            <w:pPr>
              <w:jc w:val="center"/>
              <w:rPr>
                <w:rFonts w:ascii="Times New Roman" w:hAnsi="Times New Roman"/>
                <w:b/>
                <w:iCs/>
              </w:rPr>
            </w:pPr>
            <w:r w:rsidRPr="00B12CDB">
              <w:rPr>
                <w:rFonts w:ascii="Times New Roman" w:hAnsi="Times New Roman"/>
                <w:b/>
                <w:iCs/>
              </w:rPr>
              <w:t>Х</w:t>
            </w:r>
            <w:r w:rsidRPr="00B12CDB">
              <w:rPr>
                <w:rFonts w:ascii="Times New Roman" w:hAnsi="Times New Roman"/>
                <w:b/>
                <w:iCs/>
                <w:vertAlign w:val="superscript"/>
              </w:rPr>
              <w:footnoteReference w:id="56"/>
            </w:r>
          </w:p>
        </w:tc>
        <w:tc>
          <w:tcPr>
            <w:tcW w:w="687" w:type="pct"/>
          </w:tcPr>
          <w:p w14:paraId="16984A45" w14:textId="77777777" w:rsidR="00B12CDB" w:rsidRPr="00B12CDB" w:rsidRDefault="00B12CDB" w:rsidP="00B12CDB">
            <w:pPr>
              <w:jc w:val="center"/>
              <w:rPr>
                <w:rFonts w:ascii="Times New Roman" w:hAnsi="Times New Roman"/>
                <w:b/>
                <w:i/>
              </w:rPr>
            </w:pPr>
          </w:p>
        </w:tc>
      </w:tr>
      <w:tr w:rsidR="00B12CDB" w:rsidRPr="00B12CDB" w14:paraId="33776DC6" w14:textId="77777777" w:rsidTr="004C4ABE">
        <w:trPr>
          <w:trHeight w:val="20"/>
        </w:trPr>
        <w:tc>
          <w:tcPr>
            <w:tcW w:w="3283" w:type="pct"/>
            <w:gridSpan w:val="2"/>
          </w:tcPr>
          <w:p w14:paraId="3F9AE8E5" w14:textId="77777777" w:rsidR="00B12CDB" w:rsidRPr="00B12CDB" w:rsidRDefault="00B12CDB" w:rsidP="00B12CDB">
            <w:pPr>
              <w:rPr>
                <w:rFonts w:ascii="Times New Roman" w:hAnsi="Times New Roman"/>
                <w:b/>
                <w:bCs/>
              </w:rPr>
            </w:pPr>
            <w:r w:rsidRPr="00B12CDB">
              <w:rPr>
                <w:rFonts w:ascii="Times New Roman" w:hAnsi="Times New Roman"/>
                <w:b/>
                <w:bCs/>
              </w:rPr>
              <w:t>Всего:</w:t>
            </w:r>
          </w:p>
        </w:tc>
        <w:tc>
          <w:tcPr>
            <w:tcW w:w="1030" w:type="pct"/>
            <w:vAlign w:val="center"/>
          </w:tcPr>
          <w:p w14:paraId="34E562D9" w14:textId="77777777" w:rsidR="00B12CDB" w:rsidRPr="00B12CDB" w:rsidRDefault="00B12CDB" w:rsidP="00B12CDB">
            <w:pPr>
              <w:jc w:val="center"/>
              <w:rPr>
                <w:rFonts w:ascii="Times New Roman" w:hAnsi="Times New Roman"/>
                <w:b/>
                <w:bCs/>
                <w:i/>
              </w:rPr>
            </w:pPr>
            <w:r w:rsidRPr="00B12CDB">
              <w:rPr>
                <w:rFonts w:ascii="Times New Roman" w:hAnsi="Times New Roman"/>
                <w:b/>
                <w:bCs/>
                <w:iCs/>
              </w:rPr>
              <w:t>48</w:t>
            </w:r>
          </w:p>
        </w:tc>
        <w:tc>
          <w:tcPr>
            <w:tcW w:w="687" w:type="pct"/>
          </w:tcPr>
          <w:p w14:paraId="5F0DE783" w14:textId="77777777" w:rsidR="00B12CDB" w:rsidRPr="00B12CDB" w:rsidRDefault="00B12CDB" w:rsidP="00B12CDB">
            <w:pPr>
              <w:jc w:val="center"/>
              <w:rPr>
                <w:rFonts w:ascii="Times New Roman" w:hAnsi="Times New Roman"/>
                <w:iCs/>
              </w:rPr>
            </w:pPr>
          </w:p>
        </w:tc>
      </w:tr>
    </w:tbl>
    <w:p w14:paraId="07BB0EF6" w14:textId="77777777" w:rsidR="00B12CDB" w:rsidRPr="00B12CDB" w:rsidRDefault="00B12CDB" w:rsidP="00B12CDB">
      <w:pPr>
        <w:suppressAutoHyphens/>
        <w:jc w:val="both"/>
        <w:rPr>
          <w:rFonts w:ascii="Times New Roman" w:hAnsi="Times New Roman"/>
          <w:bCs/>
          <w:i/>
        </w:rPr>
      </w:pPr>
    </w:p>
    <w:p w14:paraId="2E39B887" w14:textId="77777777" w:rsidR="00B12CDB" w:rsidRPr="00B12CDB" w:rsidRDefault="00B12CDB" w:rsidP="00B12CDB">
      <w:pPr>
        <w:suppressAutoHyphens/>
        <w:jc w:val="both"/>
        <w:rPr>
          <w:rFonts w:ascii="Times New Roman" w:hAnsi="Times New Roman"/>
          <w:bCs/>
          <w:i/>
        </w:rPr>
      </w:pPr>
    </w:p>
    <w:p w14:paraId="7768DF9E" w14:textId="77777777" w:rsidR="00B12CDB" w:rsidRPr="00B12CDB" w:rsidRDefault="00B12CDB" w:rsidP="00B12CDB">
      <w:pPr>
        <w:spacing w:before="120" w:after="120" w:line="240" w:lineRule="auto"/>
        <w:ind w:left="709"/>
        <w:rPr>
          <w:rFonts w:ascii="Times New Roman" w:hAnsi="Times New Roman"/>
          <w:i/>
          <w:sz w:val="24"/>
          <w:szCs w:val="24"/>
          <w:lang w:val="x-none" w:eastAsia="x-none"/>
        </w:rPr>
      </w:pPr>
    </w:p>
    <w:p w14:paraId="0D57A2AB" w14:textId="77777777" w:rsidR="00B12CDB" w:rsidRPr="00B12CDB" w:rsidRDefault="00B12CDB" w:rsidP="00B12CDB">
      <w:pPr>
        <w:ind w:firstLine="709"/>
        <w:rPr>
          <w:rFonts w:ascii="Times New Roman" w:hAnsi="Times New Roman"/>
          <w:i/>
        </w:rPr>
        <w:sectPr w:rsidR="00B12CDB" w:rsidRPr="00B12CDB" w:rsidSect="004C4ABE">
          <w:pgSz w:w="16840" w:h="11907" w:orient="landscape"/>
          <w:pgMar w:top="851" w:right="1134" w:bottom="851" w:left="992" w:header="709" w:footer="709" w:gutter="0"/>
          <w:cols w:space="720"/>
        </w:sectPr>
      </w:pPr>
    </w:p>
    <w:p w14:paraId="76082DBE" w14:textId="77777777" w:rsidR="00B12CDB" w:rsidRPr="00EA6142" w:rsidRDefault="00B12CDB" w:rsidP="00AA177A">
      <w:pPr>
        <w:ind w:left="1353"/>
        <w:jc w:val="center"/>
        <w:rPr>
          <w:rFonts w:ascii="Times New Roman" w:hAnsi="Times New Roman"/>
          <w:b/>
          <w:bCs/>
          <w:sz w:val="24"/>
          <w:szCs w:val="24"/>
        </w:rPr>
      </w:pPr>
      <w:r w:rsidRPr="00EA6142">
        <w:rPr>
          <w:rFonts w:ascii="Times New Roman" w:hAnsi="Times New Roman"/>
          <w:b/>
          <w:bCs/>
          <w:sz w:val="24"/>
          <w:szCs w:val="24"/>
        </w:rPr>
        <w:t>3. УСЛОВИЯ РЕАЛИЗАЦИИ УЧЕБНОЙ ДИСЦИПЛИНЫ</w:t>
      </w:r>
    </w:p>
    <w:p w14:paraId="32CFD7FF" w14:textId="77777777" w:rsidR="00B12CDB" w:rsidRPr="00B12CDB" w:rsidRDefault="00B12CDB" w:rsidP="00AA177A">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3.1. Для реализации программы учебной дисциплины должны быть предусмотрены следующие специальные помещения:</w:t>
      </w:r>
    </w:p>
    <w:p w14:paraId="6A9E22C8" w14:textId="77777777" w:rsidR="00813F2B" w:rsidRPr="00813F2B" w:rsidRDefault="00B12CDB" w:rsidP="00AA177A">
      <w:pPr>
        <w:suppressAutoHyphens/>
        <w:autoSpaceDE w:val="0"/>
        <w:autoSpaceDN w:val="0"/>
        <w:adjustRightInd w:val="0"/>
        <w:spacing w:after="0"/>
        <w:ind w:firstLine="709"/>
        <w:jc w:val="both"/>
        <w:rPr>
          <w:rFonts w:ascii="Times New Roman" w:hAnsi="Times New Roman"/>
          <w:i/>
          <w:sz w:val="24"/>
          <w:szCs w:val="24"/>
          <w:vertAlign w:val="superscript"/>
          <w:lang w:eastAsia="en-US"/>
        </w:rPr>
      </w:pPr>
      <w:r w:rsidRPr="00B12CDB">
        <w:rPr>
          <w:rFonts w:ascii="Times New Roman" w:hAnsi="Times New Roman"/>
          <w:bCs/>
          <w:sz w:val="24"/>
          <w:szCs w:val="24"/>
        </w:rPr>
        <w:t>Кабинет</w:t>
      </w:r>
      <w:r w:rsidRPr="00B12CDB">
        <w:rPr>
          <w:rFonts w:ascii="Times New Roman" w:hAnsi="Times New Roman"/>
          <w:bCs/>
          <w:i/>
          <w:sz w:val="24"/>
          <w:szCs w:val="24"/>
        </w:rPr>
        <w:t xml:space="preserve"> </w:t>
      </w:r>
      <w:r w:rsidRPr="00B12CDB">
        <w:rPr>
          <w:rFonts w:ascii="Times New Roman" w:hAnsi="Times New Roman"/>
          <w:bCs/>
          <w:iCs/>
          <w:sz w:val="24"/>
          <w:szCs w:val="24"/>
        </w:rPr>
        <w:t>«Иностранного языка»</w:t>
      </w:r>
      <w:r w:rsidRPr="00B12CDB">
        <w:rPr>
          <w:rFonts w:ascii="Times New Roman" w:hAnsi="Times New Roman"/>
          <w:iCs/>
          <w:sz w:val="24"/>
          <w:szCs w:val="24"/>
          <w:lang w:eastAsia="en-US"/>
        </w:rPr>
        <w:t>,</w:t>
      </w:r>
      <w:r w:rsidRPr="00B12CDB">
        <w:rPr>
          <w:rFonts w:ascii="Times New Roman" w:hAnsi="Times New Roman"/>
          <w:sz w:val="24"/>
          <w:szCs w:val="24"/>
          <w:lang w:eastAsia="en-US"/>
        </w:rPr>
        <w:t xml:space="preserve"> оснащенный о</w:t>
      </w:r>
      <w:r w:rsidR="00813F2B">
        <w:rPr>
          <w:rFonts w:ascii="Times New Roman" w:hAnsi="Times New Roman"/>
          <w:bCs/>
          <w:sz w:val="24"/>
          <w:szCs w:val="24"/>
          <w:lang w:eastAsia="en-US"/>
        </w:rPr>
        <w:t xml:space="preserve">борудованием и </w:t>
      </w:r>
      <w:r w:rsidRPr="00B12CDB">
        <w:rPr>
          <w:rFonts w:ascii="Times New Roman" w:hAnsi="Times New Roman"/>
          <w:sz w:val="24"/>
          <w:szCs w:val="24"/>
          <w:lang w:eastAsia="en-US"/>
        </w:rPr>
        <w:t>т</w:t>
      </w:r>
      <w:r w:rsidRPr="00B12CDB">
        <w:rPr>
          <w:rFonts w:ascii="Times New Roman" w:hAnsi="Times New Roman"/>
          <w:bCs/>
          <w:sz w:val="24"/>
          <w:szCs w:val="24"/>
          <w:lang w:eastAsia="en-US"/>
        </w:rPr>
        <w:t xml:space="preserve">ехническими средствами обучения: </w:t>
      </w:r>
    </w:p>
    <w:p w14:paraId="4FA947FE" w14:textId="77777777" w:rsidR="00813F2B" w:rsidRPr="00DD153E" w:rsidRDefault="00813F2B"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автоматизированное рабочее место преподавателя (процессор не ниже Core i5, оперативная память объемом не менее 32 Гб или аналоги);</w:t>
      </w:r>
    </w:p>
    <w:p w14:paraId="2C3BC659" w14:textId="77777777" w:rsidR="00813F2B" w:rsidRPr="00DD153E" w:rsidRDefault="00813F2B"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бумажно -печатная продукция;</w:t>
      </w:r>
    </w:p>
    <w:p w14:paraId="0C350D77" w14:textId="77777777" w:rsidR="00813F2B" w:rsidRPr="00DD153E" w:rsidRDefault="00813F2B"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универсальные портативные компьютеры;</w:t>
      </w:r>
    </w:p>
    <w:p w14:paraId="6A524C7E" w14:textId="77777777" w:rsidR="00813F2B" w:rsidRPr="00DD153E" w:rsidRDefault="00813F2B"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наушники с микрофоном;</w:t>
      </w:r>
    </w:p>
    <w:p w14:paraId="724D7BCD" w14:textId="77777777" w:rsidR="00813F2B" w:rsidRPr="00DD153E" w:rsidRDefault="00813F2B"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акустические системы;</w:t>
      </w:r>
    </w:p>
    <w:p w14:paraId="2193553F" w14:textId="77777777" w:rsidR="00813F2B" w:rsidRPr="00DD153E" w:rsidRDefault="00813F2B"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проектор, экран.</w:t>
      </w:r>
    </w:p>
    <w:p w14:paraId="2C3A0969" w14:textId="77777777" w:rsidR="00B12CDB" w:rsidRPr="00B12CDB" w:rsidRDefault="00B12CDB" w:rsidP="00AA177A">
      <w:pPr>
        <w:suppressAutoHyphens/>
        <w:spacing w:after="0"/>
        <w:ind w:firstLine="709"/>
        <w:jc w:val="both"/>
        <w:rPr>
          <w:rFonts w:ascii="Times New Roman" w:hAnsi="Times New Roman"/>
          <w:bCs/>
          <w:sz w:val="24"/>
          <w:szCs w:val="24"/>
        </w:rPr>
      </w:pPr>
    </w:p>
    <w:p w14:paraId="4987CB79" w14:textId="77777777" w:rsidR="00B12CDB" w:rsidRPr="00B12CDB" w:rsidRDefault="00B12CDB" w:rsidP="00AA177A">
      <w:pPr>
        <w:suppressAutoHyphens/>
        <w:spacing w:after="0"/>
        <w:ind w:firstLine="709"/>
        <w:jc w:val="both"/>
        <w:rPr>
          <w:rFonts w:ascii="Times New Roman" w:hAnsi="Times New Roman"/>
          <w:b/>
          <w:bCs/>
          <w:sz w:val="24"/>
          <w:szCs w:val="24"/>
        </w:rPr>
      </w:pPr>
      <w:r w:rsidRPr="00B12CDB">
        <w:rPr>
          <w:rFonts w:ascii="Times New Roman" w:hAnsi="Times New Roman"/>
          <w:b/>
          <w:bCs/>
          <w:sz w:val="24"/>
          <w:szCs w:val="24"/>
        </w:rPr>
        <w:t>3.2. Информационное обеспечение реализации программы</w:t>
      </w:r>
    </w:p>
    <w:p w14:paraId="7995C1FC" w14:textId="77777777" w:rsidR="00B12CDB" w:rsidRPr="00B12CDB" w:rsidRDefault="00B12CDB" w:rsidP="00AA177A">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Для реализации программы библиотечный фонд образовательной организации должен иметь п</w:t>
      </w:r>
      <w:r w:rsidRPr="00B12CDB">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B12CDB">
        <w:rPr>
          <w:rFonts w:ascii="Times New Roman" w:hAnsi="Times New Roman"/>
          <w:bCs/>
          <w:sz w:val="24"/>
          <w:szCs w:val="24"/>
        </w:rPr>
        <w:t>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013FE95F" w14:textId="77777777" w:rsidR="00B12CDB" w:rsidRPr="00B12CDB" w:rsidRDefault="00B12CDB" w:rsidP="00AA177A">
      <w:pPr>
        <w:suppressAutoHyphens/>
        <w:spacing w:after="0"/>
        <w:ind w:firstLine="709"/>
        <w:jc w:val="both"/>
        <w:rPr>
          <w:rFonts w:ascii="Times New Roman" w:hAnsi="Times New Roman"/>
          <w:sz w:val="24"/>
          <w:szCs w:val="24"/>
        </w:rPr>
      </w:pPr>
    </w:p>
    <w:p w14:paraId="0BE888B4" w14:textId="77777777" w:rsidR="00B12CDB" w:rsidRPr="00B12CDB" w:rsidRDefault="00B12CDB" w:rsidP="00AA177A">
      <w:pPr>
        <w:suppressAutoHyphens/>
        <w:spacing w:after="0"/>
        <w:ind w:firstLine="709"/>
        <w:jc w:val="both"/>
        <w:rPr>
          <w:rFonts w:ascii="Times New Roman" w:hAnsi="Times New Roman"/>
          <w:b/>
          <w:sz w:val="24"/>
          <w:szCs w:val="24"/>
        </w:rPr>
      </w:pPr>
      <w:r w:rsidRPr="00B12CDB">
        <w:rPr>
          <w:rFonts w:ascii="Times New Roman" w:hAnsi="Times New Roman"/>
          <w:b/>
          <w:sz w:val="24"/>
          <w:szCs w:val="24"/>
        </w:rPr>
        <w:t>3.2.1. Обязательные печатные издания</w:t>
      </w:r>
    </w:p>
    <w:p w14:paraId="72D114CA" w14:textId="77777777" w:rsidR="00391405" w:rsidRDefault="00B12CDB" w:rsidP="00AA177A">
      <w:pPr>
        <w:spacing w:after="0"/>
        <w:ind w:firstLine="709"/>
        <w:contextualSpacing/>
        <w:jc w:val="both"/>
        <w:rPr>
          <w:rFonts w:ascii="Times New Roman" w:hAnsi="Times New Roman"/>
          <w:bCs/>
          <w:sz w:val="24"/>
          <w:szCs w:val="24"/>
        </w:rPr>
      </w:pPr>
      <w:r w:rsidRPr="00B12CDB">
        <w:rPr>
          <w:rFonts w:ascii="Times New Roman" w:hAnsi="Times New Roman"/>
          <w:bCs/>
          <w:sz w:val="24"/>
          <w:szCs w:val="24"/>
        </w:rPr>
        <w:t xml:space="preserve">1. Стогниева, О. Н.  Английский язык для ИТ-специальностей: учебное пособие для среднего профессионального образования / О. Н. Стогниева. — Москва: Издательство Юрайт, 2019. — 143 с. — (Профессиональное образование). </w:t>
      </w:r>
    </w:p>
    <w:p w14:paraId="5A1785F3" w14:textId="77777777" w:rsidR="00391405" w:rsidRDefault="00391405" w:rsidP="00AA177A">
      <w:pPr>
        <w:spacing w:after="0"/>
        <w:ind w:firstLine="709"/>
        <w:contextualSpacing/>
        <w:jc w:val="both"/>
        <w:rPr>
          <w:rFonts w:ascii="Times New Roman" w:eastAsia="Calibri" w:hAnsi="Times New Roman"/>
          <w:bCs/>
          <w:sz w:val="24"/>
          <w:szCs w:val="24"/>
          <w:lang w:val="x-none" w:eastAsia="x-none"/>
        </w:rPr>
      </w:pPr>
      <w:r w:rsidRPr="00BA258A">
        <w:rPr>
          <w:rFonts w:ascii="Times New Roman" w:hAnsi="Times New Roman"/>
          <w:bCs/>
          <w:sz w:val="24"/>
          <w:szCs w:val="24"/>
        </w:rPr>
        <w:t>2.</w:t>
      </w:r>
      <w:r w:rsidRPr="00BA258A">
        <w:rPr>
          <w:rFonts w:ascii="Times New Roman" w:eastAsia="Calibri" w:hAnsi="Times New Roman"/>
          <w:bCs/>
          <w:sz w:val="24"/>
          <w:szCs w:val="24"/>
          <w:lang w:val="x-none" w:eastAsia="x-none"/>
        </w:rPr>
        <w:t xml:space="preserve"> Бутенко, Е.Ю. Английский язык для ИТ-специальностей. </w:t>
      </w:r>
      <w:r w:rsidRPr="00BA258A">
        <w:rPr>
          <w:rFonts w:ascii="Times New Roman" w:eastAsia="Calibri" w:hAnsi="Times New Roman"/>
          <w:bCs/>
          <w:sz w:val="24"/>
          <w:szCs w:val="24"/>
          <w:lang w:val="en-US" w:eastAsia="x-none"/>
        </w:rPr>
        <w:t>IT</w:t>
      </w:r>
      <w:r w:rsidRPr="00BA258A">
        <w:rPr>
          <w:rFonts w:ascii="Times New Roman" w:eastAsia="Calibri" w:hAnsi="Times New Roman"/>
          <w:bCs/>
          <w:sz w:val="24"/>
          <w:szCs w:val="24"/>
          <w:lang w:val="x-none" w:eastAsia="x-none"/>
        </w:rPr>
        <w:t>-</w:t>
      </w:r>
      <w:r w:rsidRPr="00BA258A">
        <w:rPr>
          <w:rFonts w:ascii="Times New Roman" w:eastAsia="Calibri" w:hAnsi="Times New Roman"/>
          <w:bCs/>
          <w:sz w:val="24"/>
          <w:szCs w:val="24"/>
          <w:lang w:val="en-US" w:eastAsia="x-none"/>
        </w:rPr>
        <w:t>English</w:t>
      </w:r>
      <w:r w:rsidRPr="00BA258A">
        <w:rPr>
          <w:rFonts w:ascii="Times New Roman" w:eastAsia="Calibri" w:hAnsi="Times New Roman"/>
          <w:bCs/>
          <w:sz w:val="24"/>
          <w:szCs w:val="24"/>
          <w:lang w:val="x-none" w:eastAsia="x-none"/>
        </w:rPr>
        <w:t>: учебное</w:t>
      </w:r>
      <w:r w:rsidRPr="00BA258A">
        <w:rPr>
          <w:rFonts w:ascii="Times New Roman" w:eastAsia="Calibri" w:hAnsi="Times New Roman"/>
          <w:bCs/>
          <w:sz w:val="24"/>
          <w:szCs w:val="24"/>
          <w:lang w:eastAsia="x-none"/>
        </w:rPr>
        <w:t xml:space="preserve"> </w:t>
      </w:r>
      <w:r w:rsidRPr="00BA258A">
        <w:rPr>
          <w:rFonts w:ascii="Times New Roman" w:eastAsia="Calibri" w:hAnsi="Times New Roman"/>
          <w:bCs/>
          <w:sz w:val="24"/>
          <w:szCs w:val="24"/>
          <w:lang w:val="x-none" w:eastAsia="x-none"/>
        </w:rPr>
        <w:t>пособие для среднего профессионального образования / Е.Ю. Бутенко. – 2-е изд., испр. и доп. – Москва: Издательство Юрайт, 2021. -119 с. –(Профессиональное образование).</w:t>
      </w:r>
    </w:p>
    <w:p w14:paraId="537AA78C" w14:textId="77777777" w:rsidR="00914C4B" w:rsidRPr="00BA258A" w:rsidRDefault="00914C4B" w:rsidP="00AA177A">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3. Малецкая, О. П. Английский язык / О. П. Малецкая, И. М. Селевина. — 3-е изд., стер. — Санкт-Петербург : Лань, 2023. — 136 с. — ISBN 978-5-507-45432-7.</w:t>
      </w:r>
    </w:p>
    <w:p w14:paraId="237A91C2" w14:textId="77777777" w:rsidR="00391405" w:rsidRPr="00BA258A" w:rsidRDefault="00391405" w:rsidP="00AA177A">
      <w:pPr>
        <w:spacing w:after="0"/>
        <w:contextualSpacing/>
        <w:jc w:val="both"/>
        <w:rPr>
          <w:rFonts w:ascii="Times New Roman" w:hAnsi="Times New Roman"/>
          <w:bCs/>
          <w:sz w:val="24"/>
          <w:szCs w:val="24"/>
        </w:rPr>
      </w:pPr>
    </w:p>
    <w:p w14:paraId="30368888" w14:textId="77777777" w:rsidR="00391405" w:rsidRPr="00BA258A" w:rsidRDefault="00391405" w:rsidP="00AA177A">
      <w:pPr>
        <w:spacing w:after="0"/>
        <w:ind w:firstLine="709"/>
        <w:contextualSpacing/>
        <w:jc w:val="both"/>
        <w:rPr>
          <w:rFonts w:ascii="Times New Roman" w:hAnsi="Times New Roman"/>
          <w:bCs/>
          <w:sz w:val="24"/>
          <w:szCs w:val="24"/>
        </w:rPr>
      </w:pPr>
      <w:r w:rsidRPr="00BA258A">
        <w:rPr>
          <w:rFonts w:ascii="Times New Roman" w:hAnsi="Times New Roman"/>
          <w:b/>
          <w:sz w:val="24"/>
          <w:szCs w:val="24"/>
        </w:rPr>
        <w:t xml:space="preserve">3.2.2. Основные электронные издания </w:t>
      </w:r>
    </w:p>
    <w:p w14:paraId="3720A711" w14:textId="77777777" w:rsidR="00391405" w:rsidRPr="00BA258A" w:rsidRDefault="00391405" w:rsidP="00AA177A">
      <w:pPr>
        <w:numPr>
          <w:ilvl w:val="0"/>
          <w:numId w:val="96"/>
        </w:numPr>
        <w:spacing w:after="0"/>
        <w:ind w:firstLine="709"/>
        <w:contextualSpacing/>
        <w:jc w:val="both"/>
        <w:rPr>
          <w:rFonts w:ascii="Times New Roman" w:eastAsia="Calibri" w:hAnsi="Times New Roman"/>
          <w:iCs/>
          <w:sz w:val="24"/>
          <w:szCs w:val="24"/>
          <w:lang w:val="x-none" w:eastAsia="x-none"/>
        </w:rPr>
      </w:pPr>
      <w:r w:rsidRPr="00BA258A">
        <w:rPr>
          <w:rFonts w:ascii="Times New Roman" w:eastAsia="Calibri" w:hAnsi="Times New Roman"/>
          <w:iCs/>
          <w:sz w:val="24"/>
          <w:szCs w:val="24"/>
          <w:lang w:val="x-none" w:eastAsia="x-none"/>
        </w:rPr>
        <w:t xml:space="preserve">Фишман, Л. М. Professional English [Электронный ресурс]: учебник / Л. М. Фишман. — М.: ИНФРА-М, 2021.— 120 с. - Режим доступа: </w:t>
      </w:r>
      <w:hyperlink r:id="rId69" w:history="1">
        <w:r w:rsidR="00BA258A" w:rsidRPr="001A7E96">
          <w:rPr>
            <w:rStyle w:val="Hyperlink"/>
            <w:rFonts w:ascii="Times New Roman" w:eastAsia="Calibri" w:hAnsi="Times New Roman"/>
            <w:iCs/>
            <w:sz w:val="24"/>
            <w:szCs w:val="24"/>
            <w:lang w:val="x-none" w:eastAsia="x-none"/>
          </w:rPr>
          <w:t>https://znanium.com/catalog/product/1190695</w:t>
        </w:r>
      </w:hyperlink>
    </w:p>
    <w:p w14:paraId="7AB612F6" w14:textId="77777777" w:rsidR="00391405" w:rsidRPr="00BA258A" w:rsidRDefault="00391405" w:rsidP="00AA177A">
      <w:pPr>
        <w:spacing w:after="0"/>
        <w:ind w:firstLine="709"/>
        <w:contextualSpacing/>
        <w:jc w:val="both"/>
        <w:rPr>
          <w:rFonts w:ascii="Times New Roman" w:hAnsi="Times New Roman"/>
          <w:b/>
          <w:bCs/>
          <w:i/>
          <w:sz w:val="24"/>
          <w:szCs w:val="24"/>
        </w:rPr>
      </w:pPr>
    </w:p>
    <w:p w14:paraId="360254C3" w14:textId="77777777" w:rsidR="00391405" w:rsidRPr="00BA258A" w:rsidRDefault="00391405" w:rsidP="00AA177A">
      <w:pPr>
        <w:spacing w:after="0"/>
        <w:ind w:firstLine="709"/>
        <w:contextualSpacing/>
        <w:jc w:val="both"/>
        <w:rPr>
          <w:rFonts w:ascii="Times New Roman" w:hAnsi="Times New Roman"/>
          <w:bCs/>
          <w:i/>
          <w:sz w:val="24"/>
          <w:szCs w:val="24"/>
        </w:rPr>
      </w:pPr>
      <w:r w:rsidRPr="00BA258A">
        <w:rPr>
          <w:rFonts w:ascii="Times New Roman" w:hAnsi="Times New Roman"/>
          <w:b/>
          <w:bCs/>
          <w:sz w:val="24"/>
          <w:szCs w:val="24"/>
        </w:rPr>
        <w:t xml:space="preserve">3.2.3. Дополнительные источники </w:t>
      </w:r>
    </w:p>
    <w:p w14:paraId="127A9E2D" w14:textId="77777777" w:rsidR="00391405" w:rsidRDefault="00391405" w:rsidP="00AA177A">
      <w:pPr>
        <w:spacing w:after="0"/>
        <w:ind w:firstLine="709"/>
        <w:contextualSpacing/>
        <w:jc w:val="both"/>
        <w:rPr>
          <w:rFonts w:ascii="Times New Roman" w:eastAsia="Calibri" w:hAnsi="Times New Roman"/>
          <w:bCs/>
          <w:iCs/>
          <w:sz w:val="24"/>
          <w:szCs w:val="24"/>
          <w:lang w:eastAsia="x-none"/>
        </w:rPr>
      </w:pPr>
      <w:r w:rsidRPr="00BA258A">
        <w:rPr>
          <w:rFonts w:ascii="Times New Roman" w:hAnsi="Times New Roman"/>
          <w:bCs/>
          <w:iCs/>
          <w:sz w:val="24"/>
          <w:szCs w:val="24"/>
        </w:rPr>
        <w:t xml:space="preserve">1. </w:t>
      </w:r>
      <w:r w:rsidRPr="00BA258A">
        <w:rPr>
          <w:rFonts w:ascii="Times New Roman" w:eastAsia="Calibri" w:hAnsi="Times New Roman"/>
          <w:bCs/>
          <w:iCs/>
          <w:sz w:val="24"/>
          <w:szCs w:val="24"/>
          <w:lang w:eastAsia="x-none"/>
        </w:rPr>
        <w:t>Коваленко</w:t>
      </w:r>
      <w:r w:rsidRPr="00BA258A">
        <w:rPr>
          <w:rFonts w:ascii="Times New Roman" w:eastAsia="Calibri" w:hAnsi="Times New Roman"/>
          <w:b/>
          <w:iCs/>
          <w:sz w:val="24"/>
          <w:szCs w:val="24"/>
          <w:lang w:eastAsia="x-none"/>
        </w:rPr>
        <w:t xml:space="preserve">, </w:t>
      </w:r>
      <w:r w:rsidRPr="00BA258A">
        <w:rPr>
          <w:rFonts w:ascii="Times New Roman" w:eastAsia="Calibri" w:hAnsi="Times New Roman"/>
          <w:bCs/>
          <w:iCs/>
          <w:sz w:val="24"/>
          <w:szCs w:val="24"/>
          <w:lang w:eastAsia="x-none"/>
        </w:rPr>
        <w:t>И.Ю.</w:t>
      </w:r>
      <w:r w:rsidRPr="00BA258A">
        <w:rPr>
          <w:rFonts w:ascii="Times New Roman" w:eastAsia="Calibri" w:hAnsi="Times New Roman"/>
          <w:b/>
          <w:iCs/>
          <w:sz w:val="24"/>
          <w:szCs w:val="24"/>
          <w:lang w:eastAsia="x-none"/>
        </w:rPr>
        <w:t xml:space="preserve"> </w:t>
      </w:r>
      <w:r w:rsidRPr="00BA258A">
        <w:rPr>
          <w:rFonts w:ascii="Times New Roman" w:eastAsia="Calibri" w:hAnsi="Times New Roman"/>
          <w:bCs/>
          <w:iCs/>
          <w:sz w:val="24"/>
          <w:szCs w:val="24"/>
          <w:lang w:eastAsia="x-none"/>
        </w:rPr>
        <w:t>Английский язык для инженеров: учебник и практикум для среднего профессионального образования / И.Ю. Коваленко. – Москва: Издательство Юрайт, 2021. – 278 с. – (Профессиональное образование)</w:t>
      </w:r>
    </w:p>
    <w:p w14:paraId="0512D5F4" w14:textId="77777777" w:rsidR="00914B97" w:rsidRDefault="00914B97" w:rsidP="00AA177A">
      <w:pPr>
        <w:spacing w:after="0"/>
        <w:ind w:firstLine="709"/>
        <w:contextualSpacing/>
        <w:jc w:val="both"/>
        <w:rPr>
          <w:rFonts w:ascii="Times New Roman" w:eastAsia="Calibri" w:hAnsi="Times New Roman"/>
          <w:bCs/>
          <w:iCs/>
          <w:sz w:val="24"/>
          <w:szCs w:val="24"/>
          <w:lang w:eastAsia="x-none"/>
        </w:rPr>
      </w:pPr>
    </w:p>
    <w:p w14:paraId="3EA6AE8F" w14:textId="77777777" w:rsidR="00914B97" w:rsidRDefault="00914B97" w:rsidP="00391405">
      <w:pPr>
        <w:spacing w:after="0"/>
        <w:ind w:firstLine="709"/>
        <w:contextualSpacing/>
        <w:jc w:val="both"/>
        <w:rPr>
          <w:rFonts w:ascii="Times New Roman" w:eastAsia="Calibri" w:hAnsi="Times New Roman"/>
          <w:bCs/>
          <w:iCs/>
          <w:sz w:val="24"/>
          <w:szCs w:val="24"/>
          <w:lang w:eastAsia="x-none"/>
        </w:rPr>
      </w:pPr>
    </w:p>
    <w:p w14:paraId="1B837147" w14:textId="77777777" w:rsidR="00914B97" w:rsidRDefault="00914B97" w:rsidP="00391405">
      <w:pPr>
        <w:spacing w:after="0"/>
        <w:ind w:firstLine="709"/>
        <w:contextualSpacing/>
        <w:jc w:val="both"/>
        <w:rPr>
          <w:rFonts w:ascii="Times New Roman" w:eastAsia="Calibri" w:hAnsi="Times New Roman"/>
          <w:bCs/>
          <w:iCs/>
          <w:sz w:val="24"/>
          <w:szCs w:val="24"/>
          <w:lang w:eastAsia="x-none"/>
        </w:rPr>
      </w:pPr>
    </w:p>
    <w:p w14:paraId="1C9D75A8" w14:textId="77777777" w:rsidR="007F5B36" w:rsidRDefault="007F5B36" w:rsidP="007F5B36">
      <w:pPr>
        <w:spacing w:after="0"/>
        <w:contextualSpacing/>
        <w:rPr>
          <w:rFonts w:ascii="Times New Roman" w:hAnsi="Times New Roman"/>
          <w:bCs/>
          <w:iCs/>
          <w:sz w:val="24"/>
          <w:szCs w:val="24"/>
        </w:rPr>
      </w:pPr>
    </w:p>
    <w:p w14:paraId="5FB75EBC"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 xml:space="preserve">4. КОНТРОЛЬ И ОЦЕНКА РЕЗУЛЬТАТОВ ОСВОЕНИЯ  </w:t>
      </w:r>
    </w:p>
    <w:p w14:paraId="18BA2EB0"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УЧЕБНОЙ ДИСЦИПЛИНЫ</w:t>
      </w:r>
    </w:p>
    <w:p w14:paraId="399DC7FE" w14:textId="77777777" w:rsidR="00B12CDB" w:rsidRPr="00B12CDB" w:rsidRDefault="00B12CDB" w:rsidP="00B12CDB">
      <w:pPr>
        <w:contextualSpacing/>
        <w:jc w:val="center"/>
        <w:rPr>
          <w:rFonts w:ascii="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0"/>
        <w:gridCol w:w="2817"/>
        <w:gridCol w:w="3258"/>
      </w:tblGrid>
      <w:tr w:rsidR="00B12CDB" w:rsidRPr="00102603" w14:paraId="7A8527F7" w14:textId="77777777" w:rsidTr="004C4ABE">
        <w:tc>
          <w:tcPr>
            <w:tcW w:w="1750" w:type="pct"/>
          </w:tcPr>
          <w:p w14:paraId="750E1BA2"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Результаты обучения</w:t>
            </w:r>
          </w:p>
        </w:tc>
        <w:tc>
          <w:tcPr>
            <w:tcW w:w="1507" w:type="pct"/>
          </w:tcPr>
          <w:p w14:paraId="3947172E"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Критерии оценки</w:t>
            </w:r>
          </w:p>
        </w:tc>
        <w:tc>
          <w:tcPr>
            <w:tcW w:w="1743" w:type="pct"/>
          </w:tcPr>
          <w:p w14:paraId="775106F7"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Методы оценки</w:t>
            </w:r>
          </w:p>
        </w:tc>
      </w:tr>
      <w:tr w:rsidR="00E42FEE" w:rsidRPr="0092473B" w14:paraId="0007F0E3" w14:textId="77777777" w:rsidTr="00E42FEE">
        <w:tc>
          <w:tcPr>
            <w:tcW w:w="5000" w:type="pct"/>
            <w:gridSpan w:val="3"/>
          </w:tcPr>
          <w:p w14:paraId="615B20D8" w14:textId="77777777" w:rsidR="00E42FEE" w:rsidRPr="0092473B" w:rsidRDefault="00E42FEE" w:rsidP="001131E8">
            <w:pPr>
              <w:spacing w:after="0" w:line="240" w:lineRule="auto"/>
              <w:rPr>
                <w:rFonts w:ascii="Times New Roman" w:hAnsi="Times New Roman"/>
                <w:bCs/>
                <w:iCs/>
                <w:sz w:val="24"/>
                <w:szCs w:val="24"/>
              </w:rPr>
            </w:pPr>
            <w:r w:rsidRPr="0092473B">
              <w:rPr>
                <w:rFonts w:ascii="Times New Roman" w:hAnsi="Times New Roman"/>
                <w:bCs/>
                <w:iCs/>
                <w:sz w:val="24"/>
                <w:szCs w:val="24"/>
              </w:rPr>
              <w:t>Перечень знаний, осваиваемых в рамках дисциплины</w:t>
            </w:r>
          </w:p>
        </w:tc>
      </w:tr>
      <w:tr w:rsidR="00B12CDB" w:rsidRPr="00102603" w14:paraId="05AD74EC" w14:textId="77777777" w:rsidTr="004C4ABE">
        <w:tc>
          <w:tcPr>
            <w:tcW w:w="1750" w:type="pct"/>
          </w:tcPr>
          <w:p w14:paraId="4BB0F5F4"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Знания:</w:t>
            </w:r>
          </w:p>
          <w:p w14:paraId="5ED8620A"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общая и профессиональная лексика;</w:t>
            </w:r>
          </w:p>
          <w:p w14:paraId="2E35FD4A"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грамматические нормы современного английского языка;</w:t>
            </w:r>
          </w:p>
          <w:p w14:paraId="6842C9AF"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факты англоязычной культуры;</w:t>
            </w:r>
          </w:p>
          <w:p w14:paraId="65403B8D"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основные ресурсы, с помощью которых можно компенсировать недостающие знания.</w:t>
            </w:r>
          </w:p>
        </w:tc>
        <w:tc>
          <w:tcPr>
            <w:tcW w:w="1507" w:type="pct"/>
          </w:tcPr>
          <w:p w14:paraId="6C398F86" w14:textId="77777777" w:rsidR="00B12CDB" w:rsidRPr="00102603" w:rsidRDefault="00B12CDB" w:rsidP="00B12CDB">
            <w:pPr>
              <w:spacing w:after="0"/>
              <w:rPr>
                <w:rFonts w:ascii="Times New Roman" w:hAnsi="Times New Roman"/>
                <w:bCs/>
                <w:iCs/>
                <w:sz w:val="24"/>
                <w:szCs w:val="24"/>
              </w:rPr>
            </w:pPr>
            <w:r w:rsidRPr="00102603">
              <w:rPr>
                <w:rFonts w:ascii="Times New Roman" w:hAnsi="Times New Roman"/>
                <w:bCs/>
                <w:iCs/>
                <w:sz w:val="24"/>
                <w:szCs w:val="24"/>
              </w:rPr>
              <w:t>не менее 60% правильных ответов</w:t>
            </w:r>
          </w:p>
        </w:tc>
        <w:tc>
          <w:tcPr>
            <w:tcW w:w="1743" w:type="pct"/>
          </w:tcPr>
          <w:p w14:paraId="7743F8D2" w14:textId="77777777" w:rsidR="00B12CDB" w:rsidRPr="00102603" w:rsidRDefault="00B12CDB" w:rsidP="00B12CDB">
            <w:pPr>
              <w:spacing w:after="0"/>
              <w:rPr>
                <w:rFonts w:ascii="Times New Roman" w:hAnsi="Times New Roman"/>
                <w:bCs/>
                <w:iCs/>
                <w:sz w:val="24"/>
                <w:szCs w:val="24"/>
              </w:rPr>
            </w:pPr>
            <w:r w:rsidRPr="00102603">
              <w:rPr>
                <w:rFonts w:ascii="Times New Roman" w:hAnsi="Times New Roman"/>
                <w:bCs/>
                <w:iCs/>
                <w:sz w:val="24"/>
                <w:szCs w:val="24"/>
              </w:rPr>
              <w:t>тестирование</w:t>
            </w:r>
          </w:p>
        </w:tc>
      </w:tr>
      <w:tr w:rsidR="00E42FEE" w:rsidRPr="0092473B" w14:paraId="2D94ADE9" w14:textId="77777777" w:rsidTr="00E42FEE">
        <w:tc>
          <w:tcPr>
            <w:tcW w:w="5000" w:type="pct"/>
            <w:gridSpan w:val="3"/>
          </w:tcPr>
          <w:p w14:paraId="6A6B331C" w14:textId="77777777" w:rsidR="00E42FEE" w:rsidRPr="0092473B" w:rsidRDefault="00E42FEE" w:rsidP="001131E8">
            <w:pPr>
              <w:spacing w:after="0" w:line="240" w:lineRule="auto"/>
              <w:rPr>
                <w:rFonts w:ascii="Times New Roman" w:hAnsi="Times New Roman"/>
                <w:bCs/>
                <w:iCs/>
                <w:sz w:val="24"/>
                <w:szCs w:val="24"/>
              </w:rPr>
            </w:pPr>
            <w:r w:rsidRPr="0092473B">
              <w:rPr>
                <w:rFonts w:ascii="Times New Roman" w:hAnsi="Times New Roman"/>
                <w:bCs/>
                <w:iCs/>
                <w:sz w:val="24"/>
                <w:szCs w:val="24"/>
              </w:rPr>
              <w:t>Перечень умений, осваиваемых в рамках дисциплины</w:t>
            </w:r>
          </w:p>
        </w:tc>
      </w:tr>
      <w:tr w:rsidR="00B12CDB" w:rsidRPr="00102603" w14:paraId="29856D3A" w14:textId="77777777" w:rsidTr="004C4ABE">
        <w:trPr>
          <w:trHeight w:val="896"/>
        </w:trPr>
        <w:tc>
          <w:tcPr>
            <w:tcW w:w="1750" w:type="pct"/>
          </w:tcPr>
          <w:p w14:paraId="3BE09D56"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Умения:</w:t>
            </w:r>
          </w:p>
          <w:p w14:paraId="3300AFFA"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в области аудирования:</w:t>
            </w:r>
          </w:p>
          <w:p w14:paraId="3C6BEB74"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воспринимать на слух высказывания на общую и профессиональную тематику и извлекать общую и детальную информацию из услышанного;</w:t>
            </w:r>
          </w:p>
          <w:p w14:paraId="13348E9F"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в области чтения:</w:t>
            </w:r>
          </w:p>
          <w:p w14:paraId="62501631"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понимать содержание текстов общей и профессиональной тематики и извлекать общую и детальную информацию из прочитанного;</w:t>
            </w:r>
          </w:p>
          <w:p w14:paraId="35704AFD"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в речи:</w:t>
            </w:r>
          </w:p>
          <w:p w14:paraId="2FF9A90C" w14:textId="77777777" w:rsidR="00B12CDB" w:rsidRPr="00102603" w:rsidRDefault="00B12CDB" w:rsidP="00B51487">
            <w:pPr>
              <w:spacing w:after="0"/>
              <w:jc w:val="both"/>
              <w:rPr>
                <w:rFonts w:ascii="Times New Roman" w:hAnsi="Times New Roman"/>
                <w:bCs/>
                <w:iCs/>
                <w:sz w:val="24"/>
                <w:szCs w:val="24"/>
              </w:rPr>
            </w:pPr>
            <w:r w:rsidRPr="00102603">
              <w:rPr>
                <w:rFonts w:ascii="Times New Roman" w:hAnsi="Times New Roman"/>
                <w:bCs/>
                <w:iCs/>
                <w:sz w:val="24"/>
                <w:szCs w:val="24"/>
              </w:rPr>
              <w:t>поддерживать диалог на общую и профессиональную тематику, соблюдать нормы речевого этикета.</w:t>
            </w:r>
          </w:p>
        </w:tc>
        <w:tc>
          <w:tcPr>
            <w:tcW w:w="1507" w:type="pct"/>
          </w:tcPr>
          <w:p w14:paraId="17D702BC" w14:textId="77777777" w:rsidR="00B12CDB" w:rsidRPr="00102603" w:rsidRDefault="00B12CDB" w:rsidP="00B12CDB">
            <w:pPr>
              <w:spacing w:after="0"/>
              <w:rPr>
                <w:rFonts w:ascii="Times New Roman" w:hAnsi="Times New Roman"/>
                <w:bCs/>
                <w:iCs/>
                <w:sz w:val="24"/>
                <w:szCs w:val="24"/>
              </w:rPr>
            </w:pPr>
          </w:p>
          <w:p w14:paraId="2E90A3D0" w14:textId="77777777" w:rsidR="00B12CDB" w:rsidRPr="00102603" w:rsidRDefault="00B12CDB" w:rsidP="00B12CDB">
            <w:pPr>
              <w:spacing w:after="0"/>
              <w:rPr>
                <w:rFonts w:ascii="Times New Roman" w:hAnsi="Times New Roman"/>
                <w:bCs/>
                <w:iCs/>
                <w:sz w:val="24"/>
                <w:szCs w:val="24"/>
              </w:rPr>
            </w:pPr>
          </w:p>
          <w:p w14:paraId="7DE94145" w14:textId="77777777" w:rsidR="00B12CDB" w:rsidRPr="00102603" w:rsidRDefault="00B12CDB" w:rsidP="00B12CDB">
            <w:pPr>
              <w:spacing w:after="0"/>
              <w:rPr>
                <w:rFonts w:ascii="Times New Roman" w:hAnsi="Times New Roman"/>
                <w:bCs/>
                <w:iCs/>
                <w:sz w:val="24"/>
                <w:szCs w:val="24"/>
              </w:rPr>
            </w:pPr>
            <w:r w:rsidRPr="00102603">
              <w:rPr>
                <w:rFonts w:ascii="Times New Roman" w:hAnsi="Times New Roman"/>
                <w:bCs/>
                <w:iCs/>
                <w:sz w:val="24"/>
                <w:szCs w:val="24"/>
              </w:rPr>
              <w:t>верный пересказ содержания аудиоинформации на профессиональную тему;</w:t>
            </w:r>
          </w:p>
          <w:p w14:paraId="7879E4AE" w14:textId="77777777" w:rsidR="00B12CDB" w:rsidRPr="00102603" w:rsidRDefault="00B12CDB" w:rsidP="00B12CDB">
            <w:pPr>
              <w:spacing w:after="0"/>
              <w:rPr>
                <w:rFonts w:ascii="Times New Roman" w:hAnsi="Times New Roman"/>
                <w:bCs/>
                <w:iCs/>
                <w:sz w:val="24"/>
                <w:szCs w:val="24"/>
              </w:rPr>
            </w:pPr>
          </w:p>
          <w:p w14:paraId="7746E7B6" w14:textId="77777777" w:rsidR="00B12CDB" w:rsidRPr="00102603" w:rsidRDefault="00B12CDB" w:rsidP="00B12CDB">
            <w:pPr>
              <w:spacing w:after="0"/>
              <w:rPr>
                <w:rFonts w:ascii="Times New Roman" w:hAnsi="Times New Roman"/>
                <w:bCs/>
                <w:iCs/>
                <w:sz w:val="24"/>
                <w:szCs w:val="24"/>
              </w:rPr>
            </w:pPr>
          </w:p>
          <w:p w14:paraId="76341EBC" w14:textId="77777777" w:rsidR="00B12CDB" w:rsidRPr="00102603" w:rsidRDefault="00B12CDB" w:rsidP="00B12CDB">
            <w:pPr>
              <w:spacing w:after="0"/>
              <w:rPr>
                <w:rFonts w:ascii="Times New Roman" w:hAnsi="Times New Roman"/>
                <w:bCs/>
                <w:iCs/>
                <w:sz w:val="24"/>
                <w:szCs w:val="24"/>
              </w:rPr>
            </w:pPr>
            <w:r w:rsidRPr="00102603">
              <w:rPr>
                <w:rFonts w:ascii="Times New Roman" w:hAnsi="Times New Roman"/>
                <w:bCs/>
                <w:iCs/>
                <w:sz w:val="24"/>
                <w:szCs w:val="24"/>
              </w:rPr>
              <w:t>верный перевод текста профессиональной тематики;</w:t>
            </w:r>
          </w:p>
          <w:p w14:paraId="488C089C" w14:textId="77777777" w:rsidR="00B12CDB" w:rsidRPr="00102603" w:rsidRDefault="00B12CDB" w:rsidP="00B12CDB">
            <w:pPr>
              <w:spacing w:after="0"/>
              <w:rPr>
                <w:rFonts w:ascii="Times New Roman" w:hAnsi="Times New Roman"/>
                <w:bCs/>
                <w:iCs/>
                <w:sz w:val="24"/>
                <w:szCs w:val="24"/>
              </w:rPr>
            </w:pPr>
          </w:p>
          <w:p w14:paraId="3F331B51" w14:textId="77777777" w:rsidR="00B12CDB" w:rsidRPr="00102603" w:rsidRDefault="00B12CDB" w:rsidP="00B12CDB">
            <w:pPr>
              <w:spacing w:after="0"/>
              <w:rPr>
                <w:rFonts w:ascii="Times New Roman" w:hAnsi="Times New Roman"/>
                <w:bCs/>
                <w:iCs/>
                <w:sz w:val="24"/>
                <w:szCs w:val="24"/>
              </w:rPr>
            </w:pPr>
            <w:r w:rsidRPr="00102603">
              <w:rPr>
                <w:rFonts w:ascii="Times New Roman" w:hAnsi="Times New Roman"/>
                <w:bCs/>
                <w:iCs/>
                <w:sz w:val="24"/>
                <w:szCs w:val="24"/>
              </w:rPr>
              <w:t>верно сформулированные ответы и вопросы в процессе диалога.</w:t>
            </w:r>
          </w:p>
        </w:tc>
        <w:tc>
          <w:tcPr>
            <w:tcW w:w="1743" w:type="pct"/>
          </w:tcPr>
          <w:p w14:paraId="26ABD9AE" w14:textId="77777777" w:rsidR="00B12CDB" w:rsidRPr="00102603" w:rsidRDefault="00B12CDB" w:rsidP="00B12CDB">
            <w:pPr>
              <w:spacing w:after="0"/>
              <w:rPr>
                <w:rFonts w:ascii="Times New Roman" w:hAnsi="Times New Roman"/>
                <w:bCs/>
                <w:i/>
                <w:sz w:val="24"/>
                <w:szCs w:val="24"/>
              </w:rPr>
            </w:pPr>
          </w:p>
          <w:p w14:paraId="29CAA73A" w14:textId="77777777" w:rsidR="00B12CDB" w:rsidRPr="00102603" w:rsidRDefault="00B12CDB" w:rsidP="00B12CDB">
            <w:pPr>
              <w:spacing w:after="0"/>
              <w:rPr>
                <w:rFonts w:ascii="Times New Roman" w:hAnsi="Times New Roman"/>
                <w:bCs/>
                <w:i/>
                <w:sz w:val="24"/>
                <w:szCs w:val="24"/>
              </w:rPr>
            </w:pPr>
          </w:p>
          <w:p w14:paraId="5E7E2CB1" w14:textId="77777777" w:rsidR="00B12CDB" w:rsidRPr="00102603" w:rsidRDefault="00B12CDB" w:rsidP="00B12CDB">
            <w:pPr>
              <w:spacing w:after="0"/>
              <w:rPr>
                <w:rFonts w:ascii="Times New Roman" w:hAnsi="Times New Roman"/>
                <w:bCs/>
                <w:iCs/>
                <w:sz w:val="24"/>
                <w:szCs w:val="24"/>
              </w:rPr>
            </w:pPr>
            <w:r w:rsidRPr="00102603">
              <w:rPr>
                <w:rFonts w:ascii="Times New Roman" w:hAnsi="Times New Roman"/>
                <w:bCs/>
                <w:iCs/>
                <w:sz w:val="24"/>
                <w:szCs w:val="24"/>
              </w:rPr>
              <w:t>экспертное наблюдение в процессе практических занятий.</w:t>
            </w:r>
          </w:p>
        </w:tc>
      </w:tr>
    </w:tbl>
    <w:p w14:paraId="7EBC0543" w14:textId="77777777" w:rsidR="00B12CDB" w:rsidRPr="00B12CDB" w:rsidRDefault="00B12CDB" w:rsidP="00B12CDB">
      <w:pPr>
        <w:spacing w:after="0"/>
        <w:jc w:val="both"/>
        <w:rPr>
          <w:rFonts w:ascii="Times New Roman" w:hAnsi="Times New Roman"/>
          <w:b/>
          <w:szCs w:val="52"/>
        </w:rPr>
      </w:pPr>
    </w:p>
    <w:p w14:paraId="0E22C837" w14:textId="77777777" w:rsidR="00B12CDB" w:rsidRPr="004C5D3D" w:rsidRDefault="00B12CDB" w:rsidP="004C5D3D">
      <w:pPr>
        <w:pStyle w:val="Subtitle"/>
        <w:jc w:val="right"/>
        <w:rPr>
          <w:rFonts w:ascii="Times New Roman" w:hAnsi="Times New Roman"/>
          <w:b/>
          <w:bCs/>
        </w:rPr>
      </w:pPr>
      <w:r w:rsidRPr="00B12CDB">
        <w:rPr>
          <w:szCs w:val="52"/>
        </w:rPr>
        <w:br w:type="page"/>
      </w:r>
      <w:bookmarkStart w:id="295" w:name="_Toc124321947"/>
      <w:bookmarkStart w:id="296" w:name="_Toc142908525"/>
      <w:r w:rsidRPr="004C5D3D">
        <w:rPr>
          <w:rFonts w:ascii="Times New Roman" w:hAnsi="Times New Roman"/>
          <w:b/>
          <w:bCs/>
        </w:rPr>
        <w:t>Приложение 2.</w:t>
      </w:r>
      <w:r w:rsidR="00491030" w:rsidRPr="004C5D3D">
        <w:rPr>
          <w:rFonts w:ascii="Times New Roman" w:hAnsi="Times New Roman"/>
          <w:b/>
          <w:bCs/>
        </w:rPr>
        <w:t>6</w:t>
      </w:r>
      <w:bookmarkEnd w:id="295"/>
      <w:bookmarkEnd w:id="296"/>
    </w:p>
    <w:p w14:paraId="6767969B" w14:textId="77777777" w:rsidR="00B12CDB" w:rsidRPr="00B12CDB" w:rsidRDefault="00B12CDB" w:rsidP="00C07DB2">
      <w:pPr>
        <w:spacing w:after="120" w:line="240" w:lineRule="auto"/>
        <w:jc w:val="right"/>
        <w:rPr>
          <w:rFonts w:ascii="Times New Roman" w:hAnsi="Times New Roman"/>
          <w:b/>
          <w:i/>
          <w:sz w:val="24"/>
          <w:szCs w:val="24"/>
        </w:rPr>
      </w:pPr>
      <w:r w:rsidRPr="00B12CDB">
        <w:rPr>
          <w:rFonts w:ascii="Times New Roman" w:hAnsi="Times New Roman"/>
          <w:b/>
          <w:sz w:val="24"/>
          <w:szCs w:val="24"/>
        </w:rPr>
        <w:t xml:space="preserve">к </w:t>
      </w:r>
      <w:r w:rsidR="007E1CF6">
        <w:rPr>
          <w:rFonts w:ascii="Times New Roman" w:hAnsi="Times New Roman"/>
          <w:b/>
          <w:sz w:val="24"/>
          <w:szCs w:val="24"/>
        </w:rPr>
        <w:t>ПОП</w:t>
      </w:r>
      <w:r w:rsidRPr="00B12CDB">
        <w:rPr>
          <w:rFonts w:ascii="Times New Roman" w:hAnsi="Times New Roman"/>
          <w:b/>
          <w:sz w:val="24"/>
          <w:szCs w:val="24"/>
        </w:rPr>
        <w:t xml:space="preserve"> по профессии</w:t>
      </w:r>
      <w:r w:rsidRPr="00B12CDB">
        <w:rPr>
          <w:rFonts w:ascii="Times New Roman" w:hAnsi="Times New Roman"/>
          <w:b/>
          <w:i/>
          <w:sz w:val="24"/>
          <w:szCs w:val="24"/>
        </w:rPr>
        <w:t xml:space="preserve"> </w:t>
      </w:r>
    </w:p>
    <w:p w14:paraId="0C09B418" w14:textId="77777777" w:rsidR="00B12CDB" w:rsidRPr="0069016B" w:rsidRDefault="00B12CDB" w:rsidP="00C07DB2">
      <w:pPr>
        <w:spacing w:after="120" w:line="240" w:lineRule="auto"/>
        <w:jc w:val="right"/>
        <w:rPr>
          <w:rFonts w:ascii="Times New Roman" w:hAnsi="Times New Roman"/>
          <w:b/>
          <w:sz w:val="28"/>
          <w:szCs w:val="28"/>
          <w:vertAlign w:val="superscript"/>
        </w:rPr>
      </w:pPr>
      <w:r w:rsidRPr="0069016B">
        <w:rPr>
          <w:rFonts w:ascii="Times New Roman" w:hAnsi="Times New Roman"/>
          <w:b/>
          <w:sz w:val="24"/>
          <w:szCs w:val="24"/>
        </w:rPr>
        <w:t>09.01.</w:t>
      </w:r>
      <w:r w:rsidR="00A030C8">
        <w:rPr>
          <w:rFonts w:ascii="Times New Roman" w:hAnsi="Times New Roman"/>
          <w:b/>
          <w:sz w:val="24"/>
          <w:szCs w:val="24"/>
        </w:rPr>
        <w:t>03</w:t>
      </w:r>
      <w:r w:rsidRPr="0069016B">
        <w:rPr>
          <w:rFonts w:ascii="Times New Roman" w:hAnsi="Times New Roman"/>
          <w:b/>
          <w:sz w:val="24"/>
          <w:szCs w:val="24"/>
        </w:rPr>
        <w:t xml:space="preserve"> </w:t>
      </w:r>
      <w:r w:rsidR="005561E7">
        <w:rPr>
          <w:rFonts w:ascii="Times New Roman" w:hAnsi="Times New Roman"/>
          <w:b/>
          <w:sz w:val="24"/>
          <w:szCs w:val="24"/>
        </w:rPr>
        <w:t>Оператор информационных систем и ресурсов</w:t>
      </w:r>
    </w:p>
    <w:p w14:paraId="6B4EB2E4" w14:textId="77777777" w:rsidR="00B12CDB" w:rsidRPr="00B12CDB" w:rsidRDefault="00B12CDB" w:rsidP="00B12CDB">
      <w:pPr>
        <w:jc w:val="center"/>
        <w:rPr>
          <w:rFonts w:ascii="Times New Roman" w:hAnsi="Times New Roman"/>
          <w:b/>
          <w:i/>
        </w:rPr>
      </w:pPr>
    </w:p>
    <w:p w14:paraId="4531BB2E" w14:textId="77777777" w:rsidR="00B12CDB" w:rsidRPr="00B12CDB" w:rsidRDefault="00B12CDB" w:rsidP="00B12CDB">
      <w:pPr>
        <w:jc w:val="center"/>
        <w:rPr>
          <w:rFonts w:ascii="Times New Roman" w:hAnsi="Times New Roman"/>
          <w:b/>
          <w:i/>
        </w:rPr>
      </w:pPr>
    </w:p>
    <w:p w14:paraId="1FE6B259" w14:textId="77777777" w:rsidR="00B12CDB" w:rsidRPr="00B12CDB" w:rsidRDefault="00B12CDB" w:rsidP="00B12CDB">
      <w:pPr>
        <w:jc w:val="center"/>
        <w:rPr>
          <w:rFonts w:ascii="Times New Roman" w:hAnsi="Times New Roman"/>
          <w:b/>
          <w:i/>
        </w:rPr>
      </w:pPr>
    </w:p>
    <w:p w14:paraId="7054C39D" w14:textId="77777777" w:rsidR="00B12CDB" w:rsidRDefault="00B12CDB" w:rsidP="00B12CDB">
      <w:pPr>
        <w:jc w:val="center"/>
        <w:rPr>
          <w:rFonts w:ascii="Times New Roman" w:hAnsi="Times New Roman"/>
          <w:b/>
          <w:i/>
        </w:rPr>
      </w:pPr>
    </w:p>
    <w:p w14:paraId="7EE16294" w14:textId="77777777" w:rsidR="00AA177A" w:rsidRDefault="00AA177A" w:rsidP="00B12CDB">
      <w:pPr>
        <w:jc w:val="center"/>
        <w:rPr>
          <w:rFonts w:ascii="Times New Roman" w:hAnsi="Times New Roman"/>
          <w:b/>
          <w:i/>
        </w:rPr>
      </w:pPr>
    </w:p>
    <w:p w14:paraId="278FD468" w14:textId="77777777" w:rsidR="00AA177A" w:rsidRDefault="00AA177A" w:rsidP="00B12CDB">
      <w:pPr>
        <w:jc w:val="center"/>
        <w:rPr>
          <w:rFonts w:ascii="Times New Roman" w:hAnsi="Times New Roman"/>
          <w:b/>
          <w:i/>
        </w:rPr>
      </w:pPr>
    </w:p>
    <w:p w14:paraId="53D4715F" w14:textId="77777777" w:rsidR="00AA177A" w:rsidRPr="00B12CDB" w:rsidRDefault="00AA177A" w:rsidP="00B12CDB">
      <w:pPr>
        <w:jc w:val="center"/>
        <w:rPr>
          <w:rFonts w:ascii="Times New Roman" w:hAnsi="Times New Roman"/>
          <w:b/>
          <w:i/>
        </w:rPr>
      </w:pPr>
    </w:p>
    <w:p w14:paraId="180E3051" w14:textId="77777777" w:rsidR="00B12CDB" w:rsidRPr="004C5D3D" w:rsidRDefault="00B12CDB" w:rsidP="004C5D3D">
      <w:pPr>
        <w:pStyle w:val="Subtitle"/>
        <w:rPr>
          <w:rFonts w:ascii="Times New Roman" w:hAnsi="Times New Roman"/>
          <w:b/>
          <w:bCs/>
        </w:rPr>
      </w:pPr>
      <w:bookmarkStart w:id="297" w:name="_Toc142908526"/>
      <w:r w:rsidRPr="004C5D3D">
        <w:rPr>
          <w:rFonts w:ascii="Times New Roman" w:hAnsi="Times New Roman"/>
          <w:b/>
          <w:bCs/>
        </w:rPr>
        <w:t>ПРИМЕРНАЯ РАБОЧАЯ ПРОГРАММА УЧЕБНОЙ ДИСЦИПЛИНЫ</w:t>
      </w:r>
      <w:bookmarkEnd w:id="297"/>
    </w:p>
    <w:p w14:paraId="73604EFE" w14:textId="77777777" w:rsidR="00B12CDB" w:rsidRPr="00B12CDB" w:rsidRDefault="00B12CDB" w:rsidP="00B12CDB">
      <w:pPr>
        <w:jc w:val="center"/>
        <w:rPr>
          <w:rFonts w:ascii="Times New Roman" w:hAnsi="Times New Roman"/>
          <w:b/>
          <w:i/>
          <w:sz w:val="24"/>
          <w:szCs w:val="24"/>
          <w:u w:val="single"/>
        </w:rPr>
      </w:pPr>
    </w:p>
    <w:p w14:paraId="50C34F9F" w14:textId="77777777" w:rsidR="00B12CDB" w:rsidRPr="004C5D3D" w:rsidRDefault="00B12CDB" w:rsidP="004C5D3D">
      <w:pPr>
        <w:pStyle w:val="Subtitle"/>
        <w:rPr>
          <w:rFonts w:ascii="Times New Roman" w:hAnsi="Times New Roman"/>
          <w:b/>
          <w:bCs/>
        </w:rPr>
      </w:pPr>
      <w:bookmarkStart w:id="298" w:name="_Toc124319100"/>
      <w:bookmarkStart w:id="299" w:name="_Toc124321948"/>
      <w:bookmarkStart w:id="300" w:name="_Toc142908527"/>
      <w:r w:rsidRPr="004C5D3D">
        <w:rPr>
          <w:rFonts w:ascii="Times New Roman" w:hAnsi="Times New Roman"/>
          <w:b/>
          <w:bCs/>
        </w:rPr>
        <w:t xml:space="preserve">СГ.03 </w:t>
      </w:r>
      <w:bookmarkStart w:id="301" w:name="_Hlk80781332"/>
      <w:r w:rsidR="0017244E" w:rsidRPr="004C5D3D">
        <w:rPr>
          <w:rFonts w:ascii="Times New Roman" w:hAnsi="Times New Roman"/>
          <w:b/>
          <w:bCs/>
        </w:rPr>
        <w:t>БЕЗОПАСНОСТЬ ЖИЗНЕДЕЯТЕЛЬНОСТИ</w:t>
      </w:r>
      <w:bookmarkEnd w:id="298"/>
      <w:bookmarkEnd w:id="299"/>
      <w:bookmarkEnd w:id="300"/>
      <w:bookmarkEnd w:id="301"/>
    </w:p>
    <w:p w14:paraId="6FD26F95" w14:textId="77777777" w:rsidR="00B12CDB" w:rsidRPr="00B12CDB" w:rsidRDefault="00B12CDB" w:rsidP="00B12CDB">
      <w:pPr>
        <w:jc w:val="center"/>
        <w:rPr>
          <w:rFonts w:ascii="Times New Roman" w:hAnsi="Times New Roman"/>
          <w:b/>
          <w:i/>
          <w:sz w:val="28"/>
          <w:szCs w:val="28"/>
          <w:vertAlign w:val="superscript"/>
        </w:rPr>
      </w:pPr>
    </w:p>
    <w:p w14:paraId="770FABC0" w14:textId="77777777" w:rsidR="00B12CDB" w:rsidRPr="00B12CDB" w:rsidRDefault="00B12CDB" w:rsidP="00B12CDB">
      <w:pPr>
        <w:jc w:val="center"/>
        <w:rPr>
          <w:rFonts w:ascii="Times New Roman" w:hAnsi="Times New Roman"/>
          <w:b/>
          <w:i/>
        </w:rPr>
      </w:pPr>
    </w:p>
    <w:p w14:paraId="2F3CD212" w14:textId="77777777" w:rsidR="00B12CDB" w:rsidRPr="00B12CDB" w:rsidRDefault="00B12CDB" w:rsidP="00B12CDB">
      <w:pPr>
        <w:rPr>
          <w:rFonts w:ascii="Times New Roman" w:hAnsi="Times New Roman"/>
          <w:b/>
          <w:i/>
        </w:rPr>
      </w:pPr>
    </w:p>
    <w:p w14:paraId="4B53D6FA" w14:textId="77777777" w:rsidR="00B12CDB" w:rsidRPr="00B12CDB" w:rsidRDefault="00B12CDB" w:rsidP="00B12CDB">
      <w:pPr>
        <w:rPr>
          <w:rFonts w:ascii="Times New Roman" w:hAnsi="Times New Roman"/>
          <w:b/>
          <w:i/>
        </w:rPr>
      </w:pPr>
    </w:p>
    <w:p w14:paraId="6A6B17E0" w14:textId="77777777" w:rsidR="00B12CDB" w:rsidRPr="00B12CDB" w:rsidRDefault="00B12CDB" w:rsidP="00B12CDB">
      <w:pPr>
        <w:rPr>
          <w:rFonts w:ascii="Times New Roman" w:hAnsi="Times New Roman"/>
          <w:b/>
          <w:i/>
        </w:rPr>
      </w:pPr>
    </w:p>
    <w:p w14:paraId="297FCB29" w14:textId="77777777" w:rsidR="00B12CDB" w:rsidRPr="00B12CDB" w:rsidRDefault="00B12CDB" w:rsidP="00B12CDB">
      <w:pPr>
        <w:rPr>
          <w:rFonts w:ascii="Times New Roman" w:hAnsi="Times New Roman"/>
          <w:b/>
          <w:i/>
        </w:rPr>
      </w:pPr>
    </w:p>
    <w:p w14:paraId="26A1B51E" w14:textId="77777777" w:rsidR="00B12CDB" w:rsidRPr="00B12CDB" w:rsidRDefault="00B12CDB" w:rsidP="00B12CDB">
      <w:pPr>
        <w:rPr>
          <w:rFonts w:ascii="Times New Roman" w:hAnsi="Times New Roman"/>
          <w:b/>
          <w:i/>
        </w:rPr>
      </w:pPr>
    </w:p>
    <w:p w14:paraId="24AE15D8" w14:textId="77777777" w:rsidR="00B12CDB" w:rsidRPr="00B12CDB" w:rsidRDefault="00B12CDB" w:rsidP="00B12CDB">
      <w:pPr>
        <w:rPr>
          <w:rFonts w:ascii="Times New Roman" w:hAnsi="Times New Roman"/>
          <w:b/>
          <w:i/>
        </w:rPr>
      </w:pPr>
    </w:p>
    <w:p w14:paraId="4588C00F" w14:textId="77777777" w:rsidR="00B12CDB" w:rsidRPr="00B12CDB" w:rsidRDefault="00B12CDB" w:rsidP="00B12CDB">
      <w:pPr>
        <w:rPr>
          <w:rFonts w:ascii="Times New Roman" w:hAnsi="Times New Roman"/>
          <w:b/>
          <w:i/>
        </w:rPr>
      </w:pPr>
    </w:p>
    <w:p w14:paraId="2A3CC8F5" w14:textId="77777777" w:rsidR="00B12CDB" w:rsidRPr="00B12CDB" w:rsidRDefault="00B12CDB" w:rsidP="00B12CDB">
      <w:pPr>
        <w:rPr>
          <w:rFonts w:ascii="Times New Roman" w:hAnsi="Times New Roman"/>
          <w:b/>
          <w:i/>
        </w:rPr>
      </w:pPr>
    </w:p>
    <w:p w14:paraId="78F619BF" w14:textId="77777777" w:rsidR="00B12CDB" w:rsidRPr="00B12CDB" w:rsidRDefault="00B12CDB" w:rsidP="00B12CDB">
      <w:pPr>
        <w:rPr>
          <w:rFonts w:ascii="Times New Roman" w:hAnsi="Times New Roman"/>
          <w:b/>
          <w:i/>
        </w:rPr>
      </w:pPr>
    </w:p>
    <w:p w14:paraId="14469DD0" w14:textId="77777777" w:rsidR="00B12CDB" w:rsidRPr="00B12CDB" w:rsidRDefault="00B12CDB" w:rsidP="00B12CDB">
      <w:pPr>
        <w:rPr>
          <w:rFonts w:ascii="Times New Roman" w:hAnsi="Times New Roman"/>
          <w:b/>
          <w:i/>
        </w:rPr>
      </w:pPr>
    </w:p>
    <w:p w14:paraId="7420FDEA" w14:textId="77777777" w:rsidR="00B12CDB" w:rsidRPr="00B12CDB" w:rsidRDefault="00B12CDB" w:rsidP="00B12CDB">
      <w:pPr>
        <w:rPr>
          <w:rFonts w:ascii="Times New Roman" w:hAnsi="Times New Roman"/>
          <w:b/>
          <w:i/>
        </w:rPr>
      </w:pPr>
    </w:p>
    <w:p w14:paraId="30B9F38B" w14:textId="77777777" w:rsidR="00B12CDB" w:rsidRPr="00B12CDB" w:rsidRDefault="00B12CDB" w:rsidP="00B12CDB">
      <w:pPr>
        <w:rPr>
          <w:rFonts w:ascii="Times New Roman" w:hAnsi="Times New Roman"/>
          <w:b/>
          <w:i/>
        </w:rPr>
      </w:pPr>
    </w:p>
    <w:p w14:paraId="68C0E6F2" w14:textId="77777777" w:rsidR="00B12CDB" w:rsidRPr="00B12CDB" w:rsidRDefault="00B12CDB" w:rsidP="00B12CDB">
      <w:pPr>
        <w:rPr>
          <w:rFonts w:ascii="Times New Roman" w:hAnsi="Times New Roman"/>
          <w:b/>
          <w:i/>
        </w:rPr>
      </w:pPr>
    </w:p>
    <w:p w14:paraId="4B68CEBF" w14:textId="77777777" w:rsidR="004D6F2F" w:rsidRDefault="00B12CDB" w:rsidP="00B12CDB">
      <w:pPr>
        <w:jc w:val="center"/>
        <w:rPr>
          <w:rFonts w:ascii="Times New Roman" w:hAnsi="Times New Roman"/>
          <w:b/>
          <w:bCs/>
          <w:iCs/>
        </w:rPr>
      </w:pPr>
      <w:r w:rsidRPr="006D7EAF">
        <w:rPr>
          <w:rFonts w:ascii="Times New Roman" w:hAnsi="Times New Roman"/>
          <w:b/>
          <w:bCs/>
          <w:iCs/>
          <w:sz w:val="24"/>
          <w:szCs w:val="24"/>
        </w:rPr>
        <w:t>202</w:t>
      </w:r>
      <w:r w:rsidR="00C07DB2" w:rsidRPr="006D7EAF">
        <w:rPr>
          <w:rFonts w:ascii="Times New Roman" w:hAnsi="Times New Roman"/>
          <w:b/>
          <w:bCs/>
          <w:iCs/>
          <w:sz w:val="24"/>
          <w:szCs w:val="24"/>
        </w:rPr>
        <w:t>3</w:t>
      </w:r>
      <w:r w:rsidRPr="0017244E">
        <w:rPr>
          <w:rFonts w:ascii="Times New Roman" w:hAnsi="Times New Roman"/>
          <w:b/>
          <w:bCs/>
          <w:iCs/>
        </w:rPr>
        <w:t xml:space="preserve"> г.</w:t>
      </w:r>
    </w:p>
    <w:p w14:paraId="0ED04065" w14:textId="77777777" w:rsidR="00B12CDB" w:rsidRPr="0017244E" w:rsidRDefault="004D6F2F" w:rsidP="00B12CDB">
      <w:pPr>
        <w:jc w:val="center"/>
        <w:rPr>
          <w:rFonts w:ascii="Times New Roman" w:hAnsi="Times New Roman"/>
          <w:b/>
          <w:iCs/>
          <w:sz w:val="24"/>
          <w:szCs w:val="24"/>
          <w:vertAlign w:val="superscript"/>
        </w:rPr>
      </w:pPr>
      <w:r>
        <w:rPr>
          <w:rFonts w:ascii="Times New Roman" w:hAnsi="Times New Roman"/>
          <w:b/>
          <w:bCs/>
          <w:iCs/>
        </w:rPr>
        <w:br w:type="page"/>
      </w:r>
    </w:p>
    <w:p w14:paraId="66430F59" w14:textId="77777777" w:rsidR="00B12CDB" w:rsidRPr="00D95364" w:rsidRDefault="00B12CDB" w:rsidP="00D95364">
      <w:pPr>
        <w:jc w:val="center"/>
        <w:rPr>
          <w:rFonts w:ascii="Times New Roman" w:hAnsi="Times New Roman"/>
          <w:b/>
          <w:iCs/>
          <w:sz w:val="24"/>
          <w:szCs w:val="24"/>
        </w:rPr>
      </w:pPr>
      <w:r w:rsidRPr="0017244E">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B12CDB" w:rsidRPr="00B12CDB" w14:paraId="5C1EBFFD" w14:textId="77777777" w:rsidTr="004C4ABE">
        <w:tc>
          <w:tcPr>
            <w:tcW w:w="7501" w:type="dxa"/>
          </w:tcPr>
          <w:p w14:paraId="35B0AD10" w14:textId="77777777" w:rsidR="00B12CDB" w:rsidRPr="00B12CDB" w:rsidRDefault="00B12CDB" w:rsidP="004C4ABE">
            <w:pPr>
              <w:numPr>
                <w:ilvl w:val="0"/>
                <w:numId w:val="51"/>
              </w:numPr>
              <w:suppressAutoHyphens/>
              <w:rPr>
                <w:rFonts w:ascii="Times New Roman" w:hAnsi="Times New Roman"/>
                <w:b/>
                <w:sz w:val="24"/>
                <w:szCs w:val="24"/>
              </w:rPr>
            </w:pP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tc>
        <w:tc>
          <w:tcPr>
            <w:tcW w:w="1854" w:type="dxa"/>
          </w:tcPr>
          <w:p w14:paraId="55EC0F96" w14:textId="77777777" w:rsidR="00B12CDB" w:rsidRPr="00B12CDB" w:rsidRDefault="00B12CDB" w:rsidP="00B12CDB">
            <w:pPr>
              <w:jc w:val="center"/>
              <w:rPr>
                <w:rFonts w:ascii="Times New Roman" w:hAnsi="Times New Roman"/>
                <w:b/>
                <w:sz w:val="24"/>
                <w:szCs w:val="24"/>
              </w:rPr>
            </w:pPr>
          </w:p>
        </w:tc>
      </w:tr>
      <w:tr w:rsidR="00B12CDB" w:rsidRPr="00B12CDB" w14:paraId="3B35CBEE" w14:textId="77777777" w:rsidTr="004C4ABE">
        <w:tc>
          <w:tcPr>
            <w:tcW w:w="7501" w:type="dxa"/>
          </w:tcPr>
          <w:p w14:paraId="22B8263A" w14:textId="77777777" w:rsidR="00B12CDB" w:rsidRPr="00B12CDB" w:rsidRDefault="00B12CDB" w:rsidP="004C4ABE">
            <w:pPr>
              <w:numPr>
                <w:ilvl w:val="0"/>
                <w:numId w:val="51"/>
              </w:numPr>
              <w:suppressAutoHyphens/>
              <w:rPr>
                <w:rFonts w:ascii="Times New Roman" w:hAnsi="Times New Roman"/>
                <w:b/>
                <w:sz w:val="24"/>
                <w:szCs w:val="24"/>
              </w:rPr>
            </w:pPr>
            <w:r w:rsidRPr="00B12CDB">
              <w:rPr>
                <w:rFonts w:ascii="Times New Roman" w:hAnsi="Times New Roman"/>
                <w:b/>
                <w:sz w:val="24"/>
                <w:szCs w:val="24"/>
              </w:rPr>
              <w:t>СТРУКТУРА И СОДЕРЖАНИЕ УЧЕБНОЙ ДИСЦИПЛИНЫ</w:t>
            </w:r>
          </w:p>
          <w:p w14:paraId="0D9F4655" w14:textId="77777777" w:rsidR="00B12CDB" w:rsidRPr="00B12CDB" w:rsidRDefault="00B12CDB" w:rsidP="004C4ABE">
            <w:pPr>
              <w:numPr>
                <w:ilvl w:val="0"/>
                <w:numId w:val="51"/>
              </w:numPr>
              <w:suppressAutoHyphens/>
              <w:rPr>
                <w:rFonts w:ascii="Times New Roman" w:hAnsi="Times New Roman"/>
                <w:b/>
                <w:sz w:val="24"/>
                <w:szCs w:val="24"/>
              </w:rPr>
            </w:pPr>
            <w:r w:rsidRPr="00B12CDB">
              <w:rPr>
                <w:rFonts w:ascii="Times New Roman" w:hAnsi="Times New Roman"/>
                <w:b/>
                <w:sz w:val="24"/>
                <w:szCs w:val="24"/>
              </w:rPr>
              <w:t>УСЛОВИЯ РЕАЛИЗАЦИИ УЧЕБНОЙ ДИСЦИПЛИНЫ</w:t>
            </w:r>
          </w:p>
        </w:tc>
        <w:tc>
          <w:tcPr>
            <w:tcW w:w="1854" w:type="dxa"/>
          </w:tcPr>
          <w:p w14:paraId="3259D464" w14:textId="77777777" w:rsidR="00B12CDB" w:rsidRPr="00B12CDB" w:rsidRDefault="00B12CDB" w:rsidP="00B12CDB">
            <w:pPr>
              <w:jc w:val="center"/>
              <w:rPr>
                <w:rFonts w:ascii="Times New Roman" w:hAnsi="Times New Roman"/>
                <w:b/>
                <w:sz w:val="24"/>
                <w:szCs w:val="24"/>
              </w:rPr>
            </w:pPr>
          </w:p>
        </w:tc>
      </w:tr>
      <w:tr w:rsidR="00B12CDB" w:rsidRPr="00B12CDB" w14:paraId="1992E0B2" w14:textId="77777777" w:rsidTr="004C4ABE">
        <w:tc>
          <w:tcPr>
            <w:tcW w:w="7501" w:type="dxa"/>
          </w:tcPr>
          <w:p w14:paraId="19DD4DDE" w14:textId="77777777" w:rsidR="00B12CDB" w:rsidRPr="00B12CDB" w:rsidRDefault="00B12CDB" w:rsidP="004C4ABE">
            <w:pPr>
              <w:numPr>
                <w:ilvl w:val="0"/>
                <w:numId w:val="51"/>
              </w:numPr>
              <w:suppressAutoHyphens/>
              <w:rPr>
                <w:rFonts w:ascii="Times New Roman" w:hAnsi="Times New Roman"/>
                <w:b/>
                <w:sz w:val="24"/>
                <w:szCs w:val="24"/>
              </w:rPr>
            </w:pPr>
            <w:r w:rsidRPr="00B12CDB">
              <w:rPr>
                <w:rFonts w:ascii="Times New Roman" w:hAnsi="Times New Roman"/>
                <w:b/>
                <w:sz w:val="24"/>
                <w:szCs w:val="24"/>
              </w:rPr>
              <w:t>КОНТРОЛЬ И ОЦЕНКА РЕЗУЛЬТАТОВ ОСВОЕНИЯ УЧЕБНОЙ ДИСЦИПЛИНЫ</w:t>
            </w:r>
          </w:p>
          <w:p w14:paraId="5A010069" w14:textId="77777777" w:rsidR="00B12CDB" w:rsidRPr="00B12CDB" w:rsidRDefault="00B12CDB" w:rsidP="00B12CDB">
            <w:pPr>
              <w:suppressAutoHyphens/>
              <w:rPr>
                <w:rFonts w:ascii="Times New Roman" w:hAnsi="Times New Roman"/>
                <w:b/>
                <w:sz w:val="24"/>
                <w:szCs w:val="24"/>
              </w:rPr>
            </w:pPr>
          </w:p>
        </w:tc>
        <w:tc>
          <w:tcPr>
            <w:tcW w:w="1854" w:type="dxa"/>
          </w:tcPr>
          <w:p w14:paraId="73798FE9" w14:textId="77777777" w:rsidR="00B12CDB" w:rsidRPr="00B12CDB" w:rsidRDefault="00B12CDB" w:rsidP="00B12CDB">
            <w:pPr>
              <w:jc w:val="center"/>
              <w:rPr>
                <w:rFonts w:ascii="Times New Roman" w:hAnsi="Times New Roman"/>
                <w:b/>
                <w:sz w:val="24"/>
                <w:szCs w:val="24"/>
              </w:rPr>
            </w:pPr>
          </w:p>
        </w:tc>
      </w:tr>
    </w:tbl>
    <w:p w14:paraId="32C2DAAA" w14:textId="77777777" w:rsidR="00B12CDB" w:rsidRPr="00B12CDB" w:rsidRDefault="00B12CDB" w:rsidP="004C4ABE">
      <w:pPr>
        <w:numPr>
          <w:ilvl w:val="0"/>
          <w:numId w:val="52"/>
        </w:numPr>
        <w:suppressAutoHyphens/>
        <w:spacing w:after="0"/>
        <w:jc w:val="center"/>
        <w:rPr>
          <w:rFonts w:ascii="Times New Roman" w:hAnsi="Times New Roman"/>
          <w:b/>
          <w:sz w:val="24"/>
          <w:szCs w:val="24"/>
        </w:rPr>
      </w:pPr>
      <w:r w:rsidRPr="00B12CDB">
        <w:rPr>
          <w:rFonts w:ascii="Times New Roman" w:hAnsi="Times New Roman"/>
          <w:b/>
          <w:i/>
          <w:u w:val="single"/>
        </w:rPr>
        <w:br w:type="page"/>
      </w: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p w14:paraId="784B88F7" w14:textId="77777777" w:rsidR="00B12CDB" w:rsidRPr="00B12CDB" w:rsidRDefault="00102603" w:rsidP="00B12CDB">
      <w:pPr>
        <w:suppressAutoHyphens/>
        <w:spacing w:after="0" w:line="240" w:lineRule="auto"/>
        <w:ind w:left="720"/>
        <w:jc w:val="center"/>
        <w:rPr>
          <w:rFonts w:ascii="Times New Roman" w:hAnsi="Times New Roman"/>
          <w:b/>
          <w:sz w:val="24"/>
          <w:szCs w:val="24"/>
        </w:rPr>
      </w:pPr>
      <w:r w:rsidRPr="00B12CDB">
        <w:rPr>
          <w:rFonts w:ascii="Times New Roman" w:hAnsi="Times New Roman"/>
          <w:b/>
          <w:bCs/>
          <w:kern w:val="32"/>
          <w:sz w:val="24"/>
          <w:szCs w:val="24"/>
          <w:lang w:eastAsia="x-none"/>
        </w:rPr>
        <w:t>СГ</w:t>
      </w:r>
      <w:r w:rsidRPr="00B12CDB">
        <w:rPr>
          <w:rFonts w:ascii="Times New Roman" w:hAnsi="Times New Roman"/>
          <w:b/>
          <w:bCs/>
          <w:kern w:val="32"/>
          <w:sz w:val="24"/>
          <w:szCs w:val="24"/>
          <w:lang w:val="x-none" w:eastAsia="x-none"/>
        </w:rPr>
        <w:t>.0</w:t>
      </w:r>
      <w:r w:rsidRPr="00B12CDB">
        <w:rPr>
          <w:rFonts w:ascii="Times New Roman" w:hAnsi="Times New Roman"/>
          <w:b/>
          <w:bCs/>
          <w:kern w:val="32"/>
          <w:sz w:val="24"/>
          <w:szCs w:val="24"/>
          <w:lang w:eastAsia="x-none"/>
        </w:rPr>
        <w:t>3</w:t>
      </w:r>
      <w:r w:rsidR="0017244E" w:rsidRPr="00B12CDB">
        <w:rPr>
          <w:rFonts w:ascii="Times New Roman" w:hAnsi="Times New Roman"/>
          <w:b/>
          <w:sz w:val="24"/>
          <w:szCs w:val="24"/>
        </w:rPr>
        <w:t xml:space="preserve"> БЕЗОПАСНОСТЬ ЖИЗНЕДЕЯТЕЛЬНОСТИ</w:t>
      </w:r>
    </w:p>
    <w:p w14:paraId="04D26A70" w14:textId="77777777" w:rsidR="00B12CDB" w:rsidRPr="00B12CDB" w:rsidRDefault="00B12CDB" w:rsidP="00B1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174A0429" w14:textId="77777777" w:rsidR="00B12CDB" w:rsidRPr="00B12CDB" w:rsidRDefault="00B12CDB" w:rsidP="00B1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color w:val="000000"/>
          <w:sz w:val="24"/>
          <w:szCs w:val="24"/>
        </w:rPr>
      </w:pPr>
      <w:r w:rsidRPr="00B12CDB">
        <w:rPr>
          <w:rFonts w:ascii="Times New Roman" w:hAnsi="Times New Roman"/>
          <w:b/>
          <w:sz w:val="24"/>
          <w:szCs w:val="24"/>
        </w:rPr>
        <w:t xml:space="preserve">1.1. Место дисциплины в структуре основной образовательной программы: </w:t>
      </w:r>
    </w:p>
    <w:p w14:paraId="0D8E5896" w14:textId="77777777" w:rsidR="00B12CDB" w:rsidRPr="00B12CDB" w:rsidRDefault="00B12CDB" w:rsidP="00B12CD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sz w:val="24"/>
          <w:szCs w:val="24"/>
        </w:rPr>
      </w:pPr>
      <w:r w:rsidRPr="00B12CDB">
        <w:rPr>
          <w:rFonts w:ascii="Times New Roman" w:hAnsi="Times New Roman"/>
          <w:sz w:val="24"/>
          <w:szCs w:val="24"/>
        </w:rPr>
        <w:t xml:space="preserve">Учебная дисциплина «Безопасность жизнедеятельности» является обязательной частью общепрофессионального цикла примерной основной образовательной программы в соответствии с ФГОС СПО по </w:t>
      </w:r>
      <w:r w:rsidRPr="00B12CDB">
        <w:rPr>
          <w:rFonts w:ascii="Times New Roman" w:hAnsi="Times New Roman"/>
          <w:iCs/>
          <w:color w:val="000000"/>
          <w:sz w:val="24"/>
          <w:szCs w:val="24"/>
        </w:rPr>
        <w:t>профессии</w:t>
      </w:r>
      <w:r w:rsidRPr="00B12CDB">
        <w:rPr>
          <w:rFonts w:ascii="Times New Roman" w:hAnsi="Times New Roman"/>
          <w:iCs/>
          <w:sz w:val="24"/>
          <w:szCs w:val="24"/>
        </w:rPr>
        <w:t xml:space="preserve">. </w:t>
      </w:r>
    </w:p>
    <w:p w14:paraId="28E9351B" w14:textId="77777777" w:rsidR="00B12CDB" w:rsidRPr="00B12CDB" w:rsidRDefault="00B12CDB" w:rsidP="00B12CD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sz w:val="24"/>
          <w:szCs w:val="24"/>
        </w:rPr>
      </w:pPr>
      <w:r w:rsidRPr="00B12CDB">
        <w:rPr>
          <w:rFonts w:ascii="Times New Roman" w:hAnsi="Times New Roman"/>
          <w:sz w:val="24"/>
          <w:szCs w:val="24"/>
        </w:rPr>
        <w:t>Особое значение дисциплина имеет при формировании и развитии ОК 06, ОК 07.</w:t>
      </w:r>
    </w:p>
    <w:p w14:paraId="15A712A5" w14:textId="77777777" w:rsidR="00B12CDB" w:rsidRPr="00B12CDB" w:rsidRDefault="00B12CDB" w:rsidP="00B1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45830282" w14:textId="77777777" w:rsidR="00B12CDB" w:rsidRPr="00B12CDB" w:rsidRDefault="00B12CDB" w:rsidP="00B12CDB">
      <w:pPr>
        <w:spacing w:after="0"/>
        <w:ind w:firstLine="709"/>
        <w:rPr>
          <w:rFonts w:ascii="Times New Roman" w:hAnsi="Times New Roman"/>
          <w:b/>
          <w:sz w:val="24"/>
          <w:szCs w:val="24"/>
        </w:rPr>
      </w:pPr>
      <w:r w:rsidRPr="00B12CDB">
        <w:rPr>
          <w:rFonts w:ascii="Times New Roman" w:hAnsi="Times New Roman"/>
          <w:b/>
          <w:sz w:val="24"/>
          <w:szCs w:val="24"/>
        </w:rPr>
        <w:t>1.2. Цель и планируемые результаты освоения дисциплины:</w:t>
      </w:r>
    </w:p>
    <w:p w14:paraId="4E040267" w14:textId="77777777" w:rsidR="00B12CDB" w:rsidRPr="00B12CDB" w:rsidRDefault="00B12CDB" w:rsidP="00B12CDB">
      <w:pPr>
        <w:suppressAutoHyphens/>
        <w:spacing w:after="0" w:line="240" w:lineRule="auto"/>
        <w:ind w:firstLine="709"/>
        <w:jc w:val="both"/>
        <w:rPr>
          <w:rFonts w:ascii="Times New Roman" w:hAnsi="Times New Roman"/>
          <w:sz w:val="24"/>
          <w:szCs w:val="24"/>
          <w:lang w:eastAsia="en-US"/>
        </w:rPr>
      </w:pPr>
      <w:r w:rsidRPr="00B12CDB">
        <w:rPr>
          <w:rFonts w:ascii="Times New Roman" w:hAnsi="Times New Roman"/>
          <w:sz w:val="24"/>
          <w:szCs w:val="24"/>
        </w:rPr>
        <w:t>В рамках программы учебной дисциплины обучающимися осваиваются умения</w:t>
      </w:r>
      <w:r w:rsidR="00AF5691">
        <w:rPr>
          <w:rFonts w:ascii="Times New Roman" w:hAnsi="Times New Roman"/>
          <w:sz w:val="24"/>
          <w:szCs w:val="24"/>
        </w:rPr>
        <w:br/>
      </w:r>
      <w:r w:rsidRPr="00B12CDB">
        <w:rPr>
          <w:rFonts w:ascii="Times New Roman" w:hAnsi="Times New Roman"/>
          <w:sz w:val="24"/>
          <w:szCs w:val="24"/>
        </w:rPr>
        <w:t xml:space="preserve"> и знания</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4048"/>
        <w:gridCol w:w="3827"/>
      </w:tblGrid>
      <w:tr w:rsidR="00B12CDB" w:rsidRPr="00B12CDB" w14:paraId="553A388E" w14:textId="77777777" w:rsidTr="00AF5691">
        <w:trPr>
          <w:trHeight w:val="649"/>
        </w:trPr>
        <w:tc>
          <w:tcPr>
            <w:tcW w:w="1339" w:type="dxa"/>
            <w:hideMark/>
          </w:tcPr>
          <w:p w14:paraId="0ADD06B5" w14:textId="77777777" w:rsidR="00B12CDB" w:rsidRPr="0017244E" w:rsidRDefault="00B12CDB" w:rsidP="00B12CDB">
            <w:pPr>
              <w:suppressAutoHyphens/>
              <w:spacing w:after="0" w:line="240" w:lineRule="auto"/>
              <w:jc w:val="center"/>
              <w:rPr>
                <w:rFonts w:ascii="Times New Roman" w:hAnsi="Times New Roman"/>
                <w:b/>
                <w:bCs/>
                <w:sz w:val="24"/>
                <w:szCs w:val="24"/>
              </w:rPr>
            </w:pPr>
            <w:r w:rsidRPr="0017244E">
              <w:rPr>
                <w:rFonts w:ascii="Times New Roman" w:hAnsi="Times New Roman"/>
                <w:b/>
                <w:bCs/>
                <w:sz w:val="24"/>
                <w:szCs w:val="24"/>
              </w:rPr>
              <w:t xml:space="preserve">Код </w:t>
            </w:r>
          </w:p>
          <w:p w14:paraId="5C5706B3" w14:textId="77777777" w:rsidR="00B12CDB" w:rsidRPr="0017244E" w:rsidRDefault="00B12CDB" w:rsidP="00B12CDB">
            <w:pPr>
              <w:suppressAutoHyphens/>
              <w:spacing w:after="0" w:line="240" w:lineRule="auto"/>
              <w:jc w:val="center"/>
              <w:rPr>
                <w:rFonts w:ascii="Times New Roman" w:hAnsi="Times New Roman"/>
                <w:b/>
                <w:bCs/>
                <w:sz w:val="24"/>
                <w:szCs w:val="24"/>
              </w:rPr>
            </w:pPr>
            <w:r w:rsidRPr="0017244E">
              <w:rPr>
                <w:rFonts w:ascii="Times New Roman" w:hAnsi="Times New Roman"/>
                <w:b/>
                <w:bCs/>
                <w:sz w:val="24"/>
                <w:szCs w:val="24"/>
              </w:rPr>
              <w:t>ПК, ОК</w:t>
            </w:r>
          </w:p>
        </w:tc>
        <w:tc>
          <w:tcPr>
            <w:tcW w:w="4048" w:type="dxa"/>
            <w:hideMark/>
          </w:tcPr>
          <w:p w14:paraId="11A8DCAB" w14:textId="77777777" w:rsidR="00B12CDB" w:rsidRPr="0017244E" w:rsidRDefault="00B12CDB" w:rsidP="00B12CDB">
            <w:pPr>
              <w:suppressAutoHyphens/>
              <w:spacing w:after="0" w:line="240" w:lineRule="auto"/>
              <w:jc w:val="center"/>
              <w:rPr>
                <w:rFonts w:ascii="Times New Roman" w:hAnsi="Times New Roman"/>
                <w:b/>
                <w:bCs/>
                <w:sz w:val="24"/>
                <w:szCs w:val="24"/>
              </w:rPr>
            </w:pPr>
            <w:r w:rsidRPr="0017244E">
              <w:rPr>
                <w:rFonts w:ascii="Times New Roman" w:hAnsi="Times New Roman"/>
                <w:b/>
                <w:bCs/>
                <w:sz w:val="24"/>
                <w:szCs w:val="24"/>
              </w:rPr>
              <w:t>Умения</w:t>
            </w:r>
          </w:p>
        </w:tc>
        <w:tc>
          <w:tcPr>
            <w:tcW w:w="3827" w:type="dxa"/>
            <w:hideMark/>
          </w:tcPr>
          <w:p w14:paraId="16264538" w14:textId="77777777" w:rsidR="00B12CDB" w:rsidRPr="0017244E" w:rsidRDefault="00B12CDB" w:rsidP="00B12CDB">
            <w:pPr>
              <w:suppressAutoHyphens/>
              <w:spacing w:after="0" w:line="240" w:lineRule="auto"/>
              <w:jc w:val="center"/>
              <w:rPr>
                <w:rFonts w:ascii="Times New Roman" w:hAnsi="Times New Roman"/>
                <w:b/>
                <w:bCs/>
                <w:sz w:val="24"/>
                <w:szCs w:val="24"/>
              </w:rPr>
            </w:pPr>
            <w:r w:rsidRPr="0017244E">
              <w:rPr>
                <w:rFonts w:ascii="Times New Roman" w:hAnsi="Times New Roman"/>
                <w:b/>
                <w:bCs/>
                <w:sz w:val="24"/>
                <w:szCs w:val="24"/>
              </w:rPr>
              <w:t>Знания</w:t>
            </w:r>
          </w:p>
        </w:tc>
      </w:tr>
      <w:tr w:rsidR="00B12CDB" w:rsidRPr="00B12CDB" w14:paraId="628A993C" w14:textId="77777777" w:rsidTr="00AF5691">
        <w:trPr>
          <w:trHeight w:val="212"/>
        </w:trPr>
        <w:tc>
          <w:tcPr>
            <w:tcW w:w="1339" w:type="dxa"/>
          </w:tcPr>
          <w:p w14:paraId="359876CE" w14:textId="77777777" w:rsidR="00B12CDB" w:rsidRPr="00B12CDB" w:rsidRDefault="00B12CDB" w:rsidP="00B12CDB">
            <w:pPr>
              <w:suppressAutoHyphens/>
              <w:spacing w:after="0" w:line="240" w:lineRule="auto"/>
              <w:jc w:val="center"/>
              <w:rPr>
                <w:rFonts w:ascii="Times New Roman" w:hAnsi="Times New Roman"/>
                <w:iCs/>
                <w:sz w:val="24"/>
                <w:szCs w:val="24"/>
              </w:rPr>
            </w:pPr>
            <w:r w:rsidRPr="00B12CDB">
              <w:rPr>
                <w:rFonts w:ascii="Times New Roman" w:hAnsi="Times New Roman"/>
                <w:iCs/>
                <w:sz w:val="24"/>
                <w:szCs w:val="24"/>
              </w:rPr>
              <w:t>ОК 04; ОК 05; ОК 06; ОК 07</w:t>
            </w:r>
          </w:p>
        </w:tc>
        <w:tc>
          <w:tcPr>
            <w:tcW w:w="4048" w:type="dxa"/>
          </w:tcPr>
          <w:p w14:paraId="351280CC"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идентифицировать основные опасности среды обитания человека;</w:t>
            </w:r>
          </w:p>
          <w:p w14:paraId="21E3E249"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оценивать воздействие опасностей на человека и окружающую среду;</w:t>
            </w:r>
          </w:p>
          <w:p w14:paraId="3E6CCBA2"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выбирать и применять способы обеспечения безопасности жизнедеятельности;</w:t>
            </w:r>
          </w:p>
          <w:p w14:paraId="6ECCD9C5"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оценивать уровни опасности в техносфере;</w:t>
            </w:r>
          </w:p>
          <w:p w14:paraId="43CB4531"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 xml:space="preserve">соблюдать нормы экологической безопасности; </w:t>
            </w:r>
          </w:p>
          <w:p w14:paraId="682A2E8F"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определять направления ресурсосбережения в рамках профессиональной деятельности по профессии;</w:t>
            </w:r>
          </w:p>
          <w:p w14:paraId="354901E9"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пользоваться экономико-правовой основой безопасности среды обитания.</w:t>
            </w:r>
          </w:p>
        </w:tc>
        <w:tc>
          <w:tcPr>
            <w:tcW w:w="3827" w:type="dxa"/>
          </w:tcPr>
          <w:p w14:paraId="4CDB18F1"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понятийно-терминологическую терминологию безопасности жизнедеятельности;</w:t>
            </w:r>
          </w:p>
          <w:p w14:paraId="0C58B277"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основы взаимодействия в системе «человек – среда и обитания»;</w:t>
            </w:r>
          </w:p>
          <w:p w14:paraId="41C33BB3"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методы анализа и защиты от опасностей техносферы;</w:t>
            </w:r>
          </w:p>
          <w:p w14:paraId="79D60BE7"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методы обеспечения безопасности жизнедеятельности в штатных и чрезвычайных ситуациях;</w:t>
            </w:r>
          </w:p>
          <w:p w14:paraId="2393A0DE"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правила оказания первой медицинской помощи;</w:t>
            </w:r>
          </w:p>
          <w:p w14:paraId="718F398A"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правила экологической безопасности при ведении профессиональной деятельности;</w:t>
            </w:r>
          </w:p>
          <w:p w14:paraId="1E9F5B9F" w14:textId="77777777" w:rsidR="00B12CDB" w:rsidRPr="00B12CDB" w:rsidRDefault="00B12CDB" w:rsidP="00AC48EE">
            <w:pPr>
              <w:suppressAutoHyphens/>
              <w:spacing w:after="0" w:line="240" w:lineRule="auto"/>
              <w:jc w:val="both"/>
              <w:rPr>
                <w:rFonts w:ascii="Times New Roman" w:hAnsi="Times New Roman"/>
                <w:iCs/>
                <w:sz w:val="24"/>
                <w:szCs w:val="24"/>
              </w:rPr>
            </w:pPr>
            <w:r w:rsidRPr="00B12CDB">
              <w:rPr>
                <w:rFonts w:ascii="Times New Roman" w:hAnsi="Times New Roman"/>
                <w:iCs/>
                <w:sz w:val="24"/>
                <w:szCs w:val="24"/>
              </w:rPr>
              <w:t>экономико-правовые и управленческие аспекты техносферной безопасности.</w:t>
            </w:r>
          </w:p>
        </w:tc>
      </w:tr>
    </w:tbl>
    <w:p w14:paraId="7A256EA8" w14:textId="77777777" w:rsidR="00B12CDB" w:rsidRPr="00B12CDB" w:rsidRDefault="00B12CDB" w:rsidP="00AF5691">
      <w:pPr>
        <w:suppressAutoHyphens/>
        <w:spacing w:after="0" w:line="240" w:lineRule="auto"/>
        <w:ind w:firstLine="709"/>
        <w:rPr>
          <w:rFonts w:ascii="Times New Roman" w:hAnsi="Times New Roman"/>
          <w:b/>
          <w:iCs/>
        </w:rPr>
      </w:pPr>
    </w:p>
    <w:p w14:paraId="09131766" w14:textId="77777777" w:rsidR="00B12CDB" w:rsidRPr="00B12CDB" w:rsidRDefault="00B12CDB" w:rsidP="00AF5691">
      <w:pPr>
        <w:suppressAutoHyphens/>
        <w:spacing w:after="0"/>
        <w:jc w:val="center"/>
        <w:rPr>
          <w:rFonts w:ascii="Times New Roman" w:hAnsi="Times New Roman"/>
          <w:b/>
          <w:sz w:val="24"/>
          <w:szCs w:val="24"/>
        </w:rPr>
      </w:pPr>
      <w:r w:rsidRPr="00B12CDB">
        <w:rPr>
          <w:rFonts w:ascii="Times New Roman" w:hAnsi="Times New Roman"/>
          <w:b/>
          <w:sz w:val="24"/>
          <w:szCs w:val="24"/>
        </w:rPr>
        <w:t>2. СТРУКТУРА И СОДЕРЖАНИЕ УЧЕБНОЙ ДИСЦИПЛИНЫ</w:t>
      </w:r>
    </w:p>
    <w:p w14:paraId="3C755AFA" w14:textId="77777777" w:rsidR="00B12CDB" w:rsidRPr="00B12CDB" w:rsidRDefault="00B12CDB" w:rsidP="00AF5691">
      <w:pPr>
        <w:suppressAutoHyphens/>
        <w:spacing w:after="0"/>
        <w:ind w:firstLine="709"/>
        <w:rPr>
          <w:rFonts w:ascii="Times New Roman" w:hAnsi="Times New Roman"/>
          <w:b/>
          <w:sz w:val="24"/>
          <w:szCs w:val="24"/>
        </w:rPr>
      </w:pPr>
      <w:r w:rsidRPr="00B12CDB">
        <w:rPr>
          <w:rFonts w:ascii="Times New Roman" w:hAnsi="Times New Roman"/>
          <w:b/>
          <w:sz w:val="24"/>
          <w:szCs w:val="24"/>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83"/>
        <w:gridCol w:w="2456"/>
      </w:tblGrid>
      <w:tr w:rsidR="00B12CDB" w:rsidRPr="00B12CDB" w14:paraId="4DA89AA8" w14:textId="77777777" w:rsidTr="00AF5691">
        <w:trPr>
          <w:trHeight w:val="397"/>
        </w:trPr>
        <w:tc>
          <w:tcPr>
            <w:tcW w:w="3685" w:type="pct"/>
            <w:vAlign w:val="center"/>
          </w:tcPr>
          <w:p w14:paraId="7D300820" w14:textId="77777777" w:rsidR="00B12CDB" w:rsidRPr="00B12CDB" w:rsidRDefault="00B12CDB" w:rsidP="00B12CDB">
            <w:pPr>
              <w:suppressAutoHyphens/>
              <w:rPr>
                <w:rFonts w:ascii="Times New Roman" w:hAnsi="Times New Roman"/>
                <w:b/>
                <w:sz w:val="24"/>
                <w:szCs w:val="24"/>
              </w:rPr>
            </w:pPr>
            <w:r w:rsidRPr="00B12CDB">
              <w:rPr>
                <w:rFonts w:ascii="Times New Roman" w:hAnsi="Times New Roman"/>
                <w:b/>
                <w:sz w:val="24"/>
                <w:szCs w:val="24"/>
              </w:rPr>
              <w:t>Вид учебной работы</w:t>
            </w:r>
          </w:p>
        </w:tc>
        <w:tc>
          <w:tcPr>
            <w:tcW w:w="1315" w:type="pct"/>
            <w:vAlign w:val="center"/>
          </w:tcPr>
          <w:p w14:paraId="36B4B5A0" w14:textId="77777777" w:rsidR="00B12CDB" w:rsidRPr="00B12CDB" w:rsidRDefault="00B12CDB" w:rsidP="00B12CDB">
            <w:pPr>
              <w:suppressAutoHyphens/>
              <w:rPr>
                <w:rFonts w:ascii="Times New Roman" w:hAnsi="Times New Roman"/>
                <w:b/>
                <w:iCs/>
                <w:sz w:val="24"/>
                <w:szCs w:val="24"/>
              </w:rPr>
            </w:pPr>
            <w:r w:rsidRPr="00B12CDB">
              <w:rPr>
                <w:rFonts w:ascii="Times New Roman" w:hAnsi="Times New Roman"/>
                <w:b/>
                <w:iCs/>
                <w:sz w:val="24"/>
                <w:szCs w:val="24"/>
              </w:rPr>
              <w:t>Объем в часах</w:t>
            </w:r>
          </w:p>
        </w:tc>
      </w:tr>
      <w:tr w:rsidR="00B12CDB" w:rsidRPr="00B12CDB" w14:paraId="6515EBD5" w14:textId="77777777" w:rsidTr="00AF5691">
        <w:trPr>
          <w:trHeight w:val="397"/>
        </w:trPr>
        <w:tc>
          <w:tcPr>
            <w:tcW w:w="3685" w:type="pct"/>
            <w:vAlign w:val="center"/>
          </w:tcPr>
          <w:p w14:paraId="58420F93" w14:textId="77777777" w:rsidR="00B12CDB" w:rsidRPr="00B12CDB" w:rsidRDefault="00B12CDB" w:rsidP="00B12CDB">
            <w:pPr>
              <w:suppressAutoHyphens/>
              <w:spacing w:after="0"/>
              <w:rPr>
                <w:rFonts w:ascii="Times New Roman" w:hAnsi="Times New Roman"/>
                <w:b/>
                <w:sz w:val="24"/>
                <w:szCs w:val="24"/>
              </w:rPr>
            </w:pPr>
            <w:r w:rsidRPr="00B12CDB">
              <w:rPr>
                <w:rFonts w:ascii="Times New Roman" w:hAnsi="Times New Roman"/>
                <w:b/>
                <w:sz w:val="24"/>
                <w:szCs w:val="24"/>
              </w:rPr>
              <w:t>Объем образовательной программы учебной дисциплины</w:t>
            </w:r>
          </w:p>
        </w:tc>
        <w:tc>
          <w:tcPr>
            <w:tcW w:w="1315" w:type="pct"/>
            <w:vAlign w:val="center"/>
          </w:tcPr>
          <w:p w14:paraId="795C4D7F" w14:textId="77777777" w:rsidR="00B12CDB" w:rsidRPr="00B12CDB" w:rsidRDefault="00B12CDB" w:rsidP="00B12CDB">
            <w:pPr>
              <w:suppressAutoHyphens/>
              <w:spacing w:after="0"/>
              <w:jc w:val="center"/>
              <w:rPr>
                <w:rFonts w:ascii="Times New Roman" w:hAnsi="Times New Roman"/>
                <w:b/>
                <w:bCs/>
                <w:iCs/>
                <w:sz w:val="24"/>
                <w:szCs w:val="24"/>
              </w:rPr>
            </w:pPr>
            <w:r w:rsidRPr="00B12CDB">
              <w:rPr>
                <w:rFonts w:ascii="Times New Roman" w:hAnsi="Times New Roman"/>
                <w:b/>
                <w:bCs/>
                <w:iCs/>
                <w:sz w:val="24"/>
                <w:szCs w:val="24"/>
              </w:rPr>
              <w:t>36</w:t>
            </w:r>
          </w:p>
        </w:tc>
      </w:tr>
      <w:tr w:rsidR="00B12CDB" w:rsidRPr="00B12CDB" w14:paraId="7CCE501A" w14:textId="77777777" w:rsidTr="00AF5691">
        <w:trPr>
          <w:trHeight w:val="397"/>
        </w:trPr>
        <w:tc>
          <w:tcPr>
            <w:tcW w:w="3685" w:type="pct"/>
            <w:shd w:val="clear" w:color="auto" w:fill="auto"/>
            <w:vAlign w:val="center"/>
          </w:tcPr>
          <w:p w14:paraId="15053D66" w14:textId="77777777" w:rsidR="00B12CDB" w:rsidRPr="003F78D9" w:rsidRDefault="00B12CDB" w:rsidP="00B12CDB">
            <w:pPr>
              <w:suppressAutoHyphens/>
              <w:spacing w:after="0"/>
              <w:rPr>
                <w:rFonts w:ascii="Times New Roman" w:hAnsi="Times New Roman"/>
                <w:b/>
                <w:sz w:val="24"/>
                <w:szCs w:val="24"/>
              </w:rPr>
            </w:pPr>
            <w:r w:rsidRPr="003F78D9">
              <w:rPr>
                <w:rFonts w:ascii="Times New Roman" w:hAnsi="Times New Roman"/>
                <w:b/>
                <w:sz w:val="24"/>
                <w:szCs w:val="24"/>
              </w:rPr>
              <w:t>в т.ч. в форме практической подготовки</w:t>
            </w:r>
          </w:p>
        </w:tc>
        <w:tc>
          <w:tcPr>
            <w:tcW w:w="1315" w:type="pct"/>
            <w:shd w:val="clear" w:color="auto" w:fill="auto"/>
            <w:vAlign w:val="center"/>
          </w:tcPr>
          <w:p w14:paraId="05111E91" w14:textId="77777777" w:rsidR="00B12CDB" w:rsidRPr="003F78D9" w:rsidRDefault="00B12CDB" w:rsidP="00B12CDB">
            <w:pPr>
              <w:suppressAutoHyphens/>
              <w:spacing w:after="0"/>
              <w:jc w:val="center"/>
              <w:rPr>
                <w:rFonts w:ascii="Times New Roman" w:hAnsi="Times New Roman"/>
                <w:iCs/>
                <w:sz w:val="24"/>
                <w:szCs w:val="24"/>
              </w:rPr>
            </w:pPr>
            <w:r w:rsidRPr="003F78D9">
              <w:rPr>
                <w:rFonts w:ascii="Times New Roman" w:hAnsi="Times New Roman"/>
                <w:iCs/>
                <w:sz w:val="24"/>
                <w:szCs w:val="24"/>
              </w:rPr>
              <w:t>1</w:t>
            </w:r>
            <w:r w:rsidR="007A7B72" w:rsidRPr="003F78D9">
              <w:rPr>
                <w:rFonts w:ascii="Times New Roman" w:hAnsi="Times New Roman"/>
                <w:iCs/>
                <w:sz w:val="24"/>
                <w:szCs w:val="24"/>
              </w:rPr>
              <w:t>2</w:t>
            </w:r>
          </w:p>
        </w:tc>
      </w:tr>
      <w:tr w:rsidR="00B12CDB" w:rsidRPr="00B12CDB" w14:paraId="71341465" w14:textId="77777777" w:rsidTr="00AF5691">
        <w:trPr>
          <w:trHeight w:val="397"/>
        </w:trPr>
        <w:tc>
          <w:tcPr>
            <w:tcW w:w="5000" w:type="pct"/>
            <w:gridSpan w:val="2"/>
            <w:vAlign w:val="center"/>
          </w:tcPr>
          <w:p w14:paraId="11E3F4D4" w14:textId="77777777" w:rsidR="00B12CDB" w:rsidRPr="003F78D9" w:rsidRDefault="00B12CDB" w:rsidP="00B12CDB">
            <w:pPr>
              <w:suppressAutoHyphens/>
              <w:spacing w:after="0"/>
              <w:rPr>
                <w:rFonts w:ascii="Times New Roman" w:hAnsi="Times New Roman"/>
                <w:iCs/>
                <w:sz w:val="24"/>
                <w:szCs w:val="24"/>
              </w:rPr>
            </w:pPr>
            <w:r w:rsidRPr="003F78D9">
              <w:rPr>
                <w:rFonts w:ascii="Times New Roman" w:hAnsi="Times New Roman"/>
                <w:sz w:val="24"/>
                <w:szCs w:val="24"/>
              </w:rPr>
              <w:t>в т. ч.:</w:t>
            </w:r>
          </w:p>
        </w:tc>
      </w:tr>
      <w:tr w:rsidR="00B12CDB" w:rsidRPr="00B12CDB" w14:paraId="422223FB" w14:textId="77777777" w:rsidTr="00AF5691">
        <w:trPr>
          <w:trHeight w:val="397"/>
        </w:trPr>
        <w:tc>
          <w:tcPr>
            <w:tcW w:w="3685" w:type="pct"/>
            <w:vAlign w:val="center"/>
          </w:tcPr>
          <w:p w14:paraId="75FF6D69" w14:textId="77777777" w:rsidR="00B12CDB" w:rsidRPr="003F78D9" w:rsidRDefault="00B12CDB" w:rsidP="00B12CDB">
            <w:pPr>
              <w:suppressAutoHyphens/>
              <w:spacing w:after="0"/>
              <w:rPr>
                <w:rFonts w:ascii="Times New Roman" w:hAnsi="Times New Roman"/>
                <w:sz w:val="24"/>
                <w:szCs w:val="24"/>
              </w:rPr>
            </w:pPr>
            <w:r w:rsidRPr="003F78D9">
              <w:rPr>
                <w:rFonts w:ascii="Times New Roman" w:hAnsi="Times New Roman"/>
                <w:sz w:val="24"/>
                <w:szCs w:val="24"/>
              </w:rPr>
              <w:t>теоретическое обучение</w:t>
            </w:r>
          </w:p>
        </w:tc>
        <w:tc>
          <w:tcPr>
            <w:tcW w:w="1315" w:type="pct"/>
            <w:vAlign w:val="center"/>
          </w:tcPr>
          <w:p w14:paraId="631545C3" w14:textId="77777777" w:rsidR="00B12CDB" w:rsidRPr="003F78D9" w:rsidRDefault="00B12CDB" w:rsidP="00B12CDB">
            <w:pPr>
              <w:suppressAutoHyphens/>
              <w:spacing w:after="0"/>
              <w:jc w:val="center"/>
              <w:rPr>
                <w:rFonts w:ascii="Times New Roman" w:hAnsi="Times New Roman"/>
                <w:iCs/>
                <w:sz w:val="24"/>
                <w:szCs w:val="24"/>
              </w:rPr>
            </w:pPr>
            <w:r w:rsidRPr="003F78D9">
              <w:rPr>
                <w:rFonts w:ascii="Times New Roman" w:hAnsi="Times New Roman"/>
                <w:iCs/>
                <w:sz w:val="24"/>
                <w:szCs w:val="24"/>
              </w:rPr>
              <w:t>2</w:t>
            </w:r>
            <w:r w:rsidR="007A7B72" w:rsidRPr="003F78D9">
              <w:rPr>
                <w:rFonts w:ascii="Times New Roman" w:hAnsi="Times New Roman"/>
                <w:iCs/>
                <w:sz w:val="24"/>
                <w:szCs w:val="24"/>
              </w:rPr>
              <w:t>4</w:t>
            </w:r>
          </w:p>
        </w:tc>
      </w:tr>
      <w:tr w:rsidR="00B12CDB" w:rsidRPr="00B12CDB" w14:paraId="6A531ECF" w14:textId="77777777" w:rsidTr="00AF5691">
        <w:trPr>
          <w:trHeight w:val="397"/>
        </w:trPr>
        <w:tc>
          <w:tcPr>
            <w:tcW w:w="3685" w:type="pct"/>
            <w:vAlign w:val="center"/>
          </w:tcPr>
          <w:p w14:paraId="32CB1B5E" w14:textId="77777777" w:rsidR="00B12CDB" w:rsidRPr="003F78D9" w:rsidRDefault="00B12CDB" w:rsidP="00B12CDB">
            <w:pPr>
              <w:suppressAutoHyphens/>
              <w:spacing w:after="0"/>
              <w:rPr>
                <w:rFonts w:ascii="Times New Roman" w:hAnsi="Times New Roman"/>
                <w:iCs/>
                <w:sz w:val="24"/>
                <w:szCs w:val="24"/>
              </w:rPr>
            </w:pPr>
            <w:r w:rsidRPr="003F78D9">
              <w:rPr>
                <w:rFonts w:ascii="Times New Roman" w:hAnsi="Times New Roman"/>
                <w:sz w:val="24"/>
                <w:szCs w:val="24"/>
              </w:rPr>
              <w:t>практические занятия</w:t>
            </w:r>
          </w:p>
        </w:tc>
        <w:tc>
          <w:tcPr>
            <w:tcW w:w="1315" w:type="pct"/>
            <w:vAlign w:val="center"/>
          </w:tcPr>
          <w:p w14:paraId="34E5AE0E" w14:textId="77777777" w:rsidR="00B12CDB" w:rsidRPr="003F78D9" w:rsidRDefault="00B12CDB" w:rsidP="00B12CDB">
            <w:pPr>
              <w:suppressAutoHyphens/>
              <w:spacing w:after="0"/>
              <w:jc w:val="center"/>
              <w:rPr>
                <w:rFonts w:ascii="Times New Roman" w:hAnsi="Times New Roman"/>
                <w:iCs/>
                <w:sz w:val="24"/>
                <w:szCs w:val="24"/>
              </w:rPr>
            </w:pPr>
            <w:r w:rsidRPr="003F78D9">
              <w:rPr>
                <w:rFonts w:ascii="Times New Roman" w:hAnsi="Times New Roman"/>
                <w:iCs/>
                <w:sz w:val="24"/>
                <w:szCs w:val="24"/>
              </w:rPr>
              <w:t>1</w:t>
            </w:r>
            <w:r w:rsidR="007A7B72" w:rsidRPr="003F78D9">
              <w:rPr>
                <w:rFonts w:ascii="Times New Roman" w:hAnsi="Times New Roman"/>
                <w:iCs/>
                <w:sz w:val="24"/>
                <w:szCs w:val="24"/>
              </w:rPr>
              <w:t>2</w:t>
            </w:r>
          </w:p>
        </w:tc>
      </w:tr>
      <w:tr w:rsidR="00B12CDB" w:rsidRPr="00B12CDB" w14:paraId="7BDEE4DA" w14:textId="77777777" w:rsidTr="00AF5691">
        <w:trPr>
          <w:trHeight w:val="397"/>
        </w:trPr>
        <w:tc>
          <w:tcPr>
            <w:tcW w:w="3685" w:type="pct"/>
            <w:vAlign w:val="center"/>
          </w:tcPr>
          <w:p w14:paraId="11D1CF3B" w14:textId="77777777" w:rsidR="00B12CDB" w:rsidRPr="00B12CDB" w:rsidRDefault="00B12CDB" w:rsidP="00B12CDB">
            <w:pPr>
              <w:suppressAutoHyphens/>
              <w:spacing w:after="0"/>
              <w:rPr>
                <w:rFonts w:ascii="Times New Roman" w:hAnsi="Times New Roman"/>
                <w:i/>
                <w:sz w:val="24"/>
                <w:szCs w:val="24"/>
              </w:rPr>
            </w:pPr>
            <w:r w:rsidRPr="00B12CDB">
              <w:rPr>
                <w:rFonts w:ascii="Times New Roman" w:hAnsi="Times New Roman"/>
                <w:i/>
                <w:sz w:val="24"/>
                <w:szCs w:val="24"/>
              </w:rPr>
              <w:t xml:space="preserve">Самостоятельная работа </w:t>
            </w:r>
          </w:p>
        </w:tc>
        <w:tc>
          <w:tcPr>
            <w:tcW w:w="1315" w:type="pct"/>
            <w:vAlign w:val="center"/>
          </w:tcPr>
          <w:p w14:paraId="3907D0B8" w14:textId="77777777" w:rsidR="00B12CDB" w:rsidRPr="00B12CDB" w:rsidRDefault="00B12CDB" w:rsidP="00B12CDB">
            <w:pPr>
              <w:suppressAutoHyphens/>
              <w:spacing w:after="0"/>
              <w:rPr>
                <w:rFonts w:ascii="Times New Roman" w:hAnsi="Times New Roman"/>
                <w:iCs/>
                <w:sz w:val="24"/>
                <w:szCs w:val="24"/>
              </w:rPr>
            </w:pPr>
            <w:r w:rsidRPr="00B12CDB">
              <w:rPr>
                <w:rFonts w:ascii="Times New Roman" w:hAnsi="Times New Roman"/>
                <w:iCs/>
                <w:sz w:val="24"/>
                <w:szCs w:val="24"/>
              </w:rPr>
              <w:t>-</w:t>
            </w:r>
          </w:p>
        </w:tc>
      </w:tr>
      <w:tr w:rsidR="00B12CDB" w:rsidRPr="00B12CDB" w14:paraId="5662428A" w14:textId="77777777" w:rsidTr="00AF5691">
        <w:trPr>
          <w:trHeight w:val="397"/>
        </w:trPr>
        <w:tc>
          <w:tcPr>
            <w:tcW w:w="3685" w:type="pct"/>
            <w:vAlign w:val="center"/>
          </w:tcPr>
          <w:p w14:paraId="30FE805F" w14:textId="77777777" w:rsidR="00B12CDB" w:rsidRPr="00B12CDB" w:rsidRDefault="00B12CDB" w:rsidP="00B12CDB">
            <w:pPr>
              <w:suppressAutoHyphens/>
              <w:spacing w:after="0"/>
              <w:rPr>
                <w:rFonts w:ascii="Times New Roman" w:hAnsi="Times New Roman"/>
                <w:i/>
                <w:sz w:val="24"/>
                <w:szCs w:val="24"/>
              </w:rPr>
            </w:pPr>
            <w:r w:rsidRPr="00B12CDB">
              <w:rPr>
                <w:rFonts w:ascii="Times New Roman" w:hAnsi="Times New Roman"/>
                <w:b/>
                <w:iCs/>
                <w:sz w:val="24"/>
                <w:szCs w:val="24"/>
              </w:rPr>
              <w:t>Промежуточная аттестация</w:t>
            </w:r>
          </w:p>
        </w:tc>
        <w:tc>
          <w:tcPr>
            <w:tcW w:w="1315" w:type="pct"/>
            <w:vAlign w:val="center"/>
          </w:tcPr>
          <w:p w14:paraId="2E8F9C0C" w14:textId="77777777" w:rsidR="00B12CDB" w:rsidRPr="00B12CDB" w:rsidRDefault="00B12CDB" w:rsidP="00B12CDB">
            <w:pPr>
              <w:suppressAutoHyphens/>
              <w:spacing w:after="0"/>
              <w:rPr>
                <w:rFonts w:ascii="Times New Roman" w:hAnsi="Times New Roman"/>
                <w:iCs/>
                <w:sz w:val="24"/>
                <w:szCs w:val="24"/>
              </w:rPr>
            </w:pPr>
            <w:r w:rsidRPr="00B12CDB">
              <w:rPr>
                <w:rFonts w:ascii="Times New Roman" w:hAnsi="Times New Roman"/>
                <w:iCs/>
                <w:sz w:val="24"/>
                <w:szCs w:val="24"/>
              </w:rPr>
              <w:t>*</w:t>
            </w:r>
          </w:p>
        </w:tc>
      </w:tr>
    </w:tbl>
    <w:p w14:paraId="129F7B3B" w14:textId="77777777" w:rsidR="00B12CDB" w:rsidRPr="00B12CDB" w:rsidRDefault="00B12CDB" w:rsidP="00B12CDB">
      <w:pPr>
        <w:suppressAutoHyphens/>
        <w:spacing w:after="120"/>
        <w:rPr>
          <w:rFonts w:ascii="Times New Roman" w:hAnsi="Times New Roman"/>
          <w:b/>
          <w:i/>
        </w:rPr>
      </w:pPr>
      <w:r w:rsidRPr="00B12CDB">
        <w:rPr>
          <w:rFonts w:ascii="Times New Roman" w:hAnsi="Times New Roman"/>
          <w:b/>
          <w:i/>
        </w:rPr>
        <w:t>Во всех ячейках со звездочкой (*) (в случае её наличия) следует указать объем часов, а в случае отсутствия убрать из списка за исключением самостоятельной работы.</w:t>
      </w:r>
    </w:p>
    <w:p w14:paraId="0B474AC6" w14:textId="77777777" w:rsidR="00B12CDB" w:rsidRPr="00B12CDB" w:rsidRDefault="00B12CDB" w:rsidP="00B12CDB">
      <w:pPr>
        <w:rPr>
          <w:rFonts w:ascii="Times New Roman" w:hAnsi="Times New Roman"/>
          <w:b/>
          <w:i/>
        </w:rPr>
        <w:sectPr w:rsidR="00B12CDB" w:rsidRPr="00B12CDB" w:rsidSect="004C4ABE">
          <w:pgSz w:w="11906" w:h="16838"/>
          <w:pgMar w:top="1134" w:right="850" w:bottom="284" w:left="1701" w:header="708" w:footer="708" w:gutter="0"/>
          <w:cols w:space="720"/>
          <w:docGrid w:linePitch="299"/>
        </w:sectPr>
      </w:pPr>
    </w:p>
    <w:p w14:paraId="490C3438" w14:textId="77777777" w:rsidR="00B12CDB" w:rsidRPr="00AF5691" w:rsidRDefault="00B12CDB" w:rsidP="00B12CDB">
      <w:pPr>
        <w:ind w:firstLine="709"/>
        <w:rPr>
          <w:rFonts w:ascii="Times New Roman" w:hAnsi="Times New Roman"/>
          <w:b/>
          <w:bCs/>
          <w:sz w:val="24"/>
          <w:szCs w:val="24"/>
        </w:rPr>
      </w:pPr>
      <w:r w:rsidRPr="00AF5691">
        <w:rPr>
          <w:rFonts w:ascii="Times New Roman" w:hAnsi="Times New Roman"/>
          <w:b/>
          <w:sz w:val="24"/>
          <w:szCs w:val="24"/>
        </w:rPr>
        <w:t xml:space="preserve">2.2. Тематический план и содержание учебной дисциплины </w:t>
      </w:r>
    </w:p>
    <w:tbl>
      <w:tblPr>
        <w:tblW w:w="51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2"/>
        <w:gridCol w:w="12"/>
        <w:gridCol w:w="8665"/>
        <w:gridCol w:w="2501"/>
        <w:gridCol w:w="1902"/>
      </w:tblGrid>
      <w:tr w:rsidR="00B12CDB" w:rsidRPr="00B12CDB" w14:paraId="02654CA6" w14:textId="77777777" w:rsidTr="00A850DC">
        <w:trPr>
          <w:trHeight w:val="2594"/>
        </w:trPr>
        <w:tc>
          <w:tcPr>
            <w:tcW w:w="679" w:type="pct"/>
            <w:gridSpan w:val="2"/>
            <w:vAlign w:val="center"/>
          </w:tcPr>
          <w:p w14:paraId="743C1B36" w14:textId="77777777" w:rsidR="00B12CDB" w:rsidRPr="00B12CDB" w:rsidRDefault="00B12CDB" w:rsidP="00B12CDB">
            <w:pPr>
              <w:suppressAutoHyphens/>
              <w:jc w:val="center"/>
              <w:rPr>
                <w:rFonts w:ascii="Times New Roman" w:hAnsi="Times New Roman"/>
                <w:b/>
                <w:bCs/>
                <w:sz w:val="24"/>
                <w:szCs w:val="24"/>
              </w:rPr>
            </w:pPr>
            <w:r w:rsidRPr="00B12CDB">
              <w:rPr>
                <w:rFonts w:ascii="Times New Roman" w:hAnsi="Times New Roman"/>
                <w:b/>
                <w:bCs/>
                <w:sz w:val="24"/>
                <w:szCs w:val="24"/>
              </w:rPr>
              <w:t>Наименование разделов и тем</w:t>
            </w:r>
          </w:p>
        </w:tc>
        <w:tc>
          <w:tcPr>
            <w:tcW w:w="2864" w:type="pct"/>
            <w:vAlign w:val="center"/>
          </w:tcPr>
          <w:p w14:paraId="40ECE2C6" w14:textId="77777777" w:rsidR="00B12CDB" w:rsidRPr="00B12CDB" w:rsidRDefault="00B12CDB" w:rsidP="00B12CDB">
            <w:pPr>
              <w:suppressAutoHyphens/>
              <w:jc w:val="center"/>
              <w:rPr>
                <w:rFonts w:ascii="Times New Roman" w:hAnsi="Times New Roman"/>
                <w:b/>
                <w:bCs/>
                <w:sz w:val="24"/>
                <w:szCs w:val="24"/>
              </w:rPr>
            </w:pPr>
            <w:r w:rsidRPr="00B12CDB">
              <w:rPr>
                <w:rFonts w:ascii="Times New Roman" w:hAnsi="Times New Roman"/>
                <w:b/>
                <w:bCs/>
                <w:sz w:val="24"/>
                <w:szCs w:val="24"/>
              </w:rPr>
              <w:t>Содержание учебного материала и формы организации деятельности обучающихся</w:t>
            </w:r>
          </w:p>
        </w:tc>
        <w:tc>
          <w:tcPr>
            <w:tcW w:w="827" w:type="pct"/>
            <w:vAlign w:val="center"/>
          </w:tcPr>
          <w:p w14:paraId="5AC49F05" w14:textId="77777777" w:rsidR="00B12CDB" w:rsidRPr="00B12CDB" w:rsidRDefault="00B12CDB" w:rsidP="00B12CDB">
            <w:pPr>
              <w:suppressAutoHyphens/>
              <w:spacing w:after="0"/>
              <w:jc w:val="center"/>
              <w:rPr>
                <w:rFonts w:ascii="Times New Roman" w:hAnsi="Times New Roman"/>
                <w:b/>
                <w:bCs/>
                <w:sz w:val="24"/>
                <w:szCs w:val="24"/>
              </w:rPr>
            </w:pPr>
            <w:r w:rsidRPr="00B12CDB">
              <w:rPr>
                <w:rFonts w:ascii="Times New Roman" w:hAnsi="Times New Roman"/>
                <w:b/>
                <w:bCs/>
                <w:sz w:val="24"/>
                <w:szCs w:val="24"/>
              </w:rPr>
              <w:t>Объем, акад. ч</w:t>
            </w:r>
            <w:r w:rsidR="00253069">
              <w:rPr>
                <w:rFonts w:ascii="Times New Roman" w:hAnsi="Times New Roman"/>
                <w:b/>
                <w:bCs/>
                <w:sz w:val="24"/>
                <w:szCs w:val="24"/>
              </w:rPr>
              <w:t>.</w:t>
            </w:r>
            <w:r w:rsidRPr="00B12CDB">
              <w:rPr>
                <w:rFonts w:ascii="Times New Roman" w:hAnsi="Times New Roman"/>
                <w:b/>
                <w:bCs/>
                <w:sz w:val="24"/>
                <w:szCs w:val="24"/>
              </w:rPr>
              <w:t xml:space="preserve"> / в том числе в форме практической подготовки, акад</w:t>
            </w:r>
            <w:r w:rsidR="00253069">
              <w:rPr>
                <w:rFonts w:ascii="Times New Roman" w:hAnsi="Times New Roman"/>
                <w:b/>
                <w:bCs/>
                <w:sz w:val="24"/>
                <w:szCs w:val="24"/>
              </w:rPr>
              <w:t>.</w:t>
            </w:r>
            <w:r w:rsidRPr="00B12CDB">
              <w:rPr>
                <w:rFonts w:ascii="Times New Roman" w:hAnsi="Times New Roman"/>
                <w:b/>
                <w:bCs/>
                <w:sz w:val="24"/>
                <w:szCs w:val="24"/>
              </w:rPr>
              <w:t xml:space="preserve"> ч</w:t>
            </w:r>
            <w:r w:rsidR="00253069">
              <w:rPr>
                <w:rFonts w:ascii="Times New Roman" w:hAnsi="Times New Roman"/>
                <w:b/>
                <w:bCs/>
                <w:sz w:val="24"/>
                <w:szCs w:val="24"/>
              </w:rPr>
              <w:t>.</w:t>
            </w:r>
          </w:p>
        </w:tc>
        <w:tc>
          <w:tcPr>
            <w:tcW w:w="629" w:type="pct"/>
            <w:vAlign w:val="center"/>
          </w:tcPr>
          <w:p w14:paraId="44155B88" w14:textId="77777777" w:rsidR="00B12CDB" w:rsidRPr="00B12CDB" w:rsidRDefault="0069016B" w:rsidP="00B12CDB">
            <w:pPr>
              <w:suppressAutoHyphens/>
              <w:jc w:val="center"/>
              <w:rPr>
                <w:rFonts w:ascii="Times New Roman" w:hAnsi="Times New Roman"/>
                <w:b/>
                <w:bCs/>
                <w:sz w:val="24"/>
                <w:szCs w:val="24"/>
              </w:rPr>
            </w:pPr>
            <w:r w:rsidRPr="00315F34">
              <w:rPr>
                <w:rFonts w:ascii="Times New Roman" w:hAnsi="Times New Roman"/>
                <w:b/>
                <w:bCs/>
              </w:rPr>
              <w:t>Коды компетенций и личностных результатов</w:t>
            </w:r>
            <w:r w:rsidRPr="00315F34">
              <w:rPr>
                <w:rStyle w:val="FootnoteReference"/>
                <w:rFonts w:ascii="Times New Roman" w:hAnsi="Times New Roman"/>
                <w:b/>
                <w:bCs/>
              </w:rPr>
              <w:footnoteReference w:id="57"/>
            </w:r>
            <w:r w:rsidRPr="00315F34">
              <w:rPr>
                <w:rFonts w:ascii="Times New Roman" w:hAnsi="Times New Roman"/>
                <w:b/>
                <w:bCs/>
              </w:rPr>
              <w:t>, формированию которых способствует элемент программы</w:t>
            </w:r>
          </w:p>
        </w:tc>
      </w:tr>
      <w:tr w:rsidR="00B12CDB" w:rsidRPr="00B12CDB" w14:paraId="31CE5E2D" w14:textId="77777777" w:rsidTr="00A850DC">
        <w:trPr>
          <w:trHeight w:val="371"/>
        </w:trPr>
        <w:tc>
          <w:tcPr>
            <w:tcW w:w="679" w:type="pct"/>
            <w:gridSpan w:val="2"/>
          </w:tcPr>
          <w:p w14:paraId="033A206D" w14:textId="77777777" w:rsidR="00B12CDB" w:rsidRPr="00B12CDB" w:rsidRDefault="00B12CDB" w:rsidP="00B12CDB">
            <w:pPr>
              <w:spacing w:after="0"/>
              <w:jc w:val="center"/>
              <w:rPr>
                <w:rFonts w:ascii="Times New Roman" w:hAnsi="Times New Roman"/>
                <w:b/>
                <w:bCs/>
                <w:i/>
                <w:iCs/>
                <w:sz w:val="24"/>
                <w:szCs w:val="24"/>
              </w:rPr>
            </w:pPr>
            <w:r w:rsidRPr="00B12CDB">
              <w:rPr>
                <w:rFonts w:ascii="Times New Roman" w:hAnsi="Times New Roman"/>
                <w:b/>
                <w:bCs/>
                <w:i/>
                <w:iCs/>
                <w:sz w:val="24"/>
                <w:szCs w:val="24"/>
              </w:rPr>
              <w:t>1</w:t>
            </w:r>
          </w:p>
        </w:tc>
        <w:tc>
          <w:tcPr>
            <w:tcW w:w="2864" w:type="pct"/>
          </w:tcPr>
          <w:p w14:paraId="67FA97D7" w14:textId="77777777" w:rsidR="00B12CDB" w:rsidRPr="00B12CDB" w:rsidRDefault="00B12CDB" w:rsidP="00B12CDB">
            <w:pPr>
              <w:spacing w:after="0"/>
              <w:jc w:val="center"/>
              <w:rPr>
                <w:rFonts w:ascii="Times New Roman" w:hAnsi="Times New Roman"/>
                <w:b/>
                <w:bCs/>
                <w:i/>
                <w:iCs/>
                <w:sz w:val="24"/>
                <w:szCs w:val="24"/>
              </w:rPr>
            </w:pPr>
            <w:r w:rsidRPr="00B12CDB">
              <w:rPr>
                <w:rFonts w:ascii="Times New Roman" w:hAnsi="Times New Roman"/>
                <w:b/>
                <w:bCs/>
                <w:i/>
                <w:iCs/>
                <w:sz w:val="24"/>
                <w:szCs w:val="24"/>
              </w:rPr>
              <w:t>2</w:t>
            </w:r>
          </w:p>
        </w:tc>
        <w:tc>
          <w:tcPr>
            <w:tcW w:w="827" w:type="pct"/>
          </w:tcPr>
          <w:p w14:paraId="13A00452" w14:textId="77777777" w:rsidR="00B12CDB" w:rsidRPr="00B12CDB" w:rsidRDefault="00B12CDB" w:rsidP="00B12CDB">
            <w:pPr>
              <w:spacing w:after="0"/>
              <w:jc w:val="center"/>
              <w:rPr>
                <w:rFonts w:ascii="Times New Roman" w:hAnsi="Times New Roman"/>
                <w:b/>
                <w:bCs/>
                <w:i/>
                <w:iCs/>
                <w:sz w:val="24"/>
                <w:szCs w:val="24"/>
              </w:rPr>
            </w:pPr>
            <w:r w:rsidRPr="00B12CDB">
              <w:rPr>
                <w:rFonts w:ascii="Times New Roman" w:hAnsi="Times New Roman"/>
                <w:b/>
                <w:bCs/>
                <w:i/>
                <w:iCs/>
                <w:sz w:val="24"/>
                <w:szCs w:val="24"/>
              </w:rPr>
              <w:t>3</w:t>
            </w:r>
          </w:p>
        </w:tc>
        <w:tc>
          <w:tcPr>
            <w:tcW w:w="629" w:type="pct"/>
          </w:tcPr>
          <w:p w14:paraId="7CD27B3A" w14:textId="77777777" w:rsidR="00B12CDB" w:rsidRPr="00B12CDB" w:rsidRDefault="00B12CDB" w:rsidP="00B12CDB">
            <w:pPr>
              <w:spacing w:after="0"/>
              <w:jc w:val="center"/>
              <w:rPr>
                <w:rFonts w:ascii="Times New Roman" w:hAnsi="Times New Roman"/>
                <w:b/>
                <w:bCs/>
                <w:i/>
                <w:iCs/>
                <w:sz w:val="24"/>
                <w:szCs w:val="24"/>
              </w:rPr>
            </w:pPr>
            <w:r w:rsidRPr="00B12CDB">
              <w:rPr>
                <w:rFonts w:ascii="Times New Roman" w:hAnsi="Times New Roman"/>
                <w:b/>
                <w:bCs/>
                <w:i/>
                <w:iCs/>
                <w:sz w:val="24"/>
                <w:szCs w:val="24"/>
              </w:rPr>
              <w:t>4</w:t>
            </w:r>
          </w:p>
        </w:tc>
      </w:tr>
      <w:tr w:rsidR="00B12CDB" w:rsidRPr="00B12CDB" w14:paraId="5801D3CA" w14:textId="77777777" w:rsidTr="00A850DC">
        <w:trPr>
          <w:trHeight w:val="371"/>
        </w:trPr>
        <w:tc>
          <w:tcPr>
            <w:tcW w:w="3543" w:type="pct"/>
            <w:gridSpan w:val="3"/>
          </w:tcPr>
          <w:p w14:paraId="54FFB2CC" w14:textId="77777777" w:rsidR="00B12CDB" w:rsidRPr="00B12CDB" w:rsidRDefault="00B12CDB" w:rsidP="00B12CDB">
            <w:pPr>
              <w:spacing w:after="0"/>
              <w:rPr>
                <w:rFonts w:ascii="Times New Roman" w:hAnsi="Times New Roman"/>
                <w:b/>
                <w:bCs/>
                <w:sz w:val="24"/>
                <w:szCs w:val="24"/>
              </w:rPr>
            </w:pPr>
            <w:r w:rsidRPr="00B12CDB">
              <w:rPr>
                <w:rFonts w:ascii="Times New Roman" w:hAnsi="Times New Roman"/>
                <w:b/>
                <w:bCs/>
                <w:sz w:val="24"/>
                <w:szCs w:val="24"/>
              </w:rPr>
              <w:t>Раздел 1. Теоретические основы безопасности жизнедеятельности</w:t>
            </w:r>
          </w:p>
        </w:tc>
        <w:tc>
          <w:tcPr>
            <w:tcW w:w="827" w:type="pct"/>
          </w:tcPr>
          <w:p w14:paraId="707B1CC4" w14:textId="77777777" w:rsidR="00B12CDB" w:rsidRPr="00B12CDB" w:rsidRDefault="009A0E76" w:rsidP="00B12CDB">
            <w:pPr>
              <w:jc w:val="center"/>
              <w:rPr>
                <w:rFonts w:ascii="Times New Roman" w:hAnsi="Times New Roman"/>
                <w:b/>
                <w:bCs/>
                <w:sz w:val="24"/>
                <w:szCs w:val="24"/>
              </w:rPr>
            </w:pPr>
            <w:r>
              <w:rPr>
                <w:rFonts w:ascii="Times New Roman" w:hAnsi="Times New Roman"/>
                <w:b/>
                <w:bCs/>
                <w:sz w:val="24"/>
                <w:szCs w:val="24"/>
              </w:rPr>
              <w:t>4</w:t>
            </w:r>
            <w:r w:rsidR="00B12CDB" w:rsidRPr="00B12CDB">
              <w:rPr>
                <w:rFonts w:ascii="Times New Roman" w:hAnsi="Times New Roman"/>
                <w:b/>
                <w:bCs/>
                <w:sz w:val="24"/>
                <w:szCs w:val="24"/>
              </w:rPr>
              <w:t>/1</w:t>
            </w:r>
          </w:p>
        </w:tc>
        <w:tc>
          <w:tcPr>
            <w:tcW w:w="629" w:type="pct"/>
            <w:vMerge w:val="restart"/>
          </w:tcPr>
          <w:p w14:paraId="3E0B712E" w14:textId="77777777" w:rsidR="00B12CDB" w:rsidRPr="00B12CDB" w:rsidRDefault="00B12CDB" w:rsidP="00B12CDB">
            <w:pPr>
              <w:jc w:val="center"/>
              <w:rPr>
                <w:rFonts w:ascii="Times New Roman" w:hAnsi="Times New Roman"/>
                <w:b/>
                <w:bCs/>
                <w:i/>
                <w:iCs/>
                <w:sz w:val="24"/>
                <w:szCs w:val="24"/>
              </w:rPr>
            </w:pPr>
            <w:r w:rsidRPr="00B12CDB">
              <w:rPr>
                <w:rFonts w:ascii="Times New Roman" w:hAnsi="Times New Roman"/>
                <w:iCs/>
                <w:sz w:val="24"/>
                <w:szCs w:val="24"/>
              </w:rPr>
              <w:t>ОК 04; ОК 05; ОК 06; ОК 07</w:t>
            </w:r>
          </w:p>
        </w:tc>
      </w:tr>
      <w:tr w:rsidR="00B12CDB" w:rsidRPr="00B12CDB" w14:paraId="6B47B23F" w14:textId="77777777" w:rsidTr="00A850DC">
        <w:trPr>
          <w:trHeight w:val="20"/>
        </w:trPr>
        <w:tc>
          <w:tcPr>
            <w:tcW w:w="679" w:type="pct"/>
            <w:gridSpan w:val="2"/>
            <w:vMerge w:val="restart"/>
          </w:tcPr>
          <w:p w14:paraId="5926E3AB" w14:textId="77777777" w:rsidR="00B12CDB" w:rsidRPr="00B12CDB" w:rsidRDefault="00B12CDB" w:rsidP="00B12CDB">
            <w:pPr>
              <w:rPr>
                <w:rFonts w:ascii="Times New Roman" w:hAnsi="Times New Roman"/>
                <w:sz w:val="24"/>
                <w:szCs w:val="24"/>
              </w:rPr>
            </w:pPr>
            <w:r w:rsidRPr="00B12CDB">
              <w:rPr>
                <w:rFonts w:ascii="Times New Roman" w:hAnsi="Times New Roman"/>
                <w:sz w:val="24"/>
                <w:szCs w:val="24"/>
              </w:rPr>
              <w:t>Тема 1.1. Общие понятия о системе «человек — среда обитания»</w:t>
            </w:r>
          </w:p>
        </w:tc>
        <w:tc>
          <w:tcPr>
            <w:tcW w:w="2864" w:type="pct"/>
          </w:tcPr>
          <w:p w14:paraId="43F8F78E" w14:textId="77777777" w:rsidR="00B12CDB" w:rsidRPr="00B12CDB" w:rsidRDefault="00B12CDB" w:rsidP="00B12CDB">
            <w:pPr>
              <w:rPr>
                <w:rFonts w:ascii="Times New Roman" w:hAnsi="Times New Roman"/>
                <w:b/>
                <w:bCs/>
                <w:i/>
                <w:sz w:val="24"/>
                <w:szCs w:val="24"/>
              </w:rPr>
            </w:pPr>
            <w:r w:rsidRPr="00B12CDB">
              <w:rPr>
                <w:rFonts w:ascii="Times New Roman" w:hAnsi="Times New Roman"/>
                <w:b/>
                <w:bCs/>
                <w:sz w:val="24"/>
                <w:szCs w:val="24"/>
              </w:rPr>
              <w:t>Содержание учебного материала</w:t>
            </w:r>
          </w:p>
        </w:tc>
        <w:tc>
          <w:tcPr>
            <w:tcW w:w="827" w:type="pct"/>
            <w:vAlign w:val="center"/>
          </w:tcPr>
          <w:p w14:paraId="413DD3A9" w14:textId="77777777" w:rsidR="00B12CDB" w:rsidRPr="00B12CDB" w:rsidRDefault="009A0E76" w:rsidP="00B12CDB">
            <w:pPr>
              <w:suppressAutoHyphens/>
              <w:jc w:val="center"/>
              <w:rPr>
                <w:rFonts w:ascii="Times New Roman" w:hAnsi="Times New Roman"/>
                <w:b/>
                <w:bCs/>
                <w:sz w:val="24"/>
                <w:szCs w:val="24"/>
              </w:rPr>
            </w:pPr>
            <w:r>
              <w:rPr>
                <w:rFonts w:ascii="Times New Roman" w:hAnsi="Times New Roman"/>
                <w:b/>
                <w:bCs/>
                <w:sz w:val="24"/>
                <w:szCs w:val="24"/>
              </w:rPr>
              <w:t>2/0</w:t>
            </w:r>
          </w:p>
        </w:tc>
        <w:tc>
          <w:tcPr>
            <w:tcW w:w="629" w:type="pct"/>
            <w:vMerge/>
          </w:tcPr>
          <w:p w14:paraId="7BEDC266" w14:textId="77777777" w:rsidR="00B12CDB" w:rsidRPr="00B12CDB" w:rsidRDefault="00B12CDB" w:rsidP="00B12CDB">
            <w:pPr>
              <w:jc w:val="center"/>
              <w:rPr>
                <w:rFonts w:ascii="Times New Roman" w:hAnsi="Times New Roman"/>
                <w:bCs/>
                <w:i/>
                <w:sz w:val="24"/>
                <w:szCs w:val="24"/>
              </w:rPr>
            </w:pPr>
          </w:p>
        </w:tc>
      </w:tr>
      <w:tr w:rsidR="00B12CDB" w:rsidRPr="00B12CDB" w14:paraId="2BAB2D8C" w14:textId="77777777" w:rsidTr="00A850DC">
        <w:trPr>
          <w:trHeight w:val="170"/>
        </w:trPr>
        <w:tc>
          <w:tcPr>
            <w:tcW w:w="679" w:type="pct"/>
            <w:gridSpan w:val="2"/>
            <w:vMerge/>
          </w:tcPr>
          <w:p w14:paraId="388E0A02" w14:textId="77777777" w:rsidR="00B12CDB" w:rsidRPr="00B12CDB" w:rsidRDefault="00B12CDB" w:rsidP="00B12CDB">
            <w:pPr>
              <w:rPr>
                <w:rFonts w:ascii="Times New Roman" w:hAnsi="Times New Roman"/>
                <w:i/>
                <w:sz w:val="24"/>
                <w:szCs w:val="24"/>
              </w:rPr>
            </w:pPr>
          </w:p>
        </w:tc>
        <w:tc>
          <w:tcPr>
            <w:tcW w:w="2864" w:type="pct"/>
          </w:tcPr>
          <w:p w14:paraId="3C22B097" w14:textId="77777777" w:rsidR="00B12CDB" w:rsidRPr="00B12CDB" w:rsidRDefault="00B12CDB" w:rsidP="004C4ABE">
            <w:pPr>
              <w:numPr>
                <w:ilvl w:val="0"/>
                <w:numId w:val="56"/>
              </w:numPr>
              <w:spacing w:before="120" w:after="120" w:line="240" w:lineRule="auto"/>
              <w:ind w:left="473"/>
              <w:rPr>
                <w:rFonts w:ascii="Times New Roman" w:hAnsi="Times New Roman"/>
                <w:sz w:val="24"/>
                <w:szCs w:val="24"/>
                <w:lang w:val="x-none" w:eastAsia="x-none"/>
              </w:rPr>
            </w:pPr>
            <w:r w:rsidRPr="00B12CDB">
              <w:rPr>
                <w:rFonts w:ascii="Times New Roman" w:hAnsi="Times New Roman"/>
                <w:sz w:val="24"/>
                <w:szCs w:val="24"/>
                <w:lang w:val="x-none" w:eastAsia="x-none"/>
              </w:rPr>
              <w:t>Опасность и безопасность. Критерии состояния техносферы.</w:t>
            </w:r>
          </w:p>
        </w:tc>
        <w:tc>
          <w:tcPr>
            <w:tcW w:w="827" w:type="pct"/>
            <w:vMerge w:val="restart"/>
            <w:vAlign w:val="center"/>
          </w:tcPr>
          <w:p w14:paraId="19DD5DBC" w14:textId="77777777" w:rsidR="00B12CDB" w:rsidRPr="00B12CDB" w:rsidRDefault="009A0E76" w:rsidP="00B12CDB">
            <w:pPr>
              <w:suppressAutoHyphens/>
              <w:jc w:val="center"/>
              <w:rPr>
                <w:rFonts w:ascii="Times New Roman" w:hAnsi="Times New Roman"/>
                <w:sz w:val="24"/>
                <w:szCs w:val="24"/>
              </w:rPr>
            </w:pPr>
            <w:r>
              <w:rPr>
                <w:rFonts w:ascii="Times New Roman" w:hAnsi="Times New Roman"/>
                <w:sz w:val="24"/>
                <w:szCs w:val="24"/>
              </w:rPr>
              <w:t>2</w:t>
            </w:r>
          </w:p>
        </w:tc>
        <w:tc>
          <w:tcPr>
            <w:tcW w:w="629" w:type="pct"/>
            <w:vMerge/>
          </w:tcPr>
          <w:p w14:paraId="5C61B6B5" w14:textId="77777777" w:rsidR="00B12CDB" w:rsidRPr="00B12CDB" w:rsidRDefault="00B12CDB" w:rsidP="00B12CDB">
            <w:pPr>
              <w:rPr>
                <w:rFonts w:ascii="Times New Roman" w:hAnsi="Times New Roman"/>
                <w:bCs/>
                <w:i/>
                <w:sz w:val="24"/>
                <w:szCs w:val="24"/>
              </w:rPr>
            </w:pPr>
          </w:p>
        </w:tc>
      </w:tr>
      <w:tr w:rsidR="00B12CDB" w:rsidRPr="00B12CDB" w14:paraId="6E6F004F" w14:textId="77777777" w:rsidTr="00A850DC">
        <w:trPr>
          <w:trHeight w:val="771"/>
        </w:trPr>
        <w:tc>
          <w:tcPr>
            <w:tcW w:w="679" w:type="pct"/>
            <w:gridSpan w:val="2"/>
            <w:vMerge/>
          </w:tcPr>
          <w:p w14:paraId="60FF2DFF" w14:textId="77777777" w:rsidR="00B12CDB" w:rsidRPr="00B12CDB" w:rsidRDefault="00B12CDB" w:rsidP="00B12CDB">
            <w:pPr>
              <w:rPr>
                <w:rFonts w:ascii="Times New Roman" w:hAnsi="Times New Roman"/>
                <w:i/>
                <w:sz w:val="24"/>
                <w:szCs w:val="24"/>
              </w:rPr>
            </w:pPr>
          </w:p>
        </w:tc>
        <w:tc>
          <w:tcPr>
            <w:tcW w:w="2864" w:type="pct"/>
          </w:tcPr>
          <w:p w14:paraId="38947D2F" w14:textId="77777777" w:rsidR="00B12CDB" w:rsidRPr="00B12CDB" w:rsidRDefault="00B12CDB" w:rsidP="004C4ABE">
            <w:pPr>
              <w:numPr>
                <w:ilvl w:val="0"/>
                <w:numId w:val="56"/>
              </w:numPr>
              <w:spacing w:before="120" w:after="120" w:line="240" w:lineRule="auto"/>
              <w:ind w:left="473"/>
              <w:rPr>
                <w:rFonts w:ascii="Times New Roman" w:hAnsi="Times New Roman"/>
                <w:sz w:val="24"/>
                <w:szCs w:val="24"/>
                <w:lang w:val="x-none" w:eastAsia="x-none"/>
              </w:rPr>
            </w:pPr>
            <w:r w:rsidRPr="00B12CDB">
              <w:rPr>
                <w:rFonts w:ascii="Times New Roman" w:hAnsi="Times New Roman"/>
                <w:sz w:val="24"/>
                <w:szCs w:val="24"/>
                <w:lang w:val="x-none" w:eastAsia="x-none"/>
              </w:rPr>
              <w:t>Человеческий фактор и опасности техносферы. Основные формы деятельности человека и его энергозатраты</w:t>
            </w:r>
            <w:r w:rsidRPr="00B12CDB">
              <w:rPr>
                <w:rFonts w:ascii="Times New Roman" w:hAnsi="Times New Roman"/>
                <w:sz w:val="24"/>
                <w:szCs w:val="24"/>
                <w:lang w:eastAsia="x-none"/>
              </w:rPr>
              <w:t>.</w:t>
            </w:r>
          </w:p>
        </w:tc>
        <w:tc>
          <w:tcPr>
            <w:tcW w:w="827" w:type="pct"/>
            <w:vMerge/>
            <w:vAlign w:val="center"/>
          </w:tcPr>
          <w:p w14:paraId="33933CFB" w14:textId="77777777" w:rsidR="00B12CDB" w:rsidRPr="00B12CDB" w:rsidRDefault="00B12CDB" w:rsidP="00B12CDB">
            <w:pPr>
              <w:suppressAutoHyphens/>
              <w:jc w:val="center"/>
              <w:rPr>
                <w:rFonts w:ascii="Times New Roman" w:hAnsi="Times New Roman"/>
                <w:sz w:val="24"/>
                <w:szCs w:val="24"/>
              </w:rPr>
            </w:pPr>
          </w:p>
        </w:tc>
        <w:tc>
          <w:tcPr>
            <w:tcW w:w="629" w:type="pct"/>
            <w:vMerge/>
          </w:tcPr>
          <w:p w14:paraId="329738E9" w14:textId="77777777" w:rsidR="00B12CDB" w:rsidRPr="00B12CDB" w:rsidRDefault="00B12CDB" w:rsidP="00B12CDB">
            <w:pPr>
              <w:rPr>
                <w:rFonts w:ascii="Times New Roman" w:hAnsi="Times New Roman"/>
                <w:bCs/>
                <w:i/>
                <w:sz w:val="24"/>
                <w:szCs w:val="24"/>
              </w:rPr>
            </w:pPr>
          </w:p>
        </w:tc>
      </w:tr>
      <w:tr w:rsidR="00B12CDB" w:rsidRPr="00B12CDB" w14:paraId="3BD2BF63" w14:textId="77777777" w:rsidTr="00A850DC">
        <w:trPr>
          <w:trHeight w:val="20"/>
        </w:trPr>
        <w:tc>
          <w:tcPr>
            <w:tcW w:w="679" w:type="pct"/>
            <w:gridSpan w:val="2"/>
            <w:vMerge/>
          </w:tcPr>
          <w:p w14:paraId="336BC359" w14:textId="77777777" w:rsidR="00B12CDB" w:rsidRPr="00B12CDB" w:rsidRDefault="00B12CDB" w:rsidP="00B12CDB">
            <w:pPr>
              <w:rPr>
                <w:rFonts w:ascii="Times New Roman" w:hAnsi="Times New Roman"/>
                <w:sz w:val="24"/>
                <w:szCs w:val="24"/>
              </w:rPr>
            </w:pPr>
          </w:p>
        </w:tc>
        <w:tc>
          <w:tcPr>
            <w:tcW w:w="2864" w:type="pct"/>
          </w:tcPr>
          <w:p w14:paraId="4831EF7E" w14:textId="77777777" w:rsidR="00B12CDB" w:rsidRPr="00B12CDB" w:rsidRDefault="00B12CDB" w:rsidP="00B12CDB">
            <w:pPr>
              <w:rPr>
                <w:rFonts w:ascii="Times New Roman" w:hAnsi="Times New Roman"/>
                <w:b/>
                <w:bCs/>
                <w:sz w:val="24"/>
                <w:szCs w:val="24"/>
              </w:rPr>
            </w:pPr>
            <w:r w:rsidRPr="00B12CDB">
              <w:rPr>
                <w:rFonts w:ascii="Times New Roman" w:hAnsi="Times New Roman"/>
                <w:b/>
                <w:bCs/>
                <w:sz w:val="24"/>
                <w:szCs w:val="24"/>
              </w:rPr>
              <w:t>В том числе практических и лабораторных занятий</w:t>
            </w:r>
          </w:p>
        </w:tc>
        <w:tc>
          <w:tcPr>
            <w:tcW w:w="827" w:type="pct"/>
            <w:vAlign w:val="center"/>
          </w:tcPr>
          <w:p w14:paraId="3EBD9D86" w14:textId="77777777" w:rsidR="00B12CDB" w:rsidRPr="00B12CDB" w:rsidRDefault="00B12CDB" w:rsidP="00B12CDB">
            <w:pPr>
              <w:rPr>
                <w:rFonts w:ascii="Times New Roman" w:hAnsi="Times New Roman"/>
                <w:sz w:val="24"/>
                <w:szCs w:val="24"/>
              </w:rPr>
            </w:pPr>
          </w:p>
        </w:tc>
        <w:tc>
          <w:tcPr>
            <w:tcW w:w="629" w:type="pct"/>
            <w:vMerge/>
          </w:tcPr>
          <w:p w14:paraId="0B50F4FA" w14:textId="77777777" w:rsidR="00B12CDB" w:rsidRPr="00B12CDB" w:rsidRDefault="00B12CDB" w:rsidP="00B12CDB">
            <w:pPr>
              <w:rPr>
                <w:rFonts w:ascii="Times New Roman" w:hAnsi="Times New Roman"/>
                <w:bCs/>
                <w:sz w:val="24"/>
                <w:szCs w:val="24"/>
              </w:rPr>
            </w:pPr>
          </w:p>
        </w:tc>
      </w:tr>
      <w:tr w:rsidR="00B12CDB" w:rsidRPr="00B12CDB" w14:paraId="4B2EBEFB" w14:textId="77777777" w:rsidTr="00A850DC">
        <w:trPr>
          <w:trHeight w:val="20"/>
        </w:trPr>
        <w:tc>
          <w:tcPr>
            <w:tcW w:w="679" w:type="pct"/>
            <w:gridSpan w:val="2"/>
            <w:vMerge/>
          </w:tcPr>
          <w:p w14:paraId="1F050505" w14:textId="77777777" w:rsidR="00B12CDB" w:rsidRPr="00B12CDB" w:rsidRDefault="00B12CDB" w:rsidP="00B12CDB">
            <w:pPr>
              <w:rPr>
                <w:rFonts w:ascii="Times New Roman" w:hAnsi="Times New Roman"/>
                <w:sz w:val="24"/>
                <w:szCs w:val="24"/>
              </w:rPr>
            </w:pPr>
          </w:p>
        </w:tc>
        <w:tc>
          <w:tcPr>
            <w:tcW w:w="2864" w:type="pct"/>
          </w:tcPr>
          <w:p w14:paraId="1E9E524E" w14:textId="77777777" w:rsidR="00B12CDB" w:rsidRPr="00B12CDB" w:rsidRDefault="00B12CDB" w:rsidP="00B12CDB">
            <w:pPr>
              <w:rPr>
                <w:rFonts w:ascii="Times New Roman" w:hAnsi="Times New Roman"/>
                <w:b/>
                <w:bCs/>
                <w:sz w:val="24"/>
                <w:szCs w:val="24"/>
              </w:rPr>
            </w:pPr>
            <w:r w:rsidRPr="00B12CDB">
              <w:rPr>
                <w:rFonts w:ascii="Times New Roman" w:hAnsi="Times New Roman"/>
                <w:b/>
                <w:bCs/>
                <w:sz w:val="24"/>
                <w:szCs w:val="24"/>
              </w:rPr>
              <w:t>Самостоятельная работа обучающихся</w:t>
            </w:r>
          </w:p>
        </w:tc>
        <w:tc>
          <w:tcPr>
            <w:tcW w:w="827" w:type="pct"/>
            <w:vAlign w:val="center"/>
          </w:tcPr>
          <w:p w14:paraId="3AC84ABC" w14:textId="77777777" w:rsidR="00B12CDB" w:rsidRPr="00B12CDB" w:rsidRDefault="00B12CDB" w:rsidP="00B12CDB">
            <w:pPr>
              <w:rPr>
                <w:rFonts w:ascii="Times New Roman" w:hAnsi="Times New Roman"/>
                <w:sz w:val="24"/>
                <w:szCs w:val="24"/>
              </w:rPr>
            </w:pPr>
            <w:r w:rsidRPr="00B12CDB">
              <w:rPr>
                <w:rFonts w:ascii="Times New Roman" w:hAnsi="Times New Roman"/>
                <w:sz w:val="24"/>
                <w:szCs w:val="24"/>
              </w:rPr>
              <w:t>*</w:t>
            </w:r>
          </w:p>
        </w:tc>
        <w:tc>
          <w:tcPr>
            <w:tcW w:w="629" w:type="pct"/>
            <w:vMerge/>
          </w:tcPr>
          <w:p w14:paraId="30E7E451" w14:textId="77777777" w:rsidR="00B12CDB" w:rsidRPr="00B12CDB" w:rsidRDefault="00B12CDB" w:rsidP="00B12CDB">
            <w:pPr>
              <w:rPr>
                <w:rFonts w:ascii="Times New Roman" w:hAnsi="Times New Roman"/>
                <w:bCs/>
                <w:sz w:val="24"/>
                <w:szCs w:val="24"/>
              </w:rPr>
            </w:pPr>
          </w:p>
        </w:tc>
      </w:tr>
      <w:tr w:rsidR="00B12CDB" w:rsidRPr="00B12CDB" w14:paraId="5821DBC9" w14:textId="77777777" w:rsidTr="00A850DC">
        <w:trPr>
          <w:trHeight w:val="440"/>
        </w:trPr>
        <w:tc>
          <w:tcPr>
            <w:tcW w:w="679" w:type="pct"/>
            <w:gridSpan w:val="2"/>
            <w:vMerge w:val="restart"/>
          </w:tcPr>
          <w:p w14:paraId="5B618EEE" w14:textId="77777777" w:rsidR="00B12CDB" w:rsidRPr="00B12CDB" w:rsidRDefault="00B12CDB" w:rsidP="00B12CDB">
            <w:pPr>
              <w:rPr>
                <w:rFonts w:ascii="Times New Roman" w:hAnsi="Times New Roman"/>
                <w:sz w:val="24"/>
                <w:szCs w:val="24"/>
              </w:rPr>
            </w:pPr>
            <w:r w:rsidRPr="00B12CDB">
              <w:rPr>
                <w:rFonts w:ascii="Times New Roman" w:hAnsi="Times New Roman"/>
                <w:sz w:val="24"/>
                <w:szCs w:val="24"/>
              </w:rPr>
              <w:t>Тема 1.2. Воздействие опасностей на человека и техносферу</w:t>
            </w:r>
          </w:p>
        </w:tc>
        <w:tc>
          <w:tcPr>
            <w:tcW w:w="2864" w:type="pct"/>
          </w:tcPr>
          <w:p w14:paraId="48B521F1" w14:textId="77777777" w:rsidR="00B12CDB" w:rsidRPr="00B12CDB" w:rsidRDefault="00B12CDB" w:rsidP="00B12CDB">
            <w:pPr>
              <w:rPr>
                <w:rFonts w:ascii="Times New Roman" w:hAnsi="Times New Roman"/>
                <w:b/>
                <w:bCs/>
                <w:sz w:val="24"/>
                <w:szCs w:val="24"/>
              </w:rPr>
            </w:pPr>
            <w:r w:rsidRPr="00B12CDB">
              <w:rPr>
                <w:rFonts w:ascii="Times New Roman" w:hAnsi="Times New Roman"/>
                <w:b/>
                <w:bCs/>
                <w:sz w:val="24"/>
                <w:szCs w:val="24"/>
              </w:rPr>
              <w:t xml:space="preserve">Содержание учебного материала </w:t>
            </w:r>
          </w:p>
        </w:tc>
        <w:tc>
          <w:tcPr>
            <w:tcW w:w="827" w:type="pct"/>
            <w:vAlign w:val="center"/>
          </w:tcPr>
          <w:p w14:paraId="67E40073" w14:textId="77777777" w:rsidR="00B12CDB" w:rsidRPr="00B12CDB" w:rsidRDefault="00B12CDB" w:rsidP="00B12CDB">
            <w:pPr>
              <w:jc w:val="center"/>
              <w:rPr>
                <w:rFonts w:ascii="Times New Roman" w:hAnsi="Times New Roman"/>
                <w:b/>
                <w:bCs/>
                <w:sz w:val="24"/>
                <w:szCs w:val="24"/>
              </w:rPr>
            </w:pPr>
            <w:r w:rsidRPr="00B12CDB">
              <w:rPr>
                <w:rFonts w:ascii="Times New Roman" w:hAnsi="Times New Roman"/>
                <w:b/>
                <w:bCs/>
                <w:sz w:val="24"/>
                <w:szCs w:val="24"/>
              </w:rPr>
              <w:t>2</w:t>
            </w:r>
            <w:r w:rsidR="009A0E76">
              <w:rPr>
                <w:rFonts w:ascii="Times New Roman" w:hAnsi="Times New Roman"/>
                <w:b/>
                <w:bCs/>
                <w:sz w:val="24"/>
                <w:szCs w:val="24"/>
              </w:rPr>
              <w:t>/1</w:t>
            </w:r>
          </w:p>
        </w:tc>
        <w:tc>
          <w:tcPr>
            <w:tcW w:w="629" w:type="pct"/>
            <w:vMerge/>
          </w:tcPr>
          <w:p w14:paraId="30F23D2E" w14:textId="77777777" w:rsidR="00B12CDB" w:rsidRPr="00B12CDB" w:rsidRDefault="00B12CDB" w:rsidP="00B12CDB">
            <w:pPr>
              <w:jc w:val="center"/>
              <w:rPr>
                <w:rFonts w:ascii="Times New Roman" w:hAnsi="Times New Roman"/>
                <w:bCs/>
                <w:sz w:val="24"/>
                <w:szCs w:val="24"/>
              </w:rPr>
            </w:pPr>
          </w:p>
        </w:tc>
      </w:tr>
      <w:tr w:rsidR="00B12CDB" w:rsidRPr="00B12CDB" w14:paraId="22ECB62D" w14:textId="77777777" w:rsidTr="00A850DC">
        <w:trPr>
          <w:trHeight w:val="20"/>
        </w:trPr>
        <w:tc>
          <w:tcPr>
            <w:tcW w:w="679" w:type="pct"/>
            <w:gridSpan w:val="2"/>
            <w:vMerge/>
          </w:tcPr>
          <w:p w14:paraId="25F99233" w14:textId="77777777" w:rsidR="00B12CDB" w:rsidRPr="00B12CDB" w:rsidRDefault="00B12CDB" w:rsidP="00B12CDB">
            <w:pPr>
              <w:rPr>
                <w:rFonts w:ascii="Times New Roman" w:hAnsi="Times New Roman"/>
                <w:b/>
                <w:bCs/>
                <w:sz w:val="24"/>
                <w:szCs w:val="24"/>
              </w:rPr>
            </w:pPr>
          </w:p>
        </w:tc>
        <w:tc>
          <w:tcPr>
            <w:tcW w:w="2864" w:type="pct"/>
          </w:tcPr>
          <w:p w14:paraId="726A82BE" w14:textId="77777777" w:rsidR="00B12CDB" w:rsidRPr="00B12CDB" w:rsidRDefault="00B12CDB" w:rsidP="004C4ABE">
            <w:pPr>
              <w:numPr>
                <w:ilvl w:val="0"/>
                <w:numId w:val="57"/>
              </w:numPr>
              <w:suppressAutoHyphens/>
              <w:spacing w:before="120" w:after="120" w:line="240" w:lineRule="auto"/>
              <w:ind w:left="473"/>
              <w:rPr>
                <w:rFonts w:ascii="Times New Roman" w:hAnsi="Times New Roman"/>
                <w:sz w:val="24"/>
                <w:szCs w:val="24"/>
                <w:lang w:val="x-none" w:eastAsia="x-none"/>
              </w:rPr>
            </w:pPr>
            <w:r w:rsidRPr="00B12CDB">
              <w:rPr>
                <w:rFonts w:ascii="Times New Roman" w:hAnsi="Times New Roman"/>
                <w:sz w:val="24"/>
                <w:szCs w:val="24"/>
                <w:lang w:val="x-none" w:eastAsia="x-none"/>
              </w:rPr>
              <w:t>Параметры микроклимата и жизнедеятельность человека</w:t>
            </w:r>
          </w:p>
        </w:tc>
        <w:tc>
          <w:tcPr>
            <w:tcW w:w="827" w:type="pct"/>
            <w:vMerge w:val="restart"/>
            <w:vAlign w:val="center"/>
          </w:tcPr>
          <w:p w14:paraId="7B26B984" w14:textId="77777777" w:rsidR="00B12CDB" w:rsidRPr="00B12CDB" w:rsidRDefault="00B12CDB" w:rsidP="00B12CDB">
            <w:pPr>
              <w:jc w:val="center"/>
              <w:rPr>
                <w:rFonts w:ascii="Times New Roman" w:hAnsi="Times New Roman"/>
                <w:sz w:val="24"/>
                <w:szCs w:val="24"/>
              </w:rPr>
            </w:pPr>
            <w:r w:rsidRPr="00B12CDB">
              <w:rPr>
                <w:rFonts w:ascii="Times New Roman" w:hAnsi="Times New Roman"/>
                <w:sz w:val="24"/>
                <w:szCs w:val="24"/>
              </w:rPr>
              <w:t>1</w:t>
            </w:r>
          </w:p>
        </w:tc>
        <w:tc>
          <w:tcPr>
            <w:tcW w:w="629" w:type="pct"/>
            <w:vMerge/>
          </w:tcPr>
          <w:p w14:paraId="17A7FEF5" w14:textId="77777777" w:rsidR="00B12CDB" w:rsidRPr="00B12CDB" w:rsidRDefault="00B12CDB" w:rsidP="00B12CDB">
            <w:pPr>
              <w:rPr>
                <w:rFonts w:ascii="Times New Roman" w:hAnsi="Times New Roman"/>
                <w:b/>
                <w:bCs/>
                <w:sz w:val="24"/>
                <w:szCs w:val="24"/>
              </w:rPr>
            </w:pPr>
          </w:p>
        </w:tc>
      </w:tr>
      <w:tr w:rsidR="00B12CDB" w:rsidRPr="00B12CDB" w14:paraId="1F51F1A9" w14:textId="77777777" w:rsidTr="00A850DC">
        <w:trPr>
          <w:trHeight w:val="20"/>
        </w:trPr>
        <w:tc>
          <w:tcPr>
            <w:tcW w:w="679" w:type="pct"/>
            <w:gridSpan w:val="2"/>
            <w:vMerge/>
          </w:tcPr>
          <w:p w14:paraId="6E15A686" w14:textId="77777777" w:rsidR="00B12CDB" w:rsidRPr="00B12CDB" w:rsidRDefault="00B12CDB" w:rsidP="00B12CDB">
            <w:pPr>
              <w:rPr>
                <w:rFonts w:ascii="Times New Roman" w:hAnsi="Times New Roman"/>
                <w:b/>
                <w:bCs/>
                <w:sz w:val="24"/>
                <w:szCs w:val="24"/>
              </w:rPr>
            </w:pPr>
          </w:p>
        </w:tc>
        <w:tc>
          <w:tcPr>
            <w:tcW w:w="2864" w:type="pct"/>
          </w:tcPr>
          <w:p w14:paraId="4FA25C23" w14:textId="77777777" w:rsidR="00B12CDB" w:rsidRPr="00B12CDB" w:rsidRDefault="00B12CDB" w:rsidP="004C4ABE">
            <w:pPr>
              <w:numPr>
                <w:ilvl w:val="0"/>
                <w:numId w:val="57"/>
              </w:numPr>
              <w:suppressAutoHyphens/>
              <w:spacing w:before="120" w:after="120" w:line="240" w:lineRule="auto"/>
              <w:ind w:left="473"/>
              <w:rPr>
                <w:rFonts w:ascii="Times New Roman" w:hAnsi="Times New Roman"/>
                <w:sz w:val="24"/>
                <w:szCs w:val="24"/>
                <w:lang w:val="x-none" w:eastAsia="x-none"/>
              </w:rPr>
            </w:pPr>
            <w:r w:rsidRPr="00B12CDB">
              <w:rPr>
                <w:rFonts w:ascii="Times New Roman" w:hAnsi="Times New Roman"/>
                <w:sz w:val="24"/>
                <w:szCs w:val="24"/>
                <w:lang w:val="x-none" w:eastAsia="x-none"/>
              </w:rPr>
              <w:t>Вредные вещества. Акустические колебания и вибрации</w:t>
            </w:r>
          </w:p>
        </w:tc>
        <w:tc>
          <w:tcPr>
            <w:tcW w:w="827" w:type="pct"/>
            <w:vMerge/>
            <w:vAlign w:val="center"/>
          </w:tcPr>
          <w:p w14:paraId="22B5957D" w14:textId="77777777" w:rsidR="00B12CDB" w:rsidRPr="00B12CDB" w:rsidRDefault="00B12CDB" w:rsidP="00B12CDB">
            <w:pPr>
              <w:rPr>
                <w:rFonts w:ascii="Times New Roman" w:hAnsi="Times New Roman"/>
                <w:b/>
                <w:bCs/>
                <w:sz w:val="24"/>
                <w:szCs w:val="24"/>
              </w:rPr>
            </w:pPr>
          </w:p>
        </w:tc>
        <w:tc>
          <w:tcPr>
            <w:tcW w:w="629" w:type="pct"/>
            <w:vMerge/>
          </w:tcPr>
          <w:p w14:paraId="2B34B008" w14:textId="77777777" w:rsidR="00B12CDB" w:rsidRPr="00B12CDB" w:rsidRDefault="00B12CDB" w:rsidP="00B12CDB">
            <w:pPr>
              <w:rPr>
                <w:rFonts w:ascii="Times New Roman" w:hAnsi="Times New Roman"/>
                <w:b/>
                <w:bCs/>
                <w:sz w:val="24"/>
                <w:szCs w:val="24"/>
              </w:rPr>
            </w:pPr>
          </w:p>
        </w:tc>
      </w:tr>
      <w:tr w:rsidR="00B12CDB" w:rsidRPr="00B12CDB" w14:paraId="7F929323" w14:textId="77777777" w:rsidTr="00A850DC">
        <w:trPr>
          <w:trHeight w:val="20"/>
        </w:trPr>
        <w:tc>
          <w:tcPr>
            <w:tcW w:w="679" w:type="pct"/>
            <w:gridSpan w:val="2"/>
            <w:vMerge/>
          </w:tcPr>
          <w:p w14:paraId="25B09033" w14:textId="77777777" w:rsidR="00B12CDB" w:rsidRPr="00B12CDB" w:rsidRDefault="00B12CDB" w:rsidP="00B12CDB">
            <w:pPr>
              <w:rPr>
                <w:rFonts w:ascii="Times New Roman" w:hAnsi="Times New Roman"/>
                <w:b/>
                <w:bCs/>
                <w:sz w:val="24"/>
                <w:szCs w:val="24"/>
              </w:rPr>
            </w:pPr>
          </w:p>
        </w:tc>
        <w:tc>
          <w:tcPr>
            <w:tcW w:w="2864" w:type="pct"/>
          </w:tcPr>
          <w:p w14:paraId="0198CA06" w14:textId="77777777" w:rsidR="00B12CDB" w:rsidRPr="00B12CDB" w:rsidRDefault="00B12CDB" w:rsidP="004C4ABE">
            <w:pPr>
              <w:numPr>
                <w:ilvl w:val="0"/>
                <w:numId w:val="57"/>
              </w:numPr>
              <w:suppressAutoHyphens/>
              <w:spacing w:before="120" w:after="120" w:line="240" w:lineRule="auto"/>
              <w:ind w:left="473"/>
              <w:rPr>
                <w:rFonts w:ascii="Times New Roman" w:hAnsi="Times New Roman"/>
                <w:sz w:val="24"/>
                <w:szCs w:val="24"/>
                <w:lang w:val="x-none" w:eastAsia="x-none"/>
              </w:rPr>
            </w:pPr>
            <w:r w:rsidRPr="00B12CDB">
              <w:rPr>
                <w:rFonts w:ascii="Times New Roman" w:hAnsi="Times New Roman"/>
                <w:sz w:val="24"/>
                <w:szCs w:val="24"/>
                <w:lang w:val="x-none" w:eastAsia="x-none"/>
              </w:rPr>
              <w:t>Электромагнитные поля и излучения. Электрический ток</w:t>
            </w:r>
          </w:p>
        </w:tc>
        <w:tc>
          <w:tcPr>
            <w:tcW w:w="827" w:type="pct"/>
            <w:vMerge/>
            <w:vAlign w:val="center"/>
          </w:tcPr>
          <w:p w14:paraId="5D8B0552" w14:textId="77777777" w:rsidR="00B12CDB" w:rsidRPr="00B12CDB" w:rsidRDefault="00B12CDB" w:rsidP="00B12CDB">
            <w:pPr>
              <w:rPr>
                <w:rFonts w:ascii="Times New Roman" w:hAnsi="Times New Roman"/>
                <w:b/>
                <w:bCs/>
                <w:sz w:val="24"/>
                <w:szCs w:val="24"/>
              </w:rPr>
            </w:pPr>
          </w:p>
        </w:tc>
        <w:tc>
          <w:tcPr>
            <w:tcW w:w="629" w:type="pct"/>
            <w:vMerge/>
          </w:tcPr>
          <w:p w14:paraId="3957FD06" w14:textId="77777777" w:rsidR="00B12CDB" w:rsidRPr="00B12CDB" w:rsidRDefault="00B12CDB" w:rsidP="00B12CDB">
            <w:pPr>
              <w:rPr>
                <w:rFonts w:ascii="Times New Roman" w:hAnsi="Times New Roman"/>
                <w:b/>
                <w:bCs/>
                <w:sz w:val="24"/>
                <w:szCs w:val="24"/>
              </w:rPr>
            </w:pPr>
          </w:p>
        </w:tc>
      </w:tr>
      <w:tr w:rsidR="00B12CDB" w:rsidRPr="00B12CDB" w14:paraId="449C6A5C" w14:textId="77777777" w:rsidTr="00A850DC">
        <w:trPr>
          <w:trHeight w:val="20"/>
        </w:trPr>
        <w:tc>
          <w:tcPr>
            <w:tcW w:w="679" w:type="pct"/>
            <w:gridSpan w:val="2"/>
            <w:vMerge/>
          </w:tcPr>
          <w:p w14:paraId="35239C41" w14:textId="77777777" w:rsidR="00B12CDB" w:rsidRPr="00B12CDB" w:rsidRDefault="00B12CDB" w:rsidP="00B12CDB">
            <w:pPr>
              <w:rPr>
                <w:rFonts w:ascii="Times New Roman" w:hAnsi="Times New Roman"/>
                <w:b/>
                <w:bCs/>
                <w:sz w:val="24"/>
                <w:szCs w:val="24"/>
              </w:rPr>
            </w:pPr>
          </w:p>
        </w:tc>
        <w:tc>
          <w:tcPr>
            <w:tcW w:w="2864" w:type="pct"/>
          </w:tcPr>
          <w:p w14:paraId="322E2AE1" w14:textId="77777777" w:rsidR="00B12CDB" w:rsidRPr="00B12CDB" w:rsidRDefault="00B12CDB" w:rsidP="004C4ABE">
            <w:pPr>
              <w:numPr>
                <w:ilvl w:val="0"/>
                <w:numId w:val="57"/>
              </w:numPr>
              <w:suppressAutoHyphens/>
              <w:spacing w:before="120" w:after="120" w:line="240" w:lineRule="auto"/>
              <w:ind w:left="473"/>
              <w:rPr>
                <w:rFonts w:ascii="Times New Roman" w:hAnsi="Times New Roman"/>
                <w:sz w:val="24"/>
                <w:szCs w:val="24"/>
                <w:lang w:val="x-none" w:eastAsia="x-none"/>
              </w:rPr>
            </w:pPr>
            <w:r w:rsidRPr="00B12CDB">
              <w:rPr>
                <w:rFonts w:ascii="Times New Roman" w:hAnsi="Times New Roman"/>
                <w:sz w:val="24"/>
                <w:szCs w:val="24"/>
                <w:lang w:val="x-none" w:eastAsia="x-none"/>
              </w:rPr>
              <w:t>Сочетанное действие факторов и здоровье человека. Социальные факторы окружающей среды.</w:t>
            </w:r>
          </w:p>
        </w:tc>
        <w:tc>
          <w:tcPr>
            <w:tcW w:w="827" w:type="pct"/>
            <w:vMerge/>
            <w:vAlign w:val="center"/>
          </w:tcPr>
          <w:p w14:paraId="302FB53C" w14:textId="77777777" w:rsidR="00B12CDB" w:rsidRPr="00B12CDB" w:rsidRDefault="00B12CDB" w:rsidP="00B12CDB">
            <w:pPr>
              <w:rPr>
                <w:rFonts w:ascii="Times New Roman" w:hAnsi="Times New Roman"/>
                <w:b/>
                <w:bCs/>
                <w:sz w:val="24"/>
                <w:szCs w:val="24"/>
              </w:rPr>
            </w:pPr>
          </w:p>
        </w:tc>
        <w:tc>
          <w:tcPr>
            <w:tcW w:w="629" w:type="pct"/>
            <w:vMerge/>
          </w:tcPr>
          <w:p w14:paraId="31487AD1" w14:textId="77777777" w:rsidR="00B12CDB" w:rsidRPr="00B12CDB" w:rsidRDefault="00B12CDB" w:rsidP="00B12CDB">
            <w:pPr>
              <w:rPr>
                <w:rFonts w:ascii="Times New Roman" w:hAnsi="Times New Roman"/>
                <w:b/>
                <w:bCs/>
                <w:sz w:val="24"/>
                <w:szCs w:val="24"/>
              </w:rPr>
            </w:pPr>
          </w:p>
        </w:tc>
      </w:tr>
      <w:tr w:rsidR="00B12CDB" w:rsidRPr="00B12CDB" w14:paraId="4E5AA2B0" w14:textId="77777777" w:rsidTr="00A850DC">
        <w:trPr>
          <w:trHeight w:val="20"/>
        </w:trPr>
        <w:tc>
          <w:tcPr>
            <w:tcW w:w="679" w:type="pct"/>
            <w:gridSpan w:val="2"/>
            <w:vMerge/>
          </w:tcPr>
          <w:p w14:paraId="3FA91B5F" w14:textId="77777777" w:rsidR="00B12CDB" w:rsidRPr="00B12CDB" w:rsidRDefault="00B12CDB" w:rsidP="00B12CDB">
            <w:pPr>
              <w:rPr>
                <w:rFonts w:ascii="Times New Roman" w:hAnsi="Times New Roman"/>
                <w:b/>
                <w:bCs/>
                <w:sz w:val="24"/>
                <w:szCs w:val="24"/>
              </w:rPr>
            </w:pPr>
          </w:p>
        </w:tc>
        <w:tc>
          <w:tcPr>
            <w:tcW w:w="2864" w:type="pct"/>
          </w:tcPr>
          <w:p w14:paraId="558BDE15"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В том числе практических и лабораторных занятий</w:t>
            </w:r>
          </w:p>
        </w:tc>
        <w:tc>
          <w:tcPr>
            <w:tcW w:w="827" w:type="pct"/>
            <w:vAlign w:val="center"/>
          </w:tcPr>
          <w:p w14:paraId="71D3ABE9" w14:textId="77777777" w:rsidR="00B12CDB" w:rsidRPr="00B12CDB" w:rsidRDefault="00B12CDB" w:rsidP="00B12CDB">
            <w:pPr>
              <w:jc w:val="center"/>
              <w:rPr>
                <w:rFonts w:ascii="Times New Roman" w:hAnsi="Times New Roman"/>
                <w:b/>
                <w:bCs/>
                <w:sz w:val="24"/>
                <w:szCs w:val="24"/>
              </w:rPr>
            </w:pPr>
            <w:r w:rsidRPr="00B12CDB">
              <w:rPr>
                <w:rFonts w:ascii="Times New Roman" w:hAnsi="Times New Roman"/>
                <w:b/>
                <w:bCs/>
                <w:sz w:val="24"/>
                <w:szCs w:val="24"/>
              </w:rPr>
              <w:t>1</w:t>
            </w:r>
          </w:p>
        </w:tc>
        <w:tc>
          <w:tcPr>
            <w:tcW w:w="629" w:type="pct"/>
            <w:vMerge/>
          </w:tcPr>
          <w:p w14:paraId="6076F324" w14:textId="77777777" w:rsidR="00B12CDB" w:rsidRPr="00B12CDB" w:rsidRDefault="00B12CDB" w:rsidP="00B12CDB">
            <w:pPr>
              <w:rPr>
                <w:rFonts w:ascii="Times New Roman" w:hAnsi="Times New Roman"/>
                <w:b/>
                <w:bCs/>
                <w:sz w:val="24"/>
                <w:szCs w:val="24"/>
              </w:rPr>
            </w:pPr>
          </w:p>
        </w:tc>
      </w:tr>
      <w:tr w:rsidR="00B12CDB" w:rsidRPr="00B12CDB" w14:paraId="2BA0DFB7" w14:textId="77777777" w:rsidTr="00A850DC">
        <w:trPr>
          <w:trHeight w:val="20"/>
        </w:trPr>
        <w:tc>
          <w:tcPr>
            <w:tcW w:w="679" w:type="pct"/>
            <w:gridSpan w:val="2"/>
            <w:vMerge/>
          </w:tcPr>
          <w:p w14:paraId="06202863" w14:textId="77777777" w:rsidR="00B12CDB" w:rsidRPr="00B12CDB" w:rsidRDefault="00B12CDB" w:rsidP="00B12CDB">
            <w:pPr>
              <w:rPr>
                <w:rFonts w:ascii="Times New Roman" w:hAnsi="Times New Roman"/>
                <w:b/>
                <w:bCs/>
                <w:sz w:val="24"/>
                <w:szCs w:val="24"/>
              </w:rPr>
            </w:pPr>
          </w:p>
        </w:tc>
        <w:tc>
          <w:tcPr>
            <w:tcW w:w="2864" w:type="pct"/>
          </w:tcPr>
          <w:p w14:paraId="1ABA0767" w14:textId="77777777" w:rsidR="00B12CDB" w:rsidRPr="00E50127" w:rsidRDefault="00B12CDB" w:rsidP="00B12CDB">
            <w:pPr>
              <w:suppressAutoHyphens/>
              <w:rPr>
                <w:rFonts w:ascii="Times New Roman" w:hAnsi="Times New Roman"/>
                <w:sz w:val="24"/>
                <w:szCs w:val="24"/>
              </w:rPr>
            </w:pPr>
            <w:r w:rsidRPr="00E50127">
              <w:rPr>
                <w:rFonts w:ascii="Times New Roman" w:hAnsi="Times New Roman"/>
                <w:sz w:val="24"/>
                <w:szCs w:val="24"/>
              </w:rPr>
              <w:t>Практическое занятие № 1. Определение параметров микроклимата</w:t>
            </w:r>
          </w:p>
        </w:tc>
        <w:tc>
          <w:tcPr>
            <w:tcW w:w="827" w:type="pct"/>
            <w:vAlign w:val="center"/>
          </w:tcPr>
          <w:p w14:paraId="6DBABF0D" w14:textId="77777777" w:rsidR="00B12CDB" w:rsidRPr="00E50127" w:rsidRDefault="00B12CDB" w:rsidP="00B12CDB">
            <w:pPr>
              <w:jc w:val="center"/>
              <w:rPr>
                <w:rFonts w:ascii="Times New Roman" w:hAnsi="Times New Roman"/>
                <w:sz w:val="24"/>
                <w:szCs w:val="24"/>
              </w:rPr>
            </w:pPr>
            <w:r w:rsidRPr="00E50127">
              <w:rPr>
                <w:rFonts w:ascii="Times New Roman" w:hAnsi="Times New Roman"/>
                <w:sz w:val="24"/>
                <w:szCs w:val="24"/>
              </w:rPr>
              <w:t>1</w:t>
            </w:r>
          </w:p>
        </w:tc>
        <w:tc>
          <w:tcPr>
            <w:tcW w:w="629" w:type="pct"/>
            <w:vMerge/>
          </w:tcPr>
          <w:p w14:paraId="30403E40" w14:textId="77777777" w:rsidR="00B12CDB" w:rsidRPr="00B12CDB" w:rsidRDefault="00B12CDB" w:rsidP="00B12CDB">
            <w:pPr>
              <w:rPr>
                <w:rFonts w:ascii="Times New Roman" w:hAnsi="Times New Roman"/>
                <w:b/>
                <w:bCs/>
                <w:sz w:val="24"/>
                <w:szCs w:val="24"/>
              </w:rPr>
            </w:pPr>
          </w:p>
        </w:tc>
      </w:tr>
      <w:tr w:rsidR="00B12CDB" w:rsidRPr="00B12CDB" w14:paraId="02D60E7E" w14:textId="77777777" w:rsidTr="00A850DC">
        <w:trPr>
          <w:trHeight w:val="20"/>
        </w:trPr>
        <w:tc>
          <w:tcPr>
            <w:tcW w:w="679" w:type="pct"/>
            <w:gridSpan w:val="2"/>
            <w:vMerge/>
          </w:tcPr>
          <w:p w14:paraId="55B32760" w14:textId="77777777" w:rsidR="00B12CDB" w:rsidRPr="00B12CDB" w:rsidRDefault="00B12CDB" w:rsidP="00B12CDB">
            <w:pPr>
              <w:rPr>
                <w:rFonts w:ascii="Times New Roman" w:hAnsi="Times New Roman"/>
                <w:b/>
                <w:bCs/>
                <w:sz w:val="24"/>
                <w:szCs w:val="24"/>
              </w:rPr>
            </w:pPr>
          </w:p>
        </w:tc>
        <w:tc>
          <w:tcPr>
            <w:tcW w:w="2864" w:type="pct"/>
          </w:tcPr>
          <w:p w14:paraId="54FA7B0B" w14:textId="77777777" w:rsidR="00B12CDB" w:rsidRPr="00B12CDB" w:rsidRDefault="00B12CDB" w:rsidP="00B12CDB">
            <w:pPr>
              <w:rPr>
                <w:rFonts w:ascii="Times New Roman" w:hAnsi="Times New Roman"/>
                <w:b/>
                <w:bCs/>
                <w:sz w:val="24"/>
                <w:szCs w:val="24"/>
              </w:rPr>
            </w:pPr>
            <w:r w:rsidRPr="00B12CDB">
              <w:rPr>
                <w:rFonts w:ascii="Times New Roman" w:hAnsi="Times New Roman"/>
                <w:b/>
                <w:bCs/>
                <w:sz w:val="24"/>
                <w:szCs w:val="24"/>
              </w:rPr>
              <w:t xml:space="preserve">Самостоятельная работа обучающихся </w:t>
            </w:r>
          </w:p>
        </w:tc>
        <w:tc>
          <w:tcPr>
            <w:tcW w:w="827" w:type="pct"/>
            <w:vAlign w:val="center"/>
          </w:tcPr>
          <w:p w14:paraId="284F47CA" w14:textId="77777777" w:rsidR="00B12CDB" w:rsidRPr="00B12CDB" w:rsidRDefault="00B12CDB" w:rsidP="00B12CDB">
            <w:pPr>
              <w:rPr>
                <w:rFonts w:ascii="Times New Roman" w:hAnsi="Times New Roman"/>
                <w:b/>
                <w:bCs/>
                <w:sz w:val="24"/>
                <w:szCs w:val="24"/>
              </w:rPr>
            </w:pPr>
            <w:r w:rsidRPr="00B12CDB">
              <w:rPr>
                <w:rFonts w:ascii="Times New Roman" w:hAnsi="Times New Roman"/>
                <w:b/>
                <w:bCs/>
                <w:sz w:val="24"/>
                <w:szCs w:val="24"/>
              </w:rPr>
              <w:t>*</w:t>
            </w:r>
          </w:p>
        </w:tc>
        <w:tc>
          <w:tcPr>
            <w:tcW w:w="629" w:type="pct"/>
            <w:vMerge/>
          </w:tcPr>
          <w:p w14:paraId="0481CE5A" w14:textId="77777777" w:rsidR="00B12CDB" w:rsidRPr="00B12CDB" w:rsidRDefault="00B12CDB" w:rsidP="00B12CDB">
            <w:pPr>
              <w:rPr>
                <w:rFonts w:ascii="Times New Roman" w:hAnsi="Times New Roman"/>
                <w:b/>
                <w:bCs/>
                <w:sz w:val="24"/>
                <w:szCs w:val="24"/>
              </w:rPr>
            </w:pPr>
          </w:p>
        </w:tc>
      </w:tr>
      <w:tr w:rsidR="00B12CDB" w:rsidRPr="00B12CDB" w14:paraId="6C3AE6DF" w14:textId="77777777" w:rsidTr="00A850DC">
        <w:tc>
          <w:tcPr>
            <w:tcW w:w="3543" w:type="pct"/>
            <w:gridSpan w:val="3"/>
          </w:tcPr>
          <w:p w14:paraId="68F6A94D"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Раздел 2. Обеспечение безопасных и комфортных условий жизнедеятельности</w:t>
            </w:r>
          </w:p>
        </w:tc>
        <w:tc>
          <w:tcPr>
            <w:tcW w:w="827" w:type="pct"/>
            <w:vAlign w:val="center"/>
          </w:tcPr>
          <w:p w14:paraId="59C9CB49" w14:textId="77777777" w:rsidR="00B12CDB" w:rsidRPr="00B12CDB" w:rsidRDefault="00B12CDB" w:rsidP="00B12CDB">
            <w:pPr>
              <w:jc w:val="center"/>
              <w:rPr>
                <w:rFonts w:ascii="Times New Roman" w:hAnsi="Times New Roman"/>
                <w:b/>
                <w:iCs/>
                <w:sz w:val="24"/>
                <w:szCs w:val="24"/>
              </w:rPr>
            </w:pPr>
            <w:r w:rsidRPr="00B12CDB">
              <w:rPr>
                <w:rFonts w:ascii="Times New Roman" w:hAnsi="Times New Roman"/>
                <w:b/>
                <w:iCs/>
                <w:sz w:val="24"/>
                <w:szCs w:val="24"/>
              </w:rPr>
              <w:t>2/</w:t>
            </w:r>
            <w:r w:rsidR="009A0E76">
              <w:rPr>
                <w:rFonts w:ascii="Times New Roman" w:hAnsi="Times New Roman"/>
                <w:b/>
                <w:iCs/>
                <w:sz w:val="24"/>
                <w:szCs w:val="24"/>
              </w:rPr>
              <w:t>0</w:t>
            </w:r>
          </w:p>
        </w:tc>
        <w:tc>
          <w:tcPr>
            <w:tcW w:w="629" w:type="pct"/>
            <w:vMerge/>
          </w:tcPr>
          <w:p w14:paraId="2D8897F9" w14:textId="77777777" w:rsidR="00B12CDB" w:rsidRPr="00B12CDB" w:rsidRDefault="00B12CDB" w:rsidP="00B12CDB">
            <w:pPr>
              <w:rPr>
                <w:rFonts w:ascii="Times New Roman" w:hAnsi="Times New Roman"/>
                <w:b/>
                <w:i/>
                <w:sz w:val="24"/>
                <w:szCs w:val="24"/>
              </w:rPr>
            </w:pPr>
          </w:p>
        </w:tc>
      </w:tr>
      <w:tr w:rsidR="00B12CDB" w:rsidRPr="00B12CDB" w14:paraId="7B635016" w14:textId="77777777" w:rsidTr="00A850DC">
        <w:trPr>
          <w:trHeight w:val="165"/>
        </w:trPr>
        <w:tc>
          <w:tcPr>
            <w:tcW w:w="675" w:type="pct"/>
            <w:vMerge w:val="restart"/>
          </w:tcPr>
          <w:p w14:paraId="2AB7FACA"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Тема 2.1. Защита среды</w:t>
            </w:r>
          </w:p>
        </w:tc>
        <w:tc>
          <w:tcPr>
            <w:tcW w:w="2868" w:type="pct"/>
            <w:gridSpan w:val="2"/>
          </w:tcPr>
          <w:p w14:paraId="6F1CE1EF"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 xml:space="preserve">Содержание учебного материала </w:t>
            </w:r>
          </w:p>
        </w:tc>
        <w:tc>
          <w:tcPr>
            <w:tcW w:w="827" w:type="pct"/>
            <w:vAlign w:val="center"/>
          </w:tcPr>
          <w:p w14:paraId="421483C3" w14:textId="77777777" w:rsidR="00B12CDB" w:rsidRPr="00B12CDB" w:rsidRDefault="00B12CDB" w:rsidP="00B12CDB">
            <w:pPr>
              <w:jc w:val="center"/>
              <w:rPr>
                <w:rFonts w:ascii="Times New Roman" w:hAnsi="Times New Roman"/>
                <w:b/>
                <w:bCs/>
                <w:iCs/>
                <w:sz w:val="24"/>
                <w:szCs w:val="24"/>
              </w:rPr>
            </w:pPr>
            <w:r w:rsidRPr="00B12CDB">
              <w:rPr>
                <w:rFonts w:ascii="Times New Roman" w:hAnsi="Times New Roman"/>
                <w:b/>
                <w:bCs/>
                <w:iCs/>
                <w:sz w:val="24"/>
                <w:szCs w:val="24"/>
              </w:rPr>
              <w:t>1</w:t>
            </w:r>
          </w:p>
        </w:tc>
        <w:tc>
          <w:tcPr>
            <w:tcW w:w="629" w:type="pct"/>
            <w:vMerge/>
          </w:tcPr>
          <w:p w14:paraId="280FA616" w14:textId="77777777" w:rsidR="00B12CDB" w:rsidRPr="00B12CDB" w:rsidRDefault="00B12CDB" w:rsidP="00B12CDB">
            <w:pPr>
              <w:rPr>
                <w:rFonts w:ascii="Times New Roman" w:hAnsi="Times New Roman"/>
                <w:b/>
                <w:i/>
                <w:sz w:val="24"/>
                <w:szCs w:val="24"/>
              </w:rPr>
            </w:pPr>
          </w:p>
        </w:tc>
      </w:tr>
      <w:tr w:rsidR="00B12CDB" w:rsidRPr="00B12CDB" w14:paraId="0E064308" w14:textId="77777777" w:rsidTr="00A850DC">
        <w:trPr>
          <w:trHeight w:val="255"/>
        </w:trPr>
        <w:tc>
          <w:tcPr>
            <w:tcW w:w="675" w:type="pct"/>
            <w:vMerge/>
          </w:tcPr>
          <w:p w14:paraId="2C0461BE" w14:textId="77777777" w:rsidR="00B12CDB" w:rsidRPr="00B12CDB" w:rsidRDefault="00B12CDB" w:rsidP="00B12CDB">
            <w:pPr>
              <w:suppressAutoHyphens/>
              <w:rPr>
                <w:rFonts w:ascii="Times New Roman" w:hAnsi="Times New Roman"/>
                <w:sz w:val="24"/>
                <w:szCs w:val="24"/>
              </w:rPr>
            </w:pPr>
          </w:p>
        </w:tc>
        <w:tc>
          <w:tcPr>
            <w:tcW w:w="2868" w:type="pct"/>
            <w:gridSpan w:val="2"/>
          </w:tcPr>
          <w:p w14:paraId="3F267257" w14:textId="77777777" w:rsidR="00B12CDB" w:rsidRPr="00B12CDB" w:rsidRDefault="00B12CDB" w:rsidP="004C4ABE">
            <w:pPr>
              <w:numPr>
                <w:ilvl w:val="0"/>
                <w:numId w:val="58"/>
              </w:numPr>
              <w:suppressAutoHyphens/>
              <w:spacing w:before="120" w:after="120" w:line="240" w:lineRule="auto"/>
              <w:ind w:left="501"/>
              <w:rPr>
                <w:rFonts w:ascii="Times New Roman" w:hAnsi="Times New Roman"/>
                <w:sz w:val="24"/>
                <w:szCs w:val="24"/>
                <w:lang w:val="x-none" w:eastAsia="x-none"/>
              </w:rPr>
            </w:pPr>
            <w:r w:rsidRPr="00B12CDB">
              <w:rPr>
                <w:rFonts w:ascii="Times New Roman" w:hAnsi="Times New Roman"/>
                <w:sz w:val="24"/>
                <w:szCs w:val="24"/>
                <w:lang w:val="x-none" w:eastAsia="x-none"/>
              </w:rPr>
              <w:t>Вентиляция и кондиционирование. Освещение.</w:t>
            </w:r>
          </w:p>
        </w:tc>
        <w:tc>
          <w:tcPr>
            <w:tcW w:w="827" w:type="pct"/>
            <w:vMerge w:val="restart"/>
            <w:vAlign w:val="center"/>
          </w:tcPr>
          <w:p w14:paraId="40FD55E9" w14:textId="77777777" w:rsidR="00B12CDB" w:rsidRPr="00B12CDB" w:rsidRDefault="00B12CDB" w:rsidP="00B12CDB">
            <w:pPr>
              <w:jc w:val="center"/>
              <w:rPr>
                <w:rFonts w:ascii="Times New Roman" w:hAnsi="Times New Roman"/>
                <w:iCs/>
                <w:sz w:val="24"/>
                <w:szCs w:val="24"/>
              </w:rPr>
            </w:pPr>
            <w:r w:rsidRPr="00B12CDB">
              <w:rPr>
                <w:rFonts w:ascii="Times New Roman" w:hAnsi="Times New Roman"/>
                <w:iCs/>
                <w:sz w:val="24"/>
                <w:szCs w:val="24"/>
              </w:rPr>
              <w:t>1</w:t>
            </w:r>
          </w:p>
        </w:tc>
        <w:tc>
          <w:tcPr>
            <w:tcW w:w="629" w:type="pct"/>
            <w:vMerge/>
          </w:tcPr>
          <w:p w14:paraId="51D5B179" w14:textId="77777777" w:rsidR="00B12CDB" w:rsidRPr="00B12CDB" w:rsidRDefault="00B12CDB" w:rsidP="00B12CDB">
            <w:pPr>
              <w:rPr>
                <w:rFonts w:ascii="Times New Roman" w:hAnsi="Times New Roman"/>
                <w:b/>
                <w:i/>
                <w:sz w:val="24"/>
                <w:szCs w:val="24"/>
              </w:rPr>
            </w:pPr>
          </w:p>
        </w:tc>
      </w:tr>
      <w:tr w:rsidR="00B12CDB" w:rsidRPr="00B12CDB" w14:paraId="76890A11" w14:textId="77777777" w:rsidTr="00A850DC">
        <w:trPr>
          <w:trHeight w:val="255"/>
        </w:trPr>
        <w:tc>
          <w:tcPr>
            <w:tcW w:w="675" w:type="pct"/>
            <w:vMerge/>
          </w:tcPr>
          <w:p w14:paraId="214635BE" w14:textId="77777777" w:rsidR="00B12CDB" w:rsidRPr="00B12CDB" w:rsidRDefault="00B12CDB" w:rsidP="00B12CDB">
            <w:pPr>
              <w:suppressAutoHyphens/>
              <w:rPr>
                <w:rFonts w:ascii="Times New Roman" w:hAnsi="Times New Roman"/>
                <w:sz w:val="24"/>
                <w:szCs w:val="24"/>
              </w:rPr>
            </w:pPr>
          </w:p>
        </w:tc>
        <w:tc>
          <w:tcPr>
            <w:tcW w:w="2868" w:type="pct"/>
            <w:gridSpan w:val="2"/>
          </w:tcPr>
          <w:p w14:paraId="1D887778" w14:textId="77777777" w:rsidR="00B12CDB" w:rsidRPr="00B12CDB" w:rsidRDefault="00B12CDB" w:rsidP="004C4ABE">
            <w:pPr>
              <w:numPr>
                <w:ilvl w:val="0"/>
                <w:numId w:val="58"/>
              </w:numPr>
              <w:suppressAutoHyphens/>
              <w:spacing w:before="120" w:after="120" w:line="240" w:lineRule="auto"/>
              <w:ind w:left="501"/>
              <w:rPr>
                <w:rFonts w:ascii="Times New Roman" w:hAnsi="Times New Roman"/>
                <w:sz w:val="24"/>
                <w:szCs w:val="24"/>
                <w:lang w:val="x-none" w:eastAsia="x-none"/>
              </w:rPr>
            </w:pPr>
            <w:r w:rsidRPr="00B12CDB">
              <w:rPr>
                <w:rFonts w:ascii="Times New Roman" w:hAnsi="Times New Roman"/>
                <w:sz w:val="24"/>
                <w:szCs w:val="24"/>
                <w:lang w:val="x-none" w:eastAsia="x-none"/>
              </w:rPr>
              <w:t>Защита атмосферного воздуха. Определение предельно допустимых выбросов загрязняющих веществ. Средства защиты атмосферы.</w:t>
            </w:r>
          </w:p>
        </w:tc>
        <w:tc>
          <w:tcPr>
            <w:tcW w:w="827" w:type="pct"/>
            <w:vMerge/>
            <w:vAlign w:val="center"/>
          </w:tcPr>
          <w:p w14:paraId="175BE7F9" w14:textId="77777777" w:rsidR="00B12CDB" w:rsidRPr="00B12CDB" w:rsidRDefault="00B12CDB" w:rsidP="00B12CDB">
            <w:pPr>
              <w:rPr>
                <w:rFonts w:ascii="Times New Roman" w:hAnsi="Times New Roman"/>
                <w:iCs/>
                <w:sz w:val="24"/>
                <w:szCs w:val="24"/>
              </w:rPr>
            </w:pPr>
          </w:p>
        </w:tc>
        <w:tc>
          <w:tcPr>
            <w:tcW w:w="629" w:type="pct"/>
            <w:vMerge/>
          </w:tcPr>
          <w:p w14:paraId="3BDF09D5" w14:textId="77777777" w:rsidR="00B12CDB" w:rsidRPr="00B12CDB" w:rsidRDefault="00B12CDB" w:rsidP="00B12CDB">
            <w:pPr>
              <w:rPr>
                <w:rFonts w:ascii="Times New Roman" w:hAnsi="Times New Roman"/>
                <w:b/>
                <w:i/>
                <w:sz w:val="24"/>
                <w:szCs w:val="24"/>
              </w:rPr>
            </w:pPr>
          </w:p>
        </w:tc>
      </w:tr>
      <w:tr w:rsidR="00B12CDB" w:rsidRPr="00B12CDB" w14:paraId="5A745D34" w14:textId="77777777" w:rsidTr="00A850DC">
        <w:trPr>
          <w:trHeight w:val="255"/>
        </w:trPr>
        <w:tc>
          <w:tcPr>
            <w:tcW w:w="675" w:type="pct"/>
            <w:vMerge/>
          </w:tcPr>
          <w:p w14:paraId="02541847" w14:textId="77777777" w:rsidR="00B12CDB" w:rsidRPr="00B12CDB" w:rsidRDefault="00B12CDB" w:rsidP="00B12CDB">
            <w:pPr>
              <w:suppressAutoHyphens/>
              <w:rPr>
                <w:rFonts w:ascii="Times New Roman" w:hAnsi="Times New Roman"/>
                <w:sz w:val="24"/>
                <w:szCs w:val="24"/>
              </w:rPr>
            </w:pPr>
          </w:p>
        </w:tc>
        <w:tc>
          <w:tcPr>
            <w:tcW w:w="2868" w:type="pct"/>
            <w:gridSpan w:val="2"/>
          </w:tcPr>
          <w:p w14:paraId="6F34170F" w14:textId="77777777" w:rsidR="00B12CDB" w:rsidRPr="00B12CDB" w:rsidRDefault="00B12CDB" w:rsidP="004C4ABE">
            <w:pPr>
              <w:numPr>
                <w:ilvl w:val="0"/>
                <w:numId w:val="58"/>
              </w:numPr>
              <w:suppressAutoHyphens/>
              <w:spacing w:before="120" w:after="120" w:line="240" w:lineRule="auto"/>
              <w:ind w:left="501"/>
              <w:rPr>
                <w:rFonts w:ascii="Times New Roman" w:hAnsi="Times New Roman"/>
                <w:sz w:val="24"/>
                <w:szCs w:val="24"/>
                <w:lang w:val="x-none" w:eastAsia="x-none"/>
              </w:rPr>
            </w:pPr>
            <w:r w:rsidRPr="00B12CDB">
              <w:rPr>
                <w:rFonts w:ascii="Times New Roman" w:hAnsi="Times New Roman"/>
                <w:sz w:val="24"/>
                <w:szCs w:val="24"/>
                <w:lang w:val="x-none" w:eastAsia="x-none"/>
              </w:rPr>
              <w:t>Защита гидросферы. Средства защиты гидросферы. Питьевая вода и методы обеспечения ее качества.</w:t>
            </w:r>
          </w:p>
        </w:tc>
        <w:tc>
          <w:tcPr>
            <w:tcW w:w="827" w:type="pct"/>
            <w:vMerge/>
            <w:vAlign w:val="center"/>
          </w:tcPr>
          <w:p w14:paraId="3C658E4B" w14:textId="77777777" w:rsidR="00B12CDB" w:rsidRPr="00B12CDB" w:rsidRDefault="00B12CDB" w:rsidP="00B12CDB">
            <w:pPr>
              <w:rPr>
                <w:rFonts w:ascii="Times New Roman" w:hAnsi="Times New Roman"/>
                <w:iCs/>
                <w:sz w:val="24"/>
                <w:szCs w:val="24"/>
              </w:rPr>
            </w:pPr>
          </w:p>
        </w:tc>
        <w:tc>
          <w:tcPr>
            <w:tcW w:w="629" w:type="pct"/>
            <w:vMerge/>
          </w:tcPr>
          <w:p w14:paraId="1F1096C2" w14:textId="77777777" w:rsidR="00B12CDB" w:rsidRPr="00B12CDB" w:rsidRDefault="00B12CDB" w:rsidP="00B12CDB">
            <w:pPr>
              <w:rPr>
                <w:rFonts w:ascii="Times New Roman" w:hAnsi="Times New Roman"/>
                <w:b/>
                <w:i/>
                <w:sz w:val="24"/>
                <w:szCs w:val="24"/>
              </w:rPr>
            </w:pPr>
          </w:p>
        </w:tc>
      </w:tr>
      <w:tr w:rsidR="00B12CDB" w:rsidRPr="00B12CDB" w14:paraId="6F5C215D" w14:textId="77777777" w:rsidTr="00A850DC">
        <w:trPr>
          <w:trHeight w:val="255"/>
        </w:trPr>
        <w:tc>
          <w:tcPr>
            <w:tcW w:w="675" w:type="pct"/>
            <w:vMerge/>
          </w:tcPr>
          <w:p w14:paraId="3D286DBB" w14:textId="77777777" w:rsidR="00B12CDB" w:rsidRPr="00B12CDB" w:rsidRDefault="00B12CDB" w:rsidP="00B12CDB">
            <w:pPr>
              <w:suppressAutoHyphens/>
              <w:rPr>
                <w:rFonts w:ascii="Times New Roman" w:hAnsi="Times New Roman"/>
                <w:sz w:val="24"/>
                <w:szCs w:val="24"/>
              </w:rPr>
            </w:pPr>
          </w:p>
        </w:tc>
        <w:tc>
          <w:tcPr>
            <w:tcW w:w="2868" w:type="pct"/>
            <w:gridSpan w:val="2"/>
          </w:tcPr>
          <w:p w14:paraId="5306709B" w14:textId="77777777" w:rsidR="00B12CDB" w:rsidRPr="00B12CDB" w:rsidRDefault="00B12CDB" w:rsidP="004C4ABE">
            <w:pPr>
              <w:numPr>
                <w:ilvl w:val="0"/>
                <w:numId w:val="58"/>
              </w:numPr>
              <w:suppressAutoHyphens/>
              <w:spacing w:before="120" w:after="120" w:line="240" w:lineRule="auto"/>
              <w:ind w:left="501"/>
              <w:rPr>
                <w:rFonts w:ascii="Times New Roman" w:hAnsi="Times New Roman"/>
                <w:sz w:val="24"/>
                <w:szCs w:val="24"/>
                <w:lang w:val="x-none" w:eastAsia="x-none"/>
              </w:rPr>
            </w:pPr>
            <w:r w:rsidRPr="00B12CDB">
              <w:rPr>
                <w:rFonts w:ascii="Times New Roman" w:hAnsi="Times New Roman"/>
                <w:sz w:val="24"/>
                <w:szCs w:val="24"/>
                <w:lang w:val="x-none" w:eastAsia="x-none"/>
              </w:rPr>
              <w:t>Защита земель. Обращение с отходами. Требования безопасности к пищевым продуктам</w:t>
            </w:r>
          </w:p>
        </w:tc>
        <w:tc>
          <w:tcPr>
            <w:tcW w:w="827" w:type="pct"/>
            <w:vMerge/>
            <w:vAlign w:val="center"/>
          </w:tcPr>
          <w:p w14:paraId="391AC3B3" w14:textId="77777777" w:rsidR="00B12CDB" w:rsidRPr="00B12CDB" w:rsidRDefault="00B12CDB" w:rsidP="00B12CDB">
            <w:pPr>
              <w:rPr>
                <w:rFonts w:ascii="Times New Roman" w:hAnsi="Times New Roman"/>
                <w:iCs/>
                <w:sz w:val="24"/>
                <w:szCs w:val="24"/>
              </w:rPr>
            </w:pPr>
          </w:p>
        </w:tc>
        <w:tc>
          <w:tcPr>
            <w:tcW w:w="629" w:type="pct"/>
            <w:vMerge/>
          </w:tcPr>
          <w:p w14:paraId="52D27840" w14:textId="77777777" w:rsidR="00B12CDB" w:rsidRPr="00B12CDB" w:rsidRDefault="00B12CDB" w:rsidP="00B12CDB">
            <w:pPr>
              <w:rPr>
                <w:rFonts w:ascii="Times New Roman" w:hAnsi="Times New Roman"/>
                <w:b/>
                <w:i/>
                <w:sz w:val="24"/>
                <w:szCs w:val="24"/>
              </w:rPr>
            </w:pPr>
          </w:p>
        </w:tc>
      </w:tr>
      <w:tr w:rsidR="00B12CDB" w:rsidRPr="00B12CDB" w14:paraId="38E49164" w14:textId="77777777" w:rsidTr="00A850DC">
        <w:trPr>
          <w:trHeight w:val="255"/>
        </w:trPr>
        <w:tc>
          <w:tcPr>
            <w:tcW w:w="675" w:type="pct"/>
            <w:vMerge/>
          </w:tcPr>
          <w:p w14:paraId="3C78DF20" w14:textId="77777777" w:rsidR="00B12CDB" w:rsidRPr="00B12CDB" w:rsidRDefault="00B12CDB" w:rsidP="00B12CDB">
            <w:pPr>
              <w:suppressAutoHyphens/>
              <w:rPr>
                <w:rFonts w:ascii="Times New Roman" w:hAnsi="Times New Roman"/>
                <w:sz w:val="24"/>
                <w:szCs w:val="24"/>
              </w:rPr>
            </w:pPr>
          </w:p>
        </w:tc>
        <w:tc>
          <w:tcPr>
            <w:tcW w:w="2868" w:type="pct"/>
            <w:gridSpan w:val="2"/>
          </w:tcPr>
          <w:p w14:paraId="0414AFA9"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В том числе практических и лабораторных занятий</w:t>
            </w:r>
          </w:p>
        </w:tc>
        <w:tc>
          <w:tcPr>
            <w:tcW w:w="827" w:type="pct"/>
            <w:vAlign w:val="center"/>
          </w:tcPr>
          <w:p w14:paraId="28A3A27D" w14:textId="77777777" w:rsidR="00B12CDB" w:rsidRPr="00B12CDB" w:rsidRDefault="00B12CDB" w:rsidP="00B12CDB">
            <w:pPr>
              <w:jc w:val="center"/>
              <w:rPr>
                <w:rFonts w:ascii="Times New Roman" w:hAnsi="Times New Roman"/>
                <w:b/>
                <w:bCs/>
                <w:iCs/>
                <w:sz w:val="24"/>
                <w:szCs w:val="24"/>
              </w:rPr>
            </w:pPr>
          </w:p>
        </w:tc>
        <w:tc>
          <w:tcPr>
            <w:tcW w:w="629" w:type="pct"/>
            <w:vMerge/>
          </w:tcPr>
          <w:p w14:paraId="289D62D0" w14:textId="77777777" w:rsidR="00B12CDB" w:rsidRPr="00B12CDB" w:rsidRDefault="00B12CDB" w:rsidP="00B12CDB">
            <w:pPr>
              <w:rPr>
                <w:rFonts w:ascii="Times New Roman" w:hAnsi="Times New Roman"/>
                <w:b/>
                <w:i/>
                <w:sz w:val="24"/>
                <w:szCs w:val="24"/>
              </w:rPr>
            </w:pPr>
          </w:p>
        </w:tc>
      </w:tr>
      <w:tr w:rsidR="00B12CDB" w:rsidRPr="00B12CDB" w14:paraId="0A624BDC" w14:textId="77777777" w:rsidTr="00A850DC">
        <w:trPr>
          <w:trHeight w:val="165"/>
        </w:trPr>
        <w:tc>
          <w:tcPr>
            <w:tcW w:w="675" w:type="pct"/>
            <w:vMerge/>
          </w:tcPr>
          <w:p w14:paraId="33AA7C46" w14:textId="77777777" w:rsidR="00B12CDB" w:rsidRPr="00B12CDB" w:rsidRDefault="00B12CDB" w:rsidP="00B12CDB">
            <w:pPr>
              <w:suppressAutoHyphens/>
              <w:rPr>
                <w:rFonts w:ascii="Times New Roman" w:hAnsi="Times New Roman"/>
                <w:sz w:val="24"/>
                <w:szCs w:val="24"/>
              </w:rPr>
            </w:pPr>
          </w:p>
        </w:tc>
        <w:tc>
          <w:tcPr>
            <w:tcW w:w="2868" w:type="pct"/>
            <w:gridSpan w:val="2"/>
          </w:tcPr>
          <w:p w14:paraId="2E6E6631"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Самостоятельная работа обучающихся</w:t>
            </w:r>
          </w:p>
        </w:tc>
        <w:tc>
          <w:tcPr>
            <w:tcW w:w="827" w:type="pct"/>
            <w:vAlign w:val="center"/>
          </w:tcPr>
          <w:p w14:paraId="5C533AB1" w14:textId="77777777" w:rsidR="00B12CDB" w:rsidRPr="00B12CDB" w:rsidRDefault="00B12CDB" w:rsidP="00B12CDB">
            <w:pPr>
              <w:rPr>
                <w:rFonts w:ascii="Times New Roman" w:hAnsi="Times New Roman"/>
                <w:iCs/>
                <w:sz w:val="24"/>
                <w:szCs w:val="24"/>
              </w:rPr>
            </w:pPr>
          </w:p>
        </w:tc>
        <w:tc>
          <w:tcPr>
            <w:tcW w:w="629" w:type="pct"/>
            <w:vMerge/>
          </w:tcPr>
          <w:p w14:paraId="7FFF90C8" w14:textId="77777777" w:rsidR="00B12CDB" w:rsidRPr="00B12CDB" w:rsidRDefault="00B12CDB" w:rsidP="00B12CDB">
            <w:pPr>
              <w:rPr>
                <w:rFonts w:ascii="Times New Roman" w:hAnsi="Times New Roman"/>
                <w:b/>
                <w:i/>
                <w:sz w:val="24"/>
                <w:szCs w:val="24"/>
              </w:rPr>
            </w:pPr>
          </w:p>
        </w:tc>
      </w:tr>
      <w:tr w:rsidR="00B12CDB" w:rsidRPr="00B12CDB" w14:paraId="3C8DF7F5" w14:textId="77777777" w:rsidTr="00A850DC">
        <w:trPr>
          <w:trHeight w:val="165"/>
        </w:trPr>
        <w:tc>
          <w:tcPr>
            <w:tcW w:w="675" w:type="pct"/>
            <w:vMerge w:val="restart"/>
          </w:tcPr>
          <w:p w14:paraId="7804EC7E"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Тема 2.2. Защита от опасностей техносферы</w:t>
            </w:r>
          </w:p>
        </w:tc>
        <w:tc>
          <w:tcPr>
            <w:tcW w:w="2868" w:type="pct"/>
            <w:gridSpan w:val="2"/>
          </w:tcPr>
          <w:p w14:paraId="6FF1991A"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 xml:space="preserve">Содержание учебного материала </w:t>
            </w:r>
          </w:p>
        </w:tc>
        <w:tc>
          <w:tcPr>
            <w:tcW w:w="827" w:type="pct"/>
            <w:vAlign w:val="center"/>
          </w:tcPr>
          <w:p w14:paraId="228B7A0D" w14:textId="77777777" w:rsidR="00B12CDB" w:rsidRPr="00B12CDB" w:rsidRDefault="00B12CDB" w:rsidP="00B12CDB">
            <w:pPr>
              <w:jc w:val="center"/>
              <w:rPr>
                <w:rFonts w:ascii="Times New Roman" w:hAnsi="Times New Roman"/>
                <w:b/>
                <w:bCs/>
                <w:iCs/>
                <w:sz w:val="24"/>
                <w:szCs w:val="24"/>
              </w:rPr>
            </w:pPr>
            <w:r w:rsidRPr="00B12CDB">
              <w:rPr>
                <w:rFonts w:ascii="Times New Roman" w:hAnsi="Times New Roman"/>
                <w:b/>
                <w:bCs/>
                <w:iCs/>
                <w:sz w:val="24"/>
                <w:szCs w:val="24"/>
              </w:rPr>
              <w:t>1</w:t>
            </w:r>
          </w:p>
        </w:tc>
        <w:tc>
          <w:tcPr>
            <w:tcW w:w="629" w:type="pct"/>
            <w:vMerge/>
          </w:tcPr>
          <w:p w14:paraId="5BD60516" w14:textId="77777777" w:rsidR="00B12CDB" w:rsidRPr="00B12CDB" w:rsidRDefault="00B12CDB" w:rsidP="00B12CDB">
            <w:pPr>
              <w:rPr>
                <w:rFonts w:ascii="Times New Roman" w:hAnsi="Times New Roman"/>
                <w:b/>
                <w:i/>
                <w:sz w:val="24"/>
                <w:szCs w:val="24"/>
              </w:rPr>
            </w:pPr>
          </w:p>
        </w:tc>
      </w:tr>
      <w:tr w:rsidR="00B12CDB" w:rsidRPr="00B12CDB" w14:paraId="45D4AFAA" w14:textId="77777777" w:rsidTr="00A850DC">
        <w:trPr>
          <w:trHeight w:val="255"/>
        </w:trPr>
        <w:tc>
          <w:tcPr>
            <w:tcW w:w="675" w:type="pct"/>
            <w:vMerge/>
          </w:tcPr>
          <w:p w14:paraId="2D6E391D" w14:textId="77777777" w:rsidR="00B12CDB" w:rsidRPr="00B12CDB" w:rsidRDefault="00B12CDB" w:rsidP="00B12CDB">
            <w:pPr>
              <w:suppressAutoHyphens/>
              <w:rPr>
                <w:rFonts w:ascii="Times New Roman" w:hAnsi="Times New Roman"/>
                <w:sz w:val="24"/>
                <w:szCs w:val="24"/>
              </w:rPr>
            </w:pPr>
          </w:p>
        </w:tc>
        <w:tc>
          <w:tcPr>
            <w:tcW w:w="2868" w:type="pct"/>
            <w:gridSpan w:val="2"/>
          </w:tcPr>
          <w:p w14:paraId="7891CF78" w14:textId="77777777" w:rsidR="00B12CDB" w:rsidRPr="00B12CDB" w:rsidRDefault="00B12CDB" w:rsidP="004C4ABE">
            <w:pPr>
              <w:numPr>
                <w:ilvl w:val="0"/>
                <w:numId w:val="59"/>
              </w:numPr>
              <w:suppressAutoHyphens/>
              <w:spacing w:before="120" w:after="120" w:line="240" w:lineRule="auto"/>
              <w:ind w:left="502"/>
              <w:rPr>
                <w:rFonts w:ascii="Times New Roman" w:hAnsi="Times New Roman"/>
                <w:sz w:val="24"/>
                <w:szCs w:val="24"/>
                <w:lang w:val="x-none" w:eastAsia="x-none"/>
              </w:rPr>
            </w:pPr>
            <w:r w:rsidRPr="00B12CDB">
              <w:rPr>
                <w:rFonts w:ascii="Times New Roman" w:hAnsi="Times New Roman"/>
                <w:sz w:val="24"/>
                <w:szCs w:val="24"/>
                <w:lang w:val="x-none" w:eastAsia="x-none"/>
              </w:rPr>
              <w:t>Анализ опасностей. Средства снижения травмоопасности технических систем. Защита от механического травмирования. Средства электробезопасности.</w:t>
            </w:r>
          </w:p>
        </w:tc>
        <w:tc>
          <w:tcPr>
            <w:tcW w:w="827" w:type="pct"/>
            <w:vMerge w:val="restart"/>
            <w:vAlign w:val="center"/>
          </w:tcPr>
          <w:p w14:paraId="0CD128CE" w14:textId="77777777" w:rsidR="00B12CDB" w:rsidRPr="00B12CDB" w:rsidRDefault="00B12CDB" w:rsidP="00B12CDB">
            <w:pPr>
              <w:jc w:val="center"/>
              <w:rPr>
                <w:rFonts w:ascii="Times New Roman" w:hAnsi="Times New Roman"/>
                <w:iCs/>
                <w:sz w:val="24"/>
                <w:szCs w:val="24"/>
              </w:rPr>
            </w:pPr>
            <w:r w:rsidRPr="00B12CDB">
              <w:rPr>
                <w:rFonts w:ascii="Times New Roman" w:hAnsi="Times New Roman"/>
                <w:iCs/>
                <w:sz w:val="24"/>
                <w:szCs w:val="24"/>
              </w:rPr>
              <w:t>1</w:t>
            </w:r>
          </w:p>
        </w:tc>
        <w:tc>
          <w:tcPr>
            <w:tcW w:w="629" w:type="pct"/>
            <w:vMerge/>
          </w:tcPr>
          <w:p w14:paraId="4F172434" w14:textId="77777777" w:rsidR="00B12CDB" w:rsidRPr="00B12CDB" w:rsidRDefault="00B12CDB" w:rsidP="00B12CDB">
            <w:pPr>
              <w:rPr>
                <w:rFonts w:ascii="Times New Roman" w:hAnsi="Times New Roman"/>
                <w:b/>
                <w:i/>
                <w:sz w:val="24"/>
                <w:szCs w:val="24"/>
              </w:rPr>
            </w:pPr>
          </w:p>
        </w:tc>
      </w:tr>
      <w:tr w:rsidR="00B12CDB" w:rsidRPr="00B12CDB" w14:paraId="0CB8AE73" w14:textId="77777777" w:rsidTr="00A850DC">
        <w:trPr>
          <w:trHeight w:val="255"/>
        </w:trPr>
        <w:tc>
          <w:tcPr>
            <w:tcW w:w="675" w:type="pct"/>
            <w:vMerge/>
          </w:tcPr>
          <w:p w14:paraId="0B63DF42" w14:textId="77777777" w:rsidR="00B12CDB" w:rsidRPr="00B12CDB" w:rsidRDefault="00B12CDB" w:rsidP="00B12CDB">
            <w:pPr>
              <w:suppressAutoHyphens/>
              <w:rPr>
                <w:rFonts w:ascii="Times New Roman" w:hAnsi="Times New Roman"/>
                <w:sz w:val="24"/>
                <w:szCs w:val="24"/>
              </w:rPr>
            </w:pPr>
          </w:p>
        </w:tc>
        <w:tc>
          <w:tcPr>
            <w:tcW w:w="2868" w:type="pct"/>
            <w:gridSpan w:val="2"/>
          </w:tcPr>
          <w:p w14:paraId="117899EE" w14:textId="77777777" w:rsidR="00B12CDB" w:rsidRPr="00B12CDB" w:rsidRDefault="00B12CDB" w:rsidP="004C4ABE">
            <w:pPr>
              <w:numPr>
                <w:ilvl w:val="0"/>
                <w:numId w:val="59"/>
              </w:numPr>
              <w:suppressAutoHyphens/>
              <w:spacing w:before="120" w:after="120" w:line="240" w:lineRule="auto"/>
              <w:ind w:left="502"/>
              <w:rPr>
                <w:rFonts w:ascii="Times New Roman" w:hAnsi="Times New Roman"/>
                <w:sz w:val="24"/>
                <w:szCs w:val="24"/>
                <w:lang w:val="x-none" w:eastAsia="x-none"/>
              </w:rPr>
            </w:pPr>
            <w:r w:rsidRPr="00B12CDB">
              <w:rPr>
                <w:rFonts w:ascii="Times New Roman" w:hAnsi="Times New Roman"/>
                <w:sz w:val="24"/>
                <w:szCs w:val="24"/>
                <w:lang w:val="x-none" w:eastAsia="x-none"/>
              </w:rPr>
              <w:t>Защита от энергетических воздействий. Обобщенное защитное устройство. Методы и средства защиты от шума и вибрации. Методы и средства защиты от электромагнитных полей. Средства защиты от инфракрасного, ультрафиолетового, лазерного и ионизирующего излучений</w:t>
            </w:r>
            <w:r w:rsidRPr="00B12CDB">
              <w:rPr>
                <w:rFonts w:ascii="Times New Roman" w:hAnsi="Times New Roman"/>
                <w:sz w:val="24"/>
                <w:szCs w:val="24"/>
                <w:lang w:eastAsia="x-none"/>
              </w:rPr>
              <w:t xml:space="preserve">. </w:t>
            </w:r>
            <w:r w:rsidRPr="00B12CDB">
              <w:rPr>
                <w:rFonts w:ascii="Times New Roman" w:hAnsi="Times New Roman"/>
                <w:sz w:val="24"/>
                <w:szCs w:val="24"/>
                <w:lang w:val="x-none" w:eastAsia="x-none"/>
              </w:rPr>
              <w:t>Защита от пожаров и взрывов</w:t>
            </w:r>
          </w:p>
        </w:tc>
        <w:tc>
          <w:tcPr>
            <w:tcW w:w="827" w:type="pct"/>
            <w:vMerge/>
            <w:vAlign w:val="center"/>
          </w:tcPr>
          <w:p w14:paraId="5AB606B7" w14:textId="77777777" w:rsidR="00B12CDB" w:rsidRPr="00B12CDB" w:rsidRDefault="00B12CDB" w:rsidP="00B12CDB">
            <w:pPr>
              <w:rPr>
                <w:rFonts w:ascii="Times New Roman" w:hAnsi="Times New Roman"/>
                <w:iCs/>
                <w:sz w:val="24"/>
                <w:szCs w:val="24"/>
              </w:rPr>
            </w:pPr>
          </w:p>
        </w:tc>
        <w:tc>
          <w:tcPr>
            <w:tcW w:w="629" w:type="pct"/>
            <w:vMerge/>
          </w:tcPr>
          <w:p w14:paraId="142C90B8" w14:textId="77777777" w:rsidR="00B12CDB" w:rsidRPr="00B12CDB" w:rsidRDefault="00B12CDB" w:rsidP="00B12CDB">
            <w:pPr>
              <w:rPr>
                <w:rFonts w:ascii="Times New Roman" w:hAnsi="Times New Roman"/>
                <w:b/>
                <w:i/>
                <w:sz w:val="24"/>
                <w:szCs w:val="24"/>
              </w:rPr>
            </w:pPr>
          </w:p>
        </w:tc>
      </w:tr>
      <w:tr w:rsidR="00B12CDB" w:rsidRPr="00B12CDB" w14:paraId="40FF7ECB" w14:textId="77777777" w:rsidTr="00A850DC">
        <w:trPr>
          <w:trHeight w:val="255"/>
        </w:trPr>
        <w:tc>
          <w:tcPr>
            <w:tcW w:w="675" w:type="pct"/>
            <w:vMerge/>
          </w:tcPr>
          <w:p w14:paraId="24092FD2" w14:textId="77777777" w:rsidR="00B12CDB" w:rsidRPr="00B12CDB" w:rsidRDefault="00B12CDB" w:rsidP="00B12CDB">
            <w:pPr>
              <w:suppressAutoHyphens/>
              <w:rPr>
                <w:rFonts w:ascii="Times New Roman" w:hAnsi="Times New Roman"/>
                <w:sz w:val="24"/>
                <w:szCs w:val="24"/>
              </w:rPr>
            </w:pPr>
          </w:p>
        </w:tc>
        <w:tc>
          <w:tcPr>
            <w:tcW w:w="2868" w:type="pct"/>
            <w:gridSpan w:val="2"/>
          </w:tcPr>
          <w:p w14:paraId="0F7C4E0E"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В том числе практических и лабораторных занятий</w:t>
            </w:r>
          </w:p>
        </w:tc>
        <w:tc>
          <w:tcPr>
            <w:tcW w:w="827" w:type="pct"/>
            <w:vAlign w:val="center"/>
          </w:tcPr>
          <w:p w14:paraId="2ECB1C7E" w14:textId="77777777" w:rsidR="00B12CDB" w:rsidRPr="00B12CDB" w:rsidRDefault="00B12CDB" w:rsidP="00B12CDB">
            <w:pPr>
              <w:rPr>
                <w:rFonts w:ascii="Times New Roman" w:hAnsi="Times New Roman"/>
                <w:iCs/>
                <w:sz w:val="24"/>
                <w:szCs w:val="24"/>
              </w:rPr>
            </w:pPr>
          </w:p>
        </w:tc>
        <w:tc>
          <w:tcPr>
            <w:tcW w:w="629" w:type="pct"/>
            <w:vMerge/>
          </w:tcPr>
          <w:p w14:paraId="4110EA76" w14:textId="77777777" w:rsidR="00B12CDB" w:rsidRPr="00B12CDB" w:rsidRDefault="00B12CDB" w:rsidP="00B12CDB">
            <w:pPr>
              <w:rPr>
                <w:rFonts w:ascii="Times New Roman" w:hAnsi="Times New Roman"/>
                <w:b/>
                <w:i/>
                <w:sz w:val="24"/>
                <w:szCs w:val="24"/>
              </w:rPr>
            </w:pPr>
          </w:p>
        </w:tc>
      </w:tr>
      <w:tr w:rsidR="00B12CDB" w:rsidRPr="00B12CDB" w14:paraId="784EBC72" w14:textId="77777777" w:rsidTr="00A850DC">
        <w:trPr>
          <w:trHeight w:val="165"/>
        </w:trPr>
        <w:tc>
          <w:tcPr>
            <w:tcW w:w="675" w:type="pct"/>
            <w:vMerge/>
          </w:tcPr>
          <w:p w14:paraId="24B007FE" w14:textId="77777777" w:rsidR="00B12CDB" w:rsidRPr="00B12CDB" w:rsidRDefault="00B12CDB" w:rsidP="00B12CDB">
            <w:pPr>
              <w:suppressAutoHyphens/>
              <w:rPr>
                <w:rFonts w:ascii="Times New Roman" w:hAnsi="Times New Roman"/>
                <w:sz w:val="24"/>
                <w:szCs w:val="24"/>
              </w:rPr>
            </w:pPr>
          </w:p>
        </w:tc>
        <w:tc>
          <w:tcPr>
            <w:tcW w:w="2868" w:type="pct"/>
            <w:gridSpan w:val="2"/>
          </w:tcPr>
          <w:p w14:paraId="102F5160"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Самостоятельная работа обучающихся</w:t>
            </w:r>
          </w:p>
        </w:tc>
        <w:tc>
          <w:tcPr>
            <w:tcW w:w="827" w:type="pct"/>
            <w:vAlign w:val="center"/>
          </w:tcPr>
          <w:p w14:paraId="025188E6" w14:textId="77777777" w:rsidR="00B12CDB" w:rsidRPr="00B12CDB" w:rsidRDefault="00B12CDB" w:rsidP="00B12CDB">
            <w:pPr>
              <w:rPr>
                <w:rFonts w:ascii="Times New Roman" w:hAnsi="Times New Roman"/>
                <w:iCs/>
                <w:sz w:val="24"/>
                <w:szCs w:val="24"/>
              </w:rPr>
            </w:pPr>
          </w:p>
        </w:tc>
        <w:tc>
          <w:tcPr>
            <w:tcW w:w="629" w:type="pct"/>
            <w:vMerge/>
          </w:tcPr>
          <w:p w14:paraId="0CFD9BCD" w14:textId="77777777" w:rsidR="00B12CDB" w:rsidRPr="00B12CDB" w:rsidRDefault="00B12CDB" w:rsidP="00B12CDB">
            <w:pPr>
              <w:rPr>
                <w:rFonts w:ascii="Times New Roman" w:hAnsi="Times New Roman"/>
                <w:b/>
                <w:i/>
                <w:sz w:val="24"/>
                <w:szCs w:val="24"/>
              </w:rPr>
            </w:pPr>
          </w:p>
        </w:tc>
      </w:tr>
      <w:tr w:rsidR="00B12CDB" w:rsidRPr="00B12CDB" w14:paraId="134D0DBE" w14:textId="77777777" w:rsidTr="00A850DC">
        <w:tc>
          <w:tcPr>
            <w:tcW w:w="3543" w:type="pct"/>
            <w:gridSpan w:val="3"/>
          </w:tcPr>
          <w:p w14:paraId="7FA0625A" w14:textId="77777777" w:rsidR="00B12CDB" w:rsidRPr="00B12CDB" w:rsidRDefault="00B12CDB" w:rsidP="00B12CDB">
            <w:pPr>
              <w:suppressAutoHyphens/>
              <w:rPr>
                <w:rFonts w:ascii="Times New Roman" w:hAnsi="Times New Roman"/>
                <w:b/>
                <w:sz w:val="24"/>
                <w:szCs w:val="24"/>
              </w:rPr>
            </w:pPr>
            <w:r w:rsidRPr="00B12CDB">
              <w:rPr>
                <w:rFonts w:ascii="Times New Roman" w:hAnsi="Times New Roman"/>
                <w:b/>
                <w:bCs/>
                <w:sz w:val="24"/>
                <w:szCs w:val="24"/>
              </w:rPr>
              <w:t xml:space="preserve">Раздел 3. Чрезвычайные ситуации </w:t>
            </w:r>
          </w:p>
        </w:tc>
        <w:tc>
          <w:tcPr>
            <w:tcW w:w="827" w:type="pct"/>
            <w:vAlign w:val="center"/>
          </w:tcPr>
          <w:p w14:paraId="46EA1ED7" w14:textId="77777777" w:rsidR="00B12CDB" w:rsidRPr="00B12CDB" w:rsidRDefault="009A0E76" w:rsidP="00B12CDB">
            <w:pPr>
              <w:jc w:val="center"/>
              <w:rPr>
                <w:rFonts w:ascii="Times New Roman" w:hAnsi="Times New Roman"/>
                <w:b/>
                <w:iCs/>
                <w:sz w:val="24"/>
                <w:szCs w:val="24"/>
              </w:rPr>
            </w:pPr>
            <w:r>
              <w:rPr>
                <w:rFonts w:ascii="Times New Roman" w:hAnsi="Times New Roman"/>
                <w:b/>
                <w:iCs/>
                <w:sz w:val="24"/>
                <w:szCs w:val="24"/>
              </w:rPr>
              <w:t>6</w:t>
            </w:r>
            <w:r w:rsidR="00B12CDB" w:rsidRPr="00B12CDB">
              <w:rPr>
                <w:rFonts w:ascii="Times New Roman" w:hAnsi="Times New Roman"/>
                <w:b/>
                <w:iCs/>
                <w:sz w:val="24"/>
                <w:szCs w:val="24"/>
              </w:rPr>
              <w:t>/</w:t>
            </w:r>
            <w:r>
              <w:rPr>
                <w:rFonts w:ascii="Times New Roman" w:hAnsi="Times New Roman"/>
                <w:b/>
                <w:iCs/>
                <w:sz w:val="24"/>
                <w:szCs w:val="24"/>
              </w:rPr>
              <w:t>2</w:t>
            </w:r>
          </w:p>
        </w:tc>
        <w:tc>
          <w:tcPr>
            <w:tcW w:w="629" w:type="pct"/>
            <w:vMerge/>
          </w:tcPr>
          <w:p w14:paraId="1EADF998" w14:textId="77777777" w:rsidR="00B12CDB" w:rsidRPr="00B12CDB" w:rsidRDefault="00B12CDB" w:rsidP="00B12CDB">
            <w:pPr>
              <w:rPr>
                <w:rFonts w:ascii="Times New Roman" w:hAnsi="Times New Roman"/>
                <w:b/>
                <w:i/>
                <w:sz w:val="24"/>
                <w:szCs w:val="24"/>
              </w:rPr>
            </w:pPr>
          </w:p>
        </w:tc>
      </w:tr>
      <w:tr w:rsidR="00B12CDB" w:rsidRPr="00B12CDB" w14:paraId="3C120E91" w14:textId="77777777" w:rsidTr="00A850DC">
        <w:trPr>
          <w:trHeight w:val="360"/>
        </w:trPr>
        <w:tc>
          <w:tcPr>
            <w:tcW w:w="675" w:type="pct"/>
            <w:vMerge w:val="restart"/>
          </w:tcPr>
          <w:p w14:paraId="0E14FD7B"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Тема 3.1. Основные понятия о чрезвычайных ситуациях</w:t>
            </w:r>
          </w:p>
          <w:p w14:paraId="564D07C9" w14:textId="77777777" w:rsidR="00B12CDB" w:rsidRPr="00B12CDB" w:rsidRDefault="00B12CDB" w:rsidP="00B12CDB">
            <w:pPr>
              <w:suppressAutoHyphens/>
              <w:rPr>
                <w:rFonts w:ascii="Times New Roman" w:hAnsi="Times New Roman"/>
                <w:b/>
                <w:bCs/>
                <w:sz w:val="24"/>
                <w:szCs w:val="24"/>
              </w:rPr>
            </w:pPr>
          </w:p>
        </w:tc>
        <w:tc>
          <w:tcPr>
            <w:tcW w:w="2868" w:type="pct"/>
            <w:gridSpan w:val="2"/>
          </w:tcPr>
          <w:p w14:paraId="64309B62"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 xml:space="preserve">Содержание учебного материала </w:t>
            </w:r>
          </w:p>
        </w:tc>
        <w:tc>
          <w:tcPr>
            <w:tcW w:w="827" w:type="pct"/>
            <w:vAlign w:val="center"/>
          </w:tcPr>
          <w:p w14:paraId="37C5F7FC" w14:textId="77777777" w:rsidR="00B12CDB" w:rsidRPr="00B12CDB" w:rsidRDefault="009A0E76" w:rsidP="00B12CDB">
            <w:pPr>
              <w:jc w:val="center"/>
              <w:rPr>
                <w:rFonts w:ascii="Times New Roman" w:hAnsi="Times New Roman"/>
                <w:b/>
                <w:iCs/>
                <w:sz w:val="24"/>
                <w:szCs w:val="24"/>
              </w:rPr>
            </w:pPr>
            <w:r>
              <w:rPr>
                <w:rFonts w:ascii="Times New Roman" w:hAnsi="Times New Roman"/>
                <w:b/>
                <w:iCs/>
                <w:sz w:val="24"/>
                <w:szCs w:val="24"/>
              </w:rPr>
              <w:t>2/0</w:t>
            </w:r>
          </w:p>
        </w:tc>
        <w:tc>
          <w:tcPr>
            <w:tcW w:w="629" w:type="pct"/>
            <w:vMerge/>
          </w:tcPr>
          <w:p w14:paraId="40C76247" w14:textId="77777777" w:rsidR="00B12CDB" w:rsidRPr="00B12CDB" w:rsidRDefault="00B12CDB" w:rsidP="00B12CDB">
            <w:pPr>
              <w:rPr>
                <w:rFonts w:ascii="Times New Roman" w:hAnsi="Times New Roman"/>
                <w:b/>
                <w:i/>
                <w:sz w:val="24"/>
                <w:szCs w:val="24"/>
              </w:rPr>
            </w:pPr>
          </w:p>
        </w:tc>
      </w:tr>
      <w:tr w:rsidR="00B12CDB" w:rsidRPr="00B12CDB" w14:paraId="3D3D2E4D" w14:textId="77777777" w:rsidTr="00A850DC">
        <w:trPr>
          <w:trHeight w:val="255"/>
        </w:trPr>
        <w:tc>
          <w:tcPr>
            <w:tcW w:w="675" w:type="pct"/>
            <w:vMerge/>
          </w:tcPr>
          <w:p w14:paraId="1BC5A32D" w14:textId="77777777" w:rsidR="00B12CDB" w:rsidRPr="00B12CDB" w:rsidRDefault="00B12CDB" w:rsidP="00B12CDB">
            <w:pPr>
              <w:suppressAutoHyphens/>
              <w:rPr>
                <w:rFonts w:ascii="Times New Roman" w:hAnsi="Times New Roman"/>
                <w:sz w:val="24"/>
                <w:szCs w:val="24"/>
              </w:rPr>
            </w:pPr>
          </w:p>
        </w:tc>
        <w:tc>
          <w:tcPr>
            <w:tcW w:w="2868" w:type="pct"/>
            <w:gridSpan w:val="2"/>
          </w:tcPr>
          <w:p w14:paraId="0811A84D" w14:textId="77777777" w:rsidR="00B12CDB" w:rsidRPr="00B12CDB" w:rsidRDefault="00B12CDB" w:rsidP="004C4ABE">
            <w:pPr>
              <w:numPr>
                <w:ilvl w:val="0"/>
                <w:numId w:val="60"/>
              </w:numPr>
              <w:suppressAutoHyphens/>
              <w:spacing w:before="120" w:after="120" w:line="240" w:lineRule="auto"/>
              <w:ind w:left="360"/>
              <w:rPr>
                <w:rFonts w:ascii="Times New Roman" w:hAnsi="Times New Roman"/>
                <w:sz w:val="24"/>
                <w:szCs w:val="24"/>
                <w:lang w:val="x-none" w:eastAsia="x-none"/>
              </w:rPr>
            </w:pPr>
            <w:r w:rsidRPr="00B12CDB">
              <w:rPr>
                <w:rFonts w:ascii="Times New Roman" w:hAnsi="Times New Roman"/>
                <w:sz w:val="24"/>
                <w:szCs w:val="24"/>
                <w:lang w:val="x-none" w:eastAsia="x-none"/>
              </w:rPr>
              <w:t>Чрезвычайные ситуации природного характера. Чрезвычайные ситуации техногенного характера.</w:t>
            </w:r>
          </w:p>
        </w:tc>
        <w:tc>
          <w:tcPr>
            <w:tcW w:w="827" w:type="pct"/>
            <w:vMerge w:val="restart"/>
            <w:vAlign w:val="center"/>
          </w:tcPr>
          <w:p w14:paraId="2872593B" w14:textId="77777777" w:rsidR="00B12CDB" w:rsidRPr="00B12CDB" w:rsidRDefault="009A0E76" w:rsidP="00B12CDB">
            <w:pPr>
              <w:jc w:val="center"/>
              <w:rPr>
                <w:rFonts w:ascii="Times New Roman" w:hAnsi="Times New Roman"/>
                <w:bCs/>
                <w:iCs/>
                <w:sz w:val="24"/>
                <w:szCs w:val="24"/>
              </w:rPr>
            </w:pPr>
            <w:r>
              <w:rPr>
                <w:rFonts w:ascii="Times New Roman" w:hAnsi="Times New Roman"/>
                <w:bCs/>
                <w:iCs/>
                <w:sz w:val="24"/>
                <w:szCs w:val="24"/>
              </w:rPr>
              <w:t>2</w:t>
            </w:r>
          </w:p>
        </w:tc>
        <w:tc>
          <w:tcPr>
            <w:tcW w:w="629" w:type="pct"/>
            <w:vMerge/>
          </w:tcPr>
          <w:p w14:paraId="45D5FC4F" w14:textId="77777777" w:rsidR="00B12CDB" w:rsidRPr="00B12CDB" w:rsidRDefault="00B12CDB" w:rsidP="00B12CDB">
            <w:pPr>
              <w:rPr>
                <w:rFonts w:ascii="Times New Roman" w:hAnsi="Times New Roman"/>
                <w:b/>
                <w:i/>
                <w:sz w:val="24"/>
                <w:szCs w:val="24"/>
              </w:rPr>
            </w:pPr>
          </w:p>
        </w:tc>
      </w:tr>
      <w:tr w:rsidR="00B12CDB" w:rsidRPr="00B12CDB" w14:paraId="69AF1A6D" w14:textId="77777777" w:rsidTr="00A850DC">
        <w:trPr>
          <w:trHeight w:val="255"/>
        </w:trPr>
        <w:tc>
          <w:tcPr>
            <w:tcW w:w="675" w:type="pct"/>
            <w:vMerge/>
          </w:tcPr>
          <w:p w14:paraId="6F262460" w14:textId="77777777" w:rsidR="00B12CDB" w:rsidRPr="00B12CDB" w:rsidRDefault="00B12CDB" w:rsidP="00B12CDB">
            <w:pPr>
              <w:suppressAutoHyphens/>
              <w:rPr>
                <w:rFonts w:ascii="Times New Roman" w:hAnsi="Times New Roman"/>
                <w:sz w:val="24"/>
                <w:szCs w:val="24"/>
              </w:rPr>
            </w:pPr>
          </w:p>
        </w:tc>
        <w:tc>
          <w:tcPr>
            <w:tcW w:w="2868" w:type="pct"/>
            <w:gridSpan w:val="2"/>
          </w:tcPr>
          <w:p w14:paraId="254E6000" w14:textId="77777777" w:rsidR="00B12CDB" w:rsidRPr="00B12CDB" w:rsidRDefault="00B12CDB" w:rsidP="004C4ABE">
            <w:pPr>
              <w:numPr>
                <w:ilvl w:val="0"/>
                <w:numId w:val="60"/>
              </w:numPr>
              <w:suppressAutoHyphens/>
              <w:spacing w:before="120" w:after="120" w:line="240" w:lineRule="auto"/>
              <w:ind w:left="360"/>
              <w:rPr>
                <w:rFonts w:ascii="Times New Roman" w:hAnsi="Times New Roman"/>
                <w:sz w:val="24"/>
                <w:szCs w:val="24"/>
                <w:lang w:val="x-none" w:eastAsia="x-none"/>
              </w:rPr>
            </w:pPr>
            <w:r w:rsidRPr="00B12CDB">
              <w:rPr>
                <w:rFonts w:ascii="Times New Roman" w:hAnsi="Times New Roman"/>
                <w:sz w:val="24"/>
                <w:szCs w:val="24"/>
                <w:lang w:val="x-none" w:eastAsia="x-none"/>
              </w:rPr>
              <w:t>Чрезвычайные ситуации военного, биолого-социального и террористического характера. Государственное регулирование в области защиты населения и территорий в чрезвычайных ситуациях</w:t>
            </w:r>
          </w:p>
        </w:tc>
        <w:tc>
          <w:tcPr>
            <w:tcW w:w="827" w:type="pct"/>
            <w:vMerge/>
            <w:vAlign w:val="center"/>
          </w:tcPr>
          <w:p w14:paraId="4AC5B3D8" w14:textId="77777777" w:rsidR="00B12CDB" w:rsidRPr="00B12CDB" w:rsidRDefault="00B12CDB" w:rsidP="00B12CDB">
            <w:pPr>
              <w:jc w:val="center"/>
              <w:rPr>
                <w:rFonts w:ascii="Times New Roman" w:hAnsi="Times New Roman"/>
                <w:b/>
                <w:i/>
                <w:sz w:val="24"/>
                <w:szCs w:val="24"/>
              </w:rPr>
            </w:pPr>
          </w:p>
        </w:tc>
        <w:tc>
          <w:tcPr>
            <w:tcW w:w="629" w:type="pct"/>
            <w:vMerge/>
          </w:tcPr>
          <w:p w14:paraId="1D914920" w14:textId="77777777" w:rsidR="00B12CDB" w:rsidRPr="00B12CDB" w:rsidRDefault="00B12CDB" w:rsidP="00B12CDB">
            <w:pPr>
              <w:rPr>
                <w:rFonts w:ascii="Times New Roman" w:hAnsi="Times New Roman"/>
                <w:b/>
                <w:i/>
                <w:sz w:val="24"/>
                <w:szCs w:val="24"/>
              </w:rPr>
            </w:pPr>
          </w:p>
        </w:tc>
      </w:tr>
      <w:tr w:rsidR="00B12CDB" w:rsidRPr="00B12CDB" w14:paraId="546504F4" w14:textId="77777777" w:rsidTr="00A850DC">
        <w:trPr>
          <w:trHeight w:val="255"/>
        </w:trPr>
        <w:tc>
          <w:tcPr>
            <w:tcW w:w="675" w:type="pct"/>
            <w:vMerge/>
          </w:tcPr>
          <w:p w14:paraId="7D95C493" w14:textId="77777777" w:rsidR="00B12CDB" w:rsidRPr="00B12CDB" w:rsidRDefault="00B12CDB" w:rsidP="00B12CDB">
            <w:pPr>
              <w:suppressAutoHyphens/>
              <w:rPr>
                <w:rFonts w:ascii="Times New Roman" w:hAnsi="Times New Roman"/>
                <w:sz w:val="24"/>
                <w:szCs w:val="24"/>
              </w:rPr>
            </w:pPr>
          </w:p>
        </w:tc>
        <w:tc>
          <w:tcPr>
            <w:tcW w:w="2868" w:type="pct"/>
            <w:gridSpan w:val="2"/>
          </w:tcPr>
          <w:p w14:paraId="75A33AB4"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В том числе практических и лабораторных занятий</w:t>
            </w:r>
          </w:p>
        </w:tc>
        <w:tc>
          <w:tcPr>
            <w:tcW w:w="827" w:type="pct"/>
            <w:vAlign w:val="center"/>
          </w:tcPr>
          <w:p w14:paraId="120FFC9C" w14:textId="77777777" w:rsidR="00B12CDB" w:rsidRPr="00B12CDB" w:rsidRDefault="00B12CDB" w:rsidP="00B12CDB">
            <w:pPr>
              <w:jc w:val="center"/>
              <w:rPr>
                <w:rFonts w:ascii="Times New Roman" w:hAnsi="Times New Roman"/>
                <w:b/>
                <w:iCs/>
                <w:sz w:val="24"/>
                <w:szCs w:val="24"/>
              </w:rPr>
            </w:pPr>
          </w:p>
        </w:tc>
        <w:tc>
          <w:tcPr>
            <w:tcW w:w="629" w:type="pct"/>
            <w:vMerge/>
          </w:tcPr>
          <w:p w14:paraId="0A5AB1D6" w14:textId="77777777" w:rsidR="00B12CDB" w:rsidRPr="00B12CDB" w:rsidRDefault="00B12CDB" w:rsidP="00B12CDB">
            <w:pPr>
              <w:rPr>
                <w:rFonts w:ascii="Times New Roman" w:hAnsi="Times New Roman"/>
                <w:b/>
                <w:i/>
                <w:sz w:val="24"/>
                <w:szCs w:val="24"/>
              </w:rPr>
            </w:pPr>
          </w:p>
        </w:tc>
      </w:tr>
      <w:tr w:rsidR="00B12CDB" w:rsidRPr="00B12CDB" w14:paraId="43AAB069" w14:textId="77777777" w:rsidTr="00A850DC">
        <w:trPr>
          <w:trHeight w:val="360"/>
        </w:trPr>
        <w:tc>
          <w:tcPr>
            <w:tcW w:w="675" w:type="pct"/>
            <w:vMerge/>
          </w:tcPr>
          <w:p w14:paraId="427BF6E8" w14:textId="77777777" w:rsidR="00B12CDB" w:rsidRPr="00B12CDB" w:rsidRDefault="00B12CDB" w:rsidP="00B12CDB">
            <w:pPr>
              <w:suppressAutoHyphens/>
              <w:rPr>
                <w:rFonts w:ascii="Times New Roman" w:hAnsi="Times New Roman"/>
                <w:sz w:val="24"/>
                <w:szCs w:val="24"/>
              </w:rPr>
            </w:pPr>
          </w:p>
        </w:tc>
        <w:tc>
          <w:tcPr>
            <w:tcW w:w="2868" w:type="pct"/>
            <w:gridSpan w:val="2"/>
          </w:tcPr>
          <w:p w14:paraId="28BBFC32"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Самостоятельная работа обучающихся</w:t>
            </w:r>
          </w:p>
        </w:tc>
        <w:tc>
          <w:tcPr>
            <w:tcW w:w="827" w:type="pct"/>
            <w:vAlign w:val="center"/>
          </w:tcPr>
          <w:p w14:paraId="4EC6E2CE" w14:textId="77777777" w:rsidR="00B12CDB" w:rsidRPr="00B12CDB" w:rsidRDefault="00B12CDB" w:rsidP="00B12CDB">
            <w:pPr>
              <w:jc w:val="center"/>
              <w:rPr>
                <w:rFonts w:ascii="Times New Roman" w:hAnsi="Times New Roman"/>
                <w:b/>
                <w:i/>
                <w:sz w:val="24"/>
                <w:szCs w:val="24"/>
              </w:rPr>
            </w:pPr>
          </w:p>
        </w:tc>
        <w:tc>
          <w:tcPr>
            <w:tcW w:w="629" w:type="pct"/>
            <w:vMerge/>
          </w:tcPr>
          <w:p w14:paraId="3EF7CE1B" w14:textId="77777777" w:rsidR="00B12CDB" w:rsidRPr="00B12CDB" w:rsidRDefault="00B12CDB" w:rsidP="00B12CDB">
            <w:pPr>
              <w:rPr>
                <w:rFonts w:ascii="Times New Roman" w:hAnsi="Times New Roman"/>
                <w:b/>
                <w:i/>
                <w:sz w:val="24"/>
                <w:szCs w:val="24"/>
              </w:rPr>
            </w:pPr>
          </w:p>
        </w:tc>
      </w:tr>
      <w:tr w:rsidR="00B12CDB" w:rsidRPr="00B12CDB" w14:paraId="292261B8" w14:textId="77777777" w:rsidTr="00A850DC">
        <w:trPr>
          <w:trHeight w:val="454"/>
        </w:trPr>
        <w:tc>
          <w:tcPr>
            <w:tcW w:w="675" w:type="pct"/>
            <w:vMerge w:val="restart"/>
          </w:tcPr>
          <w:p w14:paraId="063E7461"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sz w:val="24"/>
                <w:szCs w:val="24"/>
              </w:rPr>
              <w:t>Тема 3.2. Безопасность техносферы в чрезвычайных ситуациях</w:t>
            </w:r>
          </w:p>
        </w:tc>
        <w:tc>
          <w:tcPr>
            <w:tcW w:w="2868" w:type="pct"/>
            <w:gridSpan w:val="2"/>
          </w:tcPr>
          <w:p w14:paraId="2503649D"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 xml:space="preserve">Содержание учебного материала </w:t>
            </w:r>
          </w:p>
        </w:tc>
        <w:tc>
          <w:tcPr>
            <w:tcW w:w="827" w:type="pct"/>
            <w:vAlign w:val="center"/>
          </w:tcPr>
          <w:p w14:paraId="0E37976E" w14:textId="77777777" w:rsidR="00B12CDB" w:rsidRPr="00B12CDB" w:rsidRDefault="009A0E76" w:rsidP="00B12CDB">
            <w:pPr>
              <w:jc w:val="center"/>
              <w:rPr>
                <w:rFonts w:ascii="Times New Roman" w:hAnsi="Times New Roman"/>
                <w:b/>
                <w:iCs/>
                <w:sz w:val="24"/>
                <w:szCs w:val="24"/>
              </w:rPr>
            </w:pPr>
            <w:r>
              <w:rPr>
                <w:rFonts w:ascii="Times New Roman" w:hAnsi="Times New Roman"/>
                <w:b/>
                <w:iCs/>
                <w:sz w:val="24"/>
                <w:szCs w:val="24"/>
              </w:rPr>
              <w:t>4/2</w:t>
            </w:r>
          </w:p>
        </w:tc>
        <w:tc>
          <w:tcPr>
            <w:tcW w:w="629" w:type="pct"/>
            <w:vMerge/>
          </w:tcPr>
          <w:p w14:paraId="05B919E0" w14:textId="77777777" w:rsidR="00B12CDB" w:rsidRPr="00B12CDB" w:rsidRDefault="00B12CDB" w:rsidP="00B12CDB">
            <w:pPr>
              <w:rPr>
                <w:rFonts w:ascii="Times New Roman" w:hAnsi="Times New Roman"/>
                <w:b/>
                <w:i/>
                <w:sz w:val="24"/>
                <w:szCs w:val="24"/>
              </w:rPr>
            </w:pPr>
          </w:p>
        </w:tc>
      </w:tr>
      <w:tr w:rsidR="00B12CDB" w:rsidRPr="00B12CDB" w14:paraId="4A42AD00" w14:textId="77777777" w:rsidTr="00A850DC">
        <w:trPr>
          <w:trHeight w:val="255"/>
        </w:trPr>
        <w:tc>
          <w:tcPr>
            <w:tcW w:w="675" w:type="pct"/>
            <w:vMerge/>
          </w:tcPr>
          <w:p w14:paraId="270BA44A" w14:textId="77777777" w:rsidR="00B12CDB" w:rsidRPr="00B12CDB" w:rsidRDefault="00B12CDB" w:rsidP="00B12CDB">
            <w:pPr>
              <w:suppressAutoHyphens/>
              <w:rPr>
                <w:rFonts w:ascii="Times New Roman" w:hAnsi="Times New Roman"/>
                <w:sz w:val="24"/>
                <w:szCs w:val="24"/>
              </w:rPr>
            </w:pPr>
          </w:p>
        </w:tc>
        <w:tc>
          <w:tcPr>
            <w:tcW w:w="2868" w:type="pct"/>
            <w:gridSpan w:val="2"/>
          </w:tcPr>
          <w:p w14:paraId="04AA7990" w14:textId="77777777" w:rsidR="00B12CDB" w:rsidRPr="00B12CDB" w:rsidRDefault="00B12CDB" w:rsidP="004C4ABE">
            <w:pPr>
              <w:numPr>
                <w:ilvl w:val="0"/>
                <w:numId w:val="61"/>
              </w:numPr>
              <w:suppressAutoHyphens/>
              <w:spacing w:before="120" w:after="120" w:line="240" w:lineRule="auto"/>
              <w:ind w:left="360"/>
              <w:rPr>
                <w:rFonts w:ascii="Times New Roman" w:hAnsi="Times New Roman"/>
                <w:sz w:val="24"/>
                <w:szCs w:val="24"/>
                <w:lang w:val="x-none" w:eastAsia="x-none"/>
              </w:rPr>
            </w:pPr>
            <w:r w:rsidRPr="00B12CDB">
              <w:rPr>
                <w:rFonts w:ascii="Times New Roman" w:hAnsi="Times New Roman"/>
                <w:sz w:val="24"/>
                <w:szCs w:val="24"/>
                <w:lang w:val="x-none" w:eastAsia="x-none"/>
              </w:rPr>
              <w:t>Безопасность населения в чрезвычайных ситуациях. Устойчивость функционирования объектов экономики в чрезвычайных ситуациях</w:t>
            </w:r>
            <w:r w:rsidRPr="00B12CDB">
              <w:rPr>
                <w:rFonts w:ascii="Times New Roman" w:hAnsi="Times New Roman"/>
                <w:sz w:val="24"/>
                <w:szCs w:val="24"/>
                <w:lang w:eastAsia="x-none"/>
              </w:rPr>
              <w:t>.</w:t>
            </w:r>
            <w:r w:rsidRPr="00B12CDB">
              <w:rPr>
                <w:rFonts w:ascii="Times New Roman" w:hAnsi="Times New Roman"/>
                <w:sz w:val="24"/>
                <w:szCs w:val="24"/>
                <w:lang w:val="x-none" w:eastAsia="x-none"/>
              </w:rPr>
              <w:t xml:space="preserve"> Ликвидация последствий чрезвычайных ситуаций. Аварийно-спасательные и другие неотложные работы.</w:t>
            </w:r>
          </w:p>
        </w:tc>
        <w:tc>
          <w:tcPr>
            <w:tcW w:w="827" w:type="pct"/>
            <w:vMerge w:val="restart"/>
            <w:vAlign w:val="center"/>
          </w:tcPr>
          <w:p w14:paraId="1B063227" w14:textId="77777777" w:rsidR="00B12CDB" w:rsidRPr="00B12CDB" w:rsidRDefault="009A0E76" w:rsidP="00B12CDB">
            <w:pPr>
              <w:jc w:val="center"/>
              <w:rPr>
                <w:rFonts w:ascii="Times New Roman" w:hAnsi="Times New Roman"/>
                <w:bCs/>
                <w:iCs/>
                <w:sz w:val="24"/>
                <w:szCs w:val="24"/>
              </w:rPr>
            </w:pPr>
            <w:r>
              <w:rPr>
                <w:rFonts w:ascii="Times New Roman" w:hAnsi="Times New Roman"/>
                <w:bCs/>
                <w:iCs/>
                <w:sz w:val="24"/>
                <w:szCs w:val="24"/>
              </w:rPr>
              <w:t>2</w:t>
            </w:r>
          </w:p>
        </w:tc>
        <w:tc>
          <w:tcPr>
            <w:tcW w:w="629" w:type="pct"/>
            <w:vMerge/>
          </w:tcPr>
          <w:p w14:paraId="57BEB56B" w14:textId="77777777" w:rsidR="00B12CDB" w:rsidRPr="00B12CDB" w:rsidRDefault="00B12CDB" w:rsidP="00B12CDB">
            <w:pPr>
              <w:rPr>
                <w:rFonts w:ascii="Times New Roman" w:hAnsi="Times New Roman"/>
                <w:b/>
                <w:i/>
                <w:sz w:val="24"/>
                <w:szCs w:val="24"/>
              </w:rPr>
            </w:pPr>
          </w:p>
        </w:tc>
      </w:tr>
      <w:tr w:rsidR="00B12CDB" w:rsidRPr="00B12CDB" w14:paraId="08CCDEA9" w14:textId="77777777" w:rsidTr="00A850DC">
        <w:trPr>
          <w:trHeight w:val="255"/>
        </w:trPr>
        <w:tc>
          <w:tcPr>
            <w:tcW w:w="675" w:type="pct"/>
            <w:vMerge/>
          </w:tcPr>
          <w:p w14:paraId="7AF3BEC0" w14:textId="77777777" w:rsidR="00B12CDB" w:rsidRPr="00B12CDB" w:rsidRDefault="00B12CDB" w:rsidP="00B12CDB">
            <w:pPr>
              <w:suppressAutoHyphens/>
              <w:rPr>
                <w:rFonts w:ascii="Times New Roman" w:hAnsi="Times New Roman"/>
                <w:sz w:val="24"/>
                <w:szCs w:val="24"/>
              </w:rPr>
            </w:pPr>
          </w:p>
        </w:tc>
        <w:tc>
          <w:tcPr>
            <w:tcW w:w="2868" w:type="pct"/>
            <w:gridSpan w:val="2"/>
          </w:tcPr>
          <w:p w14:paraId="73E9BF36" w14:textId="77777777" w:rsidR="00B12CDB" w:rsidRPr="00B12CDB" w:rsidRDefault="00B12CDB" w:rsidP="004C4ABE">
            <w:pPr>
              <w:numPr>
                <w:ilvl w:val="0"/>
                <w:numId w:val="61"/>
              </w:numPr>
              <w:suppressAutoHyphens/>
              <w:spacing w:before="120" w:after="120" w:line="240" w:lineRule="auto"/>
              <w:ind w:left="360"/>
              <w:rPr>
                <w:rFonts w:ascii="Times New Roman" w:hAnsi="Times New Roman"/>
                <w:sz w:val="24"/>
                <w:szCs w:val="24"/>
                <w:lang w:val="x-none" w:eastAsia="x-none"/>
              </w:rPr>
            </w:pPr>
            <w:r w:rsidRPr="00B12CDB">
              <w:rPr>
                <w:rFonts w:ascii="Times New Roman" w:hAnsi="Times New Roman"/>
                <w:sz w:val="24"/>
                <w:szCs w:val="24"/>
                <w:lang w:val="x-none" w:eastAsia="x-none"/>
              </w:rPr>
              <w:t>Медицинская помощь в чрезвычайных ситуациях.</w:t>
            </w:r>
          </w:p>
        </w:tc>
        <w:tc>
          <w:tcPr>
            <w:tcW w:w="827" w:type="pct"/>
            <w:vMerge/>
            <w:vAlign w:val="center"/>
          </w:tcPr>
          <w:p w14:paraId="6959775F" w14:textId="77777777" w:rsidR="00B12CDB" w:rsidRPr="00B12CDB" w:rsidRDefault="00B12CDB" w:rsidP="00B12CDB">
            <w:pPr>
              <w:jc w:val="center"/>
              <w:rPr>
                <w:rFonts w:ascii="Times New Roman" w:hAnsi="Times New Roman"/>
                <w:bCs/>
                <w:iCs/>
                <w:sz w:val="24"/>
                <w:szCs w:val="24"/>
              </w:rPr>
            </w:pPr>
          </w:p>
        </w:tc>
        <w:tc>
          <w:tcPr>
            <w:tcW w:w="629" w:type="pct"/>
            <w:vMerge/>
          </w:tcPr>
          <w:p w14:paraId="284561FD" w14:textId="77777777" w:rsidR="00B12CDB" w:rsidRPr="00B12CDB" w:rsidRDefault="00B12CDB" w:rsidP="00B12CDB">
            <w:pPr>
              <w:rPr>
                <w:rFonts w:ascii="Times New Roman" w:hAnsi="Times New Roman"/>
                <w:b/>
                <w:i/>
                <w:sz w:val="24"/>
                <w:szCs w:val="24"/>
              </w:rPr>
            </w:pPr>
          </w:p>
        </w:tc>
      </w:tr>
      <w:tr w:rsidR="00B12CDB" w:rsidRPr="00B12CDB" w14:paraId="2471BC53" w14:textId="77777777" w:rsidTr="00A850DC">
        <w:trPr>
          <w:trHeight w:val="255"/>
        </w:trPr>
        <w:tc>
          <w:tcPr>
            <w:tcW w:w="675" w:type="pct"/>
            <w:vMerge/>
          </w:tcPr>
          <w:p w14:paraId="3686B244" w14:textId="77777777" w:rsidR="00B12CDB" w:rsidRPr="00B12CDB" w:rsidRDefault="00B12CDB" w:rsidP="00B12CDB">
            <w:pPr>
              <w:suppressAutoHyphens/>
              <w:rPr>
                <w:rFonts w:ascii="Times New Roman" w:hAnsi="Times New Roman"/>
                <w:sz w:val="24"/>
                <w:szCs w:val="24"/>
              </w:rPr>
            </w:pPr>
          </w:p>
        </w:tc>
        <w:tc>
          <w:tcPr>
            <w:tcW w:w="2868" w:type="pct"/>
            <w:gridSpan w:val="2"/>
          </w:tcPr>
          <w:p w14:paraId="6871AF5F"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b/>
                <w:bCs/>
                <w:sz w:val="24"/>
                <w:szCs w:val="24"/>
              </w:rPr>
              <w:t>В том числе практических и лабораторных занятий</w:t>
            </w:r>
          </w:p>
        </w:tc>
        <w:tc>
          <w:tcPr>
            <w:tcW w:w="827" w:type="pct"/>
            <w:vAlign w:val="center"/>
          </w:tcPr>
          <w:p w14:paraId="6C61B317" w14:textId="77777777" w:rsidR="00B12CDB" w:rsidRPr="00B12CDB" w:rsidRDefault="009A0E76" w:rsidP="00B12CDB">
            <w:pPr>
              <w:jc w:val="center"/>
              <w:rPr>
                <w:rFonts w:ascii="Times New Roman" w:hAnsi="Times New Roman"/>
                <w:b/>
                <w:iCs/>
                <w:sz w:val="24"/>
                <w:szCs w:val="24"/>
              </w:rPr>
            </w:pPr>
            <w:r>
              <w:rPr>
                <w:rFonts w:ascii="Times New Roman" w:hAnsi="Times New Roman"/>
                <w:b/>
                <w:iCs/>
                <w:sz w:val="24"/>
                <w:szCs w:val="24"/>
              </w:rPr>
              <w:t>2</w:t>
            </w:r>
          </w:p>
        </w:tc>
        <w:tc>
          <w:tcPr>
            <w:tcW w:w="629" w:type="pct"/>
            <w:vMerge/>
          </w:tcPr>
          <w:p w14:paraId="7B20628D" w14:textId="77777777" w:rsidR="00B12CDB" w:rsidRPr="00B12CDB" w:rsidRDefault="00B12CDB" w:rsidP="00B12CDB">
            <w:pPr>
              <w:rPr>
                <w:rFonts w:ascii="Times New Roman" w:hAnsi="Times New Roman"/>
                <w:b/>
                <w:i/>
                <w:sz w:val="24"/>
                <w:szCs w:val="24"/>
              </w:rPr>
            </w:pPr>
          </w:p>
        </w:tc>
      </w:tr>
      <w:tr w:rsidR="00B12CDB" w:rsidRPr="00B12CDB" w14:paraId="1CCC7F2A" w14:textId="77777777" w:rsidTr="00A850DC">
        <w:trPr>
          <w:trHeight w:val="322"/>
        </w:trPr>
        <w:tc>
          <w:tcPr>
            <w:tcW w:w="675" w:type="pct"/>
            <w:vMerge/>
          </w:tcPr>
          <w:p w14:paraId="3A5294CB" w14:textId="77777777" w:rsidR="00B12CDB" w:rsidRPr="00B12CDB" w:rsidRDefault="00B12CDB" w:rsidP="00B12CDB">
            <w:pPr>
              <w:suppressAutoHyphens/>
              <w:rPr>
                <w:rFonts w:ascii="Times New Roman" w:hAnsi="Times New Roman"/>
                <w:sz w:val="24"/>
                <w:szCs w:val="24"/>
              </w:rPr>
            </w:pPr>
          </w:p>
        </w:tc>
        <w:tc>
          <w:tcPr>
            <w:tcW w:w="2868" w:type="pct"/>
            <w:gridSpan w:val="2"/>
          </w:tcPr>
          <w:p w14:paraId="0D230505" w14:textId="77777777" w:rsidR="00B12CDB" w:rsidRPr="00E50127" w:rsidRDefault="00B12CDB" w:rsidP="00B12CDB">
            <w:pPr>
              <w:suppressAutoHyphens/>
              <w:rPr>
                <w:rFonts w:ascii="Times New Roman" w:hAnsi="Times New Roman"/>
                <w:sz w:val="24"/>
                <w:szCs w:val="24"/>
              </w:rPr>
            </w:pPr>
            <w:r w:rsidRPr="00E50127">
              <w:rPr>
                <w:rFonts w:ascii="Times New Roman" w:hAnsi="Times New Roman"/>
                <w:sz w:val="24"/>
                <w:szCs w:val="24"/>
              </w:rPr>
              <w:t>Практическое занятие № 2. Оказание первой медицинской помощи</w:t>
            </w:r>
          </w:p>
        </w:tc>
        <w:tc>
          <w:tcPr>
            <w:tcW w:w="827" w:type="pct"/>
            <w:vAlign w:val="center"/>
          </w:tcPr>
          <w:p w14:paraId="1384390E" w14:textId="77777777" w:rsidR="00B12CDB" w:rsidRPr="00E50127" w:rsidRDefault="009A0E76" w:rsidP="00B12CDB">
            <w:pPr>
              <w:jc w:val="center"/>
              <w:rPr>
                <w:rFonts w:ascii="Times New Roman" w:hAnsi="Times New Roman"/>
                <w:bCs/>
                <w:iCs/>
                <w:sz w:val="24"/>
                <w:szCs w:val="24"/>
              </w:rPr>
            </w:pPr>
            <w:r w:rsidRPr="00E50127">
              <w:rPr>
                <w:rFonts w:ascii="Times New Roman" w:hAnsi="Times New Roman"/>
                <w:bCs/>
                <w:iCs/>
                <w:sz w:val="24"/>
                <w:szCs w:val="24"/>
              </w:rPr>
              <w:t>2</w:t>
            </w:r>
          </w:p>
        </w:tc>
        <w:tc>
          <w:tcPr>
            <w:tcW w:w="629" w:type="pct"/>
            <w:vMerge/>
          </w:tcPr>
          <w:p w14:paraId="528D9651" w14:textId="77777777" w:rsidR="00B12CDB" w:rsidRPr="00B12CDB" w:rsidRDefault="00B12CDB" w:rsidP="00B12CDB">
            <w:pPr>
              <w:rPr>
                <w:rFonts w:ascii="Times New Roman" w:hAnsi="Times New Roman"/>
                <w:b/>
                <w:i/>
                <w:sz w:val="24"/>
                <w:szCs w:val="24"/>
              </w:rPr>
            </w:pPr>
          </w:p>
        </w:tc>
      </w:tr>
      <w:tr w:rsidR="00B12CDB" w:rsidRPr="00B12CDB" w14:paraId="607403FB" w14:textId="77777777" w:rsidTr="00A850DC">
        <w:trPr>
          <w:trHeight w:val="628"/>
        </w:trPr>
        <w:tc>
          <w:tcPr>
            <w:tcW w:w="675" w:type="pct"/>
            <w:vMerge/>
          </w:tcPr>
          <w:p w14:paraId="6C372AA6" w14:textId="77777777" w:rsidR="00B12CDB" w:rsidRPr="00B12CDB" w:rsidRDefault="00B12CDB" w:rsidP="00B12CDB">
            <w:pPr>
              <w:suppressAutoHyphens/>
              <w:rPr>
                <w:rFonts w:ascii="Times New Roman" w:hAnsi="Times New Roman"/>
                <w:sz w:val="24"/>
                <w:szCs w:val="24"/>
              </w:rPr>
            </w:pPr>
          </w:p>
        </w:tc>
        <w:tc>
          <w:tcPr>
            <w:tcW w:w="2868" w:type="pct"/>
            <w:gridSpan w:val="2"/>
          </w:tcPr>
          <w:p w14:paraId="1B6C0B95"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Самостоятельная работа обучающихся</w:t>
            </w:r>
          </w:p>
        </w:tc>
        <w:tc>
          <w:tcPr>
            <w:tcW w:w="827" w:type="pct"/>
            <w:vAlign w:val="center"/>
          </w:tcPr>
          <w:p w14:paraId="1B050E8D" w14:textId="77777777" w:rsidR="00B12CDB" w:rsidRPr="00B12CDB" w:rsidRDefault="00B12CDB" w:rsidP="00B12CDB">
            <w:pPr>
              <w:jc w:val="center"/>
              <w:rPr>
                <w:rFonts w:ascii="Times New Roman" w:hAnsi="Times New Roman"/>
                <w:bCs/>
                <w:iCs/>
                <w:sz w:val="24"/>
                <w:szCs w:val="24"/>
              </w:rPr>
            </w:pPr>
          </w:p>
        </w:tc>
        <w:tc>
          <w:tcPr>
            <w:tcW w:w="629" w:type="pct"/>
            <w:vMerge/>
          </w:tcPr>
          <w:p w14:paraId="2C0BEC46" w14:textId="77777777" w:rsidR="00B12CDB" w:rsidRPr="00B12CDB" w:rsidRDefault="00B12CDB" w:rsidP="00B12CDB">
            <w:pPr>
              <w:rPr>
                <w:rFonts w:ascii="Times New Roman" w:hAnsi="Times New Roman"/>
                <w:b/>
                <w:i/>
                <w:sz w:val="24"/>
                <w:szCs w:val="24"/>
              </w:rPr>
            </w:pPr>
          </w:p>
        </w:tc>
      </w:tr>
      <w:tr w:rsidR="00B12CDB" w:rsidRPr="00B12CDB" w14:paraId="4DCD2DC1" w14:textId="77777777" w:rsidTr="00A850DC">
        <w:tc>
          <w:tcPr>
            <w:tcW w:w="3543" w:type="pct"/>
            <w:gridSpan w:val="3"/>
          </w:tcPr>
          <w:p w14:paraId="5DC9AA1F" w14:textId="77777777" w:rsidR="00B12CDB" w:rsidRPr="00B12CDB" w:rsidRDefault="00B12CDB" w:rsidP="00B12CDB">
            <w:pPr>
              <w:suppressAutoHyphens/>
              <w:rPr>
                <w:rFonts w:ascii="Times New Roman" w:hAnsi="Times New Roman"/>
                <w:b/>
                <w:sz w:val="24"/>
                <w:szCs w:val="24"/>
              </w:rPr>
            </w:pPr>
            <w:r w:rsidRPr="00B12CDB">
              <w:rPr>
                <w:rFonts w:ascii="Times New Roman" w:hAnsi="Times New Roman"/>
                <w:b/>
                <w:bCs/>
                <w:sz w:val="24"/>
                <w:szCs w:val="24"/>
              </w:rPr>
              <w:t>Раздел 4. Основы военной службы</w:t>
            </w:r>
          </w:p>
        </w:tc>
        <w:tc>
          <w:tcPr>
            <w:tcW w:w="827" w:type="pct"/>
            <w:vAlign w:val="center"/>
          </w:tcPr>
          <w:p w14:paraId="1C903D5B" w14:textId="77777777" w:rsidR="00B12CDB" w:rsidRPr="00B12CDB" w:rsidRDefault="00B12CDB" w:rsidP="00B12CDB">
            <w:pPr>
              <w:jc w:val="center"/>
              <w:rPr>
                <w:rFonts w:ascii="Times New Roman" w:hAnsi="Times New Roman"/>
                <w:b/>
                <w:iCs/>
                <w:sz w:val="24"/>
                <w:szCs w:val="24"/>
              </w:rPr>
            </w:pPr>
            <w:r w:rsidRPr="00B12CDB">
              <w:rPr>
                <w:rFonts w:ascii="Times New Roman" w:hAnsi="Times New Roman"/>
                <w:b/>
                <w:iCs/>
                <w:sz w:val="24"/>
                <w:szCs w:val="24"/>
              </w:rPr>
              <w:t>24/</w:t>
            </w:r>
            <w:r w:rsidR="00043C0F">
              <w:rPr>
                <w:rFonts w:ascii="Times New Roman" w:hAnsi="Times New Roman"/>
                <w:b/>
                <w:iCs/>
                <w:sz w:val="24"/>
                <w:szCs w:val="24"/>
              </w:rPr>
              <w:t>9</w:t>
            </w:r>
          </w:p>
        </w:tc>
        <w:tc>
          <w:tcPr>
            <w:tcW w:w="629" w:type="pct"/>
            <w:vMerge/>
          </w:tcPr>
          <w:p w14:paraId="648E9A95" w14:textId="77777777" w:rsidR="00B12CDB" w:rsidRPr="00B12CDB" w:rsidRDefault="00B12CDB" w:rsidP="00B12CDB">
            <w:pPr>
              <w:rPr>
                <w:rFonts w:ascii="Times New Roman" w:hAnsi="Times New Roman"/>
                <w:b/>
                <w:i/>
                <w:sz w:val="24"/>
                <w:szCs w:val="24"/>
              </w:rPr>
            </w:pPr>
          </w:p>
        </w:tc>
      </w:tr>
      <w:tr w:rsidR="00B12CDB" w:rsidRPr="00B12CDB" w14:paraId="43CCC475" w14:textId="77777777" w:rsidTr="00A850DC">
        <w:trPr>
          <w:trHeight w:val="165"/>
        </w:trPr>
        <w:tc>
          <w:tcPr>
            <w:tcW w:w="675" w:type="pct"/>
            <w:vMerge w:val="restart"/>
          </w:tcPr>
          <w:p w14:paraId="536126F8"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sz w:val="24"/>
                <w:szCs w:val="24"/>
              </w:rPr>
              <w:t>Тема 4.1. Законодательство в области военной службы</w:t>
            </w:r>
          </w:p>
        </w:tc>
        <w:tc>
          <w:tcPr>
            <w:tcW w:w="2868" w:type="pct"/>
            <w:gridSpan w:val="2"/>
          </w:tcPr>
          <w:p w14:paraId="5120DA79"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 xml:space="preserve">Содержание учебного материала </w:t>
            </w:r>
          </w:p>
        </w:tc>
        <w:tc>
          <w:tcPr>
            <w:tcW w:w="827" w:type="pct"/>
            <w:vAlign w:val="center"/>
          </w:tcPr>
          <w:p w14:paraId="746A40C0" w14:textId="77777777" w:rsidR="00B12CDB" w:rsidRPr="00B12CDB" w:rsidRDefault="00043C0F" w:rsidP="00B12CDB">
            <w:pPr>
              <w:jc w:val="center"/>
              <w:rPr>
                <w:rFonts w:ascii="Times New Roman" w:hAnsi="Times New Roman"/>
                <w:b/>
                <w:iCs/>
                <w:sz w:val="24"/>
                <w:szCs w:val="24"/>
              </w:rPr>
            </w:pPr>
            <w:r>
              <w:rPr>
                <w:rFonts w:ascii="Times New Roman" w:hAnsi="Times New Roman"/>
                <w:b/>
                <w:iCs/>
                <w:sz w:val="24"/>
                <w:szCs w:val="24"/>
              </w:rPr>
              <w:t>10/3</w:t>
            </w:r>
          </w:p>
        </w:tc>
        <w:tc>
          <w:tcPr>
            <w:tcW w:w="629" w:type="pct"/>
            <w:vMerge/>
          </w:tcPr>
          <w:p w14:paraId="2B42FC10" w14:textId="77777777" w:rsidR="00B12CDB" w:rsidRPr="00B12CDB" w:rsidRDefault="00B12CDB" w:rsidP="00B12CDB">
            <w:pPr>
              <w:rPr>
                <w:rFonts w:ascii="Times New Roman" w:hAnsi="Times New Roman"/>
                <w:b/>
                <w:i/>
                <w:sz w:val="24"/>
                <w:szCs w:val="24"/>
              </w:rPr>
            </w:pPr>
          </w:p>
        </w:tc>
      </w:tr>
      <w:tr w:rsidR="00B12CDB" w:rsidRPr="00B12CDB" w14:paraId="33AC0B98" w14:textId="77777777" w:rsidTr="00A850DC">
        <w:trPr>
          <w:trHeight w:val="255"/>
        </w:trPr>
        <w:tc>
          <w:tcPr>
            <w:tcW w:w="675" w:type="pct"/>
            <w:vMerge/>
          </w:tcPr>
          <w:p w14:paraId="2199A3C2" w14:textId="77777777" w:rsidR="00B12CDB" w:rsidRPr="00B12CDB" w:rsidRDefault="00B12CDB" w:rsidP="00B12CDB">
            <w:pPr>
              <w:suppressAutoHyphens/>
              <w:rPr>
                <w:rFonts w:ascii="Times New Roman" w:hAnsi="Times New Roman"/>
                <w:sz w:val="24"/>
                <w:szCs w:val="24"/>
              </w:rPr>
            </w:pPr>
          </w:p>
        </w:tc>
        <w:tc>
          <w:tcPr>
            <w:tcW w:w="2868" w:type="pct"/>
            <w:gridSpan w:val="2"/>
          </w:tcPr>
          <w:p w14:paraId="1E2C087E"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Воинская обязанность. Военнослужащий – защитник своего Отечества.</w:t>
            </w:r>
          </w:p>
        </w:tc>
        <w:tc>
          <w:tcPr>
            <w:tcW w:w="827" w:type="pct"/>
            <w:vAlign w:val="center"/>
          </w:tcPr>
          <w:p w14:paraId="1A4E9A66" w14:textId="77777777" w:rsidR="00B12CDB" w:rsidRPr="00B12CDB" w:rsidRDefault="00043C0F" w:rsidP="00B12CDB">
            <w:pPr>
              <w:jc w:val="center"/>
              <w:rPr>
                <w:rFonts w:ascii="Times New Roman" w:hAnsi="Times New Roman"/>
                <w:bCs/>
                <w:iCs/>
                <w:sz w:val="24"/>
                <w:szCs w:val="24"/>
              </w:rPr>
            </w:pPr>
            <w:r>
              <w:rPr>
                <w:rFonts w:ascii="Times New Roman" w:hAnsi="Times New Roman"/>
                <w:bCs/>
                <w:iCs/>
                <w:sz w:val="24"/>
                <w:szCs w:val="24"/>
              </w:rPr>
              <w:t>7</w:t>
            </w:r>
          </w:p>
        </w:tc>
        <w:tc>
          <w:tcPr>
            <w:tcW w:w="629" w:type="pct"/>
            <w:vMerge/>
          </w:tcPr>
          <w:p w14:paraId="5485FF9D" w14:textId="77777777" w:rsidR="00B12CDB" w:rsidRPr="00B12CDB" w:rsidRDefault="00B12CDB" w:rsidP="00B12CDB">
            <w:pPr>
              <w:rPr>
                <w:rFonts w:ascii="Times New Roman" w:hAnsi="Times New Roman"/>
                <w:b/>
                <w:i/>
                <w:sz w:val="24"/>
                <w:szCs w:val="24"/>
              </w:rPr>
            </w:pPr>
          </w:p>
        </w:tc>
      </w:tr>
      <w:tr w:rsidR="00B12CDB" w:rsidRPr="00B12CDB" w14:paraId="29D8F6BF" w14:textId="77777777" w:rsidTr="00A850DC">
        <w:trPr>
          <w:trHeight w:val="255"/>
        </w:trPr>
        <w:tc>
          <w:tcPr>
            <w:tcW w:w="675" w:type="pct"/>
            <w:vMerge/>
          </w:tcPr>
          <w:p w14:paraId="6A458CB9" w14:textId="77777777" w:rsidR="00B12CDB" w:rsidRPr="00B12CDB" w:rsidRDefault="00B12CDB" w:rsidP="00B12CDB">
            <w:pPr>
              <w:suppressAutoHyphens/>
              <w:rPr>
                <w:rFonts w:ascii="Times New Roman" w:hAnsi="Times New Roman"/>
                <w:sz w:val="24"/>
                <w:szCs w:val="24"/>
              </w:rPr>
            </w:pPr>
          </w:p>
        </w:tc>
        <w:tc>
          <w:tcPr>
            <w:tcW w:w="2868" w:type="pct"/>
            <w:gridSpan w:val="2"/>
          </w:tcPr>
          <w:p w14:paraId="0934927E" w14:textId="77777777" w:rsidR="00B12CDB" w:rsidRPr="00E50127" w:rsidRDefault="00B12CDB" w:rsidP="00B12CDB">
            <w:pPr>
              <w:suppressAutoHyphens/>
              <w:rPr>
                <w:rFonts w:ascii="Times New Roman" w:hAnsi="Times New Roman"/>
                <w:sz w:val="24"/>
                <w:szCs w:val="24"/>
              </w:rPr>
            </w:pPr>
            <w:r w:rsidRPr="00E50127">
              <w:rPr>
                <w:rFonts w:ascii="Times New Roman" w:hAnsi="Times New Roman"/>
                <w:b/>
                <w:bCs/>
                <w:sz w:val="24"/>
                <w:szCs w:val="24"/>
              </w:rPr>
              <w:t>В том числе практических и лабораторных занятий</w:t>
            </w:r>
          </w:p>
        </w:tc>
        <w:tc>
          <w:tcPr>
            <w:tcW w:w="827" w:type="pct"/>
            <w:vAlign w:val="center"/>
          </w:tcPr>
          <w:p w14:paraId="40E493DC" w14:textId="77777777" w:rsidR="00B12CDB" w:rsidRPr="00E50127" w:rsidRDefault="00043C0F" w:rsidP="00B12CDB">
            <w:pPr>
              <w:jc w:val="center"/>
              <w:rPr>
                <w:rFonts w:ascii="Times New Roman" w:hAnsi="Times New Roman"/>
                <w:b/>
                <w:iCs/>
                <w:sz w:val="24"/>
                <w:szCs w:val="24"/>
              </w:rPr>
            </w:pPr>
            <w:r w:rsidRPr="00E50127">
              <w:rPr>
                <w:rFonts w:ascii="Times New Roman" w:hAnsi="Times New Roman"/>
                <w:b/>
                <w:iCs/>
                <w:sz w:val="24"/>
                <w:szCs w:val="24"/>
              </w:rPr>
              <w:t>3</w:t>
            </w:r>
          </w:p>
        </w:tc>
        <w:tc>
          <w:tcPr>
            <w:tcW w:w="629" w:type="pct"/>
            <w:vMerge/>
          </w:tcPr>
          <w:p w14:paraId="1C093F95" w14:textId="77777777" w:rsidR="00B12CDB" w:rsidRPr="00B12CDB" w:rsidRDefault="00B12CDB" w:rsidP="00B12CDB">
            <w:pPr>
              <w:rPr>
                <w:rFonts w:ascii="Times New Roman" w:hAnsi="Times New Roman"/>
                <w:b/>
                <w:i/>
                <w:sz w:val="24"/>
                <w:szCs w:val="24"/>
              </w:rPr>
            </w:pPr>
          </w:p>
        </w:tc>
      </w:tr>
      <w:tr w:rsidR="00B12CDB" w:rsidRPr="00B12CDB" w14:paraId="08875159" w14:textId="77777777" w:rsidTr="00A850DC">
        <w:trPr>
          <w:trHeight w:val="255"/>
        </w:trPr>
        <w:tc>
          <w:tcPr>
            <w:tcW w:w="675" w:type="pct"/>
            <w:vMerge/>
          </w:tcPr>
          <w:p w14:paraId="037EB909" w14:textId="77777777" w:rsidR="00B12CDB" w:rsidRPr="00B12CDB" w:rsidRDefault="00B12CDB" w:rsidP="00B12CDB">
            <w:pPr>
              <w:suppressAutoHyphens/>
              <w:rPr>
                <w:rFonts w:ascii="Times New Roman" w:hAnsi="Times New Roman"/>
                <w:sz w:val="24"/>
                <w:szCs w:val="24"/>
              </w:rPr>
            </w:pPr>
          </w:p>
        </w:tc>
        <w:tc>
          <w:tcPr>
            <w:tcW w:w="2868" w:type="pct"/>
            <w:gridSpan w:val="2"/>
          </w:tcPr>
          <w:p w14:paraId="2F8D31DD"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Практическое занятие № 3-5. Анализ и применение на практике знаний Конституции РФ, Федеральных законов «Об обороне», «О статусе военнослужащих», «О воинской обязанности и военной службе».</w:t>
            </w:r>
          </w:p>
        </w:tc>
        <w:tc>
          <w:tcPr>
            <w:tcW w:w="827" w:type="pct"/>
            <w:vAlign w:val="center"/>
          </w:tcPr>
          <w:p w14:paraId="56BEA979" w14:textId="77777777" w:rsidR="00B12CDB" w:rsidRPr="00B12CDB" w:rsidRDefault="00043C0F" w:rsidP="00B12CDB">
            <w:pPr>
              <w:jc w:val="center"/>
              <w:rPr>
                <w:rFonts w:ascii="Times New Roman" w:hAnsi="Times New Roman"/>
                <w:bCs/>
                <w:iCs/>
                <w:sz w:val="24"/>
                <w:szCs w:val="24"/>
              </w:rPr>
            </w:pPr>
            <w:r>
              <w:rPr>
                <w:rFonts w:ascii="Times New Roman" w:hAnsi="Times New Roman"/>
                <w:bCs/>
                <w:iCs/>
                <w:sz w:val="24"/>
                <w:szCs w:val="24"/>
              </w:rPr>
              <w:t>3</w:t>
            </w:r>
          </w:p>
        </w:tc>
        <w:tc>
          <w:tcPr>
            <w:tcW w:w="629" w:type="pct"/>
            <w:vMerge/>
          </w:tcPr>
          <w:p w14:paraId="6B787E04" w14:textId="77777777" w:rsidR="00B12CDB" w:rsidRPr="00B12CDB" w:rsidRDefault="00B12CDB" w:rsidP="00B12CDB">
            <w:pPr>
              <w:rPr>
                <w:rFonts w:ascii="Times New Roman" w:hAnsi="Times New Roman"/>
                <w:b/>
                <w:i/>
                <w:sz w:val="24"/>
                <w:szCs w:val="24"/>
              </w:rPr>
            </w:pPr>
          </w:p>
        </w:tc>
      </w:tr>
      <w:tr w:rsidR="00B12CDB" w:rsidRPr="00B12CDB" w14:paraId="54D2F868" w14:textId="77777777" w:rsidTr="00A850DC">
        <w:trPr>
          <w:trHeight w:val="165"/>
        </w:trPr>
        <w:tc>
          <w:tcPr>
            <w:tcW w:w="675" w:type="pct"/>
            <w:vMerge/>
          </w:tcPr>
          <w:p w14:paraId="4A487A67" w14:textId="77777777" w:rsidR="00B12CDB" w:rsidRPr="00B12CDB" w:rsidRDefault="00B12CDB" w:rsidP="00B12CDB">
            <w:pPr>
              <w:suppressAutoHyphens/>
              <w:rPr>
                <w:rFonts w:ascii="Times New Roman" w:hAnsi="Times New Roman"/>
                <w:sz w:val="24"/>
                <w:szCs w:val="24"/>
              </w:rPr>
            </w:pPr>
          </w:p>
        </w:tc>
        <w:tc>
          <w:tcPr>
            <w:tcW w:w="2868" w:type="pct"/>
            <w:gridSpan w:val="2"/>
          </w:tcPr>
          <w:p w14:paraId="598CAEAA"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Самостоятельная работа обучающихся</w:t>
            </w:r>
          </w:p>
        </w:tc>
        <w:tc>
          <w:tcPr>
            <w:tcW w:w="827" w:type="pct"/>
            <w:vAlign w:val="center"/>
          </w:tcPr>
          <w:p w14:paraId="05158328" w14:textId="77777777" w:rsidR="00B12CDB" w:rsidRPr="00B12CDB" w:rsidRDefault="00B12CDB" w:rsidP="00B12CDB">
            <w:pPr>
              <w:jc w:val="center"/>
              <w:rPr>
                <w:rFonts w:ascii="Times New Roman" w:hAnsi="Times New Roman"/>
                <w:b/>
                <w:i/>
                <w:sz w:val="24"/>
                <w:szCs w:val="24"/>
              </w:rPr>
            </w:pPr>
          </w:p>
        </w:tc>
        <w:tc>
          <w:tcPr>
            <w:tcW w:w="629" w:type="pct"/>
            <w:vMerge/>
          </w:tcPr>
          <w:p w14:paraId="25554F61" w14:textId="77777777" w:rsidR="00B12CDB" w:rsidRPr="00B12CDB" w:rsidRDefault="00B12CDB" w:rsidP="00B12CDB">
            <w:pPr>
              <w:rPr>
                <w:rFonts w:ascii="Times New Roman" w:hAnsi="Times New Roman"/>
                <w:b/>
                <w:i/>
                <w:sz w:val="24"/>
                <w:szCs w:val="24"/>
              </w:rPr>
            </w:pPr>
          </w:p>
        </w:tc>
      </w:tr>
      <w:tr w:rsidR="00B12CDB" w:rsidRPr="00B12CDB" w14:paraId="006696A6" w14:textId="77777777" w:rsidTr="00A850DC">
        <w:trPr>
          <w:trHeight w:val="165"/>
        </w:trPr>
        <w:tc>
          <w:tcPr>
            <w:tcW w:w="675" w:type="pct"/>
            <w:vMerge w:val="restart"/>
          </w:tcPr>
          <w:p w14:paraId="3C908227"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sz w:val="24"/>
                <w:szCs w:val="24"/>
              </w:rPr>
              <w:t>Тема 4.2. Боевые традиции Вооруженных Сил России</w:t>
            </w:r>
          </w:p>
        </w:tc>
        <w:tc>
          <w:tcPr>
            <w:tcW w:w="2868" w:type="pct"/>
            <w:gridSpan w:val="2"/>
          </w:tcPr>
          <w:p w14:paraId="0EDDD9E1"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 xml:space="preserve">Содержание учебного материала </w:t>
            </w:r>
          </w:p>
        </w:tc>
        <w:tc>
          <w:tcPr>
            <w:tcW w:w="827" w:type="pct"/>
            <w:vAlign w:val="center"/>
          </w:tcPr>
          <w:p w14:paraId="6FFC39B1" w14:textId="77777777" w:rsidR="00B12CDB" w:rsidRPr="00B12CDB" w:rsidRDefault="00B12CDB" w:rsidP="00B12CDB">
            <w:pPr>
              <w:jc w:val="center"/>
              <w:rPr>
                <w:rFonts w:ascii="Times New Roman" w:hAnsi="Times New Roman"/>
                <w:b/>
                <w:iCs/>
                <w:sz w:val="24"/>
                <w:szCs w:val="24"/>
              </w:rPr>
            </w:pPr>
            <w:r w:rsidRPr="00B12CDB">
              <w:rPr>
                <w:rFonts w:ascii="Times New Roman" w:hAnsi="Times New Roman"/>
                <w:b/>
                <w:iCs/>
                <w:sz w:val="24"/>
                <w:szCs w:val="24"/>
              </w:rPr>
              <w:t>1</w:t>
            </w:r>
            <w:r w:rsidR="007D1C10">
              <w:rPr>
                <w:rFonts w:ascii="Times New Roman" w:hAnsi="Times New Roman"/>
                <w:b/>
                <w:iCs/>
                <w:sz w:val="24"/>
                <w:szCs w:val="24"/>
              </w:rPr>
              <w:t>4</w:t>
            </w:r>
            <w:r w:rsidR="00043C0F">
              <w:rPr>
                <w:rFonts w:ascii="Times New Roman" w:hAnsi="Times New Roman"/>
                <w:b/>
                <w:iCs/>
                <w:sz w:val="24"/>
                <w:szCs w:val="24"/>
              </w:rPr>
              <w:t>/6</w:t>
            </w:r>
          </w:p>
        </w:tc>
        <w:tc>
          <w:tcPr>
            <w:tcW w:w="629" w:type="pct"/>
            <w:vMerge/>
          </w:tcPr>
          <w:p w14:paraId="3A3E3AE8" w14:textId="77777777" w:rsidR="00B12CDB" w:rsidRPr="00B12CDB" w:rsidRDefault="00B12CDB" w:rsidP="00B12CDB">
            <w:pPr>
              <w:rPr>
                <w:rFonts w:ascii="Times New Roman" w:hAnsi="Times New Roman"/>
                <w:b/>
                <w:i/>
                <w:sz w:val="24"/>
                <w:szCs w:val="24"/>
              </w:rPr>
            </w:pPr>
          </w:p>
        </w:tc>
      </w:tr>
      <w:tr w:rsidR="00B12CDB" w:rsidRPr="00B12CDB" w14:paraId="351AD56A" w14:textId="77777777" w:rsidTr="00A850DC">
        <w:trPr>
          <w:trHeight w:val="255"/>
        </w:trPr>
        <w:tc>
          <w:tcPr>
            <w:tcW w:w="675" w:type="pct"/>
            <w:vMerge/>
          </w:tcPr>
          <w:p w14:paraId="7AAE12E7" w14:textId="77777777" w:rsidR="00B12CDB" w:rsidRPr="00B12CDB" w:rsidRDefault="00B12CDB" w:rsidP="00B12CDB">
            <w:pPr>
              <w:suppressAutoHyphens/>
              <w:rPr>
                <w:rFonts w:ascii="Times New Roman" w:hAnsi="Times New Roman"/>
                <w:sz w:val="24"/>
                <w:szCs w:val="24"/>
              </w:rPr>
            </w:pPr>
          </w:p>
        </w:tc>
        <w:tc>
          <w:tcPr>
            <w:tcW w:w="2868" w:type="pct"/>
            <w:gridSpan w:val="2"/>
          </w:tcPr>
          <w:p w14:paraId="03181565"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Символы воинской чести. Воинские звания</w:t>
            </w:r>
          </w:p>
        </w:tc>
        <w:tc>
          <w:tcPr>
            <w:tcW w:w="827" w:type="pct"/>
            <w:vMerge w:val="restart"/>
            <w:vAlign w:val="center"/>
          </w:tcPr>
          <w:p w14:paraId="4DF96DBA" w14:textId="77777777" w:rsidR="00B12CDB" w:rsidRPr="00B12CDB" w:rsidRDefault="00043C0F" w:rsidP="00B12CDB">
            <w:pPr>
              <w:jc w:val="center"/>
              <w:rPr>
                <w:rFonts w:ascii="Times New Roman" w:hAnsi="Times New Roman"/>
                <w:bCs/>
                <w:iCs/>
                <w:sz w:val="24"/>
                <w:szCs w:val="24"/>
              </w:rPr>
            </w:pPr>
            <w:r>
              <w:rPr>
                <w:rFonts w:ascii="Times New Roman" w:hAnsi="Times New Roman"/>
                <w:bCs/>
                <w:iCs/>
                <w:sz w:val="24"/>
                <w:szCs w:val="24"/>
              </w:rPr>
              <w:t>8</w:t>
            </w:r>
          </w:p>
        </w:tc>
        <w:tc>
          <w:tcPr>
            <w:tcW w:w="629" w:type="pct"/>
            <w:vMerge/>
          </w:tcPr>
          <w:p w14:paraId="74F34E96" w14:textId="77777777" w:rsidR="00B12CDB" w:rsidRPr="00B12CDB" w:rsidRDefault="00B12CDB" w:rsidP="00B12CDB">
            <w:pPr>
              <w:rPr>
                <w:rFonts w:ascii="Times New Roman" w:hAnsi="Times New Roman"/>
                <w:b/>
                <w:i/>
                <w:sz w:val="24"/>
                <w:szCs w:val="24"/>
              </w:rPr>
            </w:pPr>
          </w:p>
        </w:tc>
      </w:tr>
      <w:tr w:rsidR="00B12CDB" w:rsidRPr="00B12CDB" w14:paraId="21DA07A4" w14:textId="77777777" w:rsidTr="00A850DC">
        <w:trPr>
          <w:trHeight w:val="255"/>
        </w:trPr>
        <w:tc>
          <w:tcPr>
            <w:tcW w:w="675" w:type="pct"/>
            <w:vMerge/>
          </w:tcPr>
          <w:p w14:paraId="617A2656" w14:textId="77777777" w:rsidR="00B12CDB" w:rsidRPr="00B12CDB" w:rsidRDefault="00B12CDB" w:rsidP="00B12CDB">
            <w:pPr>
              <w:suppressAutoHyphens/>
              <w:rPr>
                <w:rFonts w:ascii="Times New Roman" w:hAnsi="Times New Roman"/>
                <w:sz w:val="24"/>
                <w:szCs w:val="24"/>
              </w:rPr>
            </w:pPr>
          </w:p>
        </w:tc>
        <w:tc>
          <w:tcPr>
            <w:tcW w:w="2868" w:type="pct"/>
            <w:gridSpan w:val="2"/>
          </w:tcPr>
          <w:p w14:paraId="261DA17D"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Основные рода войск Вооруженных Сил России</w:t>
            </w:r>
          </w:p>
        </w:tc>
        <w:tc>
          <w:tcPr>
            <w:tcW w:w="827" w:type="pct"/>
            <w:vMerge/>
            <w:vAlign w:val="center"/>
          </w:tcPr>
          <w:p w14:paraId="59C8EFA2" w14:textId="77777777" w:rsidR="00B12CDB" w:rsidRPr="00B12CDB" w:rsidRDefault="00B12CDB" w:rsidP="00B12CDB">
            <w:pPr>
              <w:jc w:val="center"/>
              <w:rPr>
                <w:rFonts w:ascii="Times New Roman" w:hAnsi="Times New Roman"/>
                <w:b/>
                <w:i/>
                <w:sz w:val="24"/>
                <w:szCs w:val="24"/>
              </w:rPr>
            </w:pPr>
          </w:p>
        </w:tc>
        <w:tc>
          <w:tcPr>
            <w:tcW w:w="629" w:type="pct"/>
            <w:vMerge/>
          </w:tcPr>
          <w:p w14:paraId="0C9DEEAD" w14:textId="77777777" w:rsidR="00B12CDB" w:rsidRPr="00B12CDB" w:rsidRDefault="00B12CDB" w:rsidP="00B12CDB">
            <w:pPr>
              <w:rPr>
                <w:rFonts w:ascii="Times New Roman" w:hAnsi="Times New Roman"/>
                <w:b/>
                <w:i/>
                <w:sz w:val="24"/>
                <w:szCs w:val="24"/>
              </w:rPr>
            </w:pPr>
          </w:p>
        </w:tc>
      </w:tr>
      <w:tr w:rsidR="00B12CDB" w:rsidRPr="00B12CDB" w14:paraId="2DC65A2F" w14:textId="77777777" w:rsidTr="00A850DC">
        <w:trPr>
          <w:trHeight w:val="255"/>
        </w:trPr>
        <w:tc>
          <w:tcPr>
            <w:tcW w:w="675" w:type="pct"/>
            <w:vMerge/>
          </w:tcPr>
          <w:p w14:paraId="4463D92C" w14:textId="77777777" w:rsidR="00B12CDB" w:rsidRPr="00B12CDB" w:rsidRDefault="00B12CDB" w:rsidP="00B12CDB">
            <w:pPr>
              <w:suppressAutoHyphens/>
              <w:rPr>
                <w:rFonts w:ascii="Times New Roman" w:hAnsi="Times New Roman"/>
                <w:sz w:val="24"/>
                <w:szCs w:val="24"/>
              </w:rPr>
            </w:pPr>
          </w:p>
        </w:tc>
        <w:tc>
          <w:tcPr>
            <w:tcW w:w="2868" w:type="pct"/>
            <w:gridSpan w:val="2"/>
          </w:tcPr>
          <w:p w14:paraId="458F4879" w14:textId="77777777" w:rsidR="00B12CDB" w:rsidRPr="00E50127" w:rsidRDefault="00B12CDB" w:rsidP="00B12CDB">
            <w:pPr>
              <w:suppressAutoHyphens/>
              <w:rPr>
                <w:rFonts w:ascii="Times New Roman" w:hAnsi="Times New Roman"/>
                <w:sz w:val="24"/>
                <w:szCs w:val="24"/>
              </w:rPr>
            </w:pPr>
            <w:r w:rsidRPr="00E50127">
              <w:rPr>
                <w:rFonts w:ascii="Times New Roman" w:hAnsi="Times New Roman"/>
                <w:b/>
                <w:bCs/>
                <w:sz w:val="24"/>
                <w:szCs w:val="24"/>
              </w:rPr>
              <w:t>В том числе практических и лабораторных занятий</w:t>
            </w:r>
          </w:p>
        </w:tc>
        <w:tc>
          <w:tcPr>
            <w:tcW w:w="827" w:type="pct"/>
            <w:vAlign w:val="center"/>
          </w:tcPr>
          <w:p w14:paraId="24DC1B7B" w14:textId="77777777" w:rsidR="00B12CDB" w:rsidRPr="00E50127" w:rsidRDefault="00B12CDB" w:rsidP="00B12CDB">
            <w:pPr>
              <w:jc w:val="center"/>
              <w:rPr>
                <w:rFonts w:ascii="Times New Roman" w:hAnsi="Times New Roman"/>
                <w:b/>
                <w:iCs/>
                <w:sz w:val="24"/>
                <w:szCs w:val="24"/>
              </w:rPr>
            </w:pPr>
            <w:r w:rsidRPr="00E50127">
              <w:rPr>
                <w:rFonts w:ascii="Times New Roman" w:hAnsi="Times New Roman"/>
                <w:b/>
                <w:iCs/>
                <w:sz w:val="24"/>
                <w:szCs w:val="24"/>
              </w:rPr>
              <w:t>6</w:t>
            </w:r>
          </w:p>
        </w:tc>
        <w:tc>
          <w:tcPr>
            <w:tcW w:w="629" w:type="pct"/>
            <w:vMerge/>
          </w:tcPr>
          <w:p w14:paraId="2B170923" w14:textId="77777777" w:rsidR="00B12CDB" w:rsidRPr="00B12CDB" w:rsidRDefault="00B12CDB" w:rsidP="00B12CDB">
            <w:pPr>
              <w:rPr>
                <w:rFonts w:ascii="Times New Roman" w:hAnsi="Times New Roman"/>
                <w:b/>
                <w:i/>
                <w:sz w:val="24"/>
                <w:szCs w:val="24"/>
              </w:rPr>
            </w:pPr>
          </w:p>
        </w:tc>
      </w:tr>
      <w:tr w:rsidR="00B12CDB" w:rsidRPr="00B12CDB" w14:paraId="553F16AD" w14:textId="77777777" w:rsidTr="00A850DC">
        <w:trPr>
          <w:trHeight w:val="255"/>
        </w:trPr>
        <w:tc>
          <w:tcPr>
            <w:tcW w:w="675" w:type="pct"/>
            <w:vMerge/>
          </w:tcPr>
          <w:p w14:paraId="2D7E8814" w14:textId="77777777" w:rsidR="00B12CDB" w:rsidRPr="00B12CDB" w:rsidRDefault="00B12CDB" w:rsidP="00B12CDB">
            <w:pPr>
              <w:suppressAutoHyphens/>
              <w:rPr>
                <w:rFonts w:ascii="Times New Roman" w:hAnsi="Times New Roman"/>
                <w:sz w:val="24"/>
                <w:szCs w:val="24"/>
              </w:rPr>
            </w:pPr>
          </w:p>
        </w:tc>
        <w:tc>
          <w:tcPr>
            <w:tcW w:w="2868" w:type="pct"/>
            <w:gridSpan w:val="2"/>
          </w:tcPr>
          <w:p w14:paraId="6A373A49" w14:textId="77777777" w:rsidR="00B12CDB" w:rsidRPr="00B12CDB" w:rsidRDefault="00B12CDB" w:rsidP="00B12CDB">
            <w:pPr>
              <w:suppressAutoHyphens/>
              <w:rPr>
                <w:rFonts w:ascii="Times New Roman" w:hAnsi="Times New Roman"/>
                <w:sz w:val="24"/>
                <w:szCs w:val="24"/>
              </w:rPr>
            </w:pPr>
            <w:r w:rsidRPr="00B12CDB">
              <w:rPr>
                <w:rFonts w:ascii="Times New Roman" w:hAnsi="Times New Roman"/>
                <w:sz w:val="24"/>
                <w:szCs w:val="24"/>
              </w:rPr>
              <w:t>Практические занятия №№ 6-8. Занятия в тире</w:t>
            </w:r>
          </w:p>
        </w:tc>
        <w:tc>
          <w:tcPr>
            <w:tcW w:w="827" w:type="pct"/>
            <w:vAlign w:val="center"/>
          </w:tcPr>
          <w:p w14:paraId="63C3E63F" w14:textId="77777777" w:rsidR="00B12CDB" w:rsidRPr="00B12CDB" w:rsidRDefault="00B12CDB" w:rsidP="00B12CDB">
            <w:pPr>
              <w:jc w:val="center"/>
              <w:rPr>
                <w:rFonts w:ascii="Times New Roman" w:hAnsi="Times New Roman"/>
                <w:bCs/>
                <w:iCs/>
                <w:sz w:val="24"/>
                <w:szCs w:val="24"/>
              </w:rPr>
            </w:pPr>
            <w:r w:rsidRPr="00B12CDB">
              <w:rPr>
                <w:rFonts w:ascii="Times New Roman" w:hAnsi="Times New Roman"/>
                <w:bCs/>
                <w:iCs/>
                <w:sz w:val="24"/>
                <w:szCs w:val="24"/>
              </w:rPr>
              <w:t>6</w:t>
            </w:r>
          </w:p>
        </w:tc>
        <w:tc>
          <w:tcPr>
            <w:tcW w:w="629" w:type="pct"/>
            <w:vMerge/>
          </w:tcPr>
          <w:p w14:paraId="6D64F605" w14:textId="77777777" w:rsidR="00B12CDB" w:rsidRPr="00B12CDB" w:rsidRDefault="00B12CDB" w:rsidP="00B12CDB">
            <w:pPr>
              <w:rPr>
                <w:rFonts w:ascii="Times New Roman" w:hAnsi="Times New Roman"/>
                <w:b/>
                <w:i/>
                <w:sz w:val="24"/>
                <w:szCs w:val="24"/>
              </w:rPr>
            </w:pPr>
          </w:p>
        </w:tc>
      </w:tr>
      <w:tr w:rsidR="00B12CDB" w:rsidRPr="00B12CDB" w14:paraId="1EB7A653" w14:textId="77777777" w:rsidTr="00A850DC">
        <w:trPr>
          <w:trHeight w:val="165"/>
        </w:trPr>
        <w:tc>
          <w:tcPr>
            <w:tcW w:w="675" w:type="pct"/>
            <w:vMerge/>
          </w:tcPr>
          <w:p w14:paraId="7055C43C" w14:textId="77777777" w:rsidR="00B12CDB" w:rsidRPr="00B12CDB" w:rsidRDefault="00B12CDB" w:rsidP="00B12CDB">
            <w:pPr>
              <w:suppressAutoHyphens/>
              <w:rPr>
                <w:rFonts w:ascii="Times New Roman" w:hAnsi="Times New Roman"/>
                <w:sz w:val="24"/>
                <w:szCs w:val="24"/>
              </w:rPr>
            </w:pPr>
          </w:p>
        </w:tc>
        <w:tc>
          <w:tcPr>
            <w:tcW w:w="2868" w:type="pct"/>
            <w:gridSpan w:val="2"/>
          </w:tcPr>
          <w:p w14:paraId="25562663" w14:textId="77777777" w:rsidR="00B12CDB" w:rsidRPr="00B12CDB" w:rsidRDefault="00B12CDB" w:rsidP="00B12CDB">
            <w:pPr>
              <w:suppressAutoHyphens/>
              <w:rPr>
                <w:rFonts w:ascii="Times New Roman" w:hAnsi="Times New Roman"/>
                <w:b/>
                <w:bCs/>
                <w:sz w:val="24"/>
                <w:szCs w:val="24"/>
              </w:rPr>
            </w:pPr>
            <w:r w:rsidRPr="00B12CDB">
              <w:rPr>
                <w:rFonts w:ascii="Times New Roman" w:hAnsi="Times New Roman"/>
                <w:b/>
                <w:bCs/>
                <w:sz w:val="24"/>
                <w:szCs w:val="24"/>
              </w:rPr>
              <w:t>Самостоятельная работа обучающихся</w:t>
            </w:r>
          </w:p>
        </w:tc>
        <w:tc>
          <w:tcPr>
            <w:tcW w:w="827" w:type="pct"/>
            <w:vAlign w:val="center"/>
          </w:tcPr>
          <w:p w14:paraId="750B6FB7" w14:textId="77777777" w:rsidR="00B12CDB" w:rsidRPr="00B12CDB" w:rsidRDefault="00B12CDB" w:rsidP="00B12CDB">
            <w:pPr>
              <w:jc w:val="center"/>
              <w:rPr>
                <w:rFonts w:ascii="Times New Roman" w:hAnsi="Times New Roman"/>
                <w:b/>
                <w:i/>
                <w:sz w:val="24"/>
                <w:szCs w:val="24"/>
              </w:rPr>
            </w:pPr>
          </w:p>
        </w:tc>
        <w:tc>
          <w:tcPr>
            <w:tcW w:w="629" w:type="pct"/>
            <w:vMerge/>
          </w:tcPr>
          <w:p w14:paraId="52C9B1D2" w14:textId="77777777" w:rsidR="00B12CDB" w:rsidRPr="00B12CDB" w:rsidRDefault="00B12CDB" w:rsidP="00B12CDB">
            <w:pPr>
              <w:rPr>
                <w:rFonts w:ascii="Times New Roman" w:hAnsi="Times New Roman"/>
                <w:b/>
                <w:i/>
                <w:sz w:val="24"/>
                <w:szCs w:val="24"/>
              </w:rPr>
            </w:pPr>
          </w:p>
        </w:tc>
      </w:tr>
      <w:tr w:rsidR="00B12CDB" w:rsidRPr="00B12CDB" w14:paraId="1E344311" w14:textId="77777777" w:rsidTr="00A850DC">
        <w:tc>
          <w:tcPr>
            <w:tcW w:w="3543" w:type="pct"/>
            <w:gridSpan w:val="3"/>
          </w:tcPr>
          <w:p w14:paraId="06747A40" w14:textId="77777777" w:rsidR="00B12CDB" w:rsidRPr="00B12CDB" w:rsidRDefault="00B12CDB" w:rsidP="00B12CDB">
            <w:pPr>
              <w:suppressAutoHyphens/>
              <w:rPr>
                <w:rFonts w:ascii="Times New Roman" w:hAnsi="Times New Roman"/>
                <w:b/>
                <w:sz w:val="24"/>
                <w:szCs w:val="24"/>
              </w:rPr>
            </w:pPr>
            <w:r w:rsidRPr="00B12CDB">
              <w:rPr>
                <w:rFonts w:ascii="Times New Roman" w:hAnsi="Times New Roman"/>
                <w:b/>
                <w:sz w:val="24"/>
                <w:szCs w:val="24"/>
              </w:rPr>
              <w:t>Промежуточная аттестация</w:t>
            </w:r>
          </w:p>
        </w:tc>
        <w:tc>
          <w:tcPr>
            <w:tcW w:w="827" w:type="pct"/>
            <w:vAlign w:val="center"/>
          </w:tcPr>
          <w:p w14:paraId="3D82904A" w14:textId="77777777" w:rsidR="00B12CDB" w:rsidRPr="00B12CDB" w:rsidRDefault="00B12CDB" w:rsidP="00B12CDB">
            <w:pPr>
              <w:rPr>
                <w:rFonts w:ascii="Times New Roman" w:hAnsi="Times New Roman"/>
                <w:b/>
                <w:i/>
                <w:sz w:val="24"/>
                <w:szCs w:val="24"/>
              </w:rPr>
            </w:pPr>
            <w:r w:rsidRPr="00B12CDB">
              <w:rPr>
                <w:rFonts w:ascii="Times New Roman" w:hAnsi="Times New Roman"/>
                <w:b/>
                <w:i/>
                <w:sz w:val="24"/>
                <w:szCs w:val="24"/>
              </w:rPr>
              <w:t>*</w:t>
            </w:r>
            <w:r w:rsidRPr="00B12CDB">
              <w:rPr>
                <w:rFonts w:ascii="Times New Roman" w:hAnsi="Times New Roman"/>
                <w:b/>
                <w:i/>
                <w:sz w:val="24"/>
                <w:szCs w:val="24"/>
                <w:vertAlign w:val="superscript"/>
              </w:rPr>
              <w:footnoteReference w:id="58"/>
            </w:r>
          </w:p>
        </w:tc>
        <w:tc>
          <w:tcPr>
            <w:tcW w:w="629" w:type="pct"/>
            <w:vMerge/>
          </w:tcPr>
          <w:p w14:paraId="54E632B6" w14:textId="77777777" w:rsidR="00B12CDB" w:rsidRPr="00B12CDB" w:rsidRDefault="00B12CDB" w:rsidP="00B12CDB">
            <w:pPr>
              <w:rPr>
                <w:rFonts w:ascii="Times New Roman" w:hAnsi="Times New Roman"/>
                <w:b/>
                <w:i/>
                <w:sz w:val="24"/>
                <w:szCs w:val="24"/>
              </w:rPr>
            </w:pPr>
          </w:p>
        </w:tc>
      </w:tr>
      <w:tr w:rsidR="00B12CDB" w:rsidRPr="00B12CDB" w14:paraId="2218DCC6" w14:textId="77777777" w:rsidTr="00A850DC">
        <w:trPr>
          <w:trHeight w:val="20"/>
        </w:trPr>
        <w:tc>
          <w:tcPr>
            <w:tcW w:w="3543" w:type="pct"/>
            <w:gridSpan w:val="3"/>
          </w:tcPr>
          <w:p w14:paraId="55FD9993" w14:textId="77777777" w:rsidR="00B12CDB" w:rsidRPr="00B12CDB" w:rsidRDefault="00B12CDB" w:rsidP="00B12CDB">
            <w:pPr>
              <w:rPr>
                <w:rFonts w:ascii="Times New Roman" w:hAnsi="Times New Roman"/>
                <w:b/>
                <w:bCs/>
                <w:sz w:val="24"/>
                <w:szCs w:val="24"/>
              </w:rPr>
            </w:pPr>
            <w:r w:rsidRPr="00B12CDB">
              <w:rPr>
                <w:rFonts w:ascii="Times New Roman" w:hAnsi="Times New Roman"/>
                <w:b/>
                <w:bCs/>
                <w:sz w:val="24"/>
                <w:szCs w:val="24"/>
              </w:rPr>
              <w:t>Всего:</w:t>
            </w:r>
          </w:p>
        </w:tc>
        <w:tc>
          <w:tcPr>
            <w:tcW w:w="827" w:type="pct"/>
            <w:vAlign w:val="center"/>
          </w:tcPr>
          <w:p w14:paraId="7CF9714B" w14:textId="77777777" w:rsidR="00B12CDB" w:rsidRPr="00B12CDB" w:rsidRDefault="00B12CDB" w:rsidP="00B12CDB">
            <w:pPr>
              <w:jc w:val="center"/>
              <w:rPr>
                <w:rFonts w:ascii="Times New Roman" w:hAnsi="Times New Roman"/>
                <w:b/>
                <w:bCs/>
                <w:iCs/>
                <w:sz w:val="24"/>
                <w:szCs w:val="24"/>
              </w:rPr>
            </w:pPr>
            <w:r w:rsidRPr="00B12CDB">
              <w:rPr>
                <w:rFonts w:ascii="Times New Roman" w:hAnsi="Times New Roman"/>
                <w:b/>
                <w:bCs/>
                <w:iCs/>
                <w:sz w:val="24"/>
                <w:szCs w:val="24"/>
              </w:rPr>
              <w:t>36</w:t>
            </w:r>
          </w:p>
        </w:tc>
        <w:tc>
          <w:tcPr>
            <w:tcW w:w="629" w:type="pct"/>
            <w:vMerge/>
          </w:tcPr>
          <w:p w14:paraId="087C42BC" w14:textId="77777777" w:rsidR="00B12CDB" w:rsidRPr="00B12CDB" w:rsidRDefault="00B12CDB" w:rsidP="00B12CDB">
            <w:pPr>
              <w:jc w:val="center"/>
              <w:rPr>
                <w:rFonts w:ascii="Times New Roman" w:hAnsi="Times New Roman"/>
                <w:b/>
                <w:bCs/>
                <w:iCs/>
                <w:sz w:val="24"/>
                <w:szCs w:val="24"/>
              </w:rPr>
            </w:pPr>
          </w:p>
        </w:tc>
      </w:tr>
    </w:tbl>
    <w:p w14:paraId="2EDA4D6E" w14:textId="77777777" w:rsidR="00B12CDB" w:rsidRPr="00B12CDB" w:rsidRDefault="00B12CDB" w:rsidP="00B12CDB">
      <w:pPr>
        <w:suppressAutoHyphens/>
        <w:jc w:val="both"/>
        <w:rPr>
          <w:rFonts w:ascii="Times New Roman" w:hAnsi="Times New Roman"/>
          <w:bCs/>
          <w:i/>
        </w:rPr>
      </w:pPr>
      <w:r w:rsidRPr="00B12CDB">
        <w:rPr>
          <w:rFonts w:ascii="Times New Roman" w:hAnsi="Times New Roman"/>
          <w:bCs/>
          <w:i/>
        </w:rPr>
        <w:t xml:space="preserve"> </w:t>
      </w:r>
    </w:p>
    <w:p w14:paraId="07D942F7" w14:textId="77777777" w:rsidR="00B12CDB" w:rsidRPr="00B12CDB" w:rsidRDefault="00B12CDB" w:rsidP="00B12CDB">
      <w:pPr>
        <w:spacing w:before="120" w:after="120" w:line="240" w:lineRule="auto"/>
        <w:ind w:left="709"/>
        <w:rPr>
          <w:rFonts w:ascii="Times New Roman" w:hAnsi="Times New Roman"/>
          <w:i/>
          <w:sz w:val="24"/>
          <w:szCs w:val="24"/>
          <w:lang w:val="x-none" w:eastAsia="x-none"/>
        </w:rPr>
        <w:sectPr w:rsidR="00B12CDB" w:rsidRPr="00B12CDB" w:rsidSect="004C4ABE">
          <w:pgSz w:w="16840" w:h="11907" w:orient="landscape"/>
          <w:pgMar w:top="851" w:right="1134" w:bottom="851" w:left="992" w:header="709" w:footer="709" w:gutter="0"/>
          <w:cols w:space="720"/>
        </w:sectPr>
      </w:pPr>
    </w:p>
    <w:p w14:paraId="34EAB494" w14:textId="77777777" w:rsidR="00B12CDB" w:rsidRPr="00B12CDB" w:rsidRDefault="00B12CDB" w:rsidP="00AF5691">
      <w:pPr>
        <w:ind w:left="1353"/>
        <w:rPr>
          <w:rFonts w:ascii="Times New Roman" w:hAnsi="Times New Roman"/>
          <w:b/>
          <w:bCs/>
        </w:rPr>
      </w:pPr>
      <w:r w:rsidRPr="00B12CDB">
        <w:rPr>
          <w:rFonts w:ascii="Times New Roman" w:hAnsi="Times New Roman"/>
          <w:b/>
          <w:bCs/>
        </w:rPr>
        <w:t xml:space="preserve">3. УСЛОВИЯ РЕАЛИЗАЦИИ </w:t>
      </w:r>
      <w:r w:rsidR="0069016B">
        <w:rPr>
          <w:rFonts w:ascii="Times New Roman" w:hAnsi="Times New Roman"/>
          <w:b/>
          <w:bCs/>
        </w:rPr>
        <w:t>У</w:t>
      </w:r>
      <w:r w:rsidRPr="00B12CDB">
        <w:rPr>
          <w:rFonts w:ascii="Times New Roman" w:hAnsi="Times New Roman"/>
          <w:b/>
          <w:bCs/>
        </w:rPr>
        <w:t>ЧЕБНОЙ ДИСЦИПЛИНЫ</w:t>
      </w:r>
    </w:p>
    <w:p w14:paraId="2B1E6A1C" w14:textId="77777777" w:rsidR="00B12CDB" w:rsidRPr="00B12CDB" w:rsidRDefault="00B12CDB" w:rsidP="00AF5691">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3.1. Для реализации программы учебной дисциплины должны быть предусмотрены следующие специальные помещения:</w:t>
      </w:r>
    </w:p>
    <w:p w14:paraId="48D96D91" w14:textId="77777777" w:rsidR="00B84ACB" w:rsidRDefault="00B12CDB" w:rsidP="00AF5691">
      <w:pPr>
        <w:suppressAutoHyphens/>
        <w:autoSpaceDE w:val="0"/>
        <w:autoSpaceDN w:val="0"/>
        <w:adjustRightInd w:val="0"/>
        <w:spacing w:after="0"/>
        <w:ind w:firstLine="709"/>
        <w:jc w:val="both"/>
        <w:rPr>
          <w:rFonts w:ascii="Times New Roman" w:hAnsi="Times New Roman"/>
          <w:bCs/>
          <w:sz w:val="24"/>
          <w:szCs w:val="24"/>
          <w:lang w:eastAsia="en-US"/>
        </w:rPr>
      </w:pPr>
      <w:r w:rsidRPr="00B12CDB">
        <w:rPr>
          <w:rFonts w:ascii="Times New Roman" w:hAnsi="Times New Roman"/>
          <w:bCs/>
          <w:sz w:val="24"/>
          <w:szCs w:val="24"/>
        </w:rPr>
        <w:t>Кабинет</w:t>
      </w:r>
      <w:r w:rsidRPr="00B12CDB">
        <w:rPr>
          <w:rFonts w:ascii="Times New Roman" w:hAnsi="Times New Roman"/>
          <w:bCs/>
          <w:i/>
          <w:sz w:val="24"/>
          <w:szCs w:val="24"/>
        </w:rPr>
        <w:t xml:space="preserve"> «Безопасности жизнедеятельности»</w:t>
      </w:r>
      <w:r w:rsidRPr="00B12CDB">
        <w:rPr>
          <w:rFonts w:ascii="Times New Roman" w:hAnsi="Times New Roman"/>
          <w:sz w:val="24"/>
          <w:szCs w:val="24"/>
          <w:lang w:eastAsia="en-US"/>
        </w:rPr>
        <w:t>, оснащенный о</w:t>
      </w:r>
      <w:r w:rsidR="00B84ACB">
        <w:rPr>
          <w:rFonts w:ascii="Times New Roman" w:hAnsi="Times New Roman"/>
          <w:bCs/>
          <w:sz w:val="24"/>
          <w:szCs w:val="24"/>
          <w:lang w:eastAsia="en-US"/>
        </w:rPr>
        <w:t xml:space="preserve">борудованием и </w:t>
      </w:r>
      <w:r w:rsidRPr="00B12CDB">
        <w:rPr>
          <w:rFonts w:ascii="Times New Roman" w:hAnsi="Times New Roman"/>
          <w:sz w:val="24"/>
          <w:szCs w:val="24"/>
          <w:lang w:eastAsia="en-US"/>
        </w:rPr>
        <w:t>т</w:t>
      </w:r>
      <w:r w:rsidRPr="00B12CDB">
        <w:rPr>
          <w:rFonts w:ascii="Times New Roman" w:hAnsi="Times New Roman"/>
          <w:bCs/>
          <w:sz w:val="24"/>
          <w:szCs w:val="24"/>
          <w:lang w:eastAsia="en-US"/>
        </w:rPr>
        <w:t xml:space="preserve">ехническими средствами обучения: </w:t>
      </w:r>
    </w:p>
    <w:p w14:paraId="584D32C2"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автоматизированное рабочее место преподавателя (процессор не ниже Core i5, оперативная память объемом не менее 32 Гб или аналоги);</w:t>
      </w:r>
    </w:p>
    <w:p w14:paraId="24A12993"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манекены для отработки техники первой помощи;</w:t>
      </w:r>
    </w:p>
    <w:p w14:paraId="55C4B1DC"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медицинские наборы для оказания первой помощи;</w:t>
      </w:r>
    </w:p>
    <w:p w14:paraId="75E82D5E"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оборудование, используемое при оказании медицинской помощи;</w:t>
      </w:r>
    </w:p>
    <w:p w14:paraId="6721774B"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стеллажи для хранения наглядных, методических и учебных пособий, техники;</w:t>
      </w:r>
    </w:p>
    <w:p w14:paraId="09EA53BD"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электронный тир;</w:t>
      </w:r>
    </w:p>
    <w:p w14:paraId="7D9B24D1"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защитные костюмы, используемые при спасательных работах;</w:t>
      </w:r>
    </w:p>
    <w:p w14:paraId="43E057BE"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средства индивидуальной защиты;</w:t>
      </w:r>
    </w:p>
    <w:p w14:paraId="1092EA92"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цифровые датчики для замеров предельно-допустимых концентраций веществ и вредных излучений;</w:t>
      </w:r>
    </w:p>
    <w:p w14:paraId="6F3D8EA5"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 xml:space="preserve">компасы и другие средства, которые помогут спасению в экстренной ситуации; </w:t>
      </w:r>
    </w:p>
    <w:p w14:paraId="27964535"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 xml:space="preserve">демонстрационные стенды; </w:t>
      </w:r>
    </w:p>
    <w:p w14:paraId="4AE9C012" w14:textId="77777777" w:rsidR="00B84ACB" w:rsidRPr="00DD153E" w:rsidRDefault="00B84ACB" w:rsidP="00AF5691">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проектор, экран.</w:t>
      </w:r>
    </w:p>
    <w:p w14:paraId="047A46C3" w14:textId="77777777" w:rsidR="00B12CDB" w:rsidRPr="00B12CDB" w:rsidRDefault="00B12CDB" w:rsidP="00AF5691">
      <w:pPr>
        <w:suppressAutoHyphens/>
        <w:autoSpaceDE w:val="0"/>
        <w:autoSpaceDN w:val="0"/>
        <w:adjustRightInd w:val="0"/>
        <w:spacing w:after="0"/>
        <w:ind w:firstLine="709"/>
        <w:jc w:val="both"/>
        <w:rPr>
          <w:rFonts w:ascii="Times New Roman" w:hAnsi="Times New Roman"/>
          <w:sz w:val="24"/>
          <w:szCs w:val="24"/>
          <w:lang w:eastAsia="en-US"/>
        </w:rPr>
      </w:pPr>
      <w:r w:rsidRPr="00B12CDB">
        <w:rPr>
          <w:rFonts w:ascii="Times New Roman" w:hAnsi="Times New Roman"/>
          <w:i/>
          <w:sz w:val="24"/>
          <w:szCs w:val="24"/>
          <w:vertAlign w:val="superscript"/>
          <w:lang w:eastAsia="en-US"/>
        </w:rPr>
        <w:t xml:space="preserve">                             </w:t>
      </w:r>
    </w:p>
    <w:p w14:paraId="61F9609C" w14:textId="77777777" w:rsidR="00B12CDB" w:rsidRPr="00B12CDB" w:rsidRDefault="00B12CDB" w:rsidP="00AF5691">
      <w:pPr>
        <w:suppressAutoHyphens/>
        <w:spacing w:after="0"/>
        <w:ind w:firstLine="709"/>
        <w:jc w:val="both"/>
        <w:rPr>
          <w:rFonts w:ascii="Times New Roman" w:hAnsi="Times New Roman"/>
          <w:b/>
          <w:bCs/>
          <w:sz w:val="24"/>
          <w:szCs w:val="24"/>
        </w:rPr>
      </w:pPr>
      <w:r w:rsidRPr="00B12CDB">
        <w:rPr>
          <w:rFonts w:ascii="Times New Roman" w:hAnsi="Times New Roman"/>
          <w:b/>
          <w:bCs/>
          <w:sz w:val="24"/>
          <w:szCs w:val="24"/>
        </w:rPr>
        <w:t>3.2. Информационное обеспечение реализации программы</w:t>
      </w:r>
    </w:p>
    <w:p w14:paraId="36FC1C3C" w14:textId="77777777" w:rsidR="00B12CDB" w:rsidRPr="00B12CDB" w:rsidRDefault="00B12CDB" w:rsidP="00AF5691">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Для реализации программы библиотечный фонд образовательной организации должен иметь п</w:t>
      </w:r>
      <w:r w:rsidRPr="00B12CDB">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B12CDB">
        <w:rPr>
          <w:rFonts w:ascii="Times New Roman" w:hAnsi="Times New Roman"/>
          <w:bCs/>
          <w:sz w:val="24"/>
          <w:szCs w:val="24"/>
        </w:rPr>
        <w:t>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00D4024B" w14:textId="77777777" w:rsidR="00B12CDB" w:rsidRPr="00B12CDB" w:rsidRDefault="00B12CDB" w:rsidP="00AF5691">
      <w:pPr>
        <w:suppressAutoHyphens/>
        <w:spacing w:after="0"/>
        <w:ind w:firstLine="709"/>
        <w:jc w:val="both"/>
        <w:rPr>
          <w:rFonts w:ascii="Times New Roman" w:hAnsi="Times New Roman"/>
          <w:sz w:val="24"/>
          <w:szCs w:val="24"/>
        </w:rPr>
      </w:pPr>
    </w:p>
    <w:p w14:paraId="60689837" w14:textId="77777777" w:rsidR="00B12CDB" w:rsidRPr="00B12CDB" w:rsidRDefault="00B12CDB" w:rsidP="00AF5691">
      <w:pPr>
        <w:suppressAutoHyphens/>
        <w:spacing w:after="0"/>
        <w:ind w:firstLine="709"/>
        <w:jc w:val="both"/>
        <w:rPr>
          <w:rFonts w:ascii="Times New Roman" w:hAnsi="Times New Roman"/>
          <w:b/>
          <w:sz w:val="24"/>
          <w:szCs w:val="24"/>
        </w:rPr>
      </w:pPr>
      <w:r w:rsidRPr="00B12CDB">
        <w:rPr>
          <w:rFonts w:ascii="Times New Roman" w:hAnsi="Times New Roman"/>
          <w:b/>
          <w:sz w:val="24"/>
          <w:szCs w:val="24"/>
        </w:rPr>
        <w:t>3.2.1. Обязательные печатные издания</w:t>
      </w:r>
    </w:p>
    <w:p w14:paraId="27A44CD3" w14:textId="77777777" w:rsidR="007F5B36" w:rsidRDefault="00B12CDB" w:rsidP="00AF5691">
      <w:pPr>
        <w:spacing w:after="0"/>
        <w:ind w:firstLine="709"/>
        <w:contextualSpacing/>
        <w:rPr>
          <w:rFonts w:ascii="Times New Roman" w:hAnsi="Times New Roman"/>
          <w:bCs/>
          <w:sz w:val="24"/>
          <w:szCs w:val="24"/>
        </w:rPr>
      </w:pPr>
      <w:r w:rsidRPr="00B12CDB">
        <w:rPr>
          <w:rFonts w:ascii="Times New Roman" w:hAnsi="Times New Roman"/>
          <w:bCs/>
          <w:sz w:val="24"/>
          <w:szCs w:val="24"/>
        </w:rPr>
        <w:t>1. Каракеян, В. И.  Безопасность жизнедеятельности: учебник и практикум для среднего профессионального образования / В. И. Каракеян, И. М. Никулина. — 3-е изд., перераб. и доп. — Москва: Издательство Юрайт, 2020. — 313 с. — (Профессиональное образование).</w:t>
      </w:r>
    </w:p>
    <w:p w14:paraId="65240D99" w14:textId="77777777" w:rsidR="007F5B36" w:rsidRPr="007F5B36" w:rsidRDefault="007F5B36" w:rsidP="00AF5691">
      <w:pPr>
        <w:spacing w:after="0"/>
        <w:ind w:firstLine="709"/>
        <w:contextualSpacing/>
        <w:rPr>
          <w:rFonts w:ascii="Times New Roman" w:hAnsi="Times New Roman"/>
          <w:bCs/>
          <w:sz w:val="24"/>
          <w:szCs w:val="24"/>
        </w:rPr>
      </w:pPr>
      <w:r w:rsidRPr="00BA258A">
        <w:rPr>
          <w:rFonts w:ascii="Times New Roman" w:hAnsi="Times New Roman"/>
          <w:bCs/>
          <w:sz w:val="24"/>
          <w:szCs w:val="24"/>
        </w:rPr>
        <w:t>2. Микрюков В.Ю. Безопасность жизнедеятельности:учебник для СПО.-М.:Кнорус, 2021.-282с.</w:t>
      </w:r>
    </w:p>
    <w:p w14:paraId="332A8358" w14:textId="77777777" w:rsidR="007F5B36" w:rsidRPr="00B12CDB" w:rsidRDefault="007F5B36" w:rsidP="00AF5691">
      <w:pPr>
        <w:spacing w:after="0"/>
        <w:ind w:firstLine="709"/>
        <w:contextualSpacing/>
        <w:rPr>
          <w:rFonts w:ascii="Times New Roman" w:hAnsi="Times New Roman"/>
          <w:b/>
          <w:sz w:val="24"/>
          <w:szCs w:val="24"/>
        </w:rPr>
      </w:pPr>
    </w:p>
    <w:p w14:paraId="00FD9BDE" w14:textId="77777777" w:rsidR="007F5B36" w:rsidRPr="00BA258A" w:rsidRDefault="007F5B36" w:rsidP="00AF5691">
      <w:pPr>
        <w:spacing w:after="0"/>
        <w:ind w:firstLine="709"/>
        <w:contextualSpacing/>
        <w:jc w:val="both"/>
        <w:rPr>
          <w:rFonts w:ascii="Times New Roman" w:hAnsi="Times New Roman"/>
          <w:b/>
          <w:sz w:val="24"/>
          <w:szCs w:val="24"/>
        </w:rPr>
      </w:pPr>
      <w:r w:rsidRPr="00BA258A">
        <w:rPr>
          <w:rFonts w:ascii="Times New Roman" w:hAnsi="Times New Roman"/>
          <w:b/>
          <w:sz w:val="24"/>
          <w:szCs w:val="24"/>
        </w:rPr>
        <w:t xml:space="preserve">3.2.2. Основные электронные издания </w:t>
      </w:r>
    </w:p>
    <w:p w14:paraId="1C513F69" w14:textId="77777777" w:rsidR="00DC7C0A" w:rsidRDefault="007F5B36" w:rsidP="00AF5691">
      <w:pPr>
        <w:spacing w:after="0"/>
        <w:ind w:firstLine="709"/>
        <w:contextualSpacing/>
        <w:jc w:val="both"/>
        <w:rPr>
          <w:rFonts w:ascii="Times New Roman" w:hAnsi="Times New Roman"/>
          <w:bCs/>
          <w:sz w:val="24"/>
          <w:szCs w:val="24"/>
        </w:rPr>
      </w:pPr>
      <w:r w:rsidRPr="00BA258A">
        <w:rPr>
          <w:rFonts w:ascii="Times New Roman" w:hAnsi="Times New Roman"/>
          <w:bCs/>
          <w:sz w:val="24"/>
          <w:szCs w:val="24"/>
        </w:rPr>
        <w:t xml:space="preserve">1. </w:t>
      </w:r>
      <w:r w:rsidR="0099634F" w:rsidRPr="00BA258A">
        <w:rPr>
          <w:rFonts w:ascii="Times New Roman" w:hAnsi="Times New Roman"/>
          <w:bCs/>
          <w:sz w:val="24"/>
          <w:szCs w:val="24"/>
        </w:rPr>
        <w:t xml:space="preserve">Курбатов, В. А. Безопасность жизнедеятельности. Основы чрезвычайных ситуаций : учебное пособие для СПО / В. А. Курбатов, Ю. С. Рысин, С. Л. Яблочников. — Саратов : Профобразование, 2020. — 121 c. — ISBN 978-5-4488-0820-3. — Текст : электронный // Цифровой образовательный ресурс IPR SMART : [сайт]. — URL: </w:t>
      </w:r>
      <w:hyperlink r:id="rId70" w:history="1">
        <w:r w:rsidR="00DC7C0A" w:rsidRPr="001A7E96">
          <w:rPr>
            <w:rStyle w:val="Hyperlink"/>
            <w:rFonts w:ascii="Times New Roman" w:hAnsi="Times New Roman"/>
            <w:bCs/>
            <w:sz w:val="24"/>
            <w:szCs w:val="24"/>
          </w:rPr>
          <w:t>https://www.iprbookshop.ru/93574.html</w:t>
        </w:r>
      </w:hyperlink>
    </w:p>
    <w:p w14:paraId="73FA559E" w14:textId="77777777" w:rsidR="0099634F" w:rsidRDefault="0099634F" w:rsidP="00AF5691">
      <w:pPr>
        <w:spacing w:after="0"/>
        <w:ind w:firstLine="709"/>
        <w:contextualSpacing/>
        <w:jc w:val="both"/>
        <w:rPr>
          <w:rFonts w:ascii="Times New Roman" w:hAnsi="Times New Roman"/>
          <w:bCs/>
          <w:sz w:val="24"/>
          <w:szCs w:val="24"/>
        </w:rPr>
      </w:pPr>
      <w:r w:rsidRPr="00BA258A">
        <w:rPr>
          <w:rFonts w:ascii="Times New Roman" w:hAnsi="Times New Roman"/>
          <w:bCs/>
          <w:sz w:val="24"/>
          <w:szCs w:val="24"/>
        </w:rPr>
        <w:t xml:space="preserve">2. </w:t>
      </w:r>
      <w:r w:rsidR="007F5B36" w:rsidRPr="00BA258A">
        <w:rPr>
          <w:rFonts w:ascii="Times New Roman" w:hAnsi="Times New Roman"/>
          <w:bCs/>
          <w:sz w:val="24"/>
          <w:szCs w:val="24"/>
        </w:rPr>
        <w:t xml:space="preserve">Резчиков, Е. А.  Безопасность жизнедеятельности: учебник для среднего профессионального образования / Е. А. Резчиков, А. В. Рязанцева. — 2-е изд., перераб. и доп. — Москва: Издательство Юрайт, 2022. — 639 с. — (Профессиональное образование). — ISBN 978-5-534-13550-3. — Текст: электронный // Образовательная платформа Юрайт [сайт]. — URL: </w:t>
      </w:r>
      <w:hyperlink r:id="rId71" w:history="1">
        <w:r w:rsidR="008C4BC4" w:rsidRPr="00BA258A">
          <w:rPr>
            <w:rStyle w:val="Hyperlink"/>
            <w:rFonts w:ascii="Times New Roman" w:hAnsi="Times New Roman"/>
            <w:bCs/>
            <w:sz w:val="24"/>
            <w:szCs w:val="24"/>
          </w:rPr>
          <w:t>https://urait.ru/bcode/495884</w:t>
        </w:r>
      </w:hyperlink>
      <w:r w:rsidR="007F5B36" w:rsidRPr="00BA258A">
        <w:rPr>
          <w:rFonts w:ascii="Times New Roman" w:hAnsi="Times New Roman"/>
          <w:bCs/>
          <w:sz w:val="24"/>
          <w:szCs w:val="24"/>
        </w:rPr>
        <w:t>.</w:t>
      </w:r>
    </w:p>
    <w:p w14:paraId="65B375C3"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3. Широков, Ю. А. Защита в чрезвычайных ситуациях и гражданская оборона / Ю. А. Широков. — 2-е изд., испр. и доп. — Санкт-Петербург : Лань, 2023. — 556 с. — ISBN 978-5-8114-9508-5. — Текст : электронный // Лань : электронно-библиотечная система. — URL: </w:t>
      </w:r>
      <w:hyperlink r:id="rId72" w:history="1">
        <w:r w:rsidRPr="00914C4B">
          <w:rPr>
            <w:rStyle w:val="Hyperlink"/>
            <w:rFonts w:ascii="Times New Roman" w:hAnsi="Times New Roman"/>
            <w:bCs/>
            <w:sz w:val="24"/>
            <w:szCs w:val="24"/>
          </w:rPr>
          <w:t>https://e.lanbook.com/book/293030</w:t>
        </w:r>
      </w:hyperlink>
      <w:r w:rsidRPr="00914C4B">
        <w:rPr>
          <w:rFonts w:ascii="Times New Roman" w:hAnsi="Times New Roman"/>
          <w:bCs/>
          <w:sz w:val="24"/>
          <w:szCs w:val="24"/>
        </w:rPr>
        <w:t xml:space="preserve"> </w:t>
      </w:r>
    </w:p>
    <w:p w14:paraId="30B99687" w14:textId="77777777" w:rsidR="00914C4B" w:rsidRPr="00BA258A"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4. Безопасность жизнедеятельности / Н. В. Горькова, А. Г. Фетисов, Е. М. Мессинева, Н. Б. Мануйлова. — 3-е изд., стер. — Санкт-Петербург : Лань, 2023. — 220 с. — ISBN 978-5-507-45693-2. — Текст : электронный // Лань : электронно-библиотечная система. — URL: </w:t>
      </w:r>
      <w:hyperlink r:id="rId73" w:history="1">
        <w:r w:rsidRPr="00914C4B">
          <w:rPr>
            <w:rStyle w:val="Hyperlink"/>
            <w:rFonts w:ascii="Times New Roman" w:hAnsi="Times New Roman"/>
            <w:bCs/>
            <w:sz w:val="24"/>
            <w:szCs w:val="24"/>
          </w:rPr>
          <w:t>https://e.lanbook.com/book/279821</w:t>
        </w:r>
      </w:hyperlink>
      <w:r>
        <w:rPr>
          <w:rFonts w:ascii="Times New Roman" w:hAnsi="Times New Roman"/>
          <w:bCs/>
          <w:sz w:val="24"/>
          <w:szCs w:val="24"/>
        </w:rPr>
        <w:t xml:space="preserve"> </w:t>
      </w:r>
    </w:p>
    <w:p w14:paraId="5AD086F8" w14:textId="77777777" w:rsidR="00914C4B" w:rsidRPr="00BA258A" w:rsidRDefault="00914C4B" w:rsidP="00AF5691">
      <w:pPr>
        <w:spacing w:after="0"/>
        <w:ind w:firstLine="709"/>
        <w:contextualSpacing/>
        <w:jc w:val="both"/>
        <w:rPr>
          <w:rFonts w:ascii="Times New Roman" w:hAnsi="Times New Roman"/>
          <w:bCs/>
          <w:sz w:val="24"/>
          <w:szCs w:val="24"/>
        </w:rPr>
      </w:pPr>
    </w:p>
    <w:p w14:paraId="0CD6AE57" w14:textId="77777777" w:rsidR="008C4BC4" w:rsidRPr="007F5B36" w:rsidRDefault="008C4BC4" w:rsidP="00AF5691">
      <w:pPr>
        <w:spacing w:after="0"/>
        <w:ind w:firstLine="709"/>
        <w:contextualSpacing/>
        <w:jc w:val="both"/>
        <w:rPr>
          <w:rFonts w:ascii="Times New Roman" w:hAnsi="Times New Roman"/>
          <w:bCs/>
          <w:sz w:val="24"/>
          <w:szCs w:val="24"/>
        </w:rPr>
      </w:pPr>
    </w:p>
    <w:p w14:paraId="22EAF5B5" w14:textId="77777777" w:rsidR="00B12CDB" w:rsidRPr="00B12CDB" w:rsidRDefault="00B12CDB" w:rsidP="00AF5691">
      <w:pPr>
        <w:contextualSpacing/>
        <w:jc w:val="center"/>
        <w:rPr>
          <w:rFonts w:ascii="Times New Roman" w:hAnsi="Times New Roman"/>
          <w:b/>
          <w:sz w:val="24"/>
          <w:szCs w:val="24"/>
        </w:rPr>
      </w:pPr>
      <w:r w:rsidRPr="00B12CDB">
        <w:rPr>
          <w:rFonts w:ascii="Times New Roman" w:hAnsi="Times New Roman"/>
          <w:b/>
          <w:sz w:val="24"/>
          <w:szCs w:val="24"/>
        </w:rPr>
        <w:t xml:space="preserve">4. КОНТРОЛЬ И ОЦЕНКА РЕЗУЛЬТАТОВ ОСВОЕНИЯ  </w:t>
      </w:r>
    </w:p>
    <w:p w14:paraId="2AE0D9C7"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УЧЕБНОЙ ДИСЦИПЛИНЫ</w:t>
      </w:r>
    </w:p>
    <w:p w14:paraId="0F0F638A" w14:textId="77777777" w:rsidR="00B12CDB" w:rsidRPr="00B12CDB" w:rsidRDefault="00B12CDB" w:rsidP="00B12CDB">
      <w:pPr>
        <w:contextualSpacing/>
        <w:jc w:val="center"/>
        <w:rPr>
          <w:rFonts w:ascii="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0"/>
        <w:gridCol w:w="2817"/>
        <w:gridCol w:w="3258"/>
      </w:tblGrid>
      <w:tr w:rsidR="00B12CDB" w:rsidRPr="00B12CDB" w14:paraId="54051AC7" w14:textId="77777777" w:rsidTr="004C4ABE">
        <w:tc>
          <w:tcPr>
            <w:tcW w:w="1750" w:type="pct"/>
          </w:tcPr>
          <w:p w14:paraId="5C6A5A1B" w14:textId="77777777" w:rsidR="00B12CDB" w:rsidRPr="00B12CDB" w:rsidRDefault="00B12CDB" w:rsidP="00AA177A">
            <w:pPr>
              <w:jc w:val="center"/>
              <w:rPr>
                <w:rFonts w:ascii="Times New Roman" w:hAnsi="Times New Roman"/>
                <w:b/>
                <w:bCs/>
                <w:iCs/>
                <w:sz w:val="24"/>
                <w:szCs w:val="24"/>
              </w:rPr>
            </w:pPr>
            <w:r w:rsidRPr="00B12CDB">
              <w:rPr>
                <w:rFonts w:ascii="Times New Roman" w:hAnsi="Times New Roman"/>
                <w:b/>
                <w:bCs/>
                <w:iCs/>
                <w:sz w:val="24"/>
                <w:szCs w:val="24"/>
              </w:rPr>
              <w:t>Результаты обучения</w:t>
            </w:r>
          </w:p>
        </w:tc>
        <w:tc>
          <w:tcPr>
            <w:tcW w:w="1507" w:type="pct"/>
          </w:tcPr>
          <w:p w14:paraId="770FA7C1" w14:textId="77777777" w:rsidR="00B12CDB" w:rsidRPr="00B12CDB" w:rsidRDefault="00B12CDB" w:rsidP="00AA177A">
            <w:pPr>
              <w:jc w:val="center"/>
              <w:rPr>
                <w:rFonts w:ascii="Times New Roman" w:hAnsi="Times New Roman"/>
                <w:b/>
                <w:bCs/>
                <w:iCs/>
                <w:sz w:val="24"/>
                <w:szCs w:val="24"/>
              </w:rPr>
            </w:pPr>
            <w:r w:rsidRPr="00B12CDB">
              <w:rPr>
                <w:rFonts w:ascii="Times New Roman" w:hAnsi="Times New Roman"/>
                <w:b/>
                <w:bCs/>
                <w:iCs/>
                <w:sz w:val="24"/>
                <w:szCs w:val="24"/>
              </w:rPr>
              <w:t>Критерии оценки</w:t>
            </w:r>
          </w:p>
        </w:tc>
        <w:tc>
          <w:tcPr>
            <w:tcW w:w="1743" w:type="pct"/>
          </w:tcPr>
          <w:p w14:paraId="2EA3912C" w14:textId="77777777" w:rsidR="00B12CDB" w:rsidRPr="00B12CDB" w:rsidRDefault="00B12CDB" w:rsidP="00AA177A">
            <w:pPr>
              <w:jc w:val="center"/>
              <w:rPr>
                <w:rFonts w:ascii="Times New Roman" w:hAnsi="Times New Roman"/>
                <w:b/>
                <w:bCs/>
                <w:iCs/>
                <w:sz w:val="24"/>
                <w:szCs w:val="24"/>
              </w:rPr>
            </w:pPr>
            <w:r w:rsidRPr="00B12CDB">
              <w:rPr>
                <w:rFonts w:ascii="Times New Roman" w:hAnsi="Times New Roman"/>
                <w:b/>
                <w:bCs/>
                <w:iCs/>
                <w:sz w:val="24"/>
                <w:szCs w:val="24"/>
              </w:rPr>
              <w:t>Методы оценки</w:t>
            </w:r>
          </w:p>
        </w:tc>
      </w:tr>
      <w:tr w:rsidR="00E42FEE" w:rsidRPr="0092473B" w14:paraId="712E3171" w14:textId="77777777" w:rsidTr="00E42FEE">
        <w:tc>
          <w:tcPr>
            <w:tcW w:w="5000" w:type="pct"/>
            <w:gridSpan w:val="3"/>
          </w:tcPr>
          <w:p w14:paraId="62E11D4E" w14:textId="77777777" w:rsidR="00E42FEE" w:rsidRPr="0092473B" w:rsidRDefault="00E42FEE" w:rsidP="00AA177A">
            <w:pPr>
              <w:spacing w:after="0"/>
              <w:rPr>
                <w:rFonts w:ascii="Times New Roman" w:hAnsi="Times New Roman"/>
                <w:bCs/>
                <w:iCs/>
                <w:sz w:val="24"/>
                <w:szCs w:val="24"/>
              </w:rPr>
            </w:pPr>
            <w:r w:rsidRPr="0092473B">
              <w:rPr>
                <w:rFonts w:ascii="Times New Roman" w:hAnsi="Times New Roman"/>
                <w:bCs/>
                <w:iCs/>
                <w:sz w:val="24"/>
                <w:szCs w:val="24"/>
              </w:rPr>
              <w:t>Перечень знаний, осваиваемых в рамках дисциплины</w:t>
            </w:r>
          </w:p>
        </w:tc>
      </w:tr>
      <w:tr w:rsidR="00B12CDB" w:rsidRPr="00B12CDB" w14:paraId="1CF1A0C9" w14:textId="77777777" w:rsidTr="004C4ABE">
        <w:tc>
          <w:tcPr>
            <w:tcW w:w="1750" w:type="pct"/>
          </w:tcPr>
          <w:p w14:paraId="142BC2C6"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Знания:</w:t>
            </w:r>
          </w:p>
          <w:p w14:paraId="6DDBF02E"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понятийно-терминологическую терминологию безопасности жизнедеятельности;</w:t>
            </w:r>
          </w:p>
          <w:p w14:paraId="299A1524"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основы взаимодействия в системе «человек – среда и обитания»;</w:t>
            </w:r>
          </w:p>
          <w:p w14:paraId="1729C672"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методы анализа и защиты от опасностей техносферы;</w:t>
            </w:r>
          </w:p>
          <w:p w14:paraId="38AEB804"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методы обеспечения безопасности жизнедеятельности в штатных и чрезвычайных ситуациях;</w:t>
            </w:r>
          </w:p>
          <w:p w14:paraId="21D63890"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правила оказания первой медицинской помощи;</w:t>
            </w:r>
          </w:p>
          <w:p w14:paraId="3244AE40"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правила экологической безопасности при ведении профессиональной деятельности;</w:t>
            </w:r>
          </w:p>
          <w:p w14:paraId="0FDDA119"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экономико-правовые и управленческие аспекты техносферной безопасности.</w:t>
            </w:r>
          </w:p>
        </w:tc>
        <w:tc>
          <w:tcPr>
            <w:tcW w:w="1507" w:type="pct"/>
          </w:tcPr>
          <w:p w14:paraId="4479F960"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ab/>
            </w:r>
          </w:p>
          <w:p w14:paraId="1660A1AF"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Не менее 60% верных ответов</w:t>
            </w:r>
          </w:p>
        </w:tc>
        <w:tc>
          <w:tcPr>
            <w:tcW w:w="1743" w:type="pct"/>
          </w:tcPr>
          <w:p w14:paraId="142766D5" w14:textId="77777777" w:rsidR="00B12CDB" w:rsidRPr="00B12CDB" w:rsidRDefault="00B12CDB" w:rsidP="00AA177A">
            <w:pPr>
              <w:spacing w:after="0"/>
              <w:rPr>
                <w:rFonts w:ascii="Times New Roman" w:hAnsi="Times New Roman"/>
                <w:bCs/>
                <w:iCs/>
                <w:sz w:val="24"/>
                <w:szCs w:val="24"/>
              </w:rPr>
            </w:pPr>
          </w:p>
          <w:p w14:paraId="46A0ABF5"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Тестирование</w:t>
            </w:r>
          </w:p>
        </w:tc>
      </w:tr>
      <w:tr w:rsidR="00E42FEE" w:rsidRPr="0092473B" w14:paraId="5348F172" w14:textId="77777777" w:rsidTr="00E42FEE">
        <w:tc>
          <w:tcPr>
            <w:tcW w:w="5000" w:type="pct"/>
            <w:gridSpan w:val="3"/>
          </w:tcPr>
          <w:p w14:paraId="7CB1FD22" w14:textId="77777777" w:rsidR="00E42FEE" w:rsidRPr="0092473B" w:rsidRDefault="00E42FEE" w:rsidP="00AA177A">
            <w:pPr>
              <w:spacing w:after="0"/>
              <w:rPr>
                <w:rFonts w:ascii="Times New Roman" w:hAnsi="Times New Roman"/>
                <w:bCs/>
                <w:iCs/>
                <w:sz w:val="24"/>
                <w:szCs w:val="24"/>
              </w:rPr>
            </w:pPr>
            <w:r w:rsidRPr="0092473B">
              <w:rPr>
                <w:rFonts w:ascii="Times New Roman" w:hAnsi="Times New Roman"/>
                <w:bCs/>
                <w:iCs/>
                <w:sz w:val="24"/>
                <w:szCs w:val="24"/>
              </w:rPr>
              <w:t>Перечень умений, осваиваемых в рамках дисциплины</w:t>
            </w:r>
          </w:p>
        </w:tc>
      </w:tr>
      <w:tr w:rsidR="00B12CDB" w:rsidRPr="00B12CDB" w14:paraId="713FDB8B" w14:textId="77777777" w:rsidTr="004C4ABE">
        <w:trPr>
          <w:trHeight w:val="896"/>
        </w:trPr>
        <w:tc>
          <w:tcPr>
            <w:tcW w:w="1750" w:type="pct"/>
          </w:tcPr>
          <w:p w14:paraId="30637210"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Умения:</w:t>
            </w:r>
          </w:p>
          <w:p w14:paraId="721BACDF"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идентифицировать основные опасности среды обитания человека;</w:t>
            </w:r>
          </w:p>
          <w:p w14:paraId="2AC3D7C8"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оценивать воздействие опасностей на человека и окружающую среду;</w:t>
            </w:r>
          </w:p>
          <w:p w14:paraId="3639D55F"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выбирать и применять способы обеспечения безопасности жизнедеятельности;</w:t>
            </w:r>
          </w:p>
          <w:p w14:paraId="63BB5C73"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оценивать уровни опасности в техносфере;</w:t>
            </w:r>
          </w:p>
          <w:p w14:paraId="25D697CC"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 xml:space="preserve">соблюдать нормы экологической безопасности; </w:t>
            </w:r>
          </w:p>
          <w:p w14:paraId="348A35CA"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определять направления ресурсосбережения в рамках профессиональной деятельности по профессии;</w:t>
            </w:r>
          </w:p>
          <w:p w14:paraId="353E6791"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пользоваться экономико-правовой основой безопасности среды обитания.</w:t>
            </w:r>
          </w:p>
        </w:tc>
        <w:tc>
          <w:tcPr>
            <w:tcW w:w="1507" w:type="pct"/>
          </w:tcPr>
          <w:p w14:paraId="3617EFB5" w14:textId="77777777" w:rsidR="00B12CDB" w:rsidRPr="00B12CDB" w:rsidRDefault="00B12CDB" w:rsidP="00AA177A">
            <w:pPr>
              <w:spacing w:after="0"/>
              <w:rPr>
                <w:rFonts w:ascii="Times New Roman" w:hAnsi="Times New Roman"/>
                <w:bCs/>
                <w:iCs/>
                <w:sz w:val="24"/>
                <w:szCs w:val="24"/>
              </w:rPr>
            </w:pPr>
          </w:p>
          <w:p w14:paraId="4F53B7EA"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Верная оценка состояния окружающей среды; обоснованный выбор средств обеспечения безопасности;</w:t>
            </w:r>
          </w:p>
          <w:p w14:paraId="59C35895"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соблюдение норм безопасности.</w:t>
            </w:r>
          </w:p>
          <w:p w14:paraId="362A3E65" w14:textId="77777777" w:rsidR="00B12CDB" w:rsidRPr="00B12CDB" w:rsidRDefault="00B12CDB" w:rsidP="00AA177A">
            <w:pPr>
              <w:spacing w:after="0"/>
              <w:rPr>
                <w:rFonts w:ascii="Times New Roman" w:hAnsi="Times New Roman"/>
                <w:bCs/>
                <w:iCs/>
                <w:sz w:val="24"/>
                <w:szCs w:val="24"/>
              </w:rPr>
            </w:pPr>
          </w:p>
        </w:tc>
        <w:tc>
          <w:tcPr>
            <w:tcW w:w="1743" w:type="pct"/>
          </w:tcPr>
          <w:p w14:paraId="0DA8829C" w14:textId="77777777" w:rsidR="00B12CDB" w:rsidRPr="00B12CDB" w:rsidRDefault="00B12CDB" w:rsidP="00AA177A">
            <w:pPr>
              <w:spacing w:after="0"/>
              <w:rPr>
                <w:rFonts w:ascii="Times New Roman" w:hAnsi="Times New Roman"/>
                <w:bCs/>
                <w:iCs/>
                <w:sz w:val="24"/>
                <w:szCs w:val="24"/>
              </w:rPr>
            </w:pPr>
          </w:p>
          <w:p w14:paraId="14A74CF4" w14:textId="77777777" w:rsidR="00B12CDB" w:rsidRPr="00B12CDB" w:rsidRDefault="00B12CDB" w:rsidP="00AA177A">
            <w:pPr>
              <w:spacing w:after="0"/>
              <w:rPr>
                <w:rFonts w:ascii="Times New Roman" w:hAnsi="Times New Roman"/>
                <w:bCs/>
                <w:iCs/>
                <w:sz w:val="24"/>
                <w:szCs w:val="24"/>
              </w:rPr>
            </w:pPr>
            <w:r w:rsidRPr="00B12CDB">
              <w:rPr>
                <w:rFonts w:ascii="Times New Roman" w:hAnsi="Times New Roman"/>
                <w:bCs/>
                <w:iCs/>
                <w:sz w:val="24"/>
                <w:szCs w:val="24"/>
              </w:rPr>
              <w:t>Экспертная оценка выполнения практических работ.</w:t>
            </w:r>
          </w:p>
        </w:tc>
      </w:tr>
    </w:tbl>
    <w:p w14:paraId="39D65876" w14:textId="77777777" w:rsidR="00B12CDB" w:rsidRPr="00B12CDB" w:rsidRDefault="00B12CDB" w:rsidP="00B12CDB">
      <w:pPr>
        <w:spacing w:after="0"/>
        <w:jc w:val="both"/>
        <w:rPr>
          <w:rFonts w:ascii="Times New Roman" w:hAnsi="Times New Roman"/>
          <w:b/>
          <w:szCs w:val="52"/>
        </w:rPr>
      </w:pPr>
    </w:p>
    <w:p w14:paraId="6F0C6F2C" w14:textId="77777777" w:rsidR="00B12CDB" w:rsidRPr="004C5D3D" w:rsidRDefault="004D6F2F" w:rsidP="004C5D3D">
      <w:pPr>
        <w:pStyle w:val="Subtitle"/>
        <w:jc w:val="right"/>
        <w:rPr>
          <w:rFonts w:ascii="Times New Roman" w:hAnsi="Times New Roman"/>
          <w:b/>
          <w:bCs/>
        </w:rPr>
      </w:pPr>
      <w:r>
        <w:rPr>
          <w:szCs w:val="52"/>
        </w:rPr>
        <w:br w:type="page"/>
      </w:r>
      <w:bookmarkStart w:id="302" w:name="_Toc124321949"/>
      <w:bookmarkStart w:id="303" w:name="_Toc142908528"/>
      <w:r w:rsidR="00B12CDB" w:rsidRPr="004C5D3D">
        <w:rPr>
          <w:rFonts w:ascii="Times New Roman" w:hAnsi="Times New Roman"/>
          <w:b/>
          <w:bCs/>
        </w:rPr>
        <w:t>Приложение 2.</w:t>
      </w:r>
      <w:r w:rsidR="00491030" w:rsidRPr="004C5D3D">
        <w:rPr>
          <w:rFonts w:ascii="Times New Roman" w:hAnsi="Times New Roman"/>
          <w:b/>
          <w:bCs/>
        </w:rPr>
        <w:t>7</w:t>
      </w:r>
      <w:bookmarkEnd w:id="302"/>
      <w:bookmarkEnd w:id="303"/>
    </w:p>
    <w:p w14:paraId="4B11CFB0" w14:textId="77777777" w:rsidR="00B12CDB" w:rsidRPr="00B12CDB" w:rsidRDefault="00B12CDB" w:rsidP="00C07DB2">
      <w:pPr>
        <w:spacing w:after="120" w:line="240" w:lineRule="auto"/>
        <w:jc w:val="right"/>
        <w:rPr>
          <w:rFonts w:ascii="Times New Roman" w:hAnsi="Times New Roman"/>
          <w:b/>
          <w:i/>
          <w:sz w:val="24"/>
          <w:szCs w:val="24"/>
        </w:rPr>
      </w:pPr>
      <w:r w:rsidRPr="00B12CDB">
        <w:rPr>
          <w:rFonts w:ascii="Times New Roman" w:hAnsi="Times New Roman"/>
          <w:b/>
          <w:sz w:val="24"/>
          <w:szCs w:val="24"/>
        </w:rPr>
        <w:t xml:space="preserve">к </w:t>
      </w:r>
      <w:r w:rsidR="007E1CF6">
        <w:rPr>
          <w:rFonts w:ascii="Times New Roman" w:hAnsi="Times New Roman"/>
          <w:b/>
          <w:sz w:val="24"/>
          <w:szCs w:val="24"/>
        </w:rPr>
        <w:t>ПОП</w:t>
      </w:r>
      <w:r w:rsidRPr="00B12CDB">
        <w:rPr>
          <w:rFonts w:ascii="Times New Roman" w:hAnsi="Times New Roman"/>
          <w:b/>
          <w:sz w:val="24"/>
          <w:szCs w:val="24"/>
        </w:rPr>
        <w:t xml:space="preserve"> по профессии</w:t>
      </w:r>
      <w:r w:rsidRPr="00B12CDB">
        <w:rPr>
          <w:rFonts w:ascii="Times New Roman" w:hAnsi="Times New Roman"/>
          <w:b/>
          <w:i/>
          <w:sz w:val="24"/>
          <w:szCs w:val="24"/>
        </w:rPr>
        <w:t xml:space="preserve"> </w:t>
      </w:r>
    </w:p>
    <w:p w14:paraId="05597193" w14:textId="77777777" w:rsidR="00B12CDB" w:rsidRPr="00B12CDB" w:rsidRDefault="00B12CDB" w:rsidP="00C07DB2">
      <w:pPr>
        <w:spacing w:after="120" w:line="240" w:lineRule="auto"/>
        <w:jc w:val="right"/>
        <w:rPr>
          <w:rFonts w:ascii="Times New Roman" w:hAnsi="Times New Roman"/>
          <w:b/>
          <w:i/>
        </w:rPr>
      </w:pPr>
      <w:r w:rsidRPr="0069016B">
        <w:rPr>
          <w:rFonts w:ascii="Times New Roman" w:hAnsi="Times New Roman"/>
          <w:b/>
          <w:sz w:val="24"/>
          <w:szCs w:val="24"/>
        </w:rPr>
        <w:t>09.01.</w:t>
      </w:r>
      <w:r w:rsidR="00A030C8">
        <w:rPr>
          <w:rFonts w:ascii="Times New Roman" w:hAnsi="Times New Roman"/>
          <w:b/>
          <w:sz w:val="24"/>
          <w:szCs w:val="24"/>
        </w:rPr>
        <w:t>03</w:t>
      </w:r>
      <w:r w:rsidRPr="0069016B">
        <w:rPr>
          <w:rFonts w:ascii="Times New Roman" w:hAnsi="Times New Roman"/>
          <w:b/>
          <w:sz w:val="24"/>
          <w:szCs w:val="24"/>
        </w:rPr>
        <w:t xml:space="preserve"> </w:t>
      </w:r>
      <w:r w:rsidR="00366386" w:rsidRPr="00761E03">
        <w:rPr>
          <w:rFonts w:ascii="Times New Roman" w:hAnsi="Times New Roman"/>
          <w:b/>
          <w:bCs/>
          <w:sz w:val="24"/>
          <w:szCs w:val="24"/>
        </w:rPr>
        <w:t>Оператор информационных систем и ресурсов</w:t>
      </w:r>
    </w:p>
    <w:p w14:paraId="5366D7B0" w14:textId="77777777" w:rsidR="00B12CDB" w:rsidRPr="00B12CDB" w:rsidRDefault="00B12CDB" w:rsidP="00B12CDB">
      <w:pPr>
        <w:jc w:val="center"/>
        <w:rPr>
          <w:rFonts w:ascii="Times New Roman" w:hAnsi="Times New Roman"/>
          <w:b/>
          <w:i/>
        </w:rPr>
      </w:pPr>
    </w:p>
    <w:p w14:paraId="2B6D5920" w14:textId="77777777" w:rsidR="00B12CDB" w:rsidRDefault="00B12CDB" w:rsidP="00B12CDB">
      <w:pPr>
        <w:jc w:val="center"/>
        <w:rPr>
          <w:rFonts w:ascii="Times New Roman" w:hAnsi="Times New Roman"/>
          <w:b/>
          <w:i/>
        </w:rPr>
      </w:pPr>
    </w:p>
    <w:p w14:paraId="1D00E077" w14:textId="77777777" w:rsidR="00B33F3B" w:rsidRDefault="00B33F3B" w:rsidP="00B12CDB">
      <w:pPr>
        <w:jc w:val="center"/>
        <w:rPr>
          <w:rFonts w:ascii="Times New Roman" w:hAnsi="Times New Roman"/>
          <w:b/>
          <w:i/>
        </w:rPr>
      </w:pPr>
    </w:p>
    <w:p w14:paraId="45B005C7" w14:textId="77777777" w:rsidR="00B33F3B" w:rsidRDefault="00B33F3B" w:rsidP="00B12CDB">
      <w:pPr>
        <w:jc w:val="center"/>
        <w:rPr>
          <w:rFonts w:ascii="Times New Roman" w:hAnsi="Times New Roman"/>
          <w:b/>
          <w:i/>
        </w:rPr>
      </w:pPr>
    </w:p>
    <w:p w14:paraId="0CDA8740" w14:textId="77777777" w:rsidR="00B33F3B" w:rsidRDefault="00B33F3B" w:rsidP="00B12CDB">
      <w:pPr>
        <w:jc w:val="center"/>
        <w:rPr>
          <w:rFonts w:ascii="Times New Roman" w:hAnsi="Times New Roman"/>
          <w:b/>
          <w:i/>
        </w:rPr>
      </w:pPr>
    </w:p>
    <w:p w14:paraId="36836191" w14:textId="77777777" w:rsidR="00B33F3B" w:rsidRDefault="00B33F3B" w:rsidP="00B12CDB">
      <w:pPr>
        <w:jc w:val="center"/>
        <w:rPr>
          <w:rFonts w:ascii="Times New Roman" w:hAnsi="Times New Roman"/>
          <w:b/>
          <w:i/>
        </w:rPr>
      </w:pPr>
    </w:p>
    <w:p w14:paraId="6942BDCE" w14:textId="77777777" w:rsidR="00AA177A" w:rsidRPr="00B12CDB" w:rsidRDefault="00AA177A" w:rsidP="00B12CDB">
      <w:pPr>
        <w:jc w:val="center"/>
        <w:rPr>
          <w:rFonts w:ascii="Times New Roman" w:hAnsi="Times New Roman"/>
          <w:b/>
          <w:i/>
        </w:rPr>
      </w:pPr>
    </w:p>
    <w:p w14:paraId="407888A3" w14:textId="77777777" w:rsidR="00B12CDB" w:rsidRPr="004C5D3D" w:rsidRDefault="00B12CDB" w:rsidP="004C5D3D">
      <w:pPr>
        <w:pStyle w:val="Subtitle"/>
        <w:rPr>
          <w:rFonts w:ascii="Times New Roman" w:hAnsi="Times New Roman"/>
          <w:b/>
          <w:bCs/>
        </w:rPr>
      </w:pPr>
      <w:bookmarkStart w:id="304" w:name="_Toc142908529"/>
      <w:r w:rsidRPr="004C5D3D">
        <w:rPr>
          <w:rFonts w:ascii="Times New Roman" w:hAnsi="Times New Roman"/>
          <w:b/>
          <w:bCs/>
        </w:rPr>
        <w:t>ПРИМЕРНАЯ РАБОЧАЯ ПРОГРАММА УЧЕБНОЙ ДИСЦИПЛИНЫ</w:t>
      </w:r>
      <w:bookmarkEnd w:id="304"/>
    </w:p>
    <w:p w14:paraId="6B1EB845" w14:textId="77777777" w:rsidR="00B12CDB" w:rsidRPr="00B12CDB" w:rsidRDefault="00B12CDB" w:rsidP="00B12CDB">
      <w:pPr>
        <w:jc w:val="center"/>
        <w:rPr>
          <w:rFonts w:ascii="Times New Roman" w:hAnsi="Times New Roman"/>
          <w:b/>
          <w:i/>
          <w:sz w:val="24"/>
          <w:szCs w:val="24"/>
          <w:u w:val="single"/>
        </w:rPr>
      </w:pPr>
    </w:p>
    <w:p w14:paraId="14900DDB" w14:textId="77777777" w:rsidR="00B12CDB" w:rsidRPr="004C5D3D" w:rsidRDefault="00B12CDB" w:rsidP="004C5D3D">
      <w:pPr>
        <w:pStyle w:val="Subtitle"/>
        <w:rPr>
          <w:rFonts w:ascii="Times New Roman" w:hAnsi="Times New Roman"/>
          <w:b/>
          <w:bCs/>
        </w:rPr>
      </w:pPr>
      <w:bookmarkStart w:id="305" w:name="_Toc124319102"/>
      <w:bookmarkStart w:id="306" w:name="_Toc124321950"/>
      <w:bookmarkStart w:id="307" w:name="_Toc142908530"/>
      <w:r w:rsidRPr="004C5D3D">
        <w:rPr>
          <w:rFonts w:ascii="Times New Roman" w:hAnsi="Times New Roman"/>
          <w:b/>
          <w:bCs/>
        </w:rPr>
        <w:t xml:space="preserve">СГ.04 </w:t>
      </w:r>
      <w:r w:rsidR="0017244E" w:rsidRPr="004C5D3D">
        <w:rPr>
          <w:rFonts w:ascii="Times New Roman" w:hAnsi="Times New Roman"/>
          <w:b/>
          <w:bCs/>
        </w:rPr>
        <w:t>ФИЗИЧЕСКАЯ КУЛЬТУРА</w:t>
      </w:r>
      <w:bookmarkEnd w:id="305"/>
      <w:bookmarkEnd w:id="306"/>
      <w:bookmarkEnd w:id="307"/>
    </w:p>
    <w:p w14:paraId="7570357D" w14:textId="77777777" w:rsidR="00B12CDB" w:rsidRPr="00B12CDB" w:rsidRDefault="00B12CDB" w:rsidP="00B12CDB">
      <w:pPr>
        <w:jc w:val="center"/>
        <w:rPr>
          <w:rFonts w:ascii="Times New Roman" w:hAnsi="Times New Roman"/>
          <w:b/>
          <w:i/>
          <w:sz w:val="28"/>
          <w:szCs w:val="28"/>
          <w:vertAlign w:val="superscript"/>
        </w:rPr>
      </w:pPr>
    </w:p>
    <w:p w14:paraId="6CC0FFAF" w14:textId="77777777" w:rsidR="00B12CDB" w:rsidRPr="00B12CDB" w:rsidRDefault="00B12CDB" w:rsidP="00B12CDB">
      <w:pPr>
        <w:jc w:val="center"/>
        <w:rPr>
          <w:rFonts w:ascii="Times New Roman" w:hAnsi="Times New Roman"/>
          <w:b/>
          <w:i/>
        </w:rPr>
      </w:pPr>
    </w:p>
    <w:p w14:paraId="431DBF68" w14:textId="77777777" w:rsidR="00B12CDB" w:rsidRPr="00B12CDB" w:rsidRDefault="00B12CDB" w:rsidP="00B12CDB">
      <w:pPr>
        <w:rPr>
          <w:rFonts w:ascii="Times New Roman" w:hAnsi="Times New Roman"/>
          <w:b/>
          <w:i/>
        </w:rPr>
      </w:pPr>
    </w:p>
    <w:p w14:paraId="6744C2BC" w14:textId="77777777" w:rsidR="00B12CDB" w:rsidRPr="00B12CDB" w:rsidRDefault="00B12CDB" w:rsidP="00B12CDB">
      <w:pPr>
        <w:rPr>
          <w:rFonts w:ascii="Times New Roman" w:hAnsi="Times New Roman"/>
          <w:b/>
          <w:i/>
        </w:rPr>
      </w:pPr>
    </w:p>
    <w:p w14:paraId="53EF8ADA" w14:textId="77777777" w:rsidR="00B12CDB" w:rsidRPr="00B12CDB" w:rsidRDefault="00B12CDB" w:rsidP="00B12CDB">
      <w:pPr>
        <w:rPr>
          <w:rFonts w:ascii="Times New Roman" w:hAnsi="Times New Roman"/>
          <w:b/>
          <w:i/>
        </w:rPr>
      </w:pPr>
    </w:p>
    <w:p w14:paraId="27AE9DE5" w14:textId="77777777" w:rsidR="00B12CDB" w:rsidRPr="00B12CDB" w:rsidRDefault="00B12CDB" w:rsidP="00B12CDB">
      <w:pPr>
        <w:rPr>
          <w:rFonts w:ascii="Times New Roman" w:hAnsi="Times New Roman"/>
          <w:b/>
          <w:i/>
        </w:rPr>
      </w:pPr>
    </w:p>
    <w:p w14:paraId="70EC25B7" w14:textId="77777777" w:rsidR="00B12CDB" w:rsidRPr="00B12CDB" w:rsidRDefault="00B12CDB" w:rsidP="00B12CDB">
      <w:pPr>
        <w:rPr>
          <w:rFonts w:ascii="Times New Roman" w:hAnsi="Times New Roman"/>
          <w:b/>
          <w:i/>
        </w:rPr>
      </w:pPr>
    </w:p>
    <w:p w14:paraId="2E6FE148" w14:textId="77777777" w:rsidR="00B12CDB" w:rsidRPr="00B12CDB" w:rsidRDefault="00B12CDB" w:rsidP="00B12CDB">
      <w:pPr>
        <w:rPr>
          <w:rFonts w:ascii="Times New Roman" w:hAnsi="Times New Roman"/>
          <w:b/>
          <w:i/>
        </w:rPr>
      </w:pPr>
    </w:p>
    <w:p w14:paraId="15224E1E" w14:textId="77777777" w:rsidR="00B12CDB" w:rsidRPr="00B12CDB" w:rsidRDefault="00B12CDB" w:rsidP="00B12CDB">
      <w:pPr>
        <w:rPr>
          <w:rFonts w:ascii="Times New Roman" w:hAnsi="Times New Roman"/>
          <w:b/>
          <w:i/>
        </w:rPr>
      </w:pPr>
    </w:p>
    <w:p w14:paraId="601B88E6" w14:textId="77777777" w:rsidR="00B12CDB" w:rsidRDefault="00B12CDB" w:rsidP="00B12CDB">
      <w:pPr>
        <w:rPr>
          <w:rFonts w:ascii="Times New Roman" w:hAnsi="Times New Roman"/>
          <w:b/>
          <w:i/>
        </w:rPr>
      </w:pPr>
    </w:p>
    <w:p w14:paraId="1B5FBBA5" w14:textId="77777777" w:rsidR="00B33F3B" w:rsidRPr="00B12CDB" w:rsidRDefault="00B33F3B" w:rsidP="00B12CDB">
      <w:pPr>
        <w:rPr>
          <w:rFonts w:ascii="Times New Roman" w:hAnsi="Times New Roman"/>
          <w:b/>
          <w:i/>
        </w:rPr>
      </w:pPr>
    </w:p>
    <w:p w14:paraId="42AE657C" w14:textId="77777777" w:rsidR="00B12CDB" w:rsidRPr="00B12CDB" w:rsidRDefault="00B12CDB" w:rsidP="00B12CDB">
      <w:pPr>
        <w:rPr>
          <w:rFonts w:ascii="Times New Roman" w:hAnsi="Times New Roman"/>
          <w:b/>
          <w:i/>
        </w:rPr>
      </w:pPr>
    </w:p>
    <w:p w14:paraId="377816E5" w14:textId="77777777" w:rsidR="00B12CDB" w:rsidRPr="00B12CDB" w:rsidRDefault="00B12CDB" w:rsidP="00B12CDB">
      <w:pPr>
        <w:rPr>
          <w:rFonts w:ascii="Times New Roman" w:hAnsi="Times New Roman"/>
          <w:b/>
          <w:i/>
        </w:rPr>
      </w:pPr>
    </w:p>
    <w:p w14:paraId="151328A9" w14:textId="77777777" w:rsidR="00B12CDB" w:rsidRPr="00B12CDB" w:rsidRDefault="00B12CDB" w:rsidP="00B12CDB">
      <w:pPr>
        <w:rPr>
          <w:rFonts w:ascii="Times New Roman" w:hAnsi="Times New Roman"/>
          <w:b/>
          <w:i/>
        </w:rPr>
      </w:pPr>
    </w:p>
    <w:p w14:paraId="1B0B8A3A" w14:textId="77777777" w:rsidR="00B12CDB" w:rsidRPr="00B12CDB" w:rsidRDefault="00B12CDB" w:rsidP="00B12CDB">
      <w:pPr>
        <w:rPr>
          <w:rFonts w:ascii="Times New Roman" w:hAnsi="Times New Roman"/>
          <w:b/>
          <w:i/>
        </w:rPr>
      </w:pPr>
    </w:p>
    <w:p w14:paraId="24C29AB4" w14:textId="77777777" w:rsidR="004D6F2F" w:rsidRDefault="00B12CDB" w:rsidP="00B12CDB">
      <w:pPr>
        <w:jc w:val="center"/>
        <w:rPr>
          <w:rFonts w:ascii="Times New Roman" w:hAnsi="Times New Roman"/>
          <w:b/>
          <w:bCs/>
          <w:iCs/>
        </w:rPr>
      </w:pPr>
      <w:r w:rsidRPr="006D7EAF">
        <w:rPr>
          <w:rFonts w:ascii="Times New Roman" w:hAnsi="Times New Roman"/>
          <w:b/>
          <w:bCs/>
          <w:iCs/>
          <w:sz w:val="24"/>
          <w:szCs w:val="24"/>
        </w:rPr>
        <w:t>202</w:t>
      </w:r>
      <w:r w:rsidR="00C07DB2" w:rsidRPr="006D7EAF">
        <w:rPr>
          <w:rFonts w:ascii="Times New Roman" w:hAnsi="Times New Roman"/>
          <w:b/>
          <w:bCs/>
          <w:iCs/>
          <w:sz w:val="24"/>
          <w:szCs w:val="24"/>
        </w:rPr>
        <w:t>3</w:t>
      </w:r>
      <w:r w:rsidRPr="0017244E">
        <w:rPr>
          <w:rFonts w:ascii="Times New Roman" w:hAnsi="Times New Roman"/>
          <w:b/>
          <w:bCs/>
          <w:iCs/>
        </w:rPr>
        <w:t xml:space="preserve"> г.</w:t>
      </w:r>
    </w:p>
    <w:p w14:paraId="58B5B7BE" w14:textId="77777777" w:rsidR="00B12CDB" w:rsidRPr="0017244E" w:rsidRDefault="004D6F2F" w:rsidP="00B12CDB">
      <w:pPr>
        <w:jc w:val="center"/>
        <w:rPr>
          <w:rFonts w:ascii="Times New Roman" w:hAnsi="Times New Roman"/>
          <w:b/>
          <w:iCs/>
          <w:sz w:val="24"/>
          <w:szCs w:val="24"/>
          <w:vertAlign w:val="superscript"/>
        </w:rPr>
      </w:pPr>
      <w:r>
        <w:rPr>
          <w:rFonts w:ascii="Times New Roman" w:hAnsi="Times New Roman"/>
          <w:b/>
          <w:bCs/>
          <w:iCs/>
        </w:rPr>
        <w:br w:type="page"/>
      </w:r>
    </w:p>
    <w:p w14:paraId="4E56D162" w14:textId="77777777" w:rsidR="00B12CDB" w:rsidRPr="00D95364" w:rsidRDefault="00B12CDB" w:rsidP="00D95364">
      <w:pPr>
        <w:jc w:val="center"/>
        <w:rPr>
          <w:rFonts w:ascii="Times New Roman" w:hAnsi="Times New Roman"/>
          <w:b/>
          <w:iCs/>
          <w:sz w:val="24"/>
          <w:szCs w:val="24"/>
        </w:rPr>
      </w:pPr>
      <w:r w:rsidRPr="0017244E">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B12CDB" w:rsidRPr="00B12CDB" w14:paraId="52DDA272" w14:textId="77777777" w:rsidTr="004C4ABE">
        <w:tc>
          <w:tcPr>
            <w:tcW w:w="7501" w:type="dxa"/>
          </w:tcPr>
          <w:p w14:paraId="73AB82E0" w14:textId="77777777" w:rsidR="00B12CDB" w:rsidRPr="00B12CDB" w:rsidRDefault="00B12CDB" w:rsidP="004C4ABE">
            <w:pPr>
              <w:numPr>
                <w:ilvl w:val="0"/>
                <w:numId w:val="53"/>
              </w:numPr>
              <w:suppressAutoHyphens/>
              <w:rPr>
                <w:rFonts w:ascii="Times New Roman" w:hAnsi="Times New Roman"/>
                <w:b/>
                <w:sz w:val="24"/>
                <w:szCs w:val="24"/>
              </w:rPr>
            </w:pP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tc>
        <w:tc>
          <w:tcPr>
            <w:tcW w:w="1854" w:type="dxa"/>
          </w:tcPr>
          <w:p w14:paraId="15C8C942" w14:textId="77777777" w:rsidR="00B12CDB" w:rsidRPr="00B12CDB" w:rsidRDefault="00B12CDB" w:rsidP="00B12CDB">
            <w:pPr>
              <w:jc w:val="center"/>
              <w:rPr>
                <w:rFonts w:ascii="Times New Roman" w:hAnsi="Times New Roman"/>
                <w:b/>
                <w:sz w:val="24"/>
                <w:szCs w:val="24"/>
              </w:rPr>
            </w:pPr>
          </w:p>
        </w:tc>
      </w:tr>
      <w:tr w:rsidR="00B12CDB" w:rsidRPr="00B12CDB" w14:paraId="2BF702EC" w14:textId="77777777" w:rsidTr="004C4ABE">
        <w:tc>
          <w:tcPr>
            <w:tcW w:w="7501" w:type="dxa"/>
          </w:tcPr>
          <w:p w14:paraId="1BADD578" w14:textId="77777777" w:rsidR="00B12CDB" w:rsidRPr="00B12CDB" w:rsidRDefault="00B12CDB" w:rsidP="004C4ABE">
            <w:pPr>
              <w:numPr>
                <w:ilvl w:val="0"/>
                <w:numId w:val="53"/>
              </w:numPr>
              <w:suppressAutoHyphens/>
              <w:rPr>
                <w:rFonts w:ascii="Times New Roman" w:hAnsi="Times New Roman"/>
                <w:b/>
                <w:sz w:val="24"/>
                <w:szCs w:val="24"/>
              </w:rPr>
            </w:pPr>
            <w:r w:rsidRPr="00B12CDB">
              <w:rPr>
                <w:rFonts w:ascii="Times New Roman" w:hAnsi="Times New Roman"/>
                <w:b/>
                <w:sz w:val="24"/>
                <w:szCs w:val="24"/>
              </w:rPr>
              <w:t>СТРУКТУРА И СОДЕРЖАНИЕ УЧЕБНОЙ ДИСЦИПЛИНЫ</w:t>
            </w:r>
          </w:p>
          <w:p w14:paraId="76E31F34" w14:textId="77777777" w:rsidR="00B12CDB" w:rsidRPr="00B12CDB" w:rsidRDefault="00B12CDB" w:rsidP="004C4ABE">
            <w:pPr>
              <w:numPr>
                <w:ilvl w:val="0"/>
                <w:numId w:val="53"/>
              </w:numPr>
              <w:suppressAutoHyphens/>
              <w:rPr>
                <w:rFonts w:ascii="Times New Roman" w:hAnsi="Times New Roman"/>
                <w:b/>
                <w:sz w:val="24"/>
                <w:szCs w:val="24"/>
              </w:rPr>
            </w:pPr>
            <w:r w:rsidRPr="00B12CDB">
              <w:rPr>
                <w:rFonts w:ascii="Times New Roman" w:hAnsi="Times New Roman"/>
                <w:b/>
                <w:sz w:val="24"/>
                <w:szCs w:val="24"/>
              </w:rPr>
              <w:t>УСЛОВИЯ РЕАЛИЗАЦИИ УЧЕБНОЙ ДИСЦИПЛИНЫ</w:t>
            </w:r>
          </w:p>
        </w:tc>
        <w:tc>
          <w:tcPr>
            <w:tcW w:w="1854" w:type="dxa"/>
          </w:tcPr>
          <w:p w14:paraId="0230FA17" w14:textId="77777777" w:rsidR="00B12CDB" w:rsidRPr="00B12CDB" w:rsidRDefault="00B12CDB" w:rsidP="00B12CDB">
            <w:pPr>
              <w:jc w:val="center"/>
              <w:rPr>
                <w:rFonts w:ascii="Times New Roman" w:hAnsi="Times New Roman"/>
                <w:b/>
                <w:sz w:val="24"/>
                <w:szCs w:val="24"/>
              </w:rPr>
            </w:pPr>
          </w:p>
        </w:tc>
      </w:tr>
      <w:tr w:rsidR="00B12CDB" w:rsidRPr="00B12CDB" w14:paraId="5338D5A3" w14:textId="77777777" w:rsidTr="004C4ABE">
        <w:tc>
          <w:tcPr>
            <w:tcW w:w="7501" w:type="dxa"/>
          </w:tcPr>
          <w:p w14:paraId="3E37E4EA" w14:textId="77777777" w:rsidR="00B12CDB" w:rsidRPr="00B12CDB" w:rsidRDefault="00B12CDB" w:rsidP="004C4ABE">
            <w:pPr>
              <w:numPr>
                <w:ilvl w:val="0"/>
                <w:numId w:val="53"/>
              </w:numPr>
              <w:suppressAutoHyphens/>
              <w:rPr>
                <w:rFonts w:ascii="Times New Roman" w:hAnsi="Times New Roman"/>
                <w:b/>
                <w:sz w:val="24"/>
                <w:szCs w:val="24"/>
              </w:rPr>
            </w:pPr>
            <w:r w:rsidRPr="00B12CDB">
              <w:rPr>
                <w:rFonts w:ascii="Times New Roman" w:hAnsi="Times New Roman"/>
                <w:b/>
                <w:sz w:val="24"/>
                <w:szCs w:val="24"/>
              </w:rPr>
              <w:t>КОНТРОЛЬ И ОЦЕНКА РЕЗУЛЬТАТОВ ОСВОЕНИЯ УЧЕБНОЙ ДИСЦИПЛИНЫ</w:t>
            </w:r>
          </w:p>
          <w:p w14:paraId="0155B2F0" w14:textId="77777777" w:rsidR="00B12CDB" w:rsidRPr="00B12CDB" w:rsidRDefault="00B12CDB" w:rsidP="00B12CDB">
            <w:pPr>
              <w:suppressAutoHyphens/>
              <w:rPr>
                <w:rFonts w:ascii="Times New Roman" w:hAnsi="Times New Roman"/>
                <w:b/>
                <w:sz w:val="24"/>
                <w:szCs w:val="24"/>
              </w:rPr>
            </w:pPr>
          </w:p>
        </w:tc>
        <w:tc>
          <w:tcPr>
            <w:tcW w:w="1854" w:type="dxa"/>
          </w:tcPr>
          <w:p w14:paraId="4FBE5111" w14:textId="77777777" w:rsidR="00B12CDB" w:rsidRPr="00B12CDB" w:rsidRDefault="00B12CDB" w:rsidP="00B12CDB">
            <w:pPr>
              <w:jc w:val="center"/>
              <w:rPr>
                <w:rFonts w:ascii="Times New Roman" w:hAnsi="Times New Roman"/>
                <w:b/>
                <w:sz w:val="24"/>
                <w:szCs w:val="24"/>
              </w:rPr>
            </w:pPr>
          </w:p>
        </w:tc>
      </w:tr>
    </w:tbl>
    <w:p w14:paraId="4668B910" w14:textId="77777777" w:rsidR="00B12CDB" w:rsidRPr="00B12CDB" w:rsidRDefault="00B12CDB" w:rsidP="004C4ABE">
      <w:pPr>
        <w:numPr>
          <w:ilvl w:val="0"/>
          <w:numId w:val="54"/>
        </w:numPr>
        <w:suppressAutoHyphens/>
        <w:spacing w:after="0"/>
        <w:jc w:val="center"/>
        <w:rPr>
          <w:rFonts w:ascii="Times New Roman" w:hAnsi="Times New Roman"/>
          <w:b/>
          <w:sz w:val="24"/>
          <w:szCs w:val="24"/>
        </w:rPr>
      </w:pPr>
      <w:r w:rsidRPr="00B12CDB">
        <w:rPr>
          <w:rFonts w:ascii="Times New Roman" w:hAnsi="Times New Roman"/>
          <w:b/>
          <w:i/>
          <w:u w:val="single"/>
        </w:rPr>
        <w:br w:type="page"/>
      </w: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 xml:space="preserve">ПРИМЕРНОЙ РАБОЧЕЙ </w:t>
      </w:r>
      <w:r w:rsidRPr="00B12CDB">
        <w:rPr>
          <w:rFonts w:ascii="Times New Roman" w:hAnsi="Times New Roman"/>
          <w:b/>
          <w:sz w:val="24"/>
          <w:szCs w:val="24"/>
        </w:rPr>
        <w:t>УЧЕБНОЙ ДИСЦИПЛИНЫ</w:t>
      </w:r>
    </w:p>
    <w:p w14:paraId="3A907567" w14:textId="77777777" w:rsidR="00B12CDB" w:rsidRPr="00B12CDB" w:rsidRDefault="00102603" w:rsidP="00B12CDB">
      <w:pPr>
        <w:suppressAutoHyphens/>
        <w:spacing w:after="0" w:line="240" w:lineRule="auto"/>
        <w:ind w:left="720"/>
        <w:jc w:val="center"/>
        <w:rPr>
          <w:rFonts w:ascii="Times New Roman" w:hAnsi="Times New Roman"/>
          <w:b/>
          <w:sz w:val="24"/>
          <w:szCs w:val="24"/>
        </w:rPr>
      </w:pPr>
      <w:r w:rsidRPr="00B12CDB">
        <w:rPr>
          <w:rFonts w:ascii="Times New Roman" w:hAnsi="Times New Roman"/>
          <w:b/>
          <w:bCs/>
          <w:kern w:val="32"/>
          <w:sz w:val="24"/>
          <w:szCs w:val="24"/>
          <w:lang w:eastAsia="x-none"/>
        </w:rPr>
        <w:t>СГ</w:t>
      </w:r>
      <w:r w:rsidRPr="00B12CDB">
        <w:rPr>
          <w:rFonts w:ascii="Times New Roman" w:hAnsi="Times New Roman"/>
          <w:b/>
          <w:bCs/>
          <w:kern w:val="32"/>
          <w:sz w:val="24"/>
          <w:szCs w:val="24"/>
          <w:lang w:val="x-none" w:eastAsia="x-none"/>
        </w:rPr>
        <w:t>.0</w:t>
      </w:r>
      <w:r w:rsidRPr="00B12CDB">
        <w:rPr>
          <w:rFonts w:ascii="Times New Roman" w:hAnsi="Times New Roman"/>
          <w:b/>
          <w:bCs/>
          <w:kern w:val="32"/>
          <w:sz w:val="24"/>
          <w:szCs w:val="24"/>
          <w:lang w:eastAsia="x-none"/>
        </w:rPr>
        <w:t>4</w:t>
      </w:r>
      <w:r w:rsidRPr="00B12CDB">
        <w:rPr>
          <w:rFonts w:ascii="Times New Roman" w:hAnsi="Times New Roman"/>
          <w:b/>
          <w:bCs/>
          <w:kern w:val="32"/>
          <w:sz w:val="24"/>
          <w:szCs w:val="24"/>
          <w:lang w:val="x-none" w:eastAsia="x-none"/>
        </w:rPr>
        <w:t xml:space="preserve"> </w:t>
      </w:r>
      <w:r w:rsidR="0017244E" w:rsidRPr="00B12CDB">
        <w:rPr>
          <w:rFonts w:ascii="Times New Roman" w:hAnsi="Times New Roman"/>
          <w:b/>
          <w:sz w:val="24"/>
          <w:szCs w:val="24"/>
        </w:rPr>
        <w:t>ФИЗИЧЕСКАЯ КУЛЬТУРА</w:t>
      </w:r>
    </w:p>
    <w:p w14:paraId="52F4BB0C" w14:textId="77777777" w:rsidR="00B12CDB" w:rsidRPr="00B12CDB" w:rsidRDefault="00B12CDB" w:rsidP="00B1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11B891E8" w14:textId="77777777" w:rsidR="00B12CDB" w:rsidRPr="00B12CDB" w:rsidRDefault="00B12CDB" w:rsidP="00B1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color w:val="000000"/>
          <w:sz w:val="24"/>
          <w:szCs w:val="24"/>
        </w:rPr>
      </w:pPr>
      <w:r w:rsidRPr="00B12CDB">
        <w:rPr>
          <w:rFonts w:ascii="Times New Roman" w:hAnsi="Times New Roman"/>
          <w:b/>
          <w:sz w:val="24"/>
          <w:szCs w:val="24"/>
        </w:rPr>
        <w:t xml:space="preserve">1.1. Место дисциплины в структуре основной образовательной программы: </w:t>
      </w:r>
    </w:p>
    <w:p w14:paraId="70C21CE3" w14:textId="77777777" w:rsidR="00B12CDB" w:rsidRPr="00B12CDB" w:rsidRDefault="00B12CDB" w:rsidP="00B12CD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sz w:val="24"/>
          <w:szCs w:val="24"/>
        </w:rPr>
      </w:pPr>
      <w:r w:rsidRPr="00B12CDB">
        <w:rPr>
          <w:rFonts w:ascii="Times New Roman" w:hAnsi="Times New Roman"/>
          <w:sz w:val="24"/>
          <w:szCs w:val="24"/>
        </w:rPr>
        <w:t xml:space="preserve">Учебная дисциплина «Физическая культура» является обязательной частью общепрофессионального цикла примерной основной образовательной программы </w:t>
      </w:r>
      <w:r w:rsidR="00AF5691">
        <w:rPr>
          <w:rFonts w:ascii="Times New Roman" w:hAnsi="Times New Roman"/>
          <w:sz w:val="24"/>
          <w:szCs w:val="24"/>
        </w:rPr>
        <w:br/>
      </w:r>
      <w:r w:rsidRPr="00B12CDB">
        <w:rPr>
          <w:rFonts w:ascii="Times New Roman" w:hAnsi="Times New Roman"/>
          <w:sz w:val="24"/>
          <w:szCs w:val="24"/>
        </w:rPr>
        <w:t xml:space="preserve">в соответствии с ФГОС СПО по </w:t>
      </w:r>
      <w:r w:rsidRPr="00B12CDB">
        <w:rPr>
          <w:rFonts w:ascii="Times New Roman" w:hAnsi="Times New Roman"/>
          <w:iCs/>
          <w:color w:val="000000"/>
          <w:sz w:val="24"/>
          <w:szCs w:val="24"/>
        </w:rPr>
        <w:t>профессии</w:t>
      </w:r>
      <w:r w:rsidRPr="00B12CDB">
        <w:rPr>
          <w:rFonts w:ascii="Times New Roman" w:hAnsi="Times New Roman"/>
          <w:iCs/>
          <w:sz w:val="24"/>
          <w:szCs w:val="24"/>
        </w:rPr>
        <w:t xml:space="preserve">. </w:t>
      </w:r>
    </w:p>
    <w:p w14:paraId="61DB25BA" w14:textId="77777777" w:rsidR="00B12CDB" w:rsidRPr="00B12CDB" w:rsidRDefault="00B12CDB" w:rsidP="00B12CD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sz w:val="24"/>
          <w:szCs w:val="24"/>
        </w:rPr>
      </w:pPr>
      <w:r w:rsidRPr="00B12CDB">
        <w:rPr>
          <w:rFonts w:ascii="Times New Roman" w:hAnsi="Times New Roman"/>
          <w:sz w:val="24"/>
          <w:szCs w:val="24"/>
        </w:rPr>
        <w:t>Особое значение дисциплина имеет при формировании и развитии ОК 08.</w:t>
      </w:r>
    </w:p>
    <w:p w14:paraId="2F4334C0" w14:textId="77777777" w:rsidR="00B12CDB" w:rsidRPr="00B12CDB" w:rsidRDefault="00B12CDB" w:rsidP="00B1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404B7DF8" w14:textId="77777777" w:rsidR="00B12CDB" w:rsidRPr="00B12CDB" w:rsidRDefault="00B12CDB" w:rsidP="00B12CDB">
      <w:pPr>
        <w:spacing w:after="0"/>
        <w:ind w:firstLine="709"/>
        <w:rPr>
          <w:rFonts w:ascii="Times New Roman" w:hAnsi="Times New Roman"/>
          <w:b/>
          <w:sz w:val="24"/>
          <w:szCs w:val="24"/>
        </w:rPr>
      </w:pPr>
      <w:r w:rsidRPr="00B12CDB">
        <w:rPr>
          <w:rFonts w:ascii="Times New Roman" w:hAnsi="Times New Roman"/>
          <w:b/>
          <w:sz w:val="24"/>
          <w:szCs w:val="24"/>
        </w:rPr>
        <w:t>1.2. Цель и планируемые результаты освоения дисциплины:</w:t>
      </w:r>
    </w:p>
    <w:p w14:paraId="2B2C733A" w14:textId="77777777" w:rsidR="00B12CDB" w:rsidRPr="00B12CDB" w:rsidRDefault="00B12CDB" w:rsidP="00B12CDB">
      <w:pPr>
        <w:suppressAutoHyphens/>
        <w:spacing w:after="0" w:line="240" w:lineRule="auto"/>
        <w:ind w:firstLine="709"/>
        <w:jc w:val="both"/>
        <w:rPr>
          <w:rFonts w:ascii="Times New Roman" w:hAnsi="Times New Roman"/>
          <w:sz w:val="24"/>
          <w:szCs w:val="24"/>
          <w:lang w:eastAsia="en-US"/>
        </w:rPr>
      </w:pPr>
      <w:r w:rsidRPr="00B12CDB">
        <w:rPr>
          <w:rFonts w:ascii="Times New Roman" w:hAnsi="Times New Roman"/>
          <w:sz w:val="24"/>
          <w:szCs w:val="24"/>
        </w:rPr>
        <w:t xml:space="preserve">В рамках программы учебной дисциплины обучающимися осваиваются умения </w:t>
      </w:r>
      <w:r w:rsidR="00AF5691">
        <w:rPr>
          <w:rFonts w:ascii="Times New Roman" w:hAnsi="Times New Roman"/>
          <w:sz w:val="24"/>
          <w:szCs w:val="24"/>
        </w:rPr>
        <w:br/>
      </w:r>
      <w:r w:rsidRPr="00B12CDB">
        <w:rPr>
          <w:rFonts w:ascii="Times New Roman" w:hAnsi="Times New Roman"/>
          <w:sz w:val="24"/>
          <w:szCs w:val="24"/>
        </w:rPr>
        <w:t>и знания</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3764"/>
        <w:gridCol w:w="4111"/>
      </w:tblGrid>
      <w:tr w:rsidR="00B12CDB" w:rsidRPr="00B12CDB" w14:paraId="707C467B" w14:textId="77777777" w:rsidTr="00AF5691">
        <w:trPr>
          <w:trHeight w:val="649"/>
        </w:trPr>
        <w:tc>
          <w:tcPr>
            <w:tcW w:w="1589" w:type="dxa"/>
            <w:hideMark/>
          </w:tcPr>
          <w:p w14:paraId="634D53A1" w14:textId="77777777" w:rsidR="00B12CDB" w:rsidRPr="0017244E" w:rsidRDefault="00B12CDB" w:rsidP="00B12CDB">
            <w:pPr>
              <w:suppressAutoHyphens/>
              <w:spacing w:after="0"/>
              <w:jc w:val="center"/>
              <w:rPr>
                <w:rFonts w:ascii="Times New Roman" w:hAnsi="Times New Roman"/>
                <w:b/>
                <w:bCs/>
                <w:sz w:val="24"/>
                <w:szCs w:val="24"/>
              </w:rPr>
            </w:pPr>
            <w:r w:rsidRPr="0017244E">
              <w:rPr>
                <w:rFonts w:ascii="Times New Roman" w:hAnsi="Times New Roman"/>
                <w:b/>
                <w:bCs/>
                <w:sz w:val="24"/>
                <w:szCs w:val="24"/>
              </w:rPr>
              <w:t xml:space="preserve">Код </w:t>
            </w:r>
          </w:p>
          <w:p w14:paraId="288E4658" w14:textId="77777777" w:rsidR="00B12CDB" w:rsidRPr="0017244E" w:rsidRDefault="00B12CDB" w:rsidP="00B12CDB">
            <w:pPr>
              <w:suppressAutoHyphens/>
              <w:spacing w:after="0"/>
              <w:jc w:val="center"/>
              <w:rPr>
                <w:rFonts w:ascii="Times New Roman" w:hAnsi="Times New Roman"/>
                <w:b/>
                <w:bCs/>
                <w:sz w:val="24"/>
                <w:szCs w:val="24"/>
              </w:rPr>
            </w:pPr>
            <w:r w:rsidRPr="0017244E">
              <w:rPr>
                <w:rFonts w:ascii="Times New Roman" w:hAnsi="Times New Roman"/>
                <w:b/>
                <w:bCs/>
                <w:sz w:val="24"/>
                <w:szCs w:val="24"/>
              </w:rPr>
              <w:t>ПК, ОК</w:t>
            </w:r>
          </w:p>
        </w:tc>
        <w:tc>
          <w:tcPr>
            <w:tcW w:w="3764" w:type="dxa"/>
            <w:hideMark/>
          </w:tcPr>
          <w:p w14:paraId="752D654C" w14:textId="77777777" w:rsidR="00B12CDB" w:rsidRPr="0017244E" w:rsidRDefault="00B12CDB" w:rsidP="00B12CDB">
            <w:pPr>
              <w:suppressAutoHyphens/>
              <w:spacing w:after="0"/>
              <w:jc w:val="center"/>
              <w:rPr>
                <w:rFonts w:ascii="Times New Roman" w:hAnsi="Times New Roman"/>
                <w:b/>
                <w:bCs/>
                <w:sz w:val="24"/>
                <w:szCs w:val="24"/>
              </w:rPr>
            </w:pPr>
            <w:r w:rsidRPr="0017244E">
              <w:rPr>
                <w:rFonts w:ascii="Times New Roman" w:hAnsi="Times New Roman"/>
                <w:b/>
                <w:bCs/>
                <w:sz w:val="24"/>
                <w:szCs w:val="24"/>
              </w:rPr>
              <w:t>Умения</w:t>
            </w:r>
          </w:p>
        </w:tc>
        <w:tc>
          <w:tcPr>
            <w:tcW w:w="4111" w:type="dxa"/>
            <w:hideMark/>
          </w:tcPr>
          <w:p w14:paraId="699411D0" w14:textId="77777777" w:rsidR="00B12CDB" w:rsidRPr="0017244E" w:rsidRDefault="00B12CDB" w:rsidP="00B12CDB">
            <w:pPr>
              <w:suppressAutoHyphens/>
              <w:spacing w:after="0"/>
              <w:jc w:val="center"/>
              <w:rPr>
                <w:rFonts w:ascii="Times New Roman" w:hAnsi="Times New Roman"/>
                <w:b/>
                <w:bCs/>
                <w:sz w:val="24"/>
                <w:szCs w:val="24"/>
              </w:rPr>
            </w:pPr>
            <w:r w:rsidRPr="0017244E">
              <w:rPr>
                <w:rFonts w:ascii="Times New Roman" w:hAnsi="Times New Roman"/>
                <w:b/>
                <w:bCs/>
                <w:sz w:val="24"/>
                <w:szCs w:val="24"/>
              </w:rPr>
              <w:t>Знания</w:t>
            </w:r>
          </w:p>
        </w:tc>
      </w:tr>
      <w:tr w:rsidR="00B12CDB" w:rsidRPr="00B12CDB" w14:paraId="2F5B059A" w14:textId="77777777" w:rsidTr="00AF5691">
        <w:trPr>
          <w:trHeight w:val="212"/>
        </w:trPr>
        <w:tc>
          <w:tcPr>
            <w:tcW w:w="1589" w:type="dxa"/>
          </w:tcPr>
          <w:p w14:paraId="6AA8C86E" w14:textId="77777777" w:rsidR="00AF5691" w:rsidRDefault="00B12CDB" w:rsidP="00B12CDB">
            <w:pPr>
              <w:suppressAutoHyphens/>
              <w:spacing w:after="0"/>
              <w:jc w:val="center"/>
              <w:rPr>
                <w:rFonts w:ascii="Times New Roman" w:hAnsi="Times New Roman"/>
                <w:iCs/>
                <w:sz w:val="24"/>
                <w:szCs w:val="24"/>
              </w:rPr>
            </w:pPr>
            <w:r w:rsidRPr="00B12CDB">
              <w:rPr>
                <w:rFonts w:ascii="Times New Roman" w:hAnsi="Times New Roman"/>
                <w:iCs/>
                <w:sz w:val="24"/>
                <w:szCs w:val="24"/>
              </w:rPr>
              <w:t xml:space="preserve">ОК 04, </w:t>
            </w:r>
          </w:p>
          <w:p w14:paraId="681E0597" w14:textId="77777777" w:rsidR="00AF5691" w:rsidRDefault="00B12CDB" w:rsidP="00B12CDB">
            <w:pPr>
              <w:suppressAutoHyphens/>
              <w:spacing w:after="0"/>
              <w:jc w:val="center"/>
              <w:rPr>
                <w:rFonts w:ascii="Times New Roman" w:hAnsi="Times New Roman"/>
                <w:iCs/>
                <w:sz w:val="24"/>
                <w:szCs w:val="24"/>
              </w:rPr>
            </w:pPr>
            <w:r w:rsidRPr="00B12CDB">
              <w:rPr>
                <w:rFonts w:ascii="Times New Roman" w:hAnsi="Times New Roman"/>
                <w:iCs/>
                <w:sz w:val="24"/>
                <w:szCs w:val="24"/>
              </w:rPr>
              <w:t xml:space="preserve">ОК 06, </w:t>
            </w:r>
          </w:p>
          <w:p w14:paraId="62C965B1" w14:textId="77777777" w:rsidR="00AF5691" w:rsidRDefault="00B12CDB" w:rsidP="00B12CDB">
            <w:pPr>
              <w:suppressAutoHyphens/>
              <w:spacing w:after="0"/>
              <w:jc w:val="center"/>
              <w:rPr>
                <w:rFonts w:ascii="Times New Roman" w:hAnsi="Times New Roman"/>
                <w:iCs/>
                <w:sz w:val="24"/>
                <w:szCs w:val="24"/>
              </w:rPr>
            </w:pPr>
            <w:r w:rsidRPr="00B12CDB">
              <w:rPr>
                <w:rFonts w:ascii="Times New Roman" w:hAnsi="Times New Roman"/>
                <w:iCs/>
                <w:sz w:val="24"/>
                <w:szCs w:val="24"/>
              </w:rPr>
              <w:t>ОК 07,</w:t>
            </w:r>
          </w:p>
          <w:p w14:paraId="634F3075" w14:textId="77777777" w:rsidR="00B12CDB" w:rsidRPr="00B12CDB" w:rsidRDefault="00B12CDB" w:rsidP="00B12CDB">
            <w:pPr>
              <w:suppressAutoHyphens/>
              <w:spacing w:after="0"/>
              <w:jc w:val="center"/>
              <w:rPr>
                <w:rFonts w:ascii="Times New Roman" w:hAnsi="Times New Roman"/>
                <w:iCs/>
                <w:sz w:val="24"/>
                <w:szCs w:val="24"/>
              </w:rPr>
            </w:pPr>
            <w:r w:rsidRPr="00B12CDB">
              <w:rPr>
                <w:rFonts w:ascii="Times New Roman" w:hAnsi="Times New Roman"/>
                <w:iCs/>
                <w:sz w:val="24"/>
                <w:szCs w:val="24"/>
              </w:rPr>
              <w:t xml:space="preserve"> ОК 08</w:t>
            </w:r>
          </w:p>
        </w:tc>
        <w:tc>
          <w:tcPr>
            <w:tcW w:w="3764" w:type="dxa"/>
          </w:tcPr>
          <w:p w14:paraId="7002EDB0" w14:textId="77777777" w:rsidR="00B12CDB" w:rsidRPr="00B12CDB" w:rsidRDefault="00B12CDB" w:rsidP="00B33F3B">
            <w:pPr>
              <w:suppressAutoHyphens/>
              <w:spacing w:after="0"/>
              <w:jc w:val="both"/>
              <w:rPr>
                <w:rFonts w:ascii="Times New Roman" w:hAnsi="Times New Roman"/>
                <w:iCs/>
                <w:sz w:val="24"/>
                <w:szCs w:val="24"/>
              </w:rPr>
            </w:pPr>
            <w:r w:rsidRPr="00B12CDB">
              <w:rPr>
                <w:rFonts w:ascii="Times New Roman" w:hAnsi="Times New Roman"/>
                <w:iCs/>
                <w:sz w:val="24"/>
                <w:szCs w:val="24"/>
              </w:rPr>
              <w:t>использовать физкультурно-оздоровительную деятельность для укрепления здоровья, достижения жизненных и профессиональных целей; применять рациональные приемы двигательных функций в профессиональной деятельности; пользоваться средствами профилактики перенапряжения, характерными для данной профессии;</w:t>
            </w:r>
          </w:p>
          <w:p w14:paraId="3B657C70" w14:textId="77777777" w:rsidR="00B12CDB" w:rsidRPr="00B12CDB" w:rsidRDefault="00B12CDB" w:rsidP="00B33F3B">
            <w:pPr>
              <w:suppressAutoHyphens/>
              <w:spacing w:after="0"/>
              <w:jc w:val="both"/>
              <w:rPr>
                <w:rFonts w:ascii="Times New Roman" w:hAnsi="Times New Roman"/>
                <w:iCs/>
                <w:sz w:val="24"/>
                <w:szCs w:val="24"/>
              </w:rPr>
            </w:pPr>
            <w:r w:rsidRPr="00B12CDB">
              <w:rPr>
                <w:rFonts w:ascii="Times New Roman" w:hAnsi="Times New Roman"/>
                <w:iCs/>
                <w:sz w:val="24"/>
                <w:szCs w:val="24"/>
              </w:rPr>
              <w:t>взаимодействовать с коллегами.</w:t>
            </w:r>
          </w:p>
        </w:tc>
        <w:tc>
          <w:tcPr>
            <w:tcW w:w="4111" w:type="dxa"/>
          </w:tcPr>
          <w:p w14:paraId="3F63A623" w14:textId="77777777" w:rsidR="00B12CDB" w:rsidRPr="00B12CDB" w:rsidRDefault="00B12CDB" w:rsidP="00B33F3B">
            <w:pPr>
              <w:suppressAutoHyphens/>
              <w:spacing w:after="0"/>
              <w:jc w:val="both"/>
              <w:rPr>
                <w:rFonts w:ascii="Times New Roman" w:hAnsi="Times New Roman"/>
                <w:iCs/>
                <w:sz w:val="24"/>
                <w:szCs w:val="24"/>
              </w:rPr>
            </w:pPr>
            <w:r w:rsidRPr="00B12CDB">
              <w:rPr>
                <w:rFonts w:ascii="Times New Roman" w:hAnsi="Times New Roman"/>
                <w:iCs/>
                <w:sz w:val="24"/>
                <w:szCs w:val="24"/>
              </w:rPr>
              <w:t xml:space="preserve">роль физической культуры в общекультурном, профессиональном и социальном развитии человека; </w:t>
            </w:r>
          </w:p>
          <w:p w14:paraId="6CE95132" w14:textId="77777777" w:rsidR="00B12CDB" w:rsidRPr="00B12CDB" w:rsidRDefault="00B12CDB" w:rsidP="00B33F3B">
            <w:pPr>
              <w:suppressAutoHyphens/>
              <w:spacing w:after="0"/>
              <w:jc w:val="both"/>
              <w:rPr>
                <w:rFonts w:ascii="Times New Roman" w:hAnsi="Times New Roman"/>
                <w:iCs/>
                <w:sz w:val="24"/>
                <w:szCs w:val="24"/>
              </w:rPr>
            </w:pPr>
            <w:r w:rsidRPr="00B12CDB">
              <w:rPr>
                <w:rFonts w:ascii="Times New Roman" w:hAnsi="Times New Roman"/>
                <w:iCs/>
                <w:sz w:val="24"/>
                <w:szCs w:val="24"/>
              </w:rPr>
              <w:t>основы здорового образа жизни; условия профессиональной деятельности и зоны риска физического здоровья для профессии; средства профилактики перенапряжения</w:t>
            </w:r>
          </w:p>
          <w:p w14:paraId="4DDCEC1D" w14:textId="77777777" w:rsidR="00B12CDB" w:rsidRPr="00B12CDB" w:rsidRDefault="00B12CDB" w:rsidP="00B33F3B">
            <w:pPr>
              <w:suppressAutoHyphens/>
              <w:spacing w:after="0"/>
              <w:jc w:val="both"/>
              <w:rPr>
                <w:rFonts w:ascii="Times New Roman" w:hAnsi="Times New Roman"/>
                <w:iCs/>
                <w:sz w:val="24"/>
                <w:szCs w:val="24"/>
              </w:rPr>
            </w:pPr>
            <w:r w:rsidRPr="00B12CDB">
              <w:rPr>
                <w:rFonts w:ascii="Times New Roman" w:hAnsi="Times New Roman"/>
                <w:iCs/>
                <w:sz w:val="24"/>
                <w:szCs w:val="24"/>
              </w:rPr>
              <w:t>сущность гражданско-патриотической позиции, общечеловеческих ценностей.</w:t>
            </w:r>
          </w:p>
        </w:tc>
      </w:tr>
    </w:tbl>
    <w:p w14:paraId="51F2C274" w14:textId="77777777" w:rsidR="00B12CDB" w:rsidRPr="00B12CDB" w:rsidRDefault="00B12CDB" w:rsidP="0017244E">
      <w:pPr>
        <w:suppressAutoHyphens/>
        <w:spacing w:after="240" w:line="240" w:lineRule="auto"/>
        <w:rPr>
          <w:rFonts w:ascii="Times New Roman" w:hAnsi="Times New Roman"/>
          <w:b/>
        </w:rPr>
      </w:pPr>
    </w:p>
    <w:p w14:paraId="691AD05A" w14:textId="77777777" w:rsidR="00B12CDB" w:rsidRPr="00B12CDB" w:rsidRDefault="00B12CDB" w:rsidP="00B12CDB">
      <w:pPr>
        <w:suppressAutoHyphens/>
        <w:spacing w:after="240" w:line="240" w:lineRule="auto"/>
        <w:jc w:val="center"/>
        <w:rPr>
          <w:rFonts w:ascii="Times New Roman" w:hAnsi="Times New Roman"/>
          <w:b/>
          <w:sz w:val="24"/>
          <w:szCs w:val="24"/>
        </w:rPr>
      </w:pPr>
      <w:r w:rsidRPr="00B12CDB">
        <w:rPr>
          <w:rFonts w:ascii="Times New Roman" w:hAnsi="Times New Roman"/>
          <w:b/>
          <w:sz w:val="24"/>
          <w:szCs w:val="24"/>
        </w:rPr>
        <w:t>2. СТРУКТУРА И СОДЕРЖАНИЕ УЧЕБНОЙ ДИСЦИПЛИНЫ</w:t>
      </w:r>
    </w:p>
    <w:p w14:paraId="44B80255" w14:textId="77777777" w:rsidR="00B12CDB" w:rsidRPr="00B12CDB" w:rsidRDefault="00B12CDB" w:rsidP="00B12CDB">
      <w:pPr>
        <w:suppressAutoHyphens/>
        <w:spacing w:after="240" w:line="240" w:lineRule="auto"/>
        <w:ind w:firstLine="709"/>
        <w:rPr>
          <w:rFonts w:ascii="Times New Roman" w:hAnsi="Times New Roman"/>
          <w:b/>
          <w:sz w:val="24"/>
          <w:szCs w:val="24"/>
        </w:rPr>
      </w:pPr>
      <w:r w:rsidRPr="00B12CDB">
        <w:rPr>
          <w:rFonts w:ascii="Times New Roman" w:hAnsi="Times New Roman"/>
          <w:b/>
          <w:sz w:val="24"/>
          <w:szCs w:val="24"/>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83"/>
        <w:gridCol w:w="2456"/>
      </w:tblGrid>
      <w:tr w:rsidR="00B12CDB" w:rsidRPr="00B12CDB" w14:paraId="1062FF81" w14:textId="77777777" w:rsidTr="004C4ABE">
        <w:trPr>
          <w:trHeight w:val="490"/>
        </w:trPr>
        <w:tc>
          <w:tcPr>
            <w:tcW w:w="3685" w:type="pct"/>
            <w:vAlign w:val="center"/>
          </w:tcPr>
          <w:p w14:paraId="623E5776" w14:textId="77777777" w:rsidR="00B12CDB" w:rsidRPr="00B12CDB" w:rsidRDefault="00B12CDB" w:rsidP="00B12CDB">
            <w:pPr>
              <w:suppressAutoHyphens/>
              <w:rPr>
                <w:rFonts w:ascii="Times New Roman" w:hAnsi="Times New Roman"/>
                <w:b/>
                <w:sz w:val="24"/>
                <w:szCs w:val="24"/>
              </w:rPr>
            </w:pPr>
            <w:r w:rsidRPr="00B12CDB">
              <w:rPr>
                <w:rFonts w:ascii="Times New Roman" w:hAnsi="Times New Roman"/>
                <w:b/>
                <w:sz w:val="24"/>
                <w:szCs w:val="24"/>
              </w:rPr>
              <w:t>Вид учебной работы</w:t>
            </w:r>
          </w:p>
        </w:tc>
        <w:tc>
          <w:tcPr>
            <w:tcW w:w="1315" w:type="pct"/>
            <w:vAlign w:val="center"/>
          </w:tcPr>
          <w:p w14:paraId="0CAE28E1" w14:textId="77777777" w:rsidR="00B12CDB" w:rsidRPr="00B12CDB" w:rsidRDefault="00B12CDB" w:rsidP="00B12CDB">
            <w:pPr>
              <w:suppressAutoHyphens/>
              <w:rPr>
                <w:rFonts w:ascii="Times New Roman" w:hAnsi="Times New Roman"/>
                <w:b/>
                <w:iCs/>
                <w:sz w:val="24"/>
                <w:szCs w:val="24"/>
              </w:rPr>
            </w:pPr>
            <w:r w:rsidRPr="00B12CDB">
              <w:rPr>
                <w:rFonts w:ascii="Times New Roman" w:hAnsi="Times New Roman"/>
                <w:b/>
                <w:iCs/>
                <w:sz w:val="24"/>
                <w:szCs w:val="24"/>
              </w:rPr>
              <w:t>Объем в часах</w:t>
            </w:r>
          </w:p>
        </w:tc>
      </w:tr>
      <w:tr w:rsidR="00B12CDB" w:rsidRPr="00B12CDB" w14:paraId="1D5754EE" w14:textId="77777777" w:rsidTr="004C4ABE">
        <w:trPr>
          <w:trHeight w:val="490"/>
        </w:trPr>
        <w:tc>
          <w:tcPr>
            <w:tcW w:w="3685" w:type="pct"/>
            <w:vAlign w:val="center"/>
          </w:tcPr>
          <w:p w14:paraId="40F0C171" w14:textId="77777777" w:rsidR="00B12CDB" w:rsidRPr="00B12CDB" w:rsidRDefault="00B12CDB" w:rsidP="00B12CDB">
            <w:pPr>
              <w:suppressAutoHyphens/>
              <w:spacing w:after="0"/>
              <w:rPr>
                <w:rFonts w:ascii="Times New Roman" w:hAnsi="Times New Roman"/>
                <w:b/>
                <w:sz w:val="24"/>
                <w:szCs w:val="24"/>
              </w:rPr>
            </w:pPr>
            <w:r w:rsidRPr="00B12CDB">
              <w:rPr>
                <w:rFonts w:ascii="Times New Roman" w:hAnsi="Times New Roman"/>
                <w:b/>
                <w:sz w:val="24"/>
                <w:szCs w:val="24"/>
              </w:rPr>
              <w:t>Объем образовательной программы учебной дисциплины</w:t>
            </w:r>
          </w:p>
        </w:tc>
        <w:tc>
          <w:tcPr>
            <w:tcW w:w="1315" w:type="pct"/>
            <w:vAlign w:val="center"/>
          </w:tcPr>
          <w:p w14:paraId="6F39F420" w14:textId="77777777" w:rsidR="00B12CDB" w:rsidRPr="00B12CDB" w:rsidRDefault="00B12CDB" w:rsidP="00B12CDB">
            <w:pPr>
              <w:suppressAutoHyphens/>
              <w:spacing w:after="0"/>
              <w:jc w:val="center"/>
              <w:rPr>
                <w:rFonts w:ascii="Times New Roman" w:hAnsi="Times New Roman"/>
                <w:b/>
                <w:bCs/>
                <w:iCs/>
                <w:sz w:val="24"/>
                <w:szCs w:val="24"/>
              </w:rPr>
            </w:pPr>
            <w:r w:rsidRPr="00B12CDB">
              <w:rPr>
                <w:rFonts w:ascii="Times New Roman" w:hAnsi="Times New Roman"/>
                <w:b/>
                <w:bCs/>
                <w:iCs/>
                <w:sz w:val="24"/>
                <w:szCs w:val="24"/>
              </w:rPr>
              <w:t>36</w:t>
            </w:r>
          </w:p>
        </w:tc>
      </w:tr>
      <w:tr w:rsidR="00B12CDB" w:rsidRPr="00B12CDB" w14:paraId="33F791F3" w14:textId="77777777" w:rsidTr="004C4ABE">
        <w:trPr>
          <w:trHeight w:val="490"/>
        </w:trPr>
        <w:tc>
          <w:tcPr>
            <w:tcW w:w="3685" w:type="pct"/>
            <w:shd w:val="clear" w:color="auto" w:fill="auto"/>
            <w:vAlign w:val="center"/>
          </w:tcPr>
          <w:p w14:paraId="3A61F81E" w14:textId="77777777" w:rsidR="00B12CDB" w:rsidRPr="00B12CDB" w:rsidRDefault="00B12CDB" w:rsidP="00B12CDB">
            <w:pPr>
              <w:suppressAutoHyphens/>
              <w:spacing w:after="0"/>
              <w:rPr>
                <w:rFonts w:ascii="Times New Roman" w:hAnsi="Times New Roman"/>
                <w:b/>
                <w:sz w:val="24"/>
                <w:szCs w:val="24"/>
              </w:rPr>
            </w:pPr>
            <w:r w:rsidRPr="00B12CDB">
              <w:rPr>
                <w:rFonts w:ascii="Times New Roman" w:hAnsi="Times New Roman"/>
                <w:b/>
                <w:sz w:val="24"/>
                <w:szCs w:val="24"/>
              </w:rPr>
              <w:t>в т.ч. в форме практической подготовки</w:t>
            </w:r>
          </w:p>
        </w:tc>
        <w:tc>
          <w:tcPr>
            <w:tcW w:w="1315" w:type="pct"/>
            <w:shd w:val="clear" w:color="auto" w:fill="auto"/>
            <w:vAlign w:val="center"/>
          </w:tcPr>
          <w:p w14:paraId="5B785F94" w14:textId="77777777" w:rsidR="00B12CDB" w:rsidRPr="005B795D" w:rsidRDefault="005B795D" w:rsidP="005B795D">
            <w:pPr>
              <w:suppressAutoHyphens/>
              <w:spacing w:after="0"/>
              <w:jc w:val="center"/>
              <w:rPr>
                <w:rFonts w:ascii="Times New Roman" w:hAnsi="Times New Roman"/>
                <w:b/>
                <w:bCs/>
                <w:iCs/>
                <w:sz w:val="24"/>
                <w:szCs w:val="24"/>
              </w:rPr>
            </w:pPr>
            <w:r w:rsidRPr="005B795D">
              <w:rPr>
                <w:rFonts w:ascii="Times New Roman" w:hAnsi="Times New Roman"/>
                <w:b/>
                <w:bCs/>
                <w:iCs/>
                <w:sz w:val="24"/>
                <w:szCs w:val="24"/>
              </w:rPr>
              <w:t>34</w:t>
            </w:r>
          </w:p>
        </w:tc>
      </w:tr>
      <w:tr w:rsidR="00B12CDB" w:rsidRPr="00B12CDB" w14:paraId="0C1E58DD" w14:textId="77777777" w:rsidTr="004C4ABE">
        <w:trPr>
          <w:trHeight w:val="336"/>
        </w:trPr>
        <w:tc>
          <w:tcPr>
            <w:tcW w:w="5000" w:type="pct"/>
            <w:gridSpan w:val="2"/>
            <w:vAlign w:val="center"/>
          </w:tcPr>
          <w:p w14:paraId="3BA6E14F" w14:textId="77777777" w:rsidR="00B12CDB" w:rsidRPr="00B12CDB" w:rsidRDefault="00B12CDB" w:rsidP="00B12CDB">
            <w:pPr>
              <w:suppressAutoHyphens/>
              <w:spacing w:after="0"/>
              <w:rPr>
                <w:rFonts w:ascii="Times New Roman" w:hAnsi="Times New Roman"/>
                <w:iCs/>
                <w:sz w:val="24"/>
                <w:szCs w:val="24"/>
              </w:rPr>
            </w:pPr>
            <w:r w:rsidRPr="00B12CDB">
              <w:rPr>
                <w:rFonts w:ascii="Times New Roman" w:hAnsi="Times New Roman"/>
                <w:sz w:val="24"/>
                <w:szCs w:val="24"/>
              </w:rPr>
              <w:t>в т. ч.:</w:t>
            </w:r>
          </w:p>
        </w:tc>
      </w:tr>
      <w:tr w:rsidR="00B12CDB" w:rsidRPr="00B12CDB" w14:paraId="0AD0B756" w14:textId="77777777" w:rsidTr="004C4ABE">
        <w:trPr>
          <w:trHeight w:val="490"/>
        </w:trPr>
        <w:tc>
          <w:tcPr>
            <w:tcW w:w="3685" w:type="pct"/>
            <w:vAlign w:val="center"/>
          </w:tcPr>
          <w:p w14:paraId="0343BC81" w14:textId="77777777" w:rsidR="00B12CDB" w:rsidRPr="00B12CDB" w:rsidRDefault="00B12CDB" w:rsidP="00B12CDB">
            <w:pPr>
              <w:suppressAutoHyphens/>
              <w:spacing w:after="0"/>
              <w:rPr>
                <w:rFonts w:ascii="Times New Roman" w:hAnsi="Times New Roman"/>
                <w:sz w:val="24"/>
                <w:szCs w:val="24"/>
              </w:rPr>
            </w:pPr>
            <w:r w:rsidRPr="00B12CDB">
              <w:rPr>
                <w:rFonts w:ascii="Times New Roman" w:hAnsi="Times New Roman"/>
                <w:sz w:val="24"/>
                <w:szCs w:val="24"/>
              </w:rPr>
              <w:t>теоретическое обучение</w:t>
            </w:r>
          </w:p>
        </w:tc>
        <w:tc>
          <w:tcPr>
            <w:tcW w:w="1315" w:type="pct"/>
            <w:vAlign w:val="center"/>
          </w:tcPr>
          <w:p w14:paraId="58A34667" w14:textId="77777777" w:rsidR="00B12CDB" w:rsidRPr="00B12CDB" w:rsidRDefault="00B12CDB" w:rsidP="00B12CDB">
            <w:pPr>
              <w:suppressAutoHyphens/>
              <w:spacing w:after="0"/>
              <w:jc w:val="center"/>
              <w:rPr>
                <w:rFonts w:ascii="Times New Roman" w:hAnsi="Times New Roman"/>
                <w:iCs/>
                <w:sz w:val="24"/>
                <w:szCs w:val="24"/>
              </w:rPr>
            </w:pPr>
            <w:r w:rsidRPr="00B12CDB">
              <w:rPr>
                <w:rFonts w:ascii="Times New Roman" w:hAnsi="Times New Roman"/>
                <w:iCs/>
                <w:sz w:val="24"/>
                <w:szCs w:val="24"/>
              </w:rPr>
              <w:t>2</w:t>
            </w:r>
          </w:p>
        </w:tc>
      </w:tr>
      <w:tr w:rsidR="00B12CDB" w:rsidRPr="00B12CDB" w14:paraId="008FAC88" w14:textId="77777777" w:rsidTr="004C4ABE">
        <w:trPr>
          <w:trHeight w:val="490"/>
        </w:trPr>
        <w:tc>
          <w:tcPr>
            <w:tcW w:w="3685" w:type="pct"/>
            <w:vAlign w:val="center"/>
          </w:tcPr>
          <w:p w14:paraId="04162787" w14:textId="77777777" w:rsidR="00B12CDB" w:rsidRPr="00B12CDB" w:rsidRDefault="00B12CDB" w:rsidP="00B12CDB">
            <w:pPr>
              <w:suppressAutoHyphens/>
              <w:spacing w:after="0"/>
              <w:rPr>
                <w:rFonts w:ascii="Times New Roman" w:hAnsi="Times New Roman"/>
                <w:sz w:val="24"/>
                <w:szCs w:val="24"/>
              </w:rPr>
            </w:pPr>
            <w:r w:rsidRPr="00B12CDB">
              <w:rPr>
                <w:rFonts w:ascii="Times New Roman" w:hAnsi="Times New Roman"/>
                <w:sz w:val="24"/>
                <w:szCs w:val="24"/>
              </w:rPr>
              <w:t>практические занятия</w:t>
            </w:r>
            <w:r w:rsidRPr="00B12CDB">
              <w:rPr>
                <w:rFonts w:ascii="Times New Roman" w:hAnsi="Times New Roman"/>
                <w:i/>
                <w:sz w:val="24"/>
                <w:szCs w:val="24"/>
              </w:rPr>
              <w:t xml:space="preserve"> </w:t>
            </w:r>
          </w:p>
        </w:tc>
        <w:tc>
          <w:tcPr>
            <w:tcW w:w="1315" w:type="pct"/>
            <w:vAlign w:val="center"/>
          </w:tcPr>
          <w:p w14:paraId="60F70BE1" w14:textId="77777777" w:rsidR="00B12CDB" w:rsidRPr="00B12CDB" w:rsidRDefault="00B12CDB" w:rsidP="00B12CDB">
            <w:pPr>
              <w:suppressAutoHyphens/>
              <w:spacing w:after="0"/>
              <w:jc w:val="center"/>
              <w:rPr>
                <w:rFonts w:ascii="Times New Roman" w:hAnsi="Times New Roman"/>
                <w:iCs/>
                <w:sz w:val="24"/>
                <w:szCs w:val="24"/>
              </w:rPr>
            </w:pPr>
            <w:r w:rsidRPr="00B12CDB">
              <w:rPr>
                <w:rFonts w:ascii="Times New Roman" w:hAnsi="Times New Roman"/>
                <w:iCs/>
                <w:sz w:val="24"/>
                <w:szCs w:val="24"/>
              </w:rPr>
              <w:t>34</w:t>
            </w:r>
          </w:p>
        </w:tc>
      </w:tr>
      <w:tr w:rsidR="00B12CDB" w:rsidRPr="00B12CDB" w14:paraId="6A1B959F" w14:textId="77777777" w:rsidTr="004C4ABE">
        <w:trPr>
          <w:trHeight w:val="267"/>
        </w:trPr>
        <w:tc>
          <w:tcPr>
            <w:tcW w:w="3685" w:type="pct"/>
            <w:vAlign w:val="center"/>
          </w:tcPr>
          <w:p w14:paraId="22DA7F33" w14:textId="77777777" w:rsidR="00B12CDB" w:rsidRPr="00B12CDB" w:rsidRDefault="00B12CDB" w:rsidP="00B12CDB">
            <w:pPr>
              <w:suppressAutoHyphens/>
              <w:spacing w:after="0"/>
              <w:rPr>
                <w:rFonts w:ascii="Times New Roman" w:hAnsi="Times New Roman"/>
                <w:i/>
                <w:sz w:val="24"/>
                <w:szCs w:val="24"/>
              </w:rPr>
            </w:pPr>
            <w:r w:rsidRPr="00B12CDB">
              <w:rPr>
                <w:rFonts w:ascii="Times New Roman" w:hAnsi="Times New Roman"/>
                <w:i/>
                <w:sz w:val="24"/>
                <w:szCs w:val="24"/>
              </w:rPr>
              <w:t xml:space="preserve">Самостоятельная работа </w:t>
            </w:r>
          </w:p>
        </w:tc>
        <w:tc>
          <w:tcPr>
            <w:tcW w:w="1315" w:type="pct"/>
            <w:vAlign w:val="center"/>
          </w:tcPr>
          <w:p w14:paraId="334E9E4C" w14:textId="77777777" w:rsidR="00B12CDB" w:rsidRPr="00B12CDB" w:rsidRDefault="00B12CDB" w:rsidP="00B12CDB">
            <w:pPr>
              <w:suppressAutoHyphens/>
              <w:spacing w:after="0"/>
              <w:rPr>
                <w:rFonts w:ascii="Times New Roman" w:hAnsi="Times New Roman"/>
                <w:iCs/>
                <w:sz w:val="24"/>
                <w:szCs w:val="24"/>
              </w:rPr>
            </w:pPr>
            <w:r w:rsidRPr="00B12CDB">
              <w:rPr>
                <w:rFonts w:ascii="Times New Roman" w:hAnsi="Times New Roman"/>
                <w:iCs/>
                <w:sz w:val="24"/>
                <w:szCs w:val="24"/>
              </w:rPr>
              <w:t>-</w:t>
            </w:r>
          </w:p>
        </w:tc>
      </w:tr>
      <w:tr w:rsidR="00B12CDB" w:rsidRPr="00B12CDB" w14:paraId="7BB1077F" w14:textId="77777777" w:rsidTr="004C4ABE">
        <w:trPr>
          <w:trHeight w:val="331"/>
        </w:trPr>
        <w:tc>
          <w:tcPr>
            <w:tcW w:w="3685" w:type="pct"/>
            <w:vAlign w:val="center"/>
          </w:tcPr>
          <w:p w14:paraId="3F47EC4F" w14:textId="77777777" w:rsidR="00B12CDB" w:rsidRPr="00B12CDB" w:rsidRDefault="00B12CDB" w:rsidP="00B12CDB">
            <w:pPr>
              <w:suppressAutoHyphens/>
              <w:spacing w:after="0"/>
              <w:rPr>
                <w:rFonts w:ascii="Times New Roman" w:hAnsi="Times New Roman"/>
                <w:i/>
                <w:sz w:val="24"/>
                <w:szCs w:val="24"/>
              </w:rPr>
            </w:pPr>
            <w:r w:rsidRPr="00B12CDB">
              <w:rPr>
                <w:rFonts w:ascii="Times New Roman" w:hAnsi="Times New Roman"/>
                <w:b/>
                <w:iCs/>
                <w:sz w:val="24"/>
                <w:szCs w:val="24"/>
              </w:rPr>
              <w:t>Промежуточная аттестация</w:t>
            </w:r>
          </w:p>
        </w:tc>
        <w:tc>
          <w:tcPr>
            <w:tcW w:w="1315" w:type="pct"/>
            <w:vAlign w:val="center"/>
          </w:tcPr>
          <w:p w14:paraId="4541784D" w14:textId="77777777" w:rsidR="00B12CDB" w:rsidRPr="00B12CDB" w:rsidRDefault="00B12CDB" w:rsidP="00B12CDB">
            <w:pPr>
              <w:suppressAutoHyphens/>
              <w:spacing w:after="0"/>
              <w:rPr>
                <w:rFonts w:ascii="Times New Roman" w:hAnsi="Times New Roman"/>
                <w:iCs/>
                <w:sz w:val="24"/>
                <w:szCs w:val="24"/>
              </w:rPr>
            </w:pPr>
          </w:p>
        </w:tc>
      </w:tr>
    </w:tbl>
    <w:p w14:paraId="5179980F" w14:textId="77777777" w:rsidR="00B12CDB" w:rsidRPr="00B12CDB" w:rsidRDefault="00B12CDB" w:rsidP="00B12CDB">
      <w:pPr>
        <w:rPr>
          <w:rFonts w:ascii="Times New Roman" w:hAnsi="Times New Roman"/>
          <w:b/>
          <w:i/>
        </w:rPr>
        <w:sectPr w:rsidR="00B12CDB" w:rsidRPr="00B12CDB" w:rsidSect="004C4ABE">
          <w:pgSz w:w="11906" w:h="16838"/>
          <w:pgMar w:top="1134" w:right="850" w:bottom="284" w:left="1701" w:header="708" w:footer="708" w:gutter="0"/>
          <w:cols w:space="720"/>
          <w:docGrid w:linePitch="299"/>
        </w:sectPr>
      </w:pPr>
    </w:p>
    <w:p w14:paraId="40CB5A48" w14:textId="77777777" w:rsidR="00B12CDB" w:rsidRPr="00AF5691" w:rsidRDefault="00C07DB2" w:rsidP="00C07DB2">
      <w:pPr>
        <w:ind w:left="1080"/>
        <w:rPr>
          <w:rFonts w:ascii="Times New Roman" w:hAnsi="Times New Roman"/>
          <w:b/>
          <w:sz w:val="24"/>
          <w:szCs w:val="24"/>
        </w:rPr>
      </w:pPr>
      <w:r w:rsidRPr="00AF5691">
        <w:rPr>
          <w:rFonts w:ascii="Times New Roman" w:hAnsi="Times New Roman"/>
          <w:b/>
          <w:sz w:val="24"/>
          <w:szCs w:val="24"/>
        </w:rPr>
        <w:t xml:space="preserve">2.2. </w:t>
      </w:r>
      <w:r w:rsidR="00B12CDB" w:rsidRPr="00AF5691">
        <w:rPr>
          <w:rFonts w:ascii="Times New Roman" w:hAnsi="Times New Roman"/>
          <w:b/>
          <w:sz w:val="24"/>
          <w:szCs w:val="24"/>
        </w:rPr>
        <w:t xml:space="preserve">Тематический план и содержание учебной дисциплины </w:t>
      </w:r>
    </w:p>
    <w:tbl>
      <w:tblPr>
        <w:tblW w:w="4935"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7784"/>
        <w:gridCol w:w="2224"/>
        <w:gridCol w:w="2221"/>
      </w:tblGrid>
      <w:tr w:rsidR="00686AEC" w:rsidRPr="0027594F" w14:paraId="2383EB5D" w14:textId="77777777" w:rsidTr="00AF5691">
        <w:trPr>
          <w:trHeight w:val="20"/>
        </w:trPr>
        <w:tc>
          <w:tcPr>
            <w:tcW w:w="775" w:type="pct"/>
            <w:vAlign w:val="center"/>
          </w:tcPr>
          <w:p w14:paraId="54534609" w14:textId="77777777" w:rsidR="00686AEC" w:rsidRPr="00686AEC" w:rsidRDefault="00686AEC" w:rsidP="004117AF">
            <w:pPr>
              <w:suppressAutoHyphens/>
              <w:spacing w:after="0"/>
              <w:jc w:val="center"/>
              <w:rPr>
                <w:rFonts w:ascii="Times New Roman" w:hAnsi="Times New Roman"/>
                <w:b/>
                <w:bCs/>
                <w:szCs w:val="24"/>
              </w:rPr>
            </w:pPr>
            <w:r w:rsidRPr="00686AEC">
              <w:rPr>
                <w:rFonts w:ascii="Times New Roman" w:hAnsi="Times New Roman"/>
                <w:b/>
                <w:bCs/>
                <w:szCs w:val="24"/>
              </w:rPr>
              <w:t>Наименование разделов и тем</w:t>
            </w:r>
          </w:p>
        </w:tc>
        <w:tc>
          <w:tcPr>
            <w:tcW w:w="2686" w:type="pct"/>
            <w:vAlign w:val="center"/>
          </w:tcPr>
          <w:p w14:paraId="19B2A4DC" w14:textId="77777777" w:rsidR="00686AEC" w:rsidRPr="00686AEC" w:rsidRDefault="00686AEC" w:rsidP="004117AF">
            <w:pPr>
              <w:suppressAutoHyphens/>
              <w:spacing w:after="0"/>
              <w:jc w:val="center"/>
              <w:rPr>
                <w:rFonts w:ascii="Times New Roman" w:hAnsi="Times New Roman"/>
                <w:b/>
                <w:bCs/>
                <w:szCs w:val="24"/>
              </w:rPr>
            </w:pPr>
            <w:r w:rsidRPr="00686AEC">
              <w:rPr>
                <w:rFonts w:ascii="Times New Roman" w:hAnsi="Times New Roman"/>
                <w:b/>
                <w:bCs/>
                <w:szCs w:val="24"/>
              </w:rPr>
              <w:t>Содержание учебного материала и формы организации деятельности обучающихся</w:t>
            </w:r>
          </w:p>
        </w:tc>
        <w:tc>
          <w:tcPr>
            <w:tcW w:w="770" w:type="pct"/>
            <w:vAlign w:val="center"/>
          </w:tcPr>
          <w:p w14:paraId="756B3A60" w14:textId="77777777" w:rsidR="00686AEC" w:rsidRPr="00686AEC" w:rsidRDefault="00686AEC" w:rsidP="004117AF">
            <w:pPr>
              <w:suppressAutoHyphens/>
              <w:spacing w:after="0"/>
              <w:jc w:val="center"/>
              <w:rPr>
                <w:rFonts w:ascii="Times New Roman" w:hAnsi="Times New Roman"/>
                <w:b/>
                <w:bCs/>
                <w:szCs w:val="24"/>
              </w:rPr>
            </w:pPr>
            <w:r w:rsidRPr="00686AEC">
              <w:rPr>
                <w:rFonts w:ascii="Times New Roman" w:hAnsi="Times New Roman"/>
                <w:b/>
                <w:bCs/>
                <w:szCs w:val="24"/>
              </w:rPr>
              <w:t>Объем, акад. ч</w:t>
            </w:r>
            <w:r w:rsidR="00253069">
              <w:rPr>
                <w:rFonts w:ascii="Times New Roman" w:hAnsi="Times New Roman"/>
                <w:b/>
                <w:bCs/>
                <w:szCs w:val="24"/>
              </w:rPr>
              <w:t>.</w:t>
            </w:r>
            <w:r w:rsidRPr="00686AEC">
              <w:rPr>
                <w:rFonts w:ascii="Times New Roman" w:hAnsi="Times New Roman"/>
                <w:b/>
                <w:bCs/>
                <w:szCs w:val="24"/>
              </w:rPr>
              <w:t xml:space="preserve"> / в том числе в форме практической подготовки, акад. ч</w:t>
            </w:r>
            <w:r w:rsidR="00253069">
              <w:rPr>
                <w:rFonts w:ascii="Times New Roman" w:hAnsi="Times New Roman"/>
                <w:b/>
                <w:bCs/>
                <w:szCs w:val="24"/>
              </w:rPr>
              <w:t>.</w:t>
            </w:r>
          </w:p>
        </w:tc>
        <w:tc>
          <w:tcPr>
            <w:tcW w:w="769" w:type="pct"/>
            <w:vAlign w:val="center"/>
          </w:tcPr>
          <w:p w14:paraId="2DAB6665" w14:textId="77777777" w:rsidR="00686AEC" w:rsidRPr="00686AEC" w:rsidRDefault="00686AEC" w:rsidP="004117AF">
            <w:pPr>
              <w:suppressAutoHyphens/>
              <w:spacing w:after="0"/>
              <w:jc w:val="center"/>
              <w:rPr>
                <w:rFonts w:ascii="Times New Roman" w:hAnsi="Times New Roman"/>
                <w:b/>
                <w:bCs/>
                <w:szCs w:val="24"/>
              </w:rPr>
            </w:pPr>
            <w:r w:rsidRPr="00686AEC">
              <w:rPr>
                <w:rFonts w:ascii="Times New Roman" w:hAnsi="Times New Roman"/>
                <w:b/>
                <w:bCs/>
                <w:szCs w:val="24"/>
              </w:rPr>
              <w:t>Коды компетенций и личностных результатов, формированию которых способствует элемент программы</w:t>
            </w:r>
          </w:p>
        </w:tc>
      </w:tr>
      <w:tr w:rsidR="00686AEC" w:rsidRPr="00B5427B" w14:paraId="4098DBD5" w14:textId="77777777" w:rsidTr="00AF5691">
        <w:trPr>
          <w:trHeight w:val="371"/>
        </w:trPr>
        <w:tc>
          <w:tcPr>
            <w:tcW w:w="775" w:type="pct"/>
          </w:tcPr>
          <w:p w14:paraId="16E90AE1" w14:textId="77777777" w:rsidR="00686AEC" w:rsidRPr="00686AEC" w:rsidRDefault="00686AEC" w:rsidP="004117AF">
            <w:pPr>
              <w:spacing w:after="0"/>
              <w:jc w:val="center"/>
              <w:rPr>
                <w:rFonts w:ascii="Times New Roman" w:hAnsi="Times New Roman"/>
                <w:b/>
                <w:bCs/>
                <w:i/>
                <w:iCs/>
                <w:sz w:val="24"/>
                <w:szCs w:val="24"/>
              </w:rPr>
            </w:pPr>
            <w:r w:rsidRPr="00686AEC">
              <w:rPr>
                <w:rFonts w:ascii="Times New Roman" w:hAnsi="Times New Roman"/>
                <w:b/>
                <w:bCs/>
                <w:i/>
                <w:iCs/>
                <w:sz w:val="24"/>
                <w:szCs w:val="24"/>
              </w:rPr>
              <w:t>1</w:t>
            </w:r>
          </w:p>
        </w:tc>
        <w:tc>
          <w:tcPr>
            <w:tcW w:w="2686" w:type="pct"/>
          </w:tcPr>
          <w:p w14:paraId="05532725" w14:textId="77777777" w:rsidR="00686AEC" w:rsidRPr="00686AEC" w:rsidRDefault="00686AEC" w:rsidP="004117AF">
            <w:pPr>
              <w:spacing w:after="0"/>
              <w:jc w:val="center"/>
              <w:rPr>
                <w:rFonts w:ascii="Times New Roman" w:hAnsi="Times New Roman"/>
                <w:b/>
                <w:bCs/>
                <w:i/>
                <w:iCs/>
                <w:sz w:val="24"/>
                <w:szCs w:val="24"/>
              </w:rPr>
            </w:pPr>
            <w:r w:rsidRPr="00686AEC">
              <w:rPr>
                <w:rFonts w:ascii="Times New Roman" w:hAnsi="Times New Roman"/>
                <w:b/>
                <w:bCs/>
                <w:i/>
                <w:iCs/>
                <w:sz w:val="24"/>
                <w:szCs w:val="24"/>
              </w:rPr>
              <w:t>2</w:t>
            </w:r>
          </w:p>
        </w:tc>
        <w:tc>
          <w:tcPr>
            <w:tcW w:w="770" w:type="pct"/>
          </w:tcPr>
          <w:p w14:paraId="62115BE7" w14:textId="77777777" w:rsidR="00686AEC" w:rsidRPr="00686AEC" w:rsidRDefault="00686AEC" w:rsidP="004117AF">
            <w:pPr>
              <w:spacing w:after="0"/>
              <w:jc w:val="center"/>
              <w:rPr>
                <w:rFonts w:ascii="Times New Roman" w:hAnsi="Times New Roman"/>
                <w:b/>
                <w:bCs/>
                <w:i/>
                <w:iCs/>
                <w:sz w:val="24"/>
                <w:szCs w:val="24"/>
              </w:rPr>
            </w:pPr>
            <w:r w:rsidRPr="00686AEC">
              <w:rPr>
                <w:rFonts w:ascii="Times New Roman" w:hAnsi="Times New Roman"/>
                <w:b/>
                <w:bCs/>
                <w:i/>
                <w:iCs/>
                <w:sz w:val="24"/>
                <w:szCs w:val="24"/>
              </w:rPr>
              <w:t>3</w:t>
            </w:r>
          </w:p>
        </w:tc>
        <w:tc>
          <w:tcPr>
            <w:tcW w:w="769" w:type="pct"/>
          </w:tcPr>
          <w:p w14:paraId="4EFFA63A" w14:textId="77777777" w:rsidR="00686AEC" w:rsidRPr="00686AEC" w:rsidRDefault="00686AEC" w:rsidP="004117AF">
            <w:pPr>
              <w:spacing w:after="0"/>
              <w:jc w:val="center"/>
              <w:rPr>
                <w:rFonts w:ascii="Times New Roman" w:hAnsi="Times New Roman"/>
                <w:b/>
                <w:bCs/>
                <w:i/>
                <w:iCs/>
                <w:sz w:val="24"/>
                <w:szCs w:val="24"/>
              </w:rPr>
            </w:pPr>
            <w:r w:rsidRPr="00686AEC">
              <w:rPr>
                <w:rFonts w:ascii="Times New Roman" w:hAnsi="Times New Roman"/>
                <w:b/>
                <w:bCs/>
                <w:i/>
                <w:iCs/>
                <w:sz w:val="24"/>
                <w:szCs w:val="24"/>
              </w:rPr>
              <w:t>4</w:t>
            </w:r>
          </w:p>
        </w:tc>
      </w:tr>
      <w:tr w:rsidR="00686AEC" w:rsidRPr="00B5427B" w14:paraId="4883F350" w14:textId="77777777" w:rsidTr="00AF5691">
        <w:trPr>
          <w:trHeight w:val="371"/>
        </w:trPr>
        <w:tc>
          <w:tcPr>
            <w:tcW w:w="3461" w:type="pct"/>
            <w:gridSpan w:val="2"/>
          </w:tcPr>
          <w:p w14:paraId="43364F46" w14:textId="77777777" w:rsidR="00686AEC" w:rsidRPr="00686AEC" w:rsidRDefault="00686AEC" w:rsidP="004117AF">
            <w:pPr>
              <w:spacing w:after="0"/>
              <w:rPr>
                <w:rFonts w:ascii="Times New Roman" w:hAnsi="Times New Roman"/>
                <w:b/>
                <w:bCs/>
                <w:sz w:val="24"/>
                <w:szCs w:val="24"/>
              </w:rPr>
            </w:pPr>
            <w:r w:rsidRPr="00686AEC">
              <w:rPr>
                <w:rFonts w:ascii="Times New Roman" w:hAnsi="Times New Roman"/>
                <w:b/>
                <w:bCs/>
                <w:sz w:val="24"/>
                <w:szCs w:val="24"/>
              </w:rPr>
              <w:t>Раздел 1. Основы физической культуры</w:t>
            </w:r>
          </w:p>
        </w:tc>
        <w:tc>
          <w:tcPr>
            <w:tcW w:w="770" w:type="pct"/>
          </w:tcPr>
          <w:p w14:paraId="158C028E" w14:textId="77777777" w:rsidR="00686AEC" w:rsidRPr="00686AEC" w:rsidRDefault="00686AEC" w:rsidP="004117AF">
            <w:pPr>
              <w:spacing w:after="0"/>
              <w:jc w:val="center"/>
              <w:rPr>
                <w:rFonts w:ascii="Times New Roman" w:hAnsi="Times New Roman"/>
                <w:b/>
                <w:bCs/>
                <w:sz w:val="24"/>
                <w:szCs w:val="24"/>
              </w:rPr>
            </w:pPr>
            <w:r w:rsidRPr="00686AEC">
              <w:rPr>
                <w:rFonts w:ascii="Times New Roman" w:hAnsi="Times New Roman"/>
                <w:b/>
                <w:bCs/>
                <w:sz w:val="24"/>
                <w:szCs w:val="24"/>
              </w:rPr>
              <w:t>2</w:t>
            </w:r>
          </w:p>
        </w:tc>
        <w:tc>
          <w:tcPr>
            <w:tcW w:w="769" w:type="pct"/>
            <w:vMerge w:val="restart"/>
          </w:tcPr>
          <w:p w14:paraId="374AB80F" w14:textId="77777777" w:rsidR="00686AEC" w:rsidRPr="00686AEC" w:rsidRDefault="00686AEC" w:rsidP="004117AF">
            <w:pPr>
              <w:spacing w:after="0"/>
              <w:jc w:val="center"/>
              <w:rPr>
                <w:rFonts w:ascii="Times New Roman" w:hAnsi="Times New Roman"/>
                <w:sz w:val="24"/>
                <w:szCs w:val="24"/>
              </w:rPr>
            </w:pPr>
            <w:r w:rsidRPr="00686AEC">
              <w:rPr>
                <w:rFonts w:ascii="Times New Roman" w:hAnsi="Times New Roman"/>
                <w:sz w:val="24"/>
                <w:szCs w:val="24"/>
              </w:rPr>
              <w:t>ОК 04, ОК 06, ОК 07, ОК 08</w:t>
            </w:r>
          </w:p>
        </w:tc>
      </w:tr>
      <w:tr w:rsidR="00686AEC" w:rsidRPr="00B5427B" w14:paraId="47223081" w14:textId="77777777" w:rsidTr="00AF5691">
        <w:trPr>
          <w:trHeight w:val="20"/>
        </w:trPr>
        <w:tc>
          <w:tcPr>
            <w:tcW w:w="775" w:type="pct"/>
            <w:vMerge w:val="restart"/>
          </w:tcPr>
          <w:p w14:paraId="091A1211" w14:textId="77777777" w:rsidR="00686AEC" w:rsidRPr="00686AEC" w:rsidRDefault="00686AEC" w:rsidP="00B33F3B">
            <w:pPr>
              <w:spacing w:after="0"/>
              <w:jc w:val="both"/>
              <w:rPr>
                <w:rFonts w:ascii="Times New Roman" w:hAnsi="Times New Roman"/>
                <w:bCs/>
                <w:sz w:val="24"/>
                <w:szCs w:val="24"/>
              </w:rPr>
            </w:pPr>
            <w:r w:rsidRPr="00686AEC">
              <w:rPr>
                <w:rFonts w:ascii="Times New Roman" w:hAnsi="Times New Roman"/>
                <w:sz w:val="24"/>
                <w:szCs w:val="24"/>
              </w:rPr>
              <w:t xml:space="preserve">Тема 1.1. </w:t>
            </w:r>
            <w:r w:rsidRPr="00686AEC">
              <w:rPr>
                <w:rFonts w:ascii="Times New Roman" w:hAnsi="Times New Roman"/>
                <w:bCs/>
                <w:sz w:val="24"/>
                <w:szCs w:val="24"/>
              </w:rPr>
              <w:t>Физическая</w:t>
            </w:r>
          </w:p>
          <w:p w14:paraId="4833CD06" w14:textId="77777777" w:rsidR="00686AEC" w:rsidRPr="00686AEC" w:rsidRDefault="00686AEC" w:rsidP="00B33F3B">
            <w:pPr>
              <w:spacing w:after="0"/>
              <w:jc w:val="both"/>
              <w:rPr>
                <w:rFonts w:ascii="Times New Roman" w:hAnsi="Times New Roman"/>
                <w:bCs/>
                <w:sz w:val="24"/>
                <w:szCs w:val="24"/>
              </w:rPr>
            </w:pPr>
            <w:r w:rsidRPr="00686AEC">
              <w:rPr>
                <w:rFonts w:ascii="Times New Roman" w:hAnsi="Times New Roman"/>
                <w:bCs/>
                <w:sz w:val="24"/>
                <w:szCs w:val="24"/>
              </w:rPr>
              <w:t>культура в профессиональной подготовке и</w:t>
            </w:r>
          </w:p>
          <w:p w14:paraId="064D3786" w14:textId="77777777" w:rsidR="00686AEC" w:rsidRPr="00686AEC" w:rsidRDefault="00686AEC" w:rsidP="00B33F3B">
            <w:pPr>
              <w:spacing w:after="0"/>
              <w:jc w:val="both"/>
              <w:rPr>
                <w:rFonts w:ascii="Times New Roman" w:hAnsi="Times New Roman"/>
                <w:bCs/>
                <w:sz w:val="24"/>
                <w:szCs w:val="24"/>
              </w:rPr>
            </w:pPr>
            <w:r w:rsidRPr="00686AEC">
              <w:rPr>
                <w:rFonts w:ascii="Times New Roman" w:hAnsi="Times New Roman"/>
                <w:bCs/>
                <w:sz w:val="24"/>
                <w:szCs w:val="24"/>
              </w:rPr>
              <w:t>социокультурное</w:t>
            </w:r>
          </w:p>
          <w:p w14:paraId="5B57C913" w14:textId="77777777" w:rsidR="00686AEC" w:rsidRPr="00686AEC" w:rsidRDefault="00686AEC" w:rsidP="00B33F3B">
            <w:pPr>
              <w:spacing w:after="0"/>
              <w:jc w:val="both"/>
              <w:rPr>
                <w:rFonts w:ascii="Times New Roman" w:hAnsi="Times New Roman"/>
                <w:sz w:val="24"/>
                <w:szCs w:val="24"/>
              </w:rPr>
            </w:pPr>
            <w:r w:rsidRPr="00686AEC">
              <w:rPr>
                <w:rFonts w:ascii="Times New Roman" w:hAnsi="Times New Roman"/>
                <w:bCs/>
                <w:sz w:val="24"/>
                <w:szCs w:val="24"/>
              </w:rPr>
              <w:t>развитие личности</w:t>
            </w:r>
          </w:p>
        </w:tc>
        <w:tc>
          <w:tcPr>
            <w:tcW w:w="2686" w:type="pct"/>
          </w:tcPr>
          <w:p w14:paraId="51C9BCFC" w14:textId="77777777" w:rsidR="00686AEC" w:rsidRPr="00686AEC" w:rsidRDefault="00686AEC" w:rsidP="00B33F3B">
            <w:pPr>
              <w:spacing w:after="0"/>
              <w:jc w:val="both"/>
              <w:rPr>
                <w:rFonts w:ascii="Times New Roman" w:hAnsi="Times New Roman"/>
                <w:b/>
                <w:bCs/>
                <w:i/>
                <w:sz w:val="24"/>
                <w:szCs w:val="24"/>
              </w:rPr>
            </w:pPr>
            <w:r w:rsidRPr="00686AEC">
              <w:rPr>
                <w:rFonts w:ascii="Times New Roman" w:hAnsi="Times New Roman"/>
                <w:b/>
                <w:bCs/>
                <w:sz w:val="24"/>
                <w:szCs w:val="24"/>
              </w:rPr>
              <w:t>Содержание учебного материала</w:t>
            </w:r>
          </w:p>
        </w:tc>
        <w:tc>
          <w:tcPr>
            <w:tcW w:w="770" w:type="pct"/>
            <w:vAlign w:val="center"/>
          </w:tcPr>
          <w:p w14:paraId="4363FCA5" w14:textId="77777777" w:rsidR="00686AEC" w:rsidRPr="00686AEC" w:rsidRDefault="00686AEC" w:rsidP="004117AF">
            <w:pPr>
              <w:suppressAutoHyphens/>
              <w:spacing w:after="0"/>
              <w:jc w:val="center"/>
              <w:rPr>
                <w:rFonts w:ascii="Times New Roman" w:hAnsi="Times New Roman"/>
                <w:sz w:val="24"/>
                <w:szCs w:val="24"/>
              </w:rPr>
            </w:pPr>
            <w:r w:rsidRPr="00686AEC">
              <w:rPr>
                <w:rFonts w:ascii="Times New Roman" w:hAnsi="Times New Roman"/>
                <w:sz w:val="24"/>
                <w:szCs w:val="24"/>
              </w:rPr>
              <w:t>2</w:t>
            </w:r>
          </w:p>
        </w:tc>
        <w:tc>
          <w:tcPr>
            <w:tcW w:w="769" w:type="pct"/>
            <w:vMerge/>
          </w:tcPr>
          <w:p w14:paraId="6DE00B66" w14:textId="77777777" w:rsidR="00686AEC" w:rsidRPr="00686AEC" w:rsidRDefault="00686AEC" w:rsidP="004117AF">
            <w:pPr>
              <w:spacing w:after="0"/>
              <w:jc w:val="center"/>
              <w:rPr>
                <w:rFonts w:ascii="Times New Roman" w:hAnsi="Times New Roman"/>
                <w:bCs/>
                <w:i/>
                <w:sz w:val="24"/>
                <w:szCs w:val="24"/>
              </w:rPr>
            </w:pPr>
          </w:p>
        </w:tc>
      </w:tr>
      <w:tr w:rsidR="00686AEC" w:rsidRPr="00B5427B" w14:paraId="43464B8A" w14:textId="77777777" w:rsidTr="00AF5691">
        <w:trPr>
          <w:trHeight w:val="170"/>
        </w:trPr>
        <w:tc>
          <w:tcPr>
            <w:tcW w:w="775" w:type="pct"/>
            <w:vMerge/>
          </w:tcPr>
          <w:p w14:paraId="05ABA6CC" w14:textId="77777777" w:rsidR="00686AEC" w:rsidRPr="00686AEC" w:rsidRDefault="00686AEC" w:rsidP="00B33F3B">
            <w:pPr>
              <w:spacing w:after="0"/>
              <w:jc w:val="both"/>
              <w:rPr>
                <w:rFonts w:ascii="Times New Roman" w:hAnsi="Times New Roman"/>
                <w:i/>
                <w:sz w:val="24"/>
                <w:szCs w:val="24"/>
              </w:rPr>
            </w:pPr>
          </w:p>
        </w:tc>
        <w:tc>
          <w:tcPr>
            <w:tcW w:w="2686" w:type="pct"/>
          </w:tcPr>
          <w:p w14:paraId="252AA319" w14:textId="77777777" w:rsidR="00686AEC" w:rsidRPr="00686AEC" w:rsidRDefault="00686AEC" w:rsidP="00B33F3B">
            <w:pPr>
              <w:spacing w:after="0"/>
              <w:jc w:val="both"/>
              <w:rPr>
                <w:rFonts w:ascii="Times New Roman" w:hAnsi="Times New Roman"/>
                <w:sz w:val="24"/>
                <w:szCs w:val="24"/>
              </w:rPr>
            </w:pPr>
            <w:r w:rsidRPr="00686AEC">
              <w:rPr>
                <w:rFonts w:ascii="Times New Roman" w:hAnsi="Times New Roman"/>
                <w:sz w:val="24"/>
                <w:szCs w:val="24"/>
              </w:rPr>
              <w:t>Основы здорового образа жизни. Физическая культура в обеспечении</w:t>
            </w:r>
          </w:p>
          <w:p w14:paraId="6FBFB864" w14:textId="77777777" w:rsidR="00686AEC" w:rsidRPr="00686AEC" w:rsidRDefault="00686AEC" w:rsidP="00B33F3B">
            <w:pPr>
              <w:spacing w:after="0"/>
              <w:jc w:val="both"/>
              <w:rPr>
                <w:rFonts w:ascii="Times New Roman" w:hAnsi="Times New Roman"/>
                <w:sz w:val="24"/>
                <w:szCs w:val="24"/>
              </w:rPr>
            </w:pPr>
            <w:r w:rsidRPr="00686AEC">
              <w:rPr>
                <w:rFonts w:ascii="Times New Roman" w:hAnsi="Times New Roman"/>
                <w:sz w:val="24"/>
                <w:szCs w:val="24"/>
              </w:rPr>
              <w:t>Здоровья. Самоконтроль студентов физическими упражнениями и спортом. Контроль уровня совершенствования профессионально важных психофизиологических качеств</w:t>
            </w:r>
          </w:p>
        </w:tc>
        <w:tc>
          <w:tcPr>
            <w:tcW w:w="770" w:type="pct"/>
            <w:vAlign w:val="center"/>
          </w:tcPr>
          <w:p w14:paraId="2911CB04" w14:textId="77777777" w:rsidR="00686AEC" w:rsidRPr="00686AEC" w:rsidRDefault="00686AEC" w:rsidP="004117AF">
            <w:pPr>
              <w:suppressAutoHyphens/>
              <w:spacing w:after="0"/>
              <w:jc w:val="center"/>
              <w:rPr>
                <w:rFonts w:ascii="Times New Roman" w:hAnsi="Times New Roman"/>
                <w:sz w:val="24"/>
                <w:szCs w:val="24"/>
              </w:rPr>
            </w:pPr>
            <w:r w:rsidRPr="00686AEC">
              <w:rPr>
                <w:rFonts w:ascii="Times New Roman" w:hAnsi="Times New Roman"/>
                <w:sz w:val="24"/>
                <w:szCs w:val="24"/>
              </w:rPr>
              <w:t>2</w:t>
            </w:r>
          </w:p>
        </w:tc>
        <w:tc>
          <w:tcPr>
            <w:tcW w:w="769" w:type="pct"/>
            <w:vMerge/>
          </w:tcPr>
          <w:p w14:paraId="2AA62781" w14:textId="77777777" w:rsidR="00686AEC" w:rsidRPr="00686AEC" w:rsidRDefault="00686AEC" w:rsidP="004117AF">
            <w:pPr>
              <w:spacing w:after="0"/>
              <w:rPr>
                <w:rFonts w:ascii="Times New Roman" w:hAnsi="Times New Roman"/>
                <w:bCs/>
                <w:i/>
                <w:sz w:val="24"/>
                <w:szCs w:val="24"/>
              </w:rPr>
            </w:pPr>
          </w:p>
        </w:tc>
      </w:tr>
      <w:tr w:rsidR="00686AEC" w:rsidRPr="00B5427B" w14:paraId="0835CB55" w14:textId="77777777" w:rsidTr="00AF5691">
        <w:trPr>
          <w:trHeight w:val="20"/>
        </w:trPr>
        <w:tc>
          <w:tcPr>
            <w:tcW w:w="775" w:type="pct"/>
            <w:vMerge/>
          </w:tcPr>
          <w:p w14:paraId="7ACCD880" w14:textId="77777777" w:rsidR="00686AEC" w:rsidRPr="00686AEC" w:rsidRDefault="00686AEC" w:rsidP="00B33F3B">
            <w:pPr>
              <w:spacing w:after="0"/>
              <w:jc w:val="both"/>
              <w:rPr>
                <w:rFonts w:ascii="Times New Roman" w:hAnsi="Times New Roman"/>
                <w:sz w:val="24"/>
                <w:szCs w:val="24"/>
              </w:rPr>
            </w:pPr>
          </w:p>
        </w:tc>
        <w:tc>
          <w:tcPr>
            <w:tcW w:w="2686" w:type="pct"/>
          </w:tcPr>
          <w:p w14:paraId="1F9AB1DE" w14:textId="77777777" w:rsidR="00686AEC" w:rsidRPr="00686AEC" w:rsidRDefault="00686AEC" w:rsidP="00B33F3B">
            <w:pPr>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r w:rsidRPr="00686AEC">
              <w:rPr>
                <w:rFonts w:ascii="Times New Roman" w:hAnsi="Times New Roman"/>
                <w:b/>
                <w:bCs/>
                <w:sz w:val="24"/>
                <w:szCs w:val="24"/>
                <w:vertAlign w:val="superscript"/>
              </w:rPr>
              <w:footnoteReference w:id="59"/>
            </w:r>
          </w:p>
        </w:tc>
        <w:tc>
          <w:tcPr>
            <w:tcW w:w="770" w:type="pct"/>
            <w:vAlign w:val="center"/>
          </w:tcPr>
          <w:p w14:paraId="0CA665CC" w14:textId="77777777" w:rsidR="00686AEC" w:rsidRPr="00686AEC" w:rsidRDefault="00686AEC" w:rsidP="004117AF">
            <w:pPr>
              <w:spacing w:after="0"/>
              <w:jc w:val="center"/>
              <w:rPr>
                <w:rFonts w:ascii="Times New Roman" w:hAnsi="Times New Roman"/>
                <w:sz w:val="24"/>
                <w:szCs w:val="24"/>
              </w:rPr>
            </w:pPr>
            <w:r w:rsidRPr="00686AEC">
              <w:rPr>
                <w:rFonts w:ascii="Times New Roman" w:hAnsi="Times New Roman"/>
                <w:sz w:val="24"/>
                <w:szCs w:val="24"/>
              </w:rPr>
              <w:t>*</w:t>
            </w:r>
          </w:p>
        </w:tc>
        <w:tc>
          <w:tcPr>
            <w:tcW w:w="769" w:type="pct"/>
            <w:vMerge/>
          </w:tcPr>
          <w:p w14:paraId="669BF5E9" w14:textId="77777777" w:rsidR="00686AEC" w:rsidRPr="00686AEC" w:rsidRDefault="00686AEC" w:rsidP="004117AF">
            <w:pPr>
              <w:spacing w:after="0"/>
              <w:rPr>
                <w:rFonts w:ascii="Times New Roman" w:hAnsi="Times New Roman"/>
                <w:bCs/>
                <w:sz w:val="24"/>
                <w:szCs w:val="24"/>
              </w:rPr>
            </w:pPr>
          </w:p>
        </w:tc>
      </w:tr>
      <w:tr w:rsidR="00686AEC" w:rsidRPr="00B5427B" w14:paraId="09310BB8" w14:textId="77777777" w:rsidTr="00AF5691">
        <w:tc>
          <w:tcPr>
            <w:tcW w:w="3461" w:type="pct"/>
            <w:gridSpan w:val="2"/>
          </w:tcPr>
          <w:p w14:paraId="12C62DA2"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Раздел 2. Легкая атлетика</w:t>
            </w:r>
          </w:p>
        </w:tc>
        <w:tc>
          <w:tcPr>
            <w:tcW w:w="770" w:type="pct"/>
            <w:vAlign w:val="center"/>
          </w:tcPr>
          <w:p w14:paraId="57D16AB4"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16/16</w:t>
            </w:r>
          </w:p>
        </w:tc>
        <w:tc>
          <w:tcPr>
            <w:tcW w:w="769" w:type="pct"/>
            <w:vMerge/>
          </w:tcPr>
          <w:p w14:paraId="17F766D7" w14:textId="77777777" w:rsidR="00686AEC" w:rsidRPr="00686AEC" w:rsidRDefault="00686AEC" w:rsidP="004117AF">
            <w:pPr>
              <w:spacing w:after="0"/>
              <w:rPr>
                <w:rFonts w:ascii="Times New Roman" w:hAnsi="Times New Roman"/>
                <w:b/>
                <w:i/>
                <w:sz w:val="24"/>
                <w:szCs w:val="24"/>
              </w:rPr>
            </w:pPr>
          </w:p>
        </w:tc>
      </w:tr>
      <w:tr w:rsidR="00686AEC" w:rsidRPr="00B5427B" w14:paraId="1C6B1D2D" w14:textId="77777777" w:rsidTr="00AF5691">
        <w:trPr>
          <w:trHeight w:val="165"/>
        </w:trPr>
        <w:tc>
          <w:tcPr>
            <w:tcW w:w="775" w:type="pct"/>
            <w:vMerge w:val="restart"/>
          </w:tcPr>
          <w:p w14:paraId="399B3B81" w14:textId="77777777" w:rsidR="00686AEC" w:rsidRPr="00686AEC" w:rsidRDefault="00686AEC" w:rsidP="00B33F3B">
            <w:pPr>
              <w:spacing w:after="0"/>
              <w:jc w:val="both"/>
              <w:rPr>
                <w:rFonts w:ascii="Times New Roman" w:hAnsi="Times New Roman"/>
                <w:sz w:val="24"/>
                <w:szCs w:val="24"/>
              </w:rPr>
            </w:pPr>
            <w:r w:rsidRPr="00686AEC">
              <w:rPr>
                <w:rFonts w:ascii="Times New Roman" w:hAnsi="Times New Roman"/>
                <w:sz w:val="24"/>
                <w:szCs w:val="24"/>
              </w:rPr>
              <w:t>Тема 2.1. Бег на короткие дистанции.</w:t>
            </w:r>
          </w:p>
          <w:p w14:paraId="13469D68" w14:textId="77777777" w:rsidR="00686AEC" w:rsidRPr="00686AEC" w:rsidRDefault="00686AEC" w:rsidP="00B33F3B">
            <w:pPr>
              <w:spacing w:after="0"/>
              <w:jc w:val="both"/>
              <w:rPr>
                <w:rFonts w:ascii="Times New Roman" w:hAnsi="Times New Roman"/>
                <w:sz w:val="24"/>
                <w:szCs w:val="24"/>
              </w:rPr>
            </w:pPr>
            <w:r w:rsidRPr="00686AEC">
              <w:rPr>
                <w:rFonts w:ascii="Times New Roman" w:hAnsi="Times New Roman"/>
                <w:sz w:val="24"/>
                <w:szCs w:val="24"/>
              </w:rPr>
              <w:t xml:space="preserve">Прыжок в длину с места </w:t>
            </w:r>
          </w:p>
        </w:tc>
        <w:tc>
          <w:tcPr>
            <w:tcW w:w="2686" w:type="pct"/>
          </w:tcPr>
          <w:p w14:paraId="17115495"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0EE69BA5" w14:textId="77777777" w:rsidR="00686AEC" w:rsidRPr="00686AEC" w:rsidRDefault="00686AEC" w:rsidP="004117AF">
            <w:pPr>
              <w:spacing w:after="0"/>
              <w:jc w:val="center"/>
              <w:rPr>
                <w:rFonts w:ascii="Times New Roman" w:hAnsi="Times New Roman"/>
                <w:b/>
                <w:bCs/>
                <w:iCs/>
                <w:sz w:val="24"/>
                <w:szCs w:val="24"/>
              </w:rPr>
            </w:pPr>
            <w:r w:rsidRPr="00686AEC">
              <w:rPr>
                <w:rFonts w:ascii="Times New Roman" w:hAnsi="Times New Roman"/>
                <w:b/>
                <w:bCs/>
                <w:iCs/>
                <w:sz w:val="24"/>
                <w:szCs w:val="24"/>
              </w:rPr>
              <w:t>4</w:t>
            </w:r>
          </w:p>
        </w:tc>
        <w:tc>
          <w:tcPr>
            <w:tcW w:w="769" w:type="pct"/>
            <w:vMerge/>
          </w:tcPr>
          <w:p w14:paraId="3FEDAF4E" w14:textId="77777777" w:rsidR="00686AEC" w:rsidRPr="00686AEC" w:rsidRDefault="00686AEC" w:rsidP="004117AF">
            <w:pPr>
              <w:spacing w:after="0"/>
              <w:rPr>
                <w:rFonts w:ascii="Times New Roman" w:hAnsi="Times New Roman"/>
                <w:b/>
                <w:i/>
                <w:sz w:val="24"/>
                <w:szCs w:val="24"/>
              </w:rPr>
            </w:pPr>
          </w:p>
        </w:tc>
      </w:tr>
      <w:tr w:rsidR="00686AEC" w:rsidRPr="00B5427B" w14:paraId="178903AB" w14:textId="77777777" w:rsidTr="00AF5691">
        <w:trPr>
          <w:trHeight w:val="255"/>
        </w:trPr>
        <w:tc>
          <w:tcPr>
            <w:tcW w:w="775" w:type="pct"/>
            <w:vMerge/>
          </w:tcPr>
          <w:p w14:paraId="544B1905"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600BAE34"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3B26F57B" w14:textId="77777777" w:rsidR="00686AEC" w:rsidRPr="00686AEC" w:rsidRDefault="00686AEC" w:rsidP="004117AF">
            <w:pPr>
              <w:spacing w:after="0"/>
              <w:jc w:val="center"/>
              <w:rPr>
                <w:rFonts w:ascii="Times New Roman" w:hAnsi="Times New Roman"/>
                <w:b/>
                <w:bCs/>
                <w:iCs/>
                <w:sz w:val="24"/>
                <w:szCs w:val="24"/>
              </w:rPr>
            </w:pPr>
            <w:r w:rsidRPr="00686AEC">
              <w:rPr>
                <w:rFonts w:ascii="Times New Roman" w:hAnsi="Times New Roman"/>
                <w:b/>
                <w:bCs/>
                <w:iCs/>
                <w:sz w:val="24"/>
                <w:szCs w:val="24"/>
              </w:rPr>
              <w:t>4</w:t>
            </w:r>
          </w:p>
        </w:tc>
        <w:tc>
          <w:tcPr>
            <w:tcW w:w="769" w:type="pct"/>
            <w:vMerge/>
          </w:tcPr>
          <w:p w14:paraId="60A43B6F" w14:textId="77777777" w:rsidR="00686AEC" w:rsidRPr="00686AEC" w:rsidRDefault="00686AEC" w:rsidP="004117AF">
            <w:pPr>
              <w:spacing w:after="0"/>
              <w:rPr>
                <w:rFonts w:ascii="Times New Roman" w:hAnsi="Times New Roman"/>
                <w:b/>
                <w:i/>
                <w:sz w:val="24"/>
                <w:szCs w:val="24"/>
              </w:rPr>
            </w:pPr>
          </w:p>
        </w:tc>
      </w:tr>
      <w:tr w:rsidR="00686AEC" w:rsidRPr="00B5427B" w14:paraId="2EFBF94C" w14:textId="77777777" w:rsidTr="00AF5691">
        <w:trPr>
          <w:trHeight w:val="255"/>
        </w:trPr>
        <w:tc>
          <w:tcPr>
            <w:tcW w:w="775" w:type="pct"/>
            <w:vMerge/>
          </w:tcPr>
          <w:p w14:paraId="7E5E71A3"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083A751A" w14:textId="77777777" w:rsidR="00686AEC" w:rsidRPr="00686AEC" w:rsidRDefault="00686AEC" w:rsidP="00B33F3B">
            <w:pPr>
              <w:suppressAutoHyphens/>
              <w:spacing w:after="0"/>
              <w:jc w:val="both"/>
              <w:rPr>
                <w:rFonts w:ascii="Times New Roman" w:hAnsi="Times New Roman"/>
                <w:sz w:val="24"/>
                <w:szCs w:val="24"/>
              </w:rPr>
            </w:pPr>
            <w:r w:rsidRPr="00B5427B">
              <w:rPr>
                <w:rFonts w:ascii="Times New Roman" w:hAnsi="Times New Roman"/>
                <w:bCs/>
                <w:sz w:val="24"/>
                <w:szCs w:val="24"/>
              </w:rPr>
              <w:t>Практическое занятие № 1. Техника безопасности на занятия Л/а. Техника беговых упражнений. Совершенствование техники высокого и низкого старта, стартового разгона, финиширования.</w:t>
            </w:r>
          </w:p>
        </w:tc>
        <w:tc>
          <w:tcPr>
            <w:tcW w:w="770" w:type="pct"/>
            <w:vAlign w:val="center"/>
          </w:tcPr>
          <w:p w14:paraId="45AB15BA"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1</w:t>
            </w:r>
          </w:p>
        </w:tc>
        <w:tc>
          <w:tcPr>
            <w:tcW w:w="769" w:type="pct"/>
            <w:vMerge/>
          </w:tcPr>
          <w:p w14:paraId="4F6D4BA6" w14:textId="77777777" w:rsidR="00686AEC" w:rsidRPr="00686AEC" w:rsidRDefault="00686AEC" w:rsidP="004117AF">
            <w:pPr>
              <w:spacing w:after="0"/>
              <w:rPr>
                <w:rFonts w:ascii="Times New Roman" w:hAnsi="Times New Roman"/>
                <w:b/>
                <w:i/>
                <w:sz w:val="24"/>
                <w:szCs w:val="24"/>
              </w:rPr>
            </w:pPr>
          </w:p>
        </w:tc>
      </w:tr>
      <w:tr w:rsidR="00686AEC" w:rsidRPr="00B5427B" w14:paraId="348B4E13" w14:textId="77777777" w:rsidTr="00AF5691">
        <w:trPr>
          <w:trHeight w:val="255"/>
        </w:trPr>
        <w:tc>
          <w:tcPr>
            <w:tcW w:w="775" w:type="pct"/>
            <w:vMerge/>
          </w:tcPr>
          <w:p w14:paraId="139791DC"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8C34FB5" w14:textId="77777777" w:rsidR="00686AEC" w:rsidRPr="00686AEC" w:rsidRDefault="00686AEC" w:rsidP="00B33F3B">
            <w:pPr>
              <w:suppressAutoHyphens/>
              <w:spacing w:after="0"/>
              <w:jc w:val="both"/>
              <w:rPr>
                <w:rFonts w:ascii="Times New Roman" w:hAnsi="Times New Roman"/>
                <w:sz w:val="24"/>
                <w:szCs w:val="24"/>
              </w:rPr>
            </w:pPr>
            <w:r w:rsidRPr="00B5427B">
              <w:rPr>
                <w:rFonts w:ascii="Times New Roman" w:hAnsi="Times New Roman"/>
                <w:bCs/>
                <w:sz w:val="24"/>
                <w:szCs w:val="24"/>
              </w:rPr>
              <w:t>Практическое занятие № 2. Совершенствование техники бега на дистанции 100 м., контрольный норматив. Совершенствование техники бега на дистанции 300 м., контрольный норматив.                              Совершенствование техники бега на дистанции 500 м., контрольный норматив.</w:t>
            </w:r>
          </w:p>
        </w:tc>
        <w:tc>
          <w:tcPr>
            <w:tcW w:w="770" w:type="pct"/>
            <w:vAlign w:val="center"/>
          </w:tcPr>
          <w:p w14:paraId="37D5A1BB"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2</w:t>
            </w:r>
          </w:p>
        </w:tc>
        <w:tc>
          <w:tcPr>
            <w:tcW w:w="769" w:type="pct"/>
            <w:vMerge/>
          </w:tcPr>
          <w:p w14:paraId="19AA47A5" w14:textId="77777777" w:rsidR="00686AEC" w:rsidRPr="00686AEC" w:rsidRDefault="00686AEC" w:rsidP="004117AF">
            <w:pPr>
              <w:spacing w:after="0"/>
              <w:rPr>
                <w:rFonts w:ascii="Times New Roman" w:hAnsi="Times New Roman"/>
                <w:b/>
                <w:i/>
                <w:sz w:val="24"/>
                <w:szCs w:val="24"/>
              </w:rPr>
            </w:pPr>
          </w:p>
        </w:tc>
      </w:tr>
      <w:tr w:rsidR="00686AEC" w:rsidRPr="00B5427B" w14:paraId="7ED94C05" w14:textId="77777777" w:rsidTr="00AF5691">
        <w:trPr>
          <w:trHeight w:val="255"/>
        </w:trPr>
        <w:tc>
          <w:tcPr>
            <w:tcW w:w="775" w:type="pct"/>
            <w:vMerge/>
          </w:tcPr>
          <w:p w14:paraId="5F3EED2B"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0C1D624A" w14:textId="77777777" w:rsidR="00686AEC" w:rsidRPr="00686AEC" w:rsidRDefault="00686AEC" w:rsidP="00B33F3B">
            <w:pPr>
              <w:suppressAutoHyphens/>
              <w:spacing w:after="0"/>
              <w:jc w:val="both"/>
              <w:rPr>
                <w:rFonts w:ascii="Times New Roman" w:hAnsi="Times New Roman"/>
                <w:sz w:val="24"/>
                <w:szCs w:val="24"/>
              </w:rPr>
            </w:pPr>
            <w:r w:rsidRPr="00B5427B">
              <w:rPr>
                <w:rFonts w:ascii="Times New Roman" w:hAnsi="Times New Roman"/>
                <w:bCs/>
                <w:sz w:val="24"/>
                <w:szCs w:val="24"/>
              </w:rPr>
              <w:t>Практическое занятие № 3. Совершенствование техники прыжка в длину с места, контрольный норматив</w:t>
            </w:r>
          </w:p>
        </w:tc>
        <w:tc>
          <w:tcPr>
            <w:tcW w:w="770" w:type="pct"/>
            <w:vAlign w:val="center"/>
          </w:tcPr>
          <w:p w14:paraId="5E50784A"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1</w:t>
            </w:r>
          </w:p>
        </w:tc>
        <w:tc>
          <w:tcPr>
            <w:tcW w:w="769" w:type="pct"/>
            <w:vMerge/>
          </w:tcPr>
          <w:p w14:paraId="50238CB1" w14:textId="77777777" w:rsidR="00686AEC" w:rsidRPr="00686AEC" w:rsidRDefault="00686AEC" w:rsidP="004117AF">
            <w:pPr>
              <w:spacing w:after="0"/>
              <w:rPr>
                <w:rFonts w:ascii="Times New Roman" w:hAnsi="Times New Roman"/>
                <w:b/>
                <w:i/>
                <w:sz w:val="24"/>
                <w:szCs w:val="24"/>
              </w:rPr>
            </w:pPr>
          </w:p>
        </w:tc>
      </w:tr>
      <w:tr w:rsidR="00686AEC" w:rsidRPr="00B5427B" w14:paraId="42A984CB" w14:textId="77777777" w:rsidTr="00AF5691">
        <w:trPr>
          <w:trHeight w:val="165"/>
        </w:trPr>
        <w:tc>
          <w:tcPr>
            <w:tcW w:w="775" w:type="pct"/>
            <w:vMerge/>
          </w:tcPr>
          <w:p w14:paraId="71466755"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4F70A1C"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044BB31C" w14:textId="77777777" w:rsidR="00686AEC" w:rsidRPr="00686AEC" w:rsidRDefault="00686AEC" w:rsidP="004117AF">
            <w:pPr>
              <w:spacing w:after="0"/>
              <w:jc w:val="center"/>
              <w:rPr>
                <w:rFonts w:ascii="Times New Roman" w:hAnsi="Times New Roman"/>
                <w:iCs/>
                <w:sz w:val="24"/>
                <w:szCs w:val="24"/>
              </w:rPr>
            </w:pPr>
          </w:p>
        </w:tc>
        <w:tc>
          <w:tcPr>
            <w:tcW w:w="769" w:type="pct"/>
            <w:vMerge/>
          </w:tcPr>
          <w:p w14:paraId="6722F1F7" w14:textId="77777777" w:rsidR="00686AEC" w:rsidRPr="00686AEC" w:rsidRDefault="00686AEC" w:rsidP="004117AF">
            <w:pPr>
              <w:spacing w:after="0"/>
              <w:rPr>
                <w:rFonts w:ascii="Times New Roman" w:hAnsi="Times New Roman"/>
                <w:b/>
                <w:i/>
                <w:sz w:val="24"/>
                <w:szCs w:val="24"/>
              </w:rPr>
            </w:pPr>
          </w:p>
        </w:tc>
      </w:tr>
      <w:tr w:rsidR="00686AEC" w:rsidRPr="00B5427B" w14:paraId="69C8B950" w14:textId="77777777" w:rsidTr="00AF5691">
        <w:trPr>
          <w:trHeight w:val="165"/>
        </w:trPr>
        <w:tc>
          <w:tcPr>
            <w:tcW w:w="775" w:type="pct"/>
            <w:vMerge w:val="restart"/>
          </w:tcPr>
          <w:p w14:paraId="7C584772"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 xml:space="preserve">Тема 2.2. Бег на длинные дистанции </w:t>
            </w:r>
          </w:p>
        </w:tc>
        <w:tc>
          <w:tcPr>
            <w:tcW w:w="2686" w:type="pct"/>
          </w:tcPr>
          <w:p w14:paraId="61B9C93D"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2F6A077F" w14:textId="77777777" w:rsidR="00686AEC" w:rsidRPr="00686AEC" w:rsidRDefault="00686AEC" w:rsidP="004117AF">
            <w:pPr>
              <w:spacing w:after="0"/>
              <w:jc w:val="center"/>
              <w:rPr>
                <w:rFonts w:ascii="Times New Roman" w:hAnsi="Times New Roman"/>
                <w:b/>
                <w:bCs/>
                <w:iCs/>
                <w:sz w:val="24"/>
                <w:szCs w:val="24"/>
              </w:rPr>
            </w:pPr>
            <w:r w:rsidRPr="00686AEC">
              <w:rPr>
                <w:rFonts w:ascii="Times New Roman" w:hAnsi="Times New Roman"/>
                <w:b/>
                <w:bCs/>
                <w:iCs/>
                <w:sz w:val="24"/>
                <w:szCs w:val="24"/>
              </w:rPr>
              <w:t>4</w:t>
            </w:r>
          </w:p>
        </w:tc>
        <w:tc>
          <w:tcPr>
            <w:tcW w:w="769" w:type="pct"/>
            <w:vMerge/>
          </w:tcPr>
          <w:p w14:paraId="11AE60EA" w14:textId="77777777" w:rsidR="00686AEC" w:rsidRPr="00686AEC" w:rsidRDefault="00686AEC" w:rsidP="004117AF">
            <w:pPr>
              <w:spacing w:after="0"/>
              <w:rPr>
                <w:rFonts w:ascii="Times New Roman" w:hAnsi="Times New Roman"/>
                <w:b/>
                <w:i/>
                <w:sz w:val="24"/>
                <w:szCs w:val="24"/>
              </w:rPr>
            </w:pPr>
          </w:p>
        </w:tc>
      </w:tr>
      <w:tr w:rsidR="00686AEC" w:rsidRPr="00B5427B" w14:paraId="0C41B389" w14:textId="77777777" w:rsidTr="00AF5691">
        <w:trPr>
          <w:trHeight w:val="255"/>
        </w:trPr>
        <w:tc>
          <w:tcPr>
            <w:tcW w:w="775" w:type="pct"/>
            <w:vMerge/>
          </w:tcPr>
          <w:p w14:paraId="547A16C4"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6AC83BD6"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1EAC6A65" w14:textId="77777777" w:rsidR="00686AEC" w:rsidRPr="00686AEC" w:rsidRDefault="00686AEC" w:rsidP="004117AF">
            <w:pPr>
              <w:spacing w:after="0"/>
              <w:jc w:val="center"/>
              <w:rPr>
                <w:rFonts w:ascii="Times New Roman" w:hAnsi="Times New Roman"/>
                <w:b/>
                <w:bCs/>
                <w:iCs/>
                <w:sz w:val="24"/>
                <w:szCs w:val="24"/>
              </w:rPr>
            </w:pPr>
            <w:r w:rsidRPr="00686AEC">
              <w:rPr>
                <w:rFonts w:ascii="Times New Roman" w:hAnsi="Times New Roman"/>
                <w:b/>
                <w:bCs/>
                <w:iCs/>
                <w:sz w:val="24"/>
                <w:szCs w:val="24"/>
              </w:rPr>
              <w:t>4</w:t>
            </w:r>
          </w:p>
        </w:tc>
        <w:tc>
          <w:tcPr>
            <w:tcW w:w="769" w:type="pct"/>
            <w:vMerge/>
          </w:tcPr>
          <w:p w14:paraId="577A5CA9" w14:textId="77777777" w:rsidR="00686AEC" w:rsidRPr="00686AEC" w:rsidRDefault="00686AEC" w:rsidP="004117AF">
            <w:pPr>
              <w:spacing w:after="0"/>
              <w:rPr>
                <w:rFonts w:ascii="Times New Roman" w:hAnsi="Times New Roman"/>
                <w:b/>
                <w:i/>
                <w:sz w:val="24"/>
                <w:szCs w:val="24"/>
              </w:rPr>
            </w:pPr>
          </w:p>
        </w:tc>
      </w:tr>
      <w:tr w:rsidR="00686AEC" w:rsidRPr="00B5427B" w14:paraId="099C9DDE" w14:textId="77777777" w:rsidTr="00AF5691">
        <w:trPr>
          <w:trHeight w:val="255"/>
        </w:trPr>
        <w:tc>
          <w:tcPr>
            <w:tcW w:w="775" w:type="pct"/>
            <w:vMerge/>
          </w:tcPr>
          <w:p w14:paraId="4F915713"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15C6589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4. Овладение техникой старта, стартового разбега, финиширования. Разучивание комплексов специальных упражнений. Техника бега по дистанции (беговой цикл). Техника бега по пересеченной местности (равномерный, переменный, повторный шаг)</w:t>
            </w:r>
          </w:p>
        </w:tc>
        <w:tc>
          <w:tcPr>
            <w:tcW w:w="770" w:type="pct"/>
            <w:vAlign w:val="center"/>
          </w:tcPr>
          <w:p w14:paraId="754210F1"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2</w:t>
            </w:r>
          </w:p>
        </w:tc>
        <w:tc>
          <w:tcPr>
            <w:tcW w:w="769" w:type="pct"/>
            <w:vMerge/>
          </w:tcPr>
          <w:p w14:paraId="0290D734" w14:textId="77777777" w:rsidR="00686AEC" w:rsidRPr="00686AEC" w:rsidRDefault="00686AEC" w:rsidP="004117AF">
            <w:pPr>
              <w:spacing w:after="0"/>
              <w:rPr>
                <w:rFonts w:ascii="Times New Roman" w:hAnsi="Times New Roman"/>
                <w:b/>
                <w:i/>
                <w:sz w:val="24"/>
                <w:szCs w:val="24"/>
              </w:rPr>
            </w:pPr>
          </w:p>
        </w:tc>
      </w:tr>
      <w:tr w:rsidR="00686AEC" w:rsidRPr="00B5427B" w14:paraId="5292E414" w14:textId="77777777" w:rsidTr="00AF5691">
        <w:trPr>
          <w:trHeight w:val="255"/>
        </w:trPr>
        <w:tc>
          <w:tcPr>
            <w:tcW w:w="775" w:type="pct"/>
            <w:vMerge/>
          </w:tcPr>
          <w:p w14:paraId="5860F510"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1AA6461D"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5. Техника бега на дистанции 2000 м, контрольный норматив. Техника бега на дистанции 3000 м, без учета времени. Техника бега на дистанции 5000 м, без учета времени</w:t>
            </w:r>
          </w:p>
        </w:tc>
        <w:tc>
          <w:tcPr>
            <w:tcW w:w="770" w:type="pct"/>
            <w:vAlign w:val="center"/>
          </w:tcPr>
          <w:p w14:paraId="77DC92E2"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2</w:t>
            </w:r>
          </w:p>
        </w:tc>
        <w:tc>
          <w:tcPr>
            <w:tcW w:w="769" w:type="pct"/>
            <w:vMerge/>
          </w:tcPr>
          <w:p w14:paraId="63FBEBD3" w14:textId="77777777" w:rsidR="00686AEC" w:rsidRPr="00686AEC" w:rsidRDefault="00686AEC" w:rsidP="004117AF">
            <w:pPr>
              <w:spacing w:after="0"/>
              <w:rPr>
                <w:rFonts w:ascii="Times New Roman" w:hAnsi="Times New Roman"/>
                <w:b/>
                <w:i/>
                <w:sz w:val="24"/>
                <w:szCs w:val="24"/>
              </w:rPr>
            </w:pPr>
          </w:p>
        </w:tc>
      </w:tr>
      <w:tr w:rsidR="00686AEC" w:rsidRPr="00B5427B" w14:paraId="1E4DE4F0" w14:textId="77777777" w:rsidTr="00AF5691">
        <w:trPr>
          <w:trHeight w:val="165"/>
        </w:trPr>
        <w:tc>
          <w:tcPr>
            <w:tcW w:w="775" w:type="pct"/>
            <w:vMerge/>
          </w:tcPr>
          <w:p w14:paraId="6844B8B7"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2F6F4270"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5A548320" w14:textId="77777777" w:rsidR="00686AEC" w:rsidRPr="00686AEC" w:rsidRDefault="00686AEC" w:rsidP="004117AF">
            <w:pPr>
              <w:spacing w:after="0"/>
              <w:jc w:val="center"/>
              <w:rPr>
                <w:rFonts w:ascii="Times New Roman" w:hAnsi="Times New Roman"/>
                <w:iCs/>
                <w:sz w:val="24"/>
                <w:szCs w:val="24"/>
              </w:rPr>
            </w:pPr>
          </w:p>
        </w:tc>
        <w:tc>
          <w:tcPr>
            <w:tcW w:w="769" w:type="pct"/>
            <w:vMerge/>
          </w:tcPr>
          <w:p w14:paraId="7737448E" w14:textId="77777777" w:rsidR="00686AEC" w:rsidRPr="00686AEC" w:rsidRDefault="00686AEC" w:rsidP="004117AF">
            <w:pPr>
              <w:spacing w:after="0"/>
              <w:rPr>
                <w:rFonts w:ascii="Times New Roman" w:hAnsi="Times New Roman"/>
                <w:b/>
                <w:i/>
                <w:sz w:val="24"/>
                <w:szCs w:val="24"/>
              </w:rPr>
            </w:pPr>
          </w:p>
        </w:tc>
      </w:tr>
      <w:tr w:rsidR="00686AEC" w:rsidRPr="00B5427B" w14:paraId="2E85A5BD" w14:textId="77777777" w:rsidTr="00AF5691">
        <w:trPr>
          <w:trHeight w:val="381"/>
        </w:trPr>
        <w:tc>
          <w:tcPr>
            <w:tcW w:w="775" w:type="pct"/>
            <w:vMerge w:val="restart"/>
          </w:tcPr>
          <w:p w14:paraId="2D548DA6"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2.3. Бег на средние дистанции</w:t>
            </w:r>
          </w:p>
          <w:p w14:paraId="1FCAF791"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Прыжок в длину с разбега.</w:t>
            </w:r>
          </w:p>
          <w:p w14:paraId="48883C7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Метание снарядов.</w:t>
            </w:r>
          </w:p>
        </w:tc>
        <w:tc>
          <w:tcPr>
            <w:tcW w:w="2686" w:type="pct"/>
          </w:tcPr>
          <w:p w14:paraId="2D852D7A"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692E5F49" w14:textId="77777777" w:rsidR="00686AEC" w:rsidRPr="00686AEC" w:rsidRDefault="00686AEC" w:rsidP="004117AF">
            <w:pPr>
              <w:spacing w:after="0"/>
              <w:jc w:val="center"/>
              <w:rPr>
                <w:rFonts w:ascii="Times New Roman" w:hAnsi="Times New Roman"/>
                <w:b/>
                <w:bCs/>
                <w:iCs/>
                <w:sz w:val="24"/>
                <w:szCs w:val="24"/>
              </w:rPr>
            </w:pPr>
            <w:r w:rsidRPr="00686AEC">
              <w:rPr>
                <w:rFonts w:ascii="Times New Roman" w:hAnsi="Times New Roman"/>
                <w:b/>
                <w:bCs/>
                <w:iCs/>
                <w:sz w:val="24"/>
                <w:szCs w:val="24"/>
              </w:rPr>
              <w:t>8</w:t>
            </w:r>
          </w:p>
        </w:tc>
        <w:tc>
          <w:tcPr>
            <w:tcW w:w="769" w:type="pct"/>
            <w:vMerge/>
          </w:tcPr>
          <w:p w14:paraId="330A55AD" w14:textId="77777777" w:rsidR="00686AEC" w:rsidRPr="00686AEC" w:rsidRDefault="00686AEC" w:rsidP="004117AF">
            <w:pPr>
              <w:spacing w:after="0"/>
              <w:rPr>
                <w:rFonts w:ascii="Times New Roman" w:hAnsi="Times New Roman"/>
                <w:b/>
                <w:i/>
                <w:sz w:val="24"/>
                <w:szCs w:val="24"/>
              </w:rPr>
            </w:pPr>
          </w:p>
        </w:tc>
      </w:tr>
      <w:tr w:rsidR="00686AEC" w:rsidRPr="00B5427B" w14:paraId="657AA75F" w14:textId="77777777" w:rsidTr="00AF5691">
        <w:trPr>
          <w:trHeight w:val="255"/>
        </w:trPr>
        <w:tc>
          <w:tcPr>
            <w:tcW w:w="775" w:type="pct"/>
            <w:vMerge/>
          </w:tcPr>
          <w:p w14:paraId="58341FF8"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62BB64E7"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4A1ADCC4"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8</w:t>
            </w:r>
          </w:p>
        </w:tc>
        <w:tc>
          <w:tcPr>
            <w:tcW w:w="769" w:type="pct"/>
            <w:vMerge/>
          </w:tcPr>
          <w:p w14:paraId="039425CC" w14:textId="77777777" w:rsidR="00686AEC" w:rsidRPr="00686AEC" w:rsidRDefault="00686AEC" w:rsidP="004117AF">
            <w:pPr>
              <w:spacing w:after="0"/>
              <w:rPr>
                <w:rFonts w:ascii="Times New Roman" w:hAnsi="Times New Roman"/>
                <w:b/>
                <w:i/>
                <w:sz w:val="24"/>
                <w:szCs w:val="24"/>
              </w:rPr>
            </w:pPr>
          </w:p>
        </w:tc>
      </w:tr>
      <w:tr w:rsidR="00686AEC" w:rsidRPr="00B5427B" w14:paraId="34EA17DE" w14:textId="77777777" w:rsidTr="00AF5691">
        <w:trPr>
          <w:trHeight w:val="255"/>
        </w:trPr>
        <w:tc>
          <w:tcPr>
            <w:tcW w:w="775" w:type="pct"/>
            <w:vMerge/>
          </w:tcPr>
          <w:p w14:paraId="2D73E46B"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520EAED8"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6. Выполнение контрольного норматива: бег 100метров на время. Выполнение К.Н.: 500 метров – девушки, 1000 метров – юноши.</w:t>
            </w:r>
          </w:p>
        </w:tc>
        <w:tc>
          <w:tcPr>
            <w:tcW w:w="770" w:type="pct"/>
            <w:vAlign w:val="center"/>
          </w:tcPr>
          <w:p w14:paraId="1856635F"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2</w:t>
            </w:r>
          </w:p>
        </w:tc>
        <w:tc>
          <w:tcPr>
            <w:tcW w:w="769" w:type="pct"/>
            <w:vMerge/>
          </w:tcPr>
          <w:p w14:paraId="452EF141" w14:textId="77777777" w:rsidR="00686AEC" w:rsidRPr="00686AEC" w:rsidRDefault="00686AEC" w:rsidP="004117AF">
            <w:pPr>
              <w:spacing w:after="0"/>
              <w:rPr>
                <w:rFonts w:ascii="Times New Roman" w:hAnsi="Times New Roman"/>
                <w:b/>
                <w:i/>
                <w:sz w:val="24"/>
                <w:szCs w:val="24"/>
              </w:rPr>
            </w:pPr>
          </w:p>
        </w:tc>
      </w:tr>
      <w:tr w:rsidR="00686AEC" w:rsidRPr="00B5427B" w14:paraId="04A0FC1E" w14:textId="77777777" w:rsidTr="00AF5691">
        <w:trPr>
          <w:trHeight w:val="255"/>
        </w:trPr>
        <w:tc>
          <w:tcPr>
            <w:tcW w:w="775" w:type="pct"/>
            <w:vMerge/>
          </w:tcPr>
          <w:p w14:paraId="13A25D8B"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56EB5252"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7. Выполнение контрольного норматива: прыжка в длину с разбега способом «согнув ноги». Техника прыжка способом «Согнув ноги» с 3-х, 5-ти, 7-ми шагов.</w:t>
            </w:r>
          </w:p>
        </w:tc>
        <w:tc>
          <w:tcPr>
            <w:tcW w:w="770" w:type="pct"/>
            <w:vAlign w:val="center"/>
          </w:tcPr>
          <w:p w14:paraId="1CC1EFCE"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2</w:t>
            </w:r>
          </w:p>
        </w:tc>
        <w:tc>
          <w:tcPr>
            <w:tcW w:w="769" w:type="pct"/>
            <w:vMerge/>
          </w:tcPr>
          <w:p w14:paraId="57196769" w14:textId="77777777" w:rsidR="00686AEC" w:rsidRPr="00686AEC" w:rsidRDefault="00686AEC" w:rsidP="004117AF">
            <w:pPr>
              <w:spacing w:after="0"/>
              <w:rPr>
                <w:rFonts w:ascii="Times New Roman" w:hAnsi="Times New Roman"/>
                <w:b/>
                <w:i/>
                <w:sz w:val="24"/>
                <w:szCs w:val="24"/>
              </w:rPr>
            </w:pPr>
          </w:p>
        </w:tc>
      </w:tr>
      <w:tr w:rsidR="00686AEC" w:rsidRPr="00B5427B" w14:paraId="2876D155" w14:textId="77777777" w:rsidTr="00AF5691">
        <w:trPr>
          <w:trHeight w:val="255"/>
        </w:trPr>
        <w:tc>
          <w:tcPr>
            <w:tcW w:w="775" w:type="pct"/>
            <w:vMerge/>
          </w:tcPr>
          <w:p w14:paraId="2EF4BDA0"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7E1B7BD6"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8. Техника прыжка «в шаге» с укороченного разбега. Целостное выполнение техники прыжка в длину с разбега, контрольный норматив.</w:t>
            </w:r>
          </w:p>
        </w:tc>
        <w:tc>
          <w:tcPr>
            <w:tcW w:w="770" w:type="pct"/>
            <w:vAlign w:val="center"/>
          </w:tcPr>
          <w:p w14:paraId="7F6AC357"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2</w:t>
            </w:r>
          </w:p>
        </w:tc>
        <w:tc>
          <w:tcPr>
            <w:tcW w:w="769" w:type="pct"/>
            <w:vMerge/>
          </w:tcPr>
          <w:p w14:paraId="3DD4D186" w14:textId="77777777" w:rsidR="00686AEC" w:rsidRPr="00686AEC" w:rsidRDefault="00686AEC" w:rsidP="004117AF">
            <w:pPr>
              <w:spacing w:after="0"/>
              <w:rPr>
                <w:rFonts w:ascii="Times New Roman" w:hAnsi="Times New Roman"/>
                <w:b/>
                <w:i/>
                <w:sz w:val="24"/>
                <w:szCs w:val="24"/>
              </w:rPr>
            </w:pPr>
          </w:p>
        </w:tc>
      </w:tr>
      <w:tr w:rsidR="00686AEC" w:rsidRPr="00B5427B" w14:paraId="0DF3B9C0" w14:textId="77777777" w:rsidTr="00AF5691">
        <w:trPr>
          <w:trHeight w:val="255"/>
        </w:trPr>
        <w:tc>
          <w:tcPr>
            <w:tcW w:w="775" w:type="pct"/>
            <w:vMerge/>
          </w:tcPr>
          <w:p w14:paraId="71496093"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270AD82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9. Техника метания гранаты. Техника метания гранаты, контрольный норматив.</w:t>
            </w:r>
          </w:p>
        </w:tc>
        <w:tc>
          <w:tcPr>
            <w:tcW w:w="770" w:type="pct"/>
            <w:vAlign w:val="center"/>
          </w:tcPr>
          <w:p w14:paraId="6613D1B2" w14:textId="77777777" w:rsidR="00686AEC" w:rsidRPr="00686AEC" w:rsidRDefault="00686AEC" w:rsidP="004117AF">
            <w:pPr>
              <w:spacing w:after="0"/>
              <w:jc w:val="center"/>
              <w:rPr>
                <w:rFonts w:ascii="Times New Roman" w:hAnsi="Times New Roman"/>
                <w:iCs/>
                <w:sz w:val="24"/>
                <w:szCs w:val="24"/>
              </w:rPr>
            </w:pPr>
            <w:r w:rsidRPr="00686AEC">
              <w:rPr>
                <w:rFonts w:ascii="Times New Roman" w:hAnsi="Times New Roman"/>
                <w:iCs/>
                <w:sz w:val="24"/>
                <w:szCs w:val="24"/>
              </w:rPr>
              <w:t>2</w:t>
            </w:r>
          </w:p>
        </w:tc>
        <w:tc>
          <w:tcPr>
            <w:tcW w:w="769" w:type="pct"/>
            <w:vMerge/>
          </w:tcPr>
          <w:p w14:paraId="21607EF8" w14:textId="77777777" w:rsidR="00686AEC" w:rsidRPr="00686AEC" w:rsidRDefault="00686AEC" w:rsidP="004117AF">
            <w:pPr>
              <w:spacing w:after="0"/>
              <w:rPr>
                <w:rFonts w:ascii="Times New Roman" w:hAnsi="Times New Roman"/>
                <w:b/>
                <w:i/>
                <w:sz w:val="24"/>
                <w:szCs w:val="24"/>
              </w:rPr>
            </w:pPr>
          </w:p>
        </w:tc>
      </w:tr>
      <w:tr w:rsidR="00686AEC" w:rsidRPr="00B5427B" w14:paraId="2982F78D" w14:textId="77777777" w:rsidTr="00AF5691">
        <w:trPr>
          <w:trHeight w:val="165"/>
        </w:trPr>
        <w:tc>
          <w:tcPr>
            <w:tcW w:w="775" w:type="pct"/>
            <w:vMerge/>
          </w:tcPr>
          <w:p w14:paraId="5A29C36E"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0F3B3425"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6D4C3978" w14:textId="77777777" w:rsidR="00686AEC" w:rsidRPr="00686AEC" w:rsidRDefault="00686AEC" w:rsidP="004117AF">
            <w:pPr>
              <w:spacing w:after="0"/>
              <w:jc w:val="center"/>
              <w:rPr>
                <w:rFonts w:ascii="Times New Roman" w:hAnsi="Times New Roman"/>
                <w:iCs/>
                <w:sz w:val="24"/>
                <w:szCs w:val="24"/>
              </w:rPr>
            </w:pPr>
          </w:p>
        </w:tc>
        <w:tc>
          <w:tcPr>
            <w:tcW w:w="769" w:type="pct"/>
            <w:vMerge/>
          </w:tcPr>
          <w:p w14:paraId="20459C1E" w14:textId="77777777" w:rsidR="00686AEC" w:rsidRPr="00686AEC" w:rsidRDefault="00686AEC" w:rsidP="004117AF">
            <w:pPr>
              <w:spacing w:after="0"/>
              <w:rPr>
                <w:rFonts w:ascii="Times New Roman" w:hAnsi="Times New Roman"/>
                <w:b/>
                <w:i/>
                <w:sz w:val="24"/>
                <w:szCs w:val="24"/>
              </w:rPr>
            </w:pPr>
          </w:p>
        </w:tc>
      </w:tr>
      <w:tr w:rsidR="00686AEC" w:rsidRPr="00B5427B" w14:paraId="5ABF270E" w14:textId="77777777" w:rsidTr="00AF5691">
        <w:tc>
          <w:tcPr>
            <w:tcW w:w="3461" w:type="pct"/>
            <w:gridSpan w:val="2"/>
          </w:tcPr>
          <w:p w14:paraId="205FAF18" w14:textId="77777777" w:rsidR="00686AEC" w:rsidRPr="00686AEC" w:rsidRDefault="00686AEC" w:rsidP="00B33F3B">
            <w:pPr>
              <w:suppressAutoHyphens/>
              <w:spacing w:after="0"/>
              <w:jc w:val="both"/>
              <w:rPr>
                <w:rFonts w:ascii="Times New Roman" w:hAnsi="Times New Roman"/>
                <w:b/>
                <w:sz w:val="24"/>
                <w:szCs w:val="24"/>
              </w:rPr>
            </w:pPr>
            <w:r w:rsidRPr="00686AEC">
              <w:rPr>
                <w:rFonts w:ascii="Times New Roman" w:hAnsi="Times New Roman"/>
                <w:b/>
                <w:bCs/>
                <w:sz w:val="24"/>
                <w:szCs w:val="24"/>
              </w:rPr>
              <w:t xml:space="preserve">Раздел 3. </w:t>
            </w:r>
            <w:r w:rsidRPr="00B5427B">
              <w:rPr>
                <w:rFonts w:ascii="Times New Roman" w:hAnsi="Times New Roman"/>
                <w:b/>
                <w:bCs/>
              </w:rPr>
              <w:t>Баскетбол</w:t>
            </w:r>
          </w:p>
        </w:tc>
        <w:tc>
          <w:tcPr>
            <w:tcW w:w="770" w:type="pct"/>
            <w:vAlign w:val="center"/>
          </w:tcPr>
          <w:p w14:paraId="11CD0184"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8/8</w:t>
            </w:r>
          </w:p>
        </w:tc>
        <w:tc>
          <w:tcPr>
            <w:tcW w:w="769" w:type="pct"/>
            <w:vMerge/>
          </w:tcPr>
          <w:p w14:paraId="00BFD79C" w14:textId="77777777" w:rsidR="00686AEC" w:rsidRPr="00686AEC" w:rsidRDefault="00686AEC" w:rsidP="004117AF">
            <w:pPr>
              <w:spacing w:after="0"/>
              <w:rPr>
                <w:rFonts w:ascii="Times New Roman" w:hAnsi="Times New Roman"/>
                <w:b/>
                <w:i/>
                <w:sz w:val="24"/>
                <w:szCs w:val="24"/>
              </w:rPr>
            </w:pPr>
          </w:p>
        </w:tc>
      </w:tr>
      <w:tr w:rsidR="00686AEC" w:rsidRPr="00B5427B" w14:paraId="0C66806F" w14:textId="77777777" w:rsidTr="00AF5691">
        <w:trPr>
          <w:trHeight w:val="360"/>
        </w:trPr>
        <w:tc>
          <w:tcPr>
            <w:tcW w:w="775" w:type="pct"/>
            <w:vMerge w:val="restart"/>
          </w:tcPr>
          <w:p w14:paraId="724A2471"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3.1. Техника</w:t>
            </w:r>
          </w:p>
          <w:p w14:paraId="2164FEF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выполнения ведения</w:t>
            </w:r>
          </w:p>
          <w:p w14:paraId="3A96CDCF"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мяча, передачи и</w:t>
            </w:r>
          </w:p>
          <w:p w14:paraId="466243E2"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броска мяча в</w:t>
            </w:r>
          </w:p>
          <w:p w14:paraId="42D30C18"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кольцо с места</w:t>
            </w:r>
          </w:p>
        </w:tc>
        <w:tc>
          <w:tcPr>
            <w:tcW w:w="2686" w:type="pct"/>
          </w:tcPr>
          <w:p w14:paraId="3583CA23"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1BEE7D41"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2747E69B" w14:textId="77777777" w:rsidR="00686AEC" w:rsidRPr="00686AEC" w:rsidRDefault="00686AEC" w:rsidP="004117AF">
            <w:pPr>
              <w:spacing w:after="0"/>
              <w:rPr>
                <w:rFonts w:ascii="Times New Roman" w:hAnsi="Times New Roman"/>
                <w:b/>
                <w:i/>
                <w:sz w:val="24"/>
                <w:szCs w:val="24"/>
              </w:rPr>
            </w:pPr>
          </w:p>
        </w:tc>
      </w:tr>
      <w:tr w:rsidR="00686AEC" w:rsidRPr="00B5427B" w14:paraId="4F865E49" w14:textId="77777777" w:rsidTr="00AF5691">
        <w:trPr>
          <w:trHeight w:val="255"/>
        </w:trPr>
        <w:tc>
          <w:tcPr>
            <w:tcW w:w="775" w:type="pct"/>
            <w:vMerge/>
          </w:tcPr>
          <w:p w14:paraId="5359D7AC"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8B3C7EA"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64091B18"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4C6165AC" w14:textId="77777777" w:rsidR="00686AEC" w:rsidRPr="00686AEC" w:rsidRDefault="00686AEC" w:rsidP="004117AF">
            <w:pPr>
              <w:spacing w:after="0"/>
              <w:rPr>
                <w:rFonts w:ascii="Times New Roman" w:hAnsi="Times New Roman"/>
                <w:b/>
                <w:i/>
                <w:sz w:val="24"/>
                <w:szCs w:val="24"/>
              </w:rPr>
            </w:pPr>
          </w:p>
        </w:tc>
      </w:tr>
      <w:tr w:rsidR="00686AEC" w:rsidRPr="00B5427B" w14:paraId="43803D97" w14:textId="77777777" w:rsidTr="00AF5691">
        <w:trPr>
          <w:trHeight w:val="255"/>
        </w:trPr>
        <w:tc>
          <w:tcPr>
            <w:tcW w:w="775" w:type="pct"/>
            <w:vMerge/>
          </w:tcPr>
          <w:p w14:paraId="70DBF873"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41D73D20"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10. Овладение техникой выполнения ведения мяча, передачи и броска мяча с места. Овладение и закрепление техникой ведения и передачи мяча в баскетболе</w:t>
            </w:r>
          </w:p>
        </w:tc>
        <w:tc>
          <w:tcPr>
            <w:tcW w:w="770" w:type="pct"/>
            <w:vAlign w:val="center"/>
          </w:tcPr>
          <w:p w14:paraId="7950DD72"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2E4C630A" w14:textId="77777777" w:rsidR="00686AEC" w:rsidRPr="00686AEC" w:rsidRDefault="00686AEC" w:rsidP="004117AF">
            <w:pPr>
              <w:spacing w:after="0"/>
              <w:rPr>
                <w:rFonts w:ascii="Times New Roman" w:hAnsi="Times New Roman"/>
                <w:b/>
                <w:i/>
                <w:sz w:val="24"/>
                <w:szCs w:val="24"/>
              </w:rPr>
            </w:pPr>
          </w:p>
        </w:tc>
      </w:tr>
      <w:tr w:rsidR="00686AEC" w:rsidRPr="00B5427B" w14:paraId="3CD3749A" w14:textId="77777777" w:rsidTr="00AF5691">
        <w:trPr>
          <w:trHeight w:val="360"/>
        </w:trPr>
        <w:tc>
          <w:tcPr>
            <w:tcW w:w="775" w:type="pct"/>
            <w:vMerge/>
          </w:tcPr>
          <w:p w14:paraId="29C7A438"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6AF3D46E"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272962DE"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79C2AF7E" w14:textId="77777777" w:rsidR="00686AEC" w:rsidRPr="00686AEC" w:rsidRDefault="00686AEC" w:rsidP="004117AF">
            <w:pPr>
              <w:spacing w:after="0"/>
              <w:rPr>
                <w:rFonts w:ascii="Times New Roman" w:hAnsi="Times New Roman"/>
                <w:b/>
                <w:i/>
                <w:sz w:val="24"/>
                <w:szCs w:val="24"/>
              </w:rPr>
            </w:pPr>
          </w:p>
        </w:tc>
      </w:tr>
      <w:tr w:rsidR="00686AEC" w:rsidRPr="00B5427B" w14:paraId="26F32283" w14:textId="77777777" w:rsidTr="00AF5691">
        <w:trPr>
          <w:trHeight w:val="454"/>
        </w:trPr>
        <w:tc>
          <w:tcPr>
            <w:tcW w:w="775" w:type="pct"/>
            <w:vMerge w:val="restart"/>
          </w:tcPr>
          <w:p w14:paraId="172D0D4B"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3.2. Техника</w:t>
            </w:r>
          </w:p>
          <w:p w14:paraId="3663A574"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выполнения ведения</w:t>
            </w:r>
          </w:p>
          <w:p w14:paraId="27CF1741"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и передачи мяча в</w:t>
            </w:r>
          </w:p>
          <w:p w14:paraId="4EBBD05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 xml:space="preserve">движении, ведение – 2 шага – бросок </w:t>
            </w:r>
          </w:p>
        </w:tc>
        <w:tc>
          <w:tcPr>
            <w:tcW w:w="2686" w:type="pct"/>
          </w:tcPr>
          <w:p w14:paraId="163538A9"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12CB59B4"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1E3D0B9C" w14:textId="77777777" w:rsidR="00686AEC" w:rsidRPr="00686AEC" w:rsidRDefault="00686AEC" w:rsidP="004117AF">
            <w:pPr>
              <w:spacing w:after="0"/>
              <w:rPr>
                <w:rFonts w:ascii="Times New Roman" w:hAnsi="Times New Roman"/>
                <w:b/>
                <w:i/>
                <w:sz w:val="24"/>
                <w:szCs w:val="24"/>
              </w:rPr>
            </w:pPr>
          </w:p>
        </w:tc>
      </w:tr>
      <w:tr w:rsidR="00686AEC" w:rsidRPr="00B5427B" w14:paraId="122C2B02" w14:textId="77777777" w:rsidTr="00AF5691">
        <w:trPr>
          <w:trHeight w:val="255"/>
        </w:trPr>
        <w:tc>
          <w:tcPr>
            <w:tcW w:w="775" w:type="pct"/>
            <w:vMerge/>
          </w:tcPr>
          <w:p w14:paraId="587FAFF7"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58E6F4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345084E9"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1007B15E" w14:textId="77777777" w:rsidR="00686AEC" w:rsidRPr="00686AEC" w:rsidRDefault="00686AEC" w:rsidP="004117AF">
            <w:pPr>
              <w:spacing w:after="0"/>
              <w:rPr>
                <w:rFonts w:ascii="Times New Roman" w:hAnsi="Times New Roman"/>
                <w:b/>
                <w:i/>
                <w:sz w:val="24"/>
                <w:szCs w:val="24"/>
              </w:rPr>
            </w:pPr>
          </w:p>
        </w:tc>
      </w:tr>
      <w:tr w:rsidR="00686AEC" w:rsidRPr="00B5427B" w14:paraId="7E317DAE" w14:textId="77777777" w:rsidTr="00AF5691">
        <w:trPr>
          <w:trHeight w:val="255"/>
        </w:trPr>
        <w:tc>
          <w:tcPr>
            <w:tcW w:w="775" w:type="pct"/>
            <w:vMerge/>
          </w:tcPr>
          <w:p w14:paraId="437AA69F"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5356F2C2"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11. Техника ведения и передачи мяча в движении и броска мяча в кольцо - «ведение – 2 шага – бросок».</w:t>
            </w:r>
          </w:p>
        </w:tc>
        <w:tc>
          <w:tcPr>
            <w:tcW w:w="770" w:type="pct"/>
            <w:vAlign w:val="center"/>
          </w:tcPr>
          <w:p w14:paraId="49ABE3E1"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2</w:t>
            </w:r>
          </w:p>
        </w:tc>
        <w:tc>
          <w:tcPr>
            <w:tcW w:w="769" w:type="pct"/>
            <w:vMerge/>
          </w:tcPr>
          <w:p w14:paraId="6251FBB0" w14:textId="77777777" w:rsidR="00686AEC" w:rsidRPr="00686AEC" w:rsidRDefault="00686AEC" w:rsidP="004117AF">
            <w:pPr>
              <w:spacing w:after="0"/>
              <w:rPr>
                <w:rFonts w:ascii="Times New Roman" w:hAnsi="Times New Roman"/>
                <w:b/>
                <w:i/>
                <w:sz w:val="24"/>
                <w:szCs w:val="24"/>
              </w:rPr>
            </w:pPr>
          </w:p>
        </w:tc>
      </w:tr>
      <w:tr w:rsidR="00686AEC" w:rsidRPr="00B5427B" w14:paraId="230D5456" w14:textId="77777777" w:rsidTr="00AF5691">
        <w:trPr>
          <w:trHeight w:val="487"/>
        </w:trPr>
        <w:tc>
          <w:tcPr>
            <w:tcW w:w="775" w:type="pct"/>
            <w:vMerge/>
          </w:tcPr>
          <w:p w14:paraId="4BAF67E2"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233123B1"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2F3307EE" w14:textId="77777777" w:rsidR="00686AEC" w:rsidRPr="00686AEC" w:rsidRDefault="00686AEC" w:rsidP="004117AF">
            <w:pPr>
              <w:spacing w:after="0"/>
              <w:jc w:val="center"/>
              <w:rPr>
                <w:rFonts w:ascii="Times New Roman" w:hAnsi="Times New Roman"/>
                <w:bCs/>
                <w:iCs/>
                <w:sz w:val="24"/>
                <w:szCs w:val="24"/>
              </w:rPr>
            </w:pPr>
          </w:p>
        </w:tc>
        <w:tc>
          <w:tcPr>
            <w:tcW w:w="769" w:type="pct"/>
            <w:vMerge/>
          </w:tcPr>
          <w:p w14:paraId="53C40C01" w14:textId="77777777" w:rsidR="00686AEC" w:rsidRPr="00686AEC" w:rsidRDefault="00686AEC" w:rsidP="004117AF">
            <w:pPr>
              <w:spacing w:after="0"/>
              <w:rPr>
                <w:rFonts w:ascii="Times New Roman" w:hAnsi="Times New Roman"/>
                <w:b/>
                <w:i/>
                <w:sz w:val="24"/>
                <w:szCs w:val="24"/>
              </w:rPr>
            </w:pPr>
          </w:p>
        </w:tc>
      </w:tr>
      <w:tr w:rsidR="00686AEC" w:rsidRPr="00B5427B" w14:paraId="4279B643" w14:textId="77777777" w:rsidTr="00AF5691">
        <w:trPr>
          <w:trHeight w:val="271"/>
        </w:trPr>
        <w:tc>
          <w:tcPr>
            <w:tcW w:w="775" w:type="pct"/>
            <w:vMerge w:val="restart"/>
          </w:tcPr>
          <w:p w14:paraId="51693624"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3.3. Техника выполнения</w:t>
            </w:r>
          </w:p>
          <w:p w14:paraId="4C4EE72F"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штрафного броска,</w:t>
            </w:r>
          </w:p>
          <w:p w14:paraId="0A07C354"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ведение, ловля и</w:t>
            </w:r>
          </w:p>
          <w:p w14:paraId="66DD2B68"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передача мяча в</w:t>
            </w:r>
          </w:p>
          <w:p w14:paraId="4DD70FF8"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колоне и кругу,</w:t>
            </w:r>
          </w:p>
          <w:p w14:paraId="4E8C791B"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правила баскетбола</w:t>
            </w:r>
          </w:p>
        </w:tc>
        <w:tc>
          <w:tcPr>
            <w:tcW w:w="2686" w:type="pct"/>
          </w:tcPr>
          <w:p w14:paraId="7E0EDCBE"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1B37605C"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36785C4D" w14:textId="77777777" w:rsidR="00686AEC" w:rsidRPr="00686AEC" w:rsidRDefault="00686AEC" w:rsidP="004117AF">
            <w:pPr>
              <w:spacing w:after="0"/>
              <w:rPr>
                <w:rFonts w:ascii="Times New Roman" w:hAnsi="Times New Roman"/>
                <w:b/>
                <w:i/>
                <w:sz w:val="24"/>
                <w:szCs w:val="24"/>
              </w:rPr>
            </w:pPr>
          </w:p>
        </w:tc>
      </w:tr>
      <w:tr w:rsidR="00686AEC" w:rsidRPr="00B5427B" w14:paraId="7BE6F99E" w14:textId="77777777" w:rsidTr="00AF5691">
        <w:trPr>
          <w:trHeight w:val="255"/>
        </w:trPr>
        <w:tc>
          <w:tcPr>
            <w:tcW w:w="775" w:type="pct"/>
            <w:vMerge/>
          </w:tcPr>
          <w:p w14:paraId="5251FC55"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2E4A3A79"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70B1F584"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2</w:t>
            </w:r>
          </w:p>
        </w:tc>
        <w:tc>
          <w:tcPr>
            <w:tcW w:w="769" w:type="pct"/>
            <w:vMerge/>
          </w:tcPr>
          <w:p w14:paraId="7624C6AE" w14:textId="77777777" w:rsidR="00686AEC" w:rsidRPr="00686AEC" w:rsidRDefault="00686AEC" w:rsidP="004117AF">
            <w:pPr>
              <w:spacing w:after="0"/>
              <w:rPr>
                <w:rFonts w:ascii="Times New Roman" w:hAnsi="Times New Roman"/>
                <w:b/>
                <w:i/>
                <w:sz w:val="24"/>
                <w:szCs w:val="24"/>
              </w:rPr>
            </w:pPr>
          </w:p>
        </w:tc>
      </w:tr>
      <w:tr w:rsidR="00686AEC" w:rsidRPr="00B5427B" w14:paraId="37B5D542" w14:textId="77777777" w:rsidTr="00AF5691">
        <w:trPr>
          <w:trHeight w:val="1304"/>
        </w:trPr>
        <w:tc>
          <w:tcPr>
            <w:tcW w:w="775" w:type="pct"/>
            <w:vMerge/>
          </w:tcPr>
          <w:p w14:paraId="67031EB4"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7DBDC66A"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12. Совершенствование техники выполнения штрафного броска, ведение, ловля и передача мяча в колоне и кругу. Совершенствование техники выполнения перемещения в защитной стойке баскетболиста.</w:t>
            </w:r>
          </w:p>
        </w:tc>
        <w:tc>
          <w:tcPr>
            <w:tcW w:w="770" w:type="pct"/>
            <w:vAlign w:val="center"/>
          </w:tcPr>
          <w:p w14:paraId="7471C757"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2</w:t>
            </w:r>
          </w:p>
        </w:tc>
        <w:tc>
          <w:tcPr>
            <w:tcW w:w="769" w:type="pct"/>
            <w:vMerge/>
          </w:tcPr>
          <w:p w14:paraId="4BF9581B" w14:textId="77777777" w:rsidR="00686AEC" w:rsidRPr="00686AEC" w:rsidRDefault="00686AEC" w:rsidP="004117AF">
            <w:pPr>
              <w:spacing w:after="0"/>
              <w:rPr>
                <w:rFonts w:ascii="Times New Roman" w:hAnsi="Times New Roman"/>
                <w:b/>
                <w:i/>
                <w:sz w:val="24"/>
                <w:szCs w:val="24"/>
              </w:rPr>
            </w:pPr>
          </w:p>
        </w:tc>
      </w:tr>
      <w:tr w:rsidR="00686AEC" w:rsidRPr="00B5427B" w14:paraId="1F96CA2A" w14:textId="77777777" w:rsidTr="00AF5691">
        <w:trPr>
          <w:trHeight w:val="441"/>
        </w:trPr>
        <w:tc>
          <w:tcPr>
            <w:tcW w:w="775" w:type="pct"/>
            <w:vMerge/>
          </w:tcPr>
          <w:p w14:paraId="55C30976"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64ECE75"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08532923"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795DD3E4" w14:textId="77777777" w:rsidR="00686AEC" w:rsidRPr="00686AEC" w:rsidRDefault="00686AEC" w:rsidP="004117AF">
            <w:pPr>
              <w:spacing w:after="0"/>
              <w:rPr>
                <w:rFonts w:ascii="Times New Roman" w:hAnsi="Times New Roman"/>
                <w:b/>
                <w:i/>
                <w:sz w:val="24"/>
                <w:szCs w:val="24"/>
              </w:rPr>
            </w:pPr>
          </w:p>
        </w:tc>
      </w:tr>
      <w:tr w:rsidR="00686AEC" w:rsidRPr="00B5427B" w14:paraId="20FBA43C" w14:textId="77777777" w:rsidTr="00AF5691">
        <w:trPr>
          <w:trHeight w:val="559"/>
        </w:trPr>
        <w:tc>
          <w:tcPr>
            <w:tcW w:w="775" w:type="pct"/>
            <w:vMerge w:val="restart"/>
          </w:tcPr>
          <w:p w14:paraId="76D67C4E"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3.4. Совершенствование</w:t>
            </w:r>
          </w:p>
          <w:p w14:paraId="1D6BAE61"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техники владения</w:t>
            </w:r>
          </w:p>
          <w:p w14:paraId="470D8466"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баскетбольным</w:t>
            </w:r>
          </w:p>
          <w:p w14:paraId="6C9D09A1"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мячом</w:t>
            </w:r>
          </w:p>
        </w:tc>
        <w:tc>
          <w:tcPr>
            <w:tcW w:w="2686" w:type="pct"/>
          </w:tcPr>
          <w:p w14:paraId="5F8757C1"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Содержание учебного материала</w:t>
            </w:r>
          </w:p>
        </w:tc>
        <w:tc>
          <w:tcPr>
            <w:tcW w:w="770" w:type="pct"/>
            <w:vAlign w:val="center"/>
          </w:tcPr>
          <w:p w14:paraId="663E611A"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0220020F" w14:textId="77777777" w:rsidR="00686AEC" w:rsidRPr="00686AEC" w:rsidRDefault="00686AEC" w:rsidP="004117AF">
            <w:pPr>
              <w:spacing w:after="0"/>
              <w:rPr>
                <w:rFonts w:ascii="Times New Roman" w:hAnsi="Times New Roman"/>
                <w:b/>
                <w:i/>
                <w:sz w:val="24"/>
                <w:szCs w:val="24"/>
              </w:rPr>
            </w:pPr>
          </w:p>
        </w:tc>
      </w:tr>
      <w:tr w:rsidR="00686AEC" w:rsidRPr="00B5427B" w14:paraId="159CF585" w14:textId="77777777" w:rsidTr="00AF5691">
        <w:trPr>
          <w:trHeight w:val="559"/>
        </w:trPr>
        <w:tc>
          <w:tcPr>
            <w:tcW w:w="775" w:type="pct"/>
            <w:vMerge/>
          </w:tcPr>
          <w:p w14:paraId="70D860C5"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80567A5"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4265E501"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5A0F3CD1" w14:textId="77777777" w:rsidR="00686AEC" w:rsidRPr="00686AEC" w:rsidRDefault="00686AEC" w:rsidP="004117AF">
            <w:pPr>
              <w:spacing w:after="0"/>
              <w:rPr>
                <w:rFonts w:ascii="Times New Roman" w:hAnsi="Times New Roman"/>
                <w:b/>
                <w:i/>
                <w:sz w:val="24"/>
                <w:szCs w:val="24"/>
              </w:rPr>
            </w:pPr>
          </w:p>
        </w:tc>
      </w:tr>
      <w:tr w:rsidR="00686AEC" w:rsidRPr="00B5427B" w14:paraId="54E32E01" w14:textId="77777777" w:rsidTr="00AF5691">
        <w:trPr>
          <w:trHeight w:val="559"/>
        </w:trPr>
        <w:tc>
          <w:tcPr>
            <w:tcW w:w="775" w:type="pct"/>
            <w:vMerge/>
          </w:tcPr>
          <w:p w14:paraId="4183AFC1"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73FA610B"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13. Выполнение контрольных нормативов: «ведение – 2 шага – бросок», бросок мяча с места под кольцо. Совершенствовать технические элементы баскетбола в учебной игре.</w:t>
            </w:r>
          </w:p>
        </w:tc>
        <w:tc>
          <w:tcPr>
            <w:tcW w:w="770" w:type="pct"/>
            <w:vAlign w:val="center"/>
          </w:tcPr>
          <w:p w14:paraId="6769CC58"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2</w:t>
            </w:r>
          </w:p>
        </w:tc>
        <w:tc>
          <w:tcPr>
            <w:tcW w:w="769" w:type="pct"/>
            <w:vMerge/>
          </w:tcPr>
          <w:p w14:paraId="60D134CB" w14:textId="77777777" w:rsidR="00686AEC" w:rsidRPr="00686AEC" w:rsidRDefault="00686AEC" w:rsidP="004117AF">
            <w:pPr>
              <w:spacing w:after="0"/>
              <w:rPr>
                <w:rFonts w:ascii="Times New Roman" w:hAnsi="Times New Roman"/>
                <w:b/>
                <w:i/>
                <w:sz w:val="24"/>
                <w:szCs w:val="24"/>
              </w:rPr>
            </w:pPr>
          </w:p>
        </w:tc>
      </w:tr>
      <w:tr w:rsidR="00686AEC" w:rsidRPr="00B5427B" w14:paraId="4FB9085A" w14:textId="77777777" w:rsidTr="00AF5691">
        <w:trPr>
          <w:trHeight w:val="559"/>
        </w:trPr>
        <w:tc>
          <w:tcPr>
            <w:tcW w:w="775" w:type="pct"/>
            <w:vMerge/>
          </w:tcPr>
          <w:p w14:paraId="2A68C989"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11085933"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0852B77F"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68563EED" w14:textId="77777777" w:rsidR="00686AEC" w:rsidRPr="00686AEC" w:rsidRDefault="00686AEC" w:rsidP="004117AF">
            <w:pPr>
              <w:spacing w:after="0"/>
              <w:rPr>
                <w:rFonts w:ascii="Times New Roman" w:hAnsi="Times New Roman"/>
                <w:b/>
                <w:i/>
                <w:sz w:val="24"/>
                <w:szCs w:val="24"/>
              </w:rPr>
            </w:pPr>
          </w:p>
        </w:tc>
      </w:tr>
      <w:tr w:rsidR="00686AEC" w:rsidRPr="00B5427B" w14:paraId="2554D2F8" w14:textId="77777777" w:rsidTr="00AF5691">
        <w:tc>
          <w:tcPr>
            <w:tcW w:w="3461" w:type="pct"/>
            <w:gridSpan w:val="2"/>
          </w:tcPr>
          <w:p w14:paraId="08824103" w14:textId="77777777" w:rsidR="00686AEC" w:rsidRPr="00686AEC" w:rsidRDefault="00686AEC" w:rsidP="00B33F3B">
            <w:pPr>
              <w:suppressAutoHyphens/>
              <w:spacing w:after="0"/>
              <w:jc w:val="both"/>
              <w:rPr>
                <w:rFonts w:ascii="Times New Roman" w:hAnsi="Times New Roman"/>
                <w:b/>
                <w:sz w:val="24"/>
                <w:szCs w:val="24"/>
              </w:rPr>
            </w:pPr>
            <w:r w:rsidRPr="00686AEC">
              <w:rPr>
                <w:rFonts w:ascii="Times New Roman" w:hAnsi="Times New Roman"/>
                <w:b/>
                <w:bCs/>
                <w:sz w:val="24"/>
                <w:szCs w:val="24"/>
              </w:rPr>
              <w:t>Раздел 4. Волейбол</w:t>
            </w:r>
          </w:p>
        </w:tc>
        <w:tc>
          <w:tcPr>
            <w:tcW w:w="770" w:type="pct"/>
            <w:vAlign w:val="center"/>
          </w:tcPr>
          <w:p w14:paraId="0804BB2D"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8/8</w:t>
            </w:r>
          </w:p>
        </w:tc>
        <w:tc>
          <w:tcPr>
            <w:tcW w:w="769" w:type="pct"/>
            <w:vMerge/>
          </w:tcPr>
          <w:p w14:paraId="388D71D5" w14:textId="77777777" w:rsidR="00686AEC" w:rsidRPr="00686AEC" w:rsidRDefault="00686AEC" w:rsidP="004117AF">
            <w:pPr>
              <w:spacing w:after="0"/>
              <w:rPr>
                <w:rFonts w:ascii="Times New Roman" w:hAnsi="Times New Roman"/>
                <w:b/>
                <w:i/>
                <w:sz w:val="24"/>
                <w:szCs w:val="24"/>
              </w:rPr>
            </w:pPr>
          </w:p>
        </w:tc>
      </w:tr>
      <w:tr w:rsidR="00686AEC" w:rsidRPr="00B5427B" w14:paraId="3F5F61DF" w14:textId="77777777" w:rsidTr="00AF5691">
        <w:trPr>
          <w:trHeight w:val="165"/>
        </w:trPr>
        <w:tc>
          <w:tcPr>
            <w:tcW w:w="775" w:type="pct"/>
            <w:vMerge w:val="restart"/>
          </w:tcPr>
          <w:p w14:paraId="422E3EB9"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4.1. Техника</w:t>
            </w:r>
          </w:p>
          <w:p w14:paraId="032915C1"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перемещений, стоек, технике верхней и</w:t>
            </w:r>
          </w:p>
          <w:p w14:paraId="5A3438B8"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нижней передач</w:t>
            </w:r>
          </w:p>
          <w:p w14:paraId="2070E01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двумя руками</w:t>
            </w:r>
          </w:p>
        </w:tc>
        <w:tc>
          <w:tcPr>
            <w:tcW w:w="2686" w:type="pct"/>
          </w:tcPr>
          <w:p w14:paraId="255266EB"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6543098E"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57D271AA" w14:textId="77777777" w:rsidR="00686AEC" w:rsidRPr="00686AEC" w:rsidRDefault="00686AEC" w:rsidP="004117AF">
            <w:pPr>
              <w:spacing w:after="0"/>
              <w:rPr>
                <w:rFonts w:ascii="Times New Roman" w:hAnsi="Times New Roman"/>
                <w:b/>
                <w:i/>
                <w:sz w:val="24"/>
                <w:szCs w:val="24"/>
              </w:rPr>
            </w:pPr>
          </w:p>
        </w:tc>
      </w:tr>
      <w:tr w:rsidR="00686AEC" w:rsidRPr="00B5427B" w14:paraId="6361300F" w14:textId="77777777" w:rsidTr="00AF5691">
        <w:trPr>
          <w:trHeight w:val="255"/>
        </w:trPr>
        <w:tc>
          <w:tcPr>
            <w:tcW w:w="775" w:type="pct"/>
            <w:vMerge/>
          </w:tcPr>
          <w:p w14:paraId="493A7D0E"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63DC6224"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18ADFA0A"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655E07E1" w14:textId="77777777" w:rsidR="00686AEC" w:rsidRPr="00686AEC" w:rsidRDefault="00686AEC" w:rsidP="004117AF">
            <w:pPr>
              <w:spacing w:after="0"/>
              <w:rPr>
                <w:rFonts w:ascii="Times New Roman" w:hAnsi="Times New Roman"/>
                <w:b/>
                <w:i/>
                <w:sz w:val="24"/>
                <w:szCs w:val="24"/>
              </w:rPr>
            </w:pPr>
          </w:p>
        </w:tc>
      </w:tr>
      <w:tr w:rsidR="00686AEC" w:rsidRPr="00B5427B" w14:paraId="37B40DC5" w14:textId="77777777" w:rsidTr="00AF5691">
        <w:trPr>
          <w:trHeight w:val="255"/>
        </w:trPr>
        <w:tc>
          <w:tcPr>
            <w:tcW w:w="775" w:type="pct"/>
            <w:vMerge/>
          </w:tcPr>
          <w:p w14:paraId="227D89D1"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451CCCA6"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14. Отработка действий: стойки в волейболе, перемещения по площадке. Подача мяча: нижняя прямая, нижняя боковая, верхняя прямая, верхняя боковая. Прием мяча. Передача мяча. Нападающие удары. Блокирование нападающего удара. Страховка у сетки. Обучение технике передачи мяча двумя руками сверху и снизу на месте и после перемещения. Отработка тактики игры: расстановка игроков, тактика игры в защите, в нападении, индивидуальные действия игроков с мячом, без мяча, групповые и командные действия</w:t>
            </w:r>
            <w:r w:rsidR="00B33F3B">
              <w:rPr>
                <w:rFonts w:ascii="Times New Roman" w:hAnsi="Times New Roman"/>
                <w:sz w:val="24"/>
                <w:szCs w:val="24"/>
              </w:rPr>
              <w:t xml:space="preserve"> </w:t>
            </w:r>
            <w:r w:rsidRPr="00686AEC">
              <w:rPr>
                <w:rFonts w:ascii="Times New Roman" w:hAnsi="Times New Roman"/>
                <w:sz w:val="24"/>
                <w:szCs w:val="24"/>
              </w:rPr>
              <w:t>игроков, взаимодействие игроков.</w:t>
            </w:r>
          </w:p>
        </w:tc>
        <w:tc>
          <w:tcPr>
            <w:tcW w:w="770" w:type="pct"/>
            <w:vAlign w:val="center"/>
          </w:tcPr>
          <w:p w14:paraId="7CE3DF35"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2</w:t>
            </w:r>
          </w:p>
        </w:tc>
        <w:tc>
          <w:tcPr>
            <w:tcW w:w="769" w:type="pct"/>
            <w:vMerge/>
          </w:tcPr>
          <w:p w14:paraId="4CF6EB77" w14:textId="77777777" w:rsidR="00686AEC" w:rsidRPr="00686AEC" w:rsidRDefault="00686AEC" w:rsidP="004117AF">
            <w:pPr>
              <w:spacing w:after="0"/>
              <w:rPr>
                <w:rFonts w:ascii="Times New Roman" w:hAnsi="Times New Roman"/>
                <w:b/>
                <w:i/>
                <w:sz w:val="24"/>
                <w:szCs w:val="24"/>
              </w:rPr>
            </w:pPr>
          </w:p>
        </w:tc>
      </w:tr>
      <w:tr w:rsidR="00686AEC" w:rsidRPr="00B5427B" w14:paraId="2A05281F" w14:textId="77777777" w:rsidTr="00AF5691">
        <w:trPr>
          <w:trHeight w:val="165"/>
        </w:trPr>
        <w:tc>
          <w:tcPr>
            <w:tcW w:w="775" w:type="pct"/>
            <w:vMerge/>
          </w:tcPr>
          <w:p w14:paraId="11811ABB"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20EB3B72"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7B545123"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6CB9ABEA" w14:textId="77777777" w:rsidR="00686AEC" w:rsidRPr="00686AEC" w:rsidRDefault="00686AEC" w:rsidP="004117AF">
            <w:pPr>
              <w:spacing w:after="0"/>
              <w:rPr>
                <w:rFonts w:ascii="Times New Roman" w:hAnsi="Times New Roman"/>
                <w:b/>
                <w:i/>
                <w:sz w:val="24"/>
                <w:szCs w:val="24"/>
              </w:rPr>
            </w:pPr>
          </w:p>
        </w:tc>
      </w:tr>
      <w:tr w:rsidR="00686AEC" w:rsidRPr="00B5427B" w14:paraId="77B8782A" w14:textId="77777777" w:rsidTr="00AF5691">
        <w:trPr>
          <w:trHeight w:val="165"/>
        </w:trPr>
        <w:tc>
          <w:tcPr>
            <w:tcW w:w="775" w:type="pct"/>
            <w:vMerge w:val="restart"/>
          </w:tcPr>
          <w:p w14:paraId="22E0E755"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4.2. Техника</w:t>
            </w:r>
          </w:p>
          <w:p w14:paraId="291778F4"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нижней подачи и</w:t>
            </w:r>
          </w:p>
          <w:p w14:paraId="0487F0A7"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приёма после неё</w:t>
            </w:r>
          </w:p>
        </w:tc>
        <w:tc>
          <w:tcPr>
            <w:tcW w:w="2686" w:type="pct"/>
          </w:tcPr>
          <w:p w14:paraId="6E27D922"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09C1DC79"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6D33CFD1" w14:textId="77777777" w:rsidR="00686AEC" w:rsidRPr="00686AEC" w:rsidRDefault="00686AEC" w:rsidP="004117AF">
            <w:pPr>
              <w:spacing w:after="0"/>
              <w:rPr>
                <w:rFonts w:ascii="Times New Roman" w:hAnsi="Times New Roman"/>
                <w:b/>
                <w:i/>
                <w:sz w:val="24"/>
                <w:szCs w:val="24"/>
              </w:rPr>
            </w:pPr>
          </w:p>
        </w:tc>
      </w:tr>
      <w:tr w:rsidR="00686AEC" w:rsidRPr="00B5427B" w14:paraId="241AB994" w14:textId="77777777" w:rsidTr="00AF5691">
        <w:trPr>
          <w:trHeight w:val="255"/>
        </w:trPr>
        <w:tc>
          <w:tcPr>
            <w:tcW w:w="775" w:type="pct"/>
            <w:vMerge/>
          </w:tcPr>
          <w:p w14:paraId="7AE6CB2E"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030DA185"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3CFA1DE5"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6259A4F8" w14:textId="77777777" w:rsidR="00686AEC" w:rsidRPr="00686AEC" w:rsidRDefault="00686AEC" w:rsidP="004117AF">
            <w:pPr>
              <w:spacing w:after="0"/>
              <w:rPr>
                <w:rFonts w:ascii="Times New Roman" w:hAnsi="Times New Roman"/>
                <w:b/>
                <w:i/>
                <w:sz w:val="24"/>
                <w:szCs w:val="24"/>
              </w:rPr>
            </w:pPr>
          </w:p>
        </w:tc>
      </w:tr>
      <w:tr w:rsidR="00686AEC" w:rsidRPr="00B5427B" w14:paraId="405B7A42" w14:textId="77777777" w:rsidTr="00AF5691">
        <w:trPr>
          <w:trHeight w:val="255"/>
        </w:trPr>
        <w:tc>
          <w:tcPr>
            <w:tcW w:w="775" w:type="pct"/>
            <w:vMerge/>
          </w:tcPr>
          <w:p w14:paraId="304E236E"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40B2036F"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15. Отработка техники нижней подачи и приёма после неё</w:t>
            </w:r>
          </w:p>
        </w:tc>
        <w:tc>
          <w:tcPr>
            <w:tcW w:w="770" w:type="pct"/>
            <w:vAlign w:val="center"/>
          </w:tcPr>
          <w:p w14:paraId="083A9650"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2</w:t>
            </w:r>
          </w:p>
        </w:tc>
        <w:tc>
          <w:tcPr>
            <w:tcW w:w="769" w:type="pct"/>
            <w:vMerge/>
          </w:tcPr>
          <w:p w14:paraId="4AA53E7F" w14:textId="77777777" w:rsidR="00686AEC" w:rsidRPr="00686AEC" w:rsidRDefault="00686AEC" w:rsidP="004117AF">
            <w:pPr>
              <w:spacing w:after="0"/>
              <w:rPr>
                <w:rFonts w:ascii="Times New Roman" w:hAnsi="Times New Roman"/>
                <w:b/>
                <w:i/>
                <w:sz w:val="24"/>
                <w:szCs w:val="24"/>
              </w:rPr>
            </w:pPr>
          </w:p>
        </w:tc>
      </w:tr>
      <w:tr w:rsidR="00686AEC" w:rsidRPr="00B5427B" w14:paraId="39BA949F" w14:textId="77777777" w:rsidTr="00AF5691">
        <w:trPr>
          <w:trHeight w:val="165"/>
        </w:trPr>
        <w:tc>
          <w:tcPr>
            <w:tcW w:w="775" w:type="pct"/>
            <w:vMerge/>
          </w:tcPr>
          <w:p w14:paraId="106E13F1"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69FFAF7C"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10FC04F6"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2F570DD6" w14:textId="77777777" w:rsidR="00686AEC" w:rsidRPr="00686AEC" w:rsidRDefault="00686AEC" w:rsidP="004117AF">
            <w:pPr>
              <w:spacing w:after="0"/>
              <w:rPr>
                <w:rFonts w:ascii="Times New Roman" w:hAnsi="Times New Roman"/>
                <w:b/>
                <w:i/>
                <w:sz w:val="24"/>
                <w:szCs w:val="24"/>
              </w:rPr>
            </w:pPr>
          </w:p>
        </w:tc>
      </w:tr>
      <w:tr w:rsidR="00686AEC" w:rsidRPr="00B5427B" w14:paraId="627EC801" w14:textId="77777777" w:rsidTr="00AF5691">
        <w:trPr>
          <w:trHeight w:val="165"/>
        </w:trPr>
        <w:tc>
          <w:tcPr>
            <w:tcW w:w="775" w:type="pct"/>
            <w:vMerge w:val="restart"/>
          </w:tcPr>
          <w:p w14:paraId="45E47559"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4.3. Техника</w:t>
            </w:r>
          </w:p>
          <w:p w14:paraId="6876AC26"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прямого</w:t>
            </w:r>
          </w:p>
          <w:p w14:paraId="2BB71F53"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 xml:space="preserve">нападающего удара </w:t>
            </w:r>
          </w:p>
        </w:tc>
        <w:tc>
          <w:tcPr>
            <w:tcW w:w="2686" w:type="pct"/>
          </w:tcPr>
          <w:p w14:paraId="2B396DBF"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553413E0" w14:textId="77777777" w:rsidR="00686AEC" w:rsidRPr="00686AEC" w:rsidRDefault="00686AEC" w:rsidP="004117AF">
            <w:pPr>
              <w:spacing w:after="0"/>
              <w:jc w:val="center"/>
              <w:rPr>
                <w:rFonts w:ascii="Times New Roman" w:hAnsi="Times New Roman"/>
                <w:b/>
                <w:i/>
                <w:sz w:val="24"/>
                <w:szCs w:val="24"/>
              </w:rPr>
            </w:pPr>
            <w:r w:rsidRPr="00686AEC">
              <w:rPr>
                <w:rFonts w:ascii="Times New Roman" w:hAnsi="Times New Roman"/>
                <w:b/>
                <w:i/>
                <w:sz w:val="24"/>
                <w:szCs w:val="24"/>
              </w:rPr>
              <w:t>2</w:t>
            </w:r>
          </w:p>
        </w:tc>
        <w:tc>
          <w:tcPr>
            <w:tcW w:w="769" w:type="pct"/>
            <w:vMerge/>
          </w:tcPr>
          <w:p w14:paraId="49EB49E6" w14:textId="77777777" w:rsidR="00686AEC" w:rsidRPr="00686AEC" w:rsidRDefault="00686AEC" w:rsidP="004117AF">
            <w:pPr>
              <w:spacing w:after="0"/>
              <w:rPr>
                <w:rFonts w:ascii="Times New Roman" w:hAnsi="Times New Roman"/>
                <w:b/>
                <w:i/>
                <w:sz w:val="24"/>
                <w:szCs w:val="24"/>
              </w:rPr>
            </w:pPr>
          </w:p>
        </w:tc>
      </w:tr>
      <w:tr w:rsidR="00686AEC" w:rsidRPr="00B5427B" w14:paraId="432E6E79" w14:textId="77777777" w:rsidTr="00AF5691">
        <w:trPr>
          <w:trHeight w:val="255"/>
        </w:trPr>
        <w:tc>
          <w:tcPr>
            <w:tcW w:w="775" w:type="pct"/>
            <w:vMerge/>
          </w:tcPr>
          <w:p w14:paraId="34CBCB32"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093F082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52292CA4" w14:textId="77777777" w:rsidR="00686AEC" w:rsidRPr="00686AEC" w:rsidRDefault="00686AEC" w:rsidP="004117AF">
            <w:pPr>
              <w:spacing w:after="0"/>
              <w:jc w:val="center"/>
              <w:rPr>
                <w:rFonts w:ascii="Times New Roman" w:hAnsi="Times New Roman"/>
                <w:b/>
                <w:i/>
                <w:sz w:val="24"/>
                <w:szCs w:val="24"/>
              </w:rPr>
            </w:pPr>
            <w:r w:rsidRPr="00686AEC">
              <w:rPr>
                <w:rFonts w:ascii="Times New Roman" w:hAnsi="Times New Roman"/>
                <w:b/>
                <w:i/>
                <w:sz w:val="24"/>
                <w:szCs w:val="24"/>
              </w:rPr>
              <w:t>2</w:t>
            </w:r>
          </w:p>
        </w:tc>
        <w:tc>
          <w:tcPr>
            <w:tcW w:w="769" w:type="pct"/>
            <w:vMerge/>
          </w:tcPr>
          <w:p w14:paraId="10A27350" w14:textId="77777777" w:rsidR="00686AEC" w:rsidRPr="00686AEC" w:rsidRDefault="00686AEC" w:rsidP="004117AF">
            <w:pPr>
              <w:spacing w:after="0"/>
              <w:rPr>
                <w:rFonts w:ascii="Times New Roman" w:hAnsi="Times New Roman"/>
                <w:b/>
                <w:i/>
                <w:sz w:val="24"/>
                <w:szCs w:val="24"/>
              </w:rPr>
            </w:pPr>
          </w:p>
        </w:tc>
      </w:tr>
      <w:tr w:rsidR="00686AEC" w:rsidRPr="00B5427B" w14:paraId="40A05815" w14:textId="77777777" w:rsidTr="00AF5691">
        <w:trPr>
          <w:trHeight w:val="255"/>
        </w:trPr>
        <w:tc>
          <w:tcPr>
            <w:tcW w:w="775" w:type="pct"/>
            <w:vMerge/>
          </w:tcPr>
          <w:p w14:paraId="6750EA73"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263F3D75"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16. Отработка техники прямого нападающего удара</w:t>
            </w:r>
          </w:p>
        </w:tc>
        <w:tc>
          <w:tcPr>
            <w:tcW w:w="770" w:type="pct"/>
            <w:vAlign w:val="center"/>
          </w:tcPr>
          <w:p w14:paraId="632578C2" w14:textId="77777777" w:rsidR="00686AEC" w:rsidRPr="00686AEC" w:rsidRDefault="00686AEC" w:rsidP="004117AF">
            <w:pPr>
              <w:spacing w:after="0"/>
              <w:jc w:val="center"/>
              <w:rPr>
                <w:rFonts w:ascii="Times New Roman" w:hAnsi="Times New Roman"/>
                <w:b/>
                <w:i/>
                <w:sz w:val="24"/>
                <w:szCs w:val="24"/>
              </w:rPr>
            </w:pPr>
            <w:r w:rsidRPr="00686AEC">
              <w:rPr>
                <w:rFonts w:ascii="Times New Roman" w:hAnsi="Times New Roman"/>
                <w:b/>
                <w:i/>
                <w:sz w:val="24"/>
                <w:szCs w:val="24"/>
              </w:rPr>
              <w:t>2</w:t>
            </w:r>
          </w:p>
        </w:tc>
        <w:tc>
          <w:tcPr>
            <w:tcW w:w="769" w:type="pct"/>
            <w:vMerge/>
          </w:tcPr>
          <w:p w14:paraId="2F96A0B7" w14:textId="77777777" w:rsidR="00686AEC" w:rsidRPr="00686AEC" w:rsidRDefault="00686AEC" w:rsidP="004117AF">
            <w:pPr>
              <w:spacing w:after="0"/>
              <w:rPr>
                <w:rFonts w:ascii="Times New Roman" w:hAnsi="Times New Roman"/>
                <w:b/>
                <w:i/>
                <w:sz w:val="24"/>
                <w:szCs w:val="24"/>
              </w:rPr>
            </w:pPr>
          </w:p>
        </w:tc>
      </w:tr>
      <w:tr w:rsidR="00686AEC" w:rsidRPr="00B5427B" w14:paraId="1ED53EB3" w14:textId="77777777" w:rsidTr="00AF5691">
        <w:trPr>
          <w:trHeight w:val="373"/>
        </w:trPr>
        <w:tc>
          <w:tcPr>
            <w:tcW w:w="775" w:type="pct"/>
            <w:vMerge/>
          </w:tcPr>
          <w:p w14:paraId="62600208"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183AD609"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2431C4AE"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2452FD89" w14:textId="77777777" w:rsidR="00686AEC" w:rsidRPr="00686AEC" w:rsidRDefault="00686AEC" w:rsidP="004117AF">
            <w:pPr>
              <w:spacing w:after="0"/>
              <w:rPr>
                <w:rFonts w:ascii="Times New Roman" w:hAnsi="Times New Roman"/>
                <w:b/>
                <w:i/>
                <w:sz w:val="24"/>
                <w:szCs w:val="24"/>
              </w:rPr>
            </w:pPr>
          </w:p>
        </w:tc>
      </w:tr>
      <w:tr w:rsidR="00686AEC" w:rsidRPr="00B5427B" w14:paraId="0C781C7F" w14:textId="77777777" w:rsidTr="00AF5691">
        <w:trPr>
          <w:trHeight w:val="357"/>
        </w:trPr>
        <w:tc>
          <w:tcPr>
            <w:tcW w:w="775" w:type="pct"/>
            <w:vMerge w:val="restart"/>
          </w:tcPr>
          <w:p w14:paraId="75D308E7"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4.4 Совершенствование</w:t>
            </w:r>
          </w:p>
          <w:p w14:paraId="3C0988BE"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техники владения</w:t>
            </w:r>
          </w:p>
          <w:p w14:paraId="54CFC08E"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волейбольным</w:t>
            </w:r>
          </w:p>
          <w:p w14:paraId="411AF821"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мячом</w:t>
            </w:r>
          </w:p>
        </w:tc>
        <w:tc>
          <w:tcPr>
            <w:tcW w:w="2686" w:type="pct"/>
          </w:tcPr>
          <w:p w14:paraId="42ADDD15"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23075954"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6BFAB82A" w14:textId="77777777" w:rsidR="00686AEC" w:rsidRPr="00686AEC" w:rsidRDefault="00686AEC" w:rsidP="004117AF">
            <w:pPr>
              <w:spacing w:after="0"/>
              <w:rPr>
                <w:rFonts w:ascii="Times New Roman" w:hAnsi="Times New Roman"/>
                <w:b/>
                <w:i/>
                <w:sz w:val="24"/>
                <w:szCs w:val="24"/>
              </w:rPr>
            </w:pPr>
          </w:p>
        </w:tc>
      </w:tr>
      <w:tr w:rsidR="00686AEC" w:rsidRPr="00B5427B" w14:paraId="4F7BA577" w14:textId="77777777" w:rsidTr="00AF5691">
        <w:trPr>
          <w:trHeight w:val="255"/>
        </w:trPr>
        <w:tc>
          <w:tcPr>
            <w:tcW w:w="775" w:type="pct"/>
            <w:vMerge/>
          </w:tcPr>
          <w:p w14:paraId="76E9E3B7"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05D1CA70"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5C4FCDFA"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2</w:t>
            </w:r>
          </w:p>
        </w:tc>
        <w:tc>
          <w:tcPr>
            <w:tcW w:w="769" w:type="pct"/>
            <w:vMerge/>
          </w:tcPr>
          <w:p w14:paraId="7C9DDEDC" w14:textId="77777777" w:rsidR="00686AEC" w:rsidRPr="00686AEC" w:rsidRDefault="00686AEC" w:rsidP="004117AF">
            <w:pPr>
              <w:spacing w:after="0"/>
              <w:rPr>
                <w:rFonts w:ascii="Times New Roman" w:hAnsi="Times New Roman"/>
                <w:b/>
                <w:i/>
                <w:sz w:val="24"/>
                <w:szCs w:val="24"/>
              </w:rPr>
            </w:pPr>
          </w:p>
        </w:tc>
      </w:tr>
      <w:tr w:rsidR="00686AEC" w:rsidRPr="00B5427B" w14:paraId="6C5D0B27" w14:textId="77777777" w:rsidTr="00AF5691">
        <w:trPr>
          <w:trHeight w:val="255"/>
        </w:trPr>
        <w:tc>
          <w:tcPr>
            <w:tcW w:w="775" w:type="pct"/>
            <w:vMerge/>
          </w:tcPr>
          <w:p w14:paraId="5587B6B2"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5278BD27"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17. Приём контрольных нормативов: передача мяча над собой снизу, сверху. Приём контрольных нормативов: подача мяча на точность по ориентирам на площадке</w:t>
            </w:r>
            <w:r w:rsidR="00B33F3B">
              <w:rPr>
                <w:rFonts w:ascii="Times New Roman" w:hAnsi="Times New Roman"/>
                <w:sz w:val="24"/>
                <w:szCs w:val="24"/>
              </w:rPr>
              <w:t>.</w:t>
            </w:r>
          </w:p>
          <w:p w14:paraId="7CFD6FF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Учебная игра с применением изученных положений. Отработка техники владения техническими элементами в волейболе.</w:t>
            </w:r>
          </w:p>
        </w:tc>
        <w:tc>
          <w:tcPr>
            <w:tcW w:w="770" w:type="pct"/>
            <w:vAlign w:val="center"/>
          </w:tcPr>
          <w:p w14:paraId="21BE0930"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2</w:t>
            </w:r>
          </w:p>
        </w:tc>
        <w:tc>
          <w:tcPr>
            <w:tcW w:w="769" w:type="pct"/>
            <w:vMerge/>
          </w:tcPr>
          <w:p w14:paraId="12734CFC" w14:textId="77777777" w:rsidR="00686AEC" w:rsidRPr="00686AEC" w:rsidRDefault="00686AEC" w:rsidP="004117AF">
            <w:pPr>
              <w:spacing w:after="0"/>
              <w:rPr>
                <w:rFonts w:ascii="Times New Roman" w:hAnsi="Times New Roman"/>
                <w:b/>
                <w:i/>
                <w:sz w:val="24"/>
                <w:szCs w:val="24"/>
              </w:rPr>
            </w:pPr>
          </w:p>
        </w:tc>
      </w:tr>
      <w:tr w:rsidR="00686AEC" w:rsidRPr="00B5427B" w14:paraId="4EEDD896" w14:textId="77777777" w:rsidTr="00AF5691">
        <w:trPr>
          <w:trHeight w:val="501"/>
        </w:trPr>
        <w:tc>
          <w:tcPr>
            <w:tcW w:w="775" w:type="pct"/>
            <w:vMerge/>
          </w:tcPr>
          <w:p w14:paraId="4881CC6E"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68C7C24"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4683454C"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350654BE" w14:textId="77777777" w:rsidR="00686AEC" w:rsidRPr="00686AEC" w:rsidRDefault="00686AEC" w:rsidP="004117AF">
            <w:pPr>
              <w:spacing w:after="0"/>
              <w:rPr>
                <w:rFonts w:ascii="Times New Roman" w:hAnsi="Times New Roman"/>
                <w:b/>
                <w:i/>
                <w:sz w:val="24"/>
                <w:szCs w:val="24"/>
              </w:rPr>
            </w:pPr>
          </w:p>
        </w:tc>
      </w:tr>
      <w:tr w:rsidR="00686AEC" w:rsidRPr="00B5427B" w14:paraId="5C86FDAF" w14:textId="77777777" w:rsidTr="00AF5691">
        <w:tc>
          <w:tcPr>
            <w:tcW w:w="3461" w:type="pct"/>
            <w:gridSpan w:val="2"/>
          </w:tcPr>
          <w:p w14:paraId="159ACAFC" w14:textId="77777777" w:rsidR="00686AEC" w:rsidRPr="00686AEC" w:rsidRDefault="00686AEC" w:rsidP="00B33F3B">
            <w:pPr>
              <w:suppressAutoHyphens/>
              <w:spacing w:after="0"/>
              <w:jc w:val="both"/>
              <w:rPr>
                <w:rFonts w:ascii="Times New Roman" w:hAnsi="Times New Roman"/>
                <w:b/>
                <w:sz w:val="24"/>
                <w:szCs w:val="24"/>
              </w:rPr>
            </w:pPr>
            <w:r w:rsidRPr="00686AEC">
              <w:rPr>
                <w:rFonts w:ascii="Times New Roman" w:hAnsi="Times New Roman"/>
                <w:b/>
                <w:bCs/>
                <w:sz w:val="24"/>
                <w:szCs w:val="24"/>
              </w:rPr>
              <w:t>Раздел 5. Легкоатлетическая гимнастика</w:t>
            </w:r>
          </w:p>
        </w:tc>
        <w:tc>
          <w:tcPr>
            <w:tcW w:w="770" w:type="pct"/>
            <w:vAlign w:val="center"/>
          </w:tcPr>
          <w:p w14:paraId="6E69ECE0"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8/8</w:t>
            </w:r>
          </w:p>
        </w:tc>
        <w:tc>
          <w:tcPr>
            <w:tcW w:w="769" w:type="pct"/>
            <w:vMerge/>
          </w:tcPr>
          <w:p w14:paraId="70B14A94" w14:textId="77777777" w:rsidR="00686AEC" w:rsidRPr="00686AEC" w:rsidRDefault="00686AEC" w:rsidP="004117AF">
            <w:pPr>
              <w:spacing w:after="0"/>
              <w:rPr>
                <w:rFonts w:ascii="Times New Roman" w:hAnsi="Times New Roman"/>
                <w:b/>
                <w:i/>
                <w:sz w:val="24"/>
                <w:szCs w:val="24"/>
              </w:rPr>
            </w:pPr>
          </w:p>
        </w:tc>
      </w:tr>
      <w:tr w:rsidR="00686AEC" w:rsidRPr="00B5427B" w14:paraId="4318D38A" w14:textId="77777777" w:rsidTr="00AF5691">
        <w:trPr>
          <w:trHeight w:val="165"/>
        </w:trPr>
        <w:tc>
          <w:tcPr>
            <w:tcW w:w="775" w:type="pct"/>
            <w:vMerge w:val="restart"/>
          </w:tcPr>
          <w:p w14:paraId="41BF0E65"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Тема 5.1. Легкоатлетическая</w:t>
            </w:r>
          </w:p>
          <w:p w14:paraId="59982124"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гимнастика, работа</w:t>
            </w:r>
          </w:p>
          <w:p w14:paraId="3C3C43D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на тренажерах</w:t>
            </w:r>
          </w:p>
        </w:tc>
        <w:tc>
          <w:tcPr>
            <w:tcW w:w="2686" w:type="pct"/>
          </w:tcPr>
          <w:p w14:paraId="6F042A55"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0DD8EFCD"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8</w:t>
            </w:r>
          </w:p>
        </w:tc>
        <w:tc>
          <w:tcPr>
            <w:tcW w:w="769" w:type="pct"/>
            <w:vMerge/>
          </w:tcPr>
          <w:p w14:paraId="567434C2" w14:textId="77777777" w:rsidR="00686AEC" w:rsidRPr="00686AEC" w:rsidRDefault="00686AEC" w:rsidP="004117AF">
            <w:pPr>
              <w:spacing w:after="0"/>
              <w:rPr>
                <w:rFonts w:ascii="Times New Roman" w:hAnsi="Times New Roman"/>
                <w:b/>
                <w:i/>
                <w:sz w:val="24"/>
                <w:szCs w:val="24"/>
              </w:rPr>
            </w:pPr>
          </w:p>
        </w:tc>
      </w:tr>
      <w:tr w:rsidR="00686AEC" w:rsidRPr="00B5427B" w14:paraId="058B88F9" w14:textId="77777777" w:rsidTr="00AF5691">
        <w:trPr>
          <w:trHeight w:val="255"/>
        </w:trPr>
        <w:tc>
          <w:tcPr>
            <w:tcW w:w="775" w:type="pct"/>
            <w:vMerge/>
          </w:tcPr>
          <w:p w14:paraId="2A781F8A"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5D5EB2C5"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14FD0DE7"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8</w:t>
            </w:r>
          </w:p>
        </w:tc>
        <w:tc>
          <w:tcPr>
            <w:tcW w:w="769" w:type="pct"/>
            <w:vMerge/>
          </w:tcPr>
          <w:p w14:paraId="4B0B24B1" w14:textId="77777777" w:rsidR="00686AEC" w:rsidRPr="00686AEC" w:rsidRDefault="00686AEC" w:rsidP="004117AF">
            <w:pPr>
              <w:spacing w:after="0"/>
              <w:rPr>
                <w:rFonts w:ascii="Times New Roman" w:hAnsi="Times New Roman"/>
                <w:b/>
                <w:i/>
                <w:sz w:val="24"/>
                <w:szCs w:val="24"/>
              </w:rPr>
            </w:pPr>
          </w:p>
        </w:tc>
      </w:tr>
      <w:tr w:rsidR="00686AEC" w:rsidRPr="00B5427B" w14:paraId="1C459253" w14:textId="77777777" w:rsidTr="00AF5691">
        <w:trPr>
          <w:trHeight w:val="255"/>
        </w:trPr>
        <w:tc>
          <w:tcPr>
            <w:tcW w:w="775" w:type="pct"/>
            <w:vMerge/>
          </w:tcPr>
          <w:p w14:paraId="551276CC"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40644EBE"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Практическое занятие № 17. Выполнение упражнений для развития различных групп мышц. Круговая тренировка на 5 - 6 станций.</w:t>
            </w:r>
          </w:p>
        </w:tc>
        <w:tc>
          <w:tcPr>
            <w:tcW w:w="770" w:type="pct"/>
            <w:vAlign w:val="center"/>
          </w:tcPr>
          <w:p w14:paraId="632DB8AC"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8</w:t>
            </w:r>
          </w:p>
        </w:tc>
        <w:tc>
          <w:tcPr>
            <w:tcW w:w="769" w:type="pct"/>
            <w:vMerge/>
          </w:tcPr>
          <w:p w14:paraId="6C127CAB" w14:textId="77777777" w:rsidR="00686AEC" w:rsidRPr="00686AEC" w:rsidRDefault="00686AEC" w:rsidP="004117AF">
            <w:pPr>
              <w:spacing w:after="0"/>
              <w:rPr>
                <w:rFonts w:ascii="Times New Roman" w:hAnsi="Times New Roman"/>
                <w:b/>
                <w:i/>
                <w:sz w:val="24"/>
                <w:szCs w:val="24"/>
              </w:rPr>
            </w:pPr>
          </w:p>
        </w:tc>
      </w:tr>
      <w:tr w:rsidR="00686AEC" w:rsidRPr="00B5427B" w14:paraId="4536C14F" w14:textId="77777777" w:rsidTr="00AF5691">
        <w:trPr>
          <w:trHeight w:val="165"/>
        </w:trPr>
        <w:tc>
          <w:tcPr>
            <w:tcW w:w="775" w:type="pct"/>
            <w:vMerge/>
          </w:tcPr>
          <w:p w14:paraId="340B4AB4"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303D98FC"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4622BADC"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3D67766B" w14:textId="77777777" w:rsidR="00686AEC" w:rsidRPr="00686AEC" w:rsidRDefault="00686AEC" w:rsidP="004117AF">
            <w:pPr>
              <w:spacing w:after="0"/>
              <w:rPr>
                <w:rFonts w:ascii="Times New Roman" w:hAnsi="Times New Roman"/>
                <w:b/>
                <w:i/>
                <w:sz w:val="24"/>
                <w:szCs w:val="24"/>
              </w:rPr>
            </w:pPr>
          </w:p>
        </w:tc>
      </w:tr>
      <w:tr w:rsidR="00686AEC" w:rsidRPr="00B5427B" w14:paraId="6057983C" w14:textId="77777777" w:rsidTr="00AF5691">
        <w:tc>
          <w:tcPr>
            <w:tcW w:w="3461" w:type="pct"/>
            <w:gridSpan w:val="2"/>
          </w:tcPr>
          <w:p w14:paraId="60A2D6C1" w14:textId="77777777" w:rsidR="00686AEC" w:rsidRPr="00686AEC" w:rsidRDefault="00686AEC" w:rsidP="00B33F3B">
            <w:pPr>
              <w:suppressAutoHyphens/>
              <w:spacing w:after="0"/>
              <w:jc w:val="both"/>
              <w:rPr>
                <w:rFonts w:ascii="Times New Roman" w:hAnsi="Times New Roman"/>
                <w:b/>
                <w:sz w:val="24"/>
                <w:szCs w:val="24"/>
              </w:rPr>
            </w:pPr>
            <w:r w:rsidRPr="00686AEC">
              <w:rPr>
                <w:rFonts w:ascii="Times New Roman" w:hAnsi="Times New Roman"/>
                <w:b/>
                <w:bCs/>
                <w:sz w:val="24"/>
                <w:szCs w:val="24"/>
              </w:rPr>
              <w:t>Раздел 6. Лыжная подготовка</w:t>
            </w:r>
          </w:p>
        </w:tc>
        <w:tc>
          <w:tcPr>
            <w:tcW w:w="770" w:type="pct"/>
            <w:vAlign w:val="center"/>
          </w:tcPr>
          <w:p w14:paraId="621588E5"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6/6</w:t>
            </w:r>
          </w:p>
        </w:tc>
        <w:tc>
          <w:tcPr>
            <w:tcW w:w="769" w:type="pct"/>
            <w:vMerge/>
          </w:tcPr>
          <w:p w14:paraId="6F31B0C6" w14:textId="77777777" w:rsidR="00686AEC" w:rsidRPr="00686AEC" w:rsidRDefault="00686AEC" w:rsidP="004117AF">
            <w:pPr>
              <w:spacing w:after="0"/>
              <w:rPr>
                <w:rFonts w:ascii="Times New Roman" w:hAnsi="Times New Roman"/>
                <w:b/>
                <w:i/>
                <w:sz w:val="24"/>
                <w:szCs w:val="24"/>
              </w:rPr>
            </w:pPr>
          </w:p>
        </w:tc>
      </w:tr>
      <w:tr w:rsidR="00686AEC" w:rsidRPr="00B5427B" w14:paraId="7817B8B6" w14:textId="77777777" w:rsidTr="00AF5691">
        <w:trPr>
          <w:trHeight w:val="165"/>
        </w:trPr>
        <w:tc>
          <w:tcPr>
            <w:tcW w:w="775" w:type="pct"/>
            <w:vMerge w:val="restart"/>
          </w:tcPr>
          <w:p w14:paraId="1B781CD3"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sz w:val="24"/>
                <w:szCs w:val="24"/>
              </w:rPr>
              <w:t>Тема 6.1. Лыжная подготовка</w:t>
            </w:r>
          </w:p>
        </w:tc>
        <w:tc>
          <w:tcPr>
            <w:tcW w:w="2686" w:type="pct"/>
          </w:tcPr>
          <w:p w14:paraId="69F69B20" w14:textId="77777777" w:rsidR="00686AEC" w:rsidRPr="00686AEC" w:rsidRDefault="00686AEC" w:rsidP="00B33F3B">
            <w:pPr>
              <w:suppressAutoHyphens/>
              <w:spacing w:after="0"/>
              <w:jc w:val="both"/>
              <w:rPr>
                <w:rFonts w:ascii="Times New Roman" w:hAnsi="Times New Roman"/>
                <w:b/>
                <w:bCs/>
                <w:sz w:val="24"/>
                <w:szCs w:val="24"/>
              </w:rPr>
            </w:pPr>
            <w:r w:rsidRPr="00686AEC">
              <w:rPr>
                <w:rFonts w:ascii="Times New Roman" w:hAnsi="Times New Roman"/>
                <w:b/>
                <w:bCs/>
                <w:sz w:val="24"/>
                <w:szCs w:val="24"/>
              </w:rPr>
              <w:t xml:space="preserve">Содержание учебного материала </w:t>
            </w:r>
          </w:p>
        </w:tc>
        <w:tc>
          <w:tcPr>
            <w:tcW w:w="770" w:type="pct"/>
            <w:vAlign w:val="center"/>
          </w:tcPr>
          <w:p w14:paraId="34A9F79D"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6</w:t>
            </w:r>
          </w:p>
        </w:tc>
        <w:tc>
          <w:tcPr>
            <w:tcW w:w="769" w:type="pct"/>
            <w:vMerge/>
          </w:tcPr>
          <w:p w14:paraId="778D0578" w14:textId="77777777" w:rsidR="00686AEC" w:rsidRPr="00686AEC" w:rsidRDefault="00686AEC" w:rsidP="004117AF">
            <w:pPr>
              <w:spacing w:after="0"/>
              <w:rPr>
                <w:rFonts w:ascii="Times New Roman" w:hAnsi="Times New Roman"/>
                <w:b/>
                <w:i/>
                <w:sz w:val="24"/>
                <w:szCs w:val="24"/>
              </w:rPr>
            </w:pPr>
          </w:p>
        </w:tc>
      </w:tr>
      <w:tr w:rsidR="00686AEC" w:rsidRPr="00B5427B" w14:paraId="43517A83" w14:textId="77777777" w:rsidTr="00AF5691">
        <w:trPr>
          <w:trHeight w:val="255"/>
        </w:trPr>
        <w:tc>
          <w:tcPr>
            <w:tcW w:w="775" w:type="pct"/>
            <w:vMerge/>
          </w:tcPr>
          <w:p w14:paraId="41162284"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0936FA4C"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b/>
                <w:bCs/>
                <w:sz w:val="24"/>
                <w:szCs w:val="24"/>
              </w:rPr>
              <w:t>В том числе практических и лабораторных занятий</w:t>
            </w:r>
          </w:p>
        </w:tc>
        <w:tc>
          <w:tcPr>
            <w:tcW w:w="770" w:type="pct"/>
            <w:vAlign w:val="center"/>
          </w:tcPr>
          <w:p w14:paraId="1D2CEF02" w14:textId="77777777" w:rsidR="00686AEC" w:rsidRPr="00686AEC" w:rsidRDefault="00686AEC" w:rsidP="004117AF">
            <w:pPr>
              <w:spacing w:after="0"/>
              <w:jc w:val="center"/>
              <w:rPr>
                <w:rFonts w:ascii="Times New Roman" w:hAnsi="Times New Roman"/>
                <w:b/>
                <w:iCs/>
                <w:sz w:val="24"/>
                <w:szCs w:val="24"/>
              </w:rPr>
            </w:pPr>
            <w:r w:rsidRPr="00686AEC">
              <w:rPr>
                <w:rFonts w:ascii="Times New Roman" w:hAnsi="Times New Roman"/>
                <w:b/>
                <w:iCs/>
                <w:sz w:val="24"/>
                <w:szCs w:val="24"/>
              </w:rPr>
              <w:t>6</w:t>
            </w:r>
          </w:p>
        </w:tc>
        <w:tc>
          <w:tcPr>
            <w:tcW w:w="769" w:type="pct"/>
            <w:vMerge/>
          </w:tcPr>
          <w:p w14:paraId="5FD9D872" w14:textId="77777777" w:rsidR="00686AEC" w:rsidRPr="00686AEC" w:rsidRDefault="00686AEC" w:rsidP="004117AF">
            <w:pPr>
              <w:spacing w:after="0"/>
              <w:rPr>
                <w:rFonts w:ascii="Times New Roman" w:hAnsi="Times New Roman"/>
                <w:b/>
                <w:i/>
                <w:sz w:val="24"/>
                <w:szCs w:val="24"/>
              </w:rPr>
            </w:pPr>
          </w:p>
        </w:tc>
      </w:tr>
      <w:tr w:rsidR="00686AEC" w:rsidRPr="00B5427B" w14:paraId="62B74DF9" w14:textId="77777777" w:rsidTr="00AF5691">
        <w:trPr>
          <w:trHeight w:val="255"/>
        </w:trPr>
        <w:tc>
          <w:tcPr>
            <w:tcW w:w="775" w:type="pct"/>
            <w:vMerge/>
          </w:tcPr>
          <w:p w14:paraId="27D5B90D" w14:textId="77777777" w:rsidR="00686AEC" w:rsidRPr="00686AEC" w:rsidRDefault="00686AEC" w:rsidP="00B33F3B">
            <w:pPr>
              <w:suppressAutoHyphens/>
              <w:spacing w:after="0"/>
              <w:jc w:val="both"/>
              <w:rPr>
                <w:rFonts w:ascii="Times New Roman" w:hAnsi="Times New Roman"/>
                <w:sz w:val="24"/>
                <w:szCs w:val="24"/>
              </w:rPr>
            </w:pPr>
          </w:p>
        </w:tc>
        <w:tc>
          <w:tcPr>
            <w:tcW w:w="2686" w:type="pct"/>
          </w:tcPr>
          <w:p w14:paraId="4D28E9CF"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 xml:space="preserve">Практическое занятие № 18. Одновременные бесшажный, одношажный, двухшажный классический ход и попеременные лыжные ходы. Полуконьковый и коньковый ход. Передвижение по пересечённой местности. Повороты, торможения, прохождение спусков, подъемов и неровностей в лыжном спорте. Прыжки на лыжах с малого трамплина. Прохождение дистанций до 5 км (девушки), до 10 км (юноши). </w:t>
            </w:r>
          </w:p>
          <w:p w14:paraId="359E8BFB"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 xml:space="preserve">В случае отсутствия снега лыжная подготовка может быть заменена кроссовой подготовкой. В случае отсутствия условий может быть заменена конькобежной подготовкой (обучением катанию на коньках). Катание на коньках. Посадка. Техника падений. Техника передвижения по прямой, техника передвижения по повороту. Разгон, торможение. Техника и тактика бега по дистанции. Пробегание дистанции до 500 метров.  Подвижные игры на коньках. </w:t>
            </w:r>
          </w:p>
          <w:p w14:paraId="1E6CF799" w14:textId="77777777" w:rsidR="00686AEC" w:rsidRPr="00686AEC" w:rsidRDefault="00686AEC" w:rsidP="00B33F3B">
            <w:pPr>
              <w:suppressAutoHyphens/>
              <w:spacing w:after="0"/>
              <w:jc w:val="both"/>
              <w:rPr>
                <w:rFonts w:ascii="Times New Roman" w:hAnsi="Times New Roman"/>
                <w:sz w:val="24"/>
                <w:szCs w:val="24"/>
              </w:rPr>
            </w:pPr>
            <w:r w:rsidRPr="00686AEC">
              <w:rPr>
                <w:rFonts w:ascii="Times New Roman" w:hAnsi="Times New Roman"/>
                <w:sz w:val="24"/>
                <w:szCs w:val="24"/>
              </w:rPr>
              <w:t>Кроссовая подготовка. Бег по стадиону. Бег по пересечённой местности до 5 км.</w:t>
            </w:r>
          </w:p>
        </w:tc>
        <w:tc>
          <w:tcPr>
            <w:tcW w:w="770" w:type="pct"/>
            <w:vAlign w:val="center"/>
          </w:tcPr>
          <w:p w14:paraId="55637322" w14:textId="77777777" w:rsidR="00686AEC" w:rsidRPr="00686AEC" w:rsidRDefault="00686AEC" w:rsidP="004117AF">
            <w:pPr>
              <w:spacing w:after="0"/>
              <w:jc w:val="center"/>
              <w:rPr>
                <w:rFonts w:ascii="Times New Roman" w:hAnsi="Times New Roman"/>
                <w:bCs/>
                <w:iCs/>
                <w:sz w:val="24"/>
                <w:szCs w:val="24"/>
              </w:rPr>
            </w:pPr>
            <w:r w:rsidRPr="00686AEC">
              <w:rPr>
                <w:rFonts w:ascii="Times New Roman" w:hAnsi="Times New Roman"/>
                <w:bCs/>
                <w:iCs/>
                <w:sz w:val="24"/>
                <w:szCs w:val="24"/>
              </w:rPr>
              <w:t>6</w:t>
            </w:r>
          </w:p>
        </w:tc>
        <w:tc>
          <w:tcPr>
            <w:tcW w:w="769" w:type="pct"/>
            <w:vMerge/>
          </w:tcPr>
          <w:p w14:paraId="6344D549" w14:textId="77777777" w:rsidR="00686AEC" w:rsidRPr="00686AEC" w:rsidRDefault="00686AEC" w:rsidP="004117AF">
            <w:pPr>
              <w:spacing w:after="0"/>
              <w:rPr>
                <w:rFonts w:ascii="Times New Roman" w:hAnsi="Times New Roman"/>
                <w:b/>
                <w:i/>
                <w:sz w:val="24"/>
                <w:szCs w:val="24"/>
              </w:rPr>
            </w:pPr>
          </w:p>
        </w:tc>
      </w:tr>
      <w:tr w:rsidR="00686AEC" w:rsidRPr="00B5427B" w14:paraId="41DB67F4" w14:textId="77777777" w:rsidTr="00AF5691">
        <w:trPr>
          <w:trHeight w:val="165"/>
        </w:trPr>
        <w:tc>
          <w:tcPr>
            <w:tcW w:w="775" w:type="pct"/>
            <w:vMerge/>
          </w:tcPr>
          <w:p w14:paraId="2D373E59" w14:textId="77777777" w:rsidR="00686AEC" w:rsidRPr="00686AEC" w:rsidRDefault="00686AEC" w:rsidP="004117AF">
            <w:pPr>
              <w:suppressAutoHyphens/>
              <w:spacing w:after="0"/>
              <w:rPr>
                <w:rFonts w:ascii="Times New Roman" w:hAnsi="Times New Roman"/>
                <w:sz w:val="24"/>
                <w:szCs w:val="24"/>
              </w:rPr>
            </w:pPr>
          </w:p>
        </w:tc>
        <w:tc>
          <w:tcPr>
            <w:tcW w:w="2686" w:type="pct"/>
          </w:tcPr>
          <w:p w14:paraId="3B5F9D98" w14:textId="77777777" w:rsidR="00686AEC" w:rsidRPr="00686AEC" w:rsidRDefault="00686AEC" w:rsidP="004117AF">
            <w:pPr>
              <w:suppressAutoHyphens/>
              <w:spacing w:after="0"/>
              <w:rPr>
                <w:rFonts w:ascii="Times New Roman" w:hAnsi="Times New Roman"/>
                <w:b/>
                <w:bCs/>
                <w:sz w:val="24"/>
                <w:szCs w:val="24"/>
              </w:rPr>
            </w:pPr>
            <w:r w:rsidRPr="00686AEC">
              <w:rPr>
                <w:rFonts w:ascii="Times New Roman" w:hAnsi="Times New Roman"/>
                <w:b/>
                <w:bCs/>
                <w:sz w:val="24"/>
                <w:szCs w:val="24"/>
              </w:rPr>
              <w:t>Самостоятельная работа обучающихся</w:t>
            </w:r>
          </w:p>
        </w:tc>
        <w:tc>
          <w:tcPr>
            <w:tcW w:w="770" w:type="pct"/>
            <w:vAlign w:val="center"/>
          </w:tcPr>
          <w:p w14:paraId="5E2DB213" w14:textId="77777777" w:rsidR="00686AEC" w:rsidRPr="00686AEC" w:rsidRDefault="00686AEC" w:rsidP="004117AF">
            <w:pPr>
              <w:spacing w:after="0"/>
              <w:jc w:val="center"/>
              <w:rPr>
                <w:rFonts w:ascii="Times New Roman" w:hAnsi="Times New Roman"/>
                <w:b/>
                <w:i/>
                <w:sz w:val="24"/>
                <w:szCs w:val="24"/>
              </w:rPr>
            </w:pPr>
          </w:p>
        </w:tc>
        <w:tc>
          <w:tcPr>
            <w:tcW w:w="769" w:type="pct"/>
            <w:vMerge/>
          </w:tcPr>
          <w:p w14:paraId="1A156549" w14:textId="77777777" w:rsidR="00686AEC" w:rsidRPr="00686AEC" w:rsidRDefault="00686AEC" w:rsidP="004117AF">
            <w:pPr>
              <w:spacing w:after="0"/>
              <w:rPr>
                <w:rFonts w:ascii="Times New Roman" w:hAnsi="Times New Roman"/>
                <w:b/>
                <w:i/>
                <w:sz w:val="24"/>
                <w:szCs w:val="24"/>
              </w:rPr>
            </w:pPr>
          </w:p>
        </w:tc>
      </w:tr>
      <w:tr w:rsidR="00686AEC" w:rsidRPr="00B5427B" w14:paraId="37EC243D" w14:textId="77777777" w:rsidTr="00AF5691">
        <w:tc>
          <w:tcPr>
            <w:tcW w:w="3461" w:type="pct"/>
            <w:gridSpan w:val="2"/>
          </w:tcPr>
          <w:p w14:paraId="192FCB98" w14:textId="77777777" w:rsidR="00686AEC" w:rsidRPr="00686AEC" w:rsidRDefault="00686AEC" w:rsidP="004117AF">
            <w:pPr>
              <w:suppressAutoHyphens/>
              <w:spacing w:after="0"/>
              <w:rPr>
                <w:rFonts w:ascii="Times New Roman" w:hAnsi="Times New Roman"/>
                <w:b/>
                <w:sz w:val="24"/>
                <w:szCs w:val="24"/>
              </w:rPr>
            </w:pPr>
            <w:r w:rsidRPr="00686AEC">
              <w:rPr>
                <w:rFonts w:ascii="Times New Roman" w:hAnsi="Times New Roman"/>
                <w:b/>
                <w:sz w:val="24"/>
                <w:szCs w:val="24"/>
              </w:rPr>
              <w:t>Промежуточная аттестация</w:t>
            </w:r>
          </w:p>
        </w:tc>
        <w:tc>
          <w:tcPr>
            <w:tcW w:w="770" w:type="pct"/>
            <w:vAlign w:val="center"/>
          </w:tcPr>
          <w:p w14:paraId="59A2326D" w14:textId="77777777" w:rsidR="00686AEC" w:rsidRPr="00686AEC" w:rsidRDefault="00686AEC" w:rsidP="004117AF">
            <w:pPr>
              <w:spacing w:after="0"/>
              <w:jc w:val="center"/>
              <w:rPr>
                <w:rFonts w:ascii="Times New Roman" w:hAnsi="Times New Roman"/>
                <w:b/>
                <w:i/>
                <w:sz w:val="24"/>
                <w:szCs w:val="24"/>
              </w:rPr>
            </w:pPr>
            <w:r w:rsidRPr="00686AEC">
              <w:rPr>
                <w:rFonts w:ascii="Times New Roman" w:hAnsi="Times New Roman"/>
                <w:b/>
                <w:i/>
                <w:sz w:val="24"/>
                <w:szCs w:val="24"/>
              </w:rPr>
              <w:t>*</w:t>
            </w:r>
            <w:r w:rsidRPr="00686AEC">
              <w:rPr>
                <w:rFonts w:ascii="Times New Roman" w:hAnsi="Times New Roman"/>
                <w:b/>
                <w:i/>
                <w:sz w:val="24"/>
                <w:szCs w:val="24"/>
                <w:vertAlign w:val="superscript"/>
              </w:rPr>
              <w:footnoteReference w:id="60"/>
            </w:r>
          </w:p>
        </w:tc>
        <w:tc>
          <w:tcPr>
            <w:tcW w:w="769" w:type="pct"/>
          </w:tcPr>
          <w:p w14:paraId="3E755FE2" w14:textId="77777777" w:rsidR="00686AEC" w:rsidRPr="00686AEC" w:rsidRDefault="00686AEC" w:rsidP="004117AF">
            <w:pPr>
              <w:spacing w:after="0"/>
              <w:rPr>
                <w:rFonts w:ascii="Times New Roman" w:hAnsi="Times New Roman"/>
                <w:b/>
                <w:i/>
                <w:sz w:val="24"/>
                <w:szCs w:val="24"/>
              </w:rPr>
            </w:pPr>
          </w:p>
        </w:tc>
      </w:tr>
      <w:tr w:rsidR="00686AEC" w:rsidRPr="00B5427B" w14:paraId="6A2E3B63" w14:textId="77777777" w:rsidTr="00AF5691">
        <w:trPr>
          <w:trHeight w:val="20"/>
        </w:trPr>
        <w:tc>
          <w:tcPr>
            <w:tcW w:w="3461" w:type="pct"/>
            <w:gridSpan w:val="2"/>
          </w:tcPr>
          <w:p w14:paraId="79370868" w14:textId="77777777" w:rsidR="00686AEC" w:rsidRPr="00686AEC" w:rsidRDefault="00686AEC" w:rsidP="004117AF">
            <w:pPr>
              <w:spacing w:after="0"/>
              <w:rPr>
                <w:rFonts w:ascii="Times New Roman" w:hAnsi="Times New Roman"/>
                <w:b/>
                <w:bCs/>
                <w:sz w:val="24"/>
                <w:szCs w:val="24"/>
              </w:rPr>
            </w:pPr>
            <w:r w:rsidRPr="00686AEC">
              <w:rPr>
                <w:rFonts w:ascii="Times New Roman" w:hAnsi="Times New Roman"/>
                <w:b/>
                <w:bCs/>
                <w:sz w:val="24"/>
                <w:szCs w:val="24"/>
              </w:rPr>
              <w:t>Всего:</w:t>
            </w:r>
          </w:p>
        </w:tc>
        <w:tc>
          <w:tcPr>
            <w:tcW w:w="770" w:type="pct"/>
            <w:vAlign w:val="center"/>
          </w:tcPr>
          <w:p w14:paraId="4F4A6C3A" w14:textId="77777777" w:rsidR="00686AEC" w:rsidRPr="00686AEC" w:rsidRDefault="00686AEC" w:rsidP="004117AF">
            <w:pPr>
              <w:spacing w:after="0"/>
              <w:jc w:val="center"/>
              <w:rPr>
                <w:rFonts w:ascii="Times New Roman" w:hAnsi="Times New Roman"/>
                <w:b/>
                <w:bCs/>
                <w:iCs/>
                <w:sz w:val="24"/>
                <w:szCs w:val="24"/>
              </w:rPr>
            </w:pPr>
            <w:r w:rsidRPr="00686AEC">
              <w:rPr>
                <w:rFonts w:ascii="Times New Roman" w:hAnsi="Times New Roman"/>
                <w:b/>
                <w:bCs/>
                <w:iCs/>
                <w:sz w:val="24"/>
                <w:szCs w:val="24"/>
              </w:rPr>
              <w:t>48</w:t>
            </w:r>
          </w:p>
        </w:tc>
        <w:tc>
          <w:tcPr>
            <w:tcW w:w="769" w:type="pct"/>
          </w:tcPr>
          <w:p w14:paraId="7526BD04" w14:textId="77777777" w:rsidR="00686AEC" w:rsidRPr="00686AEC" w:rsidRDefault="00686AEC" w:rsidP="004117AF">
            <w:pPr>
              <w:spacing w:after="0"/>
              <w:jc w:val="center"/>
              <w:rPr>
                <w:rFonts w:ascii="Times New Roman" w:hAnsi="Times New Roman"/>
                <w:b/>
                <w:bCs/>
                <w:iCs/>
                <w:sz w:val="24"/>
                <w:szCs w:val="24"/>
              </w:rPr>
            </w:pPr>
          </w:p>
        </w:tc>
      </w:tr>
    </w:tbl>
    <w:p w14:paraId="0AA92567" w14:textId="77777777" w:rsidR="00B12CDB" w:rsidRPr="00B12CDB" w:rsidRDefault="00B12CDB" w:rsidP="00B12CDB">
      <w:pPr>
        <w:ind w:firstLine="709"/>
        <w:rPr>
          <w:rFonts w:ascii="Times New Roman" w:hAnsi="Times New Roman"/>
          <w:i/>
        </w:rPr>
        <w:sectPr w:rsidR="00B12CDB" w:rsidRPr="00B12CDB" w:rsidSect="004C4ABE">
          <w:pgSz w:w="16840" w:h="11907" w:orient="landscape"/>
          <w:pgMar w:top="851" w:right="1134" w:bottom="851" w:left="992" w:header="709" w:footer="709" w:gutter="0"/>
          <w:cols w:space="720"/>
        </w:sectPr>
      </w:pPr>
    </w:p>
    <w:p w14:paraId="160C8B21" w14:textId="77777777" w:rsidR="00B12CDB" w:rsidRPr="00EA6142" w:rsidRDefault="00B12CDB" w:rsidP="00B12CDB">
      <w:pPr>
        <w:ind w:left="1353"/>
        <w:rPr>
          <w:rFonts w:ascii="Times New Roman" w:hAnsi="Times New Roman"/>
          <w:b/>
          <w:bCs/>
          <w:sz w:val="24"/>
          <w:szCs w:val="24"/>
        </w:rPr>
      </w:pPr>
      <w:r w:rsidRPr="00EA6142">
        <w:rPr>
          <w:rFonts w:ascii="Times New Roman" w:hAnsi="Times New Roman"/>
          <w:b/>
          <w:bCs/>
          <w:sz w:val="24"/>
          <w:szCs w:val="24"/>
        </w:rPr>
        <w:t>3. УСЛОВИЯ РЕАЛИЗАЦИИ УЧЕБНОЙ ДИСЦИПЛИНЫ</w:t>
      </w:r>
    </w:p>
    <w:p w14:paraId="7A4238FE" w14:textId="77777777" w:rsidR="00B12CDB" w:rsidRPr="00472D5A" w:rsidRDefault="00B12CDB" w:rsidP="00B12CDB">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3.1. Для реализации программы учебной дисциплины должны быть предусмотрены следующие специальные помещения:</w:t>
      </w:r>
    </w:p>
    <w:p w14:paraId="59915777"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универсальный спортивный зал, тренажёрный зал, оборудованных раздевалок с душевыми кабинами.</w:t>
      </w:r>
    </w:p>
    <w:p w14:paraId="37D55F5A" w14:textId="77777777" w:rsidR="001405B0" w:rsidRPr="00472D5A" w:rsidRDefault="001405B0" w:rsidP="001405B0">
      <w:pPr>
        <w:suppressAutoHyphens/>
        <w:spacing w:after="0"/>
        <w:ind w:firstLine="709"/>
        <w:jc w:val="both"/>
        <w:rPr>
          <w:rFonts w:ascii="Times New Roman" w:hAnsi="Times New Roman"/>
          <w:b/>
          <w:bCs/>
          <w:sz w:val="24"/>
          <w:szCs w:val="24"/>
        </w:rPr>
      </w:pPr>
      <w:r w:rsidRPr="00472D5A">
        <w:rPr>
          <w:rFonts w:ascii="Times New Roman" w:hAnsi="Times New Roman"/>
          <w:b/>
          <w:bCs/>
          <w:sz w:val="24"/>
          <w:szCs w:val="24"/>
        </w:rPr>
        <w:t xml:space="preserve">Спортивное оборудование: </w:t>
      </w:r>
    </w:p>
    <w:p w14:paraId="0FB7C17C"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 xml:space="preserve">баскетбольные, футбольные, волейбольные мячи; щиты, ворота, корзины, сетки, стойки, антенны; сетки для игры в бадминтон, ракетки для игры в бадминтон, </w:t>
      </w:r>
    </w:p>
    <w:p w14:paraId="178677F5"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оборудование для силовых упражнений (например: гантели, утяжелители, резина, штанги с комплектом различных отягощений, бодибары);</w:t>
      </w:r>
    </w:p>
    <w:p w14:paraId="1CB4B78A"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оборудование для занятий аэробикой (например, степ-платформы, скакалки, г</w:t>
      </w:r>
      <w:r w:rsidR="003E75C4" w:rsidRPr="00472D5A">
        <w:rPr>
          <w:rFonts w:ascii="Times New Roman" w:hAnsi="Times New Roman"/>
          <w:bCs/>
          <w:sz w:val="24"/>
          <w:szCs w:val="24"/>
        </w:rPr>
        <w:t>имнастические коврики, фитболы);</w:t>
      </w:r>
    </w:p>
    <w:p w14:paraId="5BF1F230"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 xml:space="preserve">гимнастическая перекладина, шведская стенка, секундомеры, мячи для тенниса, дорожка резиновая разметочная для прыжков и метания; </w:t>
      </w:r>
    </w:p>
    <w:p w14:paraId="6BE4F918"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 xml:space="preserve">оборудование, необходимое для реализации части по профессионально-прикладной физической подготовке. </w:t>
      </w:r>
    </w:p>
    <w:p w14:paraId="4A350FDE" w14:textId="77777777" w:rsidR="001405B0" w:rsidRPr="00472D5A" w:rsidRDefault="001405B0" w:rsidP="001405B0">
      <w:pPr>
        <w:suppressAutoHyphens/>
        <w:spacing w:after="0"/>
        <w:ind w:firstLine="709"/>
        <w:jc w:val="both"/>
        <w:rPr>
          <w:rFonts w:ascii="Times New Roman" w:hAnsi="Times New Roman"/>
          <w:b/>
          <w:bCs/>
          <w:sz w:val="24"/>
          <w:szCs w:val="24"/>
        </w:rPr>
      </w:pPr>
      <w:r w:rsidRPr="00472D5A">
        <w:rPr>
          <w:rFonts w:ascii="Times New Roman" w:hAnsi="Times New Roman"/>
          <w:b/>
          <w:bCs/>
          <w:sz w:val="24"/>
          <w:szCs w:val="24"/>
        </w:rPr>
        <w:t>Для занятий лыжным спортом:</w:t>
      </w:r>
    </w:p>
    <w:p w14:paraId="70AEA51E"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лыжные базы с лыжехранилищами, мастерскими для мелкого ремонта лыжного инвентаря и теплыми раздевалками;</w:t>
      </w:r>
    </w:p>
    <w:p w14:paraId="77015832"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учебно-тренировочные лыжни и трассы спусков на склонах, отвечающие требованиям безопасности;</w:t>
      </w:r>
    </w:p>
    <w:p w14:paraId="09A17060"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лыжный инвентарь (лыжи, ботинки, лыжные палки, лыжные мази и.т.п.).</w:t>
      </w:r>
    </w:p>
    <w:p w14:paraId="1160D03F"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Технические средства обучения:</w:t>
      </w:r>
    </w:p>
    <w:p w14:paraId="4A21AB4C" w14:textId="77777777" w:rsidR="001405B0"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 музыкальный центр, выносные колонки, микрофон, компьютер, мультимедийный проектор, экран для обеспечения возможности демонстрации комплексов упражнений;</w:t>
      </w:r>
    </w:p>
    <w:p w14:paraId="08B5551C" w14:textId="77777777" w:rsidR="00B12CDB" w:rsidRPr="00472D5A" w:rsidRDefault="001405B0" w:rsidP="001405B0">
      <w:pPr>
        <w:suppressAutoHyphens/>
        <w:spacing w:after="0"/>
        <w:ind w:firstLine="709"/>
        <w:jc w:val="both"/>
        <w:rPr>
          <w:rFonts w:ascii="Times New Roman" w:hAnsi="Times New Roman"/>
          <w:bCs/>
          <w:sz w:val="24"/>
          <w:szCs w:val="24"/>
        </w:rPr>
      </w:pPr>
      <w:r w:rsidRPr="00472D5A">
        <w:rPr>
          <w:rFonts w:ascii="Times New Roman" w:hAnsi="Times New Roman"/>
          <w:bCs/>
          <w:sz w:val="24"/>
          <w:szCs w:val="24"/>
        </w:rPr>
        <w:t>- электронные носители с записями комплексов упражнений для демонстрации на экране</w:t>
      </w:r>
    </w:p>
    <w:p w14:paraId="2F8EC620" w14:textId="77777777" w:rsidR="00B12CDB" w:rsidRPr="00472D5A" w:rsidRDefault="00B12CDB" w:rsidP="00B12CDB">
      <w:pPr>
        <w:suppressAutoHyphens/>
        <w:spacing w:after="0"/>
        <w:ind w:firstLine="709"/>
        <w:jc w:val="both"/>
        <w:rPr>
          <w:rFonts w:ascii="Times New Roman" w:hAnsi="Times New Roman"/>
          <w:bCs/>
          <w:sz w:val="24"/>
          <w:szCs w:val="24"/>
        </w:rPr>
      </w:pPr>
    </w:p>
    <w:p w14:paraId="135380E3" w14:textId="77777777" w:rsidR="00B12CDB" w:rsidRPr="00B12CDB" w:rsidRDefault="00B12CDB" w:rsidP="00B12CDB">
      <w:pPr>
        <w:suppressAutoHyphens/>
        <w:spacing w:after="0"/>
        <w:ind w:firstLine="709"/>
        <w:jc w:val="both"/>
        <w:rPr>
          <w:rFonts w:ascii="Times New Roman" w:hAnsi="Times New Roman"/>
          <w:b/>
          <w:bCs/>
          <w:sz w:val="24"/>
          <w:szCs w:val="24"/>
        </w:rPr>
      </w:pPr>
      <w:r w:rsidRPr="00B12CDB">
        <w:rPr>
          <w:rFonts w:ascii="Times New Roman" w:hAnsi="Times New Roman"/>
          <w:b/>
          <w:bCs/>
          <w:sz w:val="24"/>
          <w:szCs w:val="24"/>
        </w:rPr>
        <w:t>3.2. Информационное обеспечение реализации программы</w:t>
      </w:r>
    </w:p>
    <w:p w14:paraId="05842DFB" w14:textId="77777777" w:rsidR="00B12CDB" w:rsidRPr="00B12CDB" w:rsidRDefault="00B12CDB" w:rsidP="00B12CDB">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Для реализации программы библиотечный фонд образовательной организации должен иметь п</w:t>
      </w:r>
      <w:r w:rsidRPr="00B12CDB">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B12CDB">
        <w:rPr>
          <w:rFonts w:ascii="Times New Roman" w:hAnsi="Times New Roman"/>
          <w:bCs/>
          <w:sz w:val="24"/>
          <w:szCs w:val="24"/>
        </w:rPr>
        <w:t>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3AE49B6C" w14:textId="77777777" w:rsidR="00B12CDB" w:rsidRPr="00B12CDB" w:rsidRDefault="00B12CDB" w:rsidP="00AF5691">
      <w:pPr>
        <w:suppressAutoHyphens/>
        <w:spacing w:after="0"/>
        <w:ind w:firstLine="709"/>
        <w:jc w:val="both"/>
        <w:rPr>
          <w:rFonts w:ascii="Times New Roman" w:hAnsi="Times New Roman"/>
          <w:sz w:val="24"/>
          <w:szCs w:val="24"/>
        </w:rPr>
      </w:pPr>
    </w:p>
    <w:p w14:paraId="6F2B62A3" w14:textId="77777777" w:rsidR="00B12CDB" w:rsidRPr="00B12CDB" w:rsidRDefault="00B12CDB" w:rsidP="00AF5691">
      <w:pPr>
        <w:suppressAutoHyphens/>
        <w:spacing w:after="0"/>
        <w:ind w:firstLine="709"/>
        <w:jc w:val="both"/>
        <w:rPr>
          <w:rFonts w:ascii="Times New Roman" w:hAnsi="Times New Roman"/>
          <w:b/>
          <w:sz w:val="24"/>
          <w:szCs w:val="24"/>
        </w:rPr>
      </w:pPr>
      <w:r w:rsidRPr="00B12CDB">
        <w:rPr>
          <w:rFonts w:ascii="Times New Roman" w:hAnsi="Times New Roman"/>
          <w:b/>
          <w:sz w:val="24"/>
          <w:szCs w:val="24"/>
        </w:rPr>
        <w:t>3.2.1. Обязательные печатные издания</w:t>
      </w:r>
    </w:p>
    <w:p w14:paraId="6E73F056" w14:textId="77777777" w:rsidR="00B12CDB" w:rsidRDefault="003E75C4" w:rsidP="00AF5691">
      <w:pPr>
        <w:numPr>
          <w:ilvl w:val="0"/>
          <w:numId w:val="91"/>
        </w:numPr>
        <w:spacing w:after="0"/>
        <w:ind w:left="0" w:firstLine="709"/>
        <w:contextualSpacing/>
        <w:jc w:val="both"/>
        <w:rPr>
          <w:rFonts w:ascii="Times New Roman" w:hAnsi="Times New Roman"/>
          <w:sz w:val="24"/>
          <w:szCs w:val="24"/>
        </w:rPr>
      </w:pPr>
      <w:r w:rsidRPr="003E75C4">
        <w:rPr>
          <w:rFonts w:ascii="Times New Roman" w:hAnsi="Times New Roman"/>
          <w:sz w:val="24"/>
          <w:szCs w:val="24"/>
        </w:rPr>
        <w:t>Быченков, С. В. Физическая культура : учебное пособие для СПО / С. В. Быченков, О. В. Везеницын. — 2-е изд. — Саратов: Профобразование, Ай Пи Эр Медиа, 2018. — 122 c.</w:t>
      </w:r>
    </w:p>
    <w:p w14:paraId="70D80D73" w14:textId="77777777" w:rsidR="002B06A0" w:rsidRPr="00DC7C0A" w:rsidRDefault="002B06A0" w:rsidP="00AF5691">
      <w:pPr>
        <w:numPr>
          <w:ilvl w:val="0"/>
          <w:numId w:val="91"/>
        </w:numPr>
        <w:spacing w:after="0"/>
        <w:ind w:left="0" w:firstLine="709"/>
        <w:contextualSpacing/>
        <w:jc w:val="both"/>
        <w:rPr>
          <w:rFonts w:ascii="Times New Roman" w:hAnsi="Times New Roman"/>
          <w:sz w:val="24"/>
          <w:szCs w:val="24"/>
        </w:rPr>
      </w:pPr>
      <w:r w:rsidRPr="00DC7C0A">
        <w:rPr>
          <w:rFonts w:ascii="Times New Roman" w:hAnsi="Times New Roman"/>
          <w:sz w:val="24"/>
          <w:szCs w:val="24"/>
        </w:rPr>
        <w:t>Муллер А.Б. Физическая культура: учебник и практикум для среднего профессионального образования / А.Б. Муллер [и др.]. – Москва: Издательство Юрайт, 2021. – 424 с. – (Профессиональное образование).</w:t>
      </w:r>
    </w:p>
    <w:p w14:paraId="2B88D882" w14:textId="77777777" w:rsidR="003E75C4" w:rsidRPr="00DC7C0A" w:rsidRDefault="003E75C4" w:rsidP="001A5DC3">
      <w:pPr>
        <w:spacing w:after="0"/>
        <w:ind w:left="709"/>
        <w:contextualSpacing/>
        <w:rPr>
          <w:rFonts w:ascii="Times New Roman" w:hAnsi="Times New Roman"/>
          <w:sz w:val="24"/>
          <w:szCs w:val="24"/>
        </w:rPr>
      </w:pPr>
    </w:p>
    <w:p w14:paraId="3BE6C413" w14:textId="77777777" w:rsidR="00C07DB2" w:rsidRDefault="00C07DB2" w:rsidP="002B06A0">
      <w:pPr>
        <w:spacing w:after="0"/>
        <w:ind w:firstLine="709"/>
        <w:contextualSpacing/>
        <w:rPr>
          <w:rFonts w:ascii="Times New Roman" w:hAnsi="Times New Roman"/>
          <w:b/>
          <w:sz w:val="24"/>
          <w:szCs w:val="24"/>
        </w:rPr>
      </w:pPr>
    </w:p>
    <w:p w14:paraId="1EFCE65E" w14:textId="77777777" w:rsidR="002B06A0" w:rsidRPr="00DC7C0A" w:rsidRDefault="002B06A0" w:rsidP="00AF5691">
      <w:pPr>
        <w:spacing w:after="0"/>
        <w:ind w:firstLine="709"/>
        <w:contextualSpacing/>
        <w:jc w:val="both"/>
        <w:rPr>
          <w:rFonts w:ascii="Times New Roman" w:hAnsi="Times New Roman"/>
          <w:b/>
          <w:sz w:val="24"/>
          <w:szCs w:val="24"/>
        </w:rPr>
      </w:pPr>
      <w:r w:rsidRPr="00DC7C0A">
        <w:rPr>
          <w:rFonts w:ascii="Times New Roman" w:hAnsi="Times New Roman"/>
          <w:b/>
          <w:sz w:val="24"/>
          <w:szCs w:val="24"/>
        </w:rPr>
        <w:t xml:space="preserve">3.2.2. Основные электронные издания </w:t>
      </w:r>
    </w:p>
    <w:p w14:paraId="671E7957" w14:textId="77777777" w:rsidR="002B06A0" w:rsidRPr="00DC7C0A" w:rsidRDefault="002B06A0" w:rsidP="00AF5691">
      <w:pPr>
        <w:spacing w:after="0"/>
        <w:ind w:firstLine="709"/>
        <w:contextualSpacing/>
        <w:jc w:val="both"/>
        <w:rPr>
          <w:rFonts w:ascii="Times New Roman" w:hAnsi="Times New Roman"/>
          <w:bCs/>
          <w:sz w:val="24"/>
          <w:szCs w:val="24"/>
        </w:rPr>
      </w:pPr>
      <w:r w:rsidRPr="00DC7C0A">
        <w:rPr>
          <w:rFonts w:ascii="Times New Roman" w:hAnsi="Times New Roman"/>
          <w:bCs/>
          <w:sz w:val="24"/>
          <w:szCs w:val="24"/>
        </w:rPr>
        <w:t xml:space="preserve">1. Физическая культура: учебное пособие для среднего профессионального образования / Е. В. Конеева [и др.]; под редакцией Е. В. Конеевой. — 2-е изд., перераб. и доп. — Москва: Издательство Юрайт, 2022. — 599 с. — (Профессиональное образование). — ISBN 978-5-534-13554-1. — Текст: электронный // Образовательная платформа Юрайт [сайт]. — URL: </w:t>
      </w:r>
      <w:hyperlink r:id="rId74" w:history="1">
        <w:r w:rsidRPr="00DC7C0A">
          <w:rPr>
            <w:rFonts w:ascii="Times New Roman" w:hAnsi="Times New Roman"/>
            <w:bCs/>
            <w:color w:val="0000FF"/>
            <w:sz w:val="24"/>
            <w:szCs w:val="24"/>
            <w:u w:val="single"/>
          </w:rPr>
          <w:t>https://urait.ru/bcode/495018</w:t>
        </w:r>
      </w:hyperlink>
      <w:r w:rsidRPr="00DC7C0A">
        <w:rPr>
          <w:rFonts w:ascii="Times New Roman" w:hAnsi="Times New Roman"/>
          <w:bCs/>
          <w:color w:val="0000FF"/>
          <w:sz w:val="24"/>
          <w:szCs w:val="24"/>
          <w:u w:val="single"/>
        </w:rPr>
        <w:t>.</w:t>
      </w:r>
    </w:p>
    <w:p w14:paraId="1721EC9A" w14:textId="77777777" w:rsidR="00DC7C0A" w:rsidRDefault="002B06A0" w:rsidP="00AF5691">
      <w:pPr>
        <w:spacing w:after="0"/>
        <w:ind w:firstLine="709"/>
        <w:contextualSpacing/>
        <w:jc w:val="both"/>
        <w:rPr>
          <w:rFonts w:ascii="Times New Roman" w:hAnsi="Times New Roman"/>
          <w:bCs/>
          <w:sz w:val="24"/>
          <w:szCs w:val="24"/>
        </w:rPr>
      </w:pPr>
      <w:r w:rsidRPr="00DC7C0A">
        <w:rPr>
          <w:rFonts w:ascii="Times New Roman" w:hAnsi="Times New Roman"/>
          <w:bCs/>
          <w:sz w:val="24"/>
          <w:szCs w:val="24"/>
        </w:rPr>
        <w:t xml:space="preserve">2. Филиппова, Ю. С. Физическая культура  [Электронный ресурс]: учебно-методическое пособие / Ю. С. Филиппова. — М.: ИНФРА-М, 2020. — 197 с.  - Режим доступа: </w:t>
      </w:r>
      <w:hyperlink r:id="rId75" w:history="1">
        <w:r w:rsidR="00DC7C0A" w:rsidRPr="001A7E96">
          <w:rPr>
            <w:rStyle w:val="Hyperlink"/>
            <w:rFonts w:ascii="Times New Roman" w:hAnsi="Times New Roman"/>
            <w:bCs/>
            <w:sz w:val="24"/>
            <w:szCs w:val="24"/>
          </w:rPr>
          <w:t>https://znanium.com/catalog/product/1071372</w:t>
        </w:r>
      </w:hyperlink>
    </w:p>
    <w:p w14:paraId="0B7E9C4D"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3. Садовникова, Л. А. Физическая культура для студентов, занимающихся в специальной медицинской группе : учебное пособие для спо / Л. А. Садовникова. — 2-е изд., стер. — Санкт-Петербург : Лань, 2021. — 60 с. — ISBN 978-5-8114-7201-7. — Текст : электронный // Лань : электронно-библиотечная система. — URL: </w:t>
      </w:r>
      <w:hyperlink r:id="rId76" w:history="1">
        <w:r w:rsidRPr="00914C4B">
          <w:rPr>
            <w:rStyle w:val="Hyperlink"/>
            <w:rFonts w:ascii="Times New Roman" w:hAnsi="Times New Roman"/>
            <w:bCs/>
            <w:sz w:val="24"/>
            <w:szCs w:val="24"/>
          </w:rPr>
          <w:t>https://e.lanbook.com/book/156380</w:t>
        </w:r>
      </w:hyperlink>
      <w:r w:rsidRPr="00914C4B">
        <w:rPr>
          <w:rFonts w:ascii="Times New Roman" w:hAnsi="Times New Roman"/>
          <w:bCs/>
          <w:sz w:val="24"/>
          <w:szCs w:val="24"/>
        </w:rPr>
        <w:t xml:space="preserve"> </w:t>
      </w:r>
    </w:p>
    <w:p w14:paraId="133EECF9"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4. Журин, А. В. Волейбол. Техника игры / А. В. Журин. — 3-е изд., стер. — Санкт-Петербург : Лань, 2023. — 56 с. — ISBN 978-5-507-46039-7. — Текст : электронный // Лань : электронно-библиотечная система. — URL: </w:t>
      </w:r>
      <w:hyperlink r:id="rId77" w:history="1">
        <w:r w:rsidRPr="00914C4B">
          <w:rPr>
            <w:rStyle w:val="Hyperlink"/>
            <w:rFonts w:ascii="Times New Roman" w:hAnsi="Times New Roman"/>
            <w:bCs/>
            <w:sz w:val="24"/>
            <w:szCs w:val="24"/>
          </w:rPr>
          <w:t>https://e.lanbook.com/book/295964</w:t>
        </w:r>
      </w:hyperlink>
      <w:r w:rsidRPr="00914C4B">
        <w:rPr>
          <w:rFonts w:ascii="Times New Roman" w:hAnsi="Times New Roman"/>
          <w:bCs/>
          <w:sz w:val="24"/>
          <w:szCs w:val="24"/>
        </w:rPr>
        <w:t xml:space="preserve"> </w:t>
      </w:r>
    </w:p>
    <w:p w14:paraId="7015CC5E"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5. Бардамов, Г. Б. Базовая подготовка к сдаче нормативов комплекса ГТО / Г. Б. Бардамов, А. Г. Шаргаев, С. В. Бадлуева. — Санкт-Петербург : Лань, 2022. — 144 с. — ISBN 978-5-507-44133-4. — Текст : электронный // Лань : электронно-библиотечная система. — URL: </w:t>
      </w:r>
      <w:hyperlink r:id="rId78" w:history="1">
        <w:r w:rsidRPr="00914C4B">
          <w:rPr>
            <w:rStyle w:val="Hyperlink"/>
            <w:rFonts w:ascii="Times New Roman" w:hAnsi="Times New Roman"/>
            <w:bCs/>
            <w:sz w:val="24"/>
            <w:szCs w:val="24"/>
          </w:rPr>
          <w:t>https://e.lanbook.com/book/255971</w:t>
        </w:r>
      </w:hyperlink>
      <w:r w:rsidRPr="00914C4B">
        <w:rPr>
          <w:rFonts w:ascii="Times New Roman" w:hAnsi="Times New Roman"/>
          <w:bCs/>
          <w:sz w:val="24"/>
          <w:szCs w:val="24"/>
        </w:rPr>
        <w:t xml:space="preserve"> </w:t>
      </w:r>
    </w:p>
    <w:p w14:paraId="0F4E3008"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6. Базовые и новые виды физкультурно-спортивной деятельности: спортивные игры / В. П. Овчинников, А. М. Фокин, О. А. Габов [и др.] ; Под ред.: Овчинников В. П.. — Санкт-Петербург : Лань, 2023. — 152 с. — ISBN 978-5-507-45118-0. — Текст : электронный // Лань : электронно-библиотечная система. — URL: </w:t>
      </w:r>
      <w:hyperlink r:id="rId79" w:history="1">
        <w:r w:rsidRPr="00914C4B">
          <w:rPr>
            <w:rStyle w:val="Hyperlink"/>
            <w:rFonts w:ascii="Times New Roman" w:hAnsi="Times New Roman"/>
            <w:bCs/>
            <w:sz w:val="24"/>
            <w:szCs w:val="24"/>
          </w:rPr>
          <w:t>https://e.lanbook.com/book/284144</w:t>
        </w:r>
      </w:hyperlink>
      <w:r w:rsidRPr="00914C4B">
        <w:rPr>
          <w:rFonts w:ascii="Times New Roman" w:hAnsi="Times New Roman"/>
          <w:bCs/>
          <w:sz w:val="24"/>
          <w:szCs w:val="24"/>
        </w:rPr>
        <w:t xml:space="preserve"> </w:t>
      </w:r>
    </w:p>
    <w:p w14:paraId="45955C60" w14:textId="77777777" w:rsidR="00914C4B" w:rsidRP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7. Федякин, А. А. Теория и организация адаптивной физической культуры / А. А. Федякин. — Санкт-Петербург : Лань, 2023. — 212 с. — ISBN 978-5-507-45552-2. — Текст : электронный // Лань : электронно-библиотечная система. — URL: </w:t>
      </w:r>
      <w:hyperlink r:id="rId80" w:history="1">
        <w:r w:rsidRPr="00914C4B">
          <w:rPr>
            <w:rStyle w:val="Hyperlink"/>
            <w:rFonts w:ascii="Times New Roman" w:hAnsi="Times New Roman"/>
            <w:bCs/>
            <w:sz w:val="24"/>
            <w:szCs w:val="24"/>
          </w:rPr>
          <w:t>https://e.lanbook.com/book/311903</w:t>
        </w:r>
      </w:hyperlink>
      <w:r w:rsidRPr="00914C4B">
        <w:rPr>
          <w:rFonts w:ascii="Times New Roman" w:hAnsi="Times New Roman"/>
          <w:bCs/>
          <w:sz w:val="24"/>
          <w:szCs w:val="24"/>
        </w:rPr>
        <w:t xml:space="preserve"> </w:t>
      </w:r>
    </w:p>
    <w:p w14:paraId="0E05B4EE" w14:textId="77777777" w:rsidR="00914C4B" w:rsidRDefault="00914C4B" w:rsidP="00914C4B">
      <w:pPr>
        <w:spacing w:after="0"/>
        <w:ind w:firstLine="709"/>
        <w:contextualSpacing/>
        <w:jc w:val="both"/>
        <w:rPr>
          <w:rFonts w:ascii="Times New Roman" w:hAnsi="Times New Roman"/>
          <w:bCs/>
          <w:sz w:val="24"/>
          <w:szCs w:val="24"/>
        </w:rPr>
      </w:pPr>
      <w:r w:rsidRPr="00914C4B">
        <w:rPr>
          <w:rFonts w:ascii="Times New Roman" w:hAnsi="Times New Roman"/>
          <w:bCs/>
          <w:sz w:val="24"/>
          <w:szCs w:val="24"/>
        </w:rPr>
        <w:t xml:space="preserve">8. Агеева, Г. Ф. Теория и методика физической культуры и спорта / Г. Ф. Агеева, Е. Н. Карпенкова. — 3-е изд., стер. — Санкт-Петербург : Лань, 2023. — 68 с. — ISBN 978-5-507-45936-0. — Текст : электронный // Лань : электронно-библиотечная система. — URL: </w:t>
      </w:r>
      <w:hyperlink r:id="rId81" w:history="1">
        <w:r w:rsidRPr="00914C4B">
          <w:rPr>
            <w:rStyle w:val="Hyperlink"/>
            <w:rFonts w:ascii="Times New Roman" w:hAnsi="Times New Roman"/>
            <w:bCs/>
            <w:sz w:val="24"/>
            <w:szCs w:val="24"/>
          </w:rPr>
          <w:t>https://e.lanbook.com/book/292016</w:t>
        </w:r>
      </w:hyperlink>
      <w:r>
        <w:rPr>
          <w:rFonts w:ascii="Times New Roman" w:hAnsi="Times New Roman"/>
          <w:bCs/>
          <w:sz w:val="24"/>
          <w:szCs w:val="24"/>
        </w:rPr>
        <w:t xml:space="preserve"> </w:t>
      </w:r>
    </w:p>
    <w:p w14:paraId="0BFAD113" w14:textId="77777777" w:rsidR="002B06A0" w:rsidRPr="00DC7C0A" w:rsidRDefault="002B06A0" w:rsidP="00AF5691">
      <w:pPr>
        <w:spacing w:after="0"/>
        <w:ind w:firstLine="709"/>
        <w:contextualSpacing/>
        <w:jc w:val="both"/>
        <w:rPr>
          <w:rFonts w:ascii="Times New Roman" w:hAnsi="Times New Roman"/>
          <w:b/>
          <w:bCs/>
          <w:i/>
          <w:sz w:val="24"/>
          <w:szCs w:val="24"/>
        </w:rPr>
      </w:pPr>
    </w:p>
    <w:p w14:paraId="30338BBD" w14:textId="77777777" w:rsidR="002B06A0" w:rsidRPr="00DC7C0A" w:rsidRDefault="002B06A0" w:rsidP="00AF5691">
      <w:pPr>
        <w:spacing w:after="0"/>
        <w:ind w:firstLine="709"/>
        <w:contextualSpacing/>
        <w:jc w:val="both"/>
        <w:rPr>
          <w:rFonts w:ascii="Times New Roman" w:hAnsi="Times New Roman"/>
          <w:bCs/>
          <w:i/>
          <w:sz w:val="24"/>
          <w:szCs w:val="24"/>
        </w:rPr>
      </w:pPr>
      <w:r w:rsidRPr="00DC7C0A">
        <w:rPr>
          <w:rFonts w:ascii="Times New Roman" w:hAnsi="Times New Roman"/>
          <w:b/>
          <w:bCs/>
          <w:sz w:val="24"/>
          <w:szCs w:val="24"/>
        </w:rPr>
        <w:t xml:space="preserve">3.2.3. Дополнительные источники </w:t>
      </w:r>
    </w:p>
    <w:p w14:paraId="4484903A" w14:textId="77777777" w:rsidR="002B06A0" w:rsidRDefault="002B06A0" w:rsidP="00AF5691">
      <w:pPr>
        <w:spacing w:after="0"/>
        <w:ind w:firstLine="709"/>
        <w:contextualSpacing/>
        <w:jc w:val="both"/>
        <w:rPr>
          <w:rFonts w:ascii="Times New Roman" w:eastAsia="Calibri" w:hAnsi="Times New Roman"/>
          <w:sz w:val="24"/>
          <w:szCs w:val="24"/>
          <w:lang w:eastAsia="en-US"/>
        </w:rPr>
      </w:pPr>
      <w:r w:rsidRPr="00B51487">
        <w:rPr>
          <w:rFonts w:ascii="Times New Roman" w:hAnsi="Times New Roman"/>
          <w:bCs/>
          <w:iCs/>
          <w:sz w:val="24"/>
          <w:szCs w:val="24"/>
        </w:rPr>
        <w:t xml:space="preserve">1. </w:t>
      </w:r>
      <w:r w:rsidRPr="00B51487">
        <w:rPr>
          <w:rFonts w:ascii="Times New Roman" w:eastAsia="Calibri" w:hAnsi="Times New Roman"/>
          <w:bCs/>
          <w:iCs/>
          <w:sz w:val="24"/>
          <w:szCs w:val="24"/>
          <w:lang w:eastAsia="en-US"/>
        </w:rPr>
        <w:t>П</w:t>
      </w:r>
      <w:r w:rsidRPr="00B51487">
        <w:rPr>
          <w:rFonts w:ascii="Times New Roman" w:eastAsia="Calibri" w:hAnsi="Times New Roman"/>
          <w:bCs/>
          <w:sz w:val="24"/>
          <w:szCs w:val="24"/>
          <w:lang w:eastAsia="en-US"/>
        </w:rPr>
        <w:t>сихология физической культуры и спорта: уч</w:t>
      </w:r>
      <w:r w:rsidRPr="00DC7C0A">
        <w:rPr>
          <w:rFonts w:ascii="Times New Roman" w:eastAsia="Calibri" w:hAnsi="Times New Roman"/>
          <w:sz w:val="24"/>
          <w:szCs w:val="24"/>
          <w:lang w:eastAsia="en-US"/>
        </w:rPr>
        <w:t>ебник и практикум для среднего профессионального образования / А.Е. Ловягина [и др.]; под редакцией А.Е. Ловягиной. – Москва: Издательство Юрайт, 2021. – 338 с. – (Профессиональное образование)</w:t>
      </w:r>
    </w:p>
    <w:p w14:paraId="2C9DCE3F" w14:textId="77777777" w:rsidR="00AF5691" w:rsidRDefault="00AF5691" w:rsidP="00AF5691">
      <w:pPr>
        <w:spacing w:after="0"/>
        <w:ind w:firstLine="709"/>
        <w:contextualSpacing/>
        <w:jc w:val="both"/>
        <w:rPr>
          <w:rFonts w:ascii="Times New Roman" w:eastAsia="Calibri" w:hAnsi="Times New Roman"/>
          <w:sz w:val="24"/>
          <w:szCs w:val="24"/>
          <w:lang w:eastAsia="en-US"/>
        </w:rPr>
      </w:pPr>
    </w:p>
    <w:p w14:paraId="3CFE242C" w14:textId="77777777" w:rsidR="00914C4B" w:rsidRDefault="00914C4B" w:rsidP="00AF5691">
      <w:pPr>
        <w:spacing w:after="0"/>
        <w:ind w:firstLine="709"/>
        <w:contextualSpacing/>
        <w:jc w:val="both"/>
        <w:rPr>
          <w:rFonts w:ascii="Times New Roman" w:eastAsia="Calibri" w:hAnsi="Times New Roman"/>
          <w:sz w:val="24"/>
          <w:szCs w:val="24"/>
          <w:lang w:eastAsia="en-US"/>
        </w:rPr>
      </w:pPr>
    </w:p>
    <w:p w14:paraId="7CBE8B4A" w14:textId="77777777" w:rsidR="00914C4B" w:rsidRDefault="00914C4B" w:rsidP="00AF5691">
      <w:pPr>
        <w:spacing w:after="0"/>
        <w:ind w:firstLine="709"/>
        <w:contextualSpacing/>
        <w:jc w:val="both"/>
        <w:rPr>
          <w:rFonts w:ascii="Times New Roman" w:eastAsia="Calibri" w:hAnsi="Times New Roman"/>
          <w:sz w:val="24"/>
          <w:szCs w:val="24"/>
          <w:lang w:eastAsia="en-US"/>
        </w:rPr>
      </w:pPr>
    </w:p>
    <w:p w14:paraId="34F297E2" w14:textId="77777777" w:rsidR="00914C4B" w:rsidRDefault="00914C4B" w:rsidP="00AF5691">
      <w:pPr>
        <w:spacing w:after="0"/>
        <w:ind w:firstLine="709"/>
        <w:contextualSpacing/>
        <w:jc w:val="both"/>
        <w:rPr>
          <w:rFonts w:ascii="Times New Roman" w:eastAsia="Calibri" w:hAnsi="Times New Roman"/>
          <w:sz w:val="24"/>
          <w:szCs w:val="24"/>
          <w:lang w:eastAsia="en-US"/>
        </w:rPr>
      </w:pPr>
    </w:p>
    <w:p w14:paraId="59B998A2" w14:textId="77777777" w:rsidR="00914C4B" w:rsidRDefault="00914C4B" w:rsidP="00AF5691">
      <w:pPr>
        <w:spacing w:after="0"/>
        <w:ind w:firstLine="709"/>
        <w:contextualSpacing/>
        <w:jc w:val="both"/>
        <w:rPr>
          <w:rFonts w:ascii="Times New Roman" w:eastAsia="Calibri" w:hAnsi="Times New Roman"/>
          <w:sz w:val="24"/>
          <w:szCs w:val="24"/>
          <w:lang w:eastAsia="en-US"/>
        </w:rPr>
      </w:pPr>
    </w:p>
    <w:p w14:paraId="40216F65" w14:textId="77777777" w:rsidR="00AF5691" w:rsidRDefault="00AF5691" w:rsidP="00B12CDB">
      <w:pPr>
        <w:contextualSpacing/>
        <w:jc w:val="center"/>
        <w:rPr>
          <w:rFonts w:ascii="Times New Roman" w:hAnsi="Times New Roman"/>
          <w:b/>
          <w:sz w:val="24"/>
          <w:szCs w:val="24"/>
        </w:rPr>
      </w:pPr>
    </w:p>
    <w:p w14:paraId="5DBB48C9"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 xml:space="preserve">4. КОНТРОЛЬ И ОЦЕНКА РЕЗУЛЬТАТОВ ОСВОЕНИЯ  </w:t>
      </w:r>
    </w:p>
    <w:p w14:paraId="74E431B7"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УЧЕБНОЙ ДИСЦИПЛИНЫ</w:t>
      </w:r>
    </w:p>
    <w:p w14:paraId="71542C7E" w14:textId="77777777" w:rsidR="00B12CDB" w:rsidRPr="00B12CDB" w:rsidRDefault="00B12CDB" w:rsidP="00B12CDB">
      <w:pPr>
        <w:contextualSpacing/>
        <w:jc w:val="center"/>
        <w:rPr>
          <w:rFonts w:ascii="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0"/>
        <w:gridCol w:w="2817"/>
        <w:gridCol w:w="3258"/>
      </w:tblGrid>
      <w:tr w:rsidR="00B12CDB" w:rsidRPr="00B12CDB" w14:paraId="61AB78B8" w14:textId="77777777" w:rsidTr="00C07DB2">
        <w:tc>
          <w:tcPr>
            <w:tcW w:w="1750" w:type="pct"/>
          </w:tcPr>
          <w:p w14:paraId="453BD715" w14:textId="77777777" w:rsidR="00B12CDB" w:rsidRPr="00B12CDB" w:rsidRDefault="00B12CDB" w:rsidP="00C07DB2">
            <w:pPr>
              <w:spacing w:line="240" w:lineRule="auto"/>
              <w:jc w:val="center"/>
              <w:rPr>
                <w:rFonts w:ascii="Times New Roman" w:hAnsi="Times New Roman"/>
                <w:b/>
                <w:bCs/>
                <w:iCs/>
                <w:sz w:val="24"/>
                <w:szCs w:val="24"/>
              </w:rPr>
            </w:pPr>
            <w:r w:rsidRPr="00B12CDB">
              <w:rPr>
                <w:rFonts w:ascii="Times New Roman" w:hAnsi="Times New Roman"/>
                <w:b/>
                <w:bCs/>
                <w:iCs/>
                <w:sz w:val="24"/>
                <w:szCs w:val="24"/>
              </w:rPr>
              <w:t>Результаты обучения</w:t>
            </w:r>
          </w:p>
        </w:tc>
        <w:tc>
          <w:tcPr>
            <w:tcW w:w="1507" w:type="pct"/>
          </w:tcPr>
          <w:p w14:paraId="23B71D78" w14:textId="77777777" w:rsidR="00B12CDB" w:rsidRPr="00B12CDB" w:rsidRDefault="00B12CDB" w:rsidP="00C07DB2">
            <w:pPr>
              <w:spacing w:line="240" w:lineRule="auto"/>
              <w:jc w:val="center"/>
              <w:rPr>
                <w:rFonts w:ascii="Times New Roman" w:hAnsi="Times New Roman"/>
                <w:b/>
                <w:bCs/>
                <w:iCs/>
                <w:sz w:val="24"/>
                <w:szCs w:val="24"/>
              </w:rPr>
            </w:pPr>
            <w:r w:rsidRPr="00B12CDB">
              <w:rPr>
                <w:rFonts w:ascii="Times New Roman" w:hAnsi="Times New Roman"/>
                <w:b/>
                <w:bCs/>
                <w:iCs/>
                <w:sz w:val="24"/>
                <w:szCs w:val="24"/>
              </w:rPr>
              <w:t>Критерии оценки</w:t>
            </w:r>
          </w:p>
        </w:tc>
        <w:tc>
          <w:tcPr>
            <w:tcW w:w="1743" w:type="pct"/>
          </w:tcPr>
          <w:p w14:paraId="42F23A18" w14:textId="77777777" w:rsidR="00B12CDB" w:rsidRPr="00B12CDB" w:rsidRDefault="00B12CDB" w:rsidP="00B12CDB">
            <w:pPr>
              <w:spacing w:line="240" w:lineRule="auto"/>
              <w:jc w:val="center"/>
              <w:rPr>
                <w:rFonts w:ascii="Times New Roman" w:hAnsi="Times New Roman"/>
                <w:b/>
                <w:bCs/>
                <w:iCs/>
                <w:sz w:val="24"/>
                <w:szCs w:val="24"/>
              </w:rPr>
            </w:pPr>
            <w:r w:rsidRPr="00B12CDB">
              <w:rPr>
                <w:rFonts w:ascii="Times New Roman" w:hAnsi="Times New Roman"/>
                <w:b/>
                <w:bCs/>
                <w:iCs/>
                <w:sz w:val="24"/>
                <w:szCs w:val="24"/>
              </w:rPr>
              <w:t>Методы оценки</w:t>
            </w:r>
          </w:p>
        </w:tc>
      </w:tr>
      <w:tr w:rsidR="00B12CDB" w:rsidRPr="00B12CDB" w14:paraId="06F488D4" w14:textId="77777777" w:rsidTr="00C07DB2">
        <w:tc>
          <w:tcPr>
            <w:tcW w:w="1750" w:type="pct"/>
          </w:tcPr>
          <w:p w14:paraId="0A43080F"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Знания:</w:t>
            </w:r>
          </w:p>
          <w:p w14:paraId="4898D96D"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 xml:space="preserve">роль физической культуры в общекультурном, профессиональном и социальном развитии человека; </w:t>
            </w:r>
          </w:p>
          <w:p w14:paraId="2ADA0A5C"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 xml:space="preserve">основы здорового образа жизни; </w:t>
            </w:r>
          </w:p>
          <w:p w14:paraId="09CC2425"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 xml:space="preserve">условия профессиональной деятельности и зоны риска физического здоровья для профессии; </w:t>
            </w:r>
          </w:p>
          <w:p w14:paraId="7793662C"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средства профилактики перенапряжения;</w:t>
            </w:r>
          </w:p>
          <w:p w14:paraId="6CC391CE"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сущность гражданско-патриотической позиции, общечеловеческих ценностей.</w:t>
            </w:r>
          </w:p>
        </w:tc>
        <w:tc>
          <w:tcPr>
            <w:tcW w:w="1507" w:type="pct"/>
          </w:tcPr>
          <w:p w14:paraId="25BD745D"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ab/>
            </w:r>
          </w:p>
          <w:p w14:paraId="7025D63E"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Отражение в портфолио роли физической культуры, принципов здорового образа жизни, организации здоровье-сберегающего режима работы и рабочего места, патриотической позиции и общечеловеческих ценностей.</w:t>
            </w:r>
          </w:p>
          <w:p w14:paraId="76990D25" w14:textId="77777777" w:rsidR="00B12CDB" w:rsidRPr="00B12CDB" w:rsidRDefault="00B12CDB" w:rsidP="00C07DB2">
            <w:pPr>
              <w:spacing w:after="0"/>
              <w:rPr>
                <w:rFonts w:ascii="Times New Roman" w:hAnsi="Times New Roman"/>
                <w:bCs/>
                <w:iCs/>
                <w:sz w:val="24"/>
                <w:szCs w:val="24"/>
              </w:rPr>
            </w:pPr>
          </w:p>
          <w:p w14:paraId="689A31C2"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ИЛИ</w:t>
            </w:r>
          </w:p>
          <w:p w14:paraId="7E73E046"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 xml:space="preserve">Не менее 60% правильных ответов теста. </w:t>
            </w:r>
          </w:p>
        </w:tc>
        <w:tc>
          <w:tcPr>
            <w:tcW w:w="1743" w:type="pct"/>
          </w:tcPr>
          <w:p w14:paraId="3E6FE6D9" w14:textId="77777777" w:rsidR="00B12CDB" w:rsidRPr="00B12CDB" w:rsidRDefault="00B12CDB" w:rsidP="00B33F3B">
            <w:pPr>
              <w:spacing w:after="0"/>
              <w:jc w:val="both"/>
              <w:rPr>
                <w:rFonts w:ascii="Times New Roman" w:hAnsi="Times New Roman"/>
                <w:bCs/>
                <w:iCs/>
                <w:sz w:val="24"/>
                <w:szCs w:val="24"/>
              </w:rPr>
            </w:pPr>
          </w:p>
          <w:p w14:paraId="65F7F1C4" w14:textId="77777777" w:rsidR="00B12CDB" w:rsidRPr="00B12CDB" w:rsidRDefault="00B12CDB" w:rsidP="00B33F3B">
            <w:pPr>
              <w:spacing w:after="0"/>
              <w:jc w:val="both"/>
              <w:rPr>
                <w:rFonts w:ascii="Times New Roman" w:hAnsi="Times New Roman"/>
                <w:bCs/>
                <w:iCs/>
                <w:sz w:val="24"/>
                <w:szCs w:val="24"/>
              </w:rPr>
            </w:pPr>
            <w:r w:rsidRPr="00B12CDB">
              <w:rPr>
                <w:rFonts w:ascii="Times New Roman" w:hAnsi="Times New Roman"/>
                <w:bCs/>
                <w:iCs/>
                <w:sz w:val="24"/>
                <w:szCs w:val="24"/>
              </w:rPr>
              <w:t>Портфолио</w:t>
            </w:r>
          </w:p>
          <w:p w14:paraId="7402CB5C" w14:textId="77777777" w:rsidR="00B12CDB" w:rsidRPr="00B12CDB" w:rsidRDefault="00B12CDB" w:rsidP="00B33F3B">
            <w:pPr>
              <w:spacing w:after="0"/>
              <w:jc w:val="both"/>
              <w:rPr>
                <w:rFonts w:ascii="Times New Roman" w:hAnsi="Times New Roman"/>
                <w:bCs/>
                <w:iCs/>
                <w:sz w:val="24"/>
                <w:szCs w:val="24"/>
              </w:rPr>
            </w:pPr>
          </w:p>
          <w:p w14:paraId="2A407C7D" w14:textId="77777777" w:rsidR="00B12CDB" w:rsidRPr="00B12CDB" w:rsidRDefault="00B12CDB" w:rsidP="00B33F3B">
            <w:pPr>
              <w:spacing w:after="0"/>
              <w:jc w:val="both"/>
              <w:rPr>
                <w:rFonts w:ascii="Times New Roman" w:hAnsi="Times New Roman"/>
                <w:bCs/>
                <w:iCs/>
                <w:sz w:val="24"/>
                <w:szCs w:val="24"/>
              </w:rPr>
            </w:pPr>
            <w:r w:rsidRPr="00B12CDB">
              <w:rPr>
                <w:rFonts w:ascii="Times New Roman" w:hAnsi="Times New Roman"/>
                <w:bCs/>
                <w:iCs/>
                <w:sz w:val="24"/>
                <w:szCs w:val="24"/>
              </w:rPr>
              <w:t>и/или тестирование.</w:t>
            </w:r>
          </w:p>
        </w:tc>
      </w:tr>
      <w:tr w:rsidR="00B12CDB" w:rsidRPr="00B12CDB" w14:paraId="474BCE7D" w14:textId="77777777" w:rsidTr="00C07DB2">
        <w:trPr>
          <w:trHeight w:val="896"/>
        </w:trPr>
        <w:tc>
          <w:tcPr>
            <w:tcW w:w="1750" w:type="pct"/>
          </w:tcPr>
          <w:p w14:paraId="6E31D014"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Умения:</w:t>
            </w:r>
          </w:p>
          <w:p w14:paraId="08088FC5"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использовать физкультурно-оздоровительную деятельность для укрепления здоровья, достижения жизненных и профессиональных целей; применять рациональные приемы двигательных функций в профессиональной деятельности; пользоваться средствами профилактики перенапряжения, характерными для данной профессии;</w:t>
            </w:r>
          </w:p>
          <w:p w14:paraId="4B803FD3"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взаимодействовать с коллегами.</w:t>
            </w:r>
          </w:p>
        </w:tc>
        <w:tc>
          <w:tcPr>
            <w:tcW w:w="1507" w:type="pct"/>
          </w:tcPr>
          <w:p w14:paraId="121D5187" w14:textId="77777777" w:rsidR="00B12CDB" w:rsidRPr="00B12CDB" w:rsidRDefault="00B12CDB" w:rsidP="00C07DB2">
            <w:pPr>
              <w:spacing w:after="0"/>
              <w:rPr>
                <w:rFonts w:ascii="Times New Roman" w:hAnsi="Times New Roman"/>
                <w:bCs/>
                <w:iCs/>
                <w:sz w:val="24"/>
                <w:szCs w:val="24"/>
              </w:rPr>
            </w:pPr>
          </w:p>
          <w:p w14:paraId="09CD73A6" w14:textId="77777777" w:rsidR="00B12CDB" w:rsidRPr="00B12CDB" w:rsidRDefault="00B12CDB" w:rsidP="00C07DB2">
            <w:pPr>
              <w:spacing w:after="0"/>
              <w:rPr>
                <w:rFonts w:ascii="Times New Roman" w:hAnsi="Times New Roman"/>
                <w:bCs/>
                <w:iCs/>
                <w:sz w:val="24"/>
                <w:szCs w:val="24"/>
              </w:rPr>
            </w:pPr>
            <w:r w:rsidRPr="00B12CDB">
              <w:rPr>
                <w:rFonts w:ascii="Times New Roman" w:hAnsi="Times New Roman"/>
                <w:bCs/>
                <w:iCs/>
                <w:sz w:val="24"/>
                <w:szCs w:val="24"/>
              </w:rPr>
              <w:t>Соответствие нормативам</w:t>
            </w:r>
          </w:p>
        </w:tc>
        <w:tc>
          <w:tcPr>
            <w:tcW w:w="1743" w:type="pct"/>
          </w:tcPr>
          <w:p w14:paraId="29DA6559" w14:textId="77777777" w:rsidR="00B12CDB" w:rsidRPr="00B12CDB" w:rsidRDefault="00B12CDB" w:rsidP="00B33F3B">
            <w:pPr>
              <w:spacing w:after="0"/>
              <w:jc w:val="both"/>
              <w:rPr>
                <w:rFonts w:ascii="Times New Roman" w:hAnsi="Times New Roman"/>
                <w:bCs/>
                <w:iCs/>
                <w:sz w:val="24"/>
                <w:szCs w:val="24"/>
              </w:rPr>
            </w:pPr>
          </w:p>
          <w:p w14:paraId="3A6ECA18" w14:textId="77777777" w:rsidR="00B12CDB" w:rsidRPr="00B12CDB" w:rsidRDefault="00B12CDB" w:rsidP="00B33F3B">
            <w:pPr>
              <w:spacing w:after="0"/>
              <w:jc w:val="both"/>
              <w:rPr>
                <w:rFonts w:ascii="Times New Roman" w:hAnsi="Times New Roman"/>
                <w:bCs/>
                <w:iCs/>
                <w:sz w:val="24"/>
                <w:szCs w:val="24"/>
              </w:rPr>
            </w:pPr>
            <w:r w:rsidRPr="00B12CDB">
              <w:rPr>
                <w:rFonts w:ascii="Times New Roman" w:hAnsi="Times New Roman"/>
                <w:bCs/>
                <w:iCs/>
                <w:sz w:val="24"/>
                <w:szCs w:val="24"/>
              </w:rPr>
              <w:t>Наблюдения в ходе выполнения практических работ</w:t>
            </w:r>
          </w:p>
        </w:tc>
      </w:tr>
    </w:tbl>
    <w:p w14:paraId="423D6E19" w14:textId="77777777" w:rsidR="00B12CDB" w:rsidRPr="00B12CDB" w:rsidRDefault="00B12CDB" w:rsidP="00B12CDB">
      <w:pPr>
        <w:spacing w:after="0"/>
        <w:jc w:val="both"/>
        <w:rPr>
          <w:rFonts w:ascii="Times New Roman" w:hAnsi="Times New Roman"/>
          <w:b/>
          <w:szCs w:val="52"/>
        </w:rPr>
      </w:pPr>
    </w:p>
    <w:p w14:paraId="49B58302" w14:textId="77777777" w:rsidR="00B12CDB" w:rsidRPr="004C5D3D" w:rsidRDefault="00C4338B" w:rsidP="004C5D3D">
      <w:pPr>
        <w:pStyle w:val="Subtitle"/>
        <w:jc w:val="right"/>
        <w:rPr>
          <w:rFonts w:ascii="Times New Roman" w:hAnsi="Times New Roman"/>
          <w:b/>
          <w:bCs/>
        </w:rPr>
      </w:pPr>
      <w:r>
        <w:rPr>
          <w:szCs w:val="52"/>
        </w:rPr>
        <w:br w:type="page"/>
      </w:r>
      <w:bookmarkStart w:id="308" w:name="_Toc124319103"/>
      <w:bookmarkStart w:id="309" w:name="_Toc124321951"/>
      <w:bookmarkStart w:id="310" w:name="_Toc142908531"/>
      <w:r w:rsidR="00B12CDB" w:rsidRPr="004C5D3D">
        <w:rPr>
          <w:rFonts w:ascii="Times New Roman" w:hAnsi="Times New Roman"/>
          <w:b/>
          <w:bCs/>
        </w:rPr>
        <w:t>Приложение 2.</w:t>
      </w:r>
      <w:r w:rsidR="00491030" w:rsidRPr="004C5D3D">
        <w:rPr>
          <w:rFonts w:ascii="Times New Roman" w:hAnsi="Times New Roman"/>
          <w:b/>
          <w:bCs/>
        </w:rPr>
        <w:t>8</w:t>
      </w:r>
      <w:bookmarkEnd w:id="308"/>
      <w:bookmarkEnd w:id="309"/>
      <w:bookmarkEnd w:id="310"/>
    </w:p>
    <w:p w14:paraId="536FB9F8" w14:textId="77777777" w:rsidR="00B12CDB" w:rsidRPr="00B12CDB" w:rsidRDefault="00B12CDB" w:rsidP="00C07DB2">
      <w:pPr>
        <w:spacing w:after="120" w:line="240" w:lineRule="auto"/>
        <w:jc w:val="right"/>
        <w:rPr>
          <w:rFonts w:ascii="Times New Roman" w:hAnsi="Times New Roman"/>
          <w:b/>
          <w:i/>
          <w:sz w:val="24"/>
          <w:szCs w:val="24"/>
        </w:rPr>
      </w:pPr>
      <w:r w:rsidRPr="00B12CDB">
        <w:rPr>
          <w:rFonts w:ascii="Times New Roman" w:hAnsi="Times New Roman"/>
          <w:b/>
          <w:sz w:val="24"/>
          <w:szCs w:val="24"/>
        </w:rPr>
        <w:t xml:space="preserve">к </w:t>
      </w:r>
      <w:r w:rsidR="007E1CF6">
        <w:rPr>
          <w:rFonts w:ascii="Times New Roman" w:hAnsi="Times New Roman"/>
          <w:b/>
          <w:sz w:val="24"/>
          <w:szCs w:val="24"/>
        </w:rPr>
        <w:t>ПОП</w:t>
      </w:r>
      <w:r w:rsidRPr="00B12CDB">
        <w:rPr>
          <w:rFonts w:ascii="Times New Roman" w:hAnsi="Times New Roman"/>
          <w:b/>
          <w:sz w:val="24"/>
          <w:szCs w:val="24"/>
        </w:rPr>
        <w:t xml:space="preserve"> по профессии</w:t>
      </w:r>
      <w:r w:rsidRPr="00B12CDB">
        <w:rPr>
          <w:rFonts w:ascii="Times New Roman" w:hAnsi="Times New Roman"/>
          <w:b/>
          <w:i/>
          <w:sz w:val="24"/>
          <w:szCs w:val="24"/>
        </w:rPr>
        <w:t xml:space="preserve"> </w:t>
      </w:r>
    </w:p>
    <w:p w14:paraId="003E3B8F" w14:textId="77777777" w:rsidR="00B12CDB" w:rsidRPr="00B12CDB" w:rsidRDefault="00B12CDB" w:rsidP="00C07DB2">
      <w:pPr>
        <w:spacing w:after="120" w:line="240" w:lineRule="auto"/>
        <w:jc w:val="right"/>
        <w:rPr>
          <w:rFonts w:ascii="Times New Roman" w:hAnsi="Times New Roman"/>
          <w:b/>
          <w:i/>
        </w:rPr>
      </w:pPr>
      <w:r w:rsidRPr="0069016B">
        <w:rPr>
          <w:rFonts w:ascii="Times New Roman" w:hAnsi="Times New Roman"/>
          <w:b/>
          <w:sz w:val="24"/>
          <w:szCs w:val="24"/>
        </w:rPr>
        <w:t>09.01.</w:t>
      </w:r>
      <w:r w:rsidR="00A030C8">
        <w:rPr>
          <w:rFonts w:ascii="Times New Roman" w:hAnsi="Times New Roman"/>
          <w:b/>
          <w:sz w:val="24"/>
          <w:szCs w:val="24"/>
        </w:rPr>
        <w:t>03</w:t>
      </w:r>
      <w:r w:rsidRPr="0069016B">
        <w:rPr>
          <w:rFonts w:ascii="Times New Roman" w:hAnsi="Times New Roman"/>
          <w:b/>
          <w:sz w:val="24"/>
          <w:szCs w:val="24"/>
        </w:rPr>
        <w:t xml:space="preserve"> </w:t>
      </w:r>
      <w:r w:rsidR="00366386" w:rsidRPr="00761E03">
        <w:rPr>
          <w:rFonts w:ascii="Times New Roman" w:hAnsi="Times New Roman"/>
          <w:b/>
          <w:bCs/>
          <w:sz w:val="24"/>
          <w:szCs w:val="24"/>
        </w:rPr>
        <w:t>Оператор информационных систем и ресурсов</w:t>
      </w:r>
    </w:p>
    <w:p w14:paraId="6E7F95F8" w14:textId="77777777" w:rsidR="00B12CDB" w:rsidRPr="00B12CDB" w:rsidRDefault="00B12CDB" w:rsidP="00B12CDB">
      <w:pPr>
        <w:jc w:val="center"/>
        <w:rPr>
          <w:rFonts w:ascii="Times New Roman" w:hAnsi="Times New Roman"/>
          <w:b/>
          <w:i/>
        </w:rPr>
      </w:pPr>
    </w:p>
    <w:p w14:paraId="2FA92DB4" w14:textId="77777777" w:rsidR="00B12CDB" w:rsidRPr="00B12CDB" w:rsidRDefault="00B12CDB" w:rsidP="00B12CDB">
      <w:pPr>
        <w:jc w:val="center"/>
        <w:rPr>
          <w:rFonts w:ascii="Times New Roman" w:hAnsi="Times New Roman"/>
          <w:b/>
          <w:i/>
        </w:rPr>
      </w:pPr>
    </w:p>
    <w:p w14:paraId="084B15C1" w14:textId="77777777" w:rsidR="00B12CDB" w:rsidRDefault="00B12CDB" w:rsidP="00B12CDB">
      <w:pPr>
        <w:jc w:val="center"/>
        <w:rPr>
          <w:rFonts w:ascii="Times New Roman" w:hAnsi="Times New Roman"/>
          <w:b/>
          <w:i/>
        </w:rPr>
      </w:pPr>
    </w:p>
    <w:p w14:paraId="438E4BE7" w14:textId="77777777" w:rsidR="00AA177A" w:rsidRDefault="00AA177A" w:rsidP="00B12CDB">
      <w:pPr>
        <w:jc w:val="center"/>
        <w:rPr>
          <w:rFonts w:ascii="Times New Roman" w:hAnsi="Times New Roman"/>
          <w:b/>
          <w:i/>
        </w:rPr>
      </w:pPr>
    </w:p>
    <w:p w14:paraId="4502BF00" w14:textId="77777777" w:rsidR="00AA177A" w:rsidRDefault="00AA177A" w:rsidP="00B12CDB">
      <w:pPr>
        <w:jc w:val="center"/>
        <w:rPr>
          <w:rFonts w:ascii="Times New Roman" w:hAnsi="Times New Roman"/>
          <w:b/>
          <w:i/>
        </w:rPr>
      </w:pPr>
    </w:p>
    <w:p w14:paraId="156633ED" w14:textId="77777777" w:rsidR="00AA177A" w:rsidRDefault="00AA177A" w:rsidP="00B12CDB">
      <w:pPr>
        <w:jc w:val="center"/>
        <w:rPr>
          <w:rFonts w:ascii="Times New Roman" w:hAnsi="Times New Roman"/>
          <w:b/>
          <w:i/>
        </w:rPr>
      </w:pPr>
    </w:p>
    <w:p w14:paraId="0CE2C52C" w14:textId="77777777" w:rsidR="00AA177A" w:rsidRPr="00B12CDB" w:rsidRDefault="00AA177A" w:rsidP="00B12CDB">
      <w:pPr>
        <w:jc w:val="center"/>
        <w:rPr>
          <w:rFonts w:ascii="Times New Roman" w:hAnsi="Times New Roman"/>
          <w:b/>
          <w:i/>
        </w:rPr>
      </w:pPr>
    </w:p>
    <w:p w14:paraId="72B2D3B1" w14:textId="77777777" w:rsidR="00B12CDB" w:rsidRPr="004C5D3D" w:rsidRDefault="00B12CDB" w:rsidP="004C5D3D">
      <w:pPr>
        <w:pStyle w:val="Subtitle"/>
        <w:rPr>
          <w:rFonts w:ascii="Times New Roman" w:hAnsi="Times New Roman"/>
          <w:b/>
          <w:bCs/>
        </w:rPr>
      </w:pPr>
      <w:bookmarkStart w:id="311" w:name="_Toc142908532"/>
      <w:r w:rsidRPr="004C5D3D">
        <w:rPr>
          <w:rFonts w:ascii="Times New Roman" w:hAnsi="Times New Roman"/>
          <w:b/>
          <w:bCs/>
        </w:rPr>
        <w:t>ПРИМЕРНАЯ РАБОЧАЯ ПРОГРАММА УЧЕБНОЙ ДИСЦИПЛИНЫ</w:t>
      </w:r>
      <w:bookmarkEnd w:id="311"/>
    </w:p>
    <w:p w14:paraId="51701BAB" w14:textId="77777777" w:rsidR="00B12CDB" w:rsidRPr="00B12CDB" w:rsidRDefault="00B12CDB" w:rsidP="00B12CDB">
      <w:pPr>
        <w:jc w:val="center"/>
        <w:rPr>
          <w:rFonts w:ascii="Times New Roman" w:hAnsi="Times New Roman"/>
          <w:b/>
          <w:i/>
          <w:sz w:val="24"/>
          <w:szCs w:val="24"/>
          <w:u w:val="single"/>
        </w:rPr>
      </w:pPr>
    </w:p>
    <w:p w14:paraId="54E25E63" w14:textId="77777777" w:rsidR="00B12CDB" w:rsidRPr="004C5D3D" w:rsidRDefault="00B12CDB" w:rsidP="004C5D3D">
      <w:pPr>
        <w:pStyle w:val="Subtitle"/>
        <w:rPr>
          <w:rFonts w:ascii="Times New Roman" w:hAnsi="Times New Roman"/>
          <w:b/>
          <w:bCs/>
        </w:rPr>
      </w:pPr>
      <w:bookmarkStart w:id="312" w:name="_Toc124321952"/>
      <w:bookmarkStart w:id="313" w:name="_Toc142908533"/>
      <w:r w:rsidRPr="004C5D3D">
        <w:rPr>
          <w:rFonts w:ascii="Times New Roman" w:hAnsi="Times New Roman"/>
          <w:b/>
          <w:bCs/>
        </w:rPr>
        <w:t xml:space="preserve">СГ.03 </w:t>
      </w:r>
      <w:r w:rsidR="0017244E" w:rsidRPr="004C5D3D">
        <w:rPr>
          <w:rFonts w:ascii="Times New Roman" w:hAnsi="Times New Roman"/>
          <w:b/>
          <w:bCs/>
        </w:rPr>
        <w:t>ОСНОВЫ ФИНАНСОВОЙ ГРАМОТНОСТИ</w:t>
      </w:r>
      <w:bookmarkEnd w:id="312"/>
      <w:bookmarkEnd w:id="313"/>
    </w:p>
    <w:p w14:paraId="0B4BF20E" w14:textId="77777777" w:rsidR="00B12CDB" w:rsidRPr="00B12CDB" w:rsidRDefault="00B12CDB" w:rsidP="00B12CDB">
      <w:pPr>
        <w:jc w:val="center"/>
        <w:rPr>
          <w:rFonts w:ascii="Times New Roman" w:hAnsi="Times New Roman"/>
          <w:b/>
          <w:i/>
          <w:sz w:val="28"/>
          <w:szCs w:val="28"/>
          <w:vertAlign w:val="superscript"/>
        </w:rPr>
      </w:pPr>
    </w:p>
    <w:p w14:paraId="7B91C0C0" w14:textId="77777777" w:rsidR="00B12CDB" w:rsidRPr="00B12CDB" w:rsidRDefault="00B12CDB" w:rsidP="00B12CDB">
      <w:pPr>
        <w:jc w:val="center"/>
        <w:rPr>
          <w:rFonts w:ascii="Times New Roman" w:hAnsi="Times New Roman"/>
          <w:b/>
          <w:i/>
        </w:rPr>
      </w:pPr>
    </w:p>
    <w:p w14:paraId="219C7266" w14:textId="77777777" w:rsidR="00B12CDB" w:rsidRPr="00B12CDB" w:rsidRDefault="00B12CDB" w:rsidP="00B12CDB">
      <w:pPr>
        <w:rPr>
          <w:rFonts w:ascii="Times New Roman" w:hAnsi="Times New Roman"/>
          <w:b/>
          <w:i/>
        </w:rPr>
      </w:pPr>
    </w:p>
    <w:p w14:paraId="09DD7538" w14:textId="77777777" w:rsidR="00B12CDB" w:rsidRPr="00B12CDB" w:rsidRDefault="00B12CDB" w:rsidP="00B12CDB">
      <w:pPr>
        <w:rPr>
          <w:rFonts w:ascii="Times New Roman" w:hAnsi="Times New Roman"/>
          <w:b/>
          <w:i/>
        </w:rPr>
      </w:pPr>
    </w:p>
    <w:p w14:paraId="0FE6A7BC" w14:textId="77777777" w:rsidR="00B12CDB" w:rsidRPr="00B12CDB" w:rsidRDefault="00B12CDB" w:rsidP="00B12CDB">
      <w:pPr>
        <w:rPr>
          <w:rFonts w:ascii="Times New Roman" w:hAnsi="Times New Roman"/>
          <w:b/>
          <w:i/>
        </w:rPr>
      </w:pPr>
    </w:p>
    <w:p w14:paraId="1EBD883A" w14:textId="77777777" w:rsidR="00B12CDB" w:rsidRPr="00B12CDB" w:rsidRDefault="00B12CDB" w:rsidP="00B12CDB">
      <w:pPr>
        <w:rPr>
          <w:rFonts w:ascii="Times New Roman" w:hAnsi="Times New Roman"/>
          <w:b/>
          <w:i/>
        </w:rPr>
      </w:pPr>
    </w:p>
    <w:p w14:paraId="681FE3FF" w14:textId="77777777" w:rsidR="00B12CDB" w:rsidRPr="00B12CDB" w:rsidRDefault="00B12CDB" w:rsidP="00B12CDB">
      <w:pPr>
        <w:rPr>
          <w:rFonts w:ascii="Times New Roman" w:hAnsi="Times New Roman"/>
          <w:b/>
          <w:i/>
        </w:rPr>
      </w:pPr>
    </w:p>
    <w:p w14:paraId="2A7AA00E" w14:textId="77777777" w:rsidR="00B12CDB" w:rsidRPr="00B12CDB" w:rsidRDefault="00B12CDB" w:rsidP="00B12CDB">
      <w:pPr>
        <w:rPr>
          <w:rFonts w:ascii="Times New Roman" w:hAnsi="Times New Roman"/>
          <w:b/>
          <w:i/>
        </w:rPr>
      </w:pPr>
    </w:p>
    <w:p w14:paraId="3D5AFA93" w14:textId="77777777" w:rsidR="00B12CDB" w:rsidRPr="00B12CDB" w:rsidRDefault="00B12CDB" w:rsidP="00B12CDB">
      <w:pPr>
        <w:rPr>
          <w:rFonts w:ascii="Times New Roman" w:hAnsi="Times New Roman"/>
          <w:b/>
          <w:i/>
        </w:rPr>
      </w:pPr>
    </w:p>
    <w:p w14:paraId="664BA9CC" w14:textId="77777777" w:rsidR="00B12CDB" w:rsidRPr="00B12CDB" w:rsidRDefault="00B12CDB" w:rsidP="00B12CDB">
      <w:pPr>
        <w:rPr>
          <w:rFonts w:ascii="Times New Roman" w:hAnsi="Times New Roman"/>
          <w:b/>
          <w:i/>
        </w:rPr>
      </w:pPr>
    </w:p>
    <w:p w14:paraId="7FBDF37D" w14:textId="77777777" w:rsidR="00B12CDB" w:rsidRPr="00B12CDB" w:rsidRDefault="00B12CDB" w:rsidP="00B12CDB">
      <w:pPr>
        <w:rPr>
          <w:rFonts w:ascii="Times New Roman" w:hAnsi="Times New Roman"/>
          <w:b/>
          <w:i/>
        </w:rPr>
      </w:pPr>
    </w:p>
    <w:p w14:paraId="3532F055" w14:textId="77777777" w:rsidR="00B12CDB" w:rsidRPr="00B12CDB" w:rsidRDefault="00B12CDB" w:rsidP="00B12CDB">
      <w:pPr>
        <w:rPr>
          <w:rFonts w:ascii="Times New Roman" w:hAnsi="Times New Roman"/>
          <w:b/>
          <w:i/>
        </w:rPr>
      </w:pPr>
    </w:p>
    <w:p w14:paraId="7E3AB255" w14:textId="77777777" w:rsidR="00B12CDB" w:rsidRDefault="00B12CDB" w:rsidP="00B12CDB">
      <w:pPr>
        <w:rPr>
          <w:rFonts w:ascii="Times New Roman" w:hAnsi="Times New Roman"/>
          <w:b/>
          <w:i/>
        </w:rPr>
      </w:pPr>
    </w:p>
    <w:p w14:paraId="2CD875B2" w14:textId="77777777" w:rsidR="00C07DB2" w:rsidRDefault="00C07DB2" w:rsidP="00B12CDB">
      <w:pPr>
        <w:rPr>
          <w:rFonts w:ascii="Times New Roman" w:hAnsi="Times New Roman"/>
          <w:b/>
          <w:i/>
        </w:rPr>
      </w:pPr>
    </w:p>
    <w:p w14:paraId="0727E93C" w14:textId="77777777" w:rsidR="00C07DB2" w:rsidRPr="00B12CDB" w:rsidRDefault="00C07DB2" w:rsidP="00B12CDB">
      <w:pPr>
        <w:rPr>
          <w:rFonts w:ascii="Times New Roman" w:hAnsi="Times New Roman"/>
          <w:b/>
          <w:i/>
        </w:rPr>
      </w:pPr>
    </w:p>
    <w:p w14:paraId="212B65C9" w14:textId="77777777" w:rsidR="00B12CDB" w:rsidRPr="00B12CDB" w:rsidRDefault="00B12CDB" w:rsidP="00B12CDB">
      <w:pPr>
        <w:rPr>
          <w:rFonts w:ascii="Times New Roman" w:hAnsi="Times New Roman"/>
          <w:b/>
          <w:i/>
        </w:rPr>
      </w:pPr>
    </w:p>
    <w:p w14:paraId="18EC9255" w14:textId="77777777" w:rsidR="00B12CDB" w:rsidRPr="00D95364" w:rsidRDefault="00B12CDB" w:rsidP="00D95364">
      <w:pPr>
        <w:jc w:val="center"/>
        <w:rPr>
          <w:rFonts w:ascii="Times New Roman" w:hAnsi="Times New Roman"/>
          <w:b/>
          <w:iCs/>
          <w:sz w:val="24"/>
          <w:szCs w:val="24"/>
        </w:rPr>
      </w:pPr>
      <w:r w:rsidRPr="006D7EAF">
        <w:rPr>
          <w:rFonts w:ascii="Times New Roman" w:hAnsi="Times New Roman"/>
          <w:b/>
          <w:bCs/>
          <w:iCs/>
          <w:sz w:val="24"/>
          <w:szCs w:val="24"/>
        </w:rPr>
        <w:t>202</w:t>
      </w:r>
      <w:r w:rsidR="00C07DB2" w:rsidRPr="006D7EAF">
        <w:rPr>
          <w:rFonts w:ascii="Times New Roman" w:hAnsi="Times New Roman"/>
          <w:b/>
          <w:bCs/>
          <w:iCs/>
          <w:sz w:val="24"/>
          <w:szCs w:val="24"/>
        </w:rPr>
        <w:t>3</w:t>
      </w:r>
      <w:r w:rsidRPr="0017244E">
        <w:rPr>
          <w:rFonts w:ascii="Times New Roman" w:hAnsi="Times New Roman"/>
          <w:b/>
          <w:bCs/>
          <w:iCs/>
        </w:rPr>
        <w:t xml:space="preserve"> г.</w:t>
      </w:r>
      <w:r w:rsidRPr="0017244E">
        <w:rPr>
          <w:rFonts w:ascii="Times New Roman" w:hAnsi="Times New Roman"/>
          <w:b/>
          <w:bCs/>
          <w:iCs/>
        </w:rPr>
        <w:br w:type="page"/>
      </w:r>
      <w:r w:rsidRPr="0017244E">
        <w:rPr>
          <w:rFonts w:ascii="Times New Roman" w:hAnsi="Times New Roman"/>
          <w:b/>
          <w:iCs/>
          <w:sz w:val="24"/>
          <w:szCs w:val="24"/>
        </w:rPr>
        <w:t>СОДЕРЖАНИЕ</w:t>
      </w:r>
    </w:p>
    <w:tbl>
      <w:tblPr>
        <w:tblW w:w="0" w:type="auto"/>
        <w:tblLook w:val="01E0" w:firstRow="1" w:lastRow="1" w:firstColumn="1" w:lastColumn="1" w:noHBand="0" w:noVBand="0"/>
      </w:tblPr>
      <w:tblGrid>
        <w:gridCol w:w="7501"/>
        <w:gridCol w:w="1854"/>
      </w:tblGrid>
      <w:tr w:rsidR="00B12CDB" w:rsidRPr="00B12CDB" w14:paraId="7C3A0D3A" w14:textId="77777777" w:rsidTr="004C4ABE">
        <w:tc>
          <w:tcPr>
            <w:tcW w:w="7501" w:type="dxa"/>
          </w:tcPr>
          <w:p w14:paraId="46B69734" w14:textId="77777777" w:rsidR="00B12CDB" w:rsidRPr="00B12CDB" w:rsidRDefault="00B12CDB" w:rsidP="004C4ABE">
            <w:pPr>
              <w:numPr>
                <w:ilvl w:val="0"/>
                <w:numId w:val="55"/>
              </w:numPr>
              <w:suppressAutoHyphens/>
              <w:rPr>
                <w:rFonts w:ascii="Times New Roman" w:hAnsi="Times New Roman"/>
                <w:b/>
                <w:sz w:val="24"/>
                <w:szCs w:val="24"/>
              </w:rPr>
            </w:pP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tc>
        <w:tc>
          <w:tcPr>
            <w:tcW w:w="1854" w:type="dxa"/>
          </w:tcPr>
          <w:p w14:paraId="65D374F0" w14:textId="77777777" w:rsidR="00B12CDB" w:rsidRPr="00B12CDB" w:rsidRDefault="00B12CDB" w:rsidP="00B12CDB">
            <w:pPr>
              <w:jc w:val="center"/>
              <w:rPr>
                <w:rFonts w:ascii="Times New Roman" w:hAnsi="Times New Roman"/>
                <w:b/>
                <w:sz w:val="24"/>
                <w:szCs w:val="24"/>
              </w:rPr>
            </w:pPr>
          </w:p>
        </w:tc>
      </w:tr>
      <w:tr w:rsidR="00B12CDB" w:rsidRPr="00B12CDB" w14:paraId="74D1507C" w14:textId="77777777" w:rsidTr="004C4ABE">
        <w:tc>
          <w:tcPr>
            <w:tcW w:w="7501" w:type="dxa"/>
          </w:tcPr>
          <w:p w14:paraId="5A1A5571" w14:textId="77777777" w:rsidR="00B12CDB" w:rsidRPr="00B12CDB" w:rsidRDefault="00B12CDB" w:rsidP="004C4ABE">
            <w:pPr>
              <w:numPr>
                <w:ilvl w:val="0"/>
                <w:numId w:val="55"/>
              </w:numPr>
              <w:suppressAutoHyphens/>
              <w:rPr>
                <w:rFonts w:ascii="Times New Roman" w:hAnsi="Times New Roman"/>
                <w:b/>
                <w:sz w:val="24"/>
                <w:szCs w:val="24"/>
              </w:rPr>
            </w:pPr>
            <w:r w:rsidRPr="00B12CDB">
              <w:rPr>
                <w:rFonts w:ascii="Times New Roman" w:hAnsi="Times New Roman"/>
                <w:b/>
                <w:sz w:val="24"/>
                <w:szCs w:val="24"/>
              </w:rPr>
              <w:t>СТРУКТУРА И СОДЕРЖАНИЕ УЧЕБНОЙ ДИСЦИПЛИНЫ</w:t>
            </w:r>
          </w:p>
          <w:p w14:paraId="3F4CB521" w14:textId="77777777" w:rsidR="00B12CDB" w:rsidRPr="00B12CDB" w:rsidRDefault="00B12CDB" w:rsidP="004C4ABE">
            <w:pPr>
              <w:numPr>
                <w:ilvl w:val="0"/>
                <w:numId w:val="55"/>
              </w:numPr>
              <w:suppressAutoHyphens/>
              <w:rPr>
                <w:rFonts w:ascii="Times New Roman" w:hAnsi="Times New Roman"/>
                <w:b/>
                <w:sz w:val="24"/>
                <w:szCs w:val="24"/>
              </w:rPr>
            </w:pPr>
            <w:r w:rsidRPr="00B12CDB">
              <w:rPr>
                <w:rFonts w:ascii="Times New Roman" w:hAnsi="Times New Roman"/>
                <w:b/>
                <w:sz w:val="24"/>
                <w:szCs w:val="24"/>
              </w:rPr>
              <w:t>УСЛОВИЯ РЕАЛИЗАЦИИ УЧЕБНОЙ ДИСЦИПЛИНЫ</w:t>
            </w:r>
          </w:p>
        </w:tc>
        <w:tc>
          <w:tcPr>
            <w:tcW w:w="1854" w:type="dxa"/>
          </w:tcPr>
          <w:p w14:paraId="7CCD8E19" w14:textId="77777777" w:rsidR="00B12CDB" w:rsidRPr="00B12CDB" w:rsidRDefault="00B12CDB" w:rsidP="00B12CDB">
            <w:pPr>
              <w:jc w:val="center"/>
              <w:rPr>
                <w:rFonts w:ascii="Times New Roman" w:hAnsi="Times New Roman"/>
                <w:b/>
                <w:sz w:val="24"/>
                <w:szCs w:val="24"/>
              </w:rPr>
            </w:pPr>
          </w:p>
        </w:tc>
      </w:tr>
      <w:tr w:rsidR="00B12CDB" w:rsidRPr="00B12CDB" w14:paraId="278830C6" w14:textId="77777777" w:rsidTr="004C4ABE">
        <w:tc>
          <w:tcPr>
            <w:tcW w:w="7501" w:type="dxa"/>
          </w:tcPr>
          <w:p w14:paraId="1D09AB8C" w14:textId="77777777" w:rsidR="00B12CDB" w:rsidRPr="00B12CDB" w:rsidRDefault="00B12CDB" w:rsidP="004C4ABE">
            <w:pPr>
              <w:numPr>
                <w:ilvl w:val="0"/>
                <w:numId w:val="55"/>
              </w:numPr>
              <w:suppressAutoHyphens/>
              <w:rPr>
                <w:rFonts w:ascii="Times New Roman" w:hAnsi="Times New Roman"/>
                <w:b/>
                <w:sz w:val="24"/>
                <w:szCs w:val="24"/>
              </w:rPr>
            </w:pPr>
            <w:r w:rsidRPr="00B12CDB">
              <w:rPr>
                <w:rFonts w:ascii="Times New Roman" w:hAnsi="Times New Roman"/>
                <w:b/>
                <w:sz w:val="24"/>
                <w:szCs w:val="24"/>
              </w:rPr>
              <w:t>КОНТРОЛЬ И ОЦЕНКА РЕЗУЛЬТАТОВ ОСВОЕНИЯ УЧЕБНОЙ ДИСЦИПЛИНЫ</w:t>
            </w:r>
          </w:p>
          <w:p w14:paraId="1706CF23" w14:textId="77777777" w:rsidR="00B12CDB" w:rsidRPr="00B12CDB" w:rsidRDefault="00B12CDB" w:rsidP="00B12CDB">
            <w:pPr>
              <w:suppressAutoHyphens/>
              <w:rPr>
                <w:rFonts w:ascii="Times New Roman" w:hAnsi="Times New Roman"/>
                <w:b/>
                <w:sz w:val="24"/>
                <w:szCs w:val="24"/>
              </w:rPr>
            </w:pPr>
          </w:p>
        </w:tc>
        <w:tc>
          <w:tcPr>
            <w:tcW w:w="1854" w:type="dxa"/>
          </w:tcPr>
          <w:p w14:paraId="7B452ACF" w14:textId="77777777" w:rsidR="00B12CDB" w:rsidRPr="00B12CDB" w:rsidRDefault="00B12CDB" w:rsidP="00B12CDB">
            <w:pPr>
              <w:jc w:val="center"/>
              <w:rPr>
                <w:rFonts w:ascii="Times New Roman" w:hAnsi="Times New Roman"/>
                <w:b/>
                <w:sz w:val="24"/>
                <w:szCs w:val="24"/>
              </w:rPr>
            </w:pPr>
          </w:p>
        </w:tc>
      </w:tr>
    </w:tbl>
    <w:p w14:paraId="2EC3F339" w14:textId="77777777" w:rsidR="00B12CDB" w:rsidRPr="00B12CDB" w:rsidRDefault="00B12CDB" w:rsidP="00D37512">
      <w:pPr>
        <w:numPr>
          <w:ilvl w:val="0"/>
          <w:numId w:val="92"/>
        </w:numPr>
        <w:suppressAutoHyphens/>
        <w:spacing w:after="0"/>
        <w:jc w:val="center"/>
        <w:rPr>
          <w:rFonts w:ascii="Times New Roman" w:hAnsi="Times New Roman"/>
          <w:b/>
          <w:sz w:val="24"/>
          <w:szCs w:val="24"/>
        </w:rPr>
      </w:pPr>
      <w:r w:rsidRPr="00B12CDB">
        <w:rPr>
          <w:rFonts w:ascii="Times New Roman" w:hAnsi="Times New Roman"/>
          <w:b/>
          <w:i/>
          <w:u w:val="single"/>
        </w:rPr>
        <w:br w:type="page"/>
      </w:r>
      <w:r w:rsidRPr="00B12CDB">
        <w:rPr>
          <w:rFonts w:ascii="Times New Roman" w:hAnsi="Times New Roman"/>
          <w:b/>
          <w:sz w:val="24"/>
          <w:szCs w:val="24"/>
        </w:rPr>
        <w:t xml:space="preserve">ОБЩАЯ ХАРАКТЕРИСТИКА </w:t>
      </w:r>
      <w:r w:rsidRPr="00B12CDB">
        <w:rPr>
          <w:rFonts w:ascii="Times New Roman" w:hAnsi="Times New Roman"/>
          <w:b/>
          <w:color w:val="000000"/>
          <w:sz w:val="24"/>
          <w:szCs w:val="24"/>
        </w:rPr>
        <w:t>ПРИМЕРНОЙ РАБОЧЕЙ ПРОГРАММЫ</w:t>
      </w:r>
      <w:r w:rsidRPr="00B12CDB">
        <w:rPr>
          <w:rFonts w:ascii="Times New Roman" w:hAnsi="Times New Roman"/>
          <w:b/>
          <w:sz w:val="24"/>
          <w:szCs w:val="24"/>
        </w:rPr>
        <w:t xml:space="preserve"> УЧЕБНОЙ ДИСЦИПЛИНЫ</w:t>
      </w:r>
    </w:p>
    <w:p w14:paraId="2E569CA3" w14:textId="77777777" w:rsidR="00B12CDB" w:rsidRPr="00B12CDB" w:rsidRDefault="00102603" w:rsidP="00B12CDB">
      <w:pPr>
        <w:suppressAutoHyphens/>
        <w:spacing w:after="0" w:line="240" w:lineRule="auto"/>
        <w:ind w:left="720"/>
        <w:jc w:val="center"/>
        <w:rPr>
          <w:rFonts w:ascii="Times New Roman" w:hAnsi="Times New Roman"/>
          <w:b/>
          <w:sz w:val="24"/>
          <w:szCs w:val="24"/>
        </w:rPr>
      </w:pPr>
      <w:r w:rsidRPr="00B12CDB">
        <w:rPr>
          <w:rFonts w:ascii="Times New Roman" w:hAnsi="Times New Roman"/>
          <w:b/>
          <w:bCs/>
          <w:kern w:val="32"/>
          <w:sz w:val="24"/>
          <w:szCs w:val="24"/>
          <w:lang w:eastAsia="x-none"/>
        </w:rPr>
        <w:t>СГ</w:t>
      </w:r>
      <w:r w:rsidRPr="00B12CDB">
        <w:rPr>
          <w:rFonts w:ascii="Times New Roman" w:hAnsi="Times New Roman"/>
          <w:b/>
          <w:bCs/>
          <w:kern w:val="32"/>
          <w:sz w:val="24"/>
          <w:szCs w:val="24"/>
          <w:lang w:val="x-none" w:eastAsia="x-none"/>
        </w:rPr>
        <w:t>.0</w:t>
      </w:r>
      <w:r w:rsidRPr="00B12CDB">
        <w:rPr>
          <w:rFonts w:ascii="Times New Roman" w:hAnsi="Times New Roman"/>
          <w:b/>
          <w:bCs/>
          <w:kern w:val="32"/>
          <w:sz w:val="24"/>
          <w:szCs w:val="24"/>
          <w:lang w:eastAsia="x-none"/>
        </w:rPr>
        <w:t>3</w:t>
      </w:r>
      <w:r w:rsidRPr="00B12CDB">
        <w:rPr>
          <w:rFonts w:ascii="Times New Roman" w:hAnsi="Times New Roman"/>
          <w:b/>
          <w:bCs/>
          <w:kern w:val="32"/>
          <w:sz w:val="24"/>
          <w:szCs w:val="24"/>
          <w:lang w:val="x-none" w:eastAsia="x-none"/>
        </w:rPr>
        <w:t xml:space="preserve"> </w:t>
      </w:r>
      <w:r w:rsidR="0017244E" w:rsidRPr="00B12CDB">
        <w:rPr>
          <w:rFonts w:ascii="Times New Roman" w:hAnsi="Times New Roman"/>
          <w:b/>
          <w:sz w:val="24"/>
          <w:szCs w:val="24"/>
        </w:rPr>
        <w:t>ОСНОВЫ ФИНАНСОВОЙ ГРАМОТНОСТИ</w:t>
      </w:r>
    </w:p>
    <w:p w14:paraId="4BC3E544" w14:textId="77777777" w:rsidR="00B12CDB" w:rsidRPr="00B12CDB" w:rsidRDefault="00B12CDB" w:rsidP="00AA1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353F498E" w14:textId="77777777" w:rsidR="00B12CDB" w:rsidRPr="00B12CDB" w:rsidRDefault="00B12CDB" w:rsidP="00AA1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color w:val="000000"/>
          <w:sz w:val="24"/>
          <w:szCs w:val="24"/>
        </w:rPr>
      </w:pPr>
      <w:r w:rsidRPr="00B12CDB">
        <w:rPr>
          <w:rFonts w:ascii="Times New Roman" w:hAnsi="Times New Roman"/>
          <w:b/>
          <w:sz w:val="24"/>
          <w:szCs w:val="24"/>
        </w:rPr>
        <w:t xml:space="preserve">1.1. Место дисциплины в структуре основной образовательной программы: </w:t>
      </w:r>
    </w:p>
    <w:p w14:paraId="57F59CFC" w14:textId="77777777" w:rsidR="00B12CDB" w:rsidRPr="00B12CDB" w:rsidRDefault="00B12CDB" w:rsidP="00AA177A">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B12CDB">
        <w:rPr>
          <w:rFonts w:ascii="Times New Roman" w:hAnsi="Times New Roman"/>
          <w:sz w:val="24"/>
          <w:szCs w:val="24"/>
        </w:rPr>
        <w:t xml:space="preserve">Учебная дисциплина «Основы финансовой грамотности» является обязательной частью общепрофессионального цикла примерной основной образовательной программы в соответствии с ФГОС СПО по </w:t>
      </w:r>
      <w:r w:rsidRPr="00B12CDB">
        <w:rPr>
          <w:rFonts w:ascii="Times New Roman" w:hAnsi="Times New Roman"/>
          <w:iCs/>
          <w:color w:val="000000"/>
          <w:sz w:val="24"/>
          <w:szCs w:val="24"/>
        </w:rPr>
        <w:t>профессии</w:t>
      </w:r>
      <w:r w:rsidRPr="00B12CDB">
        <w:rPr>
          <w:rFonts w:ascii="Times New Roman" w:hAnsi="Times New Roman"/>
          <w:iCs/>
          <w:sz w:val="24"/>
          <w:szCs w:val="24"/>
        </w:rPr>
        <w:t xml:space="preserve">. </w:t>
      </w:r>
    </w:p>
    <w:p w14:paraId="04944592" w14:textId="77777777" w:rsidR="00B12CDB" w:rsidRPr="00B12CDB" w:rsidRDefault="00B12CDB" w:rsidP="00AA177A">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sz w:val="24"/>
          <w:szCs w:val="24"/>
        </w:rPr>
      </w:pPr>
      <w:r w:rsidRPr="00B12CDB">
        <w:rPr>
          <w:rFonts w:ascii="Times New Roman" w:hAnsi="Times New Roman"/>
          <w:sz w:val="24"/>
          <w:szCs w:val="24"/>
        </w:rPr>
        <w:t>Особое значение дисциплина имеет при формировании и развитии ОК 03.</w:t>
      </w:r>
    </w:p>
    <w:p w14:paraId="473D933B" w14:textId="77777777" w:rsidR="00B12CDB" w:rsidRPr="00B12CDB" w:rsidRDefault="00B12CDB" w:rsidP="00AA1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ascii="Times New Roman" w:hAnsi="Times New Roman"/>
          <w:b/>
          <w:sz w:val="24"/>
          <w:szCs w:val="24"/>
        </w:rPr>
      </w:pPr>
    </w:p>
    <w:p w14:paraId="20462A2F" w14:textId="77777777" w:rsidR="00B12CDB" w:rsidRPr="00B12CDB" w:rsidRDefault="00B12CDB" w:rsidP="00AA177A">
      <w:pPr>
        <w:spacing w:after="0"/>
        <w:ind w:firstLine="709"/>
        <w:rPr>
          <w:rFonts w:ascii="Times New Roman" w:hAnsi="Times New Roman"/>
          <w:b/>
          <w:sz w:val="24"/>
          <w:szCs w:val="24"/>
        </w:rPr>
      </w:pPr>
      <w:r w:rsidRPr="00B12CDB">
        <w:rPr>
          <w:rFonts w:ascii="Times New Roman" w:hAnsi="Times New Roman"/>
          <w:b/>
          <w:sz w:val="24"/>
          <w:szCs w:val="24"/>
        </w:rPr>
        <w:t>1.2. Цель и планируемые результаты освоения дисциплины:</w:t>
      </w:r>
    </w:p>
    <w:p w14:paraId="3ECD0831" w14:textId="77777777" w:rsidR="00B12CDB" w:rsidRPr="00B12CDB" w:rsidRDefault="00B12CDB" w:rsidP="00AA177A">
      <w:pPr>
        <w:suppressAutoHyphens/>
        <w:spacing w:after="0"/>
        <w:ind w:firstLine="709"/>
        <w:jc w:val="both"/>
        <w:rPr>
          <w:rFonts w:ascii="Times New Roman" w:hAnsi="Times New Roman"/>
          <w:sz w:val="24"/>
          <w:szCs w:val="24"/>
          <w:lang w:eastAsia="en-US"/>
        </w:rPr>
      </w:pPr>
      <w:r w:rsidRPr="00B12CDB">
        <w:rPr>
          <w:rFonts w:ascii="Times New Roman" w:hAnsi="Times New Roman"/>
          <w:sz w:val="24"/>
          <w:szCs w:val="24"/>
        </w:rPr>
        <w:t xml:space="preserve">В рамках программы учебной дисциплины обучающимися осваиваются умения </w:t>
      </w:r>
      <w:r w:rsidR="00AF5691">
        <w:rPr>
          <w:rFonts w:ascii="Times New Roman" w:hAnsi="Times New Roman"/>
          <w:sz w:val="24"/>
          <w:szCs w:val="24"/>
        </w:rPr>
        <w:br/>
      </w:r>
      <w:r w:rsidRPr="00B12CDB">
        <w:rPr>
          <w:rFonts w:ascii="Times New Roman" w:hAnsi="Times New Roman"/>
          <w:sz w:val="24"/>
          <w:szCs w:val="24"/>
        </w:rPr>
        <w:t>и знания</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4189"/>
        <w:gridCol w:w="3686"/>
      </w:tblGrid>
      <w:tr w:rsidR="0017244E" w:rsidRPr="00B12CDB" w14:paraId="1321AC00" w14:textId="77777777" w:rsidTr="00AF5691">
        <w:trPr>
          <w:trHeight w:val="649"/>
        </w:trPr>
        <w:tc>
          <w:tcPr>
            <w:tcW w:w="1589" w:type="dxa"/>
            <w:hideMark/>
          </w:tcPr>
          <w:p w14:paraId="5AC025B4" w14:textId="77777777" w:rsidR="0017244E" w:rsidRPr="00127DB6" w:rsidRDefault="0017244E" w:rsidP="00AA177A">
            <w:pPr>
              <w:suppressAutoHyphens/>
              <w:spacing w:after="0"/>
              <w:jc w:val="center"/>
              <w:rPr>
                <w:rFonts w:ascii="Times New Roman" w:hAnsi="Times New Roman"/>
                <w:b/>
                <w:sz w:val="24"/>
                <w:szCs w:val="24"/>
              </w:rPr>
            </w:pPr>
            <w:r w:rsidRPr="00127DB6">
              <w:rPr>
                <w:rFonts w:ascii="Times New Roman" w:hAnsi="Times New Roman"/>
                <w:b/>
                <w:sz w:val="24"/>
                <w:szCs w:val="24"/>
              </w:rPr>
              <w:t xml:space="preserve">Код </w:t>
            </w:r>
          </w:p>
          <w:p w14:paraId="1873456E" w14:textId="77777777" w:rsidR="0017244E" w:rsidRPr="0017244E" w:rsidRDefault="0017244E" w:rsidP="00AA177A">
            <w:pPr>
              <w:suppressAutoHyphens/>
              <w:spacing w:after="0"/>
              <w:jc w:val="center"/>
              <w:rPr>
                <w:rFonts w:ascii="Times New Roman" w:hAnsi="Times New Roman"/>
                <w:b/>
                <w:bCs/>
                <w:sz w:val="24"/>
                <w:szCs w:val="24"/>
              </w:rPr>
            </w:pPr>
            <w:r w:rsidRPr="00127DB6">
              <w:rPr>
                <w:rFonts w:ascii="Times New Roman" w:hAnsi="Times New Roman"/>
                <w:b/>
                <w:sz w:val="24"/>
                <w:szCs w:val="24"/>
              </w:rPr>
              <w:t>ПК, ОК</w:t>
            </w:r>
          </w:p>
        </w:tc>
        <w:tc>
          <w:tcPr>
            <w:tcW w:w="4189" w:type="dxa"/>
            <w:hideMark/>
          </w:tcPr>
          <w:p w14:paraId="193B5B0A" w14:textId="77777777" w:rsidR="0017244E" w:rsidRPr="0017244E" w:rsidRDefault="0017244E" w:rsidP="00AA177A">
            <w:pPr>
              <w:suppressAutoHyphens/>
              <w:spacing w:after="0"/>
              <w:jc w:val="center"/>
              <w:rPr>
                <w:rFonts w:ascii="Times New Roman" w:hAnsi="Times New Roman"/>
                <w:b/>
                <w:bCs/>
                <w:sz w:val="24"/>
                <w:szCs w:val="24"/>
              </w:rPr>
            </w:pPr>
            <w:r w:rsidRPr="00127DB6">
              <w:rPr>
                <w:rFonts w:ascii="Times New Roman" w:hAnsi="Times New Roman"/>
                <w:b/>
                <w:sz w:val="24"/>
                <w:szCs w:val="24"/>
              </w:rPr>
              <w:t>Умения</w:t>
            </w:r>
          </w:p>
        </w:tc>
        <w:tc>
          <w:tcPr>
            <w:tcW w:w="3686" w:type="dxa"/>
            <w:hideMark/>
          </w:tcPr>
          <w:p w14:paraId="15204C74" w14:textId="77777777" w:rsidR="0017244E" w:rsidRPr="0017244E" w:rsidRDefault="0017244E" w:rsidP="00AA177A">
            <w:pPr>
              <w:suppressAutoHyphens/>
              <w:spacing w:after="0"/>
              <w:jc w:val="center"/>
              <w:rPr>
                <w:rFonts w:ascii="Times New Roman" w:hAnsi="Times New Roman"/>
                <w:b/>
                <w:bCs/>
                <w:sz w:val="24"/>
                <w:szCs w:val="24"/>
              </w:rPr>
            </w:pPr>
            <w:r w:rsidRPr="00127DB6">
              <w:rPr>
                <w:rFonts w:ascii="Times New Roman" w:hAnsi="Times New Roman"/>
                <w:b/>
                <w:sz w:val="24"/>
                <w:szCs w:val="24"/>
              </w:rPr>
              <w:t>Знания</w:t>
            </w:r>
          </w:p>
        </w:tc>
      </w:tr>
      <w:tr w:rsidR="00CD27D9" w:rsidRPr="00B12CDB" w14:paraId="1A69B7EF" w14:textId="77777777" w:rsidTr="00AF5691">
        <w:trPr>
          <w:trHeight w:val="212"/>
        </w:trPr>
        <w:tc>
          <w:tcPr>
            <w:tcW w:w="1589" w:type="dxa"/>
          </w:tcPr>
          <w:p w14:paraId="0DD035C6" w14:textId="77777777" w:rsidR="00CD27D9" w:rsidRPr="00B12CDB" w:rsidRDefault="00CD27D9" w:rsidP="00AA177A">
            <w:pPr>
              <w:suppressAutoHyphens/>
              <w:spacing w:after="0"/>
              <w:rPr>
                <w:rFonts w:ascii="Times New Roman" w:hAnsi="Times New Roman"/>
                <w:iCs/>
                <w:sz w:val="24"/>
                <w:szCs w:val="24"/>
              </w:rPr>
            </w:pPr>
            <w:r w:rsidRPr="00B12CDB">
              <w:rPr>
                <w:rFonts w:ascii="Times New Roman" w:hAnsi="Times New Roman"/>
                <w:iCs/>
                <w:sz w:val="24"/>
                <w:szCs w:val="24"/>
              </w:rPr>
              <w:t>ОК 01, ОК 03, ОК 04</w:t>
            </w:r>
          </w:p>
        </w:tc>
        <w:tc>
          <w:tcPr>
            <w:tcW w:w="4189" w:type="dxa"/>
          </w:tcPr>
          <w:p w14:paraId="07ABA222" w14:textId="77777777" w:rsidR="00CD27D9" w:rsidRPr="00DC7C0A" w:rsidRDefault="00CD27D9" w:rsidP="00AA177A">
            <w:pPr>
              <w:suppressAutoHyphens/>
              <w:spacing w:after="0"/>
              <w:jc w:val="both"/>
              <w:rPr>
                <w:rFonts w:ascii="Times New Roman" w:hAnsi="Times New Roman"/>
                <w:iCs/>
                <w:sz w:val="24"/>
                <w:szCs w:val="24"/>
                <w:u w:val="single"/>
              </w:rPr>
            </w:pPr>
            <w:r w:rsidRPr="00DC7C0A">
              <w:rPr>
                <w:rFonts w:ascii="Times New Roman" w:hAnsi="Times New Roman"/>
                <w:iCs/>
                <w:sz w:val="24"/>
                <w:szCs w:val="24"/>
                <w:u w:val="single"/>
              </w:rPr>
              <w:t>Уметь:</w:t>
            </w:r>
          </w:p>
          <w:p w14:paraId="5E77A47A"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выполнять несложные практические задания по анализу состояния личных финансов;</w:t>
            </w:r>
          </w:p>
          <w:p w14:paraId="2EEDCA04"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анализировать структуру семейного бюджета;</w:t>
            </w:r>
          </w:p>
          <w:p w14:paraId="736BD24B"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формулировать финансовые цели, предварительно оценивать их достижимость;</w:t>
            </w:r>
          </w:p>
          <w:p w14:paraId="0A6F7518"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анализировать несложные ситуации, связанные с гражданскими, трудовыми правоотношениями в области личных финансов;</w:t>
            </w:r>
          </w:p>
          <w:p w14:paraId="70EBD848"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различать виды ценных бумаг;</w:t>
            </w:r>
          </w:p>
          <w:p w14:paraId="22D535B3"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определять практическое назначение основных элементов банковской системы;</w:t>
            </w:r>
          </w:p>
          <w:p w14:paraId="6879CB19"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различать виды кредитов и сферу их использования;</w:t>
            </w:r>
          </w:p>
          <w:p w14:paraId="23716B54"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рассчитывать процентные ставки по кредиту;</w:t>
            </w:r>
          </w:p>
          <w:p w14:paraId="512F48E9"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выявлять признаки мошенничества на финансовом рынке в отношении физических лиц.</w:t>
            </w:r>
          </w:p>
        </w:tc>
        <w:tc>
          <w:tcPr>
            <w:tcW w:w="3686" w:type="dxa"/>
          </w:tcPr>
          <w:p w14:paraId="1E0CF2DB" w14:textId="77777777" w:rsidR="00CD27D9" w:rsidRPr="00DC7C0A" w:rsidRDefault="00CD27D9" w:rsidP="00AA177A">
            <w:pPr>
              <w:suppressAutoHyphens/>
              <w:spacing w:after="0"/>
              <w:jc w:val="both"/>
              <w:rPr>
                <w:rFonts w:ascii="Times New Roman" w:hAnsi="Times New Roman"/>
                <w:iCs/>
                <w:sz w:val="24"/>
                <w:szCs w:val="24"/>
                <w:u w:val="single"/>
              </w:rPr>
            </w:pPr>
            <w:r w:rsidRPr="00DC7C0A">
              <w:rPr>
                <w:rFonts w:ascii="Times New Roman" w:hAnsi="Times New Roman"/>
                <w:iCs/>
                <w:sz w:val="24"/>
                <w:szCs w:val="24"/>
                <w:u w:val="single"/>
              </w:rPr>
              <w:t>Знать:</w:t>
            </w:r>
          </w:p>
          <w:p w14:paraId="71CD77B9"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группы потребностей человека;</w:t>
            </w:r>
          </w:p>
          <w:p w14:paraId="7276EEF0"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экономические явления и процессы общественной жизни;</w:t>
            </w:r>
          </w:p>
          <w:p w14:paraId="57B95B68"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влияние инфляции на повседневную жизнь;</w:t>
            </w:r>
          </w:p>
          <w:p w14:paraId="7CF4861C"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виды налогов;</w:t>
            </w:r>
          </w:p>
          <w:p w14:paraId="4BC9DE80" w14:textId="77777777" w:rsidR="00CD27D9" w:rsidRPr="00DC7C0A" w:rsidRDefault="00CD27D9" w:rsidP="00AA177A">
            <w:pPr>
              <w:suppressAutoHyphens/>
              <w:spacing w:after="0"/>
              <w:jc w:val="both"/>
              <w:rPr>
                <w:rFonts w:ascii="Times New Roman" w:hAnsi="Times New Roman"/>
                <w:iCs/>
                <w:sz w:val="24"/>
                <w:szCs w:val="24"/>
              </w:rPr>
            </w:pPr>
            <w:r w:rsidRPr="00DC7C0A">
              <w:rPr>
                <w:rFonts w:ascii="Times New Roman" w:hAnsi="Times New Roman"/>
                <w:iCs/>
                <w:sz w:val="24"/>
                <w:szCs w:val="24"/>
              </w:rPr>
              <w:t>- сферы применения различных форм денег.</w:t>
            </w:r>
          </w:p>
        </w:tc>
      </w:tr>
    </w:tbl>
    <w:p w14:paraId="64C200B9" w14:textId="77777777" w:rsidR="00B12CDB" w:rsidRDefault="00B12CDB" w:rsidP="00B12CDB">
      <w:pPr>
        <w:suppressAutoHyphens/>
        <w:spacing w:after="240" w:line="240" w:lineRule="auto"/>
        <w:ind w:firstLine="709"/>
        <w:rPr>
          <w:rFonts w:ascii="Times New Roman" w:hAnsi="Times New Roman"/>
          <w:b/>
        </w:rPr>
      </w:pPr>
    </w:p>
    <w:p w14:paraId="01A29C31" w14:textId="77777777" w:rsidR="00A600DF" w:rsidRDefault="00A600DF" w:rsidP="00B12CDB">
      <w:pPr>
        <w:suppressAutoHyphens/>
        <w:spacing w:after="240" w:line="240" w:lineRule="auto"/>
        <w:ind w:firstLine="709"/>
        <w:rPr>
          <w:rFonts w:ascii="Times New Roman" w:hAnsi="Times New Roman"/>
          <w:b/>
        </w:rPr>
      </w:pPr>
    </w:p>
    <w:p w14:paraId="564EB541" w14:textId="77777777" w:rsidR="00AF5691" w:rsidRDefault="00AF5691" w:rsidP="00B12CDB">
      <w:pPr>
        <w:suppressAutoHyphens/>
        <w:spacing w:after="240" w:line="240" w:lineRule="auto"/>
        <w:ind w:firstLine="709"/>
        <w:rPr>
          <w:rFonts w:ascii="Times New Roman" w:hAnsi="Times New Roman"/>
          <w:b/>
        </w:rPr>
      </w:pPr>
    </w:p>
    <w:p w14:paraId="248C53F6" w14:textId="77777777" w:rsidR="00AF5691" w:rsidRDefault="00AF5691" w:rsidP="00B12CDB">
      <w:pPr>
        <w:suppressAutoHyphens/>
        <w:spacing w:after="240" w:line="240" w:lineRule="auto"/>
        <w:ind w:firstLine="709"/>
        <w:rPr>
          <w:rFonts w:ascii="Times New Roman" w:hAnsi="Times New Roman"/>
          <w:b/>
        </w:rPr>
      </w:pPr>
    </w:p>
    <w:p w14:paraId="367DBF09" w14:textId="77777777" w:rsidR="00B12CDB" w:rsidRPr="00B12CDB" w:rsidRDefault="00B12CDB" w:rsidP="00B12CDB">
      <w:pPr>
        <w:suppressAutoHyphens/>
        <w:spacing w:after="240" w:line="240" w:lineRule="auto"/>
        <w:jc w:val="center"/>
        <w:rPr>
          <w:rFonts w:ascii="Times New Roman" w:hAnsi="Times New Roman"/>
          <w:b/>
          <w:sz w:val="24"/>
          <w:szCs w:val="24"/>
        </w:rPr>
      </w:pPr>
      <w:r w:rsidRPr="00B12CDB">
        <w:rPr>
          <w:rFonts w:ascii="Times New Roman" w:hAnsi="Times New Roman"/>
          <w:b/>
          <w:sz w:val="24"/>
          <w:szCs w:val="24"/>
        </w:rPr>
        <w:t>2. СТРУКТУРА И СОДЕРЖАНИЕ УЧЕБНОЙ ДИСЦИПЛИНЫ</w:t>
      </w:r>
    </w:p>
    <w:p w14:paraId="11169EBA" w14:textId="77777777" w:rsidR="00B12CDB" w:rsidRPr="00B12CDB" w:rsidRDefault="00B12CDB" w:rsidP="00B12CDB">
      <w:pPr>
        <w:suppressAutoHyphens/>
        <w:spacing w:after="240" w:line="240" w:lineRule="auto"/>
        <w:ind w:firstLine="709"/>
        <w:rPr>
          <w:rFonts w:ascii="Times New Roman" w:hAnsi="Times New Roman"/>
          <w:b/>
          <w:sz w:val="24"/>
          <w:szCs w:val="24"/>
        </w:rPr>
      </w:pPr>
      <w:r w:rsidRPr="00B12CDB">
        <w:rPr>
          <w:rFonts w:ascii="Times New Roman" w:hAnsi="Times New Roman"/>
          <w:b/>
          <w:sz w:val="24"/>
          <w:szCs w:val="24"/>
        </w:rPr>
        <w:t>2.1. Объем учебной дисциплины и виды учебной работы</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83"/>
        <w:gridCol w:w="2456"/>
      </w:tblGrid>
      <w:tr w:rsidR="00B12CDB" w:rsidRPr="00B12CDB" w14:paraId="55401177" w14:textId="77777777" w:rsidTr="004C4ABE">
        <w:trPr>
          <w:trHeight w:val="490"/>
        </w:trPr>
        <w:tc>
          <w:tcPr>
            <w:tcW w:w="3685" w:type="pct"/>
            <w:vAlign w:val="center"/>
          </w:tcPr>
          <w:p w14:paraId="2BD412F9" w14:textId="77777777" w:rsidR="00B12CDB" w:rsidRPr="00B12CDB" w:rsidRDefault="00B12CDB" w:rsidP="00B12CDB">
            <w:pPr>
              <w:suppressAutoHyphens/>
              <w:rPr>
                <w:rFonts w:ascii="Times New Roman" w:hAnsi="Times New Roman"/>
                <w:b/>
              </w:rPr>
            </w:pPr>
            <w:r w:rsidRPr="00B12CDB">
              <w:rPr>
                <w:rFonts w:ascii="Times New Roman" w:hAnsi="Times New Roman"/>
                <w:b/>
              </w:rPr>
              <w:t>Вид учебной работы</w:t>
            </w:r>
          </w:p>
        </w:tc>
        <w:tc>
          <w:tcPr>
            <w:tcW w:w="1315" w:type="pct"/>
            <w:vAlign w:val="center"/>
          </w:tcPr>
          <w:p w14:paraId="01E8A64A" w14:textId="77777777" w:rsidR="00B12CDB" w:rsidRPr="00B12CDB" w:rsidRDefault="00B12CDB" w:rsidP="00B12CDB">
            <w:pPr>
              <w:suppressAutoHyphens/>
              <w:rPr>
                <w:rFonts w:ascii="Times New Roman" w:hAnsi="Times New Roman"/>
                <w:b/>
                <w:iCs/>
              </w:rPr>
            </w:pPr>
            <w:r w:rsidRPr="00B12CDB">
              <w:rPr>
                <w:rFonts w:ascii="Times New Roman" w:hAnsi="Times New Roman"/>
                <w:b/>
                <w:iCs/>
              </w:rPr>
              <w:t>Объем в часах</w:t>
            </w:r>
          </w:p>
        </w:tc>
      </w:tr>
      <w:tr w:rsidR="00B12CDB" w:rsidRPr="00B12CDB" w14:paraId="4B4F3B0A" w14:textId="77777777" w:rsidTr="004C4ABE">
        <w:trPr>
          <w:trHeight w:val="490"/>
        </w:trPr>
        <w:tc>
          <w:tcPr>
            <w:tcW w:w="3685" w:type="pct"/>
            <w:vAlign w:val="center"/>
          </w:tcPr>
          <w:p w14:paraId="15EADEFF" w14:textId="77777777" w:rsidR="00B12CDB" w:rsidRPr="00B12CDB" w:rsidRDefault="00B12CDB" w:rsidP="00B12CDB">
            <w:pPr>
              <w:suppressAutoHyphens/>
              <w:spacing w:after="0"/>
              <w:rPr>
                <w:rFonts w:ascii="Times New Roman" w:hAnsi="Times New Roman"/>
                <w:b/>
              </w:rPr>
            </w:pPr>
            <w:r w:rsidRPr="00B12CDB">
              <w:rPr>
                <w:rFonts w:ascii="Times New Roman" w:hAnsi="Times New Roman"/>
                <w:b/>
              </w:rPr>
              <w:t>Объем образовательной программы учебной дисциплины</w:t>
            </w:r>
          </w:p>
        </w:tc>
        <w:tc>
          <w:tcPr>
            <w:tcW w:w="1315" w:type="pct"/>
            <w:vAlign w:val="center"/>
          </w:tcPr>
          <w:p w14:paraId="6E79A22B" w14:textId="77777777" w:rsidR="00B12CDB" w:rsidRPr="00B12CDB" w:rsidRDefault="00B12CDB" w:rsidP="00B12CDB">
            <w:pPr>
              <w:suppressAutoHyphens/>
              <w:spacing w:after="0"/>
              <w:jc w:val="center"/>
              <w:rPr>
                <w:rFonts w:ascii="Times New Roman" w:hAnsi="Times New Roman"/>
                <w:b/>
                <w:bCs/>
                <w:iCs/>
              </w:rPr>
            </w:pPr>
            <w:r w:rsidRPr="00B12CDB">
              <w:rPr>
                <w:rFonts w:ascii="Times New Roman" w:hAnsi="Times New Roman"/>
                <w:b/>
                <w:bCs/>
                <w:iCs/>
              </w:rPr>
              <w:t>3</w:t>
            </w:r>
            <w:r w:rsidR="00A600DF">
              <w:rPr>
                <w:rFonts w:ascii="Times New Roman" w:hAnsi="Times New Roman"/>
                <w:b/>
                <w:bCs/>
                <w:iCs/>
              </w:rPr>
              <w:t>6</w:t>
            </w:r>
          </w:p>
        </w:tc>
      </w:tr>
      <w:tr w:rsidR="00B12CDB" w:rsidRPr="00B12CDB" w14:paraId="305FCB32" w14:textId="77777777" w:rsidTr="004C4ABE">
        <w:trPr>
          <w:trHeight w:val="490"/>
        </w:trPr>
        <w:tc>
          <w:tcPr>
            <w:tcW w:w="3685" w:type="pct"/>
            <w:shd w:val="clear" w:color="auto" w:fill="auto"/>
            <w:vAlign w:val="center"/>
          </w:tcPr>
          <w:p w14:paraId="3998CC5E" w14:textId="77777777" w:rsidR="00B12CDB" w:rsidRPr="00B12CDB" w:rsidRDefault="00B12CDB" w:rsidP="00B12CDB">
            <w:pPr>
              <w:suppressAutoHyphens/>
              <w:spacing w:after="0"/>
              <w:rPr>
                <w:rFonts w:ascii="Times New Roman" w:hAnsi="Times New Roman"/>
                <w:b/>
              </w:rPr>
            </w:pPr>
            <w:r w:rsidRPr="00B12CDB">
              <w:rPr>
                <w:rFonts w:ascii="Times New Roman" w:hAnsi="Times New Roman"/>
                <w:b/>
              </w:rPr>
              <w:t>в т.ч. в форме практической подготовки</w:t>
            </w:r>
          </w:p>
        </w:tc>
        <w:tc>
          <w:tcPr>
            <w:tcW w:w="1315" w:type="pct"/>
            <w:shd w:val="clear" w:color="auto" w:fill="auto"/>
            <w:vAlign w:val="center"/>
          </w:tcPr>
          <w:p w14:paraId="35E514E8" w14:textId="77777777" w:rsidR="00B12CDB" w:rsidRPr="00B12CDB" w:rsidRDefault="00B12CDB" w:rsidP="00B12CDB">
            <w:pPr>
              <w:suppressAutoHyphens/>
              <w:spacing w:after="0"/>
              <w:rPr>
                <w:rFonts w:ascii="Times New Roman" w:hAnsi="Times New Roman"/>
                <w:iCs/>
              </w:rPr>
            </w:pPr>
          </w:p>
        </w:tc>
      </w:tr>
      <w:tr w:rsidR="00B12CDB" w:rsidRPr="00B12CDB" w14:paraId="1B0467AC" w14:textId="77777777" w:rsidTr="004C4ABE">
        <w:trPr>
          <w:trHeight w:val="336"/>
        </w:trPr>
        <w:tc>
          <w:tcPr>
            <w:tcW w:w="5000" w:type="pct"/>
            <w:gridSpan w:val="2"/>
            <w:vAlign w:val="center"/>
          </w:tcPr>
          <w:p w14:paraId="6602F881" w14:textId="77777777" w:rsidR="00B12CDB" w:rsidRPr="00B12CDB" w:rsidRDefault="00B12CDB" w:rsidP="00B12CDB">
            <w:pPr>
              <w:suppressAutoHyphens/>
              <w:spacing w:after="0"/>
              <w:rPr>
                <w:rFonts w:ascii="Times New Roman" w:hAnsi="Times New Roman"/>
                <w:iCs/>
              </w:rPr>
            </w:pPr>
            <w:r w:rsidRPr="00B12CDB">
              <w:rPr>
                <w:rFonts w:ascii="Times New Roman" w:hAnsi="Times New Roman"/>
              </w:rPr>
              <w:t>в т. ч.:</w:t>
            </w:r>
          </w:p>
        </w:tc>
      </w:tr>
      <w:tr w:rsidR="00B12CDB" w:rsidRPr="00B12CDB" w14:paraId="16051656" w14:textId="77777777" w:rsidTr="004C4ABE">
        <w:trPr>
          <w:trHeight w:val="490"/>
        </w:trPr>
        <w:tc>
          <w:tcPr>
            <w:tcW w:w="3685" w:type="pct"/>
            <w:vAlign w:val="center"/>
          </w:tcPr>
          <w:p w14:paraId="130A002A" w14:textId="77777777" w:rsidR="00B12CDB" w:rsidRPr="00B12CDB" w:rsidRDefault="00B12CDB" w:rsidP="00B12CDB">
            <w:pPr>
              <w:suppressAutoHyphens/>
              <w:spacing w:after="0"/>
              <w:rPr>
                <w:rFonts w:ascii="Times New Roman" w:hAnsi="Times New Roman"/>
              </w:rPr>
            </w:pPr>
            <w:r w:rsidRPr="00B12CDB">
              <w:rPr>
                <w:rFonts w:ascii="Times New Roman" w:hAnsi="Times New Roman"/>
              </w:rPr>
              <w:t>теоретическое обучение</w:t>
            </w:r>
          </w:p>
        </w:tc>
        <w:tc>
          <w:tcPr>
            <w:tcW w:w="1315" w:type="pct"/>
            <w:vAlign w:val="center"/>
          </w:tcPr>
          <w:p w14:paraId="01B4F419" w14:textId="77777777" w:rsidR="00B12CDB" w:rsidRPr="004117AF" w:rsidRDefault="00B12CDB" w:rsidP="00A600DF">
            <w:pPr>
              <w:suppressAutoHyphens/>
              <w:spacing w:after="0"/>
              <w:jc w:val="center"/>
              <w:rPr>
                <w:rFonts w:ascii="Times New Roman" w:hAnsi="Times New Roman"/>
                <w:iCs/>
                <w:color w:val="000000"/>
              </w:rPr>
            </w:pPr>
            <w:r w:rsidRPr="004117AF">
              <w:rPr>
                <w:rFonts w:ascii="Times New Roman" w:hAnsi="Times New Roman"/>
                <w:iCs/>
                <w:color w:val="000000"/>
              </w:rPr>
              <w:t>*</w:t>
            </w:r>
            <w:r w:rsidR="00A600DF" w:rsidRPr="004117AF">
              <w:rPr>
                <w:rFonts w:ascii="Times New Roman" w:hAnsi="Times New Roman"/>
                <w:iCs/>
                <w:color w:val="000000"/>
              </w:rPr>
              <w:t>24</w:t>
            </w:r>
          </w:p>
        </w:tc>
      </w:tr>
      <w:tr w:rsidR="00B12CDB" w:rsidRPr="00B12CDB" w14:paraId="0350EC16" w14:textId="77777777" w:rsidTr="004C4ABE">
        <w:trPr>
          <w:trHeight w:val="490"/>
        </w:trPr>
        <w:tc>
          <w:tcPr>
            <w:tcW w:w="3685" w:type="pct"/>
            <w:vAlign w:val="center"/>
          </w:tcPr>
          <w:p w14:paraId="5C369E03" w14:textId="77777777" w:rsidR="00B12CDB" w:rsidRPr="00B12CDB" w:rsidRDefault="00B12CDB" w:rsidP="00B12CDB">
            <w:pPr>
              <w:suppressAutoHyphens/>
              <w:spacing w:after="0"/>
              <w:rPr>
                <w:rFonts w:ascii="Times New Roman" w:hAnsi="Times New Roman"/>
              </w:rPr>
            </w:pPr>
            <w:r w:rsidRPr="00B12CDB">
              <w:rPr>
                <w:rFonts w:ascii="Times New Roman" w:hAnsi="Times New Roman"/>
              </w:rPr>
              <w:t>практические занятия</w:t>
            </w:r>
            <w:r w:rsidRPr="00B12CDB">
              <w:rPr>
                <w:rFonts w:ascii="Times New Roman" w:hAnsi="Times New Roman"/>
                <w:i/>
              </w:rPr>
              <w:t xml:space="preserve"> </w:t>
            </w:r>
          </w:p>
        </w:tc>
        <w:tc>
          <w:tcPr>
            <w:tcW w:w="1315" w:type="pct"/>
            <w:vAlign w:val="center"/>
          </w:tcPr>
          <w:p w14:paraId="3658AF7C" w14:textId="77777777" w:rsidR="00B12CDB" w:rsidRPr="004117AF" w:rsidRDefault="00B12CDB" w:rsidP="00A600DF">
            <w:pPr>
              <w:suppressAutoHyphens/>
              <w:spacing w:after="0"/>
              <w:jc w:val="center"/>
              <w:rPr>
                <w:rFonts w:ascii="Times New Roman" w:hAnsi="Times New Roman"/>
                <w:iCs/>
                <w:color w:val="000000"/>
              </w:rPr>
            </w:pPr>
            <w:r w:rsidRPr="004117AF">
              <w:rPr>
                <w:rFonts w:ascii="Times New Roman" w:hAnsi="Times New Roman"/>
                <w:iCs/>
                <w:color w:val="000000"/>
              </w:rPr>
              <w:t>*</w:t>
            </w:r>
            <w:r w:rsidR="00A600DF" w:rsidRPr="004117AF">
              <w:rPr>
                <w:rFonts w:ascii="Times New Roman" w:hAnsi="Times New Roman"/>
                <w:iCs/>
                <w:color w:val="000000"/>
              </w:rPr>
              <w:t>12</w:t>
            </w:r>
          </w:p>
        </w:tc>
      </w:tr>
      <w:tr w:rsidR="00B12CDB" w:rsidRPr="00B12CDB" w14:paraId="22958909" w14:textId="77777777" w:rsidTr="004C4ABE">
        <w:trPr>
          <w:trHeight w:val="267"/>
        </w:trPr>
        <w:tc>
          <w:tcPr>
            <w:tcW w:w="3685" w:type="pct"/>
            <w:vAlign w:val="center"/>
          </w:tcPr>
          <w:p w14:paraId="527DB8C5" w14:textId="77777777" w:rsidR="00B12CDB" w:rsidRPr="00B12CDB" w:rsidRDefault="00B12CDB" w:rsidP="00B12CDB">
            <w:pPr>
              <w:suppressAutoHyphens/>
              <w:spacing w:after="0"/>
              <w:rPr>
                <w:rFonts w:ascii="Times New Roman" w:hAnsi="Times New Roman"/>
                <w:i/>
              </w:rPr>
            </w:pPr>
            <w:r w:rsidRPr="00B12CDB">
              <w:rPr>
                <w:rFonts w:ascii="Times New Roman" w:hAnsi="Times New Roman"/>
                <w:i/>
              </w:rPr>
              <w:t xml:space="preserve">Самостоятельная работа </w:t>
            </w:r>
          </w:p>
        </w:tc>
        <w:tc>
          <w:tcPr>
            <w:tcW w:w="1315" w:type="pct"/>
            <w:vAlign w:val="center"/>
          </w:tcPr>
          <w:p w14:paraId="3C2640ED" w14:textId="77777777" w:rsidR="00B12CDB" w:rsidRPr="00B12CDB" w:rsidRDefault="00B12CDB" w:rsidP="00A850DC">
            <w:pPr>
              <w:suppressAutoHyphens/>
              <w:spacing w:after="0"/>
              <w:jc w:val="center"/>
              <w:rPr>
                <w:rFonts w:ascii="Times New Roman" w:hAnsi="Times New Roman"/>
                <w:iCs/>
              </w:rPr>
            </w:pPr>
            <w:r w:rsidRPr="00B12CDB">
              <w:rPr>
                <w:rFonts w:ascii="Times New Roman" w:hAnsi="Times New Roman"/>
                <w:iCs/>
              </w:rPr>
              <w:t>-</w:t>
            </w:r>
          </w:p>
        </w:tc>
      </w:tr>
      <w:tr w:rsidR="00B12CDB" w:rsidRPr="00B12CDB" w14:paraId="3B2168B7" w14:textId="77777777" w:rsidTr="004C4ABE">
        <w:trPr>
          <w:trHeight w:val="331"/>
        </w:trPr>
        <w:tc>
          <w:tcPr>
            <w:tcW w:w="3685" w:type="pct"/>
            <w:vAlign w:val="center"/>
          </w:tcPr>
          <w:p w14:paraId="5DB6D5F1" w14:textId="77777777" w:rsidR="00B12CDB" w:rsidRPr="00B12CDB" w:rsidRDefault="00B12CDB" w:rsidP="00B12CDB">
            <w:pPr>
              <w:suppressAutoHyphens/>
              <w:spacing w:after="0"/>
              <w:rPr>
                <w:rFonts w:ascii="Times New Roman" w:hAnsi="Times New Roman"/>
                <w:i/>
              </w:rPr>
            </w:pPr>
            <w:r w:rsidRPr="00B12CDB">
              <w:rPr>
                <w:rFonts w:ascii="Times New Roman" w:hAnsi="Times New Roman"/>
                <w:b/>
                <w:iCs/>
              </w:rPr>
              <w:t>Промежуточная аттестация</w:t>
            </w:r>
          </w:p>
        </w:tc>
        <w:tc>
          <w:tcPr>
            <w:tcW w:w="1315" w:type="pct"/>
            <w:vAlign w:val="center"/>
          </w:tcPr>
          <w:p w14:paraId="4A3A56D1" w14:textId="77777777" w:rsidR="00B12CDB" w:rsidRPr="00B12CDB" w:rsidRDefault="00B12CDB" w:rsidP="00A850DC">
            <w:pPr>
              <w:suppressAutoHyphens/>
              <w:spacing w:after="0"/>
              <w:jc w:val="center"/>
              <w:rPr>
                <w:rFonts w:ascii="Times New Roman" w:hAnsi="Times New Roman"/>
                <w:iCs/>
              </w:rPr>
            </w:pPr>
            <w:r w:rsidRPr="00B12CDB">
              <w:rPr>
                <w:rFonts w:ascii="Times New Roman" w:hAnsi="Times New Roman"/>
                <w:iCs/>
              </w:rPr>
              <w:t>*</w:t>
            </w:r>
          </w:p>
        </w:tc>
      </w:tr>
    </w:tbl>
    <w:p w14:paraId="0BBB17B0" w14:textId="77777777" w:rsidR="00B12CDB" w:rsidRPr="00B12CDB" w:rsidRDefault="00B12CDB" w:rsidP="00B12CDB">
      <w:pPr>
        <w:rPr>
          <w:rFonts w:ascii="Times New Roman" w:hAnsi="Times New Roman"/>
          <w:b/>
          <w:i/>
        </w:rPr>
        <w:sectPr w:rsidR="00B12CDB" w:rsidRPr="00B12CDB" w:rsidSect="004C4ABE">
          <w:pgSz w:w="11906" w:h="16838"/>
          <w:pgMar w:top="1134" w:right="850" w:bottom="284" w:left="1701" w:header="708" w:footer="708" w:gutter="0"/>
          <w:cols w:space="720"/>
          <w:docGrid w:linePitch="299"/>
        </w:sectPr>
      </w:pPr>
    </w:p>
    <w:p w14:paraId="2388814C" w14:textId="77777777" w:rsidR="00B12CDB" w:rsidRPr="00AF5691" w:rsidRDefault="00B12CDB" w:rsidP="00B12CDB">
      <w:pPr>
        <w:ind w:firstLine="709"/>
        <w:rPr>
          <w:rFonts w:ascii="Times New Roman" w:hAnsi="Times New Roman"/>
          <w:b/>
          <w:bCs/>
          <w:sz w:val="24"/>
          <w:szCs w:val="24"/>
        </w:rPr>
      </w:pPr>
      <w:r w:rsidRPr="00AF5691">
        <w:rPr>
          <w:rFonts w:ascii="Times New Roman" w:hAnsi="Times New Roman"/>
          <w:b/>
          <w:sz w:val="24"/>
          <w:szCs w:val="24"/>
        </w:rPr>
        <w:t xml:space="preserve">2.2. Тематический план и содержание учебной дисциплины </w:t>
      </w:r>
    </w:p>
    <w:tbl>
      <w:tblPr>
        <w:tblW w:w="51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8375"/>
        <w:gridCol w:w="1957"/>
        <w:gridCol w:w="2450"/>
      </w:tblGrid>
      <w:tr w:rsidR="00B12CDB" w:rsidRPr="00B12CDB" w14:paraId="2E75E190" w14:textId="77777777" w:rsidTr="00AF5691">
        <w:trPr>
          <w:trHeight w:val="1743"/>
        </w:trPr>
        <w:tc>
          <w:tcPr>
            <w:tcW w:w="774" w:type="pct"/>
            <w:vAlign w:val="center"/>
          </w:tcPr>
          <w:p w14:paraId="46D50997" w14:textId="77777777" w:rsidR="00B12CDB" w:rsidRPr="00B12CDB" w:rsidRDefault="00B12CDB" w:rsidP="00B12CDB">
            <w:pPr>
              <w:suppressAutoHyphens/>
              <w:jc w:val="center"/>
              <w:rPr>
                <w:rFonts w:ascii="Times New Roman" w:hAnsi="Times New Roman"/>
                <w:b/>
                <w:bCs/>
              </w:rPr>
            </w:pPr>
            <w:r w:rsidRPr="00B12CDB">
              <w:rPr>
                <w:rFonts w:ascii="Times New Roman" w:hAnsi="Times New Roman"/>
                <w:b/>
                <w:bCs/>
              </w:rPr>
              <w:t>Наименование разделов и тем</w:t>
            </w:r>
          </w:p>
        </w:tc>
        <w:tc>
          <w:tcPr>
            <w:tcW w:w="2769" w:type="pct"/>
            <w:vAlign w:val="center"/>
          </w:tcPr>
          <w:p w14:paraId="75DDBC8B" w14:textId="77777777" w:rsidR="00B12CDB" w:rsidRPr="00B12CDB" w:rsidRDefault="00B12CDB" w:rsidP="00B12CDB">
            <w:pPr>
              <w:suppressAutoHyphens/>
              <w:jc w:val="center"/>
              <w:rPr>
                <w:rFonts w:ascii="Times New Roman" w:hAnsi="Times New Roman"/>
                <w:b/>
                <w:bCs/>
              </w:rPr>
            </w:pPr>
            <w:r w:rsidRPr="00B12CDB">
              <w:rPr>
                <w:rFonts w:ascii="Times New Roman" w:hAnsi="Times New Roman"/>
                <w:b/>
                <w:bCs/>
              </w:rPr>
              <w:t>Содержание учебного материала и формы организации деятельности обучающихся</w:t>
            </w:r>
          </w:p>
        </w:tc>
        <w:tc>
          <w:tcPr>
            <w:tcW w:w="647" w:type="pct"/>
            <w:vAlign w:val="center"/>
          </w:tcPr>
          <w:p w14:paraId="569726C4" w14:textId="77777777" w:rsidR="00B12CDB" w:rsidRPr="00B12CDB" w:rsidRDefault="00B12CDB" w:rsidP="00B12CDB">
            <w:pPr>
              <w:suppressAutoHyphens/>
              <w:spacing w:after="0" w:line="240" w:lineRule="auto"/>
              <w:jc w:val="center"/>
              <w:rPr>
                <w:rFonts w:ascii="Times New Roman" w:hAnsi="Times New Roman"/>
                <w:b/>
                <w:bCs/>
              </w:rPr>
            </w:pPr>
            <w:r w:rsidRPr="00B12CDB">
              <w:rPr>
                <w:rFonts w:ascii="Times New Roman" w:hAnsi="Times New Roman"/>
                <w:b/>
                <w:bCs/>
              </w:rPr>
              <w:t>Объем, акад. ч</w:t>
            </w:r>
            <w:r w:rsidR="00253069">
              <w:rPr>
                <w:rFonts w:ascii="Times New Roman" w:hAnsi="Times New Roman"/>
                <w:b/>
                <w:bCs/>
              </w:rPr>
              <w:t>.</w:t>
            </w:r>
            <w:r w:rsidRPr="00B12CDB">
              <w:rPr>
                <w:rFonts w:ascii="Times New Roman" w:hAnsi="Times New Roman"/>
                <w:b/>
                <w:bCs/>
              </w:rPr>
              <w:t xml:space="preserve"> / в том числе в форме практической подготовки, акад</w:t>
            </w:r>
            <w:r w:rsidR="00253069">
              <w:rPr>
                <w:rFonts w:ascii="Times New Roman" w:hAnsi="Times New Roman"/>
                <w:b/>
                <w:bCs/>
              </w:rPr>
              <w:t>.</w:t>
            </w:r>
            <w:r w:rsidRPr="00B12CDB">
              <w:rPr>
                <w:rFonts w:ascii="Times New Roman" w:hAnsi="Times New Roman"/>
                <w:b/>
                <w:bCs/>
              </w:rPr>
              <w:t xml:space="preserve"> ч</w:t>
            </w:r>
            <w:r w:rsidR="00253069">
              <w:rPr>
                <w:rFonts w:ascii="Times New Roman" w:hAnsi="Times New Roman"/>
                <w:b/>
                <w:bCs/>
              </w:rPr>
              <w:t>.</w:t>
            </w:r>
          </w:p>
        </w:tc>
        <w:tc>
          <w:tcPr>
            <w:tcW w:w="810" w:type="pct"/>
            <w:vAlign w:val="center"/>
          </w:tcPr>
          <w:p w14:paraId="7FB71A38" w14:textId="77777777" w:rsidR="00B12CDB" w:rsidRPr="00B12CDB" w:rsidRDefault="0069016B" w:rsidP="00B12CDB">
            <w:pPr>
              <w:suppressAutoHyphens/>
              <w:jc w:val="center"/>
              <w:rPr>
                <w:rFonts w:ascii="Times New Roman" w:hAnsi="Times New Roman"/>
                <w:b/>
                <w:bCs/>
              </w:rPr>
            </w:pPr>
            <w:r w:rsidRPr="00315F34">
              <w:rPr>
                <w:rFonts w:ascii="Times New Roman" w:hAnsi="Times New Roman"/>
                <w:b/>
                <w:bCs/>
              </w:rPr>
              <w:t xml:space="preserve">Коды компетенций </w:t>
            </w:r>
            <w:r w:rsidR="00AA177A">
              <w:rPr>
                <w:rFonts w:ascii="Times New Roman" w:hAnsi="Times New Roman"/>
                <w:b/>
                <w:bCs/>
              </w:rPr>
              <w:br/>
            </w:r>
            <w:r w:rsidRPr="00315F34">
              <w:rPr>
                <w:rFonts w:ascii="Times New Roman" w:hAnsi="Times New Roman"/>
                <w:b/>
                <w:bCs/>
              </w:rPr>
              <w:t>и личностных результатов</w:t>
            </w:r>
            <w:r w:rsidRPr="00315F34">
              <w:rPr>
                <w:rStyle w:val="FootnoteReference"/>
                <w:rFonts w:ascii="Times New Roman" w:hAnsi="Times New Roman"/>
                <w:b/>
                <w:bCs/>
              </w:rPr>
              <w:footnoteReference w:id="61"/>
            </w:r>
            <w:r w:rsidRPr="00315F34">
              <w:rPr>
                <w:rFonts w:ascii="Times New Roman" w:hAnsi="Times New Roman"/>
                <w:b/>
                <w:bCs/>
              </w:rPr>
              <w:t>, формированию которых способствует элемент программы</w:t>
            </w:r>
          </w:p>
        </w:tc>
      </w:tr>
      <w:tr w:rsidR="00B12CDB" w:rsidRPr="00B12CDB" w14:paraId="45B43253" w14:textId="77777777" w:rsidTr="00B33F3B">
        <w:trPr>
          <w:trHeight w:val="371"/>
        </w:trPr>
        <w:tc>
          <w:tcPr>
            <w:tcW w:w="774" w:type="pct"/>
          </w:tcPr>
          <w:p w14:paraId="7B5B17AB"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1</w:t>
            </w:r>
          </w:p>
        </w:tc>
        <w:tc>
          <w:tcPr>
            <w:tcW w:w="2769" w:type="pct"/>
          </w:tcPr>
          <w:p w14:paraId="70A7EA76"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2</w:t>
            </w:r>
          </w:p>
        </w:tc>
        <w:tc>
          <w:tcPr>
            <w:tcW w:w="647" w:type="pct"/>
          </w:tcPr>
          <w:p w14:paraId="74DAAE12"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3</w:t>
            </w:r>
          </w:p>
        </w:tc>
        <w:tc>
          <w:tcPr>
            <w:tcW w:w="810" w:type="pct"/>
          </w:tcPr>
          <w:p w14:paraId="0454D676" w14:textId="77777777" w:rsidR="00B12CDB" w:rsidRPr="00B12CDB" w:rsidRDefault="00B12CDB" w:rsidP="00B12CDB">
            <w:pPr>
              <w:spacing w:after="0" w:line="240" w:lineRule="auto"/>
              <w:jc w:val="center"/>
              <w:rPr>
                <w:rFonts w:ascii="Times New Roman" w:hAnsi="Times New Roman"/>
                <w:b/>
                <w:bCs/>
                <w:i/>
                <w:iCs/>
              </w:rPr>
            </w:pPr>
            <w:r w:rsidRPr="00B12CDB">
              <w:rPr>
                <w:rFonts w:ascii="Times New Roman" w:hAnsi="Times New Roman"/>
                <w:b/>
                <w:bCs/>
                <w:i/>
                <w:iCs/>
              </w:rPr>
              <w:t>4</w:t>
            </w:r>
          </w:p>
        </w:tc>
      </w:tr>
      <w:tr w:rsidR="00B12CDB" w:rsidRPr="00B12CDB" w14:paraId="2F30071A" w14:textId="77777777" w:rsidTr="00AF5691">
        <w:trPr>
          <w:trHeight w:val="259"/>
        </w:trPr>
        <w:tc>
          <w:tcPr>
            <w:tcW w:w="3543" w:type="pct"/>
            <w:gridSpan w:val="2"/>
          </w:tcPr>
          <w:p w14:paraId="2CFB829B" w14:textId="77777777" w:rsidR="00B12CDB" w:rsidRPr="00B12CDB" w:rsidRDefault="00B12CDB" w:rsidP="00B12CDB">
            <w:pPr>
              <w:spacing w:after="0" w:line="360" w:lineRule="auto"/>
              <w:rPr>
                <w:rFonts w:ascii="Times New Roman" w:hAnsi="Times New Roman"/>
                <w:b/>
                <w:bCs/>
              </w:rPr>
            </w:pPr>
            <w:r w:rsidRPr="00B12CDB">
              <w:rPr>
                <w:rFonts w:ascii="Times New Roman" w:hAnsi="Times New Roman"/>
                <w:b/>
                <w:bCs/>
              </w:rPr>
              <w:t>Раздел 1. Экономика семьи</w:t>
            </w:r>
          </w:p>
        </w:tc>
        <w:tc>
          <w:tcPr>
            <w:tcW w:w="647" w:type="pct"/>
          </w:tcPr>
          <w:p w14:paraId="47CE2FBA" w14:textId="77777777" w:rsidR="00B12CDB" w:rsidRPr="00B12CDB" w:rsidRDefault="00944BF8" w:rsidP="00B12CDB">
            <w:pPr>
              <w:jc w:val="center"/>
              <w:rPr>
                <w:rFonts w:ascii="Times New Roman" w:hAnsi="Times New Roman"/>
                <w:b/>
                <w:bCs/>
              </w:rPr>
            </w:pPr>
            <w:r>
              <w:rPr>
                <w:rFonts w:ascii="Times New Roman" w:hAnsi="Times New Roman"/>
                <w:b/>
                <w:bCs/>
              </w:rPr>
              <w:t>10</w:t>
            </w:r>
            <w:r w:rsidR="00A600DF">
              <w:rPr>
                <w:rFonts w:ascii="Times New Roman" w:hAnsi="Times New Roman"/>
                <w:b/>
                <w:bCs/>
              </w:rPr>
              <w:t>/4</w:t>
            </w:r>
          </w:p>
        </w:tc>
        <w:tc>
          <w:tcPr>
            <w:tcW w:w="810" w:type="pct"/>
          </w:tcPr>
          <w:p w14:paraId="4C09CDFB" w14:textId="77777777" w:rsidR="00B12CDB" w:rsidRPr="00B12CDB" w:rsidRDefault="00B12CDB" w:rsidP="00B12CDB">
            <w:pPr>
              <w:jc w:val="center"/>
              <w:rPr>
                <w:rFonts w:ascii="Times New Roman" w:hAnsi="Times New Roman"/>
                <w:b/>
                <w:bCs/>
                <w:i/>
                <w:iCs/>
              </w:rPr>
            </w:pPr>
          </w:p>
        </w:tc>
      </w:tr>
      <w:tr w:rsidR="00B12CDB" w:rsidRPr="006A251B" w14:paraId="4BD283F4" w14:textId="77777777" w:rsidTr="00B33F3B">
        <w:trPr>
          <w:trHeight w:val="20"/>
        </w:trPr>
        <w:tc>
          <w:tcPr>
            <w:tcW w:w="774" w:type="pct"/>
            <w:vMerge w:val="restart"/>
          </w:tcPr>
          <w:p w14:paraId="608D4004" w14:textId="77777777" w:rsidR="00B12CDB" w:rsidRPr="00B12CDB" w:rsidRDefault="00B12CDB" w:rsidP="00B12CDB">
            <w:pPr>
              <w:rPr>
                <w:rFonts w:ascii="Times New Roman" w:hAnsi="Times New Roman"/>
                <w:b/>
                <w:bCs/>
              </w:rPr>
            </w:pPr>
            <w:r w:rsidRPr="00B12CDB">
              <w:rPr>
                <w:rFonts w:ascii="Times New Roman" w:hAnsi="Times New Roman"/>
                <w:b/>
                <w:bCs/>
              </w:rPr>
              <w:t>Тема 1.1. Личное финансовое планирование</w:t>
            </w:r>
          </w:p>
          <w:p w14:paraId="25DDD5E9" w14:textId="77777777" w:rsidR="00B12CDB" w:rsidRPr="00B12CDB" w:rsidRDefault="00B12CDB" w:rsidP="00B12CDB">
            <w:pPr>
              <w:rPr>
                <w:rFonts w:ascii="Times New Roman" w:hAnsi="Times New Roman"/>
                <w:b/>
                <w:bCs/>
              </w:rPr>
            </w:pPr>
          </w:p>
          <w:p w14:paraId="4A641A2B" w14:textId="77777777" w:rsidR="00B12CDB" w:rsidRPr="00B12CDB" w:rsidRDefault="00B12CDB" w:rsidP="00B12CDB">
            <w:pPr>
              <w:rPr>
                <w:rFonts w:ascii="Times New Roman" w:hAnsi="Times New Roman"/>
                <w:b/>
                <w:bCs/>
              </w:rPr>
            </w:pPr>
          </w:p>
        </w:tc>
        <w:tc>
          <w:tcPr>
            <w:tcW w:w="2769" w:type="pct"/>
          </w:tcPr>
          <w:p w14:paraId="7D4CCB3E" w14:textId="77777777" w:rsidR="00B12CDB" w:rsidRPr="00B12CDB" w:rsidRDefault="00B12CDB" w:rsidP="00B12CDB">
            <w:pPr>
              <w:rPr>
                <w:rFonts w:ascii="Times New Roman" w:hAnsi="Times New Roman"/>
                <w:b/>
                <w:bCs/>
                <w:i/>
              </w:rPr>
            </w:pPr>
            <w:r w:rsidRPr="00B12CDB">
              <w:rPr>
                <w:rFonts w:ascii="Times New Roman" w:hAnsi="Times New Roman"/>
                <w:b/>
                <w:bCs/>
              </w:rPr>
              <w:t>Содержание учебного материала</w:t>
            </w:r>
          </w:p>
        </w:tc>
        <w:tc>
          <w:tcPr>
            <w:tcW w:w="647" w:type="pct"/>
            <w:vAlign w:val="center"/>
          </w:tcPr>
          <w:p w14:paraId="061E11BF" w14:textId="77777777" w:rsidR="00B12CDB" w:rsidRPr="00B12CDB" w:rsidRDefault="00944BF8" w:rsidP="00B12CDB">
            <w:pPr>
              <w:suppressAutoHyphens/>
              <w:jc w:val="center"/>
              <w:rPr>
                <w:rFonts w:ascii="Times New Roman" w:hAnsi="Times New Roman"/>
                <w:b/>
                <w:bCs/>
              </w:rPr>
            </w:pPr>
            <w:r>
              <w:rPr>
                <w:rFonts w:ascii="Times New Roman" w:hAnsi="Times New Roman"/>
                <w:b/>
                <w:bCs/>
              </w:rPr>
              <w:t>6</w:t>
            </w:r>
            <w:r w:rsidR="00A600DF">
              <w:rPr>
                <w:rFonts w:ascii="Times New Roman" w:hAnsi="Times New Roman"/>
                <w:b/>
                <w:bCs/>
              </w:rPr>
              <w:t>/2</w:t>
            </w:r>
          </w:p>
        </w:tc>
        <w:tc>
          <w:tcPr>
            <w:tcW w:w="810" w:type="pct"/>
            <w:vMerge w:val="restart"/>
          </w:tcPr>
          <w:p w14:paraId="4A9B888E" w14:textId="77777777" w:rsidR="00B12CDB" w:rsidRPr="006A251B" w:rsidRDefault="00B12CDB" w:rsidP="00B12CDB">
            <w:pPr>
              <w:rPr>
                <w:rFonts w:ascii="Times New Roman" w:hAnsi="Times New Roman"/>
                <w:bCs/>
                <w:iCs/>
              </w:rPr>
            </w:pPr>
            <w:r w:rsidRPr="006A251B">
              <w:rPr>
                <w:rFonts w:ascii="Times New Roman" w:hAnsi="Times New Roman"/>
                <w:bCs/>
                <w:iCs/>
              </w:rPr>
              <w:t>ОК 1, ОК 3</w:t>
            </w:r>
          </w:p>
        </w:tc>
      </w:tr>
      <w:tr w:rsidR="00B12CDB" w:rsidRPr="006A251B" w14:paraId="4EA8A6D5" w14:textId="77777777" w:rsidTr="00B33F3B">
        <w:trPr>
          <w:trHeight w:val="20"/>
        </w:trPr>
        <w:tc>
          <w:tcPr>
            <w:tcW w:w="774" w:type="pct"/>
            <w:vMerge/>
          </w:tcPr>
          <w:p w14:paraId="661D15B5" w14:textId="77777777" w:rsidR="00B12CDB" w:rsidRPr="00B12CDB" w:rsidRDefault="00B12CDB" w:rsidP="00B12CDB">
            <w:pPr>
              <w:rPr>
                <w:rFonts w:ascii="Times New Roman" w:hAnsi="Times New Roman"/>
                <w:b/>
                <w:bCs/>
                <w:i/>
              </w:rPr>
            </w:pPr>
          </w:p>
        </w:tc>
        <w:tc>
          <w:tcPr>
            <w:tcW w:w="2769" w:type="pct"/>
          </w:tcPr>
          <w:tbl>
            <w:tblPr>
              <w:tblW w:w="0" w:type="auto"/>
              <w:tblBorders>
                <w:top w:val="nil"/>
                <w:left w:val="nil"/>
                <w:bottom w:val="nil"/>
                <w:right w:val="nil"/>
              </w:tblBorders>
              <w:tblLook w:val="0000" w:firstRow="0" w:lastRow="0" w:firstColumn="0" w:lastColumn="0" w:noHBand="0" w:noVBand="0"/>
            </w:tblPr>
            <w:tblGrid>
              <w:gridCol w:w="8159"/>
            </w:tblGrid>
            <w:tr w:rsidR="00B12CDB" w:rsidRPr="00B12CDB" w14:paraId="3CBB33ED" w14:textId="77777777" w:rsidTr="004C4ABE">
              <w:trPr>
                <w:trHeight w:val="109"/>
              </w:trPr>
              <w:tc>
                <w:tcPr>
                  <w:tcW w:w="0" w:type="auto"/>
                </w:tcPr>
                <w:p w14:paraId="04D6BA71" w14:textId="77777777" w:rsidR="00B12CDB" w:rsidRPr="00B12CDB" w:rsidRDefault="00B12CDB" w:rsidP="00AA177A">
                  <w:pPr>
                    <w:numPr>
                      <w:ilvl w:val="0"/>
                      <w:numId w:val="62"/>
                    </w:numPr>
                    <w:spacing w:before="120" w:after="120" w:line="240" w:lineRule="auto"/>
                    <w:ind w:left="400" w:hanging="475"/>
                    <w:jc w:val="both"/>
                    <w:rPr>
                      <w:rFonts w:ascii="Times New Roman" w:hAnsi="Times New Roman"/>
                      <w:sz w:val="24"/>
                      <w:szCs w:val="24"/>
                      <w:lang w:val="x-none" w:eastAsia="x-none"/>
                    </w:rPr>
                  </w:pPr>
                  <w:r w:rsidRPr="00B12CDB">
                    <w:rPr>
                      <w:rFonts w:ascii="Times New Roman" w:hAnsi="Times New Roman"/>
                      <w:lang w:val="x-none" w:eastAsia="x-none"/>
                    </w:rPr>
                    <w:t>Основные понятия и терминология в области финансирования. Человеческий капитал</w:t>
                  </w:r>
                  <w:r w:rsidRPr="00B12CDB">
                    <w:rPr>
                      <w:rFonts w:ascii="Times New Roman" w:hAnsi="Times New Roman"/>
                      <w:lang w:eastAsia="x-none"/>
                    </w:rPr>
                    <w:t xml:space="preserve">. </w:t>
                  </w:r>
                  <w:r w:rsidRPr="00B12CDB">
                    <w:rPr>
                      <w:rFonts w:ascii="Times New Roman" w:hAnsi="Times New Roman"/>
                      <w:sz w:val="24"/>
                      <w:szCs w:val="24"/>
                      <w:lang w:eastAsia="x-none"/>
                    </w:rPr>
                    <w:t>В</w:t>
                  </w:r>
                  <w:r w:rsidRPr="00B12CDB">
                    <w:rPr>
                      <w:rFonts w:ascii="Times New Roman" w:hAnsi="Times New Roman"/>
                      <w:sz w:val="24"/>
                      <w:szCs w:val="24"/>
                      <w:lang w:val="x-none" w:eastAsia="x-none"/>
                    </w:rPr>
                    <w:t xml:space="preserve">иды доходов и способы их получения </w:t>
                  </w:r>
                </w:p>
              </w:tc>
            </w:tr>
          </w:tbl>
          <w:p w14:paraId="74C3F1BF" w14:textId="77777777" w:rsidR="00B12CDB" w:rsidRPr="00B12CDB" w:rsidRDefault="00B12CDB" w:rsidP="00B12CDB">
            <w:pPr>
              <w:spacing w:before="120" w:after="120" w:line="240" w:lineRule="auto"/>
              <w:ind w:left="400" w:hanging="360"/>
              <w:jc w:val="both"/>
              <w:rPr>
                <w:rFonts w:ascii="Times New Roman" w:hAnsi="Times New Roman"/>
                <w:lang w:val="x-none" w:eastAsia="x-none"/>
              </w:rPr>
            </w:pPr>
          </w:p>
        </w:tc>
        <w:tc>
          <w:tcPr>
            <w:tcW w:w="647" w:type="pct"/>
            <w:vMerge w:val="restart"/>
            <w:vAlign w:val="center"/>
          </w:tcPr>
          <w:p w14:paraId="1C1E26BF" w14:textId="77777777" w:rsidR="00B12CDB" w:rsidRPr="00A600DF" w:rsidRDefault="00944BF8" w:rsidP="00B12CDB">
            <w:pPr>
              <w:suppressAutoHyphens/>
              <w:jc w:val="center"/>
              <w:rPr>
                <w:rFonts w:ascii="Times New Roman" w:hAnsi="Times New Roman"/>
                <w:bCs/>
              </w:rPr>
            </w:pPr>
            <w:r>
              <w:rPr>
                <w:rFonts w:ascii="Times New Roman" w:hAnsi="Times New Roman"/>
                <w:bCs/>
              </w:rPr>
              <w:t>4</w:t>
            </w:r>
          </w:p>
        </w:tc>
        <w:tc>
          <w:tcPr>
            <w:tcW w:w="810" w:type="pct"/>
            <w:vMerge/>
          </w:tcPr>
          <w:p w14:paraId="4BC138B0" w14:textId="77777777" w:rsidR="00B12CDB" w:rsidRPr="006A251B" w:rsidRDefault="00B12CDB" w:rsidP="00B12CDB">
            <w:pPr>
              <w:rPr>
                <w:rFonts w:ascii="Times New Roman" w:hAnsi="Times New Roman"/>
                <w:bCs/>
                <w:iCs/>
              </w:rPr>
            </w:pPr>
          </w:p>
        </w:tc>
      </w:tr>
      <w:tr w:rsidR="00B12CDB" w:rsidRPr="006A251B" w14:paraId="0EFA7EF3" w14:textId="77777777" w:rsidTr="00B33F3B">
        <w:trPr>
          <w:trHeight w:val="20"/>
        </w:trPr>
        <w:tc>
          <w:tcPr>
            <w:tcW w:w="774" w:type="pct"/>
            <w:vMerge/>
          </w:tcPr>
          <w:p w14:paraId="37150CA0" w14:textId="77777777" w:rsidR="00B12CDB" w:rsidRPr="00B12CDB" w:rsidRDefault="00B12CDB" w:rsidP="00B12CDB">
            <w:pPr>
              <w:rPr>
                <w:rFonts w:ascii="Times New Roman" w:hAnsi="Times New Roman"/>
                <w:b/>
                <w:bCs/>
                <w:i/>
              </w:rPr>
            </w:pPr>
          </w:p>
        </w:tc>
        <w:tc>
          <w:tcPr>
            <w:tcW w:w="2769" w:type="pct"/>
          </w:tcPr>
          <w:p w14:paraId="3D922866" w14:textId="77777777" w:rsidR="00B12CDB" w:rsidRPr="00B12CDB" w:rsidRDefault="00B12CDB" w:rsidP="004C4ABE">
            <w:pPr>
              <w:numPr>
                <w:ilvl w:val="0"/>
                <w:numId w:val="62"/>
              </w:numPr>
              <w:spacing w:before="120" w:after="120" w:line="240" w:lineRule="auto"/>
              <w:ind w:left="400"/>
              <w:jc w:val="both"/>
              <w:rPr>
                <w:rFonts w:ascii="Times New Roman" w:hAnsi="Times New Roman"/>
                <w:lang w:val="x-none" w:eastAsia="x-none"/>
              </w:rPr>
            </w:pPr>
            <w:r w:rsidRPr="00B12CDB">
              <w:rPr>
                <w:rFonts w:ascii="Times New Roman" w:hAnsi="Times New Roman"/>
                <w:lang w:val="x-none" w:eastAsia="x-none"/>
              </w:rPr>
              <w:t>Принятие решений. Использование SWOT- анализа для выбора карьеры</w:t>
            </w:r>
          </w:p>
        </w:tc>
        <w:tc>
          <w:tcPr>
            <w:tcW w:w="647" w:type="pct"/>
            <w:vMerge/>
            <w:vAlign w:val="center"/>
          </w:tcPr>
          <w:p w14:paraId="2B249577" w14:textId="77777777" w:rsidR="00B12CDB" w:rsidRPr="00B12CDB" w:rsidRDefault="00B12CDB" w:rsidP="00B12CDB">
            <w:pPr>
              <w:suppressAutoHyphens/>
              <w:jc w:val="both"/>
              <w:rPr>
                <w:rFonts w:ascii="Times New Roman" w:hAnsi="Times New Roman"/>
                <w:i/>
                <w:iCs/>
              </w:rPr>
            </w:pPr>
          </w:p>
        </w:tc>
        <w:tc>
          <w:tcPr>
            <w:tcW w:w="810" w:type="pct"/>
            <w:vMerge/>
          </w:tcPr>
          <w:p w14:paraId="3586C9DA" w14:textId="77777777" w:rsidR="00B12CDB" w:rsidRPr="006A251B" w:rsidRDefault="00B12CDB" w:rsidP="00B12CDB">
            <w:pPr>
              <w:rPr>
                <w:rFonts w:ascii="Times New Roman" w:hAnsi="Times New Roman"/>
                <w:bCs/>
                <w:iCs/>
              </w:rPr>
            </w:pPr>
          </w:p>
        </w:tc>
      </w:tr>
      <w:tr w:rsidR="00B12CDB" w:rsidRPr="006A251B" w14:paraId="78ABAD2E" w14:textId="77777777" w:rsidTr="00B33F3B">
        <w:trPr>
          <w:trHeight w:val="20"/>
        </w:trPr>
        <w:tc>
          <w:tcPr>
            <w:tcW w:w="774" w:type="pct"/>
            <w:vMerge/>
          </w:tcPr>
          <w:p w14:paraId="3AE4E015" w14:textId="77777777" w:rsidR="00B12CDB" w:rsidRPr="00B12CDB" w:rsidRDefault="00B12CDB" w:rsidP="00B12CDB">
            <w:pPr>
              <w:rPr>
                <w:rFonts w:ascii="Times New Roman" w:hAnsi="Times New Roman"/>
                <w:b/>
                <w:bCs/>
                <w:i/>
              </w:rPr>
            </w:pPr>
          </w:p>
        </w:tc>
        <w:tc>
          <w:tcPr>
            <w:tcW w:w="2769" w:type="pct"/>
          </w:tcPr>
          <w:p w14:paraId="79755B1E" w14:textId="77777777" w:rsidR="00B12CDB" w:rsidRPr="00B12CDB" w:rsidRDefault="00B12CDB" w:rsidP="004C4ABE">
            <w:pPr>
              <w:numPr>
                <w:ilvl w:val="0"/>
                <w:numId w:val="62"/>
              </w:numPr>
              <w:spacing w:before="120" w:after="120" w:line="240" w:lineRule="auto"/>
              <w:ind w:left="400"/>
              <w:jc w:val="both"/>
              <w:rPr>
                <w:rFonts w:ascii="Times New Roman" w:hAnsi="Times New Roman"/>
                <w:lang w:val="x-none" w:eastAsia="x-none"/>
              </w:rPr>
            </w:pPr>
            <w:r w:rsidRPr="00B12CDB">
              <w:rPr>
                <w:rFonts w:ascii="Times New Roman" w:hAnsi="Times New Roman"/>
                <w:lang w:val="x-none" w:eastAsia="x-none"/>
              </w:rPr>
              <w:t>Домашняя бухгалтерия</w:t>
            </w:r>
          </w:p>
        </w:tc>
        <w:tc>
          <w:tcPr>
            <w:tcW w:w="647" w:type="pct"/>
            <w:vMerge/>
            <w:vAlign w:val="center"/>
          </w:tcPr>
          <w:p w14:paraId="263597C5" w14:textId="77777777" w:rsidR="00B12CDB" w:rsidRPr="00B12CDB" w:rsidRDefault="00B12CDB" w:rsidP="00B12CDB">
            <w:pPr>
              <w:suppressAutoHyphens/>
              <w:jc w:val="both"/>
              <w:rPr>
                <w:rFonts w:ascii="Times New Roman" w:hAnsi="Times New Roman"/>
                <w:bCs/>
                <w:i/>
                <w:iCs/>
              </w:rPr>
            </w:pPr>
          </w:p>
        </w:tc>
        <w:tc>
          <w:tcPr>
            <w:tcW w:w="810" w:type="pct"/>
            <w:vMerge/>
          </w:tcPr>
          <w:p w14:paraId="710C1C6E" w14:textId="77777777" w:rsidR="00B12CDB" w:rsidRPr="006A251B" w:rsidRDefault="00B12CDB" w:rsidP="00B12CDB">
            <w:pPr>
              <w:rPr>
                <w:rFonts w:ascii="Times New Roman" w:hAnsi="Times New Roman"/>
                <w:bCs/>
                <w:iCs/>
              </w:rPr>
            </w:pPr>
          </w:p>
        </w:tc>
      </w:tr>
      <w:tr w:rsidR="00B12CDB" w:rsidRPr="006A251B" w14:paraId="0BEC4753" w14:textId="77777777" w:rsidTr="00B33F3B">
        <w:trPr>
          <w:trHeight w:val="20"/>
        </w:trPr>
        <w:tc>
          <w:tcPr>
            <w:tcW w:w="774" w:type="pct"/>
            <w:vMerge/>
          </w:tcPr>
          <w:p w14:paraId="6D1FBC6A" w14:textId="77777777" w:rsidR="00B12CDB" w:rsidRPr="00B12CDB" w:rsidRDefault="00B12CDB" w:rsidP="00B12CDB">
            <w:pPr>
              <w:rPr>
                <w:rFonts w:ascii="Times New Roman" w:hAnsi="Times New Roman"/>
                <w:b/>
                <w:bCs/>
                <w:i/>
              </w:rPr>
            </w:pPr>
          </w:p>
        </w:tc>
        <w:tc>
          <w:tcPr>
            <w:tcW w:w="2769" w:type="pct"/>
          </w:tcPr>
          <w:p w14:paraId="758C0E57" w14:textId="77777777" w:rsidR="00B12CDB" w:rsidRPr="00B12CDB" w:rsidRDefault="00B12CDB" w:rsidP="00B12CDB">
            <w:pPr>
              <w:jc w:val="both"/>
              <w:rPr>
                <w:rFonts w:ascii="Times New Roman" w:hAnsi="Times New Roman"/>
                <w:b/>
                <w:i/>
              </w:rPr>
            </w:pPr>
            <w:r w:rsidRPr="00B12CDB">
              <w:rPr>
                <w:rFonts w:ascii="Times New Roman" w:hAnsi="Times New Roman"/>
                <w:b/>
                <w:bCs/>
              </w:rPr>
              <w:t>В том числе практических и лабораторных занятий</w:t>
            </w:r>
          </w:p>
        </w:tc>
        <w:tc>
          <w:tcPr>
            <w:tcW w:w="647" w:type="pct"/>
            <w:vAlign w:val="center"/>
          </w:tcPr>
          <w:p w14:paraId="190F05BC" w14:textId="77777777" w:rsidR="00B12CDB" w:rsidRPr="00B12CDB" w:rsidRDefault="00B12CDB" w:rsidP="00B12CDB">
            <w:pPr>
              <w:suppressAutoHyphens/>
              <w:jc w:val="center"/>
              <w:rPr>
                <w:rFonts w:ascii="Times New Roman" w:hAnsi="Times New Roman"/>
                <w:b/>
                <w:bCs/>
              </w:rPr>
            </w:pPr>
            <w:r w:rsidRPr="00B12CDB">
              <w:rPr>
                <w:rFonts w:ascii="Times New Roman" w:hAnsi="Times New Roman"/>
                <w:b/>
                <w:bCs/>
              </w:rPr>
              <w:t>2</w:t>
            </w:r>
          </w:p>
        </w:tc>
        <w:tc>
          <w:tcPr>
            <w:tcW w:w="810" w:type="pct"/>
            <w:vMerge/>
          </w:tcPr>
          <w:p w14:paraId="705BC6F3" w14:textId="77777777" w:rsidR="00B12CDB" w:rsidRPr="006A251B" w:rsidRDefault="00B12CDB" w:rsidP="00B12CDB">
            <w:pPr>
              <w:rPr>
                <w:rFonts w:ascii="Times New Roman" w:hAnsi="Times New Roman"/>
                <w:bCs/>
                <w:iCs/>
              </w:rPr>
            </w:pPr>
          </w:p>
        </w:tc>
      </w:tr>
      <w:tr w:rsidR="00B12CDB" w:rsidRPr="006A251B" w14:paraId="23F88056" w14:textId="77777777" w:rsidTr="00B33F3B">
        <w:trPr>
          <w:trHeight w:val="20"/>
        </w:trPr>
        <w:tc>
          <w:tcPr>
            <w:tcW w:w="774" w:type="pct"/>
            <w:vMerge/>
          </w:tcPr>
          <w:p w14:paraId="0278F620" w14:textId="77777777" w:rsidR="00B12CDB" w:rsidRPr="00B12CDB" w:rsidRDefault="00B12CDB" w:rsidP="00B12CDB">
            <w:pPr>
              <w:rPr>
                <w:rFonts w:ascii="Times New Roman" w:hAnsi="Times New Roman"/>
                <w:b/>
                <w:bCs/>
                <w:i/>
              </w:rPr>
            </w:pPr>
          </w:p>
        </w:tc>
        <w:tc>
          <w:tcPr>
            <w:tcW w:w="2769" w:type="pct"/>
          </w:tcPr>
          <w:p w14:paraId="7586DB39" w14:textId="77777777" w:rsidR="00B12CDB" w:rsidRPr="00B12CDB" w:rsidRDefault="00B12CDB" w:rsidP="00B12CDB">
            <w:pPr>
              <w:jc w:val="both"/>
              <w:rPr>
                <w:rFonts w:ascii="Times New Roman" w:hAnsi="Times New Roman"/>
                <w:bCs/>
                <w:iCs/>
              </w:rPr>
            </w:pPr>
            <w:r w:rsidRPr="00B12CDB">
              <w:rPr>
                <w:rFonts w:ascii="Times New Roman" w:hAnsi="Times New Roman"/>
                <w:bCs/>
                <w:iCs/>
              </w:rPr>
              <w:t>Практическое занятие №1. Составление личного финансового плана</w:t>
            </w:r>
          </w:p>
        </w:tc>
        <w:tc>
          <w:tcPr>
            <w:tcW w:w="647" w:type="pct"/>
            <w:vAlign w:val="center"/>
          </w:tcPr>
          <w:p w14:paraId="5195235A" w14:textId="77777777" w:rsidR="00B12CDB" w:rsidRPr="00B12CDB" w:rsidRDefault="00B12CDB" w:rsidP="00B12CDB">
            <w:pPr>
              <w:suppressAutoHyphens/>
              <w:jc w:val="center"/>
              <w:rPr>
                <w:rFonts w:ascii="Times New Roman" w:hAnsi="Times New Roman"/>
              </w:rPr>
            </w:pPr>
            <w:r w:rsidRPr="00B12CDB">
              <w:rPr>
                <w:rFonts w:ascii="Times New Roman" w:hAnsi="Times New Roman"/>
              </w:rPr>
              <w:t>2</w:t>
            </w:r>
          </w:p>
        </w:tc>
        <w:tc>
          <w:tcPr>
            <w:tcW w:w="810" w:type="pct"/>
            <w:vMerge/>
          </w:tcPr>
          <w:p w14:paraId="617A1806" w14:textId="77777777" w:rsidR="00B12CDB" w:rsidRPr="006A251B" w:rsidRDefault="00B12CDB" w:rsidP="00B12CDB">
            <w:pPr>
              <w:rPr>
                <w:rFonts w:ascii="Times New Roman" w:hAnsi="Times New Roman"/>
                <w:bCs/>
                <w:iCs/>
              </w:rPr>
            </w:pPr>
          </w:p>
        </w:tc>
      </w:tr>
      <w:tr w:rsidR="00B12CDB" w:rsidRPr="006A251B" w14:paraId="5F46A01E" w14:textId="77777777" w:rsidTr="00B33F3B">
        <w:trPr>
          <w:trHeight w:val="20"/>
        </w:trPr>
        <w:tc>
          <w:tcPr>
            <w:tcW w:w="774" w:type="pct"/>
            <w:vMerge/>
          </w:tcPr>
          <w:p w14:paraId="0F603B23" w14:textId="77777777" w:rsidR="00B12CDB" w:rsidRPr="00B12CDB" w:rsidRDefault="00B12CDB" w:rsidP="00B12CDB">
            <w:pPr>
              <w:rPr>
                <w:rFonts w:ascii="Times New Roman" w:hAnsi="Times New Roman"/>
                <w:b/>
                <w:bCs/>
              </w:rPr>
            </w:pPr>
          </w:p>
        </w:tc>
        <w:tc>
          <w:tcPr>
            <w:tcW w:w="2769" w:type="pct"/>
          </w:tcPr>
          <w:p w14:paraId="79C963A9" w14:textId="77777777" w:rsidR="00B12CDB" w:rsidRPr="00B12CDB" w:rsidRDefault="00B12CDB" w:rsidP="00B12CDB">
            <w:pPr>
              <w:rPr>
                <w:rFonts w:ascii="Times New Roman" w:hAnsi="Times New Roman"/>
                <w:b/>
                <w:bCs/>
              </w:rPr>
            </w:pPr>
            <w:r w:rsidRPr="00B12CDB">
              <w:rPr>
                <w:rFonts w:ascii="Times New Roman" w:hAnsi="Times New Roman"/>
                <w:b/>
                <w:bCs/>
              </w:rPr>
              <w:t>Самостоятельная работа обучающихся</w:t>
            </w:r>
          </w:p>
        </w:tc>
        <w:tc>
          <w:tcPr>
            <w:tcW w:w="647" w:type="pct"/>
            <w:vAlign w:val="center"/>
          </w:tcPr>
          <w:p w14:paraId="3E014235" w14:textId="77777777" w:rsidR="00B12CDB" w:rsidRPr="00B12CDB" w:rsidRDefault="00B12CDB" w:rsidP="00B12CDB">
            <w:pPr>
              <w:suppressAutoHyphens/>
              <w:jc w:val="both"/>
              <w:rPr>
                <w:rFonts w:ascii="Times New Roman" w:hAnsi="Times New Roman"/>
                <w:b/>
                <w:bCs/>
                <w:i/>
                <w:iCs/>
              </w:rPr>
            </w:pPr>
          </w:p>
        </w:tc>
        <w:tc>
          <w:tcPr>
            <w:tcW w:w="810" w:type="pct"/>
            <w:vMerge/>
          </w:tcPr>
          <w:p w14:paraId="5155AFD0" w14:textId="77777777" w:rsidR="00B12CDB" w:rsidRPr="006A251B" w:rsidRDefault="00B12CDB" w:rsidP="00B12CDB">
            <w:pPr>
              <w:rPr>
                <w:rFonts w:ascii="Times New Roman" w:hAnsi="Times New Roman"/>
                <w:bCs/>
                <w:iCs/>
              </w:rPr>
            </w:pPr>
          </w:p>
        </w:tc>
      </w:tr>
      <w:tr w:rsidR="00B12CDB" w:rsidRPr="006A251B" w14:paraId="47C99BB9" w14:textId="77777777" w:rsidTr="00B33F3B">
        <w:trPr>
          <w:trHeight w:val="85"/>
        </w:trPr>
        <w:tc>
          <w:tcPr>
            <w:tcW w:w="774" w:type="pct"/>
            <w:vMerge w:val="restart"/>
          </w:tcPr>
          <w:p w14:paraId="33798BC5" w14:textId="77777777" w:rsidR="00B12CDB" w:rsidRPr="00B12CDB" w:rsidRDefault="00B12CDB" w:rsidP="00B12CDB">
            <w:pPr>
              <w:rPr>
                <w:rFonts w:ascii="Times New Roman" w:hAnsi="Times New Roman"/>
                <w:b/>
                <w:bCs/>
              </w:rPr>
            </w:pPr>
            <w:r w:rsidRPr="00B12CDB">
              <w:rPr>
                <w:rFonts w:ascii="Times New Roman" w:hAnsi="Times New Roman"/>
                <w:b/>
                <w:bCs/>
              </w:rPr>
              <w:t>Тема 1.2. Критические ситуации семейного бюджета</w:t>
            </w:r>
          </w:p>
        </w:tc>
        <w:tc>
          <w:tcPr>
            <w:tcW w:w="2769" w:type="pct"/>
          </w:tcPr>
          <w:p w14:paraId="58F3DB7B" w14:textId="77777777" w:rsidR="00B12CDB" w:rsidRPr="00B12CDB" w:rsidRDefault="00B12CDB" w:rsidP="00B12CDB">
            <w:pPr>
              <w:rPr>
                <w:rFonts w:ascii="Times New Roman" w:hAnsi="Times New Roman"/>
                <w:b/>
                <w:bCs/>
              </w:rPr>
            </w:pPr>
            <w:r w:rsidRPr="00B12CDB">
              <w:rPr>
                <w:rFonts w:ascii="Times New Roman" w:hAnsi="Times New Roman"/>
                <w:b/>
                <w:bCs/>
              </w:rPr>
              <w:t>Содержание учебного материала</w:t>
            </w:r>
          </w:p>
        </w:tc>
        <w:tc>
          <w:tcPr>
            <w:tcW w:w="647" w:type="pct"/>
            <w:vAlign w:val="center"/>
          </w:tcPr>
          <w:p w14:paraId="1E37F280" w14:textId="77777777" w:rsidR="00B12CDB" w:rsidRPr="00B12CDB" w:rsidRDefault="00B12CDB" w:rsidP="00B12CDB">
            <w:pPr>
              <w:jc w:val="center"/>
              <w:rPr>
                <w:rFonts w:ascii="Times New Roman" w:hAnsi="Times New Roman"/>
                <w:b/>
              </w:rPr>
            </w:pPr>
            <w:r w:rsidRPr="00B12CDB">
              <w:rPr>
                <w:rFonts w:ascii="Times New Roman" w:hAnsi="Times New Roman"/>
                <w:b/>
              </w:rPr>
              <w:t>4</w:t>
            </w:r>
            <w:r w:rsidR="00A600DF">
              <w:rPr>
                <w:rFonts w:ascii="Times New Roman" w:hAnsi="Times New Roman"/>
                <w:b/>
              </w:rPr>
              <w:t>/2</w:t>
            </w:r>
          </w:p>
        </w:tc>
        <w:tc>
          <w:tcPr>
            <w:tcW w:w="810" w:type="pct"/>
            <w:vMerge w:val="restart"/>
          </w:tcPr>
          <w:p w14:paraId="635ED2CB" w14:textId="77777777" w:rsidR="00B12CDB" w:rsidRPr="006A251B" w:rsidRDefault="00B12CDB" w:rsidP="00B12CDB">
            <w:pPr>
              <w:rPr>
                <w:rFonts w:ascii="Times New Roman" w:hAnsi="Times New Roman"/>
                <w:bCs/>
                <w:iCs/>
              </w:rPr>
            </w:pPr>
            <w:r w:rsidRPr="006A251B">
              <w:rPr>
                <w:rFonts w:ascii="Times New Roman" w:hAnsi="Times New Roman"/>
                <w:bCs/>
                <w:iCs/>
              </w:rPr>
              <w:t>ОК 1, ОК 3</w:t>
            </w:r>
          </w:p>
        </w:tc>
      </w:tr>
      <w:tr w:rsidR="00B12CDB" w:rsidRPr="006A251B" w14:paraId="571261B7" w14:textId="77777777" w:rsidTr="00B33F3B">
        <w:trPr>
          <w:trHeight w:val="82"/>
        </w:trPr>
        <w:tc>
          <w:tcPr>
            <w:tcW w:w="774" w:type="pct"/>
            <w:vMerge/>
          </w:tcPr>
          <w:p w14:paraId="1C67EA37" w14:textId="77777777" w:rsidR="00B12CDB" w:rsidRPr="00B12CDB" w:rsidRDefault="00B12CDB" w:rsidP="00B12CDB">
            <w:pPr>
              <w:rPr>
                <w:rFonts w:ascii="Times New Roman" w:hAnsi="Times New Roman"/>
                <w:b/>
                <w:bCs/>
              </w:rPr>
            </w:pPr>
          </w:p>
        </w:tc>
        <w:tc>
          <w:tcPr>
            <w:tcW w:w="2769" w:type="pct"/>
          </w:tcPr>
          <w:p w14:paraId="599109EF" w14:textId="77777777" w:rsidR="00B12CDB" w:rsidRPr="00B12CDB" w:rsidRDefault="00B12CDB" w:rsidP="004C4ABE">
            <w:pPr>
              <w:numPr>
                <w:ilvl w:val="0"/>
                <w:numId w:val="69"/>
              </w:numPr>
              <w:spacing w:before="120" w:after="120" w:line="240" w:lineRule="auto"/>
              <w:ind w:left="409"/>
              <w:rPr>
                <w:rFonts w:ascii="Times New Roman" w:hAnsi="Times New Roman"/>
                <w:lang w:val="x-none" w:eastAsia="x-none"/>
              </w:rPr>
            </w:pPr>
            <w:r w:rsidRPr="00B12CDB">
              <w:rPr>
                <w:rFonts w:ascii="Times New Roman" w:hAnsi="Times New Roman"/>
                <w:lang w:val="x-none" w:eastAsia="x-none"/>
              </w:rPr>
              <w:t>Расходы. Структура расходов среднестатистической российской семьи. Использование полученных доходов на различных этапах жизни семьи.</w:t>
            </w:r>
          </w:p>
        </w:tc>
        <w:tc>
          <w:tcPr>
            <w:tcW w:w="647" w:type="pct"/>
            <w:vMerge w:val="restart"/>
            <w:vAlign w:val="center"/>
          </w:tcPr>
          <w:p w14:paraId="2C36FA61" w14:textId="77777777" w:rsidR="00B12CDB" w:rsidRPr="00A600DF" w:rsidRDefault="00B12CDB" w:rsidP="00B12CDB">
            <w:pPr>
              <w:jc w:val="center"/>
              <w:rPr>
                <w:rFonts w:ascii="Times New Roman" w:hAnsi="Times New Roman"/>
                <w:bCs/>
              </w:rPr>
            </w:pPr>
            <w:r w:rsidRPr="00A600DF">
              <w:rPr>
                <w:rFonts w:ascii="Times New Roman" w:hAnsi="Times New Roman"/>
                <w:bCs/>
              </w:rPr>
              <w:t>2</w:t>
            </w:r>
          </w:p>
        </w:tc>
        <w:tc>
          <w:tcPr>
            <w:tcW w:w="810" w:type="pct"/>
            <w:vMerge/>
          </w:tcPr>
          <w:p w14:paraId="54302BEF" w14:textId="77777777" w:rsidR="00B12CDB" w:rsidRPr="006A251B" w:rsidRDefault="00B12CDB" w:rsidP="00B12CDB">
            <w:pPr>
              <w:rPr>
                <w:rFonts w:ascii="Times New Roman" w:hAnsi="Times New Roman"/>
                <w:bCs/>
                <w:iCs/>
              </w:rPr>
            </w:pPr>
          </w:p>
        </w:tc>
      </w:tr>
      <w:tr w:rsidR="00B12CDB" w:rsidRPr="006A251B" w14:paraId="47B5B823" w14:textId="77777777" w:rsidTr="00B33F3B">
        <w:trPr>
          <w:trHeight w:val="82"/>
        </w:trPr>
        <w:tc>
          <w:tcPr>
            <w:tcW w:w="774" w:type="pct"/>
            <w:vMerge/>
          </w:tcPr>
          <w:p w14:paraId="773B86EA" w14:textId="77777777" w:rsidR="00B12CDB" w:rsidRPr="00B12CDB" w:rsidRDefault="00B12CDB" w:rsidP="00B12CDB">
            <w:pPr>
              <w:rPr>
                <w:rFonts w:ascii="Times New Roman" w:hAnsi="Times New Roman"/>
                <w:b/>
                <w:bCs/>
              </w:rPr>
            </w:pPr>
          </w:p>
        </w:tc>
        <w:tc>
          <w:tcPr>
            <w:tcW w:w="2769" w:type="pct"/>
          </w:tcPr>
          <w:p w14:paraId="41B3AC41" w14:textId="77777777" w:rsidR="00B12CDB" w:rsidRPr="00B12CDB" w:rsidRDefault="00B12CDB" w:rsidP="004C4ABE">
            <w:pPr>
              <w:numPr>
                <w:ilvl w:val="0"/>
                <w:numId w:val="69"/>
              </w:numPr>
              <w:spacing w:before="120" w:after="120" w:line="240" w:lineRule="auto"/>
              <w:ind w:left="409"/>
              <w:rPr>
                <w:rFonts w:ascii="Times New Roman" w:hAnsi="Times New Roman"/>
                <w:lang w:val="x-none" w:eastAsia="x-none"/>
              </w:rPr>
            </w:pPr>
            <w:r w:rsidRPr="00B12CDB">
              <w:rPr>
                <w:rFonts w:ascii="Times New Roman" w:hAnsi="Times New Roman"/>
                <w:lang w:val="x-none" w:eastAsia="x-none"/>
              </w:rPr>
              <w:t>Виды дефицита и способы избавления от хронического дефицита. Возникновение дефицита бюджета.</w:t>
            </w:r>
          </w:p>
        </w:tc>
        <w:tc>
          <w:tcPr>
            <w:tcW w:w="647" w:type="pct"/>
            <w:vMerge/>
            <w:vAlign w:val="center"/>
          </w:tcPr>
          <w:p w14:paraId="24E40D29" w14:textId="77777777" w:rsidR="00B12CDB" w:rsidRPr="00B12CDB" w:rsidRDefault="00B12CDB" w:rsidP="00B12CDB">
            <w:pPr>
              <w:rPr>
                <w:rFonts w:ascii="Times New Roman" w:hAnsi="Times New Roman"/>
                <w:b/>
              </w:rPr>
            </w:pPr>
          </w:p>
        </w:tc>
        <w:tc>
          <w:tcPr>
            <w:tcW w:w="810" w:type="pct"/>
            <w:vMerge/>
          </w:tcPr>
          <w:p w14:paraId="5BD9A5AD" w14:textId="77777777" w:rsidR="00B12CDB" w:rsidRPr="006A251B" w:rsidRDefault="00B12CDB" w:rsidP="00B12CDB">
            <w:pPr>
              <w:rPr>
                <w:rFonts w:ascii="Times New Roman" w:hAnsi="Times New Roman"/>
                <w:bCs/>
                <w:iCs/>
              </w:rPr>
            </w:pPr>
          </w:p>
        </w:tc>
      </w:tr>
      <w:tr w:rsidR="00B12CDB" w:rsidRPr="006A251B" w14:paraId="6F81D474" w14:textId="77777777" w:rsidTr="00B33F3B">
        <w:trPr>
          <w:trHeight w:val="82"/>
        </w:trPr>
        <w:tc>
          <w:tcPr>
            <w:tcW w:w="774" w:type="pct"/>
            <w:vMerge/>
          </w:tcPr>
          <w:p w14:paraId="2165EBD6" w14:textId="77777777" w:rsidR="00B12CDB" w:rsidRPr="00B12CDB" w:rsidRDefault="00B12CDB" w:rsidP="00B12CDB">
            <w:pPr>
              <w:rPr>
                <w:rFonts w:ascii="Times New Roman" w:hAnsi="Times New Roman"/>
                <w:b/>
                <w:bCs/>
              </w:rPr>
            </w:pPr>
          </w:p>
        </w:tc>
        <w:tc>
          <w:tcPr>
            <w:tcW w:w="2769" w:type="pct"/>
          </w:tcPr>
          <w:p w14:paraId="5E153167" w14:textId="77777777" w:rsidR="00B12CDB" w:rsidRPr="00B12CDB" w:rsidRDefault="00B12CDB" w:rsidP="004C4ABE">
            <w:pPr>
              <w:numPr>
                <w:ilvl w:val="0"/>
                <w:numId w:val="69"/>
              </w:numPr>
              <w:spacing w:before="120" w:after="120" w:line="240" w:lineRule="auto"/>
              <w:ind w:left="409"/>
              <w:rPr>
                <w:rFonts w:ascii="Times New Roman" w:hAnsi="Times New Roman"/>
                <w:lang w:val="x-none" w:eastAsia="x-none"/>
              </w:rPr>
            </w:pPr>
            <w:r w:rsidRPr="00B12CDB">
              <w:rPr>
                <w:rFonts w:ascii="Times New Roman" w:hAnsi="Times New Roman"/>
                <w:lang w:val="x-none" w:eastAsia="x-none"/>
              </w:rPr>
              <w:t>Выплата выходного пособия при увольнении. Безработица, виды безработицы. Функции центров занятости. Пособия по безработице</w:t>
            </w:r>
          </w:p>
        </w:tc>
        <w:tc>
          <w:tcPr>
            <w:tcW w:w="647" w:type="pct"/>
            <w:vMerge/>
            <w:vAlign w:val="center"/>
          </w:tcPr>
          <w:p w14:paraId="6E153340" w14:textId="77777777" w:rsidR="00B12CDB" w:rsidRPr="00B12CDB" w:rsidRDefault="00B12CDB" w:rsidP="00B12CDB">
            <w:pPr>
              <w:rPr>
                <w:rFonts w:ascii="Times New Roman" w:hAnsi="Times New Roman"/>
                <w:b/>
              </w:rPr>
            </w:pPr>
          </w:p>
        </w:tc>
        <w:tc>
          <w:tcPr>
            <w:tcW w:w="810" w:type="pct"/>
            <w:vMerge/>
          </w:tcPr>
          <w:p w14:paraId="3E5C219A" w14:textId="77777777" w:rsidR="00B12CDB" w:rsidRPr="006A251B" w:rsidRDefault="00B12CDB" w:rsidP="00B12CDB">
            <w:pPr>
              <w:rPr>
                <w:rFonts w:ascii="Times New Roman" w:hAnsi="Times New Roman"/>
                <w:bCs/>
                <w:iCs/>
              </w:rPr>
            </w:pPr>
          </w:p>
        </w:tc>
      </w:tr>
      <w:tr w:rsidR="00B12CDB" w:rsidRPr="006A251B" w14:paraId="57A20AF7" w14:textId="77777777" w:rsidTr="00B33F3B">
        <w:trPr>
          <w:trHeight w:val="82"/>
        </w:trPr>
        <w:tc>
          <w:tcPr>
            <w:tcW w:w="774" w:type="pct"/>
            <w:vMerge/>
          </w:tcPr>
          <w:p w14:paraId="62C0593B" w14:textId="77777777" w:rsidR="00B12CDB" w:rsidRPr="00B12CDB" w:rsidRDefault="00B12CDB" w:rsidP="00B12CDB">
            <w:pPr>
              <w:rPr>
                <w:rFonts w:ascii="Times New Roman" w:hAnsi="Times New Roman"/>
                <w:b/>
                <w:bCs/>
              </w:rPr>
            </w:pPr>
          </w:p>
        </w:tc>
        <w:tc>
          <w:tcPr>
            <w:tcW w:w="2769" w:type="pct"/>
          </w:tcPr>
          <w:p w14:paraId="082C0647" w14:textId="77777777" w:rsidR="00B12CDB" w:rsidRPr="00B12CDB" w:rsidRDefault="00B12CDB" w:rsidP="00B12CDB">
            <w:pPr>
              <w:rPr>
                <w:rFonts w:ascii="Times New Roman" w:hAnsi="Times New Roman"/>
                <w:b/>
                <w:bCs/>
              </w:rPr>
            </w:pPr>
            <w:r w:rsidRPr="00B12CDB">
              <w:rPr>
                <w:rFonts w:ascii="Times New Roman" w:hAnsi="Times New Roman"/>
                <w:b/>
                <w:bCs/>
              </w:rPr>
              <w:t>В том числе практических и лабораторных занятий</w:t>
            </w:r>
          </w:p>
        </w:tc>
        <w:tc>
          <w:tcPr>
            <w:tcW w:w="647" w:type="pct"/>
            <w:vAlign w:val="center"/>
          </w:tcPr>
          <w:p w14:paraId="1BF97D1B" w14:textId="77777777" w:rsidR="00B12CDB" w:rsidRPr="00B12CDB" w:rsidRDefault="00B12CDB" w:rsidP="00B12CDB">
            <w:pPr>
              <w:jc w:val="center"/>
              <w:rPr>
                <w:rFonts w:ascii="Times New Roman" w:hAnsi="Times New Roman"/>
                <w:b/>
              </w:rPr>
            </w:pPr>
            <w:r w:rsidRPr="00B12CDB">
              <w:rPr>
                <w:rFonts w:ascii="Times New Roman" w:hAnsi="Times New Roman"/>
                <w:b/>
              </w:rPr>
              <w:t>2</w:t>
            </w:r>
          </w:p>
        </w:tc>
        <w:tc>
          <w:tcPr>
            <w:tcW w:w="810" w:type="pct"/>
            <w:vMerge/>
          </w:tcPr>
          <w:p w14:paraId="4D4127D6" w14:textId="77777777" w:rsidR="00B12CDB" w:rsidRPr="006A251B" w:rsidRDefault="00B12CDB" w:rsidP="00B12CDB">
            <w:pPr>
              <w:rPr>
                <w:rFonts w:ascii="Times New Roman" w:hAnsi="Times New Roman"/>
                <w:bCs/>
                <w:iCs/>
              </w:rPr>
            </w:pPr>
          </w:p>
        </w:tc>
      </w:tr>
      <w:tr w:rsidR="00B12CDB" w:rsidRPr="006A251B" w14:paraId="517ADE28" w14:textId="77777777" w:rsidTr="00B33F3B">
        <w:trPr>
          <w:trHeight w:val="82"/>
        </w:trPr>
        <w:tc>
          <w:tcPr>
            <w:tcW w:w="774" w:type="pct"/>
            <w:vMerge/>
          </w:tcPr>
          <w:p w14:paraId="7E8B97D8" w14:textId="77777777" w:rsidR="00B12CDB" w:rsidRPr="00B12CDB" w:rsidRDefault="00B12CDB" w:rsidP="00B12CDB">
            <w:pPr>
              <w:rPr>
                <w:rFonts w:ascii="Times New Roman" w:hAnsi="Times New Roman"/>
                <w:b/>
                <w:bCs/>
              </w:rPr>
            </w:pPr>
          </w:p>
        </w:tc>
        <w:tc>
          <w:tcPr>
            <w:tcW w:w="2769" w:type="pct"/>
          </w:tcPr>
          <w:tbl>
            <w:tblPr>
              <w:tblW w:w="0" w:type="auto"/>
              <w:tblBorders>
                <w:top w:val="nil"/>
                <w:left w:val="nil"/>
                <w:bottom w:val="nil"/>
                <w:right w:val="nil"/>
              </w:tblBorders>
              <w:tblLook w:val="0000" w:firstRow="0" w:lastRow="0" w:firstColumn="0" w:lastColumn="0" w:noHBand="0" w:noVBand="0"/>
            </w:tblPr>
            <w:tblGrid>
              <w:gridCol w:w="8159"/>
            </w:tblGrid>
            <w:tr w:rsidR="00B12CDB" w:rsidRPr="00B12CDB" w14:paraId="4796853B" w14:textId="77777777" w:rsidTr="004C4ABE">
              <w:trPr>
                <w:trHeight w:val="109"/>
              </w:trPr>
              <w:tc>
                <w:tcPr>
                  <w:tcW w:w="0" w:type="auto"/>
                </w:tcPr>
                <w:p w14:paraId="4C4D2BCF" w14:textId="77777777" w:rsidR="00B12CDB" w:rsidRPr="00B12CDB" w:rsidRDefault="00B12CDB" w:rsidP="00B12CDB">
                  <w:pPr>
                    <w:rPr>
                      <w:rFonts w:ascii="Times New Roman" w:hAnsi="Times New Roman"/>
                      <w:bCs/>
                    </w:rPr>
                  </w:pPr>
                  <w:r w:rsidRPr="00B12CDB">
                    <w:rPr>
                      <w:rFonts w:ascii="Times New Roman" w:hAnsi="Times New Roman"/>
                      <w:bCs/>
                    </w:rPr>
                    <w:t>Практическое занятие № 2. Контроль семейных расходов и планирование рисков семейного бюджета</w:t>
                  </w:r>
                </w:p>
              </w:tc>
            </w:tr>
          </w:tbl>
          <w:p w14:paraId="74820AE3" w14:textId="77777777" w:rsidR="00B12CDB" w:rsidRPr="00B12CDB" w:rsidRDefault="00B12CDB" w:rsidP="00B12CDB">
            <w:pPr>
              <w:rPr>
                <w:rFonts w:ascii="Times New Roman" w:hAnsi="Times New Roman"/>
                <w:b/>
                <w:bCs/>
              </w:rPr>
            </w:pPr>
          </w:p>
        </w:tc>
        <w:tc>
          <w:tcPr>
            <w:tcW w:w="647" w:type="pct"/>
            <w:vAlign w:val="center"/>
          </w:tcPr>
          <w:p w14:paraId="3BE89A3B" w14:textId="77777777" w:rsidR="00B12CDB" w:rsidRPr="00B12CDB" w:rsidRDefault="00B12CDB" w:rsidP="00B12CDB">
            <w:pPr>
              <w:jc w:val="center"/>
              <w:rPr>
                <w:rFonts w:ascii="Times New Roman" w:hAnsi="Times New Roman"/>
                <w:bCs/>
              </w:rPr>
            </w:pPr>
            <w:r w:rsidRPr="00B12CDB">
              <w:rPr>
                <w:rFonts w:ascii="Times New Roman" w:hAnsi="Times New Roman"/>
                <w:bCs/>
              </w:rPr>
              <w:t>2</w:t>
            </w:r>
          </w:p>
        </w:tc>
        <w:tc>
          <w:tcPr>
            <w:tcW w:w="810" w:type="pct"/>
            <w:vMerge/>
          </w:tcPr>
          <w:p w14:paraId="65719556" w14:textId="77777777" w:rsidR="00B12CDB" w:rsidRPr="006A251B" w:rsidRDefault="00B12CDB" w:rsidP="00B12CDB">
            <w:pPr>
              <w:rPr>
                <w:rFonts w:ascii="Times New Roman" w:hAnsi="Times New Roman"/>
                <w:bCs/>
                <w:iCs/>
              </w:rPr>
            </w:pPr>
          </w:p>
        </w:tc>
      </w:tr>
      <w:tr w:rsidR="00B12CDB" w:rsidRPr="006A251B" w14:paraId="736C1148" w14:textId="77777777" w:rsidTr="00B33F3B">
        <w:trPr>
          <w:trHeight w:val="82"/>
        </w:trPr>
        <w:tc>
          <w:tcPr>
            <w:tcW w:w="774" w:type="pct"/>
            <w:vMerge/>
          </w:tcPr>
          <w:p w14:paraId="71A97D2B" w14:textId="77777777" w:rsidR="00B12CDB" w:rsidRPr="00B12CDB" w:rsidRDefault="00B12CDB" w:rsidP="00B12CDB">
            <w:pPr>
              <w:rPr>
                <w:rFonts w:ascii="Times New Roman" w:hAnsi="Times New Roman"/>
                <w:b/>
                <w:bCs/>
              </w:rPr>
            </w:pPr>
          </w:p>
        </w:tc>
        <w:tc>
          <w:tcPr>
            <w:tcW w:w="2769" w:type="pct"/>
          </w:tcPr>
          <w:p w14:paraId="0E33D642" w14:textId="77777777" w:rsidR="00B12CDB" w:rsidRPr="00B12CDB" w:rsidRDefault="00B12CDB" w:rsidP="00B12CDB">
            <w:pPr>
              <w:rPr>
                <w:rFonts w:ascii="Times New Roman" w:hAnsi="Times New Roman"/>
                <w:b/>
                <w:bCs/>
              </w:rPr>
            </w:pPr>
            <w:r w:rsidRPr="00B12CDB">
              <w:rPr>
                <w:rFonts w:ascii="Times New Roman" w:hAnsi="Times New Roman"/>
                <w:b/>
                <w:bCs/>
              </w:rPr>
              <w:t>Самостоятельная работа обучающихся</w:t>
            </w:r>
          </w:p>
        </w:tc>
        <w:tc>
          <w:tcPr>
            <w:tcW w:w="647" w:type="pct"/>
            <w:vAlign w:val="center"/>
          </w:tcPr>
          <w:p w14:paraId="75AF4A5C" w14:textId="77777777" w:rsidR="00B12CDB" w:rsidRPr="00B12CDB" w:rsidRDefault="00B12CDB" w:rsidP="00B12CDB">
            <w:pPr>
              <w:rPr>
                <w:rFonts w:ascii="Times New Roman" w:hAnsi="Times New Roman"/>
                <w:b/>
              </w:rPr>
            </w:pPr>
          </w:p>
        </w:tc>
        <w:tc>
          <w:tcPr>
            <w:tcW w:w="810" w:type="pct"/>
            <w:vMerge/>
          </w:tcPr>
          <w:p w14:paraId="60C4A7F3" w14:textId="77777777" w:rsidR="00B12CDB" w:rsidRPr="006A251B" w:rsidRDefault="00B12CDB" w:rsidP="00B12CDB">
            <w:pPr>
              <w:rPr>
                <w:rFonts w:ascii="Times New Roman" w:hAnsi="Times New Roman"/>
                <w:bCs/>
                <w:iCs/>
              </w:rPr>
            </w:pPr>
          </w:p>
        </w:tc>
      </w:tr>
      <w:tr w:rsidR="00B12CDB" w:rsidRPr="006A251B" w14:paraId="36740C3C" w14:textId="77777777" w:rsidTr="00B33F3B">
        <w:trPr>
          <w:trHeight w:val="20"/>
        </w:trPr>
        <w:tc>
          <w:tcPr>
            <w:tcW w:w="3543" w:type="pct"/>
            <w:gridSpan w:val="2"/>
          </w:tcPr>
          <w:p w14:paraId="13DFE89A" w14:textId="77777777" w:rsidR="00B12CDB" w:rsidRPr="00B12CDB" w:rsidRDefault="00B12CDB" w:rsidP="00B12CDB">
            <w:pPr>
              <w:rPr>
                <w:rFonts w:ascii="Times New Roman" w:hAnsi="Times New Roman"/>
                <w:b/>
                <w:bCs/>
              </w:rPr>
            </w:pPr>
            <w:r w:rsidRPr="00B12CDB">
              <w:rPr>
                <w:rFonts w:ascii="Times New Roman" w:hAnsi="Times New Roman"/>
                <w:b/>
                <w:bCs/>
              </w:rPr>
              <w:t>Раздел 2. Накопления и средства платежа.</w:t>
            </w:r>
          </w:p>
        </w:tc>
        <w:tc>
          <w:tcPr>
            <w:tcW w:w="647" w:type="pct"/>
            <w:vAlign w:val="center"/>
          </w:tcPr>
          <w:p w14:paraId="0FEB0FB9" w14:textId="77777777" w:rsidR="00B12CDB" w:rsidRPr="00B12CDB" w:rsidRDefault="00B12CDB" w:rsidP="00B12CDB">
            <w:pPr>
              <w:jc w:val="center"/>
              <w:rPr>
                <w:rFonts w:ascii="Times New Roman" w:hAnsi="Times New Roman"/>
                <w:b/>
              </w:rPr>
            </w:pPr>
            <w:r w:rsidRPr="00B12CDB">
              <w:rPr>
                <w:rFonts w:ascii="Times New Roman" w:hAnsi="Times New Roman"/>
                <w:b/>
              </w:rPr>
              <w:t>2</w:t>
            </w:r>
            <w:r w:rsidR="006B1C7D">
              <w:rPr>
                <w:rFonts w:ascii="Times New Roman" w:hAnsi="Times New Roman"/>
                <w:b/>
              </w:rPr>
              <w:t>6/8</w:t>
            </w:r>
          </w:p>
        </w:tc>
        <w:tc>
          <w:tcPr>
            <w:tcW w:w="810" w:type="pct"/>
          </w:tcPr>
          <w:p w14:paraId="47C6F364" w14:textId="77777777" w:rsidR="00B12CDB" w:rsidRPr="006A251B" w:rsidRDefault="00B12CDB" w:rsidP="00B12CDB">
            <w:pPr>
              <w:rPr>
                <w:rFonts w:ascii="Times New Roman" w:hAnsi="Times New Roman"/>
                <w:bCs/>
                <w:iCs/>
              </w:rPr>
            </w:pPr>
          </w:p>
        </w:tc>
      </w:tr>
      <w:tr w:rsidR="00B12CDB" w:rsidRPr="006A251B" w14:paraId="603978F5" w14:textId="77777777" w:rsidTr="00B33F3B">
        <w:trPr>
          <w:trHeight w:val="20"/>
        </w:trPr>
        <w:tc>
          <w:tcPr>
            <w:tcW w:w="774" w:type="pct"/>
            <w:vMerge w:val="restart"/>
          </w:tcPr>
          <w:p w14:paraId="1D062986" w14:textId="77777777" w:rsidR="00B12CDB" w:rsidRPr="00B12CDB" w:rsidRDefault="00B12CDB" w:rsidP="00B12CDB">
            <w:pPr>
              <w:rPr>
                <w:rFonts w:ascii="Times New Roman" w:hAnsi="Times New Roman"/>
                <w:b/>
                <w:bCs/>
              </w:rPr>
            </w:pPr>
            <w:r w:rsidRPr="00B12CDB">
              <w:rPr>
                <w:rFonts w:ascii="Times New Roman" w:hAnsi="Times New Roman"/>
                <w:b/>
                <w:bCs/>
              </w:rPr>
              <w:t>Тема 2.1 Банковский счет и основные операции</w:t>
            </w:r>
          </w:p>
        </w:tc>
        <w:tc>
          <w:tcPr>
            <w:tcW w:w="2769" w:type="pct"/>
          </w:tcPr>
          <w:p w14:paraId="1073B759"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Содержание учебного материала </w:t>
            </w:r>
          </w:p>
        </w:tc>
        <w:tc>
          <w:tcPr>
            <w:tcW w:w="647" w:type="pct"/>
            <w:vAlign w:val="center"/>
          </w:tcPr>
          <w:p w14:paraId="424D979D" w14:textId="77777777" w:rsidR="00B12CDB" w:rsidRPr="00B12CDB" w:rsidRDefault="00944BF8" w:rsidP="00B12CDB">
            <w:pPr>
              <w:jc w:val="center"/>
              <w:rPr>
                <w:rFonts w:ascii="Times New Roman" w:hAnsi="Times New Roman"/>
                <w:b/>
              </w:rPr>
            </w:pPr>
            <w:r>
              <w:rPr>
                <w:rFonts w:ascii="Times New Roman" w:hAnsi="Times New Roman"/>
                <w:b/>
              </w:rPr>
              <w:t>6</w:t>
            </w:r>
            <w:r w:rsidR="00A600DF">
              <w:rPr>
                <w:rFonts w:ascii="Times New Roman" w:hAnsi="Times New Roman"/>
                <w:b/>
              </w:rPr>
              <w:t>/2</w:t>
            </w:r>
          </w:p>
        </w:tc>
        <w:tc>
          <w:tcPr>
            <w:tcW w:w="810" w:type="pct"/>
            <w:vMerge w:val="restart"/>
          </w:tcPr>
          <w:p w14:paraId="35BE4A69" w14:textId="77777777" w:rsidR="00B12CDB" w:rsidRPr="006A251B" w:rsidRDefault="00B12CDB" w:rsidP="00B12CDB">
            <w:pPr>
              <w:rPr>
                <w:rFonts w:ascii="Times New Roman" w:hAnsi="Times New Roman"/>
                <w:bCs/>
                <w:iCs/>
              </w:rPr>
            </w:pPr>
            <w:r w:rsidRPr="006A251B">
              <w:rPr>
                <w:rFonts w:ascii="Times New Roman" w:hAnsi="Times New Roman"/>
                <w:bCs/>
                <w:iCs/>
              </w:rPr>
              <w:t>ОК 1, ОК 3</w:t>
            </w:r>
          </w:p>
        </w:tc>
      </w:tr>
      <w:tr w:rsidR="00B12CDB" w:rsidRPr="006A251B" w14:paraId="5D267F15" w14:textId="77777777" w:rsidTr="00B33F3B">
        <w:trPr>
          <w:trHeight w:val="20"/>
        </w:trPr>
        <w:tc>
          <w:tcPr>
            <w:tcW w:w="774" w:type="pct"/>
            <w:vMerge/>
          </w:tcPr>
          <w:p w14:paraId="17E22E8A" w14:textId="77777777" w:rsidR="00B12CDB" w:rsidRPr="00B12CDB" w:rsidRDefault="00B12CDB" w:rsidP="00B12CDB">
            <w:pPr>
              <w:rPr>
                <w:rFonts w:ascii="Times New Roman" w:hAnsi="Times New Roman"/>
                <w:b/>
                <w:bCs/>
              </w:rPr>
            </w:pPr>
          </w:p>
        </w:tc>
        <w:tc>
          <w:tcPr>
            <w:tcW w:w="2769" w:type="pct"/>
          </w:tcPr>
          <w:p w14:paraId="5B202E4F" w14:textId="77777777" w:rsidR="00B12CDB" w:rsidRPr="00B12CDB" w:rsidRDefault="00B12CDB" w:rsidP="004C4ABE">
            <w:pPr>
              <w:numPr>
                <w:ilvl w:val="0"/>
                <w:numId w:val="63"/>
              </w:numPr>
              <w:spacing w:before="120" w:after="120" w:line="240" w:lineRule="auto"/>
              <w:ind w:left="400"/>
              <w:rPr>
                <w:rFonts w:ascii="Times New Roman" w:hAnsi="Times New Roman"/>
                <w:lang w:val="x-none" w:eastAsia="x-none"/>
              </w:rPr>
            </w:pPr>
            <w:r w:rsidRPr="00B12CDB">
              <w:rPr>
                <w:rFonts w:ascii="Times New Roman" w:hAnsi="Times New Roman"/>
                <w:lang w:val="x-none" w:eastAsia="x-none"/>
              </w:rPr>
              <w:t xml:space="preserve">Понятие депозита. Накопления и инфляция. </w:t>
            </w:r>
          </w:p>
        </w:tc>
        <w:tc>
          <w:tcPr>
            <w:tcW w:w="647" w:type="pct"/>
            <w:vMerge w:val="restart"/>
            <w:vAlign w:val="center"/>
          </w:tcPr>
          <w:p w14:paraId="7C9D8628" w14:textId="77777777" w:rsidR="00B12CDB" w:rsidRPr="00A600DF" w:rsidRDefault="00944BF8" w:rsidP="00B12CDB">
            <w:pPr>
              <w:jc w:val="center"/>
              <w:rPr>
                <w:rFonts w:ascii="Times New Roman" w:hAnsi="Times New Roman"/>
              </w:rPr>
            </w:pPr>
            <w:r>
              <w:rPr>
                <w:rFonts w:ascii="Times New Roman" w:hAnsi="Times New Roman"/>
              </w:rPr>
              <w:t>4</w:t>
            </w:r>
          </w:p>
        </w:tc>
        <w:tc>
          <w:tcPr>
            <w:tcW w:w="810" w:type="pct"/>
            <w:vMerge/>
          </w:tcPr>
          <w:p w14:paraId="4230973B" w14:textId="77777777" w:rsidR="00B12CDB" w:rsidRPr="006A251B" w:rsidRDefault="00B12CDB" w:rsidP="00B12CDB">
            <w:pPr>
              <w:rPr>
                <w:rFonts w:ascii="Times New Roman" w:hAnsi="Times New Roman"/>
                <w:bCs/>
                <w:iCs/>
              </w:rPr>
            </w:pPr>
          </w:p>
        </w:tc>
      </w:tr>
      <w:tr w:rsidR="00B12CDB" w:rsidRPr="006A251B" w14:paraId="40553A47" w14:textId="77777777" w:rsidTr="00B33F3B">
        <w:trPr>
          <w:trHeight w:val="20"/>
        </w:trPr>
        <w:tc>
          <w:tcPr>
            <w:tcW w:w="774" w:type="pct"/>
            <w:vMerge/>
          </w:tcPr>
          <w:p w14:paraId="28E641DD" w14:textId="77777777" w:rsidR="00B12CDB" w:rsidRPr="00B12CDB" w:rsidRDefault="00B12CDB" w:rsidP="00B12CDB">
            <w:pPr>
              <w:rPr>
                <w:rFonts w:ascii="Times New Roman" w:hAnsi="Times New Roman"/>
                <w:b/>
                <w:bCs/>
              </w:rPr>
            </w:pPr>
          </w:p>
        </w:tc>
        <w:tc>
          <w:tcPr>
            <w:tcW w:w="2769" w:type="pct"/>
          </w:tcPr>
          <w:p w14:paraId="24799114" w14:textId="77777777" w:rsidR="00B12CDB" w:rsidRPr="00B12CDB" w:rsidRDefault="00B12CDB" w:rsidP="004C4ABE">
            <w:pPr>
              <w:numPr>
                <w:ilvl w:val="0"/>
                <w:numId w:val="63"/>
              </w:numPr>
              <w:spacing w:before="120" w:after="120" w:line="240" w:lineRule="auto"/>
              <w:ind w:left="400"/>
              <w:rPr>
                <w:rFonts w:ascii="Times New Roman" w:hAnsi="Times New Roman"/>
                <w:lang w:val="x-none" w:eastAsia="x-none"/>
              </w:rPr>
            </w:pPr>
            <w:r w:rsidRPr="00B12CDB">
              <w:rPr>
                <w:rFonts w:ascii="Times New Roman" w:hAnsi="Times New Roman"/>
                <w:lang w:val="x-none" w:eastAsia="x-none"/>
              </w:rPr>
              <w:t>Условия депозита. Преимущества и недостатки депозита</w:t>
            </w:r>
            <w:r w:rsidRPr="00B12CDB">
              <w:rPr>
                <w:rFonts w:ascii="Times New Roman" w:hAnsi="Times New Roman"/>
                <w:lang w:eastAsia="x-none"/>
              </w:rPr>
              <w:t>.</w:t>
            </w:r>
          </w:p>
        </w:tc>
        <w:tc>
          <w:tcPr>
            <w:tcW w:w="647" w:type="pct"/>
            <w:vMerge/>
            <w:vAlign w:val="center"/>
          </w:tcPr>
          <w:p w14:paraId="66BF8547" w14:textId="77777777" w:rsidR="00B12CDB" w:rsidRPr="00B12CDB" w:rsidRDefault="00B12CDB" w:rsidP="00B12CDB">
            <w:pPr>
              <w:rPr>
                <w:rFonts w:ascii="Times New Roman" w:hAnsi="Times New Roman"/>
                <w:b/>
                <w:bCs/>
              </w:rPr>
            </w:pPr>
          </w:p>
        </w:tc>
        <w:tc>
          <w:tcPr>
            <w:tcW w:w="810" w:type="pct"/>
            <w:vMerge/>
          </w:tcPr>
          <w:p w14:paraId="5C68ECE7" w14:textId="77777777" w:rsidR="00B12CDB" w:rsidRPr="006A251B" w:rsidRDefault="00B12CDB" w:rsidP="00B12CDB">
            <w:pPr>
              <w:rPr>
                <w:rFonts w:ascii="Times New Roman" w:hAnsi="Times New Roman"/>
                <w:bCs/>
                <w:iCs/>
              </w:rPr>
            </w:pPr>
          </w:p>
        </w:tc>
      </w:tr>
      <w:tr w:rsidR="00B12CDB" w:rsidRPr="006A251B" w14:paraId="08DC1478" w14:textId="77777777" w:rsidTr="00B33F3B">
        <w:trPr>
          <w:trHeight w:val="20"/>
        </w:trPr>
        <w:tc>
          <w:tcPr>
            <w:tcW w:w="774" w:type="pct"/>
            <w:vMerge/>
          </w:tcPr>
          <w:p w14:paraId="20A97FE6" w14:textId="77777777" w:rsidR="00B12CDB" w:rsidRPr="00B12CDB" w:rsidRDefault="00B12CDB" w:rsidP="00B12CDB">
            <w:pPr>
              <w:rPr>
                <w:rFonts w:ascii="Times New Roman" w:hAnsi="Times New Roman"/>
                <w:b/>
                <w:bCs/>
              </w:rPr>
            </w:pPr>
          </w:p>
        </w:tc>
        <w:tc>
          <w:tcPr>
            <w:tcW w:w="2769" w:type="pct"/>
          </w:tcPr>
          <w:p w14:paraId="219C66AF" w14:textId="77777777" w:rsidR="00B12CDB" w:rsidRPr="00B12CDB" w:rsidRDefault="00B12CDB" w:rsidP="004C4ABE">
            <w:pPr>
              <w:numPr>
                <w:ilvl w:val="0"/>
                <w:numId w:val="63"/>
              </w:numPr>
              <w:spacing w:before="120" w:after="120" w:line="240" w:lineRule="auto"/>
              <w:ind w:left="400"/>
              <w:rPr>
                <w:rFonts w:ascii="Times New Roman" w:hAnsi="Times New Roman"/>
                <w:lang w:val="x-none" w:eastAsia="x-none"/>
              </w:rPr>
            </w:pPr>
            <w:r w:rsidRPr="00B12CDB">
              <w:rPr>
                <w:rFonts w:ascii="Times New Roman" w:hAnsi="Times New Roman"/>
                <w:lang w:val="x-none" w:eastAsia="x-none"/>
              </w:rPr>
              <w:t>Валюта. Валютный рынок. Валютный курс: фиксированный и регулируемый. Изменение валютного курса и его влияние</w:t>
            </w:r>
          </w:p>
        </w:tc>
        <w:tc>
          <w:tcPr>
            <w:tcW w:w="647" w:type="pct"/>
            <w:vMerge/>
            <w:vAlign w:val="center"/>
          </w:tcPr>
          <w:p w14:paraId="081C1009" w14:textId="77777777" w:rsidR="00B12CDB" w:rsidRPr="00B12CDB" w:rsidRDefault="00B12CDB" w:rsidP="00B12CDB">
            <w:pPr>
              <w:rPr>
                <w:rFonts w:ascii="Times New Roman" w:hAnsi="Times New Roman"/>
                <w:b/>
                <w:bCs/>
              </w:rPr>
            </w:pPr>
          </w:p>
        </w:tc>
        <w:tc>
          <w:tcPr>
            <w:tcW w:w="810" w:type="pct"/>
            <w:vMerge/>
          </w:tcPr>
          <w:p w14:paraId="379FCF2F" w14:textId="77777777" w:rsidR="00B12CDB" w:rsidRPr="006A251B" w:rsidRDefault="00B12CDB" w:rsidP="00B12CDB">
            <w:pPr>
              <w:rPr>
                <w:rFonts w:ascii="Times New Roman" w:hAnsi="Times New Roman"/>
                <w:bCs/>
                <w:iCs/>
              </w:rPr>
            </w:pPr>
          </w:p>
        </w:tc>
      </w:tr>
      <w:tr w:rsidR="00B12CDB" w:rsidRPr="006A251B" w14:paraId="49A054D5" w14:textId="77777777" w:rsidTr="00B33F3B">
        <w:trPr>
          <w:trHeight w:val="20"/>
        </w:trPr>
        <w:tc>
          <w:tcPr>
            <w:tcW w:w="774" w:type="pct"/>
            <w:vMerge/>
          </w:tcPr>
          <w:p w14:paraId="7E0A03A0" w14:textId="77777777" w:rsidR="00B12CDB" w:rsidRPr="00B12CDB" w:rsidRDefault="00B12CDB" w:rsidP="00B12CDB">
            <w:pPr>
              <w:rPr>
                <w:rFonts w:ascii="Times New Roman" w:hAnsi="Times New Roman"/>
                <w:b/>
                <w:bCs/>
              </w:rPr>
            </w:pPr>
          </w:p>
        </w:tc>
        <w:tc>
          <w:tcPr>
            <w:tcW w:w="2769" w:type="pct"/>
          </w:tcPr>
          <w:p w14:paraId="613A0EA1" w14:textId="77777777" w:rsidR="00B12CDB" w:rsidRPr="00B12CDB" w:rsidRDefault="00B12CDB" w:rsidP="004C4ABE">
            <w:pPr>
              <w:numPr>
                <w:ilvl w:val="0"/>
                <w:numId w:val="63"/>
              </w:numPr>
              <w:spacing w:before="120" w:after="120" w:line="240" w:lineRule="auto"/>
              <w:ind w:left="400"/>
              <w:rPr>
                <w:rFonts w:ascii="Times New Roman" w:hAnsi="Times New Roman"/>
                <w:lang w:val="x-none" w:eastAsia="x-none"/>
              </w:rPr>
            </w:pPr>
            <w:r w:rsidRPr="00B12CDB">
              <w:rPr>
                <w:rFonts w:ascii="Times New Roman" w:hAnsi="Times New Roman"/>
                <w:lang w:val="x-none" w:eastAsia="x-none"/>
              </w:rPr>
              <w:t>Кредит. Принципы кредитования. Характеристики кредита</w:t>
            </w:r>
          </w:p>
        </w:tc>
        <w:tc>
          <w:tcPr>
            <w:tcW w:w="647" w:type="pct"/>
            <w:vMerge/>
            <w:vAlign w:val="center"/>
          </w:tcPr>
          <w:p w14:paraId="0B5019EC" w14:textId="77777777" w:rsidR="00B12CDB" w:rsidRPr="00B12CDB" w:rsidRDefault="00B12CDB" w:rsidP="00B12CDB">
            <w:pPr>
              <w:rPr>
                <w:rFonts w:ascii="Times New Roman" w:hAnsi="Times New Roman"/>
                <w:b/>
                <w:bCs/>
              </w:rPr>
            </w:pPr>
          </w:p>
        </w:tc>
        <w:tc>
          <w:tcPr>
            <w:tcW w:w="810" w:type="pct"/>
            <w:vMerge/>
          </w:tcPr>
          <w:p w14:paraId="1AFF27A3" w14:textId="77777777" w:rsidR="00B12CDB" w:rsidRPr="006A251B" w:rsidRDefault="00B12CDB" w:rsidP="00B12CDB">
            <w:pPr>
              <w:rPr>
                <w:rFonts w:ascii="Times New Roman" w:hAnsi="Times New Roman"/>
                <w:bCs/>
                <w:iCs/>
              </w:rPr>
            </w:pPr>
          </w:p>
        </w:tc>
      </w:tr>
      <w:tr w:rsidR="00B12CDB" w:rsidRPr="006A251B" w14:paraId="2267A632" w14:textId="77777777" w:rsidTr="00B33F3B">
        <w:trPr>
          <w:trHeight w:val="20"/>
        </w:trPr>
        <w:tc>
          <w:tcPr>
            <w:tcW w:w="774" w:type="pct"/>
            <w:vMerge/>
          </w:tcPr>
          <w:p w14:paraId="26E34732" w14:textId="77777777" w:rsidR="00B12CDB" w:rsidRPr="00B12CDB" w:rsidRDefault="00B12CDB" w:rsidP="00B12CDB">
            <w:pPr>
              <w:rPr>
                <w:rFonts w:ascii="Times New Roman" w:hAnsi="Times New Roman"/>
                <w:b/>
                <w:bCs/>
              </w:rPr>
            </w:pPr>
          </w:p>
        </w:tc>
        <w:tc>
          <w:tcPr>
            <w:tcW w:w="2769" w:type="pct"/>
          </w:tcPr>
          <w:p w14:paraId="782F1E81" w14:textId="77777777" w:rsidR="00B12CDB" w:rsidRPr="00B12CDB" w:rsidRDefault="00B12CDB" w:rsidP="004C4ABE">
            <w:pPr>
              <w:numPr>
                <w:ilvl w:val="0"/>
                <w:numId w:val="63"/>
              </w:numPr>
              <w:spacing w:before="120" w:after="120" w:line="240" w:lineRule="auto"/>
              <w:ind w:left="400"/>
              <w:rPr>
                <w:rFonts w:ascii="Times New Roman" w:hAnsi="Times New Roman"/>
                <w:lang w:val="x-none" w:eastAsia="x-none"/>
              </w:rPr>
            </w:pPr>
            <w:r w:rsidRPr="00B12CDB">
              <w:rPr>
                <w:rFonts w:ascii="Times New Roman" w:hAnsi="Times New Roman"/>
                <w:lang w:val="x-none" w:eastAsia="x-none"/>
              </w:rPr>
              <w:t>Принятие решения о взятии кредита. Как выбрать наиболее подходящий кредит. Как сэкономить при использовании кредита</w:t>
            </w:r>
          </w:p>
        </w:tc>
        <w:tc>
          <w:tcPr>
            <w:tcW w:w="647" w:type="pct"/>
            <w:vMerge/>
            <w:vAlign w:val="center"/>
          </w:tcPr>
          <w:p w14:paraId="42B236CB" w14:textId="77777777" w:rsidR="00B12CDB" w:rsidRPr="00B12CDB" w:rsidRDefault="00B12CDB" w:rsidP="00B12CDB">
            <w:pPr>
              <w:rPr>
                <w:rFonts w:ascii="Times New Roman" w:hAnsi="Times New Roman"/>
                <w:b/>
                <w:bCs/>
              </w:rPr>
            </w:pPr>
          </w:p>
        </w:tc>
        <w:tc>
          <w:tcPr>
            <w:tcW w:w="810" w:type="pct"/>
            <w:vMerge/>
          </w:tcPr>
          <w:p w14:paraId="49ECF45E" w14:textId="77777777" w:rsidR="00B12CDB" w:rsidRPr="006A251B" w:rsidRDefault="00B12CDB" w:rsidP="00B12CDB">
            <w:pPr>
              <w:rPr>
                <w:rFonts w:ascii="Times New Roman" w:hAnsi="Times New Roman"/>
                <w:bCs/>
                <w:iCs/>
              </w:rPr>
            </w:pPr>
          </w:p>
        </w:tc>
      </w:tr>
      <w:tr w:rsidR="00B12CDB" w:rsidRPr="006A251B" w14:paraId="53F5447E" w14:textId="77777777" w:rsidTr="00B33F3B">
        <w:trPr>
          <w:trHeight w:val="20"/>
        </w:trPr>
        <w:tc>
          <w:tcPr>
            <w:tcW w:w="774" w:type="pct"/>
            <w:vMerge/>
          </w:tcPr>
          <w:p w14:paraId="7D5FA327" w14:textId="77777777" w:rsidR="00B12CDB" w:rsidRPr="00B12CDB" w:rsidRDefault="00B12CDB" w:rsidP="00B12CDB">
            <w:pPr>
              <w:rPr>
                <w:rFonts w:ascii="Times New Roman" w:hAnsi="Times New Roman"/>
                <w:b/>
                <w:bCs/>
              </w:rPr>
            </w:pPr>
          </w:p>
        </w:tc>
        <w:tc>
          <w:tcPr>
            <w:tcW w:w="2769" w:type="pct"/>
          </w:tcPr>
          <w:p w14:paraId="59030AF3" w14:textId="77777777" w:rsidR="00B12CDB" w:rsidRPr="00B12CDB" w:rsidRDefault="00B12CDB" w:rsidP="004C4ABE">
            <w:pPr>
              <w:numPr>
                <w:ilvl w:val="0"/>
                <w:numId w:val="63"/>
              </w:numPr>
              <w:spacing w:before="120" w:after="120" w:line="240" w:lineRule="auto"/>
              <w:ind w:left="400"/>
              <w:rPr>
                <w:rFonts w:ascii="Times New Roman" w:hAnsi="Times New Roman"/>
                <w:lang w:val="x-none" w:eastAsia="x-none"/>
              </w:rPr>
            </w:pPr>
            <w:r w:rsidRPr="00B12CDB">
              <w:rPr>
                <w:rFonts w:ascii="Times New Roman" w:hAnsi="Times New Roman"/>
                <w:lang w:val="x-none" w:eastAsia="x-none"/>
              </w:rPr>
              <w:t>Хранение, обмен и перевод денег. Платежные средства. Электронные деньги</w:t>
            </w:r>
          </w:p>
        </w:tc>
        <w:tc>
          <w:tcPr>
            <w:tcW w:w="647" w:type="pct"/>
            <w:vMerge/>
            <w:vAlign w:val="center"/>
          </w:tcPr>
          <w:p w14:paraId="64C7E8D0" w14:textId="77777777" w:rsidR="00B12CDB" w:rsidRPr="00B12CDB" w:rsidRDefault="00B12CDB" w:rsidP="00B12CDB">
            <w:pPr>
              <w:rPr>
                <w:rFonts w:ascii="Times New Roman" w:hAnsi="Times New Roman"/>
                <w:b/>
                <w:bCs/>
              </w:rPr>
            </w:pPr>
          </w:p>
        </w:tc>
        <w:tc>
          <w:tcPr>
            <w:tcW w:w="810" w:type="pct"/>
            <w:vMerge/>
          </w:tcPr>
          <w:p w14:paraId="643B59EA" w14:textId="77777777" w:rsidR="00B12CDB" w:rsidRPr="006A251B" w:rsidRDefault="00B12CDB" w:rsidP="00B12CDB">
            <w:pPr>
              <w:rPr>
                <w:rFonts w:ascii="Times New Roman" w:hAnsi="Times New Roman"/>
                <w:bCs/>
                <w:iCs/>
              </w:rPr>
            </w:pPr>
          </w:p>
        </w:tc>
      </w:tr>
      <w:tr w:rsidR="00B12CDB" w:rsidRPr="006A251B" w14:paraId="3D001965" w14:textId="77777777" w:rsidTr="00B33F3B">
        <w:trPr>
          <w:trHeight w:val="20"/>
        </w:trPr>
        <w:tc>
          <w:tcPr>
            <w:tcW w:w="774" w:type="pct"/>
            <w:vMerge/>
          </w:tcPr>
          <w:p w14:paraId="0351717D" w14:textId="77777777" w:rsidR="00B12CDB" w:rsidRPr="00B12CDB" w:rsidRDefault="00B12CDB" w:rsidP="00B12CDB">
            <w:pPr>
              <w:rPr>
                <w:rFonts w:ascii="Times New Roman" w:hAnsi="Times New Roman"/>
                <w:b/>
                <w:bCs/>
              </w:rPr>
            </w:pPr>
          </w:p>
        </w:tc>
        <w:tc>
          <w:tcPr>
            <w:tcW w:w="2769" w:type="pct"/>
          </w:tcPr>
          <w:p w14:paraId="667B8879" w14:textId="77777777" w:rsidR="00B12CDB" w:rsidRPr="00B12CDB" w:rsidRDefault="00B12CDB" w:rsidP="004C4ABE">
            <w:pPr>
              <w:numPr>
                <w:ilvl w:val="0"/>
                <w:numId w:val="63"/>
              </w:numPr>
              <w:spacing w:before="120" w:after="120" w:line="240" w:lineRule="auto"/>
              <w:ind w:left="400"/>
              <w:rPr>
                <w:rFonts w:ascii="Times New Roman" w:hAnsi="Times New Roman"/>
                <w:lang w:val="x-none" w:eastAsia="x-none"/>
              </w:rPr>
            </w:pPr>
            <w:r w:rsidRPr="00B12CDB">
              <w:rPr>
                <w:rFonts w:ascii="Times New Roman" w:hAnsi="Times New Roman"/>
                <w:lang w:val="x-none" w:eastAsia="x-none"/>
              </w:rPr>
              <w:t>Дистанционное банковское обслуживание</w:t>
            </w:r>
          </w:p>
        </w:tc>
        <w:tc>
          <w:tcPr>
            <w:tcW w:w="647" w:type="pct"/>
            <w:vMerge/>
            <w:vAlign w:val="center"/>
          </w:tcPr>
          <w:p w14:paraId="2C2F6F6A" w14:textId="77777777" w:rsidR="00B12CDB" w:rsidRPr="00B12CDB" w:rsidRDefault="00B12CDB" w:rsidP="00B12CDB">
            <w:pPr>
              <w:rPr>
                <w:rFonts w:ascii="Times New Roman" w:hAnsi="Times New Roman"/>
                <w:b/>
                <w:bCs/>
              </w:rPr>
            </w:pPr>
          </w:p>
        </w:tc>
        <w:tc>
          <w:tcPr>
            <w:tcW w:w="810" w:type="pct"/>
            <w:vMerge/>
          </w:tcPr>
          <w:p w14:paraId="32D1FDBD" w14:textId="77777777" w:rsidR="00B12CDB" w:rsidRPr="006A251B" w:rsidRDefault="00B12CDB" w:rsidP="00B12CDB">
            <w:pPr>
              <w:rPr>
                <w:rFonts w:ascii="Times New Roman" w:hAnsi="Times New Roman"/>
                <w:bCs/>
                <w:iCs/>
              </w:rPr>
            </w:pPr>
          </w:p>
        </w:tc>
      </w:tr>
      <w:tr w:rsidR="00B12CDB" w:rsidRPr="006A251B" w14:paraId="37FF73B7" w14:textId="77777777" w:rsidTr="00B33F3B">
        <w:trPr>
          <w:trHeight w:val="20"/>
        </w:trPr>
        <w:tc>
          <w:tcPr>
            <w:tcW w:w="774" w:type="pct"/>
            <w:vMerge/>
          </w:tcPr>
          <w:p w14:paraId="47DB1A72" w14:textId="77777777" w:rsidR="00B12CDB" w:rsidRPr="00B12CDB" w:rsidRDefault="00B12CDB" w:rsidP="00B12CDB">
            <w:pPr>
              <w:rPr>
                <w:rFonts w:ascii="Times New Roman" w:hAnsi="Times New Roman"/>
                <w:b/>
                <w:bCs/>
              </w:rPr>
            </w:pPr>
          </w:p>
        </w:tc>
        <w:tc>
          <w:tcPr>
            <w:tcW w:w="2769" w:type="pct"/>
          </w:tcPr>
          <w:p w14:paraId="3B9270B0" w14:textId="77777777" w:rsidR="00B12CDB" w:rsidRPr="00B12CDB" w:rsidRDefault="00B12CDB" w:rsidP="00B12CDB">
            <w:pPr>
              <w:rPr>
                <w:rFonts w:ascii="Times New Roman" w:hAnsi="Times New Roman"/>
                <w:b/>
              </w:rPr>
            </w:pPr>
            <w:r w:rsidRPr="00B12CDB">
              <w:rPr>
                <w:rFonts w:ascii="Times New Roman" w:hAnsi="Times New Roman"/>
                <w:b/>
                <w:bCs/>
              </w:rPr>
              <w:t>В том числе практических и лабораторных занятий</w:t>
            </w:r>
          </w:p>
        </w:tc>
        <w:tc>
          <w:tcPr>
            <w:tcW w:w="647" w:type="pct"/>
            <w:vAlign w:val="center"/>
          </w:tcPr>
          <w:p w14:paraId="7BF9F1A4" w14:textId="77777777" w:rsidR="00B12CDB" w:rsidRPr="00B12CDB" w:rsidRDefault="00B12CDB" w:rsidP="00B12CDB">
            <w:pPr>
              <w:jc w:val="center"/>
              <w:rPr>
                <w:rFonts w:ascii="Times New Roman" w:hAnsi="Times New Roman"/>
                <w:b/>
                <w:bCs/>
              </w:rPr>
            </w:pPr>
            <w:r w:rsidRPr="00B12CDB">
              <w:rPr>
                <w:rFonts w:ascii="Times New Roman" w:hAnsi="Times New Roman"/>
                <w:b/>
                <w:bCs/>
              </w:rPr>
              <w:t>2</w:t>
            </w:r>
          </w:p>
        </w:tc>
        <w:tc>
          <w:tcPr>
            <w:tcW w:w="810" w:type="pct"/>
            <w:vMerge/>
          </w:tcPr>
          <w:p w14:paraId="3EB81B63" w14:textId="77777777" w:rsidR="00B12CDB" w:rsidRPr="006A251B" w:rsidRDefault="00B12CDB" w:rsidP="00B12CDB">
            <w:pPr>
              <w:rPr>
                <w:rFonts w:ascii="Times New Roman" w:hAnsi="Times New Roman"/>
                <w:bCs/>
                <w:iCs/>
              </w:rPr>
            </w:pPr>
          </w:p>
        </w:tc>
      </w:tr>
      <w:tr w:rsidR="00B12CDB" w:rsidRPr="006A251B" w14:paraId="78E8F38F" w14:textId="77777777" w:rsidTr="00B33F3B">
        <w:trPr>
          <w:trHeight w:val="20"/>
        </w:trPr>
        <w:tc>
          <w:tcPr>
            <w:tcW w:w="774" w:type="pct"/>
            <w:vMerge/>
          </w:tcPr>
          <w:p w14:paraId="5E0709A6" w14:textId="77777777" w:rsidR="00B12CDB" w:rsidRPr="00B12CDB" w:rsidRDefault="00B12CDB" w:rsidP="00B12CDB">
            <w:pPr>
              <w:rPr>
                <w:rFonts w:ascii="Times New Roman" w:hAnsi="Times New Roman"/>
                <w:b/>
                <w:bCs/>
              </w:rPr>
            </w:pPr>
          </w:p>
        </w:tc>
        <w:tc>
          <w:tcPr>
            <w:tcW w:w="2769" w:type="pct"/>
          </w:tcPr>
          <w:p w14:paraId="4F09FACC" w14:textId="77777777" w:rsidR="00B12CDB" w:rsidRPr="00B12CDB" w:rsidRDefault="00B12CDB" w:rsidP="00B12CDB">
            <w:pPr>
              <w:rPr>
                <w:rFonts w:ascii="Times New Roman" w:hAnsi="Times New Roman"/>
                <w:bCs/>
              </w:rPr>
            </w:pPr>
            <w:r w:rsidRPr="00B12CDB">
              <w:rPr>
                <w:rFonts w:ascii="Times New Roman" w:hAnsi="Times New Roman"/>
                <w:bCs/>
              </w:rPr>
              <w:t>Практическое занятие № 3. Дистанционная оплата коммунальных услуг</w:t>
            </w:r>
          </w:p>
        </w:tc>
        <w:tc>
          <w:tcPr>
            <w:tcW w:w="647" w:type="pct"/>
            <w:vAlign w:val="center"/>
          </w:tcPr>
          <w:p w14:paraId="4CE7479D"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810" w:type="pct"/>
            <w:vMerge/>
          </w:tcPr>
          <w:p w14:paraId="5FB33444" w14:textId="77777777" w:rsidR="00B12CDB" w:rsidRPr="006A251B" w:rsidRDefault="00B12CDB" w:rsidP="00B12CDB">
            <w:pPr>
              <w:rPr>
                <w:rFonts w:ascii="Times New Roman" w:hAnsi="Times New Roman"/>
                <w:bCs/>
                <w:iCs/>
              </w:rPr>
            </w:pPr>
          </w:p>
        </w:tc>
      </w:tr>
      <w:tr w:rsidR="00B12CDB" w:rsidRPr="006A251B" w14:paraId="3FB8B29F" w14:textId="77777777" w:rsidTr="00B33F3B">
        <w:trPr>
          <w:trHeight w:val="20"/>
        </w:trPr>
        <w:tc>
          <w:tcPr>
            <w:tcW w:w="774" w:type="pct"/>
            <w:vMerge/>
          </w:tcPr>
          <w:p w14:paraId="1BD4B381" w14:textId="77777777" w:rsidR="00B12CDB" w:rsidRPr="00B12CDB" w:rsidRDefault="00B12CDB" w:rsidP="00B12CDB">
            <w:pPr>
              <w:rPr>
                <w:rFonts w:ascii="Times New Roman" w:hAnsi="Times New Roman"/>
                <w:b/>
                <w:bCs/>
              </w:rPr>
            </w:pPr>
          </w:p>
        </w:tc>
        <w:tc>
          <w:tcPr>
            <w:tcW w:w="2769" w:type="pct"/>
            <w:vAlign w:val="bottom"/>
          </w:tcPr>
          <w:p w14:paraId="49F72DC2" w14:textId="77777777" w:rsidR="00B12CDB" w:rsidRPr="00B12CDB" w:rsidRDefault="00B12CDB" w:rsidP="00B12CDB">
            <w:pPr>
              <w:rPr>
                <w:rFonts w:ascii="Times New Roman" w:hAnsi="Times New Roman"/>
                <w:bCs/>
              </w:rPr>
            </w:pPr>
            <w:r w:rsidRPr="00B12CDB">
              <w:rPr>
                <w:rFonts w:ascii="Times New Roman" w:hAnsi="Times New Roman"/>
                <w:bCs/>
              </w:rPr>
              <w:t>Практическое занятие № 4. Расчет первоначального взноса и ежемесячных выплат при ипотечном кредитовании</w:t>
            </w:r>
          </w:p>
        </w:tc>
        <w:tc>
          <w:tcPr>
            <w:tcW w:w="647" w:type="pct"/>
            <w:vAlign w:val="center"/>
          </w:tcPr>
          <w:p w14:paraId="2AA359C6" w14:textId="77777777" w:rsidR="00B12CDB" w:rsidRPr="00B12CDB" w:rsidRDefault="00B12CDB" w:rsidP="00B12CDB">
            <w:pPr>
              <w:jc w:val="center"/>
              <w:rPr>
                <w:rFonts w:ascii="Times New Roman" w:hAnsi="Times New Roman"/>
              </w:rPr>
            </w:pPr>
            <w:r w:rsidRPr="00B12CDB">
              <w:rPr>
                <w:rFonts w:ascii="Times New Roman" w:hAnsi="Times New Roman"/>
              </w:rPr>
              <w:t>1</w:t>
            </w:r>
          </w:p>
        </w:tc>
        <w:tc>
          <w:tcPr>
            <w:tcW w:w="810" w:type="pct"/>
            <w:vMerge/>
          </w:tcPr>
          <w:p w14:paraId="57B7C2CA" w14:textId="77777777" w:rsidR="00B12CDB" w:rsidRPr="006A251B" w:rsidRDefault="00B12CDB" w:rsidP="00B12CDB">
            <w:pPr>
              <w:rPr>
                <w:rFonts w:ascii="Times New Roman" w:hAnsi="Times New Roman"/>
                <w:bCs/>
                <w:iCs/>
              </w:rPr>
            </w:pPr>
          </w:p>
        </w:tc>
      </w:tr>
      <w:tr w:rsidR="00B12CDB" w:rsidRPr="006A251B" w14:paraId="68F0440E" w14:textId="77777777" w:rsidTr="00B33F3B">
        <w:trPr>
          <w:trHeight w:val="20"/>
        </w:trPr>
        <w:tc>
          <w:tcPr>
            <w:tcW w:w="774" w:type="pct"/>
            <w:vMerge/>
          </w:tcPr>
          <w:p w14:paraId="2BA9658A" w14:textId="77777777" w:rsidR="00B12CDB" w:rsidRPr="00B12CDB" w:rsidRDefault="00B12CDB" w:rsidP="00B12CDB">
            <w:pPr>
              <w:rPr>
                <w:rFonts w:ascii="Times New Roman" w:hAnsi="Times New Roman"/>
                <w:b/>
                <w:bCs/>
              </w:rPr>
            </w:pPr>
          </w:p>
        </w:tc>
        <w:tc>
          <w:tcPr>
            <w:tcW w:w="2769" w:type="pct"/>
          </w:tcPr>
          <w:p w14:paraId="1CA92891" w14:textId="77777777" w:rsidR="00B12CDB" w:rsidRPr="00B12CDB" w:rsidRDefault="00B12CDB" w:rsidP="00B12CDB">
            <w:pPr>
              <w:rPr>
                <w:rFonts w:ascii="Times New Roman" w:hAnsi="Times New Roman"/>
                <w:b/>
                <w:bCs/>
              </w:rPr>
            </w:pPr>
            <w:r w:rsidRPr="00B12CDB">
              <w:rPr>
                <w:rFonts w:ascii="Times New Roman" w:hAnsi="Times New Roman"/>
                <w:b/>
                <w:bCs/>
              </w:rPr>
              <w:t xml:space="preserve">Самостоятельная работа обучающихся </w:t>
            </w:r>
          </w:p>
        </w:tc>
        <w:tc>
          <w:tcPr>
            <w:tcW w:w="647" w:type="pct"/>
            <w:vAlign w:val="center"/>
          </w:tcPr>
          <w:p w14:paraId="2085F674" w14:textId="77777777" w:rsidR="00B12CDB" w:rsidRPr="00B12CDB" w:rsidRDefault="00B12CDB" w:rsidP="00B12CDB">
            <w:pPr>
              <w:rPr>
                <w:rFonts w:ascii="Times New Roman" w:hAnsi="Times New Roman"/>
                <w:b/>
                <w:bCs/>
              </w:rPr>
            </w:pPr>
            <w:r w:rsidRPr="00B12CDB">
              <w:rPr>
                <w:rFonts w:ascii="Times New Roman" w:hAnsi="Times New Roman"/>
                <w:b/>
                <w:bCs/>
              </w:rPr>
              <w:t>*</w:t>
            </w:r>
          </w:p>
        </w:tc>
        <w:tc>
          <w:tcPr>
            <w:tcW w:w="810" w:type="pct"/>
            <w:vMerge/>
          </w:tcPr>
          <w:p w14:paraId="4E4C8752" w14:textId="77777777" w:rsidR="00B12CDB" w:rsidRPr="006A251B" w:rsidRDefault="00B12CDB" w:rsidP="00B12CDB">
            <w:pPr>
              <w:rPr>
                <w:rFonts w:ascii="Times New Roman" w:hAnsi="Times New Roman"/>
                <w:bCs/>
                <w:iCs/>
              </w:rPr>
            </w:pPr>
          </w:p>
        </w:tc>
      </w:tr>
      <w:tr w:rsidR="00B12CDB" w:rsidRPr="006A251B" w14:paraId="17FE1225" w14:textId="77777777" w:rsidTr="00B33F3B">
        <w:trPr>
          <w:trHeight w:val="337"/>
        </w:trPr>
        <w:tc>
          <w:tcPr>
            <w:tcW w:w="774" w:type="pct"/>
            <w:vMerge w:val="restart"/>
          </w:tcPr>
          <w:p w14:paraId="646FC32C" w14:textId="77777777" w:rsidR="00B12CDB" w:rsidRPr="00B12CDB" w:rsidRDefault="00B12CDB" w:rsidP="00B12CDB">
            <w:pPr>
              <w:suppressAutoHyphens/>
              <w:rPr>
                <w:rFonts w:ascii="Times New Roman" w:hAnsi="Times New Roman"/>
                <w:b/>
              </w:rPr>
            </w:pPr>
            <w:r w:rsidRPr="00B12CDB">
              <w:rPr>
                <w:rFonts w:ascii="Times New Roman" w:hAnsi="Times New Roman"/>
                <w:b/>
              </w:rPr>
              <w:t>Тема 2.2 Страхование</w:t>
            </w:r>
          </w:p>
          <w:p w14:paraId="2E9F5304" w14:textId="77777777" w:rsidR="00B12CDB" w:rsidRPr="00B12CDB" w:rsidRDefault="00B12CDB" w:rsidP="00B12CDB">
            <w:pPr>
              <w:suppressAutoHyphens/>
              <w:rPr>
                <w:rFonts w:ascii="Times New Roman" w:hAnsi="Times New Roman"/>
                <w:b/>
              </w:rPr>
            </w:pPr>
          </w:p>
        </w:tc>
        <w:tc>
          <w:tcPr>
            <w:tcW w:w="2769" w:type="pct"/>
          </w:tcPr>
          <w:p w14:paraId="314086BD" w14:textId="77777777" w:rsidR="00B12CDB" w:rsidRPr="00B12CDB" w:rsidRDefault="00B12CDB" w:rsidP="00B12CDB">
            <w:pPr>
              <w:suppressAutoHyphens/>
              <w:rPr>
                <w:rFonts w:ascii="Times New Roman" w:hAnsi="Times New Roman"/>
                <w:b/>
              </w:rPr>
            </w:pPr>
            <w:r w:rsidRPr="00B12CDB">
              <w:rPr>
                <w:rFonts w:ascii="Times New Roman" w:hAnsi="Times New Roman"/>
                <w:b/>
              </w:rPr>
              <w:t>Содержание учебного материала</w:t>
            </w:r>
          </w:p>
        </w:tc>
        <w:tc>
          <w:tcPr>
            <w:tcW w:w="647" w:type="pct"/>
            <w:vAlign w:val="center"/>
          </w:tcPr>
          <w:p w14:paraId="137DC2AD" w14:textId="77777777" w:rsidR="00B12CDB" w:rsidRPr="00B12CDB" w:rsidRDefault="00B12CDB" w:rsidP="00B12CDB">
            <w:pPr>
              <w:jc w:val="center"/>
              <w:rPr>
                <w:rFonts w:ascii="Times New Roman" w:hAnsi="Times New Roman"/>
                <w:b/>
                <w:iCs/>
              </w:rPr>
            </w:pPr>
            <w:r w:rsidRPr="00B12CDB">
              <w:rPr>
                <w:rFonts w:ascii="Times New Roman" w:hAnsi="Times New Roman"/>
                <w:b/>
                <w:iCs/>
              </w:rPr>
              <w:t>4</w:t>
            </w:r>
            <w:r w:rsidR="00A600DF">
              <w:rPr>
                <w:rFonts w:ascii="Times New Roman" w:hAnsi="Times New Roman"/>
                <w:b/>
                <w:iCs/>
              </w:rPr>
              <w:t>/2</w:t>
            </w:r>
          </w:p>
        </w:tc>
        <w:tc>
          <w:tcPr>
            <w:tcW w:w="810" w:type="pct"/>
            <w:vMerge w:val="restart"/>
          </w:tcPr>
          <w:p w14:paraId="5AA21B4C" w14:textId="77777777" w:rsidR="00B12CDB" w:rsidRPr="006A251B" w:rsidRDefault="00B12CDB" w:rsidP="00B12CDB">
            <w:pPr>
              <w:rPr>
                <w:rFonts w:ascii="Times New Roman" w:hAnsi="Times New Roman"/>
                <w:bCs/>
                <w:iCs/>
              </w:rPr>
            </w:pPr>
            <w:r w:rsidRPr="006A251B">
              <w:rPr>
                <w:rFonts w:ascii="Times New Roman" w:hAnsi="Times New Roman"/>
                <w:bCs/>
                <w:iCs/>
              </w:rPr>
              <w:t>ОК 1, ОК 3, ОК 4</w:t>
            </w:r>
          </w:p>
        </w:tc>
      </w:tr>
      <w:tr w:rsidR="00B12CDB" w:rsidRPr="006A251B" w14:paraId="4C37D7D3" w14:textId="77777777" w:rsidTr="00B33F3B">
        <w:trPr>
          <w:trHeight w:val="208"/>
        </w:trPr>
        <w:tc>
          <w:tcPr>
            <w:tcW w:w="774" w:type="pct"/>
            <w:vMerge/>
          </w:tcPr>
          <w:p w14:paraId="090ADFA0" w14:textId="77777777" w:rsidR="00B12CDB" w:rsidRPr="00B12CDB" w:rsidRDefault="00B12CDB" w:rsidP="00B12CDB">
            <w:pPr>
              <w:suppressAutoHyphens/>
              <w:rPr>
                <w:rFonts w:ascii="Times New Roman" w:hAnsi="Times New Roman"/>
                <w:b/>
              </w:rPr>
            </w:pPr>
          </w:p>
        </w:tc>
        <w:tc>
          <w:tcPr>
            <w:tcW w:w="2769" w:type="pct"/>
          </w:tcPr>
          <w:p w14:paraId="0131A9DD" w14:textId="77777777" w:rsidR="00B12CDB" w:rsidRPr="00B12CDB" w:rsidRDefault="00B12CDB" w:rsidP="004C4ABE">
            <w:pPr>
              <w:numPr>
                <w:ilvl w:val="0"/>
                <w:numId w:val="64"/>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Способы защиты от рисков. Виды страхования</w:t>
            </w:r>
          </w:p>
        </w:tc>
        <w:tc>
          <w:tcPr>
            <w:tcW w:w="647" w:type="pct"/>
            <w:vMerge w:val="restart"/>
            <w:vAlign w:val="center"/>
          </w:tcPr>
          <w:p w14:paraId="694E2141" w14:textId="77777777" w:rsidR="00B12CDB" w:rsidRPr="00A600DF" w:rsidRDefault="00B12CDB" w:rsidP="00B12CDB">
            <w:pPr>
              <w:jc w:val="center"/>
              <w:rPr>
                <w:rFonts w:ascii="Times New Roman" w:hAnsi="Times New Roman"/>
                <w:bCs/>
                <w:iCs/>
              </w:rPr>
            </w:pPr>
            <w:r w:rsidRPr="00A600DF">
              <w:rPr>
                <w:rFonts w:ascii="Times New Roman" w:hAnsi="Times New Roman"/>
                <w:bCs/>
                <w:iCs/>
              </w:rPr>
              <w:t>2</w:t>
            </w:r>
          </w:p>
        </w:tc>
        <w:tc>
          <w:tcPr>
            <w:tcW w:w="810" w:type="pct"/>
            <w:vMerge/>
          </w:tcPr>
          <w:p w14:paraId="755EADA0" w14:textId="77777777" w:rsidR="00B12CDB" w:rsidRPr="006A251B" w:rsidRDefault="00B12CDB" w:rsidP="00B12CDB">
            <w:pPr>
              <w:rPr>
                <w:rFonts w:ascii="Times New Roman" w:hAnsi="Times New Roman"/>
                <w:bCs/>
                <w:iCs/>
              </w:rPr>
            </w:pPr>
          </w:p>
        </w:tc>
      </w:tr>
      <w:tr w:rsidR="00B12CDB" w:rsidRPr="006A251B" w14:paraId="61ECCF86" w14:textId="77777777" w:rsidTr="00B33F3B">
        <w:trPr>
          <w:trHeight w:val="208"/>
        </w:trPr>
        <w:tc>
          <w:tcPr>
            <w:tcW w:w="774" w:type="pct"/>
            <w:vMerge/>
          </w:tcPr>
          <w:p w14:paraId="155F8781" w14:textId="77777777" w:rsidR="00B12CDB" w:rsidRPr="00B12CDB" w:rsidRDefault="00B12CDB" w:rsidP="00B12CDB">
            <w:pPr>
              <w:suppressAutoHyphens/>
              <w:rPr>
                <w:rFonts w:ascii="Times New Roman" w:hAnsi="Times New Roman"/>
                <w:b/>
              </w:rPr>
            </w:pPr>
          </w:p>
        </w:tc>
        <w:tc>
          <w:tcPr>
            <w:tcW w:w="2769" w:type="pct"/>
          </w:tcPr>
          <w:p w14:paraId="0CDE2F24" w14:textId="77777777" w:rsidR="00B12CDB" w:rsidRPr="00B12CDB" w:rsidRDefault="00B12CDB" w:rsidP="004C4ABE">
            <w:pPr>
              <w:numPr>
                <w:ilvl w:val="0"/>
                <w:numId w:val="64"/>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Как использовать страхование в повседневной жизни</w:t>
            </w:r>
          </w:p>
        </w:tc>
        <w:tc>
          <w:tcPr>
            <w:tcW w:w="647" w:type="pct"/>
            <w:vMerge/>
            <w:vAlign w:val="center"/>
          </w:tcPr>
          <w:p w14:paraId="42C3324C" w14:textId="77777777" w:rsidR="00B12CDB" w:rsidRPr="00B12CDB" w:rsidRDefault="00B12CDB" w:rsidP="00B12CDB">
            <w:pPr>
              <w:rPr>
                <w:rFonts w:ascii="Times New Roman" w:hAnsi="Times New Roman"/>
                <w:b/>
                <w:i/>
              </w:rPr>
            </w:pPr>
          </w:p>
        </w:tc>
        <w:tc>
          <w:tcPr>
            <w:tcW w:w="810" w:type="pct"/>
            <w:vMerge/>
          </w:tcPr>
          <w:p w14:paraId="556D6C9E" w14:textId="77777777" w:rsidR="00B12CDB" w:rsidRPr="006A251B" w:rsidRDefault="00B12CDB" w:rsidP="00B12CDB">
            <w:pPr>
              <w:rPr>
                <w:rFonts w:ascii="Times New Roman" w:hAnsi="Times New Roman"/>
                <w:bCs/>
                <w:iCs/>
              </w:rPr>
            </w:pPr>
          </w:p>
        </w:tc>
      </w:tr>
      <w:tr w:rsidR="00B12CDB" w:rsidRPr="006A251B" w14:paraId="76E65D21" w14:textId="77777777" w:rsidTr="00B33F3B">
        <w:trPr>
          <w:trHeight w:val="208"/>
        </w:trPr>
        <w:tc>
          <w:tcPr>
            <w:tcW w:w="774" w:type="pct"/>
            <w:vMerge/>
          </w:tcPr>
          <w:p w14:paraId="54E2379F" w14:textId="77777777" w:rsidR="00B12CDB" w:rsidRPr="00B12CDB" w:rsidRDefault="00B12CDB" w:rsidP="00B12CDB">
            <w:pPr>
              <w:suppressAutoHyphens/>
              <w:rPr>
                <w:rFonts w:ascii="Times New Roman" w:hAnsi="Times New Roman"/>
                <w:b/>
              </w:rPr>
            </w:pPr>
          </w:p>
        </w:tc>
        <w:tc>
          <w:tcPr>
            <w:tcW w:w="2769" w:type="pct"/>
          </w:tcPr>
          <w:p w14:paraId="057CB6D7" w14:textId="77777777" w:rsidR="00B12CDB" w:rsidRPr="00B12CDB" w:rsidRDefault="00B12CDB" w:rsidP="00B12CDB">
            <w:pPr>
              <w:suppressAutoHyphens/>
              <w:rPr>
                <w:rFonts w:ascii="Times New Roman" w:hAnsi="Times New Roman"/>
                <w:b/>
              </w:rPr>
            </w:pPr>
            <w:r w:rsidRPr="00B12CDB">
              <w:rPr>
                <w:rFonts w:ascii="Times New Roman" w:hAnsi="Times New Roman"/>
                <w:b/>
              </w:rPr>
              <w:t>В том числе практических и лабораторных занятий</w:t>
            </w:r>
          </w:p>
        </w:tc>
        <w:tc>
          <w:tcPr>
            <w:tcW w:w="647" w:type="pct"/>
            <w:vAlign w:val="center"/>
          </w:tcPr>
          <w:p w14:paraId="1C7F150C" w14:textId="77777777" w:rsidR="00B12CDB" w:rsidRPr="00B12CDB" w:rsidRDefault="00B12CDB" w:rsidP="00B12CDB">
            <w:pPr>
              <w:jc w:val="center"/>
              <w:rPr>
                <w:rFonts w:ascii="Times New Roman" w:hAnsi="Times New Roman"/>
                <w:b/>
                <w:iCs/>
              </w:rPr>
            </w:pPr>
            <w:r w:rsidRPr="00B12CDB">
              <w:rPr>
                <w:rFonts w:ascii="Times New Roman" w:hAnsi="Times New Roman"/>
                <w:b/>
                <w:iCs/>
              </w:rPr>
              <w:t>2</w:t>
            </w:r>
          </w:p>
        </w:tc>
        <w:tc>
          <w:tcPr>
            <w:tcW w:w="810" w:type="pct"/>
            <w:vMerge/>
          </w:tcPr>
          <w:p w14:paraId="52573703" w14:textId="77777777" w:rsidR="00B12CDB" w:rsidRPr="006A251B" w:rsidRDefault="00B12CDB" w:rsidP="00B12CDB">
            <w:pPr>
              <w:rPr>
                <w:rFonts w:ascii="Times New Roman" w:hAnsi="Times New Roman"/>
                <w:bCs/>
                <w:iCs/>
              </w:rPr>
            </w:pPr>
          </w:p>
        </w:tc>
      </w:tr>
      <w:tr w:rsidR="00B12CDB" w:rsidRPr="006A251B" w14:paraId="59C4E4D3" w14:textId="77777777" w:rsidTr="00B33F3B">
        <w:trPr>
          <w:trHeight w:val="208"/>
        </w:trPr>
        <w:tc>
          <w:tcPr>
            <w:tcW w:w="774" w:type="pct"/>
            <w:vMerge/>
          </w:tcPr>
          <w:p w14:paraId="7E8FC288" w14:textId="77777777" w:rsidR="00B12CDB" w:rsidRPr="00B12CDB" w:rsidRDefault="00B12CDB" w:rsidP="00B12CDB">
            <w:pPr>
              <w:suppressAutoHyphens/>
              <w:rPr>
                <w:rFonts w:ascii="Times New Roman" w:hAnsi="Times New Roman"/>
                <w:b/>
              </w:rPr>
            </w:pPr>
          </w:p>
        </w:tc>
        <w:tc>
          <w:tcPr>
            <w:tcW w:w="2769" w:type="pct"/>
          </w:tcPr>
          <w:p w14:paraId="6C26CBDF" w14:textId="77777777" w:rsidR="00B12CDB" w:rsidRPr="00B12CDB" w:rsidRDefault="00B12CDB" w:rsidP="00B12CDB">
            <w:pPr>
              <w:suppressAutoHyphens/>
              <w:rPr>
                <w:rFonts w:ascii="Times New Roman" w:hAnsi="Times New Roman"/>
                <w:bCs/>
              </w:rPr>
            </w:pPr>
            <w:r w:rsidRPr="00B12CDB">
              <w:rPr>
                <w:rFonts w:ascii="Times New Roman" w:hAnsi="Times New Roman"/>
                <w:bCs/>
              </w:rPr>
              <w:t>Практическое занятие № 5. Бизнес-игра «Страховщик»</w:t>
            </w:r>
          </w:p>
        </w:tc>
        <w:tc>
          <w:tcPr>
            <w:tcW w:w="647" w:type="pct"/>
            <w:vAlign w:val="center"/>
          </w:tcPr>
          <w:p w14:paraId="27681C94" w14:textId="77777777" w:rsidR="00B12CDB" w:rsidRPr="00B12CDB" w:rsidRDefault="00B12CDB" w:rsidP="00B12CDB">
            <w:pPr>
              <w:jc w:val="center"/>
              <w:rPr>
                <w:rFonts w:ascii="Times New Roman" w:hAnsi="Times New Roman"/>
                <w:bCs/>
                <w:iCs/>
              </w:rPr>
            </w:pPr>
            <w:r w:rsidRPr="00B12CDB">
              <w:rPr>
                <w:rFonts w:ascii="Times New Roman" w:hAnsi="Times New Roman"/>
                <w:bCs/>
                <w:iCs/>
              </w:rPr>
              <w:t>2</w:t>
            </w:r>
          </w:p>
        </w:tc>
        <w:tc>
          <w:tcPr>
            <w:tcW w:w="810" w:type="pct"/>
            <w:vMerge/>
          </w:tcPr>
          <w:p w14:paraId="601D2943" w14:textId="77777777" w:rsidR="00B12CDB" w:rsidRPr="006A251B" w:rsidRDefault="00B12CDB" w:rsidP="00B12CDB">
            <w:pPr>
              <w:rPr>
                <w:rFonts w:ascii="Times New Roman" w:hAnsi="Times New Roman"/>
                <w:bCs/>
                <w:iCs/>
              </w:rPr>
            </w:pPr>
          </w:p>
        </w:tc>
      </w:tr>
      <w:tr w:rsidR="00B12CDB" w:rsidRPr="006A251B" w14:paraId="1F7F40DA" w14:textId="77777777" w:rsidTr="00B33F3B">
        <w:trPr>
          <w:trHeight w:val="208"/>
        </w:trPr>
        <w:tc>
          <w:tcPr>
            <w:tcW w:w="774" w:type="pct"/>
            <w:vMerge/>
          </w:tcPr>
          <w:p w14:paraId="718B6BA9" w14:textId="77777777" w:rsidR="00B12CDB" w:rsidRPr="00B12CDB" w:rsidRDefault="00B12CDB" w:rsidP="00B12CDB">
            <w:pPr>
              <w:suppressAutoHyphens/>
              <w:rPr>
                <w:rFonts w:ascii="Times New Roman" w:hAnsi="Times New Roman"/>
                <w:b/>
              </w:rPr>
            </w:pPr>
          </w:p>
        </w:tc>
        <w:tc>
          <w:tcPr>
            <w:tcW w:w="2769" w:type="pct"/>
          </w:tcPr>
          <w:p w14:paraId="0CAE19A6" w14:textId="77777777" w:rsidR="00B12CDB" w:rsidRPr="00B12CDB" w:rsidRDefault="00B12CDB" w:rsidP="00B12CDB">
            <w:pPr>
              <w:suppressAutoHyphens/>
              <w:rPr>
                <w:rFonts w:ascii="Times New Roman" w:hAnsi="Times New Roman"/>
                <w:b/>
              </w:rPr>
            </w:pPr>
            <w:r w:rsidRPr="00B12CDB">
              <w:rPr>
                <w:rFonts w:ascii="Times New Roman" w:hAnsi="Times New Roman"/>
                <w:b/>
                <w:bCs/>
              </w:rPr>
              <w:t>Самостоятельная работа обучающихся</w:t>
            </w:r>
          </w:p>
        </w:tc>
        <w:tc>
          <w:tcPr>
            <w:tcW w:w="647" w:type="pct"/>
            <w:vAlign w:val="center"/>
          </w:tcPr>
          <w:p w14:paraId="0E1AB479" w14:textId="77777777" w:rsidR="00B12CDB" w:rsidRPr="00B12CDB" w:rsidRDefault="00B12CDB" w:rsidP="00B12CDB">
            <w:pPr>
              <w:rPr>
                <w:rFonts w:ascii="Times New Roman" w:hAnsi="Times New Roman"/>
                <w:b/>
                <w:i/>
              </w:rPr>
            </w:pPr>
          </w:p>
        </w:tc>
        <w:tc>
          <w:tcPr>
            <w:tcW w:w="810" w:type="pct"/>
            <w:vMerge/>
          </w:tcPr>
          <w:p w14:paraId="318A3E28" w14:textId="77777777" w:rsidR="00B12CDB" w:rsidRPr="006A251B" w:rsidRDefault="00B12CDB" w:rsidP="00B12CDB">
            <w:pPr>
              <w:rPr>
                <w:rFonts w:ascii="Times New Roman" w:hAnsi="Times New Roman"/>
                <w:bCs/>
                <w:iCs/>
              </w:rPr>
            </w:pPr>
          </w:p>
        </w:tc>
      </w:tr>
      <w:tr w:rsidR="00B12CDB" w:rsidRPr="006A251B" w14:paraId="540987B5" w14:textId="77777777" w:rsidTr="00B33F3B">
        <w:trPr>
          <w:trHeight w:val="129"/>
        </w:trPr>
        <w:tc>
          <w:tcPr>
            <w:tcW w:w="774" w:type="pct"/>
            <w:vMerge w:val="restart"/>
          </w:tcPr>
          <w:p w14:paraId="6FE7A723" w14:textId="77777777" w:rsidR="00B12CDB" w:rsidRPr="00B12CDB" w:rsidRDefault="00B12CDB" w:rsidP="00B12CDB">
            <w:pPr>
              <w:suppressAutoHyphens/>
              <w:rPr>
                <w:rFonts w:ascii="Times New Roman" w:hAnsi="Times New Roman"/>
                <w:b/>
              </w:rPr>
            </w:pPr>
            <w:r w:rsidRPr="00B12CDB">
              <w:rPr>
                <w:rFonts w:ascii="Times New Roman" w:hAnsi="Times New Roman"/>
                <w:b/>
              </w:rPr>
              <w:t>Тема 2.3 Инвестиции</w:t>
            </w:r>
          </w:p>
        </w:tc>
        <w:tc>
          <w:tcPr>
            <w:tcW w:w="2769" w:type="pct"/>
          </w:tcPr>
          <w:p w14:paraId="2503CF8B" w14:textId="77777777" w:rsidR="00B12CDB" w:rsidRPr="00B12CDB" w:rsidRDefault="00B12CDB" w:rsidP="00B12CDB">
            <w:pPr>
              <w:suppressAutoHyphens/>
              <w:rPr>
                <w:rFonts w:ascii="Times New Roman" w:hAnsi="Times New Roman"/>
                <w:b/>
              </w:rPr>
            </w:pPr>
            <w:r w:rsidRPr="00B12CDB">
              <w:rPr>
                <w:rFonts w:ascii="Times New Roman" w:hAnsi="Times New Roman"/>
                <w:b/>
              </w:rPr>
              <w:t>Содержание учебного материала</w:t>
            </w:r>
          </w:p>
        </w:tc>
        <w:tc>
          <w:tcPr>
            <w:tcW w:w="647" w:type="pct"/>
            <w:vAlign w:val="center"/>
          </w:tcPr>
          <w:p w14:paraId="1E3DDBA5" w14:textId="77777777" w:rsidR="00B12CDB" w:rsidRPr="00B12CDB" w:rsidRDefault="00B12CDB" w:rsidP="00B12CDB">
            <w:pPr>
              <w:jc w:val="center"/>
              <w:rPr>
                <w:rFonts w:ascii="Times New Roman" w:hAnsi="Times New Roman"/>
                <w:b/>
                <w:iCs/>
              </w:rPr>
            </w:pPr>
            <w:r w:rsidRPr="00B12CDB">
              <w:rPr>
                <w:rFonts w:ascii="Times New Roman" w:hAnsi="Times New Roman"/>
                <w:b/>
                <w:iCs/>
              </w:rPr>
              <w:t>4</w:t>
            </w:r>
            <w:r w:rsidR="00A600DF">
              <w:rPr>
                <w:rFonts w:ascii="Times New Roman" w:hAnsi="Times New Roman"/>
                <w:b/>
                <w:iCs/>
              </w:rPr>
              <w:t>/2</w:t>
            </w:r>
          </w:p>
        </w:tc>
        <w:tc>
          <w:tcPr>
            <w:tcW w:w="810" w:type="pct"/>
            <w:vMerge w:val="restart"/>
          </w:tcPr>
          <w:p w14:paraId="461FFBBE" w14:textId="77777777" w:rsidR="00B12CDB" w:rsidRPr="006A251B" w:rsidRDefault="00B12CDB" w:rsidP="00B12CDB">
            <w:pPr>
              <w:rPr>
                <w:rFonts w:ascii="Times New Roman" w:hAnsi="Times New Roman"/>
                <w:bCs/>
                <w:iCs/>
              </w:rPr>
            </w:pPr>
            <w:r w:rsidRPr="006A251B">
              <w:rPr>
                <w:rFonts w:ascii="Times New Roman" w:hAnsi="Times New Roman"/>
                <w:bCs/>
                <w:iCs/>
              </w:rPr>
              <w:t>ОК 1, ОК 3, ОК 4</w:t>
            </w:r>
          </w:p>
        </w:tc>
      </w:tr>
      <w:tr w:rsidR="00B12CDB" w:rsidRPr="006A251B" w14:paraId="15E5DD4F" w14:textId="77777777" w:rsidTr="00B33F3B">
        <w:trPr>
          <w:trHeight w:val="127"/>
        </w:trPr>
        <w:tc>
          <w:tcPr>
            <w:tcW w:w="774" w:type="pct"/>
            <w:vMerge/>
          </w:tcPr>
          <w:p w14:paraId="0CA802DF" w14:textId="77777777" w:rsidR="00B12CDB" w:rsidRPr="00B12CDB" w:rsidRDefault="00B12CDB" w:rsidP="00B12CDB">
            <w:pPr>
              <w:suppressAutoHyphens/>
              <w:rPr>
                <w:rFonts w:ascii="Times New Roman" w:hAnsi="Times New Roman"/>
                <w:b/>
              </w:rPr>
            </w:pPr>
          </w:p>
        </w:tc>
        <w:tc>
          <w:tcPr>
            <w:tcW w:w="2769" w:type="pct"/>
          </w:tcPr>
          <w:p w14:paraId="2482EFDE" w14:textId="77777777" w:rsidR="00B12CDB" w:rsidRPr="00B12CDB" w:rsidRDefault="00B12CDB" w:rsidP="004C4ABE">
            <w:pPr>
              <w:numPr>
                <w:ilvl w:val="0"/>
                <w:numId w:val="65"/>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Основы инвестирования. Процесс инвестирования</w:t>
            </w:r>
            <w:r w:rsidRPr="00B12CDB">
              <w:rPr>
                <w:rFonts w:ascii="Times New Roman" w:hAnsi="Times New Roman"/>
                <w:lang w:eastAsia="x-none"/>
              </w:rPr>
              <w:t>.</w:t>
            </w:r>
          </w:p>
        </w:tc>
        <w:tc>
          <w:tcPr>
            <w:tcW w:w="647" w:type="pct"/>
            <w:vMerge w:val="restart"/>
            <w:vAlign w:val="center"/>
          </w:tcPr>
          <w:p w14:paraId="4E38DCBB" w14:textId="77777777" w:rsidR="00B12CDB" w:rsidRPr="00A600DF" w:rsidRDefault="00B12CDB" w:rsidP="00B12CDB">
            <w:pPr>
              <w:jc w:val="center"/>
              <w:rPr>
                <w:rFonts w:ascii="Times New Roman" w:hAnsi="Times New Roman"/>
                <w:bCs/>
                <w:iCs/>
              </w:rPr>
            </w:pPr>
            <w:r w:rsidRPr="00A600DF">
              <w:rPr>
                <w:rFonts w:ascii="Times New Roman" w:hAnsi="Times New Roman"/>
                <w:bCs/>
                <w:iCs/>
              </w:rPr>
              <w:t>2</w:t>
            </w:r>
          </w:p>
        </w:tc>
        <w:tc>
          <w:tcPr>
            <w:tcW w:w="810" w:type="pct"/>
            <w:vMerge/>
          </w:tcPr>
          <w:p w14:paraId="7678DDE7" w14:textId="77777777" w:rsidR="00B12CDB" w:rsidRPr="006A251B" w:rsidRDefault="00B12CDB" w:rsidP="00B12CDB">
            <w:pPr>
              <w:rPr>
                <w:rFonts w:ascii="Times New Roman" w:hAnsi="Times New Roman"/>
                <w:bCs/>
                <w:iCs/>
              </w:rPr>
            </w:pPr>
          </w:p>
        </w:tc>
      </w:tr>
      <w:tr w:rsidR="00B12CDB" w:rsidRPr="006A251B" w14:paraId="62AB73F5" w14:textId="77777777" w:rsidTr="00B33F3B">
        <w:trPr>
          <w:trHeight w:val="127"/>
        </w:trPr>
        <w:tc>
          <w:tcPr>
            <w:tcW w:w="774" w:type="pct"/>
            <w:vMerge/>
          </w:tcPr>
          <w:p w14:paraId="2E67D2E0" w14:textId="77777777" w:rsidR="00B12CDB" w:rsidRPr="00B12CDB" w:rsidRDefault="00B12CDB" w:rsidP="00B12CDB">
            <w:pPr>
              <w:suppressAutoHyphens/>
              <w:rPr>
                <w:rFonts w:ascii="Times New Roman" w:hAnsi="Times New Roman"/>
                <w:b/>
              </w:rPr>
            </w:pPr>
          </w:p>
        </w:tc>
        <w:tc>
          <w:tcPr>
            <w:tcW w:w="2769" w:type="pct"/>
          </w:tcPr>
          <w:p w14:paraId="6011B789" w14:textId="77777777" w:rsidR="00B12CDB" w:rsidRPr="00B12CDB" w:rsidRDefault="00B12CDB" w:rsidP="004C4ABE">
            <w:pPr>
              <w:numPr>
                <w:ilvl w:val="0"/>
                <w:numId w:val="65"/>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Как инвестировать в бизнес</w:t>
            </w:r>
          </w:p>
        </w:tc>
        <w:tc>
          <w:tcPr>
            <w:tcW w:w="647" w:type="pct"/>
            <w:vMerge/>
            <w:vAlign w:val="center"/>
          </w:tcPr>
          <w:p w14:paraId="22BAECA5" w14:textId="77777777" w:rsidR="00B12CDB" w:rsidRPr="00B12CDB" w:rsidRDefault="00B12CDB" w:rsidP="00B12CDB">
            <w:pPr>
              <w:rPr>
                <w:rFonts w:ascii="Times New Roman" w:hAnsi="Times New Roman"/>
                <w:b/>
                <w:i/>
              </w:rPr>
            </w:pPr>
          </w:p>
        </w:tc>
        <w:tc>
          <w:tcPr>
            <w:tcW w:w="810" w:type="pct"/>
            <w:vMerge/>
          </w:tcPr>
          <w:p w14:paraId="781542AA" w14:textId="77777777" w:rsidR="00B12CDB" w:rsidRPr="006A251B" w:rsidRDefault="00B12CDB" w:rsidP="00B12CDB">
            <w:pPr>
              <w:rPr>
                <w:rFonts w:ascii="Times New Roman" w:hAnsi="Times New Roman"/>
                <w:bCs/>
                <w:iCs/>
              </w:rPr>
            </w:pPr>
          </w:p>
        </w:tc>
      </w:tr>
      <w:tr w:rsidR="00B12CDB" w:rsidRPr="006A251B" w14:paraId="6D13CF1D" w14:textId="77777777" w:rsidTr="00B33F3B">
        <w:trPr>
          <w:trHeight w:val="127"/>
        </w:trPr>
        <w:tc>
          <w:tcPr>
            <w:tcW w:w="774" w:type="pct"/>
            <w:vMerge/>
          </w:tcPr>
          <w:p w14:paraId="668C761D" w14:textId="77777777" w:rsidR="00B12CDB" w:rsidRPr="00B12CDB" w:rsidRDefault="00B12CDB" w:rsidP="00B12CDB">
            <w:pPr>
              <w:suppressAutoHyphens/>
              <w:rPr>
                <w:rFonts w:ascii="Times New Roman" w:hAnsi="Times New Roman"/>
                <w:b/>
              </w:rPr>
            </w:pPr>
          </w:p>
        </w:tc>
        <w:tc>
          <w:tcPr>
            <w:tcW w:w="2769" w:type="pct"/>
          </w:tcPr>
          <w:p w14:paraId="359C16E5" w14:textId="77777777" w:rsidR="00B12CDB" w:rsidRPr="00B12CDB" w:rsidRDefault="00B12CDB" w:rsidP="004C4ABE">
            <w:pPr>
              <w:numPr>
                <w:ilvl w:val="0"/>
                <w:numId w:val="65"/>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Как управлять рисками при инвестировании</w:t>
            </w:r>
          </w:p>
        </w:tc>
        <w:tc>
          <w:tcPr>
            <w:tcW w:w="647" w:type="pct"/>
            <w:vMerge/>
            <w:vAlign w:val="center"/>
          </w:tcPr>
          <w:p w14:paraId="4027194C" w14:textId="77777777" w:rsidR="00B12CDB" w:rsidRPr="00B12CDB" w:rsidRDefault="00B12CDB" w:rsidP="00B12CDB">
            <w:pPr>
              <w:rPr>
                <w:rFonts w:ascii="Times New Roman" w:hAnsi="Times New Roman"/>
                <w:b/>
                <w:i/>
              </w:rPr>
            </w:pPr>
          </w:p>
        </w:tc>
        <w:tc>
          <w:tcPr>
            <w:tcW w:w="810" w:type="pct"/>
            <w:vMerge/>
          </w:tcPr>
          <w:p w14:paraId="370244BD" w14:textId="77777777" w:rsidR="00B12CDB" w:rsidRPr="006A251B" w:rsidRDefault="00B12CDB" w:rsidP="00B12CDB">
            <w:pPr>
              <w:rPr>
                <w:rFonts w:ascii="Times New Roman" w:hAnsi="Times New Roman"/>
                <w:bCs/>
                <w:iCs/>
              </w:rPr>
            </w:pPr>
          </w:p>
        </w:tc>
      </w:tr>
      <w:tr w:rsidR="00B12CDB" w:rsidRPr="006A251B" w14:paraId="728CC99D" w14:textId="77777777" w:rsidTr="00B33F3B">
        <w:trPr>
          <w:trHeight w:val="127"/>
        </w:trPr>
        <w:tc>
          <w:tcPr>
            <w:tcW w:w="774" w:type="pct"/>
            <w:vMerge/>
          </w:tcPr>
          <w:p w14:paraId="2BFD7E2D" w14:textId="77777777" w:rsidR="00B12CDB" w:rsidRPr="00B12CDB" w:rsidRDefault="00B12CDB" w:rsidP="00B12CDB">
            <w:pPr>
              <w:suppressAutoHyphens/>
              <w:rPr>
                <w:rFonts w:ascii="Times New Roman" w:hAnsi="Times New Roman"/>
                <w:b/>
              </w:rPr>
            </w:pPr>
          </w:p>
        </w:tc>
        <w:tc>
          <w:tcPr>
            <w:tcW w:w="2769" w:type="pct"/>
          </w:tcPr>
          <w:p w14:paraId="36DE5AE4" w14:textId="77777777" w:rsidR="00B12CDB" w:rsidRPr="00B12CDB" w:rsidRDefault="00B12CDB" w:rsidP="004C4ABE">
            <w:pPr>
              <w:numPr>
                <w:ilvl w:val="0"/>
                <w:numId w:val="65"/>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Роль финансовых посредников</w:t>
            </w:r>
          </w:p>
        </w:tc>
        <w:tc>
          <w:tcPr>
            <w:tcW w:w="647" w:type="pct"/>
            <w:vMerge/>
            <w:vAlign w:val="center"/>
          </w:tcPr>
          <w:p w14:paraId="0B51AECE" w14:textId="77777777" w:rsidR="00B12CDB" w:rsidRPr="00B12CDB" w:rsidRDefault="00B12CDB" w:rsidP="00B12CDB">
            <w:pPr>
              <w:rPr>
                <w:rFonts w:ascii="Times New Roman" w:hAnsi="Times New Roman"/>
                <w:b/>
                <w:i/>
              </w:rPr>
            </w:pPr>
          </w:p>
        </w:tc>
        <w:tc>
          <w:tcPr>
            <w:tcW w:w="810" w:type="pct"/>
            <w:vMerge/>
          </w:tcPr>
          <w:p w14:paraId="57ABBD5F" w14:textId="77777777" w:rsidR="00B12CDB" w:rsidRPr="006A251B" w:rsidRDefault="00B12CDB" w:rsidP="00B12CDB">
            <w:pPr>
              <w:rPr>
                <w:rFonts w:ascii="Times New Roman" w:hAnsi="Times New Roman"/>
                <w:bCs/>
                <w:iCs/>
              </w:rPr>
            </w:pPr>
          </w:p>
        </w:tc>
      </w:tr>
      <w:tr w:rsidR="00B12CDB" w:rsidRPr="006A251B" w14:paraId="716151B5" w14:textId="77777777" w:rsidTr="00B33F3B">
        <w:trPr>
          <w:trHeight w:val="127"/>
        </w:trPr>
        <w:tc>
          <w:tcPr>
            <w:tcW w:w="774" w:type="pct"/>
            <w:vMerge/>
          </w:tcPr>
          <w:p w14:paraId="1E1F7FA7" w14:textId="77777777" w:rsidR="00B12CDB" w:rsidRPr="00B12CDB" w:rsidRDefault="00B12CDB" w:rsidP="00B12CDB">
            <w:pPr>
              <w:suppressAutoHyphens/>
              <w:rPr>
                <w:rFonts w:ascii="Times New Roman" w:hAnsi="Times New Roman"/>
                <w:b/>
              </w:rPr>
            </w:pPr>
          </w:p>
        </w:tc>
        <w:tc>
          <w:tcPr>
            <w:tcW w:w="2769" w:type="pct"/>
          </w:tcPr>
          <w:p w14:paraId="3970E7A2" w14:textId="77777777" w:rsidR="00B12CDB" w:rsidRPr="00B12CDB" w:rsidRDefault="00B12CDB" w:rsidP="00B12CDB">
            <w:pPr>
              <w:suppressAutoHyphens/>
              <w:rPr>
                <w:rFonts w:ascii="Times New Roman" w:hAnsi="Times New Roman"/>
                <w:b/>
              </w:rPr>
            </w:pPr>
            <w:r w:rsidRPr="00B12CDB">
              <w:rPr>
                <w:rFonts w:ascii="Times New Roman" w:hAnsi="Times New Roman"/>
                <w:b/>
              </w:rPr>
              <w:t>В том числе практических и лабораторных занятий</w:t>
            </w:r>
          </w:p>
        </w:tc>
        <w:tc>
          <w:tcPr>
            <w:tcW w:w="647" w:type="pct"/>
            <w:vAlign w:val="center"/>
          </w:tcPr>
          <w:p w14:paraId="3B731402" w14:textId="77777777" w:rsidR="00B12CDB" w:rsidRPr="00B12CDB" w:rsidRDefault="00B12CDB" w:rsidP="00B12CDB">
            <w:pPr>
              <w:jc w:val="center"/>
              <w:rPr>
                <w:rFonts w:ascii="Times New Roman" w:hAnsi="Times New Roman"/>
                <w:b/>
                <w:iCs/>
              </w:rPr>
            </w:pPr>
            <w:r w:rsidRPr="00B12CDB">
              <w:rPr>
                <w:rFonts w:ascii="Times New Roman" w:hAnsi="Times New Roman"/>
                <w:b/>
                <w:iCs/>
              </w:rPr>
              <w:t>2</w:t>
            </w:r>
          </w:p>
        </w:tc>
        <w:tc>
          <w:tcPr>
            <w:tcW w:w="810" w:type="pct"/>
            <w:vMerge/>
          </w:tcPr>
          <w:p w14:paraId="48D3689E" w14:textId="77777777" w:rsidR="00B12CDB" w:rsidRPr="006A251B" w:rsidRDefault="00B12CDB" w:rsidP="00B12CDB">
            <w:pPr>
              <w:rPr>
                <w:rFonts w:ascii="Times New Roman" w:hAnsi="Times New Roman"/>
                <w:bCs/>
                <w:iCs/>
              </w:rPr>
            </w:pPr>
          </w:p>
        </w:tc>
      </w:tr>
      <w:tr w:rsidR="00B12CDB" w:rsidRPr="006A251B" w14:paraId="7B940C97" w14:textId="77777777" w:rsidTr="00B33F3B">
        <w:trPr>
          <w:trHeight w:val="127"/>
        </w:trPr>
        <w:tc>
          <w:tcPr>
            <w:tcW w:w="774" w:type="pct"/>
            <w:vMerge/>
          </w:tcPr>
          <w:p w14:paraId="3D888491" w14:textId="77777777" w:rsidR="00B12CDB" w:rsidRPr="00B12CDB" w:rsidRDefault="00B12CDB" w:rsidP="00B12CDB">
            <w:pPr>
              <w:suppressAutoHyphens/>
              <w:rPr>
                <w:rFonts w:ascii="Times New Roman" w:hAnsi="Times New Roman"/>
                <w:b/>
              </w:rPr>
            </w:pPr>
          </w:p>
        </w:tc>
        <w:tc>
          <w:tcPr>
            <w:tcW w:w="2769" w:type="pct"/>
          </w:tcPr>
          <w:p w14:paraId="3952733C" w14:textId="77777777" w:rsidR="00B12CDB" w:rsidRPr="00B12CDB" w:rsidRDefault="00B12CDB" w:rsidP="00B12CDB">
            <w:pPr>
              <w:suppressAutoHyphens/>
              <w:rPr>
                <w:rFonts w:ascii="Times New Roman" w:hAnsi="Times New Roman"/>
              </w:rPr>
            </w:pPr>
            <w:r w:rsidRPr="00B12CDB">
              <w:rPr>
                <w:rFonts w:ascii="Times New Roman" w:hAnsi="Times New Roman"/>
              </w:rPr>
              <w:t>Практическое занятие № 6. Деловая игра «Инвестор»</w:t>
            </w:r>
          </w:p>
        </w:tc>
        <w:tc>
          <w:tcPr>
            <w:tcW w:w="647" w:type="pct"/>
            <w:vAlign w:val="center"/>
          </w:tcPr>
          <w:p w14:paraId="2B1BA65B" w14:textId="77777777" w:rsidR="00B12CDB" w:rsidRPr="00B12CDB" w:rsidRDefault="00B12CDB" w:rsidP="00B12CDB">
            <w:pPr>
              <w:jc w:val="center"/>
              <w:rPr>
                <w:rFonts w:ascii="Times New Roman" w:hAnsi="Times New Roman"/>
                <w:bCs/>
                <w:iCs/>
              </w:rPr>
            </w:pPr>
            <w:r w:rsidRPr="00B12CDB">
              <w:rPr>
                <w:rFonts w:ascii="Times New Roman" w:hAnsi="Times New Roman"/>
                <w:bCs/>
                <w:iCs/>
              </w:rPr>
              <w:t>2</w:t>
            </w:r>
          </w:p>
        </w:tc>
        <w:tc>
          <w:tcPr>
            <w:tcW w:w="810" w:type="pct"/>
            <w:vMerge/>
          </w:tcPr>
          <w:p w14:paraId="5EC9B791" w14:textId="77777777" w:rsidR="00B12CDB" w:rsidRPr="006A251B" w:rsidRDefault="00B12CDB" w:rsidP="00B12CDB">
            <w:pPr>
              <w:rPr>
                <w:rFonts w:ascii="Times New Roman" w:hAnsi="Times New Roman"/>
                <w:bCs/>
                <w:iCs/>
              </w:rPr>
            </w:pPr>
          </w:p>
        </w:tc>
      </w:tr>
      <w:tr w:rsidR="00B12CDB" w:rsidRPr="006A251B" w14:paraId="7A89CAF2" w14:textId="77777777" w:rsidTr="00B33F3B">
        <w:trPr>
          <w:trHeight w:val="127"/>
        </w:trPr>
        <w:tc>
          <w:tcPr>
            <w:tcW w:w="774" w:type="pct"/>
            <w:vMerge/>
          </w:tcPr>
          <w:p w14:paraId="79B3F1AA" w14:textId="77777777" w:rsidR="00B12CDB" w:rsidRPr="00B12CDB" w:rsidRDefault="00B12CDB" w:rsidP="00B12CDB">
            <w:pPr>
              <w:suppressAutoHyphens/>
              <w:rPr>
                <w:rFonts w:ascii="Times New Roman" w:hAnsi="Times New Roman"/>
                <w:b/>
              </w:rPr>
            </w:pPr>
          </w:p>
        </w:tc>
        <w:tc>
          <w:tcPr>
            <w:tcW w:w="2769" w:type="pct"/>
          </w:tcPr>
          <w:p w14:paraId="074B0DDB" w14:textId="77777777" w:rsidR="00B12CDB" w:rsidRPr="00B12CDB" w:rsidRDefault="00B12CDB" w:rsidP="00B12CDB">
            <w:pPr>
              <w:suppressAutoHyphens/>
              <w:rPr>
                <w:rFonts w:ascii="Times New Roman" w:hAnsi="Times New Roman"/>
                <w:b/>
              </w:rPr>
            </w:pPr>
            <w:r w:rsidRPr="00B12CDB">
              <w:rPr>
                <w:rFonts w:ascii="Times New Roman" w:hAnsi="Times New Roman"/>
                <w:b/>
                <w:bCs/>
              </w:rPr>
              <w:t>Самостоятельная работа обучающихся</w:t>
            </w:r>
          </w:p>
        </w:tc>
        <w:tc>
          <w:tcPr>
            <w:tcW w:w="647" w:type="pct"/>
            <w:vAlign w:val="center"/>
          </w:tcPr>
          <w:p w14:paraId="655F5137" w14:textId="77777777" w:rsidR="00B12CDB" w:rsidRPr="00B12CDB" w:rsidRDefault="00B12CDB" w:rsidP="00B12CDB">
            <w:pPr>
              <w:rPr>
                <w:rFonts w:ascii="Times New Roman" w:hAnsi="Times New Roman"/>
                <w:b/>
                <w:i/>
              </w:rPr>
            </w:pPr>
          </w:p>
        </w:tc>
        <w:tc>
          <w:tcPr>
            <w:tcW w:w="810" w:type="pct"/>
            <w:vMerge/>
          </w:tcPr>
          <w:p w14:paraId="14BB8FD6" w14:textId="77777777" w:rsidR="00B12CDB" w:rsidRPr="006A251B" w:rsidRDefault="00B12CDB" w:rsidP="00B12CDB">
            <w:pPr>
              <w:rPr>
                <w:rFonts w:ascii="Times New Roman" w:hAnsi="Times New Roman"/>
                <w:bCs/>
                <w:iCs/>
              </w:rPr>
            </w:pPr>
          </w:p>
        </w:tc>
      </w:tr>
      <w:tr w:rsidR="00B12CDB" w:rsidRPr="006A251B" w14:paraId="1417B734" w14:textId="77777777" w:rsidTr="00B33F3B">
        <w:trPr>
          <w:trHeight w:val="86"/>
        </w:trPr>
        <w:tc>
          <w:tcPr>
            <w:tcW w:w="774" w:type="pct"/>
            <w:vMerge w:val="restart"/>
          </w:tcPr>
          <w:p w14:paraId="133BADB0" w14:textId="77777777" w:rsidR="00B12CDB" w:rsidRPr="00B12CDB" w:rsidRDefault="00B12CDB" w:rsidP="00B12CDB">
            <w:pPr>
              <w:suppressAutoHyphens/>
              <w:rPr>
                <w:rFonts w:ascii="Times New Roman" w:hAnsi="Times New Roman"/>
                <w:b/>
              </w:rPr>
            </w:pPr>
            <w:r w:rsidRPr="00B12CDB">
              <w:rPr>
                <w:rFonts w:ascii="Times New Roman" w:hAnsi="Times New Roman"/>
                <w:b/>
              </w:rPr>
              <w:t>Тема 2.4. Пенсии</w:t>
            </w:r>
          </w:p>
        </w:tc>
        <w:tc>
          <w:tcPr>
            <w:tcW w:w="2769" w:type="pct"/>
          </w:tcPr>
          <w:p w14:paraId="7382F181" w14:textId="77777777" w:rsidR="00B12CDB" w:rsidRPr="00B12CDB" w:rsidRDefault="00B12CDB" w:rsidP="00B12CDB">
            <w:pPr>
              <w:suppressAutoHyphens/>
              <w:rPr>
                <w:rFonts w:ascii="Times New Roman" w:hAnsi="Times New Roman"/>
                <w:b/>
              </w:rPr>
            </w:pPr>
            <w:r w:rsidRPr="00B12CDB">
              <w:rPr>
                <w:rFonts w:ascii="Times New Roman" w:hAnsi="Times New Roman"/>
                <w:b/>
              </w:rPr>
              <w:t>Содержание учебного материала</w:t>
            </w:r>
          </w:p>
        </w:tc>
        <w:tc>
          <w:tcPr>
            <w:tcW w:w="647" w:type="pct"/>
            <w:vAlign w:val="center"/>
          </w:tcPr>
          <w:p w14:paraId="0177E764" w14:textId="77777777" w:rsidR="00B12CDB" w:rsidRPr="00B12CDB" w:rsidRDefault="00B12CDB" w:rsidP="00B12CDB">
            <w:pPr>
              <w:jc w:val="center"/>
              <w:rPr>
                <w:rFonts w:ascii="Times New Roman" w:hAnsi="Times New Roman"/>
                <w:b/>
                <w:iCs/>
              </w:rPr>
            </w:pPr>
            <w:r w:rsidRPr="00B12CDB">
              <w:rPr>
                <w:rFonts w:ascii="Times New Roman" w:hAnsi="Times New Roman"/>
                <w:b/>
                <w:iCs/>
              </w:rPr>
              <w:t>4</w:t>
            </w:r>
            <w:r w:rsidR="00A600DF">
              <w:rPr>
                <w:rFonts w:ascii="Times New Roman" w:hAnsi="Times New Roman"/>
                <w:b/>
                <w:iCs/>
              </w:rPr>
              <w:t>/</w:t>
            </w:r>
            <w:r w:rsidR="00944BF8">
              <w:rPr>
                <w:rFonts w:ascii="Times New Roman" w:hAnsi="Times New Roman"/>
                <w:b/>
                <w:iCs/>
              </w:rPr>
              <w:t>0</w:t>
            </w:r>
          </w:p>
        </w:tc>
        <w:tc>
          <w:tcPr>
            <w:tcW w:w="810" w:type="pct"/>
            <w:vMerge w:val="restart"/>
          </w:tcPr>
          <w:p w14:paraId="6FF48ED0" w14:textId="77777777" w:rsidR="00B12CDB" w:rsidRPr="006A251B" w:rsidRDefault="00B12CDB" w:rsidP="00B12CDB">
            <w:pPr>
              <w:rPr>
                <w:rFonts w:ascii="Times New Roman" w:hAnsi="Times New Roman"/>
                <w:bCs/>
                <w:iCs/>
              </w:rPr>
            </w:pPr>
            <w:r w:rsidRPr="006A251B">
              <w:rPr>
                <w:rFonts w:ascii="Times New Roman" w:hAnsi="Times New Roman"/>
                <w:bCs/>
                <w:iCs/>
              </w:rPr>
              <w:t>ОК 1, ОК 3</w:t>
            </w:r>
          </w:p>
        </w:tc>
      </w:tr>
      <w:tr w:rsidR="00B12CDB" w:rsidRPr="006A251B" w14:paraId="59D9D041" w14:textId="77777777" w:rsidTr="00B33F3B">
        <w:trPr>
          <w:trHeight w:val="80"/>
        </w:trPr>
        <w:tc>
          <w:tcPr>
            <w:tcW w:w="774" w:type="pct"/>
            <w:vMerge/>
          </w:tcPr>
          <w:p w14:paraId="6CDC0BA5" w14:textId="77777777" w:rsidR="00B12CDB" w:rsidRPr="00B12CDB" w:rsidRDefault="00B12CDB" w:rsidP="00B12CDB">
            <w:pPr>
              <w:suppressAutoHyphens/>
              <w:rPr>
                <w:rFonts w:ascii="Times New Roman" w:hAnsi="Times New Roman"/>
                <w:b/>
              </w:rPr>
            </w:pPr>
          </w:p>
        </w:tc>
        <w:tc>
          <w:tcPr>
            <w:tcW w:w="2769" w:type="pct"/>
          </w:tcPr>
          <w:p w14:paraId="50B7BD44" w14:textId="77777777" w:rsidR="00B12CDB" w:rsidRPr="00B12CDB" w:rsidRDefault="00B12CDB" w:rsidP="004C4ABE">
            <w:pPr>
              <w:numPr>
                <w:ilvl w:val="0"/>
                <w:numId w:val="66"/>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Пенсионная система. Государственная пенсионная система в России</w:t>
            </w:r>
          </w:p>
        </w:tc>
        <w:tc>
          <w:tcPr>
            <w:tcW w:w="647" w:type="pct"/>
            <w:vMerge w:val="restart"/>
            <w:vAlign w:val="center"/>
          </w:tcPr>
          <w:p w14:paraId="33E4AB27" w14:textId="77777777" w:rsidR="00B12CDB" w:rsidRPr="00B12CDB" w:rsidRDefault="00944BF8" w:rsidP="00B12CDB">
            <w:pPr>
              <w:jc w:val="center"/>
              <w:rPr>
                <w:rFonts w:ascii="Times New Roman" w:hAnsi="Times New Roman"/>
                <w:bCs/>
                <w:iCs/>
              </w:rPr>
            </w:pPr>
            <w:r>
              <w:rPr>
                <w:rFonts w:ascii="Times New Roman" w:hAnsi="Times New Roman"/>
                <w:bCs/>
                <w:iCs/>
              </w:rPr>
              <w:t>4</w:t>
            </w:r>
          </w:p>
        </w:tc>
        <w:tc>
          <w:tcPr>
            <w:tcW w:w="810" w:type="pct"/>
            <w:vMerge/>
          </w:tcPr>
          <w:p w14:paraId="6686BBA7" w14:textId="77777777" w:rsidR="00B12CDB" w:rsidRPr="006A251B" w:rsidRDefault="00B12CDB" w:rsidP="00B12CDB">
            <w:pPr>
              <w:rPr>
                <w:rFonts w:ascii="Times New Roman" w:hAnsi="Times New Roman"/>
                <w:bCs/>
                <w:iCs/>
              </w:rPr>
            </w:pPr>
          </w:p>
        </w:tc>
      </w:tr>
      <w:tr w:rsidR="00B12CDB" w:rsidRPr="006A251B" w14:paraId="60BF256C" w14:textId="77777777" w:rsidTr="00B33F3B">
        <w:trPr>
          <w:trHeight w:val="80"/>
        </w:trPr>
        <w:tc>
          <w:tcPr>
            <w:tcW w:w="774" w:type="pct"/>
            <w:vMerge/>
          </w:tcPr>
          <w:p w14:paraId="14173E9C" w14:textId="77777777" w:rsidR="00B12CDB" w:rsidRPr="00B12CDB" w:rsidRDefault="00B12CDB" w:rsidP="00B12CDB">
            <w:pPr>
              <w:suppressAutoHyphens/>
              <w:rPr>
                <w:rFonts w:ascii="Times New Roman" w:hAnsi="Times New Roman"/>
                <w:b/>
              </w:rPr>
            </w:pPr>
          </w:p>
        </w:tc>
        <w:tc>
          <w:tcPr>
            <w:tcW w:w="2769" w:type="pct"/>
          </w:tcPr>
          <w:p w14:paraId="5AC996D9" w14:textId="77777777" w:rsidR="00B12CDB" w:rsidRPr="00B12CDB" w:rsidRDefault="00B12CDB" w:rsidP="004C4ABE">
            <w:pPr>
              <w:numPr>
                <w:ilvl w:val="0"/>
                <w:numId w:val="66"/>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Негосударственный пенсионный фонд. Страховая часть и накопительная часть пенсии. Как сформировать частную пенсию</w:t>
            </w:r>
          </w:p>
        </w:tc>
        <w:tc>
          <w:tcPr>
            <w:tcW w:w="647" w:type="pct"/>
            <w:vMerge/>
            <w:vAlign w:val="center"/>
          </w:tcPr>
          <w:p w14:paraId="02ACFB2C" w14:textId="77777777" w:rsidR="00B12CDB" w:rsidRPr="00B12CDB" w:rsidRDefault="00B12CDB" w:rsidP="00B12CDB">
            <w:pPr>
              <w:rPr>
                <w:rFonts w:ascii="Times New Roman" w:hAnsi="Times New Roman"/>
                <w:b/>
                <w:i/>
              </w:rPr>
            </w:pPr>
          </w:p>
        </w:tc>
        <w:tc>
          <w:tcPr>
            <w:tcW w:w="810" w:type="pct"/>
            <w:vMerge/>
          </w:tcPr>
          <w:p w14:paraId="412C6F85" w14:textId="77777777" w:rsidR="00B12CDB" w:rsidRPr="006A251B" w:rsidRDefault="00B12CDB" w:rsidP="00B12CDB">
            <w:pPr>
              <w:rPr>
                <w:rFonts w:ascii="Times New Roman" w:hAnsi="Times New Roman"/>
                <w:bCs/>
                <w:iCs/>
              </w:rPr>
            </w:pPr>
          </w:p>
        </w:tc>
      </w:tr>
      <w:tr w:rsidR="00B12CDB" w:rsidRPr="006A251B" w14:paraId="15058D81" w14:textId="77777777" w:rsidTr="00B33F3B">
        <w:trPr>
          <w:trHeight w:val="80"/>
        </w:trPr>
        <w:tc>
          <w:tcPr>
            <w:tcW w:w="774" w:type="pct"/>
            <w:vMerge/>
          </w:tcPr>
          <w:p w14:paraId="200B847E" w14:textId="77777777" w:rsidR="00B12CDB" w:rsidRPr="00B12CDB" w:rsidRDefault="00B12CDB" w:rsidP="00B12CDB">
            <w:pPr>
              <w:suppressAutoHyphens/>
              <w:rPr>
                <w:rFonts w:ascii="Times New Roman" w:hAnsi="Times New Roman"/>
                <w:b/>
              </w:rPr>
            </w:pPr>
          </w:p>
        </w:tc>
        <w:tc>
          <w:tcPr>
            <w:tcW w:w="2769" w:type="pct"/>
          </w:tcPr>
          <w:p w14:paraId="74E68A98" w14:textId="77777777" w:rsidR="00B12CDB" w:rsidRPr="00B12CDB" w:rsidRDefault="00B12CDB" w:rsidP="004C4ABE">
            <w:pPr>
              <w:numPr>
                <w:ilvl w:val="0"/>
                <w:numId w:val="66"/>
              </w:numPr>
              <w:suppressAutoHyphens/>
              <w:spacing w:before="120" w:after="120" w:line="240" w:lineRule="auto"/>
              <w:ind w:left="401"/>
              <w:rPr>
                <w:rFonts w:ascii="Times New Roman" w:hAnsi="Times New Roman"/>
                <w:lang w:val="x-none" w:eastAsia="x-none"/>
              </w:rPr>
            </w:pPr>
            <w:r w:rsidRPr="00B12CDB">
              <w:rPr>
                <w:rFonts w:ascii="Times New Roman" w:hAnsi="Times New Roman"/>
                <w:lang w:val="x-none" w:eastAsia="x-none"/>
              </w:rPr>
              <w:t>Виды пенсий</w:t>
            </w:r>
            <w:r w:rsidR="007148DC">
              <w:rPr>
                <w:rFonts w:ascii="Times New Roman" w:hAnsi="Times New Roman"/>
                <w:lang w:eastAsia="x-none"/>
              </w:rPr>
              <w:t>.</w:t>
            </w:r>
            <w:r w:rsidR="007148DC">
              <w:t xml:space="preserve"> </w:t>
            </w:r>
            <w:r w:rsidR="007148DC" w:rsidRPr="007148DC">
              <w:rPr>
                <w:rFonts w:ascii="Times New Roman" w:hAnsi="Times New Roman"/>
                <w:lang w:eastAsia="x-none"/>
              </w:rPr>
              <w:t>Калькулятор пенсии on-line: определение условий для желательного размера пенсии.</w:t>
            </w:r>
          </w:p>
        </w:tc>
        <w:tc>
          <w:tcPr>
            <w:tcW w:w="647" w:type="pct"/>
            <w:vMerge/>
            <w:vAlign w:val="center"/>
          </w:tcPr>
          <w:p w14:paraId="4B5FEB98" w14:textId="77777777" w:rsidR="00B12CDB" w:rsidRPr="00B12CDB" w:rsidRDefault="00B12CDB" w:rsidP="00B12CDB">
            <w:pPr>
              <w:rPr>
                <w:rFonts w:ascii="Times New Roman" w:hAnsi="Times New Roman"/>
                <w:b/>
                <w:i/>
              </w:rPr>
            </w:pPr>
          </w:p>
        </w:tc>
        <w:tc>
          <w:tcPr>
            <w:tcW w:w="810" w:type="pct"/>
            <w:vMerge/>
          </w:tcPr>
          <w:p w14:paraId="39DE0228" w14:textId="77777777" w:rsidR="00B12CDB" w:rsidRPr="006A251B" w:rsidRDefault="00B12CDB" w:rsidP="00B12CDB">
            <w:pPr>
              <w:rPr>
                <w:rFonts w:ascii="Times New Roman" w:hAnsi="Times New Roman"/>
                <w:bCs/>
                <w:iCs/>
              </w:rPr>
            </w:pPr>
          </w:p>
        </w:tc>
      </w:tr>
      <w:tr w:rsidR="00B12CDB" w:rsidRPr="006A251B" w14:paraId="249D3E0A" w14:textId="77777777" w:rsidTr="00B33F3B">
        <w:trPr>
          <w:trHeight w:val="80"/>
        </w:trPr>
        <w:tc>
          <w:tcPr>
            <w:tcW w:w="774" w:type="pct"/>
            <w:vMerge/>
          </w:tcPr>
          <w:p w14:paraId="11124098" w14:textId="77777777" w:rsidR="00B12CDB" w:rsidRPr="00B12CDB" w:rsidRDefault="00B12CDB" w:rsidP="00B12CDB">
            <w:pPr>
              <w:suppressAutoHyphens/>
              <w:rPr>
                <w:rFonts w:ascii="Times New Roman" w:hAnsi="Times New Roman"/>
                <w:b/>
              </w:rPr>
            </w:pPr>
          </w:p>
        </w:tc>
        <w:tc>
          <w:tcPr>
            <w:tcW w:w="2769" w:type="pct"/>
          </w:tcPr>
          <w:p w14:paraId="0444B993" w14:textId="77777777" w:rsidR="00B12CDB" w:rsidRPr="00B12CDB" w:rsidRDefault="00B12CDB" w:rsidP="00B12CDB">
            <w:pPr>
              <w:suppressAutoHyphens/>
              <w:rPr>
                <w:rFonts w:ascii="Times New Roman" w:hAnsi="Times New Roman"/>
                <w:b/>
              </w:rPr>
            </w:pPr>
            <w:r w:rsidRPr="00B12CDB">
              <w:rPr>
                <w:rFonts w:ascii="Times New Roman" w:hAnsi="Times New Roman"/>
                <w:b/>
                <w:bCs/>
              </w:rPr>
              <w:t>Самостоятельная работа обучающихся</w:t>
            </w:r>
          </w:p>
        </w:tc>
        <w:tc>
          <w:tcPr>
            <w:tcW w:w="647" w:type="pct"/>
            <w:vAlign w:val="center"/>
          </w:tcPr>
          <w:p w14:paraId="5B8FF246" w14:textId="77777777" w:rsidR="00B12CDB" w:rsidRPr="00B12CDB" w:rsidRDefault="00B12CDB" w:rsidP="00B12CDB">
            <w:pPr>
              <w:rPr>
                <w:rFonts w:ascii="Times New Roman" w:hAnsi="Times New Roman"/>
                <w:b/>
                <w:i/>
              </w:rPr>
            </w:pPr>
          </w:p>
        </w:tc>
        <w:tc>
          <w:tcPr>
            <w:tcW w:w="810" w:type="pct"/>
            <w:vMerge/>
          </w:tcPr>
          <w:p w14:paraId="3C4E5846" w14:textId="77777777" w:rsidR="00B12CDB" w:rsidRPr="006A251B" w:rsidRDefault="00B12CDB" w:rsidP="00B12CDB">
            <w:pPr>
              <w:rPr>
                <w:rFonts w:ascii="Times New Roman" w:hAnsi="Times New Roman"/>
                <w:bCs/>
                <w:iCs/>
              </w:rPr>
            </w:pPr>
          </w:p>
        </w:tc>
      </w:tr>
      <w:tr w:rsidR="00B12CDB" w:rsidRPr="006A251B" w14:paraId="233AE767" w14:textId="77777777" w:rsidTr="00B33F3B">
        <w:trPr>
          <w:trHeight w:val="86"/>
        </w:trPr>
        <w:tc>
          <w:tcPr>
            <w:tcW w:w="774" w:type="pct"/>
            <w:vMerge w:val="restart"/>
          </w:tcPr>
          <w:p w14:paraId="3F61B97C" w14:textId="77777777" w:rsidR="00B12CDB" w:rsidRPr="00B12CDB" w:rsidRDefault="00B12CDB" w:rsidP="00B12CDB">
            <w:pPr>
              <w:suppressAutoHyphens/>
              <w:rPr>
                <w:rFonts w:ascii="Times New Roman" w:hAnsi="Times New Roman"/>
                <w:b/>
              </w:rPr>
            </w:pPr>
            <w:r w:rsidRPr="00B12CDB">
              <w:rPr>
                <w:rFonts w:ascii="Times New Roman" w:hAnsi="Times New Roman"/>
                <w:b/>
              </w:rPr>
              <w:t>Тема 2.5 Налоги</w:t>
            </w:r>
          </w:p>
        </w:tc>
        <w:tc>
          <w:tcPr>
            <w:tcW w:w="2769" w:type="pct"/>
          </w:tcPr>
          <w:p w14:paraId="23159833" w14:textId="77777777" w:rsidR="00B12CDB" w:rsidRPr="00B12CDB" w:rsidRDefault="00B12CDB" w:rsidP="00B12CDB">
            <w:pPr>
              <w:suppressAutoHyphens/>
              <w:rPr>
                <w:rFonts w:ascii="Times New Roman" w:hAnsi="Times New Roman"/>
                <w:b/>
              </w:rPr>
            </w:pPr>
            <w:r w:rsidRPr="00B12CDB">
              <w:rPr>
                <w:rFonts w:ascii="Times New Roman" w:hAnsi="Times New Roman"/>
                <w:b/>
              </w:rPr>
              <w:t>Содержание учебного материала</w:t>
            </w:r>
          </w:p>
        </w:tc>
        <w:tc>
          <w:tcPr>
            <w:tcW w:w="647" w:type="pct"/>
            <w:vAlign w:val="center"/>
          </w:tcPr>
          <w:p w14:paraId="0E7CA151" w14:textId="77777777" w:rsidR="00B12CDB" w:rsidRPr="00B12CDB" w:rsidRDefault="00944BF8" w:rsidP="00B12CDB">
            <w:pPr>
              <w:jc w:val="center"/>
              <w:rPr>
                <w:rFonts w:ascii="Times New Roman" w:hAnsi="Times New Roman"/>
                <w:b/>
                <w:iCs/>
              </w:rPr>
            </w:pPr>
            <w:r>
              <w:rPr>
                <w:rFonts w:ascii="Times New Roman" w:hAnsi="Times New Roman"/>
                <w:b/>
                <w:iCs/>
              </w:rPr>
              <w:t>6/</w:t>
            </w:r>
            <w:r w:rsidR="007148DC">
              <w:rPr>
                <w:rFonts w:ascii="Times New Roman" w:hAnsi="Times New Roman"/>
                <w:b/>
                <w:iCs/>
              </w:rPr>
              <w:t>2</w:t>
            </w:r>
          </w:p>
        </w:tc>
        <w:tc>
          <w:tcPr>
            <w:tcW w:w="810" w:type="pct"/>
            <w:vMerge w:val="restart"/>
          </w:tcPr>
          <w:p w14:paraId="5E454A29" w14:textId="77777777" w:rsidR="00B12CDB" w:rsidRPr="006A251B" w:rsidRDefault="00B12CDB" w:rsidP="00B12CDB">
            <w:pPr>
              <w:rPr>
                <w:rFonts w:ascii="Times New Roman" w:hAnsi="Times New Roman"/>
                <w:bCs/>
                <w:iCs/>
              </w:rPr>
            </w:pPr>
            <w:r w:rsidRPr="006A251B">
              <w:rPr>
                <w:rFonts w:ascii="Times New Roman" w:hAnsi="Times New Roman"/>
                <w:bCs/>
                <w:iCs/>
              </w:rPr>
              <w:t>ОК 1, ОК 3</w:t>
            </w:r>
          </w:p>
        </w:tc>
      </w:tr>
      <w:tr w:rsidR="00B12CDB" w:rsidRPr="006A251B" w14:paraId="5F3D55B9" w14:textId="77777777" w:rsidTr="00B33F3B">
        <w:trPr>
          <w:trHeight w:val="80"/>
        </w:trPr>
        <w:tc>
          <w:tcPr>
            <w:tcW w:w="774" w:type="pct"/>
            <w:vMerge/>
          </w:tcPr>
          <w:p w14:paraId="25CC3276" w14:textId="77777777" w:rsidR="00B12CDB" w:rsidRPr="00B12CDB" w:rsidRDefault="00B12CDB" w:rsidP="00B12CDB">
            <w:pPr>
              <w:suppressAutoHyphens/>
              <w:rPr>
                <w:rFonts w:ascii="Times New Roman" w:hAnsi="Times New Roman"/>
                <w:b/>
              </w:rPr>
            </w:pPr>
          </w:p>
        </w:tc>
        <w:tc>
          <w:tcPr>
            <w:tcW w:w="2769" w:type="pct"/>
          </w:tcPr>
          <w:p w14:paraId="25B89CC1" w14:textId="77777777" w:rsidR="00B12CDB" w:rsidRPr="00B12CDB" w:rsidRDefault="00B12CDB" w:rsidP="004C4ABE">
            <w:pPr>
              <w:numPr>
                <w:ilvl w:val="0"/>
                <w:numId w:val="67"/>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Виды и назначение налогов. Краткая история налогообложения</w:t>
            </w:r>
          </w:p>
        </w:tc>
        <w:tc>
          <w:tcPr>
            <w:tcW w:w="647" w:type="pct"/>
            <w:vMerge w:val="restart"/>
            <w:vAlign w:val="center"/>
          </w:tcPr>
          <w:p w14:paraId="36626152" w14:textId="77777777" w:rsidR="00B12CDB" w:rsidRPr="00B12CDB" w:rsidRDefault="00944BF8" w:rsidP="00B12CDB">
            <w:pPr>
              <w:jc w:val="center"/>
              <w:rPr>
                <w:rFonts w:ascii="Times New Roman" w:hAnsi="Times New Roman"/>
                <w:bCs/>
                <w:iCs/>
              </w:rPr>
            </w:pPr>
            <w:r>
              <w:rPr>
                <w:rFonts w:ascii="Times New Roman" w:hAnsi="Times New Roman"/>
                <w:bCs/>
                <w:iCs/>
              </w:rPr>
              <w:t>4</w:t>
            </w:r>
          </w:p>
        </w:tc>
        <w:tc>
          <w:tcPr>
            <w:tcW w:w="810" w:type="pct"/>
            <w:vMerge/>
          </w:tcPr>
          <w:p w14:paraId="773C4C05" w14:textId="77777777" w:rsidR="00B12CDB" w:rsidRPr="006A251B" w:rsidRDefault="00B12CDB" w:rsidP="00B12CDB">
            <w:pPr>
              <w:rPr>
                <w:rFonts w:ascii="Times New Roman" w:hAnsi="Times New Roman"/>
                <w:bCs/>
                <w:iCs/>
              </w:rPr>
            </w:pPr>
          </w:p>
        </w:tc>
      </w:tr>
      <w:tr w:rsidR="00B12CDB" w:rsidRPr="006A251B" w14:paraId="2E3994BC" w14:textId="77777777" w:rsidTr="00B33F3B">
        <w:trPr>
          <w:trHeight w:val="80"/>
        </w:trPr>
        <w:tc>
          <w:tcPr>
            <w:tcW w:w="774" w:type="pct"/>
            <w:vMerge/>
          </w:tcPr>
          <w:p w14:paraId="4F0E886D" w14:textId="77777777" w:rsidR="00B12CDB" w:rsidRPr="00B12CDB" w:rsidRDefault="00B12CDB" w:rsidP="00B12CDB">
            <w:pPr>
              <w:suppressAutoHyphens/>
              <w:rPr>
                <w:rFonts w:ascii="Times New Roman" w:hAnsi="Times New Roman"/>
                <w:b/>
              </w:rPr>
            </w:pPr>
          </w:p>
        </w:tc>
        <w:tc>
          <w:tcPr>
            <w:tcW w:w="2769" w:type="pct"/>
          </w:tcPr>
          <w:p w14:paraId="7B949EDA" w14:textId="77777777" w:rsidR="00B12CDB" w:rsidRPr="00B12CDB" w:rsidRDefault="00B12CDB" w:rsidP="004C4ABE">
            <w:pPr>
              <w:numPr>
                <w:ilvl w:val="0"/>
                <w:numId w:val="67"/>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Расчет НДФЛ. Ставки НДФЛ. Налоговые вычеты</w:t>
            </w:r>
          </w:p>
        </w:tc>
        <w:tc>
          <w:tcPr>
            <w:tcW w:w="647" w:type="pct"/>
            <w:vMerge/>
            <w:vAlign w:val="center"/>
          </w:tcPr>
          <w:p w14:paraId="0F9F088F" w14:textId="77777777" w:rsidR="00B12CDB" w:rsidRPr="00B12CDB" w:rsidRDefault="00B12CDB" w:rsidP="00B12CDB">
            <w:pPr>
              <w:rPr>
                <w:rFonts w:ascii="Times New Roman" w:hAnsi="Times New Roman"/>
                <w:b/>
                <w:i/>
              </w:rPr>
            </w:pPr>
          </w:p>
        </w:tc>
        <w:tc>
          <w:tcPr>
            <w:tcW w:w="810" w:type="pct"/>
            <w:vMerge/>
          </w:tcPr>
          <w:p w14:paraId="6318170F" w14:textId="77777777" w:rsidR="00B12CDB" w:rsidRPr="006A251B" w:rsidRDefault="00B12CDB" w:rsidP="00B12CDB">
            <w:pPr>
              <w:rPr>
                <w:rFonts w:ascii="Times New Roman" w:hAnsi="Times New Roman"/>
                <w:bCs/>
                <w:iCs/>
              </w:rPr>
            </w:pPr>
          </w:p>
        </w:tc>
      </w:tr>
      <w:tr w:rsidR="00B12CDB" w:rsidRPr="006A251B" w14:paraId="7FC2F3C7" w14:textId="77777777" w:rsidTr="00B33F3B">
        <w:trPr>
          <w:trHeight w:val="80"/>
        </w:trPr>
        <w:tc>
          <w:tcPr>
            <w:tcW w:w="774" w:type="pct"/>
            <w:vMerge/>
          </w:tcPr>
          <w:p w14:paraId="720BB48E" w14:textId="77777777" w:rsidR="00B12CDB" w:rsidRPr="00B12CDB" w:rsidRDefault="00B12CDB" w:rsidP="00B12CDB">
            <w:pPr>
              <w:suppressAutoHyphens/>
              <w:rPr>
                <w:rFonts w:ascii="Times New Roman" w:hAnsi="Times New Roman"/>
                <w:b/>
              </w:rPr>
            </w:pPr>
          </w:p>
        </w:tc>
        <w:tc>
          <w:tcPr>
            <w:tcW w:w="2769" w:type="pct"/>
          </w:tcPr>
          <w:p w14:paraId="461A97A2" w14:textId="77777777" w:rsidR="00B12CDB" w:rsidRPr="00B12CDB" w:rsidRDefault="00B12CDB" w:rsidP="004C4ABE">
            <w:pPr>
              <w:numPr>
                <w:ilvl w:val="0"/>
                <w:numId w:val="67"/>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 xml:space="preserve">Налоговая декларация. Имущественный налог. Транспортный налог. </w:t>
            </w:r>
          </w:p>
        </w:tc>
        <w:tc>
          <w:tcPr>
            <w:tcW w:w="647" w:type="pct"/>
            <w:vMerge/>
            <w:vAlign w:val="center"/>
          </w:tcPr>
          <w:p w14:paraId="0537F8FF" w14:textId="77777777" w:rsidR="00B12CDB" w:rsidRPr="00B12CDB" w:rsidRDefault="00B12CDB" w:rsidP="00B12CDB">
            <w:pPr>
              <w:rPr>
                <w:rFonts w:ascii="Times New Roman" w:hAnsi="Times New Roman"/>
                <w:b/>
                <w:i/>
              </w:rPr>
            </w:pPr>
          </w:p>
        </w:tc>
        <w:tc>
          <w:tcPr>
            <w:tcW w:w="810" w:type="pct"/>
            <w:vMerge/>
          </w:tcPr>
          <w:p w14:paraId="4F580BA1" w14:textId="77777777" w:rsidR="00B12CDB" w:rsidRPr="006A251B" w:rsidRDefault="00B12CDB" w:rsidP="00B12CDB">
            <w:pPr>
              <w:rPr>
                <w:rFonts w:ascii="Times New Roman" w:hAnsi="Times New Roman"/>
                <w:bCs/>
                <w:iCs/>
              </w:rPr>
            </w:pPr>
          </w:p>
        </w:tc>
      </w:tr>
      <w:tr w:rsidR="00B12CDB" w:rsidRPr="006A251B" w14:paraId="1FC58A96" w14:textId="77777777" w:rsidTr="00B33F3B">
        <w:trPr>
          <w:trHeight w:val="80"/>
        </w:trPr>
        <w:tc>
          <w:tcPr>
            <w:tcW w:w="774" w:type="pct"/>
            <w:vMerge/>
          </w:tcPr>
          <w:p w14:paraId="750F26C1" w14:textId="77777777" w:rsidR="00B12CDB" w:rsidRPr="00B12CDB" w:rsidRDefault="00B12CDB" w:rsidP="00B12CDB">
            <w:pPr>
              <w:suppressAutoHyphens/>
              <w:rPr>
                <w:rFonts w:ascii="Times New Roman" w:hAnsi="Times New Roman"/>
                <w:b/>
              </w:rPr>
            </w:pPr>
          </w:p>
        </w:tc>
        <w:tc>
          <w:tcPr>
            <w:tcW w:w="2769" w:type="pct"/>
          </w:tcPr>
          <w:p w14:paraId="614EB7EB" w14:textId="77777777" w:rsidR="00B12CDB" w:rsidRPr="00B12CDB" w:rsidRDefault="00B12CDB" w:rsidP="004C4ABE">
            <w:pPr>
              <w:numPr>
                <w:ilvl w:val="0"/>
                <w:numId w:val="67"/>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Налог на землю. Государственные пошлины</w:t>
            </w:r>
          </w:p>
        </w:tc>
        <w:tc>
          <w:tcPr>
            <w:tcW w:w="647" w:type="pct"/>
            <w:vMerge/>
            <w:vAlign w:val="center"/>
          </w:tcPr>
          <w:p w14:paraId="23F28B50" w14:textId="77777777" w:rsidR="00B12CDB" w:rsidRPr="00B12CDB" w:rsidRDefault="00B12CDB" w:rsidP="00B12CDB">
            <w:pPr>
              <w:rPr>
                <w:rFonts w:ascii="Times New Roman" w:hAnsi="Times New Roman"/>
                <w:b/>
                <w:i/>
              </w:rPr>
            </w:pPr>
          </w:p>
        </w:tc>
        <w:tc>
          <w:tcPr>
            <w:tcW w:w="810" w:type="pct"/>
            <w:vMerge/>
          </w:tcPr>
          <w:p w14:paraId="2AD746D8" w14:textId="77777777" w:rsidR="00B12CDB" w:rsidRPr="006A251B" w:rsidRDefault="00B12CDB" w:rsidP="00B12CDB">
            <w:pPr>
              <w:rPr>
                <w:rFonts w:ascii="Times New Roman" w:hAnsi="Times New Roman"/>
                <w:bCs/>
                <w:iCs/>
              </w:rPr>
            </w:pPr>
          </w:p>
        </w:tc>
      </w:tr>
      <w:tr w:rsidR="00B12CDB" w:rsidRPr="006A251B" w14:paraId="50A78685" w14:textId="77777777" w:rsidTr="00B33F3B">
        <w:trPr>
          <w:trHeight w:val="80"/>
        </w:trPr>
        <w:tc>
          <w:tcPr>
            <w:tcW w:w="774" w:type="pct"/>
            <w:vMerge/>
          </w:tcPr>
          <w:p w14:paraId="78626638" w14:textId="77777777" w:rsidR="00B12CDB" w:rsidRPr="00B12CDB" w:rsidRDefault="00B12CDB" w:rsidP="00B12CDB">
            <w:pPr>
              <w:suppressAutoHyphens/>
              <w:rPr>
                <w:rFonts w:ascii="Times New Roman" w:hAnsi="Times New Roman"/>
                <w:b/>
              </w:rPr>
            </w:pPr>
          </w:p>
        </w:tc>
        <w:tc>
          <w:tcPr>
            <w:tcW w:w="2769" w:type="pct"/>
          </w:tcPr>
          <w:p w14:paraId="71F8685A" w14:textId="77777777" w:rsidR="00B12CDB" w:rsidRPr="00B12CDB" w:rsidRDefault="00B12CDB" w:rsidP="00B12CDB">
            <w:pPr>
              <w:suppressAutoHyphens/>
              <w:rPr>
                <w:rFonts w:ascii="Times New Roman" w:hAnsi="Times New Roman"/>
                <w:b/>
              </w:rPr>
            </w:pPr>
            <w:r w:rsidRPr="00B12CDB">
              <w:rPr>
                <w:rFonts w:ascii="Times New Roman" w:hAnsi="Times New Roman"/>
                <w:b/>
              </w:rPr>
              <w:t>В том числе практических и лабораторных занятий</w:t>
            </w:r>
          </w:p>
        </w:tc>
        <w:tc>
          <w:tcPr>
            <w:tcW w:w="647" w:type="pct"/>
            <w:vAlign w:val="center"/>
          </w:tcPr>
          <w:p w14:paraId="61C84831" w14:textId="77777777" w:rsidR="00B12CDB" w:rsidRPr="00B12CDB" w:rsidRDefault="007148DC" w:rsidP="00B12CDB">
            <w:pPr>
              <w:jc w:val="center"/>
              <w:rPr>
                <w:rFonts w:ascii="Times New Roman" w:hAnsi="Times New Roman"/>
                <w:b/>
                <w:iCs/>
              </w:rPr>
            </w:pPr>
            <w:r>
              <w:rPr>
                <w:rFonts w:ascii="Times New Roman" w:hAnsi="Times New Roman"/>
                <w:b/>
                <w:iCs/>
              </w:rPr>
              <w:t>2</w:t>
            </w:r>
          </w:p>
        </w:tc>
        <w:tc>
          <w:tcPr>
            <w:tcW w:w="810" w:type="pct"/>
            <w:vMerge/>
          </w:tcPr>
          <w:p w14:paraId="5B86779C" w14:textId="77777777" w:rsidR="00B12CDB" w:rsidRPr="006A251B" w:rsidRDefault="00B12CDB" w:rsidP="00B12CDB">
            <w:pPr>
              <w:rPr>
                <w:rFonts w:ascii="Times New Roman" w:hAnsi="Times New Roman"/>
                <w:bCs/>
                <w:iCs/>
              </w:rPr>
            </w:pPr>
          </w:p>
        </w:tc>
      </w:tr>
      <w:tr w:rsidR="00B12CDB" w:rsidRPr="006A251B" w14:paraId="5767470B" w14:textId="77777777" w:rsidTr="00B33F3B">
        <w:trPr>
          <w:trHeight w:val="80"/>
        </w:trPr>
        <w:tc>
          <w:tcPr>
            <w:tcW w:w="774" w:type="pct"/>
            <w:vMerge/>
          </w:tcPr>
          <w:p w14:paraId="45E076E8" w14:textId="77777777" w:rsidR="00B12CDB" w:rsidRPr="00B12CDB" w:rsidRDefault="00B12CDB" w:rsidP="00B12CDB">
            <w:pPr>
              <w:suppressAutoHyphens/>
              <w:rPr>
                <w:rFonts w:ascii="Times New Roman" w:hAnsi="Times New Roman"/>
                <w:b/>
              </w:rPr>
            </w:pPr>
          </w:p>
        </w:tc>
        <w:tc>
          <w:tcPr>
            <w:tcW w:w="2769" w:type="pct"/>
          </w:tcPr>
          <w:p w14:paraId="4F3E6CE9" w14:textId="77777777" w:rsidR="00B12CDB" w:rsidRPr="00B12CDB" w:rsidRDefault="00B12CDB" w:rsidP="00B12CDB">
            <w:pPr>
              <w:suppressAutoHyphens/>
              <w:rPr>
                <w:rFonts w:ascii="Times New Roman" w:hAnsi="Times New Roman"/>
                <w:bCs/>
              </w:rPr>
            </w:pPr>
            <w:r w:rsidRPr="00B12CDB">
              <w:rPr>
                <w:rFonts w:ascii="Times New Roman" w:hAnsi="Times New Roman"/>
                <w:bCs/>
              </w:rPr>
              <w:t xml:space="preserve">Практическое занятие № </w:t>
            </w:r>
            <w:r w:rsidR="00944BF8">
              <w:rPr>
                <w:rFonts w:ascii="Times New Roman" w:hAnsi="Times New Roman"/>
                <w:bCs/>
              </w:rPr>
              <w:t>7</w:t>
            </w:r>
            <w:r w:rsidRPr="00B12CDB">
              <w:rPr>
                <w:rFonts w:ascii="Times New Roman" w:hAnsi="Times New Roman"/>
                <w:bCs/>
              </w:rPr>
              <w:t>. Вычисление НДФЛ на доход.</w:t>
            </w:r>
          </w:p>
        </w:tc>
        <w:tc>
          <w:tcPr>
            <w:tcW w:w="647" w:type="pct"/>
            <w:vAlign w:val="center"/>
          </w:tcPr>
          <w:p w14:paraId="28E4FD30" w14:textId="77777777" w:rsidR="00B12CDB" w:rsidRPr="00B12CDB" w:rsidRDefault="007148DC" w:rsidP="00B12CDB">
            <w:pPr>
              <w:jc w:val="center"/>
              <w:rPr>
                <w:rFonts w:ascii="Times New Roman" w:hAnsi="Times New Roman"/>
                <w:bCs/>
                <w:iCs/>
              </w:rPr>
            </w:pPr>
            <w:r>
              <w:rPr>
                <w:rFonts w:ascii="Times New Roman" w:hAnsi="Times New Roman"/>
                <w:bCs/>
                <w:iCs/>
              </w:rPr>
              <w:t>1</w:t>
            </w:r>
          </w:p>
        </w:tc>
        <w:tc>
          <w:tcPr>
            <w:tcW w:w="810" w:type="pct"/>
            <w:vMerge/>
          </w:tcPr>
          <w:p w14:paraId="73D1EC68" w14:textId="77777777" w:rsidR="00B12CDB" w:rsidRPr="006A251B" w:rsidRDefault="00B12CDB" w:rsidP="00B12CDB">
            <w:pPr>
              <w:rPr>
                <w:rFonts w:ascii="Times New Roman" w:hAnsi="Times New Roman"/>
                <w:bCs/>
                <w:iCs/>
              </w:rPr>
            </w:pPr>
          </w:p>
        </w:tc>
      </w:tr>
      <w:tr w:rsidR="00B12CDB" w:rsidRPr="006A251B" w14:paraId="19D17A34" w14:textId="77777777" w:rsidTr="00B33F3B">
        <w:trPr>
          <w:trHeight w:val="80"/>
        </w:trPr>
        <w:tc>
          <w:tcPr>
            <w:tcW w:w="774" w:type="pct"/>
            <w:vMerge/>
          </w:tcPr>
          <w:p w14:paraId="301D552D" w14:textId="77777777" w:rsidR="00B12CDB" w:rsidRPr="00B12CDB" w:rsidRDefault="00B12CDB" w:rsidP="00B12CDB">
            <w:pPr>
              <w:suppressAutoHyphens/>
              <w:rPr>
                <w:rFonts w:ascii="Times New Roman" w:hAnsi="Times New Roman"/>
                <w:b/>
              </w:rPr>
            </w:pPr>
          </w:p>
        </w:tc>
        <w:tc>
          <w:tcPr>
            <w:tcW w:w="2769" w:type="pct"/>
          </w:tcPr>
          <w:p w14:paraId="70597390" w14:textId="77777777" w:rsidR="00B12CDB" w:rsidRPr="00B12CDB" w:rsidRDefault="00B12CDB" w:rsidP="00B12CDB">
            <w:pPr>
              <w:suppressAutoHyphens/>
              <w:rPr>
                <w:rFonts w:ascii="Times New Roman" w:hAnsi="Times New Roman"/>
                <w:bCs/>
              </w:rPr>
            </w:pPr>
            <w:r w:rsidRPr="00B12CDB">
              <w:rPr>
                <w:rFonts w:ascii="Times New Roman" w:hAnsi="Times New Roman"/>
                <w:bCs/>
              </w:rPr>
              <w:t xml:space="preserve">Практическое занятие № </w:t>
            </w:r>
            <w:r w:rsidR="00944BF8">
              <w:rPr>
                <w:rFonts w:ascii="Times New Roman" w:hAnsi="Times New Roman"/>
                <w:bCs/>
              </w:rPr>
              <w:t>8</w:t>
            </w:r>
            <w:r w:rsidRPr="00B12CDB">
              <w:rPr>
                <w:rFonts w:ascii="Times New Roman" w:hAnsi="Times New Roman"/>
                <w:bCs/>
              </w:rPr>
              <w:t>. Определение налогов для различных видов имущества с учетом налоговых вычетов</w:t>
            </w:r>
          </w:p>
        </w:tc>
        <w:tc>
          <w:tcPr>
            <w:tcW w:w="647" w:type="pct"/>
            <w:vAlign w:val="center"/>
          </w:tcPr>
          <w:p w14:paraId="32B361CF" w14:textId="77777777" w:rsidR="00B12CDB" w:rsidRPr="00B12CDB" w:rsidRDefault="007148DC" w:rsidP="00B12CDB">
            <w:pPr>
              <w:jc w:val="center"/>
              <w:rPr>
                <w:rFonts w:ascii="Times New Roman" w:hAnsi="Times New Roman"/>
                <w:bCs/>
                <w:iCs/>
              </w:rPr>
            </w:pPr>
            <w:r>
              <w:rPr>
                <w:rFonts w:ascii="Times New Roman" w:hAnsi="Times New Roman"/>
                <w:bCs/>
                <w:iCs/>
              </w:rPr>
              <w:t>1</w:t>
            </w:r>
          </w:p>
        </w:tc>
        <w:tc>
          <w:tcPr>
            <w:tcW w:w="810" w:type="pct"/>
            <w:vMerge/>
          </w:tcPr>
          <w:p w14:paraId="26BC1DD7" w14:textId="77777777" w:rsidR="00B12CDB" w:rsidRPr="006A251B" w:rsidRDefault="00B12CDB" w:rsidP="00B12CDB">
            <w:pPr>
              <w:rPr>
                <w:rFonts w:ascii="Times New Roman" w:hAnsi="Times New Roman"/>
                <w:bCs/>
                <w:iCs/>
              </w:rPr>
            </w:pPr>
          </w:p>
        </w:tc>
      </w:tr>
      <w:tr w:rsidR="00B12CDB" w:rsidRPr="006A251B" w14:paraId="5E20C8CC" w14:textId="77777777" w:rsidTr="00B33F3B">
        <w:trPr>
          <w:trHeight w:val="80"/>
        </w:trPr>
        <w:tc>
          <w:tcPr>
            <w:tcW w:w="774" w:type="pct"/>
            <w:vMerge/>
          </w:tcPr>
          <w:p w14:paraId="1449E01B" w14:textId="77777777" w:rsidR="00B12CDB" w:rsidRPr="00B12CDB" w:rsidRDefault="00B12CDB" w:rsidP="00B12CDB">
            <w:pPr>
              <w:suppressAutoHyphens/>
              <w:rPr>
                <w:rFonts w:ascii="Times New Roman" w:hAnsi="Times New Roman"/>
                <w:b/>
              </w:rPr>
            </w:pPr>
          </w:p>
        </w:tc>
        <w:tc>
          <w:tcPr>
            <w:tcW w:w="2769" w:type="pct"/>
          </w:tcPr>
          <w:p w14:paraId="71271CA9" w14:textId="77777777" w:rsidR="00B12CDB" w:rsidRPr="00B12CDB" w:rsidRDefault="00B12CDB" w:rsidP="00B12CDB">
            <w:pPr>
              <w:suppressAutoHyphens/>
              <w:rPr>
                <w:rFonts w:ascii="Times New Roman" w:hAnsi="Times New Roman"/>
                <w:b/>
              </w:rPr>
            </w:pPr>
            <w:r w:rsidRPr="00B12CDB">
              <w:rPr>
                <w:rFonts w:ascii="Times New Roman" w:hAnsi="Times New Roman"/>
                <w:b/>
                <w:bCs/>
              </w:rPr>
              <w:t>Самостоятельная работа обучающихся</w:t>
            </w:r>
          </w:p>
        </w:tc>
        <w:tc>
          <w:tcPr>
            <w:tcW w:w="647" w:type="pct"/>
            <w:vAlign w:val="center"/>
          </w:tcPr>
          <w:p w14:paraId="048369B9" w14:textId="77777777" w:rsidR="00B12CDB" w:rsidRPr="00B12CDB" w:rsidRDefault="00B12CDB" w:rsidP="00B12CDB">
            <w:pPr>
              <w:jc w:val="center"/>
              <w:rPr>
                <w:rFonts w:ascii="Times New Roman" w:hAnsi="Times New Roman"/>
                <w:b/>
                <w:i/>
              </w:rPr>
            </w:pPr>
          </w:p>
        </w:tc>
        <w:tc>
          <w:tcPr>
            <w:tcW w:w="810" w:type="pct"/>
            <w:vMerge/>
          </w:tcPr>
          <w:p w14:paraId="407B8818" w14:textId="77777777" w:rsidR="00B12CDB" w:rsidRPr="006A251B" w:rsidRDefault="00B12CDB" w:rsidP="00B12CDB">
            <w:pPr>
              <w:rPr>
                <w:rFonts w:ascii="Times New Roman" w:hAnsi="Times New Roman"/>
                <w:bCs/>
                <w:iCs/>
              </w:rPr>
            </w:pPr>
          </w:p>
        </w:tc>
      </w:tr>
      <w:tr w:rsidR="00B12CDB" w:rsidRPr="006A251B" w14:paraId="77CD5E90" w14:textId="77777777" w:rsidTr="00B33F3B">
        <w:trPr>
          <w:trHeight w:val="178"/>
        </w:trPr>
        <w:tc>
          <w:tcPr>
            <w:tcW w:w="774" w:type="pct"/>
            <w:vMerge w:val="restart"/>
          </w:tcPr>
          <w:p w14:paraId="2AC43046" w14:textId="77777777" w:rsidR="00B12CDB" w:rsidRPr="00B12CDB" w:rsidRDefault="00B12CDB" w:rsidP="00B12CDB">
            <w:pPr>
              <w:suppressAutoHyphens/>
              <w:rPr>
                <w:rFonts w:ascii="Times New Roman" w:hAnsi="Times New Roman"/>
                <w:b/>
              </w:rPr>
            </w:pPr>
            <w:r w:rsidRPr="00B12CDB">
              <w:rPr>
                <w:rFonts w:ascii="Times New Roman" w:hAnsi="Times New Roman"/>
                <w:b/>
              </w:rPr>
              <w:t>Тема 2.6 Финансовые махинации</w:t>
            </w:r>
          </w:p>
        </w:tc>
        <w:tc>
          <w:tcPr>
            <w:tcW w:w="2769" w:type="pct"/>
          </w:tcPr>
          <w:p w14:paraId="437CB210" w14:textId="77777777" w:rsidR="00B12CDB" w:rsidRPr="00B12CDB" w:rsidRDefault="00B12CDB" w:rsidP="00B12CDB">
            <w:pPr>
              <w:suppressAutoHyphens/>
              <w:rPr>
                <w:rFonts w:ascii="Times New Roman" w:hAnsi="Times New Roman"/>
                <w:b/>
              </w:rPr>
            </w:pPr>
            <w:r w:rsidRPr="00B12CDB">
              <w:rPr>
                <w:rFonts w:ascii="Times New Roman" w:hAnsi="Times New Roman"/>
                <w:b/>
              </w:rPr>
              <w:t>Содержание учебного материала</w:t>
            </w:r>
          </w:p>
        </w:tc>
        <w:tc>
          <w:tcPr>
            <w:tcW w:w="647" w:type="pct"/>
            <w:vAlign w:val="center"/>
          </w:tcPr>
          <w:p w14:paraId="21C7F857" w14:textId="77777777" w:rsidR="00B12CDB" w:rsidRPr="00B12CDB" w:rsidRDefault="006B1C7D" w:rsidP="00B12CDB">
            <w:pPr>
              <w:jc w:val="center"/>
              <w:rPr>
                <w:rFonts w:ascii="Times New Roman" w:hAnsi="Times New Roman"/>
                <w:b/>
                <w:iCs/>
              </w:rPr>
            </w:pPr>
            <w:r>
              <w:rPr>
                <w:rFonts w:ascii="Times New Roman" w:hAnsi="Times New Roman"/>
                <w:b/>
                <w:iCs/>
              </w:rPr>
              <w:t>2</w:t>
            </w:r>
            <w:r w:rsidR="00A600DF">
              <w:rPr>
                <w:rFonts w:ascii="Times New Roman" w:hAnsi="Times New Roman"/>
                <w:b/>
                <w:iCs/>
              </w:rPr>
              <w:t>/</w:t>
            </w:r>
            <w:r w:rsidR="00944BF8">
              <w:rPr>
                <w:rFonts w:ascii="Times New Roman" w:hAnsi="Times New Roman"/>
                <w:b/>
                <w:iCs/>
              </w:rPr>
              <w:t>0</w:t>
            </w:r>
          </w:p>
        </w:tc>
        <w:tc>
          <w:tcPr>
            <w:tcW w:w="810" w:type="pct"/>
            <w:vMerge w:val="restart"/>
          </w:tcPr>
          <w:p w14:paraId="0F8EE3FF" w14:textId="77777777" w:rsidR="00B12CDB" w:rsidRPr="006A251B" w:rsidRDefault="00B12CDB" w:rsidP="00B12CDB">
            <w:pPr>
              <w:rPr>
                <w:rFonts w:ascii="Times New Roman" w:hAnsi="Times New Roman"/>
                <w:bCs/>
                <w:iCs/>
              </w:rPr>
            </w:pPr>
            <w:r w:rsidRPr="006A251B">
              <w:rPr>
                <w:rFonts w:ascii="Times New Roman" w:hAnsi="Times New Roman"/>
                <w:bCs/>
                <w:iCs/>
              </w:rPr>
              <w:t>ОК 1, ОК 3, ОК 4</w:t>
            </w:r>
          </w:p>
        </w:tc>
      </w:tr>
      <w:tr w:rsidR="00B12CDB" w:rsidRPr="006A251B" w14:paraId="5AF14608" w14:textId="77777777" w:rsidTr="00B33F3B">
        <w:trPr>
          <w:trHeight w:val="176"/>
        </w:trPr>
        <w:tc>
          <w:tcPr>
            <w:tcW w:w="774" w:type="pct"/>
            <w:vMerge/>
          </w:tcPr>
          <w:p w14:paraId="1CB1AB9B" w14:textId="77777777" w:rsidR="00B12CDB" w:rsidRPr="00B12CDB" w:rsidRDefault="00B12CDB" w:rsidP="00B12CDB">
            <w:pPr>
              <w:suppressAutoHyphens/>
              <w:rPr>
                <w:rFonts w:ascii="Times New Roman" w:hAnsi="Times New Roman"/>
                <w:b/>
              </w:rPr>
            </w:pPr>
          </w:p>
        </w:tc>
        <w:tc>
          <w:tcPr>
            <w:tcW w:w="2769" w:type="pct"/>
          </w:tcPr>
          <w:p w14:paraId="6711255C" w14:textId="77777777" w:rsidR="00B12CDB" w:rsidRPr="00B12CDB" w:rsidRDefault="00B12CDB" w:rsidP="004C4ABE">
            <w:pPr>
              <w:numPr>
                <w:ilvl w:val="0"/>
                <w:numId w:val="68"/>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Махинации с банковскими картами. Защита банковских карт</w:t>
            </w:r>
          </w:p>
        </w:tc>
        <w:tc>
          <w:tcPr>
            <w:tcW w:w="647" w:type="pct"/>
            <w:vMerge w:val="restart"/>
            <w:vAlign w:val="center"/>
          </w:tcPr>
          <w:p w14:paraId="17D32246" w14:textId="77777777" w:rsidR="00B12CDB" w:rsidRPr="00B12CDB" w:rsidRDefault="006B1C7D" w:rsidP="00B12CDB">
            <w:pPr>
              <w:jc w:val="center"/>
              <w:rPr>
                <w:rFonts w:ascii="Times New Roman" w:hAnsi="Times New Roman"/>
                <w:bCs/>
                <w:iCs/>
              </w:rPr>
            </w:pPr>
            <w:r>
              <w:rPr>
                <w:rFonts w:ascii="Times New Roman" w:hAnsi="Times New Roman"/>
                <w:bCs/>
                <w:iCs/>
              </w:rPr>
              <w:t>2</w:t>
            </w:r>
          </w:p>
        </w:tc>
        <w:tc>
          <w:tcPr>
            <w:tcW w:w="810" w:type="pct"/>
            <w:vMerge/>
          </w:tcPr>
          <w:p w14:paraId="19D6A7D5" w14:textId="77777777" w:rsidR="00B12CDB" w:rsidRPr="006A251B" w:rsidRDefault="00B12CDB" w:rsidP="00B12CDB">
            <w:pPr>
              <w:rPr>
                <w:rFonts w:ascii="Times New Roman" w:hAnsi="Times New Roman"/>
                <w:bCs/>
                <w:iCs/>
              </w:rPr>
            </w:pPr>
          </w:p>
        </w:tc>
      </w:tr>
      <w:tr w:rsidR="00B12CDB" w:rsidRPr="006A251B" w14:paraId="7F01A84D" w14:textId="77777777" w:rsidTr="00B33F3B">
        <w:trPr>
          <w:trHeight w:val="176"/>
        </w:trPr>
        <w:tc>
          <w:tcPr>
            <w:tcW w:w="774" w:type="pct"/>
            <w:vMerge/>
          </w:tcPr>
          <w:p w14:paraId="75188ED3" w14:textId="77777777" w:rsidR="00B12CDB" w:rsidRPr="00B12CDB" w:rsidRDefault="00B12CDB" w:rsidP="00B12CDB">
            <w:pPr>
              <w:suppressAutoHyphens/>
              <w:rPr>
                <w:rFonts w:ascii="Times New Roman" w:hAnsi="Times New Roman"/>
                <w:b/>
              </w:rPr>
            </w:pPr>
          </w:p>
        </w:tc>
        <w:tc>
          <w:tcPr>
            <w:tcW w:w="2769" w:type="pct"/>
          </w:tcPr>
          <w:p w14:paraId="4A2C2066" w14:textId="77777777" w:rsidR="00B12CDB" w:rsidRPr="00B12CDB" w:rsidRDefault="00B12CDB" w:rsidP="004C4ABE">
            <w:pPr>
              <w:numPr>
                <w:ilvl w:val="0"/>
                <w:numId w:val="68"/>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Махинации с кредитами. Действия пострадавших от махинаций.</w:t>
            </w:r>
          </w:p>
        </w:tc>
        <w:tc>
          <w:tcPr>
            <w:tcW w:w="647" w:type="pct"/>
            <w:vMerge/>
            <w:vAlign w:val="center"/>
          </w:tcPr>
          <w:p w14:paraId="19E3CAB0" w14:textId="77777777" w:rsidR="00B12CDB" w:rsidRPr="00B12CDB" w:rsidRDefault="00B12CDB" w:rsidP="00B12CDB">
            <w:pPr>
              <w:rPr>
                <w:rFonts w:ascii="Times New Roman" w:hAnsi="Times New Roman"/>
                <w:b/>
                <w:i/>
              </w:rPr>
            </w:pPr>
          </w:p>
        </w:tc>
        <w:tc>
          <w:tcPr>
            <w:tcW w:w="810" w:type="pct"/>
            <w:vMerge/>
          </w:tcPr>
          <w:p w14:paraId="52E38F6A" w14:textId="77777777" w:rsidR="00B12CDB" w:rsidRPr="006A251B" w:rsidRDefault="00B12CDB" w:rsidP="00B12CDB">
            <w:pPr>
              <w:rPr>
                <w:rFonts w:ascii="Times New Roman" w:hAnsi="Times New Roman"/>
                <w:bCs/>
                <w:iCs/>
              </w:rPr>
            </w:pPr>
          </w:p>
        </w:tc>
      </w:tr>
      <w:tr w:rsidR="00B12CDB" w:rsidRPr="006A251B" w14:paraId="4EE87F15" w14:textId="77777777" w:rsidTr="00B33F3B">
        <w:trPr>
          <w:trHeight w:val="176"/>
        </w:trPr>
        <w:tc>
          <w:tcPr>
            <w:tcW w:w="774" w:type="pct"/>
            <w:vMerge/>
          </w:tcPr>
          <w:p w14:paraId="7DA28728" w14:textId="77777777" w:rsidR="00B12CDB" w:rsidRPr="00B12CDB" w:rsidRDefault="00B12CDB" w:rsidP="00B12CDB">
            <w:pPr>
              <w:suppressAutoHyphens/>
              <w:rPr>
                <w:rFonts w:ascii="Times New Roman" w:hAnsi="Times New Roman"/>
                <w:b/>
              </w:rPr>
            </w:pPr>
          </w:p>
        </w:tc>
        <w:tc>
          <w:tcPr>
            <w:tcW w:w="2769" w:type="pct"/>
          </w:tcPr>
          <w:p w14:paraId="5F280D07" w14:textId="77777777" w:rsidR="00B12CDB" w:rsidRPr="00B12CDB" w:rsidRDefault="00B12CDB" w:rsidP="004C4ABE">
            <w:pPr>
              <w:numPr>
                <w:ilvl w:val="0"/>
                <w:numId w:val="68"/>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Махинации с инвестициями. Признаки финансовой пирамиды.</w:t>
            </w:r>
          </w:p>
        </w:tc>
        <w:tc>
          <w:tcPr>
            <w:tcW w:w="647" w:type="pct"/>
            <w:vMerge/>
            <w:vAlign w:val="center"/>
          </w:tcPr>
          <w:p w14:paraId="1E88BD5B" w14:textId="77777777" w:rsidR="00B12CDB" w:rsidRPr="00B12CDB" w:rsidRDefault="00B12CDB" w:rsidP="00B12CDB">
            <w:pPr>
              <w:rPr>
                <w:rFonts w:ascii="Times New Roman" w:hAnsi="Times New Roman"/>
                <w:b/>
                <w:i/>
              </w:rPr>
            </w:pPr>
          </w:p>
        </w:tc>
        <w:tc>
          <w:tcPr>
            <w:tcW w:w="810" w:type="pct"/>
            <w:vMerge/>
          </w:tcPr>
          <w:p w14:paraId="7ED5108A" w14:textId="77777777" w:rsidR="00B12CDB" w:rsidRPr="006A251B" w:rsidRDefault="00B12CDB" w:rsidP="00B12CDB">
            <w:pPr>
              <w:rPr>
                <w:rFonts w:ascii="Times New Roman" w:hAnsi="Times New Roman"/>
                <w:bCs/>
                <w:iCs/>
              </w:rPr>
            </w:pPr>
          </w:p>
        </w:tc>
      </w:tr>
      <w:tr w:rsidR="00B12CDB" w:rsidRPr="006A251B" w14:paraId="3673870E" w14:textId="77777777" w:rsidTr="00B33F3B">
        <w:trPr>
          <w:trHeight w:val="176"/>
        </w:trPr>
        <w:tc>
          <w:tcPr>
            <w:tcW w:w="774" w:type="pct"/>
            <w:vMerge/>
          </w:tcPr>
          <w:p w14:paraId="486039B2" w14:textId="77777777" w:rsidR="00B12CDB" w:rsidRPr="00B12CDB" w:rsidRDefault="00B12CDB" w:rsidP="00B12CDB">
            <w:pPr>
              <w:suppressAutoHyphens/>
              <w:rPr>
                <w:rFonts w:ascii="Times New Roman" w:hAnsi="Times New Roman"/>
                <w:b/>
              </w:rPr>
            </w:pPr>
          </w:p>
        </w:tc>
        <w:tc>
          <w:tcPr>
            <w:tcW w:w="2769" w:type="pct"/>
          </w:tcPr>
          <w:p w14:paraId="2E923F2D" w14:textId="77777777" w:rsidR="00B12CDB" w:rsidRPr="00B12CDB" w:rsidRDefault="00B12CDB" w:rsidP="004C4ABE">
            <w:pPr>
              <w:numPr>
                <w:ilvl w:val="0"/>
                <w:numId w:val="68"/>
              </w:numPr>
              <w:suppressAutoHyphens/>
              <w:spacing w:before="120" w:after="120" w:line="240" w:lineRule="auto"/>
              <w:ind w:left="401"/>
              <w:rPr>
                <w:rFonts w:ascii="Times New Roman" w:hAnsi="Times New Roman"/>
                <w:bCs/>
                <w:lang w:val="x-none" w:eastAsia="x-none"/>
              </w:rPr>
            </w:pPr>
            <w:r w:rsidRPr="00B12CDB">
              <w:rPr>
                <w:rFonts w:ascii="Times New Roman" w:hAnsi="Times New Roman"/>
                <w:bCs/>
                <w:lang w:val="x-none" w:eastAsia="x-none"/>
              </w:rPr>
              <w:t>Основные признаки мошеннических схем.</w:t>
            </w:r>
          </w:p>
        </w:tc>
        <w:tc>
          <w:tcPr>
            <w:tcW w:w="647" w:type="pct"/>
            <w:vMerge/>
            <w:vAlign w:val="center"/>
          </w:tcPr>
          <w:p w14:paraId="3B8E6F33" w14:textId="77777777" w:rsidR="00B12CDB" w:rsidRPr="00B12CDB" w:rsidRDefault="00B12CDB" w:rsidP="00B12CDB">
            <w:pPr>
              <w:rPr>
                <w:rFonts w:ascii="Times New Roman" w:hAnsi="Times New Roman"/>
                <w:b/>
                <w:i/>
              </w:rPr>
            </w:pPr>
          </w:p>
        </w:tc>
        <w:tc>
          <w:tcPr>
            <w:tcW w:w="810" w:type="pct"/>
            <w:vMerge/>
          </w:tcPr>
          <w:p w14:paraId="624CC6CD" w14:textId="77777777" w:rsidR="00B12CDB" w:rsidRPr="006A251B" w:rsidRDefault="00B12CDB" w:rsidP="00B12CDB">
            <w:pPr>
              <w:rPr>
                <w:rFonts w:ascii="Times New Roman" w:hAnsi="Times New Roman"/>
                <w:bCs/>
                <w:iCs/>
              </w:rPr>
            </w:pPr>
          </w:p>
        </w:tc>
      </w:tr>
      <w:tr w:rsidR="00B12CDB" w:rsidRPr="006A251B" w14:paraId="12DDC464" w14:textId="77777777" w:rsidTr="00B33F3B">
        <w:trPr>
          <w:trHeight w:val="176"/>
        </w:trPr>
        <w:tc>
          <w:tcPr>
            <w:tcW w:w="774" w:type="pct"/>
            <w:vMerge/>
          </w:tcPr>
          <w:p w14:paraId="09110319" w14:textId="77777777" w:rsidR="00B12CDB" w:rsidRPr="00B12CDB" w:rsidRDefault="00B12CDB" w:rsidP="00B12CDB">
            <w:pPr>
              <w:suppressAutoHyphens/>
              <w:rPr>
                <w:rFonts w:ascii="Times New Roman" w:hAnsi="Times New Roman"/>
                <w:b/>
              </w:rPr>
            </w:pPr>
          </w:p>
        </w:tc>
        <w:tc>
          <w:tcPr>
            <w:tcW w:w="2769" w:type="pct"/>
          </w:tcPr>
          <w:p w14:paraId="6CB095D8" w14:textId="77777777" w:rsidR="00B12CDB" w:rsidRPr="00B12CDB" w:rsidRDefault="00B12CDB" w:rsidP="00B12CDB">
            <w:pPr>
              <w:suppressAutoHyphens/>
              <w:rPr>
                <w:rFonts w:ascii="Times New Roman" w:hAnsi="Times New Roman"/>
                <w:b/>
              </w:rPr>
            </w:pPr>
            <w:r w:rsidRPr="00B12CDB">
              <w:rPr>
                <w:rFonts w:ascii="Times New Roman" w:hAnsi="Times New Roman"/>
                <w:b/>
                <w:bCs/>
              </w:rPr>
              <w:t>Самостоятельная работа обучающихся</w:t>
            </w:r>
          </w:p>
        </w:tc>
        <w:tc>
          <w:tcPr>
            <w:tcW w:w="647" w:type="pct"/>
            <w:vAlign w:val="center"/>
          </w:tcPr>
          <w:p w14:paraId="4D716F69" w14:textId="77777777" w:rsidR="00B12CDB" w:rsidRPr="00B12CDB" w:rsidRDefault="00B12CDB" w:rsidP="00B12CDB">
            <w:pPr>
              <w:rPr>
                <w:rFonts w:ascii="Times New Roman" w:hAnsi="Times New Roman"/>
                <w:b/>
                <w:i/>
              </w:rPr>
            </w:pPr>
          </w:p>
        </w:tc>
        <w:tc>
          <w:tcPr>
            <w:tcW w:w="810" w:type="pct"/>
            <w:vMerge/>
          </w:tcPr>
          <w:p w14:paraId="13CBF75F" w14:textId="77777777" w:rsidR="00B12CDB" w:rsidRPr="006A251B" w:rsidRDefault="00B12CDB" w:rsidP="00B12CDB">
            <w:pPr>
              <w:rPr>
                <w:rFonts w:ascii="Times New Roman" w:hAnsi="Times New Roman"/>
                <w:bCs/>
                <w:iCs/>
              </w:rPr>
            </w:pPr>
          </w:p>
        </w:tc>
      </w:tr>
      <w:tr w:rsidR="00B12CDB" w:rsidRPr="006A251B" w14:paraId="1435E457" w14:textId="77777777" w:rsidTr="00B33F3B">
        <w:tc>
          <w:tcPr>
            <w:tcW w:w="3543" w:type="pct"/>
            <w:gridSpan w:val="2"/>
          </w:tcPr>
          <w:p w14:paraId="60C3F1BD" w14:textId="77777777" w:rsidR="00B12CDB" w:rsidRPr="00B12CDB" w:rsidRDefault="00B12CDB" w:rsidP="00B12CDB">
            <w:pPr>
              <w:suppressAutoHyphens/>
              <w:rPr>
                <w:rFonts w:ascii="Times New Roman" w:hAnsi="Times New Roman"/>
                <w:b/>
              </w:rPr>
            </w:pPr>
            <w:r w:rsidRPr="00B12CDB">
              <w:rPr>
                <w:rFonts w:ascii="Times New Roman" w:hAnsi="Times New Roman"/>
                <w:b/>
              </w:rPr>
              <w:t>Промежуточная аттестация</w:t>
            </w:r>
          </w:p>
        </w:tc>
        <w:tc>
          <w:tcPr>
            <w:tcW w:w="647" w:type="pct"/>
            <w:vAlign w:val="center"/>
          </w:tcPr>
          <w:p w14:paraId="581DCF74" w14:textId="77777777" w:rsidR="00B12CDB" w:rsidRPr="00B12CDB" w:rsidRDefault="00B12CDB" w:rsidP="00B12CDB">
            <w:pPr>
              <w:jc w:val="center"/>
              <w:rPr>
                <w:rFonts w:ascii="Times New Roman" w:hAnsi="Times New Roman"/>
                <w:b/>
                <w:iCs/>
              </w:rPr>
            </w:pPr>
          </w:p>
        </w:tc>
        <w:tc>
          <w:tcPr>
            <w:tcW w:w="810" w:type="pct"/>
          </w:tcPr>
          <w:p w14:paraId="0AAC6F48" w14:textId="77777777" w:rsidR="00B12CDB" w:rsidRPr="006A251B" w:rsidRDefault="00B12CDB" w:rsidP="00B12CDB">
            <w:pPr>
              <w:rPr>
                <w:rFonts w:ascii="Times New Roman" w:hAnsi="Times New Roman"/>
                <w:bCs/>
                <w:iCs/>
              </w:rPr>
            </w:pPr>
          </w:p>
        </w:tc>
      </w:tr>
      <w:tr w:rsidR="00B12CDB" w:rsidRPr="006A251B" w14:paraId="2BB21301" w14:textId="77777777" w:rsidTr="00B33F3B">
        <w:trPr>
          <w:trHeight w:val="20"/>
        </w:trPr>
        <w:tc>
          <w:tcPr>
            <w:tcW w:w="3543" w:type="pct"/>
            <w:gridSpan w:val="2"/>
          </w:tcPr>
          <w:p w14:paraId="7285A682" w14:textId="77777777" w:rsidR="00B12CDB" w:rsidRPr="00B12CDB" w:rsidRDefault="00B12CDB" w:rsidP="00B12CDB">
            <w:pPr>
              <w:rPr>
                <w:rFonts w:ascii="Times New Roman" w:hAnsi="Times New Roman"/>
                <w:b/>
                <w:bCs/>
              </w:rPr>
            </w:pPr>
            <w:r w:rsidRPr="00B12CDB">
              <w:rPr>
                <w:rFonts w:ascii="Times New Roman" w:hAnsi="Times New Roman"/>
                <w:b/>
                <w:bCs/>
              </w:rPr>
              <w:t>Всего:</w:t>
            </w:r>
          </w:p>
        </w:tc>
        <w:tc>
          <w:tcPr>
            <w:tcW w:w="647" w:type="pct"/>
            <w:vAlign w:val="center"/>
          </w:tcPr>
          <w:p w14:paraId="0C51BF51" w14:textId="77777777" w:rsidR="00B12CDB" w:rsidRPr="00B12CDB" w:rsidRDefault="00B12CDB" w:rsidP="00B12CDB">
            <w:pPr>
              <w:jc w:val="center"/>
              <w:rPr>
                <w:rFonts w:ascii="Times New Roman" w:hAnsi="Times New Roman"/>
                <w:b/>
                <w:bCs/>
                <w:iCs/>
              </w:rPr>
            </w:pPr>
            <w:r w:rsidRPr="00B12CDB">
              <w:rPr>
                <w:rFonts w:ascii="Times New Roman" w:hAnsi="Times New Roman"/>
                <w:b/>
                <w:bCs/>
                <w:iCs/>
              </w:rPr>
              <w:t>3</w:t>
            </w:r>
            <w:r w:rsidR="00944BF8">
              <w:rPr>
                <w:rFonts w:ascii="Times New Roman" w:hAnsi="Times New Roman"/>
                <w:b/>
                <w:bCs/>
                <w:iCs/>
              </w:rPr>
              <w:t>6</w:t>
            </w:r>
          </w:p>
        </w:tc>
        <w:tc>
          <w:tcPr>
            <w:tcW w:w="810" w:type="pct"/>
          </w:tcPr>
          <w:p w14:paraId="37254418" w14:textId="77777777" w:rsidR="00B12CDB" w:rsidRPr="006A251B" w:rsidRDefault="00B12CDB" w:rsidP="00B12CDB">
            <w:pPr>
              <w:rPr>
                <w:rFonts w:ascii="Times New Roman" w:hAnsi="Times New Roman"/>
                <w:bCs/>
                <w:iCs/>
              </w:rPr>
            </w:pPr>
          </w:p>
        </w:tc>
      </w:tr>
    </w:tbl>
    <w:p w14:paraId="698FCF5F" w14:textId="77777777" w:rsidR="00B12CDB" w:rsidRPr="00B12CDB" w:rsidRDefault="00B12CDB" w:rsidP="00B33F3B">
      <w:pPr>
        <w:rPr>
          <w:rFonts w:ascii="Times New Roman" w:hAnsi="Times New Roman"/>
          <w:i/>
        </w:rPr>
        <w:sectPr w:rsidR="00B12CDB" w:rsidRPr="00B12CDB" w:rsidSect="004C4ABE">
          <w:pgSz w:w="16840" w:h="11907" w:orient="landscape"/>
          <w:pgMar w:top="851" w:right="1134" w:bottom="851" w:left="992" w:header="709" w:footer="709" w:gutter="0"/>
          <w:cols w:space="720"/>
        </w:sectPr>
      </w:pPr>
    </w:p>
    <w:p w14:paraId="4D1370B0" w14:textId="77777777" w:rsidR="00B12CDB" w:rsidRPr="00EA6142" w:rsidRDefault="00B12CDB" w:rsidP="00AA177A">
      <w:pPr>
        <w:ind w:left="1353"/>
        <w:rPr>
          <w:rFonts w:ascii="Times New Roman" w:hAnsi="Times New Roman"/>
          <w:b/>
          <w:bCs/>
          <w:sz w:val="24"/>
          <w:szCs w:val="24"/>
        </w:rPr>
      </w:pPr>
      <w:r w:rsidRPr="00EA6142">
        <w:rPr>
          <w:rFonts w:ascii="Times New Roman" w:hAnsi="Times New Roman"/>
          <w:b/>
          <w:bCs/>
          <w:sz w:val="24"/>
          <w:szCs w:val="24"/>
        </w:rPr>
        <w:t>3. УСЛОВИЯ РЕАЛИЗАЦИИ УЧЕБНОЙ ДИСЦИПЛИНЫ</w:t>
      </w:r>
    </w:p>
    <w:p w14:paraId="7DD6EF78" w14:textId="77777777" w:rsidR="00B12CDB" w:rsidRPr="00B12CDB" w:rsidRDefault="00B12CDB" w:rsidP="00AA177A">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3.1. Для реализации программы учебной дисциплины должны быть предусмотрены следующие специальные помещения:</w:t>
      </w:r>
    </w:p>
    <w:p w14:paraId="39ADBF23" w14:textId="77777777" w:rsidR="00522BE9" w:rsidRDefault="00B12CDB" w:rsidP="00AA177A">
      <w:pPr>
        <w:suppressAutoHyphens/>
        <w:autoSpaceDE w:val="0"/>
        <w:autoSpaceDN w:val="0"/>
        <w:adjustRightInd w:val="0"/>
        <w:spacing w:after="0"/>
        <w:ind w:firstLine="709"/>
        <w:jc w:val="both"/>
        <w:rPr>
          <w:rFonts w:ascii="Times New Roman" w:hAnsi="Times New Roman"/>
          <w:bCs/>
          <w:sz w:val="24"/>
          <w:szCs w:val="24"/>
          <w:lang w:eastAsia="en-US"/>
        </w:rPr>
      </w:pPr>
      <w:r w:rsidRPr="00B12CDB">
        <w:rPr>
          <w:rFonts w:ascii="Times New Roman" w:hAnsi="Times New Roman"/>
          <w:bCs/>
          <w:sz w:val="24"/>
          <w:szCs w:val="24"/>
        </w:rPr>
        <w:t>Кабинет «</w:t>
      </w:r>
      <w:r w:rsidR="00522BE9" w:rsidRPr="00522BE9">
        <w:rPr>
          <w:rFonts w:ascii="Times New Roman" w:hAnsi="Times New Roman"/>
          <w:bCs/>
          <w:iCs/>
          <w:sz w:val="24"/>
          <w:szCs w:val="24"/>
        </w:rPr>
        <w:t>Социально-экономических дисциплин</w:t>
      </w:r>
      <w:r w:rsidRPr="00B12CDB">
        <w:rPr>
          <w:rFonts w:ascii="Times New Roman" w:hAnsi="Times New Roman"/>
          <w:bCs/>
          <w:sz w:val="24"/>
          <w:szCs w:val="24"/>
        </w:rPr>
        <w:t>»</w:t>
      </w:r>
      <w:r w:rsidRPr="00B12CDB">
        <w:rPr>
          <w:rFonts w:ascii="Times New Roman" w:hAnsi="Times New Roman"/>
          <w:sz w:val="24"/>
          <w:szCs w:val="24"/>
          <w:lang w:eastAsia="en-US"/>
        </w:rPr>
        <w:t>, оснащенный о</w:t>
      </w:r>
      <w:r w:rsidR="00522BE9">
        <w:rPr>
          <w:rFonts w:ascii="Times New Roman" w:hAnsi="Times New Roman"/>
          <w:bCs/>
          <w:sz w:val="24"/>
          <w:szCs w:val="24"/>
          <w:lang w:eastAsia="en-US"/>
        </w:rPr>
        <w:t xml:space="preserve">борудованием и </w:t>
      </w:r>
      <w:r w:rsidRPr="00B12CDB">
        <w:rPr>
          <w:rFonts w:ascii="Times New Roman" w:hAnsi="Times New Roman"/>
          <w:sz w:val="24"/>
          <w:szCs w:val="24"/>
          <w:lang w:eastAsia="en-US"/>
        </w:rPr>
        <w:t>т</w:t>
      </w:r>
      <w:r w:rsidRPr="00B12CDB">
        <w:rPr>
          <w:rFonts w:ascii="Times New Roman" w:hAnsi="Times New Roman"/>
          <w:bCs/>
          <w:sz w:val="24"/>
          <w:szCs w:val="24"/>
          <w:lang w:eastAsia="en-US"/>
        </w:rPr>
        <w:t xml:space="preserve">ехническими средствами обучения: </w:t>
      </w:r>
    </w:p>
    <w:p w14:paraId="598A74F5" w14:textId="77777777" w:rsidR="00522BE9" w:rsidRPr="00DD153E" w:rsidRDefault="00522BE9"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автоматизированное рабочее место преподавателя (процессор не ниже Core i5, оперативная память объемом не менее 32 Гб или аналоги);</w:t>
      </w:r>
    </w:p>
    <w:p w14:paraId="2FB5D3A4" w14:textId="77777777" w:rsidR="00522BE9" w:rsidRPr="00DD153E" w:rsidRDefault="00522BE9"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 xml:space="preserve">демонстрационные стенды; </w:t>
      </w:r>
    </w:p>
    <w:p w14:paraId="6D84FEFC" w14:textId="77777777" w:rsidR="00522BE9" w:rsidRPr="00DD153E" w:rsidRDefault="00522BE9" w:rsidP="00AA177A">
      <w:pPr>
        <w:numPr>
          <w:ilvl w:val="0"/>
          <w:numId w:val="13"/>
        </w:numPr>
        <w:suppressAutoHyphens/>
        <w:spacing w:after="0"/>
        <w:ind w:left="426"/>
        <w:jc w:val="both"/>
        <w:rPr>
          <w:rFonts w:ascii="Times New Roman" w:hAnsi="Times New Roman"/>
          <w:bCs/>
          <w:iCs/>
          <w:sz w:val="24"/>
          <w:szCs w:val="24"/>
        </w:rPr>
      </w:pPr>
      <w:r w:rsidRPr="00DD153E">
        <w:rPr>
          <w:rFonts w:ascii="Times New Roman" w:hAnsi="Times New Roman"/>
          <w:bCs/>
          <w:iCs/>
          <w:sz w:val="24"/>
          <w:szCs w:val="24"/>
        </w:rPr>
        <w:t>проектор, экран.</w:t>
      </w:r>
    </w:p>
    <w:p w14:paraId="22370388" w14:textId="77777777" w:rsidR="00B12CDB" w:rsidRPr="00B12CDB" w:rsidRDefault="00B12CDB" w:rsidP="00AA177A">
      <w:pPr>
        <w:suppressAutoHyphens/>
        <w:spacing w:after="0"/>
        <w:ind w:firstLine="709"/>
        <w:jc w:val="both"/>
        <w:rPr>
          <w:rFonts w:ascii="Times New Roman" w:hAnsi="Times New Roman"/>
          <w:bCs/>
          <w:sz w:val="24"/>
          <w:szCs w:val="24"/>
        </w:rPr>
      </w:pPr>
    </w:p>
    <w:p w14:paraId="338F4728" w14:textId="77777777" w:rsidR="00B12CDB" w:rsidRPr="00B12CDB" w:rsidRDefault="00B12CDB" w:rsidP="00AA177A">
      <w:pPr>
        <w:suppressAutoHyphens/>
        <w:spacing w:after="0"/>
        <w:ind w:firstLine="709"/>
        <w:jc w:val="both"/>
        <w:rPr>
          <w:rFonts w:ascii="Times New Roman" w:hAnsi="Times New Roman"/>
          <w:b/>
          <w:bCs/>
          <w:sz w:val="24"/>
          <w:szCs w:val="24"/>
        </w:rPr>
      </w:pPr>
      <w:r w:rsidRPr="00B12CDB">
        <w:rPr>
          <w:rFonts w:ascii="Times New Roman" w:hAnsi="Times New Roman"/>
          <w:b/>
          <w:bCs/>
          <w:sz w:val="24"/>
          <w:szCs w:val="24"/>
        </w:rPr>
        <w:t>3.2. Информационное обеспечение реализации программы</w:t>
      </w:r>
    </w:p>
    <w:p w14:paraId="1AA99FB4" w14:textId="77777777" w:rsidR="00B12CDB" w:rsidRPr="00B12CDB" w:rsidRDefault="00B12CDB" w:rsidP="00AA177A">
      <w:pPr>
        <w:suppressAutoHyphens/>
        <w:spacing w:after="0"/>
        <w:ind w:firstLine="709"/>
        <w:jc w:val="both"/>
        <w:rPr>
          <w:rFonts w:ascii="Times New Roman" w:hAnsi="Times New Roman"/>
          <w:bCs/>
          <w:sz w:val="24"/>
          <w:szCs w:val="24"/>
        </w:rPr>
      </w:pPr>
      <w:r w:rsidRPr="00B12CDB">
        <w:rPr>
          <w:rFonts w:ascii="Times New Roman" w:hAnsi="Times New Roman"/>
          <w:bCs/>
          <w:sz w:val="24"/>
          <w:szCs w:val="24"/>
        </w:rPr>
        <w:t>Для реализации программы библиотечный фонд образовательной организации должен иметь п</w:t>
      </w:r>
      <w:r w:rsidRPr="00B12CDB">
        <w:rPr>
          <w:rFonts w:ascii="Times New Roman" w:hAnsi="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B12CDB">
        <w:rPr>
          <w:rFonts w:ascii="Times New Roman" w:hAnsi="Times New Roman"/>
          <w:bCs/>
          <w:sz w:val="24"/>
          <w:szCs w:val="24"/>
        </w:rPr>
        <w:t>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14:paraId="78606B84" w14:textId="77777777" w:rsidR="00B12CDB" w:rsidRPr="00B12CDB" w:rsidRDefault="00B12CDB" w:rsidP="00AA177A">
      <w:pPr>
        <w:suppressAutoHyphens/>
        <w:spacing w:after="0"/>
        <w:ind w:firstLine="709"/>
        <w:jc w:val="both"/>
        <w:rPr>
          <w:rFonts w:ascii="Times New Roman" w:hAnsi="Times New Roman"/>
          <w:sz w:val="24"/>
          <w:szCs w:val="24"/>
        </w:rPr>
      </w:pPr>
    </w:p>
    <w:p w14:paraId="2609B0D3" w14:textId="77777777" w:rsidR="00B12CDB" w:rsidRPr="00B12CDB" w:rsidRDefault="00B12CDB" w:rsidP="00AA177A">
      <w:pPr>
        <w:suppressAutoHyphens/>
        <w:spacing w:after="0"/>
        <w:ind w:firstLine="709"/>
        <w:jc w:val="both"/>
        <w:rPr>
          <w:rFonts w:ascii="Times New Roman" w:hAnsi="Times New Roman"/>
          <w:b/>
          <w:sz w:val="24"/>
          <w:szCs w:val="24"/>
        </w:rPr>
      </w:pPr>
      <w:r w:rsidRPr="00B12CDB">
        <w:rPr>
          <w:rFonts w:ascii="Times New Roman" w:hAnsi="Times New Roman"/>
          <w:b/>
          <w:sz w:val="24"/>
          <w:szCs w:val="24"/>
        </w:rPr>
        <w:t>3.2.1. Обязательные печатные издания</w:t>
      </w:r>
    </w:p>
    <w:p w14:paraId="5CD14A85" w14:textId="77777777" w:rsidR="00B12CDB" w:rsidRPr="00B12CDB" w:rsidRDefault="00B12CDB" w:rsidP="00AA177A">
      <w:pPr>
        <w:spacing w:after="0"/>
        <w:ind w:firstLine="709"/>
        <w:contextualSpacing/>
        <w:rPr>
          <w:rFonts w:ascii="Times New Roman" w:hAnsi="Times New Roman"/>
          <w:bCs/>
          <w:sz w:val="24"/>
          <w:szCs w:val="24"/>
        </w:rPr>
      </w:pPr>
      <w:r w:rsidRPr="00B12CDB">
        <w:rPr>
          <w:rFonts w:ascii="Times New Roman" w:hAnsi="Times New Roman"/>
          <w:bCs/>
          <w:sz w:val="24"/>
          <w:szCs w:val="24"/>
        </w:rPr>
        <w:t>1. Фрицлер, А. В.  Основы финансовой грамотности: учебное пособие для среднего профессионального образования / А. В. Фрицлер, Е. А. Тарханова. — Москва: Издательство Юрайт, 2021. — 154 с.</w:t>
      </w:r>
    </w:p>
    <w:p w14:paraId="6424AF2C" w14:textId="77777777" w:rsidR="00B12CDB" w:rsidRPr="00B12CDB" w:rsidRDefault="00B12CDB" w:rsidP="00AA177A">
      <w:pPr>
        <w:spacing w:after="0"/>
        <w:ind w:firstLine="709"/>
        <w:contextualSpacing/>
        <w:rPr>
          <w:rFonts w:ascii="Times New Roman" w:hAnsi="Times New Roman"/>
          <w:b/>
          <w:sz w:val="24"/>
          <w:szCs w:val="24"/>
        </w:rPr>
      </w:pPr>
    </w:p>
    <w:p w14:paraId="6E612989" w14:textId="77777777" w:rsidR="002B06A0" w:rsidRPr="00DC7C0A" w:rsidRDefault="002B06A0" w:rsidP="00AA177A">
      <w:pPr>
        <w:spacing w:after="0"/>
        <w:ind w:firstLine="709"/>
        <w:contextualSpacing/>
        <w:jc w:val="both"/>
        <w:rPr>
          <w:rFonts w:ascii="Times New Roman" w:eastAsia="Calibri" w:hAnsi="Times New Roman"/>
          <w:b/>
          <w:sz w:val="24"/>
          <w:szCs w:val="24"/>
          <w:lang w:eastAsia="en-US"/>
        </w:rPr>
      </w:pPr>
      <w:r w:rsidRPr="00DC7C0A">
        <w:rPr>
          <w:rFonts w:ascii="Times New Roman" w:eastAsia="Calibri" w:hAnsi="Times New Roman"/>
          <w:b/>
          <w:sz w:val="24"/>
          <w:szCs w:val="24"/>
          <w:lang w:eastAsia="en-US"/>
        </w:rPr>
        <w:t>3.2.2. Основные электронные издания</w:t>
      </w:r>
    </w:p>
    <w:p w14:paraId="208364F5" w14:textId="77777777" w:rsidR="002B06A0" w:rsidRPr="00DC7C0A" w:rsidRDefault="002B06A0" w:rsidP="00AA177A">
      <w:pPr>
        <w:spacing w:after="0"/>
        <w:ind w:firstLine="709"/>
        <w:contextualSpacing/>
        <w:jc w:val="both"/>
        <w:rPr>
          <w:rFonts w:ascii="Times New Roman" w:eastAsia="Calibri" w:hAnsi="Times New Roman"/>
          <w:bCs/>
          <w:sz w:val="24"/>
          <w:szCs w:val="24"/>
          <w:lang w:eastAsia="en-US"/>
        </w:rPr>
      </w:pPr>
      <w:r w:rsidRPr="00DC7C0A">
        <w:rPr>
          <w:rFonts w:ascii="Times New Roman" w:eastAsia="Calibri" w:hAnsi="Times New Roman"/>
          <w:bCs/>
          <w:sz w:val="24"/>
          <w:szCs w:val="24"/>
          <w:lang w:eastAsia="en-US"/>
        </w:rPr>
        <w:t>1. Фрицлер, А. В.  Основы финансовой грамотности: учебное пособие для среднего профессионального образования / А. В. Фрицлер, Е. А. Тарханова. — Москва: Издательство Юрайт, 2021. — 154 с. — (Профессиональное образование). — ISBN 978-5-534-13794-1. — Текст: электронный // Образовательная платформа Юрайт [сайт]. — URL: </w:t>
      </w:r>
      <w:hyperlink r:id="rId82" w:tgtFrame="_blank" w:history="1">
        <w:r w:rsidRPr="00DC7C0A">
          <w:rPr>
            <w:rFonts w:ascii="Times New Roman" w:eastAsia="Calibri" w:hAnsi="Times New Roman"/>
            <w:bCs/>
            <w:sz w:val="24"/>
            <w:szCs w:val="24"/>
            <w:lang w:eastAsia="en-US"/>
          </w:rPr>
          <w:t>https://urait.ru/bcode/466897</w:t>
        </w:r>
      </w:hyperlink>
      <w:r w:rsidRPr="00DC7C0A">
        <w:rPr>
          <w:rFonts w:ascii="Times New Roman" w:eastAsia="Calibri" w:hAnsi="Times New Roman"/>
          <w:bCs/>
          <w:sz w:val="24"/>
          <w:szCs w:val="24"/>
          <w:lang w:eastAsia="en-US"/>
        </w:rPr>
        <w:t> (дата обращения: 04.08.2022).</w:t>
      </w:r>
    </w:p>
    <w:p w14:paraId="6BC4CBF7" w14:textId="77777777" w:rsidR="002B06A0" w:rsidRDefault="002B06A0" w:rsidP="00AA177A">
      <w:pPr>
        <w:spacing w:after="0"/>
        <w:ind w:firstLine="709"/>
        <w:contextualSpacing/>
        <w:jc w:val="both"/>
        <w:rPr>
          <w:rFonts w:ascii="Times New Roman" w:eastAsia="Calibri" w:hAnsi="Times New Roman"/>
          <w:bCs/>
          <w:sz w:val="24"/>
          <w:szCs w:val="24"/>
          <w:lang w:eastAsia="en-US"/>
        </w:rPr>
      </w:pPr>
      <w:r w:rsidRPr="00DC7C0A">
        <w:rPr>
          <w:rFonts w:ascii="Times New Roman" w:eastAsia="Calibri" w:hAnsi="Times New Roman"/>
          <w:bCs/>
          <w:sz w:val="24"/>
          <w:szCs w:val="24"/>
          <w:lang w:eastAsia="en-US"/>
        </w:rPr>
        <w:t>2. Чеберко, Е. Ф.  Основы предпринимательской деятельности. История предпринимательства: учебник и практикум для среднего профессионального образования / Е. Ф. Чеберко. — Москва: Издательство Юрайт, 2021. — 420 с. — (Профессиональное образование). — ISBN 978-5-534-10275-8. — Текст: электронный // Образовательная платформа Юрайт [сайт]. — URL: </w:t>
      </w:r>
      <w:hyperlink r:id="rId83" w:tgtFrame="_blank" w:history="1">
        <w:r w:rsidRPr="00DC7C0A">
          <w:rPr>
            <w:rFonts w:ascii="Times New Roman" w:eastAsia="Calibri" w:hAnsi="Times New Roman"/>
            <w:bCs/>
            <w:sz w:val="24"/>
            <w:szCs w:val="24"/>
            <w:lang w:eastAsia="en-US"/>
          </w:rPr>
          <w:t>https://urait.ru/bcode/475535</w:t>
        </w:r>
      </w:hyperlink>
      <w:r w:rsidRPr="00DC7C0A">
        <w:rPr>
          <w:rFonts w:ascii="Times New Roman" w:eastAsia="Calibri" w:hAnsi="Times New Roman"/>
          <w:bCs/>
          <w:sz w:val="24"/>
          <w:szCs w:val="24"/>
          <w:lang w:eastAsia="en-US"/>
        </w:rPr>
        <w:t> (дата обращения: 04.08.2022).</w:t>
      </w:r>
    </w:p>
    <w:p w14:paraId="77D1AF13" w14:textId="77777777" w:rsidR="00914C4B" w:rsidRPr="00914C4B" w:rsidRDefault="00914C4B" w:rsidP="00AA177A">
      <w:pPr>
        <w:spacing w:after="0"/>
        <w:ind w:firstLine="709"/>
        <w:contextualSpacing/>
        <w:jc w:val="both"/>
        <w:rPr>
          <w:rFonts w:ascii="Times New Roman" w:eastAsia="Calibri" w:hAnsi="Times New Roman"/>
          <w:bCs/>
          <w:sz w:val="24"/>
          <w:szCs w:val="24"/>
          <w:lang w:eastAsia="en-US"/>
        </w:rPr>
      </w:pPr>
      <w:r w:rsidRPr="00914C4B">
        <w:rPr>
          <w:rFonts w:ascii="Times New Roman" w:eastAsia="Calibri" w:hAnsi="Times New Roman"/>
          <w:bCs/>
          <w:sz w:val="24"/>
          <w:szCs w:val="24"/>
          <w:lang w:eastAsia="en-US"/>
        </w:rPr>
        <w:t xml:space="preserve">3. Пушина, Н. В. Основы предпринимательства и финансовой грамотности. Практикум / Н. В. Пушина, Г. А. Бандура. — Санкт-Петербург : Лань, 2023. — 288 с. — ISBN 978-5-507-45254-5. — Текст : электронный // Лань : электронно-библиотечная система. — URL: </w:t>
      </w:r>
      <w:hyperlink r:id="rId84" w:history="1">
        <w:r w:rsidRPr="00914C4B">
          <w:rPr>
            <w:rStyle w:val="Hyperlink"/>
            <w:rFonts w:ascii="Times New Roman" w:eastAsia="Calibri" w:hAnsi="Times New Roman"/>
            <w:bCs/>
            <w:sz w:val="24"/>
            <w:szCs w:val="24"/>
            <w:lang w:eastAsia="en-US"/>
          </w:rPr>
          <w:t>https://e.lanbook.com/book/292901</w:t>
        </w:r>
      </w:hyperlink>
      <w:r w:rsidRPr="00914C4B">
        <w:rPr>
          <w:rFonts w:ascii="Times New Roman" w:eastAsia="Calibri" w:hAnsi="Times New Roman"/>
          <w:bCs/>
          <w:sz w:val="24"/>
          <w:szCs w:val="24"/>
          <w:lang w:eastAsia="en-US"/>
        </w:rPr>
        <w:t xml:space="preserve"> </w:t>
      </w:r>
    </w:p>
    <w:p w14:paraId="42365EEB" w14:textId="77777777" w:rsidR="00914C4B" w:rsidRPr="00DC7C0A" w:rsidRDefault="00914C4B" w:rsidP="00AA177A">
      <w:pPr>
        <w:spacing w:after="0"/>
        <w:ind w:firstLine="709"/>
        <w:contextualSpacing/>
        <w:jc w:val="both"/>
        <w:rPr>
          <w:rFonts w:ascii="Times New Roman" w:eastAsia="Calibri" w:hAnsi="Times New Roman"/>
          <w:bCs/>
          <w:sz w:val="24"/>
          <w:szCs w:val="24"/>
          <w:lang w:eastAsia="en-US"/>
        </w:rPr>
      </w:pPr>
      <w:r w:rsidRPr="00914C4B">
        <w:rPr>
          <w:rFonts w:ascii="Times New Roman" w:eastAsia="Calibri" w:hAnsi="Times New Roman"/>
          <w:bCs/>
          <w:sz w:val="24"/>
          <w:szCs w:val="24"/>
          <w:lang w:eastAsia="en-US"/>
        </w:rPr>
        <w:t xml:space="preserve">4. Основы финансовой грамотности / Е. И. Костюкова, И. И. Глотова, Е. П. Томилина [и др.]. — Санкт-Петербург : Лань, 2023. — 316 с. — ISBN 978-5-507-45627-7. — Текст : электронный // Лань : электронно-библиотечная система. — URL: </w:t>
      </w:r>
      <w:hyperlink r:id="rId85" w:history="1">
        <w:r w:rsidRPr="00914C4B">
          <w:rPr>
            <w:rStyle w:val="Hyperlink"/>
            <w:rFonts w:ascii="Times New Roman" w:eastAsia="Calibri" w:hAnsi="Times New Roman"/>
            <w:bCs/>
            <w:sz w:val="24"/>
            <w:szCs w:val="24"/>
            <w:lang w:eastAsia="en-US"/>
          </w:rPr>
          <w:t>https://e.lanbook.com/book/311807</w:t>
        </w:r>
      </w:hyperlink>
      <w:r>
        <w:rPr>
          <w:rFonts w:ascii="Times New Roman" w:eastAsia="Calibri" w:hAnsi="Times New Roman"/>
          <w:bCs/>
          <w:sz w:val="24"/>
          <w:szCs w:val="24"/>
          <w:lang w:eastAsia="en-US"/>
        </w:rPr>
        <w:t xml:space="preserve"> </w:t>
      </w:r>
    </w:p>
    <w:p w14:paraId="3AE43051" w14:textId="77777777" w:rsidR="002B06A0" w:rsidRPr="00DC7C0A" w:rsidRDefault="002B06A0" w:rsidP="002B06A0">
      <w:pPr>
        <w:spacing w:after="0" w:line="259" w:lineRule="auto"/>
        <w:ind w:firstLine="709"/>
        <w:contextualSpacing/>
        <w:jc w:val="both"/>
        <w:rPr>
          <w:rFonts w:ascii="Times New Roman" w:eastAsia="Calibri" w:hAnsi="Times New Roman"/>
          <w:b/>
          <w:bCs/>
          <w:sz w:val="24"/>
          <w:szCs w:val="24"/>
          <w:lang w:eastAsia="en-US"/>
        </w:rPr>
      </w:pPr>
      <w:r w:rsidRPr="00DC7C0A">
        <w:rPr>
          <w:rFonts w:ascii="Times New Roman" w:eastAsia="Calibri" w:hAnsi="Times New Roman"/>
          <w:b/>
          <w:bCs/>
          <w:sz w:val="24"/>
          <w:szCs w:val="24"/>
          <w:lang w:eastAsia="en-US"/>
        </w:rPr>
        <w:t>3.2.3. Дополнительные источники</w:t>
      </w:r>
    </w:p>
    <w:p w14:paraId="5F1E702F" w14:textId="77777777" w:rsidR="002B06A0" w:rsidRPr="002B06A0" w:rsidRDefault="002B06A0" w:rsidP="00EA6142">
      <w:pPr>
        <w:spacing w:after="0" w:line="259" w:lineRule="auto"/>
        <w:ind w:firstLine="709"/>
        <w:contextualSpacing/>
        <w:jc w:val="both"/>
        <w:rPr>
          <w:rFonts w:ascii="Times New Roman" w:eastAsia="Calibri" w:hAnsi="Times New Roman"/>
          <w:iCs/>
          <w:sz w:val="24"/>
          <w:szCs w:val="24"/>
          <w:lang w:eastAsia="en-US"/>
        </w:rPr>
      </w:pPr>
      <w:r w:rsidRPr="00DC7C0A">
        <w:rPr>
          <w:rFonts w:ascii="Times New Roman" w:eastAsia="Calibri" w:hAnsi="Times New Roman"/>
          <w:iCs/>
          <w:sz w:val="24"/>
          <w:szCs w:val="24"/>
          <w:lang w:eastAsia="en-US"/>
        </w:rPr>
        <w:t>1. Сергеев, А.А.</w:t>
      </w:r>
      <w:r w:rsidRPr="00DC7C0A">
        <w:rPr>
          <w:rFonts w:ascii="Times New Roman" w:eastAsia="Calibri" w:hAnsi="Times New Roman"/>
          <w:b/>
          <w:bCs/>
          <w:iCs/>
          <w:sz w:val="24"/>
          <w:szCs w:val="24"/>
          <w:lang w:eastAsia="en-US"/>
        </w:rPr>
        <w:t xml:space="preserve"> </w:t>
      </w:r>
      <w:r w:rsidRPr="00DC7C0A">
        <w:rPr>
          <w:rFonts w:ascii="Times New Roman" w:eastAsia="Calibri" w:hAnsi="Times New Roman"/>
          <w:iCs/>
          <w:sz w:val="24"/>
          <w:szCs w:val="24"/>
          <w:lang w:eastAsia="en-US"/>
        </w:rPr>
        <w:t>Бизнес-планирование: учебник и практикум для среднего профессионального образования / А.А. Сергеев. – 4-е изд., испр. и доп. – Москва: Издательство Юрайт, 2021. – 484 с. (Профессиональное образование).</w:t>
      </w:r>
    </w:p>
    <w:p w14:paraId="2DC2B655" w14:textId="77777777" w:rsidR="00B12CDB" w:rsidRPr="00B12CDB" w:rsidRDefault="00B12CDB" w:rsidP="00B12CDB">
      <w:pPr>
        <w:contextualSpacing/>
        <w:jc w:val="center"/>
        <w:rPr>
          <w:rFonts w:ascii="Times New Roman" w:hAnsi="Times New Roman"/>
          <w:b/>
          <w:sz w:val="24"/>
          <w:szCs w:val="24"/>
        </w:rPr>
      </w:pPr>
    </w:p>
    <w:p w14:paraId="21D9AD01"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 xml:space="preserve">4. КОНТРОЛЬ И ОЦЕНКА РЕЗУЛЬТАТОВ ОСВОЕНИЯ  </w:t>
      </w:r>
    </w:p>
    <w:p w14:paraId="36CEB5D6" w14:textId="77777777" w:rsidR="00B12CDB" w:rsidRPr="00B12CDB" w:rsidRDefault="00B12CDB" w:rsidP="00B12CDB">
      <w:pPr>
        <w:contextualSpacing/>
        <w:jc w:val="center"/>
        <w:rPr>
          <w:rFonts w:ascii="Times New Roman" w:hAnsi="Times New Roman"/>
          <w:b/>
          <w:sz w:val="24"/>
          <w:szCs w:val="24"/>
        </w:rPr>
      </w:pPr>
      <w:r w:rsidRPr="00B12CDB">
        <w:rPr>
          <w:rFonts w:ascii="Times New Roman" w:hAnsi="Times New Roman"/>
          <w:b/>
          <w:sz w:val="24"/>
          <w:szCs w:val="24"/>
        </w:rPr>
        <w:t>УЧЕБНОЙ ДИСЦИПЛИНЫ</w:t>
      </w:r>
    </w:p>
    <w:p w14:paraId="3322AE9B" w14:textId="77777777" w:rsidR="00B12CDB" w:rsidRPr="00B12CDB" w:rsidRDefault="00B12CDB" w:rsidP="00B12CDB">
      <w:pPr>
        <w:contextualSpacing/>
        <w:jc w:val="center"/>
        <w:rPr>
          <w:rFonts w:ascii="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1"/>
        <w:gridCol w:w="2816"/>
        <w:gridCol w:w="3257"/>
      </w:tblGrid>
      <w:tr w:rsidR="00B12CDB" w:rsidRPr="00102603" w14:paraId="5B29DE4E" w14:textId="77777777" w:rsidTr="004C4ABE">
        <w:tc>
          <w:tcPr>
            <w:tcW w:w="1750" w:type="pct"/>
          </w:tcPr>
          <w:p w14:paraId="54913E4F"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Результаты обучения</w:t>
            </w:r>
          </w:p>
        </w:tc>
        <w:tc>
          <w:tcPr>
            <w:tcW w:w="1507" w:type="pct"/>
          </w:tcPr>
          <w:p w14:paraId="631039E8"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Критерии оценки</w:t>
            </w:r>
          </w:p>
        </w:tc>
        <w:tc>
          <w:tcPr>
            <w:tcW w:w="1743" w:type="pct"/>
          </w:tcPr>
          <w:p w14:paraId="008A77FD" w14:textId="77777777" w:rsidR="00B12CDB" w:rsidRPr="00102603" w:rsidRDefault="00B12CDB" w:rsidP="00B12CDB">
            <w:pPr>
              <w:spacing w:line="240" w:lineRule="auto"/>
              <w:jc w:val="center"/>
              <w:rPr>
                <w:rFonts w:ascii="Times New Roman" w:hAnsi="Times New Roman"/>
                <w:b/>
                <w:bCs/>
                <w:iCs/>
                <w:sz w:val="24"/>
                <w:szCs w:val="24"/>
              </w:rPr>
            </w:pPr>
            <w:r w:rsidRPr="00102603">
              <w:rPr>
                <w:rFonts w:ascii="Times New Roman" w:hAnsi="Times New Roman"/>
                <w:b/>
                <w:bCs/>
                <w:iCs/>
                <w:sz w:val="24"/>
                <w:szCs w:val="24"/>
              </w:rPr>
              <w:t>Методы оценки</w:t>
            </w:r>
          </w:p>
        </w:tc>
      </w:tr>
      <w:tr w:rsidR="00E42FEE" w:rsidRPr="0092473B" w14:paraId="3708426E" w14:textId="77777777" w:rsidTr="001131E8">
        <w:tc>
          <w:tcPr>
            <w:tcW w:w="5000" w:type="pct"/>
            <w:gridSpan w:val="3"/>
          </w:tcPr>
          <w:p w14:paraId="7042356B" w14:textId="77777777" w:rsidR="00E42FEE" w:rsidRPr="0092473B" w:rsidRDefault="00E42FEE" w:rsidP="001131E8">
            <w:pPr>
              <w:spacing w:after="0" w:line="240" w:lineRule="auto"/>
              <w:rPr>
                <w:rFonts w:ascii="Times New Roman" w:hAnsi="Times New Roman"/>
                <w:bCs/>
                <w:iCs/>
                <w:sz w:val="24"/>
                <w:szCs w:val="24"/>
              </w:rPr>
            </w:pPr>
            <w:r w:rsidRPr="0092473B">
              <w:rPr>
                <w:rFonts w:ascii="Times New Roman" w:hAnsi="Times New Roman"/>
                <w:bCs/>
                <w:iCs/>
                <w:sz w:val="24"/>
                <w:szCs w:val="24"/>
              </w:rPr>
              <w:t>Перечень знаний, осваиваемых в рамках дисциплины</w:t>
            </w:r>
          </w:p>
        </w:tc>
      </w:tr>
      <w:tr w:rsidR="00CD27D9" w:rsidRPr="00102603" w14:paraId="6B0B3FD2" w14:textId="77777777" w:rsidTr="004C4ABE">
        <w:tc>
          <w:tcPr>
            <w:tcW w:w="1750" w:type="pct"/>
          </w:tcPr>
          <w:p w14:paraId="52E959D7" w14:textId="77777777" w:rsidR="00CD27D9" w:rsidRPr="00E42FEE" w:rsidRDefault="00CD27D9" w:rsidP="00B33F3B">
            <w:pPr>
              <w:spacing w:line="240" w:lineRule="auto"/>
              <w:jc w:val="both"/>
              <w:rPr>
                <w:rFonts w:ascii="Times New Roman" w:hAnsi="Times New Roman"/>
                <w:bCs/>
                <w:iCs/>
                <w:sz w:val="24"/>
                <w:szCs w:val="24"/>
              </w:rPr>
            </w:pPr>
            <w:r w:rsidRPr="00E42FEE">
              <w:rPr>
                <w:rFonts w:ascii="Times New Roman" w:hAnsi="Times New Roman"/>
                <w:bCs/>
                <w:iCs/>
                <w:sz w:val="24"/>
                <w:szCs w:val="24"/>
              </w:rPr>
              <w:t>Знать:</w:t>
            </w:r>
          </w:p>
          <w:p w14:paraId="5D286BD0"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группы потребностей человека;</w:t>
            </w:r>
          </w:p>
          <w:p w14:paraId="72BCFB2D"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экономические явления и процессы общественной жизни;</w:t>
            </w:r>
          </w:p>
          <w:p w14:paraId="56FCEDC6"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влияние инфляции на повседневную жизнь;</w:t>
            </w:r>
          </w:p>
          <w:p w14:paraId="403AABA8"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виды налогов;</w:t>
            </w:r>
          </w:p>
          <w:p w14:paraId="25D826FF"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сферы применения различных форм денег</w:t>
            </w:r>
          </w:p>
          <w:p w14:paraId="705CCBBE" w14:textId="77777777" w:rsidR="00CD27D9" w:rsidRPr="00DC7C0A" w:rsidRDefault="00CD27D9" w:rsidP="00B33F3B">
            <w:pPr>
              <w:spacing w:after="0" w:line="240" w:lineRule="auto"/>
              <w:jc w:val="both"/>
              <w:rPr>
                <w:rFonts w:ascii="Times New Roman" w:hAnsi="Times New Roman"/>
                <w:bCs/>
                <w:iCs/>
                <w:sz w:val="24"/>
                <w:szCs w:val="24"/>
              </w:rPr>
            </w:pPr>
          </w:p>
        </w:tc>
        <w:tc>
          <w:tcPr>
            <w:tcW w:w="1507" w:type="pct"/>
          </w:tcPr>
          <w:p w14:paraId="33012053" w14:textId="77777777" w:rsidR="00CD27D9" w:rsidRPr="00DC7C0A" w:rsidRDefault="00CD27D9" w:rsidP="00B33F3B">
            <w:pPr>
              <w:spacing w:after="0" w:line="240" w:lineRule="auto"/>
              <w:jc w:val="both"/>
              <w:rPr>
                <w:rFonts w:ascii="Times New Roman" w:hAnsi="Times New Roman"/>
                <w:sz w:val="24"/>
                <w:szCs w:val="24"/>
              </w:rPr>
            </w:pPr>
            <w:r w:rsidRPr="00DC7C0A">
              <w:rPr>
                <w:rFonts w:ascii="Times New Roman" w:hAnsi="Times New Roman"/>
                <w:sz w:val="24"/>
                <w:szCs w:val="24"/>
              </w:rPr>
              <w:t>Характеристики демонстрируемых знаний, которые могут быть проверены:</w:t>
            </w:r>
          </w:p>
          <w:p w14:paraId="4D41E3FF" w14:textId="77777777" w:rsidR="00CD27D9" w:rsidRPr="00DC7C0A" w:rsidRDefault="00CD27D9" w:rsidP="00B33F3B">
            <w:pPr>
              <w:spacing w:after="0" w:line="240" w:lineRule="auto"/>
              <w:jc w:val="both"/>
              <w:rPr>
                <w:rFonts w:ascii="Times New Roman" w:hAnsi="Times New Roman"/>
                <w:sz w:val="24"/>
                <w:szCs w:val="24"/>
              </w:rPr>
            </w:pPr>
            <w:r w:rsidRPr="00DC7C0A">
              <w:rPr>
                <w:rFonts w:ascii="Times New Roman" w:hAnsi="Times New Roman"/>
                <w:sz w:val="24"/>
                <w:szCs w:val="24"/>
              </w:rPr>
              <w:t>- демонстрируется понимание сущности рассматриваемых экономических явлений и процессов общественной жизни;</w:t>
            </w:r>
          </w:p>
          <w:p w14:paraId="73D4914A" w14:textId="77777777" w:rsidR="00CD27D9" w:rsidRPr="00DC7C0A" w:rsidRDefault="00CD27D9" w:rsidP="00B33F3B">
            <w:pPr>
              <w:spacing w:after="0" w:line="240" w:lineRule="auto"/>
              <w:jc w:val="both"/>
              <w:rPr>
                <w:rFonts w:ascii="Times New Roman" w:hAnsi="Times New Roman"/>
                <w:sz w:val="24"/>
                <w:szCs w:val="24"/>
              </w:rPr>
            </w:pPr>
            <w:r w:rsidRPr="00DC7C0A">
              <w:rPr>
                <w:rFonts w:ascii="Times New Roman" w:hAnsi="Times New Roman"/>
                <w:sz w:val="24"/>
                <w:szCs w:val="24"/>
              </w:rPr>
              <w:t>- демонстрируется умение аргументированно анализировать изучаемый материал;</w:t>
            </w:r>
          </w:p>
          <w:p w14:paraId="3CD6B40D" w14:textId="77777777" w:rsidR="00CD27D9" w:rsidRPr="00DC7C0A" w:rsidRDefault="00CD27D9" w:rsidP="00B33F3B">
            <w:pPr>
              <w:spacing w:after="0" w:line="240" w:lineRule="auto"/>
              <w:jc w:val="both"/>
              <w:rPr>
                <w:rFonts w:ascii="Times New Roman" w:hAnsi="Times New Roman"/>
                <w:sz w:val="24"/>
                <w:szCs w:val="24"/>
              </w:rPr>
            </w:pPr>
          </w:p>
          <w:p w14:paraId="13C62D6B" w14:textId="77777777" w:rsidR="00CD27D9" w:rsidRPr="00DC7C0A" w:rsidRDefault="00CD27D9" w:rsidP="00B33F3B">
            <w:pPr>
              <w:spacing w:after="0" w:line="240" w:lineRule="auto"/>
              <w:jc w:val="both"/>
              <w:rPr>
                <w:rFonts w:ascii="Times New Roman" w:hAnsi="Times New Roman"/>
                <w:sz w:val="24"/>
                <w:szCs w:val="24"/>
              </w:rPr>
            </w:pPr>
            <w:r w:rsidRPr="00DC7C0A">
              <w:rPr>
                <w:rFonts w:ascii="Times New Roman" w:hAnsi="Times New Roman"/>
                <w:sz w:val="24"/>
                <w:szCs w:val="24"/>
              </w:rPr>
              <w:t xml:space="preserve">- ответы на тестовые задания содержат не менее 90% правильных ответов – оценка «отлично», </w:t>
            </w:r>
          </w:p>
          <w:p w14:paraId="34C91B6B" w14:textId="77777777" w:rsidR="00CD27D9" w:rsidRPr="00DC7C0A" w:rsidRDefault="00CD27D9" w:rsidP="00B33F3B">
            <w:pPr>
              <w:spacing w:after="0" w:line="240" w:lineRule="auto"/>
              <w:jc w:val="both"/>
              <w:rPr>
                <w:rFonts w:ascii="Times New Roman" w:hAnsi="Times New Roman"/>
                <w:sz w:val="24"/>
                <w:szCs w:val="24"/>
              </w:rPr>
            </w:pPr>
            <w:r w:rsidRPr="00DC7C0A">
              <w:rPr>
                <w:rFonts w:ascii="Times New Roman" w:hAnsi="Times New Roman"/>
                <w:sz w:val="24"/>
                <w:szCs w:val="24"/>
              </w:rPr>
              <w:t xml:space="preserve">не менее 75% правильных ответов – оценка «хорошо», </w:t>
            </w:r>
          </w:p>
          <w:p w14:paraId="222D9E88" w14:textId="77777777" w:rsidR="00CD27D9" w:rsidRPr="00DC7C0A" w:rsidRDefault="00CD27D9" w:rsidP="00B33F3B">
            <w:pPr>
              <w:spacing w:after="0" w:line="240" w:lineRule="auto"/>
              <w:jc w:val="both"/>
              <w:rPr>
                <w:rFonts w:ascii="Times New Roman" w:eastAsia="Calibri" w:hAnsi="Times New Roman"/>
                <w:sz w:val="24"/>
                <w:szCs w:val="24"/>
                <w:lang w:eastAsia="en-US"/>
              </w:rPr>
            </w:pPr>
            <w:r w:rsidRPr="00DC7C0A">
              <w:rPr>
                <w:rFonts w:ascii="Times New Roman" w:hAnsi="Times New Roman"/>
                <w:sz w:val="24"/>
                <w:szCs w:val="24"/>
              </w:rPr>
              <w:t>не менее 60% правильных ответов – оценка «удовлетворительно»</w:t>
            </w:r>
          </w:p>
        </w:tc>
        <w:tc>
          <w:tcPr>
            <w:tcW w:w="1743" w:type="pct"/>
          </w:tcPr>
          <w:p w14:paraId="4B2785E5" w14:textId="77777777" w:rsidR="00CD27D9" w:rsidRPr="00DC7C0A" w:rsidRDefault="00CD27D9" w:rsidP="00B33F3B">
            <w:pPr>
              <w:spacing w:line="240" w:lineRule="auto"/>
              <w:jc w:val="both"/>
              <w:rPr>
                <w:rFonts w:ascii="Times New Roman" w:hAnsi="Times New Roman"/>
                <w:sz w:val="24"/>
                <w:szCs w:val="24"/>
              </w:rPr>
            </w:pPr>
            <w:r w:rsidRPr="00DC7C0A">
              <w:rPr>
                <w:rFonts w:ascii="Times New Roman" w:hAnsi="Times New Roman"/>
                <w:sz w:val="24"/>
                <w:szCs w:val="24"/>
              </w:rPr>
              <w:t>Устные ответы на контрольные вопросы</w:t>
            </w:r>
          </w:p>
          <w:p w14:paraId="46488EC3" w14:textId="77777777" w:rsidR="00CD27D9" w:rsidRPr="00DC7C0A" w:rsidRDefault="00CD27D9" w:rsidP="00B33F3B">
            <w:pPr>
              <w:spacing w:line="240" w:lineRule="auto"/>
              <w:jc w:val="both"/>
              <w:rPr>
                <w:rFonts w:ascii="Times New Roman" w:hAnsi="Times New Roman"/>
                <w:sz w:val="24"/>
                <w:szCs w:val="24"/>
              </w:rPr>
            </w:pPr>
            <w:r w:rsidRPr="00DC7C0A">
              <w:rPr>
                <w:rFonts w:ascii="Times New Roman" w:hAnsi="Times New Roman"/>
                <w:sz w:val="24"/>
                <w:szCs w:val="24"/>
              </w:rPr>
              <w:t>Тестирование</w:t>
            </w:r>
          </w:p>
          <w:p w14:paraId="6899B03F" w14:textId="77777777" w:rsidR="00CD27D9" w:rsidRPr="00DC7C0A" w:rsidRDefault="00CD27D9" w:rsidP="00B33F3B">
            <w:pPr>
              <w:spacing w:line="240" w:lineRule="auto"/>
              <w:jc w:val="both"/>
              <w:rPr>
                <w:rFonts w:ascii="Times New Roman" w:hAnsi="Times New Roman"/>
                <w:bCs/>
                <w:i/>
                <w:sz w:val="24"/>
                <w:szCs w:val="24"/>
              </w:rPr>
            </w:pPr>
          </w:p>
        </w:tc>
      </w:tr>
      <w:tr w:rsidR="00E42FEE" w:rsidRPr="0092473B" w14:paraId="697B1BA0" w14:textId="77777777" w:rsidTr="001131E8">
        <w:tc>
          <w:tcPr>
            <w:tcW w:w="5000" w:type="pct"/>
            <w:gridSpan w:val="3"/>
          </w:tcPr>
          <w:p w14:paraId="299C3A73" w14:textId="77777777" w:rsidR="00E42FEE" w:rsidRPr="0092473B" w:rsidRDefault="00E42FEE" w:rsidP="001131E8">
            <w:pPr>
              <w:spacing w:after="0" w:line="240" w:lineRule="auto"/>
              <w:rPr>
                <w:rFonts w:ascii="Times New Roman" w:hAnsi="Times New Roman"/>
                <w:bCs/>
                <w:iCs/>
                <w:sz w:val="24"/>
                <w:szCs w:val="24"/>
              </w:rPr>
            </w:pPr>
            <w:r w:rsidRPr="0092473B">
              <w:rPr>
                <w:rFonts w:ascii="Times New Roman" w:hAnsi="Times New Roman"/>
                <w:bCs/>
                <w:iCs/>
                <w:sz w:val="24"/>
                <w:szCs w:val="24"/>
              </w:rPr>
              <w:t>Перечень умений, осваиваемых в рамках дисциплины</w:t>
            </w:r>
          </w:p>
        </w:tc>
      </w:tr>
      <w:tr w:rsidR="00CD27D9" w:rsidRPr="00102603" w14:paraId="20EB7542" w14:textId="77777777" w:rsidTr="004C4ABE">
        <w:trPr>
          <w:trHeight w:val="896"/>
        </w:trPr>
        <w:tc>
          <w:tcPr>
            <w:tcW w:w="1750" w:type="pct"/>
          </w:tcPr>
          <w:p w14:paraId="32DFBEC3" w14:textId="77777777" w:rsidR="00CD27D9" w:rsidRPr="00E42FEE" w:rsidRDefault="00CD27D9" w:rsidP="00B33F3B">
            <w:pPr>
              <w:spacing w:after="0" w:line="240" w:lineRule="auto"/>
              <w:jc w:val="both"/>
              <w:rPr>
                <w:rFonts w:ascii="Times New Roman" w:hAnsi="Times New Roman"/>
                <w:bCs/>
                <w:iCs/>
                <w:sz w:val="24"/>
                <w:szCs w:val="24"/>
              </w:rPr>
            </w:pPr>
            <w:r w:rsidRPr="00E42FEE">
              <w:rPr>
                <w:rFonts w:ascii="Times New Roman" w:hAnsi="Times New Roman"/>
                <w:bCs/>
                <w:iCs/>
                <w:sz w:val="24"/>
                <w:szCs w:val="24"/>
              </w:rPr>
              <w:t>Уметь:</w:t>
            </w:r>
          </w:p>
          <w:p w14:paraId="4CA61F6C" w14:textId="77777777" w:rsidR="00CD27D9" w:rsidRPr="00DC7C0A" w:rsidRDefault="00CD27D9" w:rsidP="00B33F3B">
            <w:pPr>
              <w:spacing w:after="0" w:line="240" w:lineRule="auto"/>
              <w:jc w:val="both"/>
              <w:rPr>
                <w:rFonts w:ascii="Times New Roman" w:hAnsi="Times New Roman"/>
                <w:b/>
                <w:iCs/>
                <w:sz w:val="24"/>
                <w:szCs w:val="24"/>
              </w:rPr>
            </w:pPr>
          </w:p>
          <w:p w14:paraId="1C10513F"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выполнять несложные практические задания по анализу состояния личных финансов;</w:t>
            </w:r>
          </w:p>
          <w:p w14:paraId="39099DA7"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анализировать структуру семейного бюджета;</w:t>
            </w:r>
          </w:p>
          <w:p w14:paraId="40F1D93F"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формулировать финансовые цели, предварительно оценивать их достижимость;</w:t>
            </w:r>
          </w:p>
          <w:p w14:paraId="19282DF7"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анализировать несложные ситуации, связанные с гражданскими, трудовыми правоотношениями в области личных финансов;</w:t>
            </w:r>
          </w:p>
          <w:p w14:paraId="35781BAC"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различать виды ценных бумаг;</w:t>
            </w:r>
          </w:p>
          <w:p w14:paraId="5BCA5F23"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определять практическое назначение основных элементов банковской системы;</w:t>
            </w:r>
          </w:p>
          <w:p w14:paraId="7DB0B0C1"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различать виды кредитов и сферу их использования;</w:t>
            </w:r>
          </w:p>
          <w:p w14:paraId="7E79E3A8"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рассчитывать процентные ставки по кредиту;</w:t>
            </w:r>
          </w:p>
          <w:p w14:paraId="251F9480"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выявлять признаки мошенничества на финансовом рынке в отношении физических лиц</w:t>
            </w:r>
          </w:p>
        </w:tc>
        <w:tc>
          <w:tcPr>
            <w:tcW w:w="1507" w:type="pct"/>
          </w:tcPr>
          <w:p w14:paraId="4790BEB4"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Характеристики демонстрируемых умений:</w:t>
            </w:r>
          </w:p>
          <w:p w14:paraId="16F0CED1" w14:textId="77777777" w:rsidR="00CD27D9" w:rsidRPr="00DC7C0A" w:rsidRDefault="00CD27D9" w:rsidP="00B33F3B">
            <w:pPr>
              <w:spacing w:after="0" w:line="240" w:lineRule="auto"/>
              <w:jc w:val="both"/>
              <w:rPr>
                <w:rFonts w:ascii="Times New Roman" w:hAnsi="Times New Roman"/>
                <w:bCs/>
                <w:iCs/>
                <w:sz w:val="24"/>
                <w:szCs w:val="24"/>
              </w:rPr>
            </w:pPr>
          </w:p>
          <w:p w14:paraId="2F3AF015"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демонстрируется умение самостоятельно получать результаты выполнения заданий;</w:t>
            </w:r>
          </w:p>
          <w:p w14:paraId="03192C66"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демонстрируется умение устанавливать связи между изучаемыми понятиями</w:t>
            </w:r>
          </w:p>
          <w:p w14:paraId="77C90591" w14:textId="77777777" w:rsidR="00CD27D9" w:rsidRPr="00DC7C0A" w:rsidRDefault="00CD27D9" w:rsidP="00B33F3B">
            <w:pPr>
              <w:spacing w:after="0" w:line="240" w:lineRule="auto"/>
              <w:jc w:val="both"/>
              <w:rPr>
                <w:rFonts w:ascii="Times New Roman" w:hAnsi="Times New Roman"/>
                <w:bCs/>
                <w:iCs/>
                <w:sz w:val="24"/>
                <w:szCs w:val="24"/>
              </w:rPr>
            </w:pPr>
          </w:p>
          <w:p w14:paraId="75E77493" w14:textId="77777777" w:rsidR="00CD27D9" w:rsidRPr="00DC7C0A" w:rsidRDefault="00CD27D9" w:rsidP="00B33F3B">
            <w:pPr>
              <w:spacing w:after="0" w:line="240" w:lineRule="auto"/>
              <w:jc w:val="both"/>
              <w:rPr>
                <w:rFonts w:ascii="Times New Roman" w:hAnsi="Times New Roman"/>
                <w:bCs/>
                <w:iCs/>
                <w:sz w:val="24"/>
                <w:szCs w:val="24"/>
              </w:rPr>
            </w:pPr>
          </w:p>
          <w:p w14:paraId="4B7027B5"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 xml:space="preserve"> </w:t>
            </w:r>
          </w:p>
          <w:p w14:paraId="28B031C8" w14:textId="77777777" w:rsidR="00CD27D9" w:rsidRPr="00DC7C0A" w:rsidRDefault="00CD27D9" w:rsidP="00B33F3B">
            <w:pPr>
              <w:spacing w:after="0" w:line="240" w:lineRule="auto"/>
              <w:jc w:val="both"/>
              <w:rPr>
                <w:rFonts w:ascii="Times New Roman" w:hAnsi="Times New Roman"/>
                <w:bCs/>
                <w:iCs/>
                <w:sz w:val="24"/>
                <w:szCs w:val="24"/>
              </w:rPr>
            </w:pPr>
          </w:p>
          <w:p w14:paraId="0A729622" w14:textId="77777777" w:rsidR="00CD27D9" w:rsidRPr="00DC7C0A" w:rsidRDefault="00CD27D9" w:rsidP="00B33F3B">
            <w:pPr>
              <w:spacing w:after="0" w:line="240" w:lineRule="auto"/>
              <w:jc w:val="both"/>
              <w:rPr>
                <w:rFonts w:ascii="Times New Roman" w:hAnsi="Times New Roman"/>
                <w:bCs/>
                <w:iCs/>
                <w:sz w:val="24"/>
                <w:szCs w:val="24"/>
              </w:rPr>
            </w:pPr>
          </w:p>
        </w:tc>
        <w:tc>
          <w:tcPr>
            <w:tcW w:w="1743" w:type="pct"/>
          </w:tcPr>
          <w:p w14:paraId="68F64CF9"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Оценка результатов выполнения практических работ.</w:t>
            </w:r>
          </w:p>
          <w:p w14:paraId="4BF3D641" w14:textId="77777777" w:rsidR="00CD27D9" w:rsidRPr="00DC7C0A" w:rsidRDefault="00CD27D9" w:rsidP="00B33F3B">
            <w:pPr>
              <w:spacing w:after="0" w:line="240" w:lineRule="auto"/>
              <w:jc w:val="both"/>
              <w:rPr>
                <w:rFonts w:ascii="Times New Roman" w:hAnsi="Times New Roman"/>
                <w:bCs/>
                <w:iCs/>
                <w:sz w:val="24"/>
                <w:szCs w:val="24"/>
              </w:rPr>
            </w:pPr>
          </w:p>
          <w:p w14:paraId="646F67BC" w14:textId="77777777" w:rsidR="00CD27D9" w:rsidRPr="00DC7C0A" w:rsidRDefault="00CD27D9" w:rsidP="00B33F3B">
            <w:pPr>
              <w:spacing w:after="0" w:line="240" w:lineRule="auto"/>
              <w:jc w:val="both"/>
              <w:rPr>
                <w:rFonts w:ascii="Times New Roman" w:hAnsi="Times New Roman"/>
                <w:bCs/>
                <w:iCs/>
                <w:sz w:val="24"/>
                <w:szCs w:val="24"/>
              </w:rPr>
            </w:pPr>
            <w:r w:rsidRPr="00DC7C0A">
              <w:rPr>
                <w:rFonts w:ascii="Times New Roman" w:hAnsi="Times New Roman"/>
                <w:bCs/>
                <w:iCs/>
                <w:sz w:val="24"/>
                <w:szCs w:val="24"/>
              </w:rPr>
              <w:t>Экспертное наблюдение за ходом выполнения практической работы</w:t>
            </w:r>
          </w:p>
        </w:tc>
      </w:tr>
    </w:tbl>
    <w:p w14:paraId="03FE3647" w14:textId="77777777" w:rsidR="00B12CDB" w:rsidRPr="00B12CDB" w:rsidRDefault="00B12CDB" w:rsidP="00B12CDB">
      <w:pPr>
        <w:spacing w:after="0"/>
        <w:jc w:val="both"/>
        <w:rPr>
          <w:rFonts w:ascii="Times New Roman" w:hAnsi="Times New Roman"/>
          <w:b/>
          <w:szCs w:val="52"/>
        </w:rPr>
      </w:pPr>
    </w:p>
    <w:p w14:paraId="4A74F857" w14:textId="77777777" w:rsidR="00C4338B" w:rsidRDefault="00C4338B" w:rsidP="00C4338B">
      <w:pPr>
        <w:spacing w:after="0"/>
        <w:rPr>
          <w:rFonts w:ascii="Times New Roman" w:hAnsi="Times New Roman"/>
          <w:b/>
          <w:bCs/>
          <w:sz w:val="24"/>
          <w:szCs w:val="24"/>
        </w:rPr>
      </w:pPr>
    </w:p>
    <w:p w14:paraId="04680471" w14:textId="77777777" w:rsidR="00C4338B" w:rsidRPr="001A0A1F" w:rsidRDefault="00C4338B" w:rsidP="001A0A1F">
      <w:pPr>
        <w:pStyle w:val="Heading1"/>
        <w:jc w:val="right"/>
        <w:rPr>
          <w:rFonts w:ascii="Times New Roman" w:hAnsi="Times New Roman"/>
          <w:sz w:val="24"/>
          <w:szCs w:val="24"/>
        </w:rPr>
      </w:pPr>
      <w:r>
        <w:br w:type="page"/>
      </w:r>
      <w:bookmarkStart w:id="314" w:name="_Toc124321953"/>
      <w:bookmarkStart w:id="315" w:name="_Toc142908534"/>
      <w:r w:rsidRPr="001A0A1F">
        <w:rPr>
          <w:rFonts w:ascii="Times New Roman" w:hAnsi="Times New Roman"/>
          <w:sz w:val="24"/>
          <w:szCs w:val="24"/>
        </w:rPr>
        <w:t>Приложение 3</w:t>
      </w:r>
      <w:bookmarkEnd w:id="314"/>
      <w:bookmarkEnd w:id="315"/>
    </w:p>
    <w:p w14:paraId="257F0692" w14:textId="77777777" w:rsidR="00795A9C" w:rsidRPr="0017244E" w:rsidRDefault="00713272" w:rsidP="00C07DB2">
      <w:pPr>
        <w:spacing w:after="120" w:line="240" w:lineRule="auto"/>
        <w:jc w:val="right"/>
        <w:rPr>
          <w:rFonts w:ascii="Times New Roman" w:hAnsi="Times New Roman"/>
          <w:b/>
          <w:bCs/>
          <w:sz w:val="24"/>
          <w:szCs w:val="24"/>
        </w:rPr>
      </w:pPr>
      <w:r w:rsidRPr="0017244E">
        <w:rPr>
          <w:rFonts w:ascii="Times New Roman" w:hAnsi="Times New Roman"/>
          <w:b/>
          <w:bCs/>
          <w:sz w:val="24"/>
          <w:szCs w:val="24"/>
        </w:rPr>
        <w:t xml:space="preserve">к </w:t>
      </w:r>
      <w:r w:rsidR="007E1CF6">
        <w:rPr>
          <w:rFonts w:ascii="Times New Roman" w:hAnsi="Times New Roman"/>
          <w:b/>
          <w:bCs/>
          <w:sz w:val="24"/>
          <w:szCs w:val="24"/>
        </w:rPr>
        <w:t>ПОП</w:t>
      </w:r>
      <w:r w:rsidRPr="0017244E">
        <w:rPr>
          <w:rFonts w:ascii="Times New Roman" w:hAnsi="Times New Roman"/>
          <w:b/>
          <w:bCs/>
          <w:sz w:val="24"/>
          <w:szCs w:val="24"/>
        </w:rPr>
        <w:t xml:space="preserve"> по </w:t>
      </w:r>
      <w:r w:rsidR="00795A9C" w:rsidRPr="0017244E">
        <w:rPr>
          <w:rFonts w:ascii="Times New Roman" w:hAnsi="Times New Roman"/>
          <w:b/>
          <w:bCs/>
          <w:sz w:val="24"/>
          <w:szCs w:val="24"/>
        </w:rPr>
        <w:t xml:space="preserve">профессии </w:t>
      </w:r>
    </w:p>
    <w:p w14:paraId="152BC644" w14:textId="77777777" w:rsidR="00713272" w:rsidRPr="0017244E" w:rsidRDefault="00795A9C" w:rsidP="00C07DB2">
      <w:pPr>
        <w:spacing w:after="120" w:line="240" w:lineRule="auto"/>
        <w:jc w:val="right"/>
        <w:rPr>
          <w:rFonts w:ascii="Times New Roman" w:hAnsi="Times New Roman"/>
          <w:b/>
          <w:sz w:val="24"/>
          <w:szCs w:val="24"/>
        </w:rPr>
      </w:pPr>
      <w:r w:rsidRPr="0017244E">
        <w:rPr>
          <w:rFonts w:ascii="Times New Roman" w:hAnsi="Times New Roman"/>
          <w:b/>
          <w:bCs/>
          <w:sz w:val="24"/>
          <w:szCs w:val="24"/>
        </w:rPr>
        <w:t>09.01.03 Оператор информационных систем и ресурсов</w:t>
      </w:r>
    </w:p>
    <w:p w14:paraId="4B61CD29" w14:textId="77777777" w:rsidR="00713272" w:rsidRPr="00315F34" w:rsidRDefault="00713272" w:rsidP="00713272">
      <w:pPr>
        <w:jc w:val="center"/>
        <w:rPr>
          <w:rFonts w:ascii="Times New Roman" w:hAnsi="Times New Roman"/>
          <w:b/>
          <w:i/>
          <w:sz w:val="24"/>
          <w:szCs w:val="24"/>
        </w:rPr>
      </w:pPr>
    </w:p>
    <w:p w14:paraId="0208690D" w14:textId="77777777" w:rsidR="00713272" w:rsidRPr="00315F34" w:rsidRDefault="00713272" w:rsidP="00713272">
      <w:pPr>
        <w:jc w:val="center"/>
        <w:rPr>
          <w:rFonts w:ascii="Times New Roman" w:hAnsi="Times New Roman"/>
          <w:b/>
          <w:i/>
          <w:sz w:val="24"/>
          <w:szCs w:val="24"/>
        </w:rPr>
      </w:pPr>
    </w:p>
    <w:p w14:paraId="17B2D252" w14:textId="77777777" w:rsidR="00713272" w:rsidRPr="00315F34" w:rsidRDefault="00713272" w:rsidP="00713272">
      <w:pPr>
        <w:jc w:val="center"/>
        <w:rPr>
          <w:rFonts w:ascii="Times New Roman" w:hAnsi="Times New Roman"/>
          <w:b/>
          <w:i/>
          <w:sz w:val="24"/>
          <w:szCs w:val="24"/>
        </w:rPr>
      </w:pPr>
    </w:p>
    <w:p w14:paraId="423B48EA" w14:textId="77777777" w:rsidR="00713272" w:rsidRPr="00315F34" w:rsidRDefault="00713272" w:rsidP="00713272">
      <w:pPr>
        <w:jc w:val="center"/>
        <w:rPr>
          <w:rFonts w:ascii="Times New Roman" w:hAnsi="Times New Roman"/>
          <w:b/>
          <w:i/>
          <w:sz w:val="24"/>
          <w:szCs w:val="24"/>
        </w:rPr>
      </w:pPr>
    </w:p>
    <w:p w14:paraId="77692188" w14:textId="77777777" w:rsidR="00713272" w:rsidRPr="00315F34" w:rsidRDefault="00713272" w:rsidP="001A0A1F">
      <w:pPr>
        <w:jc w:val="center"/>
        <w:rPr>
          <w:rFonts w:ascii="Times New Roman" w:hAnsi="Times New Roman"/>
          <w:b/>
          <w:i/>
          <w:sz w:val="24"/>
          <w:szCs w:val="24"/>
        </w:rPr>
      </w:pPr>
    </w:p>
    <w:p w14:paraId="17384729" w14:textId="77777777" w:rsidR="00807742" w:rsidRPr="001A0A1F" w:rsidRDefault="00807742" w:rsidP="001A0A1F">
      <w:pPr>
        <w:pStyle w:val="Heading1"/>
        <w:jc w:val="center"/>
        <w:rPr>
          <w:rFonts w:ascii="Times New Roman" w:hAnsi="Times New Roman"/>
          <w:sz w:val="24"/>
          <w:szCs w:val="24"/>
        </w:rPr>
      </w:pPr>
      <w:bookmarkStart w:id="316" w:name="_Toc142908535"/>
      <w:r w:rsidRPr="001A0A1F">
        <w:rPr>
          <w:rFonts w:ascii="Times New Roman" w:hAnsi="Times New Roman"/>
          <w:sz w:val="24"/>
          <w:szCs w:val="24"/>
        </w:rPr>
        <w:t>ПРИМЕРНАЯ РАБОЧАЯ ПРОГРАММА ВОСПИТАНИЯ</w:t>
      </w:r>
      <w:bookmarkEnd w:id="316"/>
    </w:p>
    <w:p w14:paraId="650EA0F8" w14:textId="77777777" w:rsidR="00807742" w:rsidRPr="001A0A1F" w:rsidRDefault="00807742" w:rsidP="001A0A1F">
      <w:pPr>
        <w:pStyle w:val="Heading1"/>
        <w:jc w:val="center"/>
        <w:rPr>
          <w:rFonts w:ascii="Times New Roman" w:hAnsi="Times New Roman"/>
          <w:sz w:val="24"/>
          <w:szCs w:val="24"/>
        </w:rPr>
      </w:pPr>
      <w:bookmarkStart w:id="317" w:name="_Toc142908536"/>
      <w:r w:rsidRPr="001A0A1F">
        <w:rPr>
          <w:rFonts w:ascii="Times New Roman" w:hAnsi="Times New Roman"/>
          <w:sz w:val="24"/>
          <w:szCs w:val="24"/>
        </w:rPr>
        <w:t>ДЛЯ ОБРАЗОВАТЕЛЬНЫХ ОРГАНИЗАЦИЙ, РЕАЛИЗУЮЩИХ ПРОГРАММЫ СРЕДНЕГО ПРОФЕССИОНАЛЬНОГО ОБРАЗОВАНИЯ</w:t>
      </w:r>
      <w:r w:rsidRPr="001A0A1F">
        <w:rPr>
          <w:rStyle w:val="FootnoteReference"/>
          <w:rFonts w:ascii="Times New Roman" w:hAnsi="Times New Roman"/>
          <w:b w:val="0"/>
          <w:bCs w:val="0"/>
          <w:sz w:val="24"/>
          <w:szCs w:val="24"/>
        </w:rPr>
        <w:footnoteReference w:id="62"/>
      </w:r>
      <w:bookmarkEnd w:id="317"/>
    </w:p>
    <w:p w14:paraId="7D424952" w14:textId="77777777" w:rsidR="00713272" w:rsidRPr="00315F34" w:rsidRDefault="00713272" w:rsidP="001A0A1F">
      <w:pPr>
        <w:jc w:val="center"/>
        <w:rPr>
          <w:rFonts w:ascii="Times New Roman" w:hAnsi="Times New Roman"/>
          <w:b/>
          <w:sz w:val="24"/>
          <w:szCs w:val="24"/>
        </w:rPr>
      </w:pPr>
    </w:p>
    <w:p w14:paraId="7303B8F6" w14:textId="77777777" w:rsidR="00713272" w:rsidRPr="00315F34" w:rsidRDefault="00713272" w:rsidP="00713272">
      <w:pPr>
        <w:jc w:val="center"/>
        <w:rPr>
          <w:rFonts w:ascii="Times New Roman" w:hAnsi="Times New Roman"/>
          <w:b/>
          <w:sz w:val="24"/>
          <w:szCs w:val="24"/>
          <w:u w:val="single"/>
        </w:rPr>
      </w:pPr>
    </w:p>
    <w:p w14:paraId="70DB9E0A" w14:textId="77777777" w:rsidR="00713272" w:rsidRPr="00315F34" w:rsidRDefault="00713272" w:rsidP="00713272">
      <w:pPr>
        <w:jc w:val="center"/>
        <w:rPr>
          <w:rFonts w:ascii="Times New Roman" w:hAnsi="Times New Roman"/>
          <w:b/>
          <w:i/>
          <w:sz w:val="24"/>
          <w:szCs w:val="24"/>
        </w:rPr>
      </w:pPr>
    </w:p>
    <w:p w14:paraId="344ADC65" w14:textId="77777777" w:rsidR="00713272" w:rsidRPr="00315F34" w:rsidRDefault="00713272" w:rsidP="00713272">
      <w:pPr>
        <w:jc w:val="center"/>
        <w:rPr>
          <w:rFonts w:ascii="Times New Roman" w:hAnsi="Times New Roman"/>
          <w:b/>
          <w:i/>
          <w:sz w:val="24"/>
          <w:szCs w:val="24"/>
        </w:rPr>
      </w:pPr>
    </w:p>
    <w:p w14:paraId="36F5E4C9" w14:textId="77777777" w:rsidR="00713272" w:rsidRDefault="00713272" w:rsidP="00713272">
      <w:pPr>
        <w:jc w:val="center"/>
        <w:rPr>
          <w:rFonts w:ascii="Times New Roman" w:hAnsi="Times New Roman"/>
          <w:b/>
          <w:iCs/>
          <w:sz w:val="24"/>
          <w:szCs w:val="24"/>
        </w:rPr>
      </w:pPr>
    </w:p>
    <w:p w14:paraId="1256C18C" w14:textId="77777777" w:rsidR="00FF5067" w:rsidRDefault="00FF5067" w:rsidP="00713272">
      <w:pPr>
        <w:jc w:val="center"/>
        <w:rPr>
          <w:rFonts w:ascii="Times New Roman" w:hAnsi="Times New Roman"/>
          <w:b/>
          <w:iCs/>
          <w:sz w:val="24"/>
          <w:szCs w:val="24"/>
        </w:rPr>
      </w:pPr>
    </w:p>
    <w:p w14:paraId="254BD920" w14:textId="77777777" w:rsidR="00FF5067" w:rsidRDefault="00FF5067" w:rsidP="00713272">
      <w:pPr>
        <w:jc w:val="center"/>
        <w:rPr>
          <w:rFonts w:ascii="Times New Roman" w:hAnsi="Times New Roman"/>
          <w:b/>
          <w:iCs/>
          <w:sz w:val="24"/>
          <w:szCs w:val="24"/>
        </w:rPr>
      </w:pPr>
    </w:p>
    <w:p w14:paraId="69D55C1E" w14:textId="77777777" w:rsidR="00FF5067" w:rsidRPr="00315F34" w:rsidRDefault="00FF5067" w:rsidP="00713272">
      <w:pPr>
        <w:jc w:val="center"/>
        <w:rPr>
          <w:rFonts w:ascii="Times New Roman" w:hAnsi="Times New Roman"/>
          <w:b/>
          <w:iCs/>
          <w:sz w:val="24"/>
          <w:szCs w:val="24"/>
        </w:rPr>
      </w:pPr>
    </w:p>
    <w:p w14:paraId="393BCD48" w14:textId="77777777" w:rsidR="00713272" w:rsidRPr="00315F34" w:rsidRDefault="00713272" w:rsidP="00713272">
      <w:pPr>
        <w:jc w:val="center"/>
        <w:rPr>
          <w:rFonts w:ascii="Times New Roman" w:hAnsi="Times New Roman"/>
          <w:b/>
          <w:iCs/>
          <w:sz w:val="24"/>
          <w:szCs w:val="24"/>
        </w:rPr>
      </w:pPr>
    </w:p>
    <w:p w14:paraId="463F0997" w14:textId="77777777" w:rsidR="00713272" w:rsidRDefault="00713272" w:rsidP="00713272">
      <w:pPr>
        <w:jc w:val="center"/>
        <w:rPr>
          <w:rFonts w:ascii="Times New Roman" w:hAnsi="Times New Roman"/>
          <w:b/>
          <w:iCs/>
          <w:sz w:val="24"/>
          <w:szCs w:val="24"/>
        </w:rPr>
      </w:pPr>
    </w:p>
    <w:p w14:paraId="7B5FB5CD" w14:textId="77777777" w:rsidR="00EA6142" w:rsidRDefault="00EA6142" w:rsidP="00713272">
      <w:pPr>
        <w:jc w:val="center"/>
        <w:rPr>
          <w:rFonts w:ascii="Times New Roman" w:hAnsi="Times New Roman"/>
          <w:b/>
          <w:iCs/>
          <w:sz w:val="24"/>
          <w:szCs w:val="24"/>
        </w:rPr>
      </w:pPr>
    </w:p>
    <w:p w14:paraId="21CE7269" w14:textId="77777777" w:rsidR="00EA6142" w:rsidRDefault="00EA6142" w:rsidP="00713272">
      <w:pPr>
        <w:jc w:val="center"/>
        <w:rPr>
          <w:rFonts w:ascii="Times New Roman" w:hAnsi="Times New Roman"/>
          <w:b/>
          <w:iCs/>
          <w:sz w:val="24"/>
          <w:szCs w:val="24"/>
        </w:rPr>
      </w:pPr>
    </w:p>
    <w:p w14:paraId="0807E038" w14:textId="77777777" w:rsidR="00EA6142" w:rsidRPr="00315F34" w:rsidRDefault="00EA6142" w:rsidP="00713272">
      <w:pPr>
        <w:jc w:val="center"/>
        <w:rPr>
          <w:rFonts w:ascii="Times New Roman" w:hAnsi="Times New Roman"/>
          <w:b/>
          <w:iCs/>
          <w:sz w:val="24"/>
          <w:szCs w:val="24"/>
        </w:rPr>
      </w:pPr>
    </w:p>
    <w:p w14:paraId="31316F0E" w14:textId="77777777" w:rsidR="00713272" w:rsidRPr="00315F34" w:rsidRDefault="00713272" w:rsidP="00807742">
      <w:pPr>
        <w:jc w:val="center"/>
        <w:rPr>
          <w:rFonts w:ascii="Times New Roman" w:hAnsi="Times New Roman"/>
          <w:b/>
          <w:sz w:val="20"/>
          <w:szCs w:val="48"/>
        </w:rPr>
      </w:pPr>
      <w:r w:rsidRPr="00315F34">
        <w:rPr>
          <w:rFonts w:ascii="Times New Roman" w:hAnsi="Times New Roman"/>
          <w:b/>
          <w:iCs/>
          <w:sz w:val="24"/>
          <w:szCs w:val="24"/>
        </w:rPr>
        <w:t>202</w:t>
      </w:r>
      <w:r w:rsidR="00C07DB2">
        <w:rPr>
          <w:rFonts w:ascii="Times New Roman" w:hAnsi="Times New Roman"/>
          <w:b/>
          <w:iCs/>
          <w:sz w:val="24"/>
          <w:szCs w:val="24"/>
        </w:rPr>
        <w:t>3</w:t>
      </w:r>
      <w:r w:rsidR="00795A9C">
        <w:rPr>
          <w:rFonts w:ascii="Times New Roman" w:hAnsi="Times New Roman"/>
          <w:b/>
          <w:iCs/>
          <w:sz w:val="24"/>
          <w:szCs w:val="24"/>
        </w:rPr>
        <w:t xml:space="preserve"> </w:t>
      </w:r>
      <w:r w:rsidRPr="00315F34">
        <w:rPr>
          <w:rFonts w:ascii="Times New Roman" w:hAnsi="Times New Roman"/>
          <w:b/>
          <w:iCs/>
          <w:sz w:val="24"/>
          <w:szCs w:val="24"/>
        </w:rPr>
        <w:t>г.</w:t>
      </w:r>
    </w:p>
    <w:p w14:paraId="507E3417" w14:textId="77777777" w:rsidR="00713272" w:rsidRPr="00315F34" w:rsidRDefault="00713272" w:rsidP="00713272">
      <w:pPr>
        <w:spacing w:before="120" w:after="120"/>
        <w:jc w:val="center"/>
        <w:rPr>
          <w:rFonts w:ascii="Times New Roman" w:hAnsi="Times New Roman"/>
          <w:b/>
          <w:szCs w:val="52"/>
        </w:rPr>
        <w:sectPr w:rsidR="00713272" w:rsidRPr="00315F34" w:rsidSect="00807742">
          <w:footerReference w:type="even" r:id="rId86"/>
          <w:footerReference w:type="default" r:id="rId87"/>
          <w:pgSz w:w="11906" w:h="16838"/>
          <w:pgMar w:top="1134" w:right="851" w:bottom="1134" w:left="1701" w:header="709" w:footer="709" w:gutter="0"/>
          <w:cols w:space="708"/>
          <w:docGrid w:linePitch="360"/>
        </w:sectPr>
      </w:pPr>
    </w:p>
    <w:p w14:paraId="14A1458D" w14:textId="77777777" w:rsidR="00D734CE" w:rsidRPr="00312415" w:rsidRDefault="00D734CE" w:rsidP="00312415">
      <w:pPr>
        <w:pStyle w:val="Heading1"/>
        <w:jc w:val="right"/>
        <w:rPr>
          <w:rFonts w:ascii="Times New Roman" w:hAnsi="Times New Roman"/>
          <w:sz w:val="24"/>
          <w:szCs w:val="24"/>
        </w:rPr>
      </w:pPr>
      <w:bookmarkStart w:id="318" w:name="_Toc124321956"/>
      <w:bookmarkStart w:id="319" w:name="_Toc142908537"/>
      <w:r w:rsidRPr="00312415">
        <w:rPr>
          <w:rFonts w:ascii="Times New Roman" w:hAnsi="Times New Roman"/>
          <w:sz w:val="24"/>
          <w:szCs w:val="24"/>
        </w:rPr>
        <w:t xml:space="preserve">Приложение </w:t>
      </w:r>
      <w:r w:rsidR="00924CE4" w:rsidRPr="00312415">
        <w:rPr>
          <w:rFonts w:ascii="Times New Roman" w:hAnsi="Times New Roman"/>
          <w:sz w:val="24"/>
          <w:szCs w:val="24"/>
        </w:rPr>
        <w:t>4</w:t>
      </w:r>
      <w:bookmarkEnd w:id="318"/>
      <w:bookmarkEnd w:id="319"/>
    </w:p>
    <w:p w14:paraId="09F5FAFB" w14:textId="77777777" w:rsidR="00C55170" w:rsidRPr="009B0401" w:rsidRDefault="00D734CE" w:rsidP="00DC3330">
      <w:pPr>
        <w:spacing w:after="120" w:line="240" w:lineRule="auto"/>
        <w:jc w:val="right"/>
        <w:rPr>
          <w:rFonts w:ascii="Times New Roman" w:hAnsi="Times New Roman"/>
          <w:b/>
          <w:bCs/>
          <w:sz w:val="24"/>
          <w:szCs w:val="24"/>
        </w:rPr>
      </w:pPr>
      <w:r w:rsidRPr="009B0401">
        <w:rPr>
          <w:rFonts w:ascii="Times New Roman" w:hAnsi="Times New Roman"/>
          <w:b/>
          <w:bCs/>
          <w:sz w:val="24"/>
          <w:szCs w:val="24"/>
        </w:rPr>
        <w:t xml:space="preserve">к </w:t>
      </w:r>
      <w:r w:rsidR="007E1CF6">
        <w:rPr>
          <w:rFonts w:ascii="Times New Roman" w:hAnsi="Times New Roman"/>
          <w:b/>
          <w:bCs/>
          <w:sz w:val="24"/>
          <w:szCs w:val="24"/>
        </w:rPr>
        <w:t>ПОП</w:t>
      </w:r>
      <w:r w:rsidRPr="009B0401">
        <w:rPr>
          <w:rFonts w:ascii="Times New Roman" w:hAnsi="Times New Roman"/>
          <w:b/>
          <w:bCs/>
          <w:sz w:val="24"/>
          <w:szCs w:val="24"/>
        </w:rPr>
        <w:t xml:space="preserve"> по </w:t>
      </w:r>
      <w:r w:rsidR="00C55170" w:rsidRPr="009B0401">
        <w:rPr>
          <w:rFonts w:ascii="Times New Roman" w:hAnsi="Times New Roman"/>
          <w:b/>
          <w:bCs/>
          <w:sz w:val="24"/>
          <w:szCs w:val="24"/>
        </w:rPr>
        <w:t xml:space="preserve">профессии </w:t>
      </w:r>
    </w:p>
    <w:p w14:paraId="3CAA30F9" w14:textId="77777777" w:rsidR="00D734CE" w:rsidRPr="009B0401" w:rsidRDefault="00C55170" w:rsidP="00DC3330">
      <w:pPr>
        <w:spacing w:after="120" w:line="240" w:lineRule="auto"/>
        <w:jc w:val="right"/>
        <w:rPr>
          <w:rFonts w:ascii="Times New Roman" w:hAnsi="Times New Roman"/>
          <w:b/>
          <w:bCs/>
          <w:sz w:val="28"/>
          <w:szCs w:val="28"/>
          <w:vertAlign w:val="superscript"/>
        </w:rPr>
      </w:pPr>
      <w:r w:rsidRPr="009B0401">
        <w:rPr>
          <w:rFonts w:ascii="Times New Roman" w:hAnsi="Times New Roman"/>
          <w:b/>
          <w:bCs/>
          <w:sz w:val="24"/>
          <w:szCs w:val="24"/>
        </w:rPr>
        <w:t>09.01.03 Оператор информационных систем и ресурсов</w:t>
      </w:r>
    </w:p>
    <w:p w14:paraId="6825865D" w14:textId="77777777" w:rsidR="00D734CE" w:rsidRPr="00315F34" w:rsidRDefault="00D734CE" w:rsidP="00D734CE">
      <w:pPr>
        <w:tabs>
          <w:tab w:val="right" w:leader="underscore" w:pos="9639"/>
        </w:tabs>
        <w:spacing w:after="120"/>
        <w:jc w:val="center"/>
        <w:rPr>
          <w:b/>
          <w:sz w:val="28"/>
          <w:szCs w:val="28"/>
          <w:vertAlign w:val="superscript"/>
        </w:rPr>
      </w:pPr>
    </w:p>
    <w:p w14:paraId="02A089B0" w14:textId="77777777" w:rsidR="00D734CE" w:rsidRPr="00315F34" w:rsidRDefault="00D734CE" w:rsidP="00D734CE">
      <w:pPr>
        <w:jc w:val="center"/>
        <w:rPr>
          <w:b/>
          <w:i/>
        </w:rPr>
      </w:pPr>
    </w:p>
    <w:p w14:paraId="63CEC7A1" w14:textId="77777777" w:rsidR="00D734CE" w:rsidRPr="00315F34" w:rsidRDefault="00D734CE" w:rsidP="00D734CE">
      <w:pPr>
        <w:jc w:val="center"/>
        <w:rPr>
          <w:b/>
          <w:i/>
          <w:sz w:val="24"/>
          <w:szCs w:val="24"/>
        </w:rPr>
      </w:pPr>
    </w:p>
    <w:p w14:paraId="0ECD4928" w14:textId="77777777" w:rsidR="00D734CE" w:rsidRPr="00315F34" w:rsidRDefault="00D734CE" w:rsidP="00D734CE">
      <w:pPr>
        <w:jc w:val="center"/>
        <w:rPr>
          <w:b/>
          <w:i/>
          <w:sz w:val="24"/>
          <w:szCs w:val="24"/>
        </w:rPr>
      </w:pPr>
    </w:p>
    <w:p w14:paraId="747C2998" w14:textId="77777777" w:rsidR="00D734CE" w:rsidRPr="00315F34" w:rsidRDefault="00D734CE" w:rsidP="00D734CE">
      <w:pPr>
        <w:jc w:val="center"/>
        <w:rPr>
          <w:rFonts w:ascii="Times New Roman" w:hAnsi="Times New Roman"/>
          <w:b/>
          <w:i/>
          <w:sz w:val="24"/>
          <w:szCs w:val="24"/>
        </w:rPr>
      </w:pPr>
    </w:p>
    <w:p w14:paraId="5A54908C" w14:textId="77777777" w:rsidR="00D734CE" w:rsidRPr="00315F34" w:rsidRDefault="00D734CE" w:rsidP="00D734CE">
      <w:pPr>
        <w:jc w:val="center"/>
        <w:rPr>
          <w:rFonts w:ascii="Times New Roman" w:hAnsi="Times New Roman"/>
          <w:b/>
          <w:i/>
          <w:sz w:val="24"/>
          <w:szCs w:val="24"/>
        </w:rPr>
      </w:pPr>
    </w:p>
    <w:p w14:paraId="793A2D16" w14:textId="77777777" w:rsidR="005669E7" w:rsidRPr="00312415" w:rsidRDefault="00D734CE" w:rsidP="00312415">
      <w:pPr>
        <w:pStyle w:val="Heading1"/>
        <w:jc w:val="center"/>
        <w:rPr>
          <w:rFonts w:ascii="Times New Roman" w:hAnsi="Times New Roman"/>
          <w:sz w:val="24"/>
          <w:szCs w:val="24"/>
        </w:rPr>
      </w:pPr>
      <w:bookmarkStart w:id="320" w:name="_Toc142908538"/>
      <w:r w:rsidRPr="00312415">
        <w:rPr>
          <w:rFonts w:ascii="Times New Roman" w:hAnsi="Times New Roman"/>
          <w:sz w:val="24"/>
          <w:szCs w:val="24"/>
        </w:rPr>
        <w:t>ПРИМЕРНЫ</w:t>
      </w:r>
      <w:r w:rsidR="00721F0D" w:rsidRPr="00312415">
        <w:rPr>
          <w:rFonts w:ascii="Times New Roman" w:hAnsi="Times New Roman"/>
          <w:sz w:val="24"/>
          <w:szCs w:val="24"/>
        </w:rPr>
        <w:t>Е</w:t>
      </w:r>
      <w:r w:rsidRPr="00312415">
        <w:rPr>
          <w:rFonts w:ascii="Times New Roman" w:hAnsi="Times New Roman"/>
          <w:sz w:val="24"/>
          <w:szCs w:val="24"/>
        </w:rPr>
        <w:t xml:space="preserve"> ОЦЕНОЧНЫ</w:t>
      </w:r>
      <w:r w:rsidR="00721F0D" w:rsidRPr="00312415">
        <w:rPr>
          <w:rFonts w:ascii="Times New Roman" w:hAnsi="Times New Roman"/>
          <w:sz w:val="24"/>
          <w:szCs w:val="24"/>
        </w:rPr>
        <w:t>Е</w:t>
      </w:r>
      <w:r w:rsidRPr="00312415">
        <w:rPr>
          <w:rFonts w:ascii="Times New Roman" w:hAnsi="Times New Roman"/>
          <w:sz w:val="24"/>
          <w:szCs w:val="24"/>
        </w:rPr>
        <w:t xml:space="preserve"> </w:t>
      </w:r>
      <w:r w:rsidR="007F31A2">
        <w:rPr>
          <w:rFonts w:ascii="Times New Roman" w:hAnsi="Times New Roman"/>
          <w:sz w:val="24"/>
          <w:szCs w:val="24"/>
          <w:lang w:val="ru-RU"/>
        </w:rPr>
        <w:t>МАТЕРИАЛЫ</w:t>
      </w:r>
      <w:r w:rsidRPr="00312415">
        <w:rPr>
          <w:rFonts w:ascii="Times New Roman" w:hAnsi="Times New Roman"/>
          <w:sz w:val="24"/>
          <w:szCs w:val="24"/>
        </w:rPr>
        <w:t xml:space="preserve"> ДЛЯ </w:t>
      </w:r>
      <w:r w:rsidR="0063784D" w:rsidRPr="00312415">
        <w:rPr>
          <w:rFonts w:ascii="Times New Roman" w:hAnsi="Times New Roman"/>
          <w:sz w:val="24"/>
          <w:szCs w:val="24"/>
        </w:rPr>
        <w:t>ГИА</w:t>
      </w:r>
      <w:bookmarkEnd w:id="320"/>
    </w:p>
    <w:p w14:paraId="47E0AA37" w14:textId="77777777" w:rsidR="00D734CE" w:rsidRPr="00315F34" w:rsidRDefault="00D734CE" w:rsidP="00D734CE">
      <w:pPr>
        <w:spacing w:line="360" w:lineRule="auto"/>
        <w:jc w:val="center"/>
        <w:rPr>
          <w:rFonts w:ascii="Times New Roman" w:hAnsi="Times New Roman"/>
          <w:b/>
          <w:sz w:val="24"/>
          <w:szCs w:val="24"/>
        </w:rPr>
      </w:pPr>
      <w:r w:rsidRPr="00315F34">
        <w:rPr>
          <w:rFonts w:ascii="Times New Roman" w:hAnsi="Times New Roman"/>
          <w:b/>
          <w:sz w:val="24"/>
          <w:szCs w:val="24"/>
        </w:rPr>
        <w:t>ПО ПРОФЕССИИ</w:t>
      </w:r>
    </w:p>
    <w:p w14:paraId="10EED853" w14:textId="77777777" w:rsidR="005669E7" w:rsidRPr="009B0401" w:rsidRDefault="00C55170" w:rsidP="001B0ED3">
      <w:pPr>
        <w:spacing w:after="0" w:line="240" w:lineRule="auto"/>
        <w:jc w:val="center"/>
        <w:rPr>
          <w:rFonts w:ascii="Times New Roman" w:hAnsi="Times New Roman"/>
          <w:b/>
          <w:iCs/>
          <w:sz w:val="24"/>
          <w:szCs w:val="24"/>
        </w:rPr>
      </w:pPr>
      <w:r w:rsidRPr="009B0401">
        <w:rPr>
          <w:rFonts w:ascii="Times New Roman" w:hAnsi="Times New Roman"/>
          <w:b/>
          <w:bCs/>
          <w:iCs/>
          <w:sz w:val="24"/>
          <w:szCs w:val="24"/>
        </w:rPr>
        <w:t xml:space="preserve">09.01.03 </w:t>
      </w:r>
      <w:r w:rsidR="009B0401" w:rsidRPr="009B0401">
        <w:rPr>
          <w:rFonts w:ascii="Times New Roman" w:hAnsi="Times New Roman"/>
          <w:b/>
          <w:bCs/>
          <w:iCs/>
          <w:sz w:val="24"/>
          <w:szCs w:val="24"/>
        </w:rPr>
        <w:t>ОПЕРАТОР ИНФОРМАЦИОННЫХ СИСТЕМ И РЕСУРСОВ</w:t>
      </w:r>
    </w:p>
    <w:p w14:paraId="35EDA18C" w14:textId="77777777" w:rsidR="00D734CE" w:rsidRPr="00315F34" w:rsidRDefault="00D734CE" w:rsidP="00D734CE">
      <w:pPr>
        <w:jc w:val="center"/>
        <w:rPr>
          <w:rFonts w:ascii="Times New Roman" w:hAnsi="Times New Roman"/>
          <w:b/>
          <w:i/>
        </w:rPr>
      </w:pPr>
    </w:p>
    <w:p w14:paraId="785B56F1" w14:textId="77777777" w:rsidR="00D734CE" w:rsidRPr="00315F34" w:rsidRDefault="00D734CE" w:rsidP="00D734CE">
      <w:pPr>
        <w:jc w:val="center"/>
        <w:rPr>
          <w:rFonts w:ascii="Times New Roman" w:hAnsi="Times New Roman"/>
          <w:b/>
          <w:i/>
        </w:rPr>
      </w:pPr>
    </w:p>
    <w:p w14:paraId="632348A5" w14:textId="77777777" w:rsidR="00D734CE" w:rsidRPr="00315F34" w:rsidRDefault="00D734CE" w:rsidP="00D734CE">
      <w:pPr>
        <w:jc w:val="center"/>
        <w:rPr>
          <w:rFonts w:ascii="Times New Roman" w:hAnsi="Times New Roman"/>
          <w:b/>
          <w:i/>
        </w:rPr>
      </w:pPr>
    </w:p>
    <w:p w14:paraId="5BA6CDC3" w14:textId="77777777" w:rsidR="00D734CE" w:rsidRPr="00315F34" w:rsidRDefault="00D734CE" w:rsidP="00D734CE">
      <w:pPr>
        <w:jc w:val="center"/>
        <w:rPr>
          <w:rFonts w:ascii="Times New Roman" w:hAnsi="Times New Roman"/>
          <w:b/>
          <w:i/>
        </w:rPr>
      </w:pPr>
    </w:p>
    <w:p w14:paraId="29309A4B" w14:textId="77777777" w:rsidR="00924CE4" w:rsidRPr="00315F34" w:rsidRDefault="00924CE4" w:rsidP="00D734CE">
      <w:pPr>
        <w:jc w:val="center"/>
        <w:rPr>
          <w:rFonts w:ascii="Times New Roman" w:hAnsi="Times New Roman"/>
          <w:b/>
          <w:i/>
        </w:rPr>
      </w:pPr>
    </w:p>
    <w:p w14:paraId="489BEAAA" w14:textId="77777777" w:rsidR="00924CE4" w:rsidRPr="00315F34" w:rsidRDefault="00924CE4" w:rsidP="00D734CE">
      <w:pPr>
        <w:jc w:val="center"/>
        <w:rPr>
          <w:rFonts w:ascii="Times New Roman" w:hAnsi="Times New Roman"/>
          <w:b/>
          <w:i/>
        </w:rPr>
      </w:pPr>
    </w:p>
    <w:p w14:paraId="2086572C" w14:textId="77777777" w:rsidR="00924CE4" w:rsidRPr="00315F34" w:rsidRDefault="00924CE4" w:rsidP="00D734CE">
      <w:pPr>
        <w:jc w:val="center"/>
        <w:rPr>
          <w:rFonts w:ascii="Times New Roman" w:hAnsi="Times New Roman"/>
          <w:b/>
          <w:i/>
        </w:rPr>
      </w:pPr>
    </w:p>
    <w:p w14:paraId="5CCAFD89" w14:textId="77777777" w:rsidR="00924CE4" w:rsidRPr="00315F34" w:rsidRDefault="00924CE4" w:rsidP="00D734CE">
      <w:pPr>
        <w:jc w:val="center"/>
        <w:rPr>
          <w:rFonts w:ascii="Times New Roman" w:hAnsi="Times New Roman"/>
          <w:b/>
          <w:i/>
        </w:rPr>
      </w:pPr>
    </w:p>
    <w:p w14:paraId="726D66B4" w14:textId="77777777" w:rsidR="00924CE4" w:rsidRPr="00315F34" w:rsidRDefault="00924CE4" w:rsidP="00D734CE">
      <w:pPr>
        <w:jc w:val="center"/>
        <w:rPr>
          <w:rFonts w:ascii="Times New Roman" w:hAnsi="Times New Roman"/>
          <w:b/>
          <w:i/>
        </w:rPr>
      </w:pPr>
    </w:p>
    <w:p w14:paraId="6A0A03D8" w14:textId="77777777" w:rsidR="00D734CE" w:rsidRPr="00315F34" w:rsidRDefault="00D734CE" w:rsidP="00D734CE">
      <w:pPr>
        <w:jc w:val="center"/>
        <w:rPr>
          <w:rFonts w:ascii="Times New Roman" w:hAnsi="Times New Roman"/>
          <w:b/>
          <w:i/>
        </w:rPr>
      </w:pPr>
    </w:p>
    <w:p w14:paraId="1D426A6F" w14:textId="77777777" w:rsidR="001B0ED3" w:rsidRPr="00315F34" w:rsidRDefault="001B0ED3" w:rsidP="00D734CE">
      <w:pPr>
        <w:jc w:val="center"/>
        <w:rPr>
          <w:rFonts w:ascii="Times New Roman" w:hAnsi="Times New Roman"/>
          <w:b/>
          <w:i/>
        </w:rPr>
      </w:pPr>
    </w:p>
    <w:p w14:paraId="17F9EC8F" w14:textId="77777777" w:rsidR="00D734CE" w:rsidRDefault="00D734CE" w:rsidP="00D734CE">
      <w:pPr>
        <w:jc w:val="center"/>
        <w:rPr>
          <w:rFonts w:ascii="Times New Roman" w:hAnsi="Times New Roman"/>
          <w:b/>
          <w:i/>
        </w:rPr>
      </w:pPr>
    </w:p>
    <w:p w14:paraId="69F4E152" w14:textId="77777777" w:rsidR="00DC3330" w:rsidRDefault="00DC3330" w:rsidP="00D734CE">
      <w:pPr>
        <w:jc w:val="center"/>
        <w:rPr>
          <w:rFonts w:ascii="Times New Roman" w:hAnsi="Times New Roman"/>
          <w:b/>
          <w:i/>
        </w:rPr>
      </w:pPr>
    </w:p>
    <w:p w14:paraId="7274E98B" w14:textId="77777777" w:rsidR="00FC3A6E" w:rsidRDefault="00FC3A6E" w:rsidP="00D734CE">
      <w:pPr>
        <w:jc w:val="center"/>
        <w:rPr>
          <w:rFonts w:ascii="Times New Roman" w:hAnsi="Times New Roman"/>
          <w:b/>
          <w:i/>
        </w:rPr>
      </w:pPr>
    </w:p>
    <w:p w14:paraId="0A3062C6" w14:textId="77777777" w:rsidR="00DC3330" w:rsidRPr="00315F34" w:rsidRDefault="00DC3330" w:rsidP="00D734CE">
      <w:pPr>
        <w:jc w:val="center"/>
        <w:rPr>
          <w:rFonts w:ascii="Times New Roman" w:hAnsi="Times New Roman"/>
          <w:b/>
          <w:i/>
        </w:rPr>
      </w:pPr>
    </w:p>
    <w:p w14:paraId="7D4A0158" w14:textId="77777777" w:rsidR="00D734CE" w:rsidRPr="00315F34" w:rsidRDefault="00D734CE" w:rsidP="00D734CE">
      <w:pPr>
        <w:jc w:val="center"/>
        <w:rPr>
          <w:rFonts w:ascii="Times New Roman" w:hAnsi="Times New Roman"/>
          <w:b/>
          <w:i/>
        </w:rPr>
      </w:pPr>
    </w:p>
    <w:p w14:paraId="1B228EBF" w14:textId="77777777" w:rsidR="00D734CE" w:rsidRPr="009B0401" w:rsidRDefault="00D734CE" w:rsidP="00D734CE">
      <w:pPr>
        <w:jc w:val="center"/>
        <w:rPr>
          <w:rFonts w:ascii="Times New Roman" w:hAnsi="Times New Roman"/>
          <w:b/>
          <w:iCs/>
          <w:sz w:val="24"/>
          <w:szCs w:val="24"/>
        </w:rPr>
      </w:pPr>
      <w:r w:rsidRPr="009B0401">
        <w:rPr>
          <w:rFonts w:ascii="Times New Roman" w:hAnsi="Times New Roman"/>
          <w:b/>
          <w:iCs/>
          <w:sz w:val="24"/>
          <w:szCs w:val="24"/>
        </w:rPr>
        <w:t>20</w:t>
      </w:r>
      <w:r w:rsidR="00D71337" w:rsidRPr="009B0401">
        <w:rPr>
          <w:rFonts w:ascii="Times New Roman" w:hAnsi="Times New Roman"/>
          <w:b/>
          <w:iCs/>
          <w:sz w:val="24"/>
          <w:szCs w:val="24"/>
        </w:rPr>
        <w:t>2</w:t>
      </w:r>
      <w:r w:rsidR="00DC3330">
        <w:rPr>
          <w:rFonts w:ascii="Times New Roman" w:hAnsi="Times New Roman"/>
          <w:b/>
          <w:iCs/>
          <w:sz w:val="24"/>
          <w:szCs w:val="24"/>
        </w:rPr>
        <w:t>3 г.</w:t>
      </w:r>
    </w:p>
    <w:p w14:paraId="17CAFFF1" w14:textId="77777777" w:rsidR="00D734CE" w:rsidRPr="009B0401" w:rsidRDefault="00D734CE" w:rsidP="00D734CE">
      <w:pPr>
        <w:rPr>
          <w:rFonts w:ascii="Times New Roman" w:hAnsi="Times New Roman"/>
          <w:b/>
          <w:iCs/>
          <w:sz w:val="24"/>
          <w:szCs w:val="24"/>
        </w:rPr>
        <w:sectPr w:rsidR="00D734CE" w:rsidRPr="009B0401" w:rsidSect="003551C6">
          <w:footerReference w:type="even" r:id="rId88"/>
          <w:footerReference w:type="default" r:id="rId89"/>
          <w:pgSz w:w="11907" w:h="16840"/>
          <w:pgMar w:top="1134" w:right="851" w:bottom="992" w:left="1418" w:header="709" w:footer="709" w:gutter="0"/>
          <w:cols w:space="720"/>
        </w:sectPr>
      </w:pPr>
    </w:p>
    <w:p w14:paraId="61C9901F" w14:textId="77777777" w:rsidR="00D734CE" w:rsidRPr="009B0401" w:rsidRDefault="00D734CE" w:rsidP="00D734CE">
      <w:pPr>
        <w:jc w:val="center"/>
        <w:rPr>
          <w:rFonts w:ascii="Times New Roman" w:hAnsi="Times New Roman"/>
          <w:b/>
          <w:iCs/>
          <w:sz w:val="24"/>
          <w:szCs w:val="24"/>
        </w:rPr>
      </w:pPr>
      <w:r w:rsidRPr="009B0401">
        <w:rPr>
          <w:rFonts w:ascii="Times New Roman" w:hAnsi="Times New Roman"/>
          <w:b/>
          <w:iCs/>
          <w:sz w:val="24"/>
          <w:szCs w:val="24"/>
        </w:rPr>
        <w:t>СОДЕРЖАНИЕ</w:t>
      </w:r>
    </w:p>
    <w:p w14:paraId="0CAAF1B9" w14:textId="77777777" w:rsidR="00D734CE" w:rsidRPr="00315F34" w:rsidRDefault="00D734CE" w:rsidP="0096318D">
      <w:pPr>
        <w:spacing w:line="360" w:lineRule="auto"/>
        <w:jc w:val="center"/>
        <w:rPr>
          <w:b/>
          <w:sz w:val="24"/>
          <w:szCs w:val="24"/>
        </w:rPr>
      </w:pPr>
    </w:p>
    <w:p w14:paraId="1507EE5F" w14:textId="77777777" w:rsidR="00DC3330" w:rsidRPr="006F7F08" w:rsidRDefault="00DC3330" w:rsidP="00777CFD">
      <w:pPr>
        <w:pStyle w:val="ListParagraph"/>
        <w:numPr>
          <w:ilvl w:val="0"/>
          <w:numId w:val="5"/>
        </w:numPr>
        <w:suppressAutoHyphens/>
        <w:spacing w:before="0" w:after="200" w:line="360" w:lineRule="auto"/>
        <w:ind w:left="709" w:hanging="567"/>
        <w:contextualSpacing/>
        <w:rPr>
          <w:lang w:val="ru-RU"/>
        </w:rPr>
      </w:pPr>
      <w:r w:rsidRPr="006F7F08">
        <w:rPr>
          <w:b/>
          <w:lang w:val="ru-RU"/>
        </w:rPr>
        <w:t xml:space="preserve">ПАСПОРТ </w:t>
      </w:r>
      <w:r w:rsidRPr="00C1752F">
        <w:rPr>
          <w:b/>
          <w:lang w:val="ru-RU"/>
        </w:rPr>
        <w:t>ПРИМЕРНЫХ</w:t>
      </w:r>
      <w:r w:rsidRPr="006F7F08">
        <w:rPr>
          <w:b/>
          <w:lang w:val="ru-RU"/>
        </w:rPr>
        <w:t xml:space="preserve"> ОЦЕНОЧНЫХ МАТЕРИАЛОВ ДЛЯ ГИ</w:t>
      </w:r>
      <w:r w:rsidRPr="006F7F08">
        <w:rPr>
          <w:b/>
        </w:rPr>
        <w:t>А</w:t>
      </w:r>
    </w:p>
    <w:p w14:paraId="6C5073C6" w14:textId="77777777" w:rsidR="0096318D" w:rsidRDefault="0096318D" w:rsidP="00777CFD">
      <w:pPr>
        <w:pStyle w:val="ListParagraph"/>
        <w:numPr>
          <w:ilvl w:val="0"/>
          <w:numId w:val="5"/>
        </w:numPr>
        <w:suppressAutoHyphens/>
        <w:spacing w:before="0" w:after="200" w:line="360" w:lineRule="auto"/>
        <w:ind w:left="709" w:hanging="567"/>
        <w:contextualSpacing/>
        <w:rPr>
          <w:b/>
          <w:lang w:val="ru-RU"/>
        </w:rPr>
      </w:pPr>
      <w:r w:rsidRPr="006F7F08">
        <w:rPr>
          <w:b/>
          <w:lang w:val="ru-RU"/>
        </w:rPr>
        <w:t xml:space="preserve">СТРУКТУРА ПРОЦЕДУР </w:t>
      </w:r>
      <w:r>
        <w:rPr>
          <w:b/>
          <w:lang w:val="ru-RU"/>
        </w:rPr>
        <w:t>ДЕМОНСТРАЦИОННОГО ЭКЗАМЕНА</w:t>
      </w:r>
      <w:r w:rsidRPr="006F7F08">
        <w:rPr>
          <w:b/>
          <w:lang w:val="ru-RU"/>
        </w:rPr>
        <w:t xml:space="preserve"> </w:t>
      </w:r>
      <w:r>
        <w:rPr>
          <w:b/>
          <w:lang w:val="ru-RU"/>
        </w:rPr>
        <w:br/>
      </w:r>
      <w:r w:rsidRPr="006F7F08">
        <w:rPr>
          <w:b/>
          <w:lang w:val="ru-RU"/>
        </w:rPr>
        <w:t>И ПОРЯДОК ПРОВЕДЕНИЯ</w:t>
      </w:r>
    </w:p>
    <w:p w14:paraId="657654C9" w14:textId="77777777" w:rsidR="00D734CE" w:rsidRPr="0096318D" w:rsidRDefault="00D734CE" w:rsidP="00D734CE">
      <w:pPr>
        <w:pStyle w:val="ListParagraph"/>
        <w:spacing w:after="200" w:line="480" w:lineRule="auto"/>
        <w:ind w:left="1080"/>
        <w:jc w:val="both"/>
        <w:rPr>
          <w:b/>
          <w:lang w:val="ru-RU"/>
        </w:rPr>
      </w:pPr>
    </w:p>
    <w:p w14:paraId="079F858E" w14:textId="77777777" w:rsidR="00D734CE" w:rsidRPr="00315F34" w:rsidRDefault="00D734CE" w:rsidP="00D734CE">
      <w:pPr>
        <w:ind w:left="720"/>
        <w:jc w:val="both"/>
        <w:rPr>
          <w:b/>
        </w:rPr>
        <w:sectPr w:rsidR="00D734CE" w:rsidRPr="00315F34" w:rsidSect="003551C6">
          <w:pgSz w:w="11906" w:h="16838"/>
          <w:pgMar w:top="1134" w:right="851" w:bottom="1134" w:left="1701" w:header="709" w:footer="709" w:gutter="0"/>
          <w:cols w:space="708"/>
          <w:docGrid w:linePitch="360"/>
        </w:sectPr>
      </w:pPr>
    </w:p>
    <w:p w14:paraId="0DD34698" w14:textId="77777777" w:rsidR="00D734CE" w:rsidRPr="00315F34" w:rsidRDefault="00D734CE" w:rsidP="007C7F02">
      <w:pPr>
        <w:pStyle w:val="ListParagraph"/>
        <w:numPr>
          <w:ilvl w:val="0"/>
          <w:numId w:val="6"/>
        </w:numPr>
        <w:spacing w:before="0" w:after="200" w:line="276" w:lineRule="auto"/>
        <w:ind w:left="0" w:firstLine="142"/>
        <w:contextualSpacing/>
        <w:jc w:val="center"/>
        <w:rPr>
          <w:b/>
        </w:rPr>
      </w:pPr>
      <w:r w:rsidRPr="00315F34">
        <w:rPr>
          <w:b/>
        </w:rPr>
        <w:t xml:space="preserve">ПАСПОРТ </w:t>
      </w:r>
      <w:r w:rsidR="00DC3330" w:rsidRPr="006F7F08">
        <w:rPr>
          <w:b/>
          <w:lang w:val="ru-RU"/>
        </w:rPr>
        <w:t xml:space="preserve">ПРИМЕРНЫХ </w:t>
      </w:r>
      <w:r w:rsidRPr="00315F34">
        <w:rPr>
          <w:b/>
        </w:rPr>
        <w:t xml:space="preserve">ОЦЕНОЧНЫХ </w:t>
      </w:r>
      <w:r w:rsidR="00DC3330" w:rsidRPr="006F7F08">
        <w:rPr>
          <w:b/>
          <w:lang w:val="ru-RU"/>
        </w:rPr>
        <w:t>МАТЕРИАЛОВ</w:t>
      </w:r>
      <w:r w:rsidR="00DC3330" w:rsidRPr="00315F34">
        <w:rPr>
          <w:b/>
        </w:rPr>
        <w:t xml:space="preserve"> </w:t>
      </w:r>
      <w:r w:rsidR="00684193" w:rsidRPr="00315F34">
        <w:rPr>
          <w:b/>
        </w:rPr>
        <w:t>ДЛЯ</w:t>
      </w:r>
      <w:r w:rsidRPr="00315F34">
        <w:rPr>
          <w:b/>
        </w:rPr>
        <w:t xml:space="preserve"> ГИА</w:t>
      </w:r>
    </w:p>
    <w:p w14:paraId="7D47FCEC" w14:textId="77777777" w:rsidR="00924CE4" w:rsidRPr="00315F34" w:rsidRDefault="00924CE4" w:rsidP="00924CE4">
      <w:pPr>
        <w:pStyle w:val="ListParagraph"/>
        <w:spacing w:before="0" w:after="200" w:line="276" w:lineRule="auto"/>
        <w:ind w:left="0"/>
        <w:contextualSpacing/>
        <w:rPr>
          <w:b/>
        </w:rPr>
      </w:pPr>
    </w:p>
    <w:p w14:paraId="4DBEE36B" w14:textId="77777777" w:rsidR="00D734CE" w:rsidRPr="00315F34" w:rsidRDefault="00D734CE" w:rsidP="001C2F77">
      <w:pPr>
        <w:pStyle w:val="ListParagraph"/>
        <w:numPr>
          <w:ilvl w:val="1"/>
          <w:numId w:val="4"/>
        </w:numPr>
        <w:spacing w:before="0" w:after="0" w:line="276" w:lineRule="auto"/>
        <w:ind w:left="0" w:firstLine="709"/>
        <w:contextualSpacing/>
        <w:jc w:val="both"/>
        <w:rPr>
          <w:b/>
          <w:bCs/>
          <w:color w:val="000000"/>
          <w:shd w:val="clear" w:color="auto" w:fill="FFFFFF"/>
        </w:rPr>
      </w:pPr>
      <w:r w:rsidRPr="00315F34">
        <w:rPr>
          <w:b/>
          <w:bCs/>
          <w:color w:val="000000"/>
          <w:shd w:val="clear" w:color="auto" w:fill="FFFFFF"/>
        </w:rPr>
        <w:t>Особенности образовательной программы</w:t>
      </w:r>
    </w:p>
    <w:p w14:paraId="2F27591D" w14:textId="77777777" w:rsidR="00D734CE" w:rsidRPr="008C3A58" w:rsidRDefault="001F5A45" w:rsidP="001C2F77">
      <w:pPr>
        <w:pStyle w:val="ListParagraph"/>
        <w:spacing w:before="0" w:after="0" w:line="276" w:lineRule="auto"/>
        <w:ind w:left="0" w:firstLine="709"/>
        <w:jc w:val="both"/>
        <w:rPr>
          <w:shd w:val="clear" w:color="auto" w:fill="FFFFFF"/>
          <w:lang w:val="ru-RU"/>
        </w:rPr>
      </w:pPr>
      <w:r w:rsidRPr="008C3A58">
        <w:rPr>
          <w:shd w:val="clear" w:color="auto" w:fill="FFFFFF"/>
          <w:lang w:val="ru-RU"/>
        </w:rPr>
        <w:t xml:space="preserve">Примерные </w:t>
      </w:r>
      <w:r w:rsidR="00D734CE" w:rsidRPr="008C3A58">
        <w:rPr>
          <w:shd w:val="clear" w:color="auto" w:fill="FFFFFF"/>
        </w:rPr>
        <w:t>оценочны</w:t>
      </w:r>
      <w:r w:rsidRPr="008C3A58">
        <w:rPr>
          <w:shd w:val="clear" w:color="auto" w:fill="FFFFFF"/>
          <w:lang w:val="ru-RU"/>
        </w:rPr>
        <w:t>е</w:t>
      </w:r>
      <w:r w:rsidR="00D734CE" w:rsidRPr="008C3A58">
        <w:rPr>
          <w:shd w:val="clear" w:color="auto" w:fill="FFFFFF"/>
        </w:rPr>
        <w:t xml:space="preserve"> </w:t>
      </w:r>
      <w:r w:rsidR="007F31A2">
        <w:rPr>
          <w:shd w:val="clear" w:color="auto" w:fill="FFFFFF"/>
          <w:lang w:val="ru-RU"/>
        </w:rPr>
        <w:t>материалы</w:t>
      </w:r>
      <w:r w:rsidR="00D734CE" w:rsidRPr="008C3A58">
        <w:rPr>
          <w:shd w:val="clear" w:color="auto" w:fill="FFFFFF"/>
        </w:rPr>
        <w:t xml:space="preserve"> разработаны для </w:t>
      </w:r>
      <w:r w:rsidR="00D71337" w:rsidRPr="008C3A58">
        <w:rPr>
          <w:bCs/>
          <w:shd w:val="clear" w:color="auto" w:fill="FFFFFF"/>
          <w:lang w:val="ru-RU"/>
        </w:rPr>
        <w:t>профессии 09.01.03 Оператор информационных систем и ресурсов</w:t>
      </w:r>
      <w:r w:rsidR="00924CE4" w:rsidRPr="008C3A58">
        <w:rPr>
          <w:shd w:val="clear" w:color="auto" w:fill="FFFFFF"/>
          <w:lang w:val="ru-RU"/>
        </w:rPr>
        <w:t>.</w:t>
      </w:r>
    </w:p>
    <w:p w14:paraId="13926DD4" w14:textId="77777777" w:rsidR="0060495D" w:rsidRPr="008C3A58" w:rsidRDefault="00D734CE" w:rsidP="001C2F77">
      <w:pPr>
        <w:suppressAutoHyphens/>
        <w:spacing w:after="0"/>
        <w:ind w:firstLine="709"/>
        <w:jc w:val="both"/>
        <w:rPr>
          <w:rFonts w:ascii="Times New Roman" w:hAnsi="Times New Roman"/>
          <w:sz w:val="24"/>
          <w:szCs w:val="24"/>
        </w:rPr>
      </w:pPr>
      <w:r w:rsidRPr="008C3A58">
        <w:rPr>
          <w:rFonts w:ascii="Times New Roman" w:hAnsi="Times New Roman"/>
          <w:sz w:val="24"/>
          <w:szCs w:val="24"/>
          <w:shd w:val="clear" w:color="auto" w:fill="FFFFFF"/>
        </w:rPr>
        <w:t>В рамках профессии СПО предусмотрено освоение квалификаци</w:t>
      </w:r>
      <w:r w:rsidR="009460E9" w:rsidRPr="008C3A58">
        <w:rPr>
          <w:rFonts w:ascii="Times New Roman" w:hAnsi="Times New Roman"/>
          <w:sz w:val="24"/>
          <w:szCs w:val="24"/>
          <w:shd w:val="clear" w:color="auto" w:fill="FFFFFF"/>
        </w:rPr>
        <w:t>и</w:t>
      </w:r>
      <w:r w:rsidRPr="008C3A58">
        <w:rPr>
          <w:rFonts w:ascii="Times New Roman" w:hAnsi="Times New Roman"/>
          <w:sz w:val="24"/>
          <w:szCs w:val="24"/>
          <w:shd w:val="clear" w:color="auto" w:fill="FFFFFF"/>
        </w:rPr>
        <w:t xml:space="preserve">: </w:t>
      </w:r>
      <w:r w:rsidR="009B0401" w:rsidRPr="008C3A58">
        <w:rPr>
          <w:rFonts w:ascii="Times New Roman" w:hAnsi="Times New Roman"/>
          <w:iCs/>
          <w:sz w:val="24"/>
          <w:szCs w:val="24"/>
          <w:shd w:val="clear" w:color="auto" w:fill="FFFFFF"/>
        </w:rPr>
        <w:t>О</w:t>
      </w:r>
      <w:r w:rsidR="001731A3" w:rsidRPr="008C3A58">
        <w:rPr>
          <w:rFonts w:ascii="Times New Roman" w:hAnsi="Times New Roman"/>
          <w:iCs/>
          <w:sz w:val="24"/>
          <w:szCs w:val="24"/>
          <w:shd w:val="clear" w:color="auto" w:fill="FFFFFF"/>
        </w:rPr>
        <w:t>ператор информационных систем и ресурсов</w:t>
      </w:r>
      <w:r w:rsidR="0060495D" w:rsidRPr="008C3A58">
        <w:rPr>
          <w:rFonts w:ascii="Times New Roman" w:hAnsi="Times New Roman"/>
          <w:iCs/>
          <w:sz w:val="24"/>
          <w:szCs w:val="24"/>
          <w:shd w:val="clear" w:color="auto" w:fill="FFFFFF"/>
        </w:rPr>
        <w:t xml:space="preserve"> и предусматривает овладение общим видом деятельности: </w:t>
      </w:r>
      <w:r w:rsidR="0060495D" w:rsidRPr="008C3A58">
        <w:rPr>
          <w:rFonts w:ascii="Times New Roman" w:hAnsi="Times New Roman"/>
          <w:sz w:val="24"/>
          <w:szCs w:val="24"/>
        </w:rPr>
        <w:t>оформление и компоновка технической документации.</w:t>
      </w:r>
    </w:p>
    <w:p w14:paraId="738C0BA5" w14:textId="77777777" w:rsidR="009F00BB" w:rsidRPr="008C3A58" w:rsidRDefault="009F00BB" w:rsidP="001C2F77">
      <w:pPr>
        <w:suppressAutoHyphens/>
        <w:spacing w:after="0"/>
        <w:ind w:firstLine="709"/>
        <w:jc w:val="both"/>
        <w:rPr>
          <w:rFonts w:ascii="Times New Roman" w:hAnsi="Times New Roman"/>
          <w:sz w:val="24"/>
          <w:szCs w:val="24"/>
        </w:rPr>
      </w:pPr>
      <w:r w:rsidRPr="008C3A58">
        <w:rPr>
          <w:rFonts w:ascii="Times New Roman" w:hAnsi="Times New Roman"/>
          <w:sz w:val="24"/>
          <w:szCs w:val="24"/>
        </w:rPr>
        <w:t xml:space="preserve">Выпускник, освоивший образовательную программу, должен быть готов </w:t>
      </w:r>
      <w:r w:rsidR="001C2F77">
        <w:rPr>
          <w:rFonts w:ascii="Times New Roman" w:hAnsi="Times New Roman"/>
          <w:sz w:val="24"/>
          <w:szCs w:val="24"/>
        </w:rPr>
        <w:br/>
      </w:r>
      <w:r w:rsidRPr="008C3A58">
        <w:rPr>
          <w:rFonts w:ascii="Times New Roman" w:hAnsi="Times New Roman"/>
          <w:sz w:val="24"/>
          <w:szCs w:val="24"/>
        </w:rPr>
        <w:t>к выполнению видов деятельности, перечисленных в таблице №1.</w:t>
      </w:r>
    </w:p>
    <w:p w14:paraId="5EA7AA88" w14:textId="77777777" w:rsidR="009F00BB" w:rsidRPr="008C3A58" w:rsidRDefault="009F00BB" w:rsidP="001C2F77">
      <w:pPr>
        <w:suppressAutoHyphens/>
        <w:spacing w:after="0"/>
        <w:ind w:firstLine="709"/>
        <w:jc w:val="both"/>
        <w:rPr>
          <w:rFonts w:ascii="Times New Roman" w:hAnsi="Times New Roman"/>
          <w:sz w:val="24"/>
          <w:szCs w:val="24"/>
        </w:rPr>
      </w:pPr>
    </w:p>
    <w:p w14:paraId="61460B55" w14:textId="77777777" w:rsidR="009F00BB" w:rsidRPr="009F00BB" w:rsidRDefault="009F00BB" w:rsidP="009F00BB">
      <w:pPr>
        <w:spacing w:after="0" w:line="240" w:lineRule="auto"/>
        <w:ind w:firstLine="709"/>
        <w:jc w:val="right"/>
        <w:rPr>
          <w:rFonts w:ascii="Times New Roman" w:hAnsi="Times New Roman"/>
          <w:b/>
          <w:iCs/>
          <w:sz w:val="24"/>
          <w:szCs w:val="24"/>
          <w:shd w:val="clear" w:color="auto" w:fill="FFFFFF"/>
          <w:lang w:eastAsia="x-none"/>
        </w:rPr>
      </w:pPr>
      <w:r w:rsidRPr="009F00BB">
        <w:rPr>
          <w:rFonts w:ascii="Times New Roman" w:hAnsi="Times New Roman"/>
          <w:b/>
          <w:iCs/>
          <w:sz w:val="24"/>
          <w:szCs w:val="24"/>
          <w:shd w:val="clear" w:color="auto" w:fill="FFFFFF"/>
          <w:lang w:eastAsia="x-none"/>
        </w:rPr>
        <w:t xml:space="preserve">Таблица №1. </w:t>
      </w:r>
    </w:p>
    <w:p w14:paraId="572D933F" w14:textId="77777777" w:rsidR="009F00BB" w:rsidRPr="009F00BB" w:rsidRDefault="009F00BB" w:rsidP="009F00BB">
      <w:pPr>
        <w:spacing w:after="0" w:line="240" w:lineRule="auto"/>
        <w:ind w:firstLine="709"/>
        <w:jc w:val="center"/>
        <w:rPr>
          <w:rFonts w:ascii="Times New Roman" w:hAnsi="Times New Roman"/>
          <w:b/>
          <w:sz w:val="24"/>
          <w:szCs w:val="24"/>
          <w:lang w:eastAsia="x-none"/>
        </w:rPr>
      </w:pPr>
      <w:r w:rsidRPr="009F00BB">
        <w:rPr>
          <w:rFonts w:ascii="Times New Roman" w:hAnsi="Times New Roman"/>
          <w:b/>
          <w:sz w:val="24"/>
          <w:szCs w:val="24"/>
          <w:lang w:eastAsia="x-none"/>
        </w:rPr>
        <w:t>Виды деятельности</w:t>
      </w:r>
    </w:p>
    <w:tbl>
      <w:tblPr>
        <w:tblW w:w="9424" w:type="dxa"/>
        <w:tblInd w:w="74" w:type="dxa"/>
        <w:tblLayout w:type="fixed"/>
        <w:tblCellMar>
          <w:left w:w="5" w:type="dxa"/>
          <w:right w:w="5" w:type="dxa"/>
        </w:tblCellMar>
        <w:tblLook w:val="0000" w:firstRow="0" w:lastRow="0" w:firstColumn="0" w:lastColumn="0" w:noHBand="0" w:noVBand="0"/>
      </w:tblPr>
      <w:tblGrid>
        <w:gridCol w:w="4932"/>
        <w:gridCol w:w="4492"/>
      </w:tblGrid>
      <w:tr w:rsidR="009F00BB" w:rsidRPr="009F00BB" w14:paraId="43D7621E" w14:textId="77777777" w:rsidTr="001D6F4A">
        <w:trPr>
          <w:trHeight w:val="441"/>
        </w:trPr>
        <w:tc>
          <w:tcPr>
            <w:tcW w:w="4932" w:type="dxa"/>
            <w:tcBorders>
              <w:top w:val="single" w:sz="4" w:space="0" w:color="000000"/>
              <w:left w:val="single" w:sz="4" w:space="0" w:color="000000"/>
              <w:bottom w:val="single" w:sz="4" w:space="0" w:color="000000"/>
              <w:right w:val="single" w:sz="4" w:space="0" w:color="000000"/>
            </w:tcBorders>
          </w:tcPr>
          <w:p w14:paraId="0A76A9C9" w14:textId="77777777" w:rsidR="009F00BB" w:rsidRPr="009F00BB" w:rsidRDefault="009F00BB" w:rsidP="009F00BB">
            <w:pPr>
              <w:spacing w:after="0" w:line="240" w:lineRule="auto"/>
              <w:jc w:val="center"/>
              <w:rPr>
                <w:rFonts w:ascii="Times New Roman" w:hAnsi="Times New Roman"/>
                <w:b/>
                <w:color w:val="000000"/>
                <w:sz w:val="24"/>
                <w:szCs w:val="24"/>
              </w:rPr>
            </w:pPr>
            <w:r w:rsidRPr="009F00BB">
              <w:rPr>
                <w:rFonts w:ascii="Times New Roman" w:hAnsi="Times New Roman"/>
                <w:b/>
                <w:color w:val="000000"/>
                <w:sz w:val="24"/>
                <w:szCs w:val="24"/>
              </w:rPr>
              <w:t xml:space="preserve">Код и наименование </w:t>
            </w:r>
          </w:p>
          <w:p w14:paraId="055C4BF4" w14:textId="77777777" w:rsidR="009F00BB" w:rsidRPr="009F00BB" w:rsidRDefault="009F00BB" w:rsidP="009F00BB">
            <w:pPr>
              <w:spacing w:after="0" w:line="240" w:lineRule="auto"/>
              <w:jc w:val="center"/>
              <w:rPr>
                <w:rFonts w:ascii="Times New Roman" w:hAnsi="Times New Roman"/>
                <w:color w:val="000000"/>
                <w:sz w:val="24"/>
                <w:szCs w:val="24"/>
              </w:rPr>
            </w:pPr>
            <w:r w:rsidRPr="009F00BB">
              <w:rPr>
                <w:rFonts w:ascii="Times New Roman" w:hAnsi="Times New Roman"/>
                <w:b/>
                <w:color w:val="000000"/>
                <w:sz w:val="24"/>
                <w:szCs w:val="24"/>
              </w:rPr>
              <w:t>вида деятельности (ВД)</w:t>
            </w:r>
          </w:p>
        </w:tc>
        <w:tc>
          <w:tcPr>
            <w:tcW w:w="4492" w:type="dxa"/>
            <w:tcBorders>
              <w:top w:val="single" w:sz="4" w:space="0" w:color="000000"/>
              <w:left w:val="single" w:sz="4" w:space="0" w:color="000000"/>
              <w:bottom w:val="single" w:sz="4" w:space="0" w:color="000000"/>
              <w:right w:val="single" w:sz="4" w:space="0" w:color="000000"/>
            </w:tcBorders>
          </w:tcPr>
          <w:p w14:paraId="40DA9181" w14:textId="77777777" w:rsidR="009F00BB" w:rsidRPr="009F00BB" w:rsidRDefault="009F00BB" w:rsidP="009F00BB">
            <w:pPr>
              <w:spacing w:after="0" w:line="240" w:lineRule="auto"/>
              <w:jc w:val="center"/>
              <w:rPr>
                <w:rFonts w:ascii="Times New Roman" w:hAnsi="Times New Roman"/>
                <w:b/>
                <w:bCs/>
                <w:color w:val="000000"/>
                <w:sz w:val="24"/>
                <w:szCs w:val="24"/>
              </w:rPr>
            </w:pPr>
            <w:r w:rsidRPr="009F00BB">
              <w:rPr>
                <w:rFonts w:ascii="Times New Roman" w:hAnsi="Times New Roman"/>
                <w:b/>
                <w:bCs/>
                <w:color w:val="000000"/>
                <w:sz w:val="24"/>
                <w:szCs w:val="24"/>
              </w:rPr>
              <w:t xml:space="preserve">Код и наименование </w:t>
            </w:r>
          </w:p>
          <w:p w14:paraId="1C0CCEBE" w14:textId="77777777" w:rsidR="009F00BB" w:rsidRPr="009F00BB" w:rsidRDefault="009F00BB" w:rsidP="009F00BB">
            <w:pPr>
              <w:spacing w:after="0" w:line="240" w:lineRule="auto"/>
              <w:jc w:val="center"/>
              <w:rPr>
                <w:rFonts w:ascii="Times New Roman" w:hAnsi="Times New Roman"/>
                <w:b/>
                <w:bCs/>
                <w:color w:val="000000"/>
                <w:sz w:val="24"/>
                <w:szCs w:val="24"/>
              </w:rPr>
            </w:pPr>
            <w:r w:rsidRPr="009F00BB">
              <w:rPr>
                <w:rFonts w:ascii="Times New Roman" w:hAnsi="Times New Roman"/>
                <w:b/>
                <w:bCs/>
                <w:color w:val="000000"/>
                <w:sz w:val="24"/>
                <w:szCs w:val="24"/>
              </w:rPr>
              <w:t xml:space="preserve">профессионального модуля (ПМ), </w:t>
            </w:r>
          </w:p>
          <w:p w14:paraId="32641070" w14:textId="77777777" w:rsidR="009F00BB" w:rsidRPr="009F00BB" w:rsidRDefault="009F00BB" w:rsidP="009F00BB">
            <w:pPr>
              <w:spacing w:after="0" w:line="240" w:lineRule="auto"/>
              <w:jc w:val="center"/>
              <w:rPr>
                <w:rFonts w:ascii="Times New Roman" w:hAnsi="Times New Roman"/>
                <w:b/>
                <w:bCs/>
                <w:color w:val="000000"/>
                <w:sz w:val="24"/>
                <w:szCs w:val="24"/>
              </w:rPr>
            </w:pPr>
            <w:r w:rsidRPr="009F00BB">
              <w:rPr>
                <w:rFonts w:ascii="Times New Roman" w:hAnsi="Times New Roman"/>
                <w:b/>
                <w:bCs/>
                <w:color w:val="000000"/>
                <w:sz w:val="24"/>
                <w:szCs w:val="24"/>
              </w:rPr>
              <w:t>в рамках которого осваивается ВД</w:t>
            </w:r>
          </w:p>
        </w:tc>
      </w:tr>
      <w:tr w:rsidR="009F00BB" w:rsidRPr="009F00BB" w14:paraId="61D853D4" w14:textId="77777777" w:rsidTr="001D6F4A">
        <w:trPr>
          <w:trHeight w:val="221"/>
        </w:trPr>
        <w:tc>
          <w:tcPr>
            <w:tcW w:w="4932" w:type="dxa"/>
            <w:tcBorders>
              <w:top w:val="single" w:sz="4" w:space="0" w:color="000000"/>
              <w:left w:val="single" w:sz="4" w:space="0" w:color="000000"/>
              <w:bottom w:val="single" w:sz="4" w:space="0" w:color="000000"/>
              <w:right w:val="single" w:sz="4" w:space="0" w:color="000000"/>
            </w:tcBorders>
          </w:tcPr>
          <w:p w14:paraId="38DBF30A" w14:textId="77777777" w:rsidR="009F00BB" w:rsidRPr="009F00BB" w:rsidRDefault="009F00BB" w:rsidP="009F00BB">
            <w:pPr>
              <w:spacing w:after="0" w:line="240" w:lineRule="auto"/>
              <w:jc w:val="center"/>
              <w:rPr>
                <w:rFonts w:ascii="Times New Roman" w:hAnsi="Times New Roman"/>
                <w:color w:val="000000"/>
                <w:sz w:val="24"/>
                <w:szCs w:val="24"/>
              </w:rPr>
            </w:pPr>
            <w:r w:rsidRPr="009F00BB">
              <w:rPr>
                <w:rFonts w:ascii="Times New Roman" w:hAnsi="Times New Roman"/>
                <w:color w:val="000000"/>
                <w:sz w:val="24"/>
                <w:szCs w:val="24"/>
              </w:rPr>
              <w:t>1</w:t>
            </w:r>
          </w:p>
        </w:tc>
        <w:tc>
          <w:tcPr>
            <w:tcW w:w="4492" w:type="dxa"/>
            <w:tcBorders>
              <w:top w:val="single" w:sz="4" w:space="0" w:color="000000"/>
              <w:left w:val="single" w:sz="4" w:space="0" w:color="000000"/>
              <w:bottom w:val="single" w:sz="4" w:space="0" w:color="000000"/>
              <w:right w:val="single" w:sz="4" w:space="0" w:color="000000"/>
            </w:tcBorders>
          </w:tcPr>
          <w:p w14:paraId="69078DD0" w14:textId="77777777" w:rsidR="009F00BB" w:rsidRPr="009F00BB" w:rsidRDefault="009F00BB" w:rsidP="009F00BB">
            <w:pPr>
              <w:spacing w:after="0" w:line="240" w:lineRule="auto"/>
              <w:jc w:val="center"/>
              <w:rPr>
                <w:rFonts w:ascii="Times New Roman" w:hAnsi="Times New Roman"/>
                <w:color w:val="000000"/>
                <w:sz w:val="24"/>
                <w:szCs w:val="24"/>
              </w:rPr>
            </w:pPr>
            <w:r w:rsidRPr="009F00BB">
              <w:rPr>
                <w:rFonts w:ascii="Times New Roman" w:hAnsi="Times New Roman"/>
                <w:color w:val="000000"/>
                <w:sz w:val="24"/>
                <w:szCs w:val="24"/>
              </w:rPr>
              <w:t>2</w:t>
            </w:r>
          </w:p>
        </w:tc>
      </w:tr>
      <w:tr w:rsidR="009F00BB" w:rsidRPr="009F00BB" w14:paraId="1332E37A" w14:textId="77777777" w:rsidTr="001D6F4A">
        <w:trPr>
          <w:trHeight w:val="363"/>
        </w:trPr>
        <w:tc>
          <w:tcPr>
            <w:tcW w:w="9424" w:type="dxa"/>
            <w:gridSpan w:val="2"/>
            <w:tcBorders>
              <w:top w:val="single" w:sz="4" w:space="0" w:color="000000"/>
              <w:left w:val="single" w:sz="4" w:space="0" w:color="000000"/>
              <w:bottom w:val="single" w:sz="4" w:space="0" w:color="000000"/>
              <w:right w:val="single" w:sz="4" w:space="0" w:color="000000"/>
            </w:tcBorders>
            <w:vAlign w:val="center"/>
          </w:tcPr>
          <w:p w14:paraId="4314E21A" w14:textId="77777777" w:rsidR="009F00BB" w:rsidRPr="009F00BB" w:rsidRDefault="009F00BB" w:rsidP="009F00BB">
            <w:pPr>
              <w:spacing w:after="0" w:line="240" w:lineRule="auto"/>
              <w:jc w:val="center"/>
              <w:rPr>
                <w:rFonts w:ascii="Times New Roman" w:hAnsi="Times New Roman"/>
                <w:b/>
                <w:color w:val="000000"/>
                <w:sz w:val="24"/>
                <w:szCs w:val="24"/>
              </w:rPr>
            </w:pPr>
            <w:r w:rsidRPr="009F00BB">
              <w:rPr>
                <w:rFonts w:ascii="Times New Roman" w:hAnsi="Times New Roman"/>
                <w:b/>
                <w:color w:val="000000"/>
                <w:sz w:val="24"/>
                <w:szCs w:val="24"/>
              </w:rPr>
              <w:t>В соответствии с ФГОС</w:t>
            </w:r>
          </w:p>
        </w:tc>
      </w:tr>
      <w:tr w:rsidR="009F00BB" w:rsidRPr="009F00BB" w14:paraId="33A21D9A" w14:textId="77777777" w:rsidTr="001D6F4A">
        <w:trPr>
          <w:trHeight w:val="221"/>
        </w:trPr>
        <w:tc>
          <w:tcPr>
            <w:tcW w:w="4932" w:type="dxa"/>
            <w:tcBorders>
              <w:top w:val="single" w:sz="4" w:space="0" w:color="000000"/>
              <w:left w:val="single" w:sz="4" w:space="0" w:color="000000"/>
              <w:bottom w:val="single" w:sz="4" w:space="0" w:color="000000"/>
              <w:right w:val="single" w:sz="4" w:space="0" w:color="000000"/>
            </w:tcBorders>
          </w:tcPr>
          <w:p w14:paraId="224D859B" w14:textId="77777777" w:rsidR="009F00BB" w:rsidRPr="0038396F" w:rsidRDefault="0038396F" w:rsidP="007F31A2">
            <w:pPr>
              <w:autoSpaceDE w:val="0"/>
              <w:autoSpaceDN w:val="0"/>
              <w:adjustRightInd w:val="0"/>
              <w:spacing w:after="0" w:line="240" w:lineRule="auto"/>
              <w:rPr>
                <w:rFonts w:ascii="Times New Roman" w:hAnsi="Times New Roman"/>
                <w:color w:val="000000"/>
                <w:sz w:val="24"/>
                <w:szCs w:val="24"/>
              </w:rPr>
            </w:pPr>
            <w:r w:rsidRPr="0038396F">
              <w:rPr>
                <w:rFonts w:ascii="Times New Roman" w:hAnsi="Times New Roman"/>
                <w:sz w:val="24"/>
                <w:szCs w:val="24"/>
              </w:rPr>
              <w:t>ВД 01. Оформление и компоновка технической документации</w:t>
            </w:r>
          </w:p>
        </w:tc>
        <w:tc>
          <w:tcPr>
            <w:tcW w:w="4492" w:type="dxa"/>
            <w:tcBorders>
              <w:top w:val="single" w:sz="4" w:space="0" w:color="000000"/>
              <w:left w:val="single" w:sz="4" w:space="0" w:color="000000"/>
              <w:bottom w:val="single" w:sz="4" w:space="0" w:color="000000"/>
              <w:right w:val="single" w:sz="4" w:space="0" w:color="000000"/>
            </w:tcBorders>
          </w:tcPr>
          <w:p w14:paraId="130B4D53" w14:textId="77777777" w:rsidR="009F00BB" w:rsidRPr="009F00BB" w:rsidRDefault="0038396F" w:rsidP="009F00BB">
            <w:pPr>
              <w:snapToGrid w:val="0"/>
              <w:spacing w:after="0" w:line="240" w:lineRule="auto"/>
              <w:ind w:left="77" w:right="137"/>
              <w:rPr>
                <w:rFonts w:ascii="Times New Roman" w:hAnsi="Times New Roman"/>
                <w:color w:val="000000"/>
                <w:sz w:val="24"/>
                <w:szCs w:val="24"/>
              </w:rPr>
            </w:pPr>
            <w:r w:rsidRPr="00B5013D">
              <w:rPr>
                <w:rFonts w:ascii="Times New Roman" w:hAnsi="Times New Roman"/>
                <w:sz w:val="24"/>
                <w:szCs w:val="24"/>
              </w:rPr>
              <w:t>ПМ.01 Оформление и компоновка технической документации</w:t>
            </w:r>
          </w:p>
        </w:tc>
      </w:tr>
      <w:tr w:rsidR="00C27310" w:rsidRPr="009F00BB" w14:paraId="29F244DD" w14:textId="77777777" w:rsidTr="001C706E">
        <w:trPr>
          <w:trHeight w:val="221"/>
        </w:trPr>
        <w:tc>
          <w:tcPr>
            <w:tcW w:w="9424" w:type="dxa"/>
            <w:gridSpan w:val="2"/>
            <w:tcBorders>
              <w:top w:val="single" w:sz="4" w:space="0" w:color="000000"/>
              <w:left w:val="single" w:sz="4" w:space="0" w:color="000000"/>
              <w:bottom w:val="single" w:sz="4" w:space="0" w:color="000000"/>
              <w:right w:val="single" w:sz="4" w:space="0" w:color="000000"/>
            </w:tcBorders>
          </w:tcPr>
          <w:p w14:paraId="6D567C7A" w14:textId="77777777" w:rsidR="00C27310" w:rsidRPr="00C27310" w:rsidRDefault="00C27310" w:rsidP="00C27310">
            <w:pPr>
              <w:snapToGrid w:val="0"/>
              <w:spacing w:after="0" w:line="240" w:lineRule="auto"/>
              <w:ind w:right="137"/>
              <w:rPr>
                <w:rFonts w:ascii="Times New Roman" w:hAnsi="Times New Roman"/>
                <w:b/>
                <w:bCs/>
                <w:sz w:val="24"/>
                <w:szCs w:val="24"/>
              </w:rPr>
            </w:pPr>
            <w:r w:rsidRPr="00C27310">
              <w:rPr>
                <w:rFonts w:ascii="Times New Roman" w:hAnsi="Times New Roman"/>
                <w:b/>
                <w:bCs/>
                <w:sz w:val="24"/>
                <w:szCs w:val="24"/>
              </w:rPr>
              <w:t>Виды деятельности по выбору, в соответствии с направленностью</w:t>
            </w:r>
          </w:p>
        </w:tc>
      </w:tr>
      <w:tr w:rsidR="009F00BB" w:rsidRPr="009F00BB" w14:paraId="17A2EBA0" w14:textId="77777777" w:rsidTr="001D6F4A">
        <w:trPr>
          <w:trHeight w:val="221"/>
        </w:trPr>
        <w:tc>
          <w:tcPr>
            <w:tcW w:w="4932" w:type="dxa"/>
            <w:tcBorders>
              <w:top w:val="single" w:sz="4" w:space="0" w:color="000000"/>
              <w:left w:val="single" w:sz="4" w:space="0" w:color="000000"/>
              <w:bottom w:val="single" w:sz="4" w:space="0" w:color="000000"/>
              <w:right w:val="single" w:sz="4" w:space="0" w:color="000000"/>
            </w:tcBorders>
          </w:tcPr>
          <w:p w14:paraId="4E48A588" w14:textId="77777777" w:rsidR="009F00BB" w:rsidRPr="0038396F" w:rsidRDefault="0038396F" w:rsidP="007F31A2">
            <w:pPr>
              <w:autoSpaceDE w:val="0"/>
              <w:autoSpaceDN w:val="0"/>
              <w:adjustRightInd w:val="0"/>
              <w:spacing w:after="0" w:line="240" w:lineRule="auto"/>
              <w:rPr>
                <w:rFonts w:ascii="Times New Roman" w:hAnsi="Times New Roman"/>
                <w:color w:val="000000"/>
                <w:sz w:val="24"/>
                <w:szCs w:val="24"/>
              </w:rPr>
            </w:pPr>
            <w:r w:rsidRPr="0038396F">
              <w:rPr>
                <w:rFonts w:ascii="Times New Roman" w:hAnsi="Times New Roman"/>
                <w:sz w:val="24"/>
                <w:szCs w:val="24"/>
              </w:rPr>
              <w:t>ВД 02. Техническая обработка и размещение информационных ресурсов на сайте (по выбору)</w:t>
            </w:r>
          </w:p>
        </w:tc>
        <w:tc>
          <w:tcPr>
            <w:tcW w:w="4492" w:type="dxa"/>
            <w:tcBorders>
              <w:top w:val="single" w:sz="4" w:space="0" w:color="000000"/>
              <w:left w:val="single" w:sz="4" w:space="0" w:color="000000"/>
              <w:bottom w:val="single" w:sz="4" w:space="0" w:color="000000"/>
              <w:right w:val="single" w:sz="4" w:space="0" w:color="000000"/>
            </w:tcBorders>
          </w:tcPr>
          <w:p w14:paraId="540324AD" w14:textId="77777777" w:rsidR="009F00BB" w:rsidRPr="009F00BB" w:rsidRDefault="0038396F" w:rsidP="009F00BB">
            <w:pPr>
              <w:snapToGrid w:val="0"/>
              <w:spacing w:after="0" w:line="240" w:lineRule="auto"/>
              <w:ind w:left="77" w:right="137"/>
              <w:rPr>
                <w:rFonts w:ascii="Times New Roman" w:hAnsi="Times New Roman"/>
                <w:color w:val="000000"/>
                <w:sz w:val="24"/>
                <w:szCs w:val="24"/>
              </w:rPr>
            </w:pPr>
            <w:r w:rsidRPr="00B5013D">
              <w:rPr>
                <w:rFonts w:ascii="Times New Roman" w:hAnsi="Times New Roman"/>
                <w:sz w:val="24"/>
                <w:szCs w:val="24"/>
              </w:rPr>
              <w:t>ПМн.02 Техническая обработка и размещение информационных ресурсов на сайте</w:t>
            </w:r>
          </w:p>
        </w:tc>
      </w:tr>
      <w:tr w:rsidR="00D57BBC" w:rsidRPr="009F00BB" w14:paraId="6FA3CEDC" w14:textId="77777777" w:rsidTr="001C706E">
        <w:trPr>
          <w:trHeight w:val="221"/>
        </w:trPr>
        <w:tc>
          <w:tcPr>
            <w:tcW w:w="4932" w:type="dxa"/>
            <w:tcBorders>
              <w:top w:val="single" w:sz="4" w:space="0" w:color="000000"/>
              <w:left w:val="single" w:sz="4" w:space="0" w:color="000000"/>
              <w:bottom w:val="single" w:sz="4" w:space="0" w:color="000000"/>
              <w:right w:val="single" w:sz="4" w:space="0" w:color="000000"/>
            </w:tcBorders>
          </w:tcPr>
          <w:p w14:paraId="60360661" w14:textId="77777777" w:rsidR="00D57BBC" w:rsidRPr="0038396F" w:rsidRDefault="00D57BBC" w:rsidP="007F31A2">
            <w:pPr>
              <w:autoSpaceDE w:val="0"/>
              <w:autoSpaceDN w:val="0"/>
              <w:adjustRightInd w:val="0"/>
              <w:spacing w:after="0" w:line="240" w:lineRule="auto"/>
              <w:rPr>
                <w:rFonts w:ascii="Times New Roman" w:hAnsi="Times New Roman"/>
                <w:color w:val="000000"/>
                <w:sz w:val="24"/>
                <w:szCs w:val="24"/>
              </w:rPr>
            </w:pPr>
            <w:r w:rsidRPr="0038396F">
              <w:rPr>
                <w:rFonts w:ascii="Times New Roman" w:hAnsi="Times New Roman"/>
                <w:color w:val="000000"/>
                <w:sz w:val="24"/>
                <w:szCs w:val="24"/>
              </w:rPr>
              <w:t>ВД 0</w:t>
            </w:r>
            <w:r w:rsidR="007F31A2">
              <w:rPr>
                <w:rFonts w:ascii="Times New Roman" w:hAnsi="Times New Roman"/>
                <w:color w:val="000000"/>
                <w:sz w:val="24"/>
                <w:szCs w:val="24"/>
              </w:rPr>
              <w:t>2</w:t>
            </w:r>
            <w:r w:rsidRPr="0038396F">
              <w:rPr>
                <w:rFonts w:ascii="Times New Roman" w:hAnsi="Times New Roman"/>
                <w:color w:val="000000"/>
                <w:sz w:val="24"/>
                <w:szCs w:val="24"/>
              </w:rPr>
              <w:t xml:space="preserve">. </w:t>
            </w:r>
            <w:r w:rsidRPr="0038396F">
              <w:rPr>
                <w:rFonts w:ascii="Times New Roman" w:hAnsi="Times New Roman"/>
                <w:sz w:val="24"/>
                <w:szCs w:val="24"/>
              </w:rPr>
              <w:t>Подготовка интерфейсной графики (по выбору)</w:t>
            </w:r>
          </w:p>
        </w:tc>
        <w:tc>
          <w:tcPr>
            <w:tcW w:w="4492" w:type="dxa"/>
            <w:tcBorders>
              <w:top w:val="single" w:sz="4" w:space="0" w:color="000000"/>
              <w:left w:val="single" w:sz="4" w:space="0" w:color="000000"/>
              <w:bottom w:val="single" w:sz="4" w:space="0" w:color="000000"/>
              <w:right w:val="single" w:sz="4" w:space="0" w:color="000000"/>
            </w:tcBorders>
          </w:tcPr>
          <w:p w14:paraId="139FAC5B" w14:textId="77777777" w:rsidR="00D57BBC" w:rsidRPr="009F00BB" w:rsidRDefault="00D57BBC" w:rsidP="00D57BBC">
            <w:pPr>
              <w:snapToGrid w:val="0"/>
              <w:spacing w:after="0" w:line="240" w:lineRule="auto"/>
              <w:ind w:left="77" w:right="137"/>
              <w:rPr>
                <w:rFonts w:ascii="Times New Roman" w:hAnsi="Times New Roman"/>
                <w:color w:val="000000"/>
                <w:sz w:val="24"/>
                <w:szCs w:val="24"/>
              </w:rPr>
            </w:pPr>
            <w:r w:rsidRPr="00B5013D">
              <w:rPr>
                <w:rFonts w:ascii="Times New Roman" w:hAnsi="Times New Roman"/>
                <w:sz w:val="24"/>
                <w:szCs w:val="24"/>
              </w:rPr>
              <w:t>ПМн.02 Подготовка интерфейсной графики</w:t>
            </w:r>
          </w:p>
        </w:tc>
      </w:tr>
      <w:tr w:rsidR="00D57BBC" w:rsidRPr="009F00BB" w14:paraId="522DE649" w14:textId="77777777" w:rsidTr="001C706E">
        <w:trPr>
          <w:trHeight w:val="221"/>
        </w:trPr>
        <w:tc>
          <w:tcPr>
            <w:tcW w:w="4932" w:type="dxa"/>
            <w:tcBorders>
              <w:top w:val="single" w:sz="4" w:space="0" w:color="000000"/>
              <w:left w:val="single" w:sz="4" w:space="0" w:color="000000"/>
              <w:bottom w:val="single" w:sz="4" w:space="0" w:color="000000"/>
              <w:right w:val="single" w:sz="4" w:space="0" w:color="000000"/>
            </w:tcBorders>
          </w:tcPr>
          <w:p w14:paraId="7A43C9C6" w14:textId="77777777" w:rsidR="00D57BBC" w:rsidRPr="0038396F" w:rsidRDefault="00D57BBC" w:rsidP="007F31A2">
            <w:pPr>
              <w:autoSpaceDE w:val="0"/>
              <w:autoSpaceDN w:val="0"/>
              <w:adjustRightInd w:val="0"/>
              <w:spacing w:after="0" w:line="240" w:lineRule="auto"/>
              <w:rPr>
                <w:rFonts w:ascii="Times New Roman" w:hAnsi="Times New Roman"/>
                <w:color w:val="000000"/>
                <w:sz w:val="24"/>
                <w:szCs w:val="24"/>
              </w:rPr>
            </w:pPr>
            <w:r w:rsidRPr="0038396F">
              <w:rPr>
                <w:rFonts w:ascii="Times New Roman" w:hAnsi="Times New Roman"/>
                <w:color w:val="000000"/>
                <w:sz w:val="24"/>
                <w:szCs w:val="24"/>
              </w:rPr>
              <w:t>ВД 0</w:t>
            </w:r>
            <w:r w:rsidR="007F31A2">
              <w:rPr>
                <w:rFonts w:ascii="Times New Roman" w:hAnsi="Times New Roman"/>
                <w:color w:val="000000"/>
                <w:sz w:val="24"/>
                <w:szCs w:val="24"/>
              </w:rPr>
              <w:t>2</w:t>
            </w:r>
            <w:r w:rsidRPr="0038396F">
              <w:rPr>
                <w:rFonts w:ascii="Times New Roman" w:hAnsi="Times New Roman"/>
                <w:color w:val="000000"/>
                <w:sz w:val="24"/>
                <w:szCs w:val="24"/>
              </w:rPr>
              <w:t>. П</w:t>
            </w:r>
            <w:r w:rsidRPr="0038396F">
              <w:rPr>
                <w:rFonts w:ascii="Times New Roman" w:hAnsi="Times New Roman"/>
                <w:sz w:val="24"/>
                <w:szCs w:val="24"/>
              </w:rPr>
              <w:t>одготовка, техническая обработка и размещение контента электронного документооборота (по выбору)</w:t>
            </w:r>
          </w:p>
        </w:tc>
        <w:tc>
          <w:tcPr>
            <w:tcW w:w="4492" w:type="dxa"/>
            <w:tcBorders>
              <w:top w:val="single" w:sz="4" w:space="0" w:color="000000"/>
              <w:left w:val="single" w:sz="4" w:space="0" w:color="000000"/>
              <w:bottom w:val="single" w:sz="4" w:space="0" w:color="000000"/>
              <w:right w:val="single" w:sz="4" w:space="0" w:color="000000"/>
            </w:tcBorders>
          </w:tcPr>
          <w:p w14:paraId="15A0BAE0" w14:textId="77777777" w:rsidR="00D57BBC" w:rsidRPr="009F00BB" w:rsidRDefault="00D57BBC" w:rsidP="001C706E">
            <w:pPr>
              <w:snapToGrid w:val="0"/>
              <w:spacing w:after="0" w:line="240" w:lineRule="auto"/>
              <w:ind w:left="77" w:right="137"/>
              <w:rPr>
                <w:rFonts w:ascii="Times New Roman" w:hAnsi="Times New Roman"/>
                <w:color w:val="000000"/>
                <w:sz w:val="24"/>
                <w:szCs w:val="24"/>
              </w:rPr>
            </w:pPr>
            <w:r w:rsidRPr="00B5013D">
              <w:rPr>
                <w:rFonts w:ascii="Times New Roman" w:hAnsi="Times New Roman"/>
                <w:sz w:val="24"/>
                <w:szCs w:val="24"/>
              </w:rPr>
              <w:t>ПМн.02 Подготовка, техническая обработка и размещение контента в системе электронного документооборота</w:t>
            </w:r>
          </w:p>
        </w:tc>
      </w:tr>
    </w:tbl>
    <w:p w14:paraId="45E8603A" w14:textId="77777777" w:rsidR="0060495D" w:rsidRPr="00315F34" w:rsidRDefault="0060495D" w:rsidP="009F00BB">
      <w:pPr>
        <w:tabs>
          <w:tab w:val="left" w:pos="3000"/>
        </w:tabs>
        <w:suppressAutoHyphens/>
        <w:spacing w:after="0"/>
        <w:jc w:val="both"/>
        <w:rPr>
          <w:i/>
          <w:shd w:val="clear" w:color="auto" w:fill="FFFFFF"/>
        </w:rPr>
      </w:pPr>
    </w:p>
    <w:p w14:paraId="7EC06583" w14:textId="77777777" w:rsidR="009F00BB" w:rsidRPr="006F7F08" w:rsidRDefault="009F00BB" w:rsidP="009F00BB">
      <w:pPr>
        <w:pStyle w:val="ListParagraph"/>
        <w:numPr>
          <w:ilvl w:val="1"/>
          <w:numId w:val="6"/>
        </w:numPr>
        <w:suppressAutoHyphens/>
        <w:spacing w:before="0" w:after="0" w:line="276" w:lineRule="auto"/>
        <w:ind w:left="0" w:firstLine="709"/>
        <w:contextualSpacing/>
        <w:jc w:val="both"/>
        <w:rPr>
          <w:b/>
          <w:bCs/>
          <w:shd w:val="clear" w:color="auto" w:fill="FFFFFF"/>
          <w:lang w:val="ru-RU"/>
        </w:rPr>
      </w:pPr>
      <w:r w:rsidRPr="006F7F08">
        <w:rPr>
          <w:b/>
          <w:bCs/>
          <w:shd w:val="clear" w:color="auto" w:fill="FFFFFF"/>
          <w:lang w:val="ru-RU"/>
        </w:rPr>
        <w:t>Требования к проверке результатов освоения образовательной программы</w:t>
      </w:r>
    </w:p>
    <w:p w14:paraId="360347A1" w14:textId="77777777" w:rsidR="009F00BB" w:rsidRPr="006F7F08" w:rsidRDefault="009F00BB" w:rsidP="009F00BB">
      <w:pPr>
        <w:pStyle w:val="ListParagraph"/>
        <w:spacing w:before="0" w:after="0" w:line="276" w:lineRule="auto"/>
        <w:ind w:left="0" w:firstLine="709"/>
        <w:jc w:val="both"/>
        <w:rPr>
          <w:i/>
          <w:iCs/>
          <w:color w:val="FF0000"/>
          <w:shd w:val="clear" w:color="auto" w:fill="FFFFFF"/>
          <w:lang w:val="ru-RU"/>
        </w:rPr>
      </w:pPr>
      <w:r w:rsidRPr="006F7F08">
        <w:rPr>
          <w:shd w:val="clear" w:color="auto" w:fill="FFFFFF"/>
          <w:lang w:val="ru-RU"/>
        </w:rPr>
        <w:t>Результаты освоения основной профессиональной образовательной программы, демонстрируемые при проведении ГИА представлены в таблице №2.</w:t>
      </w:r>
    </w:p>
    <w:p w14:paraId="36DFBAD7" w14:textId="77777777" w:rsidR="009F00BB" w:rsidRPr="006F7F08" w:rsidRDefault="009F00BB" w:rsidP="009F00BB">
      <w:pPr>
        <w:pStyle w:val="ListParagraph"/>
        <w:spacing w:before="0" w:after="0" w:line="276" w:lineRule="auto"/>
        <w:ind w:left="0" w:firstLine="709"/>
        <w:jc w:val="both"/>
        <w:rPr>
          <w:shd w:val="clear" w:color="auto" w:fill="FFFFFF"/>
          <w:lang w:val="ru-RU"/>
        </w:rPr>
      </w:pPr>
      <w:r w:rsidRPr="006F7F08">
        <w:rPr>
          <w:shd w:val="clear" w:color="auto" w:fill="FFFFFF"/>
          <w:lang w:val="ru-RU"/>
        </w:rPr>
        <w:t xml:space="preserve">Для проведения демонстрационного экзамена (далее – ДЭ) применяется комплект оценочной документации </w:t>
      </w:r>
      <w:r w:rsidRPr="006F7F08">
        <w:rPr>
          <w:rFonts w:eastAsia="Calibri"/>
          <w:szCs w:val="22"/>
          <w:lang w:val="ru-RU" w:eastAsia="en-US"/>
        </w:rPr>
        <w:t>(далее - КОД)</w:t>
      </w:r>
      <w:r w:rsidRPr="006F7F08">
        <w:rPr>
          <w:shd w:val="clear" w:color="auto" w:fill="FFFFFF"/>
          <w:lang w:val="ru-RU"/>
        </w:rPr>
        <w:t xml:space="preserve">, разрабатываемый оператором согласно </w:t>
      </w:r>
      <w:r w:rsidRPr="006F7F08">
        <w:rPr>
          <w:shd w:val="clear" w:color="auto" w:fill="FFFFFF"/>
          <w:lang w:val="ru-RU"/>
        </w:rPr>
        <w:br/>
        <w:t>п. 21 Порядка проведения государственной итоговой аттестации по образовательным программам среднего профессионального образования (утв. Министерством просвещения Российской Федерации 8 ноября 2021 г. № 800) с указанием уровня проведения (базовый/профильный).</w:t>
      </w:r>
    </w:p>
    <w:p w14:paraId="400F8B4B" w14:textId="77777777" w:rsidR="001C2F77" w:rsidRDefault="001C2F77" w:rsidP="009F00BB">
      <w:pPr>
        <w:pStyle w:val="ListParagraph"/>
        <w:spacing w:after="0"/>
        <w:ind w:left="0" w:firstLine="709"/>
        <w:jc w:val="right"/>
        <w:rPr>
          <w:b/>
          <w:shd w:val="clear" w:color="auto" w:fill="FFFFFF"/>
          <w:lang w:val="ru-RU"/>
        </w:rPr>
      </w:pPr>
    </w:p>
    <w:p w14:paraId="2F5F9723" w14:textId="77777777" w:rsidR="001C2F77" w:rsidRDefault="001C2F77" w:rsidP="009F00BB">
      <w:pPr>
        <w:pStyle w:val="ListParagraph"/>
        <w:spacing w:after="0"/>
        <w:ind w:left="0" w:firstLine="709"/>
        <w:jc w:val="right"/>
        <w:rPr>
          <w:b/>
          <w:shd w:val="clear" w:color="auto" w:fill="FFFFFF"/>
          <w:lang w:val="ru-RU"/>
        </w:rPr>
      </w:pPr>
    </w:p>
    <w:p w14:paraId="0135D9DC" w14:textId="77777777" w:rsidR="001C2F77" w:rsidRDefault="001C2F77" w:rsidP="009F00BB">
      <w:pPr>
        <w:pStyle w:val="ListParagraph"/>
        <w:spacing w:after="0"/>
        <w:ind w:left="0" w:firstLine="709"/>
        <w:jc w:val="right"/>
        <w:rPr>
          <w:b/>
          <w:shd w:val="clear" w:color="auto" w:fill="FFFFFF"/>
          <w:lang w:val="ru-RU"/>
        </w:rPr>
      </w:pPr>
    </w:p>
    <w:p w14:paraId="09F36C9F" w14:textId="77777777" w:rsidR="001C2F77" w:rsidRDefault="001C2F77" w:rsidP="009F00BB">
      <w:pPr>
        <w:pStyle w:val="ListParagraph"/>
        <w:spacing w:after="0"/>
        <w:ind w:left="0" w:firstLine="709"/>
        <w:jc w:val="right"/>
        <w:rPr>
          <w:b/>
          <w:shd w:val="clear" w:color="auto" w:fill="FFFFFF"/>
          <w:lang w:val="ru-RU"/>
        </w:rPr>
      </w:pPr>
    </w:p>
    <w:p w14:paraId="5A9ABCDE" w14:textId="77777777" w:rsidR="001C2F77" w:rsidRDefault="001C2F77" w:rsidP="009F00BB">
      <w:pPr>
        <w:pStyle w:val="ListParagraph"/>
        <w:spacing w:after="0"/>
        <w:ind w:left="0" w:firstLine="709"/>
        <w:jc w:val="right"/>
        <w:rPr>
          <w:b/>
          <w:shd w:val="clear" w:color="auto" w:fill="FFFFFF"/>
          <w:lang w:val="ru-RU"/>
        </w:rPr>
      </w:pPr>
    </w:p>
    <w:p w14:paraId="7D4C8353" w14:textId="77777777" w:rsidR="009F00BB" w:rsidRPr="006F7F08" w:rsidRDefault="009F00BB" w:rsidP="009F00BB">
      <w:pPr>
        <w:pStyle w:val="ListParagraph"/>
        <w:spacing w:after="0"/>
        <w:ind w:left="0" w:firstLine="709"/>
        <w:jc w:val="right"/>
        <w:rPr>
          <w:b/>
          <w:shd w:val="clear" w:color="auto" w:fill="FFFFFF"/>
          <w:lang w:val="ru-RU"/>
        </w:rPr>
      </w:pPr>
      <w:r w:rsidRPr="006F7F08">
        <w:rPr>
          <w:b/>
          <w:shd w:val="clear" w:color="auto" w:fill="FFFFFF"/>
          <w:lang w:val="ru-RU"/>
        </w:rPr>
        <w:t>Таблица № 2</w:t>
      </w:r>
    </w:p>
    <w:p w14:paraId="7B56F43F" w14:textId="77777777" w:rsidR="009F00BB" w:rsidRPr="006F7F08" w:rsidRDefault="009F00BB" w:rsidP="009F00BB">
      <w:pPr>
        <w:pStyle w:val="ListParagraph"/>
        <w:spacing w:after="0"/>
        <w:ind w:left="0" w:firstLine="709"/>
        <w:jc w:val="center"/>
        <w:rPr>
          <w:b/>
          <w:lang w:val="ru-RU"/>
        </w:rPr>
      </w:pPr>
      <w:r w:rsidRPr="006F7F08">
        <w:rPr>
          <w:b/>
          <w:shd w:val="clear" w:color="auto" w:fill="FFFFFF"/>
          <w:lang w:val="ru-RU"/>
        </w:rPr>
        <w:t>Перечень проверяемых требований к результатам освоения основной профессиональной образовательной прогр</w:t>
      </w:r>
      <w:r w:rsidRPr="006F7F08">
        <w:rPr>
          <w:b/>
          <w:lang w:val="ru-RU"/>
        </w:rPr>
        <w:t>аммы</w:t>
      </w:r>
    </w:p>
    <w:tbl>
      <w:tblPr>
        <w:tblW w:w="9414" w:type="dxa"/>
        <w:tblInd w:w="89" w:type="dxa"/>
        <w:tblCellMar>
          <w:left w:w="5" w:type="dxa"/>
          <w:right w:w="5" w:type="dxa"/>
        </w:tblCellMar>
        <w:tblLook w:val="0420" w:firstRow="1" w:lastRow="0" w:firstColumn="0" w:lastColumn="0" w:noHBand="0" w:noVBand="1"/>
      </w:tblPr>
      <w:tblGrid>
        <w:gridCol w:w="2609"/>
        <w:gridCol w:w="2322"/>
        <w:gridCol w:w="4483"/>
      </w:tblGrid>
      <w:tr w:rsidR="009F00BB" w:rsidRPr="006F7F08" w14:paraId="4B46CFCA" w14:textId="77777777" w:rsidTr="001D6F4A">
        <w:trPr>
          <w:trHeight w:val="775"/>
          <w:tblHeader/>
        </w:trPr>
        <w:tc>
          <w:tcPr>
            <w:tcW w:w="9414" w:type="dxa"/>
            <w:gridSpan w:val="3"/>
            <w:tcBorders>
              <w:top w:val="single" w:sz="4" w:space="0" w:color="000000"/>
              <w:left w:val="single" w:sz="4" w:space="0" w:color="000000"/>
              <w:bottom w:val="single" w:sz="4" w:space="0" w:color="000000"/>
              <w:right w:val="single" w:sz="4" w:space="0" w:color="000000"/>
            </w:tcBorders>
            <w:shd w:val="clear" w:color="auto" w:fill="auto"/>
          </w:tcPr>
          <w:p w14:paraId="51E500B5" w14:textId="77777777" w:rsidR="008C3A58" w:rsidRDefault="009F00BB" w:rsidP="008C3A58">
            <w:pPr>
              <w:autoSpaceDE w:val="0"/>
              <w:autoSpaceDN w:val="0"/>
              <w:adjustRightInd w:val="0"/>
              <w:spacing w:after="0" w:line="240" w:lineRule="auto"/>
              <w:jc w:val="center"/>
              <w:rPr>
                <w:rFonts w:ascii="Times New Roman" w:hAnsi="Times New Roman"/>
                <w:sz w:val="24"/>
                <w:szCs w:val="24"/>
              </w:rPr>
            </w:pPr>
            <w:bookmarkStart w:id="321" w:name="_Hlk106790531"/>
            <w:r w:rsidRPr="006F7F08">
              <w:rPr>
                <w:rFonts w:ascii="Times New Roman" w:hAnsi="Times New Roman"/>
                <w:color w:val="000000"/>
                <w:sz w:val="24"/>
                <w:szCs w:val="24"/>
              </w:rPr>
              <w:t xml:space="preserve">ФГОС </w:t>
            </w:r>
            <w:r w:rsidR="008C3A58">
              <w:rPr>
                <w:rFonts w:ascii="Times New Roman" w:hAnsi="Times New Roman"/>
                <w:color w:val="000000"/>
                <w:sz w:val="24"/>
                <w:szCs w:val="24"/>
              </w:rPr>
              <w:t xml:space="preserve">09.01.03 </w:t>
            </w:r>
            <w:r w:rsidR="008C3A58">
              <w:rPr>
                <w:rFonts w:ascii="Times New Roman" w:hAnsi="Times New Roman"/>
                <w:sz w:val="24"/>
                <w:szCs w:val="24"/>
              </w:rPr>
              <w:t>Оператор информационных систем и ресурсов</w:t>
            </w:r>
          </w:p>
          <w:p w14:paraId="59590847"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 xml:space="preserve">Перечень проверяемых требований к результатам освоения </w:t>
            </w:r>
          </w:p>
          <w:p w14:paraId="479F748B" w14:textId="77777777" w:rsidR="009F00BB" w:rsidRPr="006F7F08" w:rsidRDefault="009F00BB" w:rsidP="001D6F4A">
            <w:pPr>
              <w:spacing w:after="0" w:line="240" w:lineRule="auto"/>
              <w:jc w:val="center"/>
              <w:rPr>
                <w:rFonts w:ascii="Times New Roman" w:eastAsia="Calibri" w:hAnsi="Times New Roman"/>
                <w:sz w:val="28"/>
                <w:szCs w:val="28"/>
              </w:rPr>
            </w:pPr>
            <w:r w:rsidRPr="006F7F08">
              <w:rPr>
                <w:rFonts w:ascii="Times New Roman" w:hAnsi="Times New Roman"/>
                <w:color w:val="000000"/>
                <w:sz w:val="24"/>
                <w:szCs w:val="24"/>
              </w:rPr>
              <w:t>основной профессиональной образовательной программы</w:t>
            </w:r>
            <w:r w:rsidRPr="006F7F08">
              <w:rPr>
                <w:rFonts w:ascii="Times New Roman" w:hAnsi="Times New Roman"/>
                <w:color w:val="000000"/>
                <w:sz w:val="24"/>
                <w:szCs w:val="28"/>
                <w:vertAlign w:val="superscript"/>
              </w:rPr>
              <w:footnoteReference w:id="63"/>
            </w:r>
            <w:r w:rsidRPr="006F7F08">
              <w:rPr>
                <w:rFonts w:ascii="Times New Roman" w:hAnsi="Times New Roman"/>
                <w:color w:val="000000"/>
                <w:sz w:val="24"/>
                <w:szCs w:val="24"/>
              </w:rPr>
              <w:t xml:space="preserve"> </w:t>
            </w:r>
          </w:p>
        </w:tc>
      </w:tr>
      <w:tr w:rsidR="009F00BB" w:rsidRPr="006F7F08" w14:paraId="382CE63C" w14:textId="77777777" w:rsidTr="001D6F4A">
        <w:trPr>
          <w:trHeight w:val="800"/>
          <w:tblHeader/>
        </w:trPr>
        <w:tc>
          <w:tcPr>
            <w:tcW w:w="2609" w:type="dxa"/>
            <w:tcBorders>
              <w:left w:val="single" w:sz="4" w:space="0" w:color="000000"/>
              <w:bottom w:val="single" w:sz="4" w:space="0" w:color="000000"/>
              <w:right w:val="single" w:sz="4" w:space="0" w:color="000000"/>
            </w:tcBorders>
            <w:shd w:val="clear" w:color="auto" w:fill="auto"/>
          </w:tcPr>
          <w:p w14:paraId="769E434F"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b/>
                <w:color w:val="000000"/>
                <w:sz w:val="24"/>
                <w:szCs w:val="24"/>
              </w:rPr>
              <w:t>Трудовая деятельность (основной вид деятельности)</w:t>
            </w:r>
          </w:p>
        </w:tc>
        <w:tc>
          <w:tcPr>
            <w:tcW w:w="2322" w:type="dxa"/>
            <w:tcBorders>
              <w:left w:val="single" w:sz="4" w:space="0" w:color="000000"/>
              <w:bottom w:val="single" w:sz="4" w:space="0" w:color="000000"/>
              <w:right w:val="single" w:sz="4" w:space="0" w:color="000000"/>
            </w:tcBorders>
            <w:shd w:val="clear" w:color="auto" w:fill="auto"/>
          </w:tcPr>
          <w:p w14:paraId="3089201E"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b/>
                <w:color w:val="000000"/>
                <w:sz w:val="24"/>
                <w:szCs w:val="24"/>
              </w:rPr>
              <w:t>Код проверяемого требования</w:t>
            </w:r>
          </w:p>
        </w:tc>
        <w:tc>
          <w:tcPr>
            <w:tcW w:w="4483" w:type="dxa"/>
            <w:tcBorders>
              <w:left w:val="single" w:sz="4" w:space="0" w:color="000000"/>
              <w:bottom w:val="single" w:sz="4" w:space="0" w:color="000000"/>
              <w:right w:val="single" w:sz="4" w:space="0" w:color="000000"/>
            </w:tcBorders>
            <w:shd w:val="clear" w:color="auto" w:fill="auto"/>
          </w:tcPr>
          <w:p w14:paraId="17A1E077"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b/>
                <w:color w:val="000000"/>
                <w:sz w:val="24"/>
                <w:szCs w:val="24"/>
              </w:rPr>
              <w:t>Наименование проверяемого требования к результатам</w:t>
            </w:r>
          </w:p>
        </w:tc>
      </w:tr>
      <w:tr w:rsidR="009F00BB" w:rsidRPr="006F7F08" w14:paraId="1D035A4B" w14:textId="77777777" w:rsidTr="001D6F4A">
        <w:trPr>
          <w:trHeight w:val="118"/>
        </w:trPr>
        <w:tc>
          <w:tcPr>
            <w:tcW w:w="2609" w:type="dxa"/>
            <w:tcBorders>
              <w:left w:val="single" w:sz="4" w:space="0" w:color="000000"/>
              <w:bottom w:val="single" w:sz="4" w:space="0" w:color="000000"/>
              <w:right w:val="single" w:sz="4" w:space="0" w:color="000000"/>
            </w:tcBorders>
            <w:shd w:val="clear" w:color="auto" w:fill="auto"/>
          </w:tcPr>
          <w:p w14:paraId="2D895DB2"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1</w:t>
            </w:r>
          </w:p>
        </w:tc>
        <w:tc>
          <w:tcPr>
            <w:tcW w:w="2322" w:type="dxa"/>
            <w:tcBorders>
              <w:left w:val="single" w:sz="4" w:space="0" w:color="000000"/>
              <w:bottom w:val="single" w:sz="4" w:space="0" w:color="000000"/>
              <w:right w:val="single" w:sz="4" w:space="0" w:color="000000"/>
            </w:tcBorders>
            <w:shd w:val="clear" w:color="auto" w:fill="auto"/>
          </w:tcPr>
          <w:p w14:paraId="09DC3D99"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2</w:t>
            </w:r>
          </w:p>
        </w:tc>
        <w:tc>
          <w:tcPr>
            <w:tcW w:w="4483" w:type="dxa"/>
            <w:tcBorders>
              <w:left w:val="single" w:sz="4" w:space="0" w:color="000000"/>
              <w:bottom w:val="single" w:sz="4" w:space="0" w:color="000000"/>
              <w:right w:val="single" w:sz="4" w:space="0" w:color="000000"/>
            </w:tcBorders>
            <w:shd w:val="clear" w:color="auto" w:fill="auto"/>
          </w:tcPr>
          <w:p w14:paraId="6133D871"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3</w:t>
            </w:r>
          </w:p>
        </w:tc>
      </w:tr>
      <w:tr w:rsidR="000C2667" w:rsidRPr="006F7F08" w14:paraId="7B691183" w14:textId="77777777" w:rsidTr="001C706E">
        <w:tc>
          <w:tcPr>
            <w:tcW w:w="2609" w:type="dxa"/>
            <w:vMerge w:val="restart"/>
            <w:tcBorders>
              <w:top w:val="single" w:sz="4" w:space="0" w:color="000000"/>
              <w:left w:val="single" w:sz="4" w:space="0" w:color="000000"/>
              <w:right w:val="single" w:sz="4" w:space="0" w:color="000000"/>
            </w:tcBorders>
            <w:shd w:val="clear" w:color="auto" w:fill="auto"/>
          </w:tcPr>
          <w:p w14:paraId="24ABB0A9" w14:textId="77777777" w:rsidR="000C2667" w:rsidRDefault="000C2667"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ВД 01</w:t>
            </w:r>
            <w:r>
              <w:rPr>
                <w:rFonts w:ascii="Times New Roman" w:hAnsi="Times New Roman"/>
                <w:color w:val="000000"/>
                <w:sz w:val="24"/>
                <w:szCs w:val="24"/>
              </w:rPr>
              <w:t>.</w:t>
            </w:r>
          </w:p>
          <w:p w14:paraId="69A50CD2" w14:textId="77777777" w:rsidR="000C2667" w:rsidRDefault="000C2667" w:rsidP="001D6F4A">
            <w:pPr>
              <w:spacing w:after="0" w:line="240" w:lineRule="auto"/>
              <w:jc w:val="center"/>
              <w:rPr>
                <w:rFonts w:ascii="Times New Roman" w:eastAsia="Calibri" w:hAnsi="Times New Roman"/>
                <w:sz w:val="28"/>
                <w:szCs w:val="28"/>
              </w:rPr>
            </w:pPr>
          </w:p>
          <w:p w14:paraId="7BE9D4CA" w14:textId="77777777" w:rsidR="000C2667" w:rsidRPr="001C2F77" w:rsidRDefault="000C2667" w:rsidP="001D6F4A">
            <w:pPr>
              <w:spacing w:after="0" w:line="240" w:lineRule="auto"/>
              <w:jc w:val="center"/>
              <w:rPr>
                <w:rFonts w:ascii="Times New Roman" w:eastAsia="Calibri" w:hAnsi="Times New Roman"/>
                <w:sz w:val="28"/>
                <w:szCs w:val="28"/>
              </w:rPr>
            </w:pPr>
          </w:p>
        </w:tc>
        <w:tc>
          <w:tcPr>
            <w:tcW w:w="6805" w:type="dxa"/>
            <w:gridSpan w:val="2"/>
            <w:tcBorders>
              <w:top w:val="single" w:sz="4" w:space="0" w:color="000000"/>
              <w:left w:val="single" w:sz="4" w:space="0" w:color="000000"/>
              <w:bottom w:val="single" w:sz="4" w:space="0" w:color="000000"/>
              <w:right w:val="single" w:sz="4" w:space="0" w:color="000000"/>
            </w:tcBorders>
            <w:shd w:val="clear" w:color="auto" w:fill="auto"/>
          </w:tcPr>
          <w:p w14:paraId="549536ED" w14:textId="77777777" w:rsidR="000C2667" w:rsidRPr="006F7F08" w:rsidRDefault="000C2667" w:rsidP="000C2667">
            <w:pPr>
              <w:autoSpaceDE w:val="0"/>
              <w:autoSpaceDN w:val="0"/>
              <w:adjustRightInd w:val="0"/>
              <w:spacing w:after="0" w:line="240" w:lineRule="auto"/>
              <w:rPr>
                <w:rFonts w:ascii="Times New Roman" w:eastAsia="Calibri" w:hAnsi="Times New Roman"/>
                <w:sz w:val="28"/>
                <w:szCs w:val="28"/>
              </w:rPr>
            </w:pPr>
            <w:r w:rsidRPr="000C2667">
              <w:rPr>
                <w:rFonts w:ascii="Times New Roman" w:eastAsia="Calibri" w:hAnsi="Times New Roman"/>
                <w:b/>
                <w:color w:val="000000"/>
                <w:spacing w:val="2"/>
                <w:sz w:val="24"/>
                <w:szCs w:val="24"/>
                <w:shd w:val="clear" w:color="auto" w:fill="FFFFFF"/>
              </w:rPr>
              <w:t>О</w:t>
            </w:r>
            <w:r w:rsidRPr="000C2667">
              <w:rPr>
                <w:rFonts w:ascii="Times New Roman" w:hAnsi="Times New Roman"/>
                <w:b/>
                <w:sz w:val="24"/>
                <w:szCs w:val="24"/>
              </w:rPr>
              <w:t>формление и компоновка технической документации</w:t>
            </w:r>
          </w:p>
        </w:tc>
      </w:tr>
      <w:tr w:rsidR="000C2667" w:rsidRPr="006F7F08" w14:paraId="65E6ABD6" w14:textId="77777777" w:rsidTr="001C706E">
        <w:tc>
          <w:tcPr>
            <w:tcW w:w="2609" w:type="dxa"/>
            <w:vMerge/>
            <w:tcBorders>
              <w:left w:val="single" w:sz="4" w:space="0" w:color="000000"/>
              <w:right w:val="single" w:sz="4" w:space="0" w:color="000000"/>
            </w:tcBorders>
            <w:shd w:val="clear" w:color="auto" w:fill="auto"/>
          </w:tcPr>
          <w:p w14:paraId="08D1D29E" w14:textId="77777777" w:rsidR="000C2667" w:rsidRPr="006F7F08" w:rsidRDefault="000C2667"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7489ACF8" w14:textId="77777777" w:rsidR="000C2667" w:rsidRPr="006F7F08" w:rsidRDefault="000C2667"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ПК 1.1</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60BDA16D"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z w:val="24"/>
                <w:szCs w:val="24"/>
              </w:rPr>
            </w:pPr>
            <w:r w:rsidRPr="000C2667">
              <w:rPr>
                <w:rFonts w:ascii="Times New Roman" w:hAnsi="Times New Roman"/>
                <w:sz w:val="24"/>
                <w:szCs w:val="24"/>
              </w:rPr>
              <w:t>Выполнять ввод и обработку текстовых данных.</w:t>
            </w:r>
          </w:p>
        </w:tc>
      </w:tr>
      <w:tr w:rsidR="000C2667" w:rsidRPr="006F7F08" w14:paraId="32016B2F" w14:textId="77777777" w:rsidTr="001C706E">
        <w:tc>
          <w:tcPr>
            <w:tcW w:w="2609" w:type="dxa"/>
            <w:vMerge/>
            <w:tcBorders>
              <w:left w:val="single" w:sz="4" w:space="0" w:color="000000"/>
              <w:right w:val="single" w:sz="4" w:space="0" w:color="000000"/>
            </w:tcBorders>
            <w:shd w:val="clear" w:color="auto" w:fill="auto"/>
          </w:tcPr>
          <w:p w14:paraId="5D5B1764" w14:textId="77777777" w:rsidR="000C2667" w:rsidRPr="006F7F08" w:rsidRDefault="000C2667"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0A9D51B1" w14:textId="77777777" w:rsidR="000C2667" w:rsidRPr="006F7F08" w:rsidRDefault="000C2667"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ПК 1.2</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5053982A"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z w:val="24"/>
                <w:szCs w:val="24"/>
              </w:rPr>
            </w:pPr>
            <w:r w:rsidRPr="000C2667">
              <w:rPr>
                <w:rFonts w:ascii="Times New Roman" w:hAnsi="Times New Roman"/>
                <w:sz w:val="24"/>
                <w:szCs w:val="24"/>
              </w:rPr>
              <w:t>Выполнять преобразование данных, связанных с изменениями структуры документов.</w:t>
            </w:r>
          </w:p>
        </w:tc>
      </w:tr>
      <w:tr w:rsidR="000C2667" w:rsidRPr="006F7F08" w14:paraId="65A76859" w14:textId="77777777" w:rsidTr="001C706E">
        <w:tc>
          <w:tcPr>
            <w:tcW w:w="2609" w:type="dxa"/>
            <w:vMerge/>
            <w:tcBorders>
              <w:left w:val="single" w:sz="4" w:space="0" w:color="000000"/>
              <w:right w:val="single" w:sz="4" w:space="0" w:color="000000"/>
            </w:tcBorders>
            <w:shd w:val="clear" w:color="auto" w:fill="auto"/>
          </w:tcPr>
          <w:p w14:paraId="7B79C170" w14:textId="77777777" w:rsidR="000C2667" w:rsidRPr="006F7F08" w:rsidRDefault="000C2667"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08FEDDF3" w14:textId="77777777" w:rsidR="000C2667" w:rsidRPr="006F7F08" w:rsidRDefault="000C2667" w:rsidP="001D6F4A">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ПК 1.3</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34957B49"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z w:val="24"/>
                <w:szCs w:val="24"/>
              </w:rPr>
            </w:pPr>
            <w:r w:rsidRPr="000C2667">
              <w:rPr>
                <w:rFonts w:ascii="Times New Roman" w:hAnsi="Times New Roman"/>
                <w:sz w:val="24"/>
                <w:szCs w:val="24"/>
              </w:rPr>
              <w:t>Выполнять разметку и форматирование документов различных форматов.</w:t>
            </w:r>
          </w:p>
        </w:tc>
      </w:tr>
      <w:tr w:rsidR="000C2667" w:rsidRPr="006F7F08" w14:paraId="18C36E0C" w14:textId="77777777" w:rsidTr="001C706E">
        <w:trPr>
          <w:trHeight w:val="395"/>
        </w:trPr>
        <w:tc>
          <w:tcPr>
            <w:tcW w:w="2609" w:type="dxa"/>
            <w:vMerge/>
            <w:tcBorders>
              <w:left w:val="single" w:sz="4" w:space="0" w:color="000000"/>
              <w:right w:val="single" w:sz="4" w:space="0" w:color="000000"/>
            </w:tcBorders>
            <w:shd w:val="clear" w:color="auto" w:fill="auto"/>
          </w:tcPr>
          <w:p w14:paraId="625B0D73" w14:textId="77777777" w:rsidR="000C2667" w:rsidRPr="006F7F08" w:rsidRDefault="000C2667"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5A1FDCED" w14:textId="77777777" w:rsidR="000C2667" w:rsidRPr="006F7F08" w:rsidRDefault="000C2667" w:rsidP="001D6F4A">
            <w:pPr>
              <w:spacing w:after="0" w:line="240" w:lineRule="auto"/>
              <w:jc w:val="center"/>
              <w:rPr>
                <w:rFonts w:ascii="Times New Roman" w:hAnsi="Times New Roman"/>
                <w:color w:val="000000"/>
                <w:sz w:val="24"/>
                <w:szCs w:val="24"/>
                <w:vertAlign w:val="subscript"/>
                <w:lang w:val="en-US"/>
              </w:rPr>
            </w:pPr>
            <w:r w:rsidRPr="006F7F08">
              <w:rPr>
                <w:rFonts w:ascii="Times New Roman" w:hAnsi="Times New Roman"/>
                <w:color w:val="000000"/>
                <w:sz w:val="24"/>
                <w:szCs w:val="24"/>
              </w:rPr>
              <w:t>ПК 1.</w:t>
            </w:r>
            <w:r>
              <w:rPr>
                <w:rFonts w:ascii="Times New Roman" w:hAnsi="Times New Roman"/>
                <w:color w:val="000000"/>
                <w:sz w:val="24"/>
                <w:szCs w:val="24"/>
              </w:rPr>
              <w:t>4</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136B5C5F"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z w:val="24"/>
                <w:szCs w:val="24"/>
              </w:rPr>
            </w:pPr>
            <w:r w:rsidRPr="000C2667">
              <w:rPr>
                <w:rFonts w:ascii="Times New Roman" w:hAnsi="Times New Roman"/>
                <w:sz w:val="24"/>
                <w:szCs w:val="24"/>
              </w:rPr>
              <w:t>Конвертировать аналоговые данные в цифровые.</w:t>
            </w:r>
          </w:p>
        </w:tc>
      </w:tr>
      <w:tr w:rsidR="000C2667" w:rsidRPr="006F7F08" w14:paraId="655FF32D" w14:textId="77777777" w:rsidTr="001C706E">
        <w:trPr>
          <w:trHeight w:val="395"/>
        </w:trPr>
        <w:tc>
          <w:tcPr>
            <w:tcW w:w="2609" w:type="dxa"/>
            <w:vMerge/>
            <w:tcBorders>
              <w:left w:val="single" w:sz="4" w:space="0" w:color="000000"/>
              <w:right w:val="single" w:sz="4" w:space="0" w:color="000000"/>
            </w:tcBorders>
            <w:shd w:val="clear" w:color="auto" w:fill="auto"/>
          </w:tcPr>
          <w:p w14:paraId="1C618B6B" w14:textId="77777777" w:rsidR="000C2667" w:rsidRPr="006F7F08" w:rsidRDefault="000C2667"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652E3F2B" w14:textId="77777777" w:rsidR="000C2667" w:rsidRPr="006F7F08" w:rsidRDefault="000C2667" w:rsidP="001D6F4A">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ПК 1.5</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3A3A3069"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0C2667">
              <w:rPr>
                <w:rFonts w:ascii="Times New Roman" w:hAnsi="Times New Roman"/>
                <w:sz w:val="24"/>
                <w:szCs w:val="24"/>
              </w:rPr>
              <w:t>Выполнять подготовку цифровых данных для дальнейшей обработки и архивирования.</w:t>
            </w:r>
          </w:p>
        </w:tc>
      </w:tr>
      <w:tr w:rsidR="000C2667" w:rsidRPr="006F7F08" w14:paraId="63EE6BD0" w14:textId="77777777" w:rsidTr="001C706E">
        <w:trPr>
          <w:trHeight w:val="395"/>
        </w:trPr>
        <w:tc>
          <w:tcPr>
            <w:tcW w:w="2609" w:type="dxa"/>
            <w:vMerge/>
            <w:tcBorders>
              <w:left w:val="single" w:sz="4" w:space="0" w:color="000000"/>
              <w:right w:val="single" w:sz="4" w:space="0" w:color="000000"/>
            </w:tcBorders>
            <w:shd w:val="clear" w:color="auto" w:fill="auto"/>
          </w:tcPr>
          <w:p w14:paraId="2D00E6AE" w14:textId="77777777" w:rsidR="000C2667" w:rsidRPr="006F7F08" w:rsidRDefault="000C2667"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169E792E" w14:textId="77777777" w:rsidR="000C2667" w:rsidRPr="006F7F08" w:rsidRDefault="000C2667" w:rsidP="000C2667">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ПК 1.6</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589B96A0"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0C2667">
              <w:rPr>
                <w:rFonts w:ascii="Times New Roman" w:hAnsi="Times New Roman"/>
                <w:sz w:val="24"/>
                <w:szCs w:val="24"/>
              </w:rPr>
              <w:t>Формировать запросы для получения информации в базах данных.</w:t>
            </w:r>
          </w:p>
        </w:tc>
      </w:tr>
      <w:tr w:rsidR="000C2667" w:rsidRPr="006F7F08" w14:paraId="6A01D8A7" w14:textId="77777777" w:rsidTr="001C706E">
        <w:trPr>
          <w:trHeight w:val="395"/>
        </w:trPr>
        <w:tc>
          <w:tcPr>
            <w:tcW w:w="2609" w:type="dxa"/>
            <w:vMerge/>
            <w:tcBorders>
              <w:left w:val="single" w:sz="4" w:space="0" w:color="000000"/>
              <w:bottom w:val="single" w:sz="4" w:space="0" w:color="000000"/>
              <w:right w:val="single" w:sz="4" w:space="0" w:color="000000"/>
            </w:tcBorders>
            <w:shd w:val="clear" w:color="auto" w:fill="auto"/>
          </w:tcPr>
          <w:p w14:paraId="4CAAF5C9" w14:textId="77777777" w:rsidR="000C2667" w:rsidRPr="006F7F08" w:rsidRDefault="000C2667"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55A3F716" w14:textId="77777777" w:rsidR="000C2667" w:rsidRPr="006F7F08" w:rsidRDefault="000C2667" w:rsidP="001D6F4A">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ПК 1.7</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0E4AE362"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0C2667">
              <w:rPr>
                <w:rFonts w:ascii="Times New Roman" w:hAnsi="Times New Roman"/>
                <w:sz w:val="24"/>
                <w:szCs w:val="24"/>
              </w:rPr>
              <w:t>Выполнять операции с объектами базы данных.</w:t>
            </w:r>
          </w:p>
        </w:tc>
      </w:tr>
      <w:tr w:rsidR="009F00BB" w:rsidRPr="006F7F08" w14:paraId="19256905" w14:textId="77777777" w:rsidTr="001D6F4A">
        <w:tc>
          <w:tcPr>
            <w:tcW w:w="2609"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3E16565" w14:textId="77777777" w:rsidR="009F00BB" w:rsidRDefault="009F00BB" w:rsidP="001D6F4A">
            <w:pPr>
              <w:widowControl w:val="0"/>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ВД 02</w:t>
            </w:r>
            <w:r w:rsidR="00896763">
              <w:rPr>
                <w:rFonts w:ascii="Times New Roman" w:hAnsi="Times New Roman"/>
                <w:color w:val="000000"/>
                <w:sz w:val="24"/>
                <w:szCs w:val="24"/>
              </w:rPr>
              <w:t>.</w:t>
            </w:r>
          </w:p>
          <w:p w14:paraId="58FBAEA7" w14:textId="77777777" w:rsidR="00896763" w:rsidRPr="006F7F08" w:rsidRDefault="00896763" w:rsidP="007F31A2">
            <w:pPr>
              <w:autoSpaceDE w:val="0"/>
              <w:autoSpaceDN w:val="0"/>
              <w:adjustRightInd w:val="0"/>
              <w:spacing w:after="0" w:line="240" w:lineRule="auto"/>
              <w:rPr>
                <w:rFonts w:ascii="Times New Roman" w:hAnsi="Times New Roman"/>
                <w:color w:val="000000"/>
                <w:sz w:val="24"/>
                <w:szCs w:val="24"/>
              </w:rPr>
            </w:pPr>
          </w:p>
        </w:tc>
        <w:tc>
          <w:tcPr>
            <w:tcW w:w="6805" w:type="dxa"/>
            <w:gridSpan w:val="2"/>
            <w:tcBorders>
              <w:top w:val="single" w:sz="4" w:space="0" w:color="000000"/>
              <w:left w:val="single" w:sz="4" w:space="0" w:color="000000"/>
              <w:bottom w:val="single" w:sz="4" w:space="0" w:color="000000"/>
              <w:right w:val="single" w:sz="4" w:space="0" w:color="000000"/>
            </w:tcBorders>
            <w:shd w:val="clear" w:color="auto" w:fill="auto"/>
          </w:tcPr>
          <w:p w14:paraId="4A682A23" w14:textId="77777777" w:rsidR="009F00BB" w:rsidRPr="006F7F08" w:rsidRDefault="000C2667" w:rsidP="001D6F4A">
            <w:pPr>
              <w:spacing w:after="0" w:line="240" w:lineRule="auto"/>
              <w:jc w:val="both"/>
              <w:rPr>
                <w:rFonts w:ascii="Times New Roman" w:eastAsia="Calibri" w:hAnsi="Times New Roman"/>
                <w:sz w:val="28"/>
                <w:szCs w:val="28"/>
              </w:rPr>
            </w:pPr>
            <w:r w:rsidRPr="000C2667">
              <w:rPr>
                <w:rFonts w:ascii="Times New Roman" w:hAnsi="Times New Roman"/>
                <w:b/>
                <w:bCs/>
                <w:sz w:val="24"/>
                <w:szCs w:val="24"/>
              </w:rPr>
              <w:t>Техническая обработка и размещение информационных ресурсов на сайте</w:t>
            </w:r>
            <w:r w:rsidRPr="006F7F08">
              <w:rPr>
                <w:rFonts w:ascii="Times New Roman" w:hAnsi="Times New Roman"/>
                <w:i/>
                <w:iCs/>
                <w:color w:val="000000"/>
                <w:spacing w:val="2"/>
                <w:sz w:val="24"/>
                <w:szCs w:val="24"/>
              </w:rPr>
              <w:t xml:space="preserve"> </w:t>
            </w:r>
          </w:p>
        </w:tc>
      </w:tr>
      <w:tr w:rsidR="009F00BB" w:rsidRPr="006F7F08" w14:paraId="1744BCD9" w14:textId="77777777" w:rsidTr="001D6F4A">
        <w:tc>
          <w:tcPr>
            <w:tcW w:w="2609" w:type="dxa"/>
            <w:vMerge/>
            <w:tcBorders>
              <w:top w:val="single" w:sz="4" w:space="0" w:color="000000"/>
              <w:left w:val="single" w:sz="4" w:space="0" w:color="000000"/>
              <w:bottom w:val="single" w:sz="4" w:space="0" w:color="000000"/>
              <w:right w:val="single" w:sz="4" w:space="0" w:color="000000"/>
            </w:tcBorders>
            <w:shd w:val="clear" w:color="auto" w:fill="auto"/>
          </w:tcPr>
          <w:p w14:paraId="4B3A924C" w14:textId="77777777" w:rsidR="009F00BB" w:rsidRPr="006F7F08" w:rsidRDefault="009F00BB"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210B5144"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 xml:space="preserve">ПК </w:t>
            </w:r>
            <w:r w:rsidRPr="006F7F08">
              <w:rPr>
                <w:rFonts w:ascii="Times New Roman" w:hAnsi="Times New Roman"/>
                <w:color w:val="000000"/>
                <w:sz w:val="24"/>
                <w:szCs w:val="24"/>
                <w:lang w:val="en-US"/>
              </w:rPr>
              <w:t>2</w:t>
            </w:r>
            <w:r w:rsidRPr="006F7F08">
              <w:rPr>
                <w:rFonts w:ascii="Times New Roman" w:hAnsi="Times New Roman"/>
                <w:color w:val="000000"/>
                <w:sz w:val="24"/>
                <w:szCs w:val="24"/>
              </w:rPr>
              <w:t>.1</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4A396782" w14:textId="77777777" w:rsidR="009F00BB" w:rsidRPr="006F7F08" w:rsidRDefault="000C2667" w:rsidP="000C2667">
            <w:pPr>
              <w:autoSpaceDE w:val="0"/>
              <w:autoSpaceDN w:val="0"/>
              <w:adjustRightInd w:val="0"/>
              <w:spacing w:after="0" w:line="240" w:lineRule="auto"/>
              <w:jc w:val="both"/>
              <w:rPr>
                <w:rFonts w:ascii="Times New Roman" w:hAnsi="Times New Roman"/>
                <w:i/>
                <w:iCs/>
                <w:color w:val="000000"/>
                <w:sz w:val="24"/>
                <w:szCs w:val="24"/>
              </w:rPr>
            </w:pPr>
            <w:r>
              <w:rPr>
                <w:rFonts w:ascii="Times New Roman" w:hAnsi="Times New Roman"/>
                <w:sz w:val="24"/>
                <w:szCs w:val="24"/>
              </w:rPr>
              <w:t>Структурировать цифровые данные для публикации.</w:t>
            </w:r>
          </w:p>
        </w:tc>
      </w:tr>
      <w:tr w:rsidR="009F00BB" w:rsidRPr="006F7F08" w14:paraId="4E57C6C9" w14:textId="77777777" w:rsidTr="001D6F4A">
        <w:tc>
          <w:tcPr>
            <w:tcW w:w="2609" w:type="dxa"/>
            <w:vMerge/>
            <w:tcBorders>
              <w:top w:val="single" w:sz="4" w:space="0" w:color="000000"/>
              <w:left w:val="single" w:sz="4" w:space="0" w:color="000000"/>
              <w:bottom w:val="single" w:sz="4" w:space="0" w:color="000000"/>
              <w:right w:val="single" w:sz="4" w:space="0" w:color="000000"/>
            </w:tcBorders>
            <w:shd w:val="clear" w:color="auto" w:fill="auto"/>
          </w:tcPr>
          <w:p w14:paraId="430D8369" w14:textId="77777777" w:rsidR="009F00BB" w:rsidRPr="006F7F08" w:rsidRDefault="009F00BB"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78771DEB" w14:textId="77777777" w:rsidR="009F00BB" w:rsidRPr="006F7F08" w:rsidRDefault="009F00BB" w:rsidP="001D6F4A">
            <w:pPr>
              <w:spacing w:after="0" w:line="240" w:lineRule="auto"/>
              <w:jc w:val="center"/>
              <w:rPr>
                <w:rFonts w:ascii="Times New Roman" w:hAnsi="Times New Roman"/>
                <w:color w:val="000000"/>
                <w:sz w:val="24"/>
                <w:szCs w:val="24"/>
                <w:lang w:val="en-US"/>
              </w:rPr>
            </w:pPr>
            <w:r w:rsidRPr="006F7F08">
              <w:rPr>
                <w:rFonts w:ascii="Times New Roman" w:hAnsi="Times New Roman"/>
                <w:color w:val="000000"/>
                <w:sz w:val="24"/>
                <w:szCs w:val="24"/>
              </w:rPr>
              <w:t xml:space="preserve">ПК </w:t>
            </w:r>
            <w:r w:rsidRPr="006F7F08">
              <w:rPr>
                <w:rFonts w:ascii="Times New Roman" w:hAnsi="Times New Roman"/>
                <w:color w:val="000000"/>
                <w:sz w:val="24"/>
                <w:szCs w:val="24"/>
                <w:lang w:val="en-US"/>
              </w:rPr>
              <w:t>2</w:t>
            </w:r>
            <w:r w:rsidRPr="006F7F08">
              <w:rPr>
                <w:rFonts w:ascii="Times New Roman" w:hAnsi="Times New Roman"/>
                <w:color w:val="000000"/>
                <w:sz w:val="24"/>
                <w:szCs w:val="24"/>
              </w:rPr>
              <w:t>.</w:t>
            </w:r>
            <w:r w:rsidRPr="006F7F08">
              <w:rPr>
                <w:rFonts w:ascii="Times New Roman" w:hAnsi="Times New Roman"/>
                <w:color w:val="000000"/>
                <w:sz w:val="24"/>
                <w:szCs w:val="24"/>
                <w:lang w:val="en-US"/>
              </w:rPr>
              <w:t>2</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0CC3CB37" w14:textId="77777777" w:rsidR="009F00BB" w:rsidRPr="007F31A2" w:rsidRDefault="000C2667" w:rsidP="000C2667">
            <w:pPr>
              <w:autoSpaceDE w:val="0"/>
              <w:autoSpaceDN w:val="0"/>
              <w:adjustRightInd w:val="0"/>
              <w:spacing w:after="0" w:line="240" w:lineRule="auto"/>
              <w:jc w:val="both"/>
              <w:rPr>
                <w:rFonts w:ascii="Times New Roman" w:hAnsi="Times New Roman"/>
                <w:color w:val="000000"/>
                <w:sz w:val="24"/>
                <w:szCs w:val="24"/>
              </w:rPr>
            </w:pPr>
            <w:r w:rsidRPr="007F31A2">
              <w:rPr>
                <w:rFonts w:ascii="Times New Roman" w:hAnsi="Times New Roman"/>
                <w:sz w:val="24"/>
                <w:szCs w:val="24"/>
              </w:rPr>
              <w:t>Размещать и обновлять информационный материал через систему управления контентом.</w:t>
            </w:r>
          </w:p>
        </w:tc>
      </w:tr>
      <w:tr w:rsidR="009F00BB" w:rsidRPr="006F7F08" w14:paraId="5645252D" w14:textId="77777777" w:rsidTr="001D6F4A">
        <w:tc>
          <w:tcPr>
            <w:tcW w:w="2609" w:type="dxa"/>
            <w:vMerge/>
            <w:tcBorders>
              <w:top w:val="single" w:sz="4" w:space="0" w:color="000000"/>
              <w:left w:val="single" w:sz="4" w:space="0" w:color="000000"/>
              <w:bottom w:val="single" w:sz="4" w:space="0" w:color="000000"/>
              <w:right w:val="single" w:sz="4" w:space="0" w:color="000000"/>
            </w:tcBorders>
            <w:shd w:val="clear" w:color="auto" w:fill="auto"/>
          </w:tcPr>
          <w:p w14:paraId="1871E3A4" w14:textId="77777777" w:rsidR="009F00BB" w:rsidRPr="006F7F08" w:rsidRDefault="009F00BB"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6436BD27" w14:textId="77777777" w:rsidR="009F00BB" w:rsidRPr="006F7F08" w:rsidRDefault="000C2667" w:rsidP="001D6F4A">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ПК 2.3</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23037250" w14:textId="77777777" w:rsidR="009F00BB" w:rsidRPr="007F31A2" w:rsidRDefault="000C2667" w:rsidP="000C2667">
            <w:pPr>
              <w:autoSpaceDE w:val="0"/>
              <w:autoSpaceDN w:val="0"/>
              <w:adjustRightInd w:val="0"/>
              <w:spacing w:after="0" w:line="240" w:lineRule="auto"/>
              <w:jc w:val="both"/>
              <w:rPr>
                <w:rFonts w:ascii="Times New Roman" w:hAnsi="Times New Roman"/>
                <w:color w:val="000000"/>
                <w:sz w:val="24"/>
                <w:szCs w:val="24"/>
              </w:rPr>
            </w:pPr>
            <w:r w:rsidRPr="007F31A2">
              <w:rPr>
                <w:rFonts w:ascii="Times New Roman" w:hAnsi="Times New Roman"/>
                <w:sz w:val="24"/>
                <w:szCs w:val="24"/>
              </w:rPr>
              <w:t>Устанавливать и разграничивать права доступа к разделам веб-ресурса.</w:t>
            </w:r>
          </w:p>
        </w:tc>
      </w:tr>
      <w:tr w:rsidR="009F00BB" w:rsidRPr="006F7F08" w14:paraId="0FE3F5C3" w14:textId="77777777" w:rsidTr="001D6F4A">
        <w:tc>
          <w:tcPr>
            <w:tcW w:w="2609" w:type="dxa"/>
            <w:vMerge/>
            <w:tcBorders>
              <w:top w:val="single" w:sz="4" w:space="0" w:color="000000"/>
              <w:left w:val="single" w:sz="4" w:space="0" w:color="000000"/>
              <w:bottom w:val="single" w:sz="4" w:space="0" w:color="000000"/>
              <w:right w:val="single" w:sz="4" w:space="0" w:color="000000"/>
            </w:tcBorders>
            <w:shd w:val="clear" w:color="auto" w:fill="auto"/>
          </w:tcPr>
          <w:p w14:paraId="35B01F71" w14:textId="77777777" w:rsidR="009F00BB" w:rsidRPr="006F7F08" w:rsidRDefault="009F00BB" w:rsidP="001D6F4A">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40B301B3" w14:textId="77777777" w:rsidR="009F00BB" w:rsidRPr="006F7F08" w:rsidRDefault="009F00BB" w:rsidP="001D6F4A">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 xml:space="preserve">ПК </w:t>
            </w:r>
            <w:r w:rsidRPr="006F7F08">
              <w:rPr>
                <w:rFonts w:ascii="Times New Roman" w:hAnsi="Times New Roman"/>
                <w:color w:val="000000"/>
                <w:sz w:val="24"/>
                <w:szCs w:val="24"/>
                <w:lang w:val="en-US"/>
              </w:rPr>
              <w:t>2</w:t>
            </w:r>
            <w:r w:rsidRPr="006F7F08">
              <w:rPr>
                <w:rFonts w:ascii="Times New Roman" w:hAnsi="Times New Roman"/>
                <w:color w:val="000000"/>
                <w:sz w:val="24"/>
                <w:szCs w:val="24"/>
              </w:rPr>
              <w:t>.</w:t>
            </w:r>
            <w:r w:rsidR="000C2667">
              <w:rPr>
                <w:rFonts w:ascii="Times New Roman" w:hAnsi="Times New Roman"/>
                <w:color w:val="000000"/>
                <w:sz w:val="24"/>
                <w:szCs w:val="24"/>
              </w:rPr>
              <w:t>4</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2E550D17" w14:textId="77777777" w:rsidR="009F00BB" w:rsidRPr="007F31A2" w:rsidRDefault="000C2667" w:rsidP="000C2667">
            <w:pPr>
              <w:autoSpaceDE w:val="0"/>
              <w:autoSpaceDN w:val="0"/>
              <w:adjustRightInd w:val="0"/>
              <w:spacing w:after="0" w:line="240" w:lineRule="auto"/>
              <w:jc w:val="both"/>
              <w:rPr>
                <w:rFonts w:ascii="Times New Roman" w:hAnsi="Times New Roman"/>
                <w:color w:val="000000"/>
                <w:sz w:val="24"/>
                <w:szCs w:val="24"/>
              </w:rPr>
            </w:pPr>
            <w:r w:rsidRPr="007F31A2">
              <w:rPr>
                <w:rFonts w:ascii="Times New Roman" w:hAnsi="Times New Roman"/>
                <w:sz w:val="24"/>
                <w:szCs w:val="24"/>
              </w:rPr>
              <w:t>Собирать статистику по результатам работы веб-ресурса.</w:t>
            </w:r>
          </w:p>
        </w:tc>
      </w:tr>
      <w:tr w:rsidR="000C2667" w:rsidRPr="006F7F08" w14:paraId="71665C81" w14:textId="77777777" w:rsidTr="001C706E">
        <w:tc>
          <w:tcPr>
            <w:tcW w:w="2609" w:type="dxa"/>
            <w:vMerge w:val="restart"/>
            <w:tcBorders>
              <w:top w:val="single" w:sz="4" w:space="0" w:color="000000"/>
              <w:left w:val="single" w:sz="4" w:space="0" w:color="000000"/>
              <w:right w:val="single" w:sz="4" w:space="0" w:color="000000"/>
            </w:tcBorders>
            <w:shd w:val="clear" w:color="auto" w:fill="auto"/>
          </w:tcPr>
          <w:p w14:paraId="3757FB7A" w14:textId="77777777" w:rsidR="000C2667" w:rsidRPr="006F7F08" w:rsidRDefault="000C2667" w:rsidP="00896763">
            <w:pPr>
              <w:widowControl w:val="0"/>
              <w:spacing w:after="0" w:line="240" w:lineRule="auto"/>
              <w:jc w:val="center"/>
              <w:rPr>
                <w:rFonts w:ascii="Times New Roman" w:hAnsi="Times New Roman"/>
                <w:sz w:val="24"/>
                <w:szCs w:val="24"/>
              </w:rPr>
            </w:pPr>
            <w:r w:rsidRPr="006F7F08">
              <w:rPr>
                <w:rFonts w:ascii="Times New Roman" w:hAnsi="Times New Roman"/>
                <w:color w:val="000000"/>
                <w:sz w:val="24"/>
                <w:szCs w:val="24"/>
              </w:rPr>
              <w:t>ВД 0</w:t>
            </w:r>
            <w:r w:rsidR="007F31A2">
              <w:rPr>
                <w:rFonts w:ascii="Times New Roman" w:hAnsi="Times New Roman"/>
                <w:color w:val="000000"/>
                <w:sz w:val="24"/>
                <w:szCs w:val="24"/>
              </w:rPr>
              <w:t>2</w:t>
            </w:r>
            <w:r>
              <w:rPr>
                <w:rFonts w:ascii="Times New Roman" w:hAnsi="Times New Roman"/>
                <w:color w:val="000000"/>
                <w:sz w:val="24"/>
                <w:szCs w:val="24"/>
              </w:rPr>
              <w:t>.</w:t>
            </w:r>
          </w:p>
          <w:p w14:paraId="455755A8" w14:textId="77777777" w:rsidR="000C2667" w:rsidRPr="006F7F08" w:rsidRDefault="000C2667" w:rsidP="007F31A2">
            <w:pPr>
              <w:autoSpaceDE w:val="0"/>
              <w:autoSpaceDN w:val="0"/>
              <w:adjustRightInd w:val="0"/>
              <w:spacing w:after="0" w:line="240" w:lineRule="auto"/>
              <w:rPr>
                <w:rFonts w:ascii="Times New Roman" w:hAnsi="Times New Roman"/>
                <w:sz w:val="24"/>
                <w:szCs w:val="24"/>
              </w:rPr>
            </w:pPr>
          </w:p>
        </w:tc>
        <w:tc>
          <w:tcPr>
            <w:tcW w:w="6805" w:type="dxa"/>
            <w:gridSpan w:val="2"/>
            <w:tcBorders>
              <w:top w:val="single" w:sz="4" w:space="0" w:color="000000"/>
              <w:left w:val="single" w:sz="4" w:space="0" w:color="000000"/>
              <w:bottom w:val="single" w:sz="4" w:space="0" w:color="000000"/>
              <w:right w:val="single" w:sz="4" w:space="0" w:color="000000"/>
            </w:tcBorders>
            <w:shd w:val="clear" w:color="auto" w:fill="auto"/>
          </w:tcPr>
          <w:p w14:paraId="427DDBCF" w14:textId="77777777" w:rsidR="000C2667" w:rsidRPr="007F31A2" w:rsidRDefault="000C2667" w:rsidP="001D6F4A">
            <w:pPr>
              <w:shd w:val="clear" w:color="auto" w:fill="FFFFFF"/>
              <w:spacing w:after="0" w:line="240" w:lineRule="auto"/>
              <w:jc w:val="both"/>
              <w:rPr>
                <w:rFonts w:ascii="Times New Roman" w:hAnsi="Times New Roman"/>
                <w:b/>
                <w:color w:val="000000"/>
                <w:spacing w:val="2"/>
                <w:sz w:val="24"/>
                <w:szCs w:val="24"/>
              </w:rPr>
            </w:pPr>
            <w:r w:rsidRPr="007F31A2">
              <w:rPr>
                <w:rFonts w:ascii="Times New Roman" w:hAnsi="Times New Roman"/>
                <w:b/>
                <w:sz w:val="24"/>
                <w:szCs w:val="24"/>
              </w:rPr>
              <w:t>Подготовка интерфейсной графики</w:t>
            </w:r>
          </w:p>
        </w:tc>
      </w:tr>
      <w:tr w:rsidR="000C2667" w:rsidRPr="006F7F08" w14:paraId="12782E77" w14:textId="77777777" w:rsidTr="001C706E">
        <w:tc>
          <w:tcPr>
            <w:tcW w:w="2609" w:type="dxa"/>
            <w:vMerge/>
            <w:tcBorders>
              <w:left w:val="single" w:sz="4" w:space="0" w:color="000000"/>
              <w:right w:val="single" w:sz="4" w:space="0" w:color="000000"/>
            </w:tcBorders>
            <w:shd w:val="clear" w:color="auto" w:fill="auto"/>
          </w:tcPr>
          <w:p w14:paraId="7EF7A590" w14:textId="77777777" w:rsidR="000C2667" w:rsidRPr="006F7F08" w:rsidRDefault="000C2667" w:rsidP="000C2667">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7D978A4F" w14:textId="77777777" w:rsidR="000C2667" w:rsidRPr="006F7F08" w:rsidRDefault="000C2667" w:rsidP="000C2667">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 xml:space="preserve">ПК </w:t>
            </w:r>
            <w:r w:rsidRPr="006F7F08">
              <w:rPr>
                <w:rFonts w:ascii="Times New Roman" w:hAnsi="Times New Roman"/>
                <w:color w:val="000000"/>
                <w:sz w:val="24"/>
                <w:szCs w:val="24"/>
                <w:lang w:val="en-US"/>
              </w:rPr>
              <w:t>2</w:t>
            </w:r>
            <w:r w:rsidRPr="006F7F08">
              <w:rPr>
                <w:rFonts w:ascii="Times New Roman" w:hAnsi="Times New Roman"/>
                <w:color w:val="000000"/>
                <w:sz w:val="24"/>
                <w:szCs w:val="24"/>
              </w:rPr>
              <w:t>.1</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39A1E26C" w14:textId="77777777" w:rsidR="000C2667" w:rsidRPr="007F31A2"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7F31A2">
              <w:rPr>
                <w:rFonts w:ascii="Times New Roman" w:hAnsi="Times New Roman"/>
                <w:sz w:val="24"/>
                <w:szCs w:val="24"/>
              </w:rPr>
              <w:t>Создавать визуальный дизайн элементов графического пользовательского интерфейса.</w:t>
            </w:r>
          </w:p>
        </w:tc>
      </w:tr>
      <w:tr w:rsidR="000C2667" w:rsidRPr="006F7F08" w14:paraId="2DE5764C" w14:textId="77777777" w:rsidTr="001C706E">
        <w:tc>
          <w:tcPr>
            <w:tcW w:w="2609" w:type="dxa"/>
            <w:vMerge/>
            <w:tcBorders>
              <w:left w:val="single" w:sz="4" w:space="0" w:color="000000"/>
              <w:bottom w:val="single" w:sz="4" w:space="0" w:color="000000"/>
              <w:right w:val="single" w:sz="4" w:space="0" w:color="000000"/>
            </w:tcBorders>
            <w:shd w:val="clear" w:color="auto" w:fill="auto"/>
          </w:tcPr>
          <w:p w14:paraId="279B4DEB" w14:textId="77777777" w:rsidR="000C2667" w:rsidRPr="006F7F08" w:rsidRDefault="000C2667" w:rsidP="000C2667">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0C08FD2D" w14:textId="77777777" w:rsidR="000C2667" w:rsidRPr="006F7F08" w:rsidRDefault="000C2667" w:rsidP="000C2667">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 xml:space="preserve">ПК </w:t>
            </w:r>
            <w:r w:rsidRPr="006F7F08">
              <w:rPr>
                <w:rFonts w:ascii="Times New Roman" w:hAnsi="Times New Roman"/>
                <w:color w:val="000000"/>
                <w:sz w:val="24"/>
                <w:szCs w:val="24"/>
                <w:lang w:val="en-US"/>
              </w:rPr>
              <w:t>2</w:t>
            </w:r>
            <w:r w:rsidRPr="006F7F08">
              <w:rPr>
                <w:rFonts w:ascii="Times New Roman" w:hAnsi="Times New Roman"/>
                <w:color w:val="000000"/>
                <w:sz w:val="24"/>
                <w:szCs w:val="24"/>
              </w:rPr>
              <w:t>.</w:t>
            </w:r>
            <w:r w:rsidRPr="006F7F08">
              <w:rPr>
                <w:rFonts w:ascii="Times New Roman" w:hAnsi="Times New Roman"/>
                <w:color w:val="000000"/>
                <w:sz w:val="24"/>
                <w:szCs w:val="24"/>
                <w:lang w:val="en-US"/>
              </w:rPr>
              <w:t>2</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4FE561CB" w14:textId="77777777" w:rsidR="000C2667" w:rsidRPr="007F31A2"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7F31A2">
              <w:rPr>
                <w:rFonts w:ascii="Times New Roman" w:hAnsi="Times New Roman"/>
                <w:sz w:val="24"/>
                <w:szCs w:val="24"/>
              </w:rPr>
              <w:t>Подготавливать графические материалы для включения в графический пользовательский интерфейс.</w:t>
            </w:r>
          </w:p>
        </w:tc>
      </w:tr>
      <w:tr w:rsidR="000C2667" w:rsidRPr="006F7F08" w14:paraId="5EF44CA4" w14:textId="77777777" w:rsidTr="001C706E">
        <w:tc>
          <w:tcPr>
            <w:tcW w:w="2609" w:type="dxa"/>
            <w:vMerge w:val="restart"/>
            <w:tcBorders>
              <w:top w:val="single" w:sz="4" w:space="0" w:color="000000"/>
              <w:left w:val="single" w:sz="4" w:space="0" w:color="000000"/>
              <w:right w:val="single" w:sz="4" w:space="0" w:color="000000"/>
            </w:tcBorders>
            <w:shd w:val="clear" w:color="auto" w:fill="auto"/>
          </w:tcPr>
          <w:p w14:paraId="56F81B5F" w14:textId="77777777" w:rsidR="000C2667" w:rsidRPr="000C2667" w:rsidRDefault="000C2667" w:rsidP="000C2667">
            <w:pPr>
              <w:autoSpaceDE w:val="0"/>
              <w:autoSpaceDN w:val="0"/>
              <w:adjustRightInd w:val="0"/>
              <w:spacing w:after="0" w:line="240" w:lineRule="auto"/>
              <w:jc w:val="center"/>
              <w:rPr>
                <w:rFonts w:ascii="Times New Roman" w:hAnsi="Times New Roman"/>
                <w:sz w:val="24"/>
                <w:szCs w:val="24"/>
              </w:rPr>
            </w:pPr>
            <w:r w:rsidRPr="000C2667">
              <w:rPr>
                <w:rFonts w:ascii="Times New Roman" w:hAnsi="Times New Roman"/>
                <w:sz w:val="24"/>
                <w:szCs w:val="24"/>
              </w:rPr>
              <w:t>ВД 0</w:t>
            </w:r>
            <w:r w:rsidR="007F31A2">
              <w:rPr>
                <w:rFonts w:ascii="Times New Roman" w:hAnsi="Times New Roman"/>
                <w:sz w:val="24"/>
                <w:szCs w:val="24"/>
              </w:rPr>
              <w:t>2</w:t>
            </w:r>
            <w:r w:rsidRPr="000C2667">
              <w:rPr>
                <w:rFonts w:ascii="Times New Roman" w:hAnsi="Times New Roman"/>
                <w:sz w:val="24"/>
                <w:szCs w:val="24"/>
              </w:rPr>
              <w:t>.</w:t>
            </w:r>
          </w:p>
          <w:p w14:paraId="073EFC95" w14:textId="77777777" w:rsidR="000C2667" w:rsidRPr="006F7F08" w:rsidRDefault="000C2667" w:rsidP="007F31A2">
            <w:pPr>
              <w:autoSpaceDE w:val="0"/>
              <w:autoSpaceDN w:val="0"/>
              <w:adjustRightInd w:val="0"/>
              <w:spacing w:after="0" w:line="240" w:lineRule="auto"/>
              <w:rPr>
                <w:rFonts w:ascii="Times New Roman" w:hAnsi="Times New Roman"/>
                <w:sz w:val="24"/>
                <w:szCs w:val="24"/>
              </w:rPr>
            </w:pPr>
          </w:p>
        </w:tc>
        <w:tc>
          <w:tcPr>
            <w:tcW w:w="6805" w:type="dxa"/>
            <w:gridSpan w:val="2"/>
            <w:tcBorders>
              <w:top w:val="single" w:sz="4" w:space="0" w:color="000000"/>
              <w:left w:val="single" w:sz="4" w:space="0" w:color="000000"/>
              <w:bottom w:val="single" w:sz="4" w:space="0" w:color="000000"/>
              <w:right w:val="single" w:sz="4" w:space="0" w:color="000000"/>
            </w:tcBorders>
            <w:shd w:val="clear" w:color="auto" w:fill="auto"/>
          </w:tcPr>
          <w:p w14:paraId="166C9747" w14:textId="77777777" w:rsidR="000C2667" w:rsidRPr="007F31A2" w:rsidRDefault="000C2667" w:rsidP="000C2667">
            <w:pPr>
              <w:shd w:val="clear" w:color="auto" w:fill="FFFFFF"/>
              <w:spacing w:after="0" w:line="240" w:lineRule="auto"/>
              <w:jc w:val="both"/>
              <w:rPr>
                <w:rFonts w:ascii="Times New Roman" w:hAnsi="Times New Roman"/>
                <w:b/>
                <w:color w:val="000000"/>
                <w:spacing w:val="2"/>
                <w:sz w:val="24"/>
                <w:szCs w:val="24"/>
              </w:rPr>
            </w:pPr>
            <w:r w:rsidRPr="007F31A2">
              <w:rPr>
                <w:rFonts w:ascii="Times New Roman" w:hAnsi="Times New Roman"/>
                <w:b/>
                <w:sz w:val="24"/>
                <w:szCs w:val="24"/>
              </w:rPr>
              <w:t>Подготовка, техническая обработка и размещение контента в системе электронного документооборота</w:t>
            </w:r>
          </w:p>
        </w:tc>
      </w:tr>
      <w:tr w:rsidR="000C2667" w:rsidRPr="006F7F08" w14:paraId="66333DEA" w14:textId="77777777" w:rsidTr="001C706E">
        <w:tc>
          <w:tcPr>
            <w:tcW w:w="2609" w:type="dxa"/>
            <w:vMerge/>
            <w:tcBorders>
              <w:left w:val="single" w:sz="4" w:space="0" w:color="000000"/>
              <w:right w:val="single" w:sz="4" w:space="0" w:color="000000"/>
            </w:tcBorders>
            <w:shd w:val="clear" w:color="auto" w:fill="auto"/>
          </w:tcPr>
          <w:p w14:paraId="5D2D2537" w14:textId="77777777" w:rsidR="000C2667" w:rsidRPr="006F7F08" w:rsidRDefault="000C2667" w:rsidP="000C2667">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27F98F91" w14:textId="77777777" w:rsidR="000C2667" w:rsidRPr="006F7F08" w:rsidRDefault="000C2667" w:rsidP="000C2667">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 xml:space="preserve">ПК </w:t>
            </w:r>
            <w:r w:rsidRPr="006F7F08">
              <w:rPr>
                <w:rFonts w:ascii="Times New Roman" w:hAnsi="Times New Roman"/>
                <w:color w:val="000000"/>
                <w:sz w:val="24"/>
                <w:szCs w:val="24"/>
                <w:lang w:val="en-US"/>
              </w:rPr>
              <w:t>2</w:t>
            </w:r>
            <w:r w:rsidRPr="006F7F08">
              <w:rPr>
                <w:rFonts w:ascii="Times New Roman" w:hAnsi="Times New Roman"/>
                <w:color w:val="000000"/>
                <w:sz w:val="24"/>
                <w:szCs w:val="24"/>
              </w:rPr>
              <w:t>.1</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2C056653" w14:textId="77777777" w:rsidR="000C2667" w:rsidRPr="007F31A2"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7F31A2">
              <w:rPr>
                <w:rFonts w:ascii="Times New Roman" w:hAnsi="Times New Roman"/>
                <w:sz w:val="24"/>
                <w:szCs w:val="24"/>
              </w:rPr>
              <w:t>Использовать систему электронного документооборота.</w:t>
            </w:r>
          </w:p>
        </w:tc>
      </w:tr>
      <w:tr w:rsidR="000C2667" w:rsidRPr="006F7F08" w14:paraId="04C192A9" w14:textId="77777777" w:rsidTr="001C706E">
        <w:tc>
          <w:tcPr>
            <w:tcW w:w="2609" w:type="dxa"/>
            <w:vMerge/>
            <w:tcBorders>
              <w:left w:val="single" w:sz="4" w:space="0" w:color="000000"/>
              <w:right w:val="single" w:sz="4" w:space="0" w:color="000000"/>
            </w:tcBorders>
            <w:shd w:val="clear" w:color="auto" w:fill="auto"/>
          </w:tcPr>
          <w:p w14:paraId="56DB29F3" w14:textId="77777777" w:rsidR="000C2667" w:rsidRPr="006F7F08" w:rsidRDefault="000C2667" w:rsidP="000C2667">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30E5375B" w14:textId="77777777" w:rsidR="000C2667" w:rsidRPr="006F7F08" w:rsidRDefault="000C2667" w:rsidP="000C2667">
            <w:pPr>
              <w:spacing w:after="0" w:line="240" w:lineRule="auto"/>
              <w:jc w:val="center"/>
              <w:rPr>
                <w:rFonts w:ascii="Times New Roman" w:hAnsi="Times New Roman"/>
                <w:color w:val="000000"/>
                <w:sz w:val="24"/>
                <w:szCs w:val="24"/>
              </w:rPr>
            </w:pPr>
            <w:r w:rsidRPr="006F7F08">
              <w:rPr>
                <w:rFonts w:ascii="Times New Roman" w:hAnsi="Times New Roman"/>
                <w:color w:val="000000"/>
                <w:sz w:val="24"/>
                <w:szCs w:val="24"/>
              </w:rPr>
              <w:t xml:space="preserve">ПК </w:t>
            </w:r>
            <w:r w:rsidRPr="006F7F08">
              <w:rPr>
                <w:rFonts w:ascii="Times New Roman" w:hAnsi="Times New Roman"/>
                <w:color w:val="000000"/>
                <w:sz w:val="24"/>
                <w:szCs w:val="24"/>
                <w:lang w:val="en-US"/>
              </w:rPr>
              <w:t>2</w:t>
            </w:r>
            <w:r w:rsidRPr="006F7F08">
              <w:rPr>
                <w:rFonts w:ascii="Times New Roman" w:hAnsi="Times New Roman"/>
                <w:color w:val="000000"/>
                <w:sz w:val="24"/>
                <w:szCs w:val="24"/>
              </w:rPr>
              <w:t>.</w:t>
            </w:r>
            <w:r w:rsidRPr="006F7F08">
              <w:rPr>
                <w:rFonts w:ascii="Times New Roman" w:hAnsi="Times New Roman"/>
                <w:color w:val="000000"/>
                <w:sz w:val="24"/>
                <w:szCs w:val="24"/>
                <w:lang w:val="en-US"/>
              </w:rPr>
              <w:t>2</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64895CFF" w14:textId="77777777" w:rsidR="000C2667" w:rsidRPr="007F31A2"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7F31A2">
              <w:rPr>
                <w:rFonts w:ascii="Times New Roman" w:hAnsi="Times New Roman"/>
                <w:sz w:val="24"/>
                <w:szCs w:val="24"/>
              </w:rPr>
              <w:t>Сопровождать документы с электронно-цифровой подписью.</w:t>
            </w:r>
          </w:p>
        </w:tc>
      </w:tr>
      <w:tr w:rsidR="000C2667" w:rsidRPr="006F7F08" w14:paraId="41990986" w14:textId="77777777" w:rsidTr="001C706E">
        <w:tc>
          <w:tcPr>
            <w:tcW w:w="2609" w:type="dxa"/>
            <w:vMerge/>
            <w:tcBorders>
              <w:left w:val="single" w:sz="4" w:space="0" w:color="000000"/>
              <w:bottom w:val="single" w:sz="4" w:space="0" w:color="000000"/>
              <w:right w:val="single" w:sz="4" w:space="0" w:color="000000"/>
            </w:tcBorders>
            <w:shd w:val="clear" w:color="auto" w:fill="auto"/>
          </w:tcPr>
          <w:p w14:paraId="1123FFB7" w14:textId="77777777" w:rsidR="000C2667" w:rsidRPr="006F7F08" w:rsidRDefault="000C2667" w:rsidP="000C2667">
            <w:pPr>
              <w:widowControl w:val="0"/>
              <w:spacing w:after="0" w:line="240" w:lineRule="auto"/>
              <w:jc w:val="both"/>
              <w:rPr>
                <w:rFonts w:ascii="Times New Roman" w:hAnsi="Times New Roman"/>
                <w:sz w:val="24"/>
                <w:szCs w:val="24"/>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tcPr>
          <w:p w14:paraId="2D15CA4D" w14:textId="77777777" w:rsidR="000C2667" w:rsidRPr="006F7F08" w:rsidRDefault="000C2667" w:rsidP="000C2667">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ПК 2.3</w:t>
            </w:r>
          </w:p>
        </w:tc>
        <w:tc>
          <w:tcPr>
            <w:tcW w:w="4483" w:type="dxa"/>
            <w:tcBorders>
              <w:top w:val="single" w:sz="4" w:space="0" w:color="000000"/>
              <w:left w:val="single" w:sz="4" w:space="0" w:color="000000"/>
              <w:bottom w:val="single" w:sz="4" w:space="0" w:color="000000"/>
              <w:right w:val="single" w:sz="4" w:space="0" w:color="000000"/>
            </w:tcBorders>
            <w:shd w:val="clear" w:color="auto" w:fill="auto"/>
          </w:tcPr>
          <w:p w14:paraId="37FEB601" w14:textId="77777777" w:rsidR="000C2667" w:rsidRPr="000C2667" w:rsidRDefault="000C2667" w:rsidP="000C2667">
            <w:pPr>
              <w:autoSpaceDE w:val="0"/>
              <w:autoSpaceDN w:val="0"/>
              <w:adjustRightInd w:val="0"/>
              <w:spacing w:after="0" w:line="240" w:lineRule="auto"/>
              <w:jc w:val="both"/>
              <w:rPr>
                <w:rFonts w:ascii="Times New Roman" w:hAnsi="Times New Roman"/>
                <w:color w:val="000000"/>
                <w:spacing w:val="2"/>
                <w:sz w:val="24"/>
                <w:szCs w:val="24"/>
              </w:rPr>
            </w:pPr>
            <w:r w:rsidRPr="000C2667">
              <w:rPr>
                <w:rFonts w:ascii="Times New Roman" w:hAnsi="Times New Roman"/>
                <w:sz w:val="24"/>
                <w:szCs w:val="24"/>
              </w:rPr>
              <w:t>Осуществлять резервное копирование информации.</w:t>
            </w:r>
          </w:p>
        </w:tc>
      </w:tr>
      <w:bookmarkEnd w:id="321"/>
    </w:tbl>
    <w:p w14:paraId="270F2642" w14:textId="77777777" w:rsidR="009F00BB" w:rsidRPr="006F7F08" w:rsidRDefault="009F00BB" w:rsidP="009F00BB">
      <w:pPr>
        <w:pStyle w:val="ListParagraph"/>
        <w:spacing w:after="0"/>
        <w:ind w:left="0" w:firstLine="709"/>
        <w:jc w:val="both"/>
        <w:rPr>
          <w:lang w:val="ru-RU"/>
        </w:rPr>
      </w:pPr>
    </w:p>
    <w:p w14:paraId="0B3B7DE2" w14:textId="77777777" w:rsidR="009F00BB" w:rsidRPr="006F7F08" w:rsidRDefault="009F00BB" w:rsidP="009F00BB">
      <w:pPr>
        <w:pStyle w:val="ListParagraph"/>
        <w:spacing w:before="0" w:after="0" w:line="276" w:lineRule="auto"/>
        <w:ind w:left="0" w:firstLine="708"/>
        <w:jc w:val="both"/>
        <w:rPr>
          <w:iCs/>
          <w:lang w:val="ru-RU"/>
        </w:rPr>
      </w:pPr>
      <w:r w:rsidRPr="006F7F08">
        <w:rPr>
          <w:iCs/>
          <w:lang w:val="ru-RU"/>
        </w:rPr>
        <w:t>Для выпускников из числа лиц с ограниченными возможностями здоровья</w:t>
      </w:r>
      <w:r w:rsidRPr="006F7F08">
        <w:rPr>
          <w:iCs/>
          <w:lang w:val="ru-RU"/>
        </w:rPr>
        <w:br/>
        <w:t>и выпускников из числа детей-инвалидов и инвалидов проводится ГИА с учетом особенностей психофизического развития, индивидуальных возможностей и состояния здоровья таких выпускников (далее - индивидуальные особенности).</w:t>
      </w:r>
    </w:p>
    <w:p w14:paraId="0458FAA8" w14:textId="77777777" w:rsidR="009F00BB" w:rsidRPr="006F7F08" w:rsidRDefault="009F00BB" w:rsidP="009F00BB">
      <w:pPr>
        <w:pStyle w:val="ListParagraph"/>
        <w:spacing w:before="0" w:after="0" w:line="276" w:lineRule="auto"/>
        <w:ind w:left="0" w:firstLine="708"/>
        <w:jc w:val="both"/>
        <w:rPr>
          <w:lang w:val="ru-RU"/>
        </w:rPr>
      </w:pPr>
      <w:r w:rsidRPr="006F7F08">
        <w:rPr>
          <w:iCs/>
          <w:lang w:val="ru-RU"/>
        </w:rPr>
        <w:t xml:space="preserve">Общие и дополнительные требования, обеспечиваемые при проведении </w:t>
      </w:r>
      <w:r w:rsidR="001C2F77">
        <w:rPr>
          <w:iCs/>
          <w:lang w:val="ru-RU"/>
        </w:rPr>
        <w:br/>
      </w:r>
      <w:r w:rsidRPr="006F7F08">
        <w:rPr>
          <w:iCs/>
          <w:lang w:val="ru-RU"/>
        </w:rPr>
        <w:t xml:space="preserve">ГИА для выпускников из числа лиц с ограниченными возможностями здоровья, детей-инвалидов и инвалидов приводятся в комплекте оценочных материалов с учетом особенностей разработанного задания и используемых ресурсов. </w:t>
      </w:r>
    </w:p>
    <w:p w14:paraId="6494B14E" w14:textId="77777777" w:rsidR="009F00BB" w:rsidRDefault="009F00BB" w:rsidP="009F00BB">
      <w:pPr>
        <w:pStyle w:val="ListParagraph"/>
        <w:spacing w:before="0" w:after="0" w:line="276" w:lineRule="auto"/>
        <w:ind w:left="0" w:firstLine="709"/>
        <w:jc w:val="both"/>
        <w:rPr>
          <w:iCs/>
          <w:lang w:val="ru-RU"/>
        </w:rPr>
      </w:pPr>
      <w:r w:rsidRPr="006F7F08">
        <w:rPr>
          <w:iCs/>
          <w:lang w:val="ru-RU"/>
        </w:rPr>
        <w:t xml:space="preserve">Длительность проведения государственной итоговой аттестации по основной профессиональной образовательной программе по </w:t>
      </w:r>
      <w:r w:rsidRPr="007F31A2">
        <w:rPr>
          <w:iCs/>
          <w:lang w:val="ru-RU"/>
        </w:rPr>
        <w:t>профессии</w:t>
      </w:r>
      <w:r w:rsidRPr="006F7F08">
        <w:rPr>
          <w:iCs/>
          <w:lang w:val="ru-RU"/>
        </w:rPr>
        <w:t xml:space="preserve"> </w:t>
      </w:r>
      <w:r w:rsidR="007F31A2">
        <w:rPr>
          <w:color w:val="000000"/>
        </w:rPr>
        <w:t xml:space="preserve">09.01.03 </w:t>
      </w:r>
      <w:r w:rsidR="007F31A2">
        <w:t>Оператор информационных систем и ресурсов</w:t>
      </w:r>
      <w:r w:rsidRPr="006F7F08">
        <w:rPr>
          <w:iCs/>
          <w:lang w:val="ru-RU"/>
        </w:rPr>
        <w:t xml:space="preserve"> определяется ФГОС СПО. Часы учебного плана (календарного учебного графика), отводимые на ГИА, определяются применительно </w:t>
      </w:r>
      <w:r w:rsidR="001C2F77">
        <w:rPr>
          <w:iCs/>
          <w:lang w:val="ru-RU"/>
        </w:rPr>
        <w:br/>
      </w:r>
      <w:r w:rsidRPr="006F7F08">
        <w:rPr>
          <w:iCs/>
          <w:lang w:val="ru-RU"/>
        </w:rPr>
        <w:t xml:space="preserve">к нагрузке обучающегося. В структуре времени, отводимого ФГОС СПО по основной профессиональной образовательной программе по </w:t>
      </w:r>
      <w:r w:rsidR="007F31A2" w:rsidRPr="007F31A2">
        <w:rPr>
          <w:iCs/>
          <w:lang w:val="ru-RU"/>
        </w:rPr>
        <w:t>профессии</w:t>
      </w:r>
      <w:r w:rsidR="007F31A2" w:rsidRPr="006F7F08">
        <w:rPr>
          <w:iCs/>
          <w:lang w:val="ru-RU"/>
        </w:rPr>
        <w:t xml:space="preserve"> </w:t>
      </w:r>
      <w:r w:rsidR="007F31A2">
        <w:rPr>
          <w:color w:val="000000"/>
        </w:rPr>
        <w:t xml:space="preserve">09.01.03 </w:t>
      </w:r>
      <w:r w:rsidR="007F31A2">
        <w:t>Оператор информационных систем и ресурсов</w:t>
      </w:r>
      <w:r w:rsidR="007F31A2" w:rsidRPr="006F7F08">
        <w:rPr>
          <w:iCs/>
          <w:lang w:val="ru-RU"/>
        </w:rPr>
        <w:t xml:space="preserve"> </w:t>
      </w:r>
      <w:r w:rsidRPr="006F7F08">
        <w:rPr>
          <w:iCs/>
          <w:lang w:val="ru-RU"/>
        </w:rPr>
        <w:t>на государственную итоговую аттестацию, образовательная организация самостоятельно определяет график проведения демонстрационного экзамена.</w:t>
      </w:r>
    </w:p>
    <w:p w14:paraId="3762F8F8" w14:textId="77777777" w:rsidR="009F00BB" w:rsidRPr="006F7F08" w:rsidRDefault="009F00BB" w:rsidP="009F00BB">
      <w:pPr>
        <w:pStyle w:val="ListParagraph"/>
        <w:spacing w:before="0" w:after="0" w:line="276" w:lineRule="auto"/>
        <w:ind w:left="0" w:firstLine="709"/>
        <w:jc w:val="both"/>
        <w:rPr>
          <w:b/>
          <w:color w:val="000000"/>
          <w:shd w:val="clear" w:color="auto" w:fill="FFFFFF"/>
        </w:rPr>
      </w:pPr>
    </w:p>
    <w:p w14:paraId="6AF610B1" w14:textId="77777777" w:rsidR="0096318D" w:rsidRDefault="00D734CE" w:rsidP="0096318D">
      <w:pPr>
        <w:pStyle w:val="ListParagraph"/>
        <w:suppressAutoHyphens/>
        <w:spacing w:before="0" w:after="200" w:line="276" w:lineRule="auto"/>
        <w:ind w:left="709"/>
        <w:contextualSpacing/>
        <w:jc w:val="center"/>
        <w:rPr>
          <w:b/>
          <w:lang w:val="ru-RU"/>
        </w:rPr>
      </w:pPr>
      <w:r w:rsidRPr="00315F34">
        <w:rPr>
          <w:b/>
          <w:color w:val="000000"/>
          <w:shd w:val="clear" w:color="auto" w:fill="FFFFFF"/>
        </w:rPr>
        <w:t xml:space="preserve">2. </w:t>
      </w:r>
      <w:r w:rsidR="0096318D" w:rsidRPr="006F7F08">
        <w:rPr>
          <w:b/>
          <w:lang w:val="ru-RU"/>
        </w:rPr>
        <w:t xml:space="preserve">СТРУКТУРА ПРОЦЕДУР </w:t>
      </w:r>
      <w:r w:rsidR="0096318D">
        <w:rPr>
          <w:b/>
          <w:lang w:val="ru-RU"/>
        </w:rPr>
        <w:t>ДЕМОНСТРАЦИОННОГО ЭКЗАМЕНА</w:t>
      </w:r>
      <w:r w:rsidR="0096318D" w:rsidRPr="006F7F08">
        <w:rPr>
          <w:b/>
          <w:lang w:val="ru-RU"/>
        </w:rPr>
        <w:t xml:space="preserve"> </w:t>
      </w:r>
      <w:r w:rsidR="0096318D">
        <w:rPr>
          <w:b/>
          <w:lang w:val="ru-RU"/>
        </w:rPr>
        <w:br/>
      </w:r>
      <w:r w:rsidR="0096318D" w:rsidRPr="006F7F08">
        <w:rPr>
          <w:b/>
          <w:lang w:val="ru-RU"/>
        </w:rPr>
        <w:t>И ПОРЯДОК ПРОВЕДЕНИЯ</w:t>
      </w:r>
    </w:p>
    <w:p w14:paraId="7CEB44E4" w14:textId="77777777" w:rsidR="00D734CE" w:rsidRPr="0096318D" w:rsidRDefault="00D734CE" w:rsidP="009F00BB">
      <w:pPr>
        <w:pStyle w:val="ListParagraph"/>
        <w:spacing w:before="0" w:after="0"/>
        <w:ind w:left="0" w:firstLine="708"/>
        <w:jc w:val="center"/>
        <w:rPr>
          <w:b/>
          <w:color w:val="000000"/>
          <w:shd w:val="clear" w:color="auto" w:fill="FFFFFF"/>
          <w:lang w:val="ru-RU"/>
        </w:rPr>
      </w:pPr>
    </w:p>
    <w:p w14:paraId="68BEE2ED" w14:textId="77777777" w:rsidR="0067781B" w:rsidRDefault="0067781B" w:rsidP="0067781B">
      <w:pPr>
        <w:numPr>
          <w:ilvl w:val="1"/>
          <w:numId w:val="64"/>
        </w:numPr>
        <w:spacing w:after="0" w:line="240" w:lineRule="auto"/>
        <w:jc w:val="both"/>
        <w:rPr>
          <w:rFonts w:ascii="Times New Roman" w:hAnsi="Times New Roman"/>
          <w:b/>
          <w:color w:val="000000"/>
          <w:sz w:val="24"/>
          <w:szCs w:val="24"/>
          <w:shd w:val="clear" w:color="auto" w:fill="FFFFFF"/>
          <w:lang w:val="x-none" w:eastAsia="x-none"/>
        </w:rPr>
      </w:pPr>
      <w:r w:rsidRPr="0067781B">
        <w:rPr>
          <w:rFonts w:ascii="Times New Roman" w:hAnsi="Times New Roman"/>
          <w:b/>
          <w:color w:val="000000"/>
          <w:sz w:val="24"/>
          <w:szCs w:val="24"/>
          <w:shd w:val="clear" w:color="auto" w:fill="FFFFFF"/>
          <w:lang w:val="x-none" w:eastAsia="x-none"/>
        </w:rPr>
        <w:t>Описание структуры задания для процедуры ГИА в форме ДЭ</w:t>
      </w:r>
    </w:p>
    <w:p w14:paraId="7E1480ED" w14:textId="77777777" w:rsidR="007F31A2" w:rsidRPr="007F31A2" w:rsidRDefault="007F31A2" w:rsidP="001C2F77">
      <w:pPr>
        <w:pStyle w:val="ListParagraph"/>
        <w:spacing w:after="0" w:line="276" w:lineRule="auto"/>
        <w:ind w:left="0" w:firstLine="709"/>
        <w:jc w:val="both"/>
        <w:rPr>
          <w:iCs/>
          <w:shd w:val="clear" w:color="auto" w:fill="FFFFFF"/>
        </w:rPr>
      </w:pPr>
      <w:r w:rsidRPr="007F31A2">
        <w:rPr>
          <w:iCs/>
          <w:shd w:val="clear" w:color="auto" w:fill="FFFFFF"/>
        </w:rPr>
        <w:t xml:space="preserve">Для выпускников, осваивающих ППКРС государственная итоговая аттестация </w:t>
      </w:r>
      <w:r>
        <w:rPr>
          <w:iCs/>
          <w:shd w:val="clear" w:color="auto" w:fill="FFFFFF"/>
        </w:rPr>
        <w:br/>
      </w:r>
      <w:r w:rsidRPr="007F31A2">
        <w:rPr>
          <w:iCs/>
          <w:shd w:val="clear" w:color="auto" w:fill="FFFFFF"/>
        </w:rPr>
        <w:t>в соответствии с ФГОС СПО проводится в форме демонстрационного экзамена</w:t>
      </w:r>
      <w:r w:rsidR="00D9648D">
        <w:rPr>
          <w:iCs/>
          <w:shd w:val="clear" w:color="auto" w:fill="FFFFFF"/>
          <w:lang w:val="ru-RU"/>
        </w:rPr>
        <w:t>.</w:t>
      </w:r>
      <w:r w:rsidRPr="007F31A2">
        <w:rPr>
          <w:iCs/>
          <w:shd w:val="clear" w:color="auto" w:fill="FFFFFF"/>
        </w:rPr>
        <w:t xml:space="preserve"> </w:t>
      </w:r>
    </w:p>
    <w:p w14:paraId="73A2F456" w14:textId="77777777" w:rsidR="007F31A2" w:rsidRPr="007F31A2" w:rsidRDefault="007F31A2" w:rsidP="001C2F77">
      <w:pPr>
        <w:pStyle w:val="ListParagraph"/>
        <w:spacing w:after="0" w:line="276" w:lineRule="auto"/>
        <w:ind w:left="0" w:firstLine="709"/>
        <w:jc w:val="both"/>
        <w:rPr>
          <w:iCs/>
          <w:shd w:val="clear" w:color="auto" w:fill="FFFFFF"/>
        </w:rPr>
      </w:pPr>
      <w:r w:rsidRPr="007F31A2">
        <w:rPr>
          <w:iCs/>
          <w:shd w:val="clear" w:color="auto" w:fill="FFFFFF"/>
        </w:rPr>
        <w:t>Задания, выносимые на демонстрационный экзамен, разрабатываются на основе требований к результатам освоения образовательных программ среднего профессионального образования, установленных ФГОС СПО, с учетом положений стандартов, а также квалификационных требований, заявленных организациями, работодателями, заинтересованными в подготовке кадров соответствующей квалификации.</w:t>
      </w:r>
    </w:p>
    <w:p w14:paraId="4D848B57" w14:textId="77777777" w:rsidR="007F31A2" w:rsidRPr="007F31A2" w:rsidRDefault="007F31A2" w:rsidP="001C2F77">
      <w:pPr>
        <w:pStyle w:val="ListParagraph"/>
        <w:spacing w:after="0" w:line="276" w:lineRule="auto"/>
        <w:ind w:left="0" w:firstLine="709"/>
        <w:jc w:val="both"/>
        <w:rPr>
          <w:iCs/>
          <w:shd w:val="clear" w:color="auto" w:fill="FFFFFF"/>
        </w:rPr>
      </w:pPr>
      <w:r w:rsidRPr="007F31A2">
        <w:rPr>
          <w:iCs/>
          <w:shd w:val="clear" w:color="auto" w:fill="FFFFFF"/>
        </w:rPr>
        <w:t xml:space="preserve">Для выпускников, освоивших образовательные программы среднего профессионального образования проводится демонстрационный экзамен </w:t>
      </w:r>
      <w:r>
        <w:rPr>
          <w:iCs/>
          <w:shd w:val="clear" w:color="auto" w:fill="FFFFFF"/>
        </w:rPr>
        <w:br/>
      </w:r>
      <w:r w:rsidRPr="007F31A2">
        <w:rPr>
          <w:iCs/>
          <w:shd w:val="clear" w:color="auto" w:fill="FFFFFF"/>
        </w:rPr>
        <w:t>с использованием оценочных материалов, включающих в себя конкретные комплекты оценочной документации, варианты заданий и критерии оценивания, разрабатываемых оператором.</w:t>
      </w:r>
    </w:p>
    <w:p w14:paraId="70E26B6F" w14:textId="77777777" w:rsidR="007F31A2" w:rsidRPr="007F31A2" w:rsidRDefault="007F31A2" w:rsidP="001C2F77">
      <w:pPr>
        <w:pStyle w:val="ListParagraph"/>
        <w:spacing w:after="0" w:line="276" w:lineRule="auto"/>
        <w:ind w:left="0" w:firstLine="709"/>
        <w:jc w:val="both"/>
        <w:rPr>
          <w:iCs/>
          <w:shd w:val="clear" w:color="auto" w:fill="FFFFFF"/>
        </w:rPr>
      </w:pPr>
      <w:r w:rsidRPr="007F31A2">
        <w:rPr>
          <w:iCs/>
          <w:shd w:val="clear" w:color="auto" w:fill="FFFFFF"/>
        </w:rPr>
        <w:t xml:space="preserve">Комплект оценочной документации включает комплекс требований для проведения демонстрационного экзамена, перечень оборудования и оснащения, расходных материалов, средств обучения и воспитания, план застройки площадки демонстрационного экзамена, требования к составу экспертных групп, инструкции </w:t>
      </w:r>
      <w:r w:rsidR="001C2F77">
        <w:rPr>
          <w:iCs/>
          <w:shd w:val="clear" w:color="auto" w:fill="FFFFFF"/>
        </w:rPr>
        <w:br/>
      </w:r>
      <w:r w:rsidRPr="007F31A2">
        <w:rPr>
          <w:iCs/>
          <w:shd w:val="clear" w:color="auto" w:fill="FFFFFF"/>
        </w:rPr>
        <w:t>по технике безопасности, а также образцы заданий.</w:t>
      </w:r>
    </w:p>
    <w:p w14:paraId="39407191" w14:textId="77777777" w:rsidR="00924CE4" w:rsidRDefault="007F31A2" w:rsidP="001C2F77">
      <w:pPr>
        <w:pStyle w:val="ListParagraph"/>
        <w:spacing w:before="0" w:after="0" w:line="276" w:lineRule="auto"/>
        <w:ind w:left="0" w:firstLine="709"/>
        <w:jc w:val="both"/>
        <w:rPr>
          <w:iCs/>
          <w:shd w:val="clear" w:color="auto" w:fill="FFFFFF"/>
        </w:rPr>
      </w:pPr>
      <w:r w:rsidRPr="007F31A2">
        <w:rPr>
          <w:iCs/>
          <w:shd w:val="clear" w:color="auto" w:fill="FFFFFF"/>
        </w:rPr>
        <w:t>Задание демонстрационного экзамена включает комплексную практическую задачу, моделирующую профессиональную деятельность и выполняемую в режиме реального времени. Образцы заданий в составе комплекта оценочной документации размещаются на сайте оператора до 1 октября года, предшествующего проведению демонстрационного экзамена (далее – ДЭ). Конкретный вариант задания доступен главному эксперту за день до даты ДЭ.</w:t>
      </w:r>
    </w:p>
    <w:p w14:paraId="7851A568" w14:textId="77777777" w:rsidR="00AF5691" w:rsidRPr="007F31A2" w:rsidRDefault="00AF5691" w:rsidP="001C2F77">
      <w:pPr>
        <w:pStyle w:val="ListParagraph"/>
        <w:spacing w:before="0" w:after="0" w:line="276" w:lineRule="auto"/>
        <w:ind w:left="0" w:firstLine="709"/>
        <w:jc w:val="both"/>
        <w:rPr>
          <w:i/>
          <w:color w:val="000000"/>
          <w:shd w:val="clear" w:color="auto" w:fill="FFFFFF"/>
          <w:lang w:val="ru-RU"/>
        </w:rPr>
      </w:pPr>
    </w:p>
    <w:p w14:paraId="6F438FE6" w14:textId="77777777" w:rsidR="00D734CE" w:rsidRPr="00315F34" w:rsidRDefault="00D734CE" w:rsidP="001C2F77">
      <w:pPr>
        <w:pStyle w:val="ListParagraph"/>
        <w:spacing w:before="0" w:after="0" w:line="276" w:lineRule="auto"/>
        <w:ind w:left="0" w:firstLine="709"/>
        <w:rPr>
          <w:b/>
        </w:rPr>
      </w:pPr>
      <w:r w:rsidRPr="00315F34">
        <w:rPr>
          <w:b/>
        </w:rPr>
        <w:t xml:space="preserve">2.2. Порядок проведения процедуры </w:t>
      </w:r>
      <w:r w:rsidR="007C7F02" w:rsidRPr="007C7F02">
        <w:rPr>
          <w:b/>
        </w:rPr>
        <w:t>ГИА в форме ДЭ</w:t>
      </w:r>
    </w:p>
    <w:p w14:paraId="0DF453FB" w14:textId="77777777" w:rsidR="007F31A2" w:rsidRPr="00BE2D68" w:rsidRDefault="007F31A2" w:rsidP="001C2F77">
      <w:pPr>
        <w:spacing w:after="0"/>
        <w:ind w:firstLine="709"/>
        <w:jc w:val="both"/>
        <w:rPr>
          <w:rFonts w:ascii="Times New Roman" w:eastAsia="Cambria Math" w:hAnsi="Times New Roman"/>
          <w:iCs/>
          <w:sz w:val="24"/>
          <w:szCs w:val="24"/>
          <w:lang w:eastAsia="x-none"/>
        </w:rPr>
      </w:pPr>
      <w:r w:rsidRPr="00BE2D68">
        <w:rPr>
          <w:rFonts w:ascii="Times New Roman" w:eastAsia="Cambria Math" w:hAnsi="Times New Roman"/>
          <w:iCs/>
          <w:sz w:val="24"/>
          <w:szCs w:val="24"/>
          <w:lang w:eastAsia="x-none"/>
        </w:rPr>
        <w:t xml:space="preserve">Порядок проведения процедуры государственной итоговой аттестации </w:t>
      </w:r>
      <w:r w:rsidR="001C2F77">
        <w:rPr>
          <w:rFonts w:ascii="Times New Roman" w:eastAsia="Cambria Math" w:hAnsi="Times New Roman"/>
          <w:iCs/>
          <w:sz w:val="24"/>
          <w:szCs w:val="24"/>
          <w:lang w:eastAsia="x-none"/>
        </w:rPr>
        <w:br/>
      </w:r>
      <w:r w:rsidRPr="00BE2D68">
        <w:rPr>
          <w:rFonts w:ascii="Times New Roman" w:eastAsia="Cambria Math" w:hAnsi="Times New Roman"/>
          <w:iCs/>
          <w:sz w:val="24"/>
          <w:szCs w:val="24"/>
          <w:lang w:eastAsia="x-none"/>
        </w:rPr>
        <w:t>по образовательным программам среднего профессионального образования устанавливает правила организации и проведения организациями, осуществляющими образовательную деятельность по образовательным программам среднего профессионального образования, ГИА, завершающей</w:t>
      </w:r>
      <w:r w:rsidRPr="00BE2D68">
        <w:rPr>
          <w:rFonts w:ascii="Times New Roman" w:eastAsia="Cambria Math" w:hAnsi="Times New Roman"/>
          <w:b/>
          <w:bCs/>
          <w:iCs/>
          <w:sz w:val="24"/>
          <w:szCs w:val="24"/>
          <w:lang w:eastAsia="x-none"/>
        </w:rPr>
        <w:t xml:space="preserve"> </w:t>
      </w:r>
      <w:r w:rsidRPr="00BE2D68">
        <w:rPr>
          <w:rFonts w:ascii="Times New Roman" w:eastAsia="Cambria Math" w:hAnsi="Times New Roman"/>
          <w:iCs/>
          <w:sz w:val="24"/>
          <w:szCs w:val="24"/>
          <w:lang w:eastAsia="x-none"/>
        </w:rPr>
        <w:t xml:space="preserve">освоение имеющих государственную аккредитацию основных профессиональных образовательных программ среднего профессионального образования (программ подготовки квалифицированных рабочих, служащих и программ подготовки специалистов среднего звена) (далее - образовательные программы среднего профессионального образования), включая формы ГИА, требования к использованию средств обучения и воспитания, средств связи при проведении ГИА, требования, предъявляемые к лицам, привлекаемым к проведению ГИА, порядок подачи и рассмотрения апелляций, изменения и (или) аннулирования результатов ГИА, а также особенности проведения ГИА для выпускников из числа лиц с ограниченными возможностями здоровья, детей-инвалидов и инвалидов. </w:t>
      </w:r>
    </w:p>
    <w:p w14:paraId="71468D89" w14:textId="77777777" w:rsidR="007F31A2" w:rsidRPr="006F7F08" w:rsidRDefault="007F31A2" w:rsidP="001C2F77">
      <w:pPr>
        <w:spacing w:after="160"/>
        <w:ind w:firstLine="709"/>
        <w:contextualSpacing/>
        <w:jc w:val="both"/>
        <w:rPr>
          <w:rFonts w:ascii="Times New Roman" w:eastAsia="Calibri" w:hAnsi="Times New Roman"/>
          <w:sz w:val="24"/>
          <w:szCs w:val="24"/>
          <w:lang w:eastAsia="en-US"/>
        </w:rPr>
      </w:pPr>
      <w:r w:rsidRPr="006F7F08">
        <w:rPr>
          <w:rFonts w:ascii="Times New Roman" w:eastAsia="Calibri" w:hAnsi="Times New Roman"/>
          <w:sz w:val="24"/>
          <w:szCs w:val="24"/>
          <w:lang w:eastAsia="en-US"/>
        </w:rPr>
        <w:t xml:space="preserve">Образовательная организация обеспечивает необходимые технические условия </w:t>
      </w:r>
      <w:r w:rsidR="001C2F77">
        <w:rPr>
          <w:rFonts w:ascii="Times New Roman" w:eastAsia="Calibri" w:hAnsi="Times New Roman"/>
          <w:sz w:val="24"/>
          <w:szCs w:val="24"/>
          <w:lang w:eastAsia="en-US"/>
        </w:rPr>
        <w:br/>
      </w:r>
      <w:r w:rsidRPr="006F7F08">
        <w:rPr>
          <w:rFonts w:ascii="Times New Roman" w:eastAsia="Calibri" w:hAnsi="Times New Roman"/>
          <w:sz w:val="24"/>
          <w:szCs w:val="24"/>
          <w:lang w:eastAsia="en-US"/>
        </w:rPr>
        <w:t>для обеспечения заданиями во время демонстрационного экзамена выпускников, членов ГЭК, членов экспертной группы. Демонстрационный экзамен проводится в центре проведения демонстрационного экзамена (далее – ЦПДЭ), представляющем собой площадку, оборудованную и оснащенную в соответствии с КОД. Федеральный оператор имеет право обследовать ЦПДЭ на предмет соответствия условиям, установленным КОД, в том числе в части наличия расходных материалов.</w:t>
      </w:r>
    </w:p>
    <w:p w14:paraId="3AB0BA4E" w14:textId="77777777" w:rsidR="007F31A2" w:rsidRPr="006F7F08" w:rsidRDefault="007F31A2" w:rsidP="001C2F77">
      <w:pPr>
        <w:spacing w:after="160"/>
        <w:ind w:firstLine="709"/>
        <w:contextualSpacing/>
        <w:jc w:val="both"/>
        <w:rPr>
          <w:rFonts w:ascii="Times New Roman" w:eastAsia="Calibri" w:hAnsi="Times New Roman"/>
          <w:sz w:val="24"/>
          <w:szCs w:val="24"/>
          <w:lang w:eastAsia="en-US"/>
        </w:rPr>
      </w:pPr>
      <w:r w:rsidRPr="006F7F08">
        <w:rPr>
          <w:rFonts w:ascii="Times New Roman" w:eastAsia="Calibri" w:hAnsi="Times New Roman"/>
          <w:sz w:val="24"/>
          <w:szCs w:val="24"/>
          <w:lang w:eastAsia="en-US"/>
        </w:rPr>
        <w:t xml:space="preserve">ЦПДЭ может располагаться на территории образовательной организации, </w:t>
      </w:r>
      <w:r w:rsidR="001C2F77">
        <w:rPr>
          <w:rFonts w:ascii="Times New Roman" w:eastAsia="Calibri" w:hAnsi="Times New Roman"/>
          <w:sz w:val="24"/>
          <w:szCs w:val="24"/>
          <w:lang w:eastAsia="en-US"/>
        </w:rPr>
        <w:br/>
      </w:r>
      <w:r w:rsidRPr="006F7F08">
        <w:rPr>
          <w:rFonts w:ascii="Times New Roman" w:eastAsia="Calibri" w:hAnsi="Times New Roman"/>
          <w:sz w:val="24"/>
          <w:szCs w:val="24"/>
          <w:lang w:eastAsia="en-US"/>
        </w:rPr>
        <w:t>а при сетевой форме реализации образовательных программ - также на территории иной организации, обладающей необходимыми ресурсами для организации ЦПДЭ.</w:t>
      </w:r>
    </w:p>
    <w:p w14:paraId="28E80DCA" w14:textId="77777777" w:rsidR="007F31A2" w:rsidRPr="006F7F08" w:rsidRDefault="007F31A2" w:rsidP="001C2F77">
      <w:pPr>
        <w:spacing w:after="160"/>
        <w:ind w:firstLine="709"/>
        <w:contextualSpacing/>
        <w:jc w:val="both"/>
        <w:rPr>
          <w:rFonts w:ascii="Times New Roman" w:eastAsia="Calibri" w:hAnsi="Times New Roman"/>
          <w:sz w:val="24"/>
          <w:szCs w:val="24"/>
          <w:lang w:eastAsia="en-US"/>
        </w:rPr>
      </w:pPr>
      <w:r w:rsidRPr="006F7F08">
        <w:rPr>
          <w:rFonts w:ascii="Times New Roman" w:eastAsia="Calibri" w:hAnsi="Times New Roman"/>
          <w:sz w:val="24"/>
          <w:szCs w:val="24"/>
          <w:lang w:eastAsia="en-US"/>
        </w:rPr>
        <w:t>Выпускники проходят демонстрационный экзамен в ЦПДЭ</w:t>
      </w:r>
      <w:r>
        <w:rPr>
          <w:rFonts w:ascii="Times New Roman" w:eastAsia="Calibri" w:hAnsi="Times New Roman"/>
          <w:sz w:val="24"/>
          <w:szCs w:val="24"/>
          <w:lang w:eastAsia="en-US"/>
        </w:rPr>
        <w:t xml:space="preserve"> </w:t>
      </w:r>
      <w:r w:rsidRPr="006F7F08">
        <w:rPr>
          <w:rFonts w:ascii="Times New Roman" w:eastAsia="Calibri" w:hAnsi="Times New Roman"/>
          <w:sz w:val="24"/>
          <w:szCs w:val="24"/>
          <w:lang w:eastAsia="en-US"/>
        </w:rPr>
        <w:t xml:space="preserve">в составе экзаменационных групп. Образовательная организация знакомит с планом проведения демонстрационного экзамена выпускников, сдающих демонстрационный экзамен, </w:t>
      </w:r>
      <w:r w:rsidRPr="006F7F08">
        <w:rPr>
          <w:rFonts w:ascii="Times New Roman" w:eastAsia="Calibri" w:hAnsi="Times New Roman"/>
          <w:sz w:val="24"/>
          <w:szCs w:val="24"/>
          <w:lang w:eastAsia="en-US"/>
        </w:rPr>
        <w:br/>
        <w:t xml:space="preserve">и лиц, обеспечивающих проведение демонстрационного экзамена, в срок не позднее чем </w:t>
      </w:r>
      <w:r w:rsidRPr="006F7F08">
        <w:rPr>
          <w:rFonts w:ascii="Times New Roman" w:eastAsia="Calibri" w:hAnsi="Times New Roman"/>
          <w:sz w:val="24"/>
          <w:szCs w:val="24"/>
          <w:lang w:eastAsia="en-US"/>
        </w:rPr>
        <w:br/>
        <w:t>за 5 рабочих дней до даты проведения экзамена. Количество, общая площадь и состояние помещений, предоставляемых для проведения демонстрационного экзамена, должны обеспечивать проведение демонстрационного экзамена в соответствии с КОД.</w:t>
      </w:r>
    </w:p>
    <w:p w14:paraId="6965D4D9" w14:textId="77777777" w:rsidR="007F31A2" w:rsidRPr="006F7F08" w:rsidRDefault="007F31A2" w:rsidP="001C2F77">
      <w:pPr>
        <w:spacing w:after="160"/>
        <w:ind w:firstLine="709"/>
        <w:contextualSpacing/>
        <w:jc w:val="both"/>
        <w:rPr>
          <w:rFonts w:ascii="Times New Roman" w:eastAsia="Calibri" w:hAnsi="Times New Roman"/>
          <w:sz w:val="24"/>
          <w:szCs w:val="24"/>
          <w:lang w:eastAsia="en-US"/>
        </w:rPr>
      </w:pPr>
      <w:r w:rsidRPr="006F7F08">
        <w:rPr>
          <w:rFonts w:ascii="Times New Roman" w:eastAsia="Calibri" w:hAnsi="Times New Roman"/>
          <w:sz w:val="24"/>
          <w:szCs w:val="24"/>
          <w:lang w:eastAsia="en-US"/>
        </w:rPr>
        <w:t>Не позднее чем за один рабочий день до даты проведения демонстрационного экзамена главным экспертом проводится проверка готовности ЦПДЭ в присутствии членов экспертной группы, выпускников, а также технического эксперта, назначаемого организацией, на территории которой расположен ЦПДЭ, ответственного за соблюдение установленных норм и правил охраны труда и техники безопасности.</w:t>
      </w:r>
    </w:p>
    <w:p w14:paraId="02A37A34" w14:textId="77777777" w:rsidR="007F31A2" w:rsidRPr="006F7F08" w:rsidRDefault="007F31A2" w:rsidP="001C2F77">
      <w:pPr>
        <w:spacing w:after="160"/>
        <w:ind w:firstLine="709"/>
        <w:contextualSpacing/>
        <w:jc w:val="both"/>
        <w:rPr>
          <w:rFonts w:ascii="Times New Roman" w:eastAsia="Calibri" w:hAnsi="Times New Roman"/>
          <w:sz w:val="24"/>
          <w:szCs w:val="24"/>
          <w:lang w:eastAsia="en-US"/>
        </w:rPr>
      </w:pPr>
      <w:r w:rsidRPr="006F7F08">
        <w:rPr>
          <w:rFonts w:ascii="Times New Roman" w:eastAsia="Calibri" w:hAnsi="Times New Roman"/>
          <w:sz w:val="24"/>
          <w:szCs w:val="24"/>
          <w:lang w:eastAsia="en-US"/>
        </w:rPr>
        <w:t>Главным экспертом осуществляется осмотр ЦПДЭ, распределение обязанностей между членами экспертной группы по оценке выполнения заданий демонстрационного экзамена, а также распределение рабочих мест между выпускниками с использованием способа случайной выборки. Результаты распределения обязанностей между членами экспертной группы и распределения рабочих мест между выпускниками фиксируются главным экспертом в соответствующих протоколах.</w:t>
      </w:r>
    </w:p>
    <w:p w14:paraId="5493C98C" w14:textId="77777777" w:rsidR="007F31A2" w:rsidRPr="006F7F08" w:rsidRDefault="007F31A2" w:rsidP="001C2F77">
      <w:pPr>
        <w:spacing w:after="160"/>
        <w:ind w:firstLine="709"/>
        <w:contextualSpacing/>
        <w:jc w:val="both"/>
        <w:rPr>
          <w:rFonts w:ascii="Times New Roman" w:eastAsia="Calibri" w:hAnsi="Times New Roman"/>
          <w:sz w:val="24"/>
          <w:szCs w:val="24"/>
          <w:lang w:eastAsia="en-US"/>
        </w:rPr>
      </w:pPr>
      <w:r w:rsidRPr="006F7F08">
        <w:rPr>
          <w:rFonts w:ascii="Times New Roman" w:eastAsia="Calibri" w:hAnsi="Times New Roman"/>
          <w:sz w:val="24"/>
          <w:szCs w:val="24"/>
          <w:lang w:eastAsia="en-US"/>
        </w:rPr>
        <w:t>Допуск выпускников в ЦПДЭ осуществляется главным экспертом на основании документов, удостоверяющих личность.</w:t>
      </w:r>
    </w:p>
    <w:p w14:paraId="44A7E397" w14:textId="77777777" w:rsidR="007F31A2" w:rsidRPr="006F7F08" w:rsidRDefault="007F31A2" w:rsidP="001C2F77">
      <w:pPr>
        <w:spacing w:after="160"/>
        <w:ind w:firstLine="709"/>
        <w:contextualSpacing/>
        <w:jc w:val="both"/>
        <w:rPr>
          <w:rFonts w:ascii="Times New Roman" w:eastAsia="Calibri" w:hAnsi="Times New Roman"/>
          <w:sz w:val="24"/>
          <w:szCs w:val="24"/>
          <w:lang w:eastAsia="en-US"/>
        </w:rPr>
      </w:pPr>
      <w:r w:rsidRPr="006F7F08">
        <w:rPr>
          <w:rFonts w:ascii="Times New Roman" w:eastAsia="Calibri" w:hAnsi="Times New Roman"/>
          <w:sz w:val="24"/>
          <w:szCs w:val="24"/>
          <w:lang w:eastAsia="en-US"/>
        </w:rPr>
        <w:t xml:space="preserve">Образовательная организация обязана не позднее чем за один рабочий день до дня проведения демонстрационного экзамена уведомить главного эксперта об участии </w:t>
      </w:r>
      <w:r>
        <w:rPr>
          <w:rFonts w:ascii="Times New Roman" w:eastAsia="Calibri" w:hAnsi="Times New Roman"/>
          <w:sz w:val="24"/>
          <w:szCs w:val="24"/>
          <w:lang w:eastAsia="en-US"/>
        </w:rPr>
        <w:br/>
      </w:r>
      <w:r w:rsidRPr="006F7F08">
        <w:rPr>
          <w:rFonts w:ascii="Times New Roman" w:eastAsia="Calibri" w:hAnsi="Times New Roman"/>
          <w:sz w:val="24"/>
          <w:szCs w:val="24"/>
          <w:lang w:eastAsia="en-US"/>
        </w:rPr>
        <w:t>в проведении демонстрационного экзамена тьютора (ассистента).</w:t>
      </w:r>
    </w:p>
    <w:p w14:paraId="77D2FFA1" w14:textId="77777777" w:rsidR="007F31A2" w:rsidRDefault="007F31A2" w:rsidP="001C2F77">
      <w:pPr>
        <w:spacing w:after="160"/>
        <w:jc w:val="both"/>
        <w:rPr>
          <w:rFonts w:ascii="Times New Roman" w:eastAsia="Calibri" w:hAnsi="Times New Roman"/>
          <w:bCs/>
          <w:sz w:val="24"/>
          <w:szCs w:val="24"/>
          <w:lang w:eastAsia="en-US"/>
        </w:rPr>
      </w:pPr>
    </w:p>
    <w:p w14:paraId="74A5B347" w14:textId="77777777" w:rsidR="007F31A2" w:rsidRDefault="007F31A2" w:rsidP="001C2F77">
      <w:pPr>
        <w:spacing w:after="160"/>
        <w:jc w:val="both"/>
        <w:rPr>
          <w:rFonts w:ascii="Times New Roman" w:eastAsia="Calibri" w:hAnsi="Times New Roman"/>
          <w:bCs/>
          <w:sz w:val="24"/>
          <w:szCs w:val="24"/>
          <w:lang w:eastAsia="en-US"/>
        </w:rPr>
      </w:pPr>
      <w:r w:rsidRPr="006F7F08">
        <w:rPr>
          <w:rFonts w:ascii="Times New Roman" w:eastAsia="Calibri" w:hAnsi="Times New Roman"/>
          <w:bCs/>
          <w:sz w:val="24"/>
          <w:szCs w:val="24"/>
          <w:lang w:eastAsia="en-US"/>
        </w:rPr>
        <w:t>Требование к продолжительности демонстрационного экзамена: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2"/>
      </w:tblGrid>
      <w:tr w:rsidR="007F31A2" w:rsidRPr="006F7F08" w14:paraId="62E99985" w14:textId="77777777" w:rsidTr="0076539A">
        <w:tc>
          <w:tcPr>
            <w:tcW w:w="4672" w:type="dxa"/>
            <w:tcBorders>
              <w:top w:val="single" w:sz="4" w:space="0" w:color="auto"/>
              <w:left w:val="single" w:sz="4" w:space="0" w:color="auto"/>
              <w:bottom w:val="single" w:sz="4" w:space="0" w:color="auto"/>
              <w:right w:val="single" w:sz="4" w:space="0" w:color="auto"/>
            </w:tcBorders>
            <w:shd w:val="clear" w:color="auto" w:fill="auto"/>
            <w:hideMark/>
          </w:tcPr>
          <w:p w14:paraId="13DBAB4C" w14:textId="77777777" w:rsidR="007F31A2" w:rsidRPr="006F7F08" w:rsidRDefault="007F31A2" w:rsidP="001C2F77">
            <w:pPr>
              <w:spacing w:after="0"/>
              <w:jc w:val="both"/>
              <w:rPr>
                <w:rFonts w:ascii="Times New Roman" w:eastAsia="Calibri" w:hAnsi="Times New Roman"/>
                <w:sz w:val="24"/>
                <w:szCs w:val="24"/>
              </w:rPr>
            </w:pPr>
            <w:r w:rsidRPr="006F7F08">
              <w:rPr>
                <w:rFonts w:ascii="Times New Roman" w:eastAsia="Calibri" w:hAnsi="Times New Roman"/>
                <w:sz w:val="24"/>
                <w:szCs w:val="24"/>
              </w:rPr>
              <w:t>Продолжительность демонстрационного экзамена (не более)</w:t>
            </w:r>
          </w:p>
        </w:tc>
        <w:tc>
          <w:tcPr>
            <w:tcW w:w="4673" w:type="dxa"/>
            <w:tcBorders>
              <w:top w:val="single" w:sz="4" w:space="0" w:color="auto"/>
              <w:left w:val="single" w:sz="4" w:space="0" w:color="auto"/>
              <w:bottom w:val="single" w:sz="4" w:space="0" w:color="auto"/>
              <w:right w:val="single" w:sz="4" w:space="0" w:color="auto"/>
            </w:tcBorders>
            <w:shd w:val="clear" w:color="auto" w:fill="auto"/>
            <w:hideMark/>
          </w:tcPr>
          <w:p w14:paraId="6D4749DD" w14:textId="77777777" w:rsidR="007F31A2" w:rsidRPr="006F7F08" w:rsidRDefault="007F31A2" w:rsidP="001C2F77">
            <w:pPr>
              <w:spacing w:after="0"/>
              <w:jc w:val="center"/>
              <w:rPr>
                <w:rFonts w:ascii="Times New Roman" w:eastAsia="Calibri" w:hAnsi="Times New Roman"/>
                <w:sz w:val="24"/>
                <w:szCs w:val="24"/>
              </w:rPr>
            </w:pPr>
            <w:r>
              <w:rPr>
                <w:rFonts w:ascii="Times New Roman" w:eastAsia="Calibri" w:hAnsi="Times New Roman"/>
                <w:b/>
                <w:color w:val="000000"/>
                <w:sz w:val="24"/>
                <w:szCs w:val="24"/>
              </w:rPr>
              <w:t>6</w:t>
            </w:r>
            <w:r w:rsidRPr="006F7F08">
              <w:rPr>
                <w:rFonts w:ascii="Times New Roman" w:eastAsia="Calibri" w:hAnsi="Times New Roman"/>
                <w:b/>
                <w:color w:val="000000"/>
                <w:sz w:val="24"/>
                <w:szCs w:val="24"/>
              </w:rPr>
              <w:t>:00:00</w:t>
            </w:r>
          </w:p>
        </w:tc>
      </w:tr>
    </w:tbl>
    <w:p w14:paraId="36B3756F" w14:textId="77777777" w:rsidR="003963BB" w:rsidRPr="007F31A2" w:rsidRDefault="003963BB" w:rsidP="001C2F77">
      <w:pPr>
        <w:pStyle w:val="ListParagraph"/>
        <w:spacing w:before="0" w:after="0" w:line="276" w:lineRule="auto"/>
        <w:ind w:left="0" w:firstLine="709"/>
        <w:rPr>
          <w:i/>
          <w:lang w:val="ru-RU"/>
        </w:rPr>
      </w:pPr>
    </w:p>
    <w:p w14:paraId="1DACEF4E" w14:textId="77777777" w:rsidR="003963BB" w:rsidRPr="00315F34" w:rsidRDefault="003963BB" w:rsidP="00472D5A">
      <w:pPr>
        <w:jc w:val="center"/>
        <w:rPr>
          <w:rFonts w:ascii="Times New Roman" w:hAnsi="Times New Roman"/>
          <w:i/>
          <w:sz w:val="24"/>
          <w:szCs w:val="24"/>
        </w:rPr>
      </w:pPr>
    </w:p>
    <w:p w14:paraId="0E653DDC" w14:textId="77777777" w:rsidR="0037301B" w:rsidRPr="0037301B" w:rsidRDefault="0037301B" w:rsidP="0037301B">
      <w:pPr>
        <w:jc w:val="right"/>
        <w:rPr>
          <w:rFonts w:ascii="Times New Roman" w:hAnsi="Times New Roman"/>
          <w:b/>
          <w:sz w:val="20"/>
          <w:szCs w:val="48"/>
        </w:rPr>
      </w:pPr>
    </w:p>
    <w:sectPr w:rsidR="0037301B" w:rsidRPr="0037301B" w:rsidSect="00764A6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C14CC" w14:textId="77777777" w:rsidR="005A33A8" w:rsidRDefault="005A33A8" w:rsidP="0018331B">
      <w:pPr>
        <w:spacing w:after="0" w:line="240" w:lineRule="auto"/>
      </w:pPr>
      <w:r>
        <w:separator/>
      </w:r>
    </w:p>
  </w:endnote>
  <w:endnote w:type="continuationSeparator" w:id="0">
    <w:p w14:paraId="276FFDAE" w14:textId="77777777" w:rsidR="005A33A8" w:rsidRDefault="005A33A8" w:rsidP="00183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ACED" w14:textId="77777777" w:rsidR="008B1ED6" w:rsidRDefault="008B1ED6">
    <w:pPr>
      <w:pStyle w:val="Footer"/>
      <w:jc w:val="right"/>
    </w:pPr>
  </w:p>
  <w:p w14:paraId="7788E4B9" w14:textId="77777777" w:rsidR="008B1ED6" w:rsidRDefault="008B1E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96AB8" w14:textId="77777777" w:rsidR="008B1ED6" w:rsidRDefault="008B1ED6">
    <w:pPr>
      <w:pStyle w:val="Footer"/>
      <w:jc w:val="right"/>
    </w:pPr>
    <w:r>
      <w:fldChar w:fldCharType="begin"/>
    </w:r>
    <w:r>
      <w:instrText>PAGE   \* MERGEFORMAT</w:instrText>
    </w:r>
    <w:r>
      <w:fldChar w:fldCharType="separate"/>
    </w:r>
    <w:r>
      <w:rPr>
        <w:lang w:val="ru-RU"/>
      </w:rPr>
      <w:t>2</w:t>
    </w:r>
    <w:r>
      <w:fldChar w:fldCharType="end"/>
    </w:r>
  </w:p>
  <w:p w14:paraId="51DFDA3A" w14:textId="77777777" w:rsidR="008B1ED6" w:rsidRDefault="008B1E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83B20" w14:textId="77777777" w:rsidR="00087FDB" w:rsidRDefault="00087FDB" w:rsidP="00764A6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E115AA" w14:textId="77777777" w:rsidR="00087FDB" w:rsidRDefault="00087FDB" w:rsidP="00764A6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91790" w14:textId="77777777" w:rsidR="00087FDB" w:rsidRDefault="00087FDB" w:rsidP="00347FD1">
    <w:pPr>
      <w:pStyle w:val="Footer"/>
      <w:jc w:val="right"/>
    </w:pPr>
    <w:r>
      <w:fldChar w:fldCharType="begin"/>
    </w:r>
    <w:r>
      <w:instrText>PAGE   \* MERGEFORMAT</w:instrText>
    </w:r>
    <w:r>
      <w:fldChar w:fldCharType="separate"/>
    </w:r>
    <w:r>
      <w:rPr>
        <w:noProof/>
      </w:rPr>
      <w:t>4</w:t>
    </w:r>
    <w:r>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F5AC0" w14:textId="77777777" w:rsidR="00087FDB" w:rsidRDefault="00087FDB" w:rsidP="00733A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0979AE" w14:textId="77777777" w:rsidR="00087FDB" w:rsidRDefault="00087FDB" w:rsidP="00733AEF">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822AF" w14:textId="77777777" w:rsidR="00087FDB" w:rsidRDefault="00087FDB" w:rsidP="0069064E">
    <w:pPr>
      <w:pStyle w:val="Footer"/>
      <w:jc w:val="right"/>
    </w:pPr>
    <w:r>
      <w:fldChar w:fldCharType="begin"/>
    </w:r>
    <w:r>
      <w:instrText>PAGE   \* MERGEFORMAT</w:instrText>
    </w:r>
    <w:r>
      <w:fldChar w:fldCharType="separate"/>
    </w:r>
    <w:r>
      <w:rPr>
        <w:noProof/>
      </w:rPr>
      <w:t>17</w:t>
    </w:r>
    <w:r>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E62CB" w14:textId="77777777" w:rsidR="00087FDB" w:rsidRDefault="00087FDB" w:rsidP="00733A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80E37B" w14:textId="77777777" w:rsidR="00087FDB" w:rsidRDefault="00087FDB" w:rsidP="00733AEF">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D59F7" w14:textId="77777777" w:rsidR="00087FDB" w:rsidRDefault="00087FDB">
    <w:pPr>
      <w:pStyle w:val="Footer"/>
      <w:jc w:val="right"/>
    </w:pPr>
    <w:r>
      <w:fldChar w:fldCharType="begin"/>
    </w:r>
    <w:r>
      <w:instrText>PAGE   \* MERGEFORMAT</w:instrText>
    </w:r>
    <w:r>
      <w:fldChar w:fldCharType="separate"/>
    </w:r>
    <w:r>
      <w:rPr>
        <w:noProof/>
      </w:rPr>
      <w:t>18</w:t>
    </w:r>
    <w:r>
      <w:rPr>
        <w:noProof/>
      </w:rPr>
      <w:t>8</w:t>
    </w:r>
    <w:r>
      <w:fldChar w:fldCharType="end"/>
    </w:r>
  </w:p>
  <w:p w14:paraId="45811413" w14:textId="77777777" w:rsidR="00087FDB" w:rsidRDefault="00087FDB" w:rsidP="00733AEF">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6B203" w14:textId="77777777" w:rsidR="00087FDB" w:rsidRDefault="00087FDB" w:rsidP="00733A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37C5EC" w14:textId="77777777" w:rsidR="00087FDB" w:rsidRDefault="00087FDB" w:rsidP="00733AEF">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9F3F" w14:textId="77777777" w:rsidR="00087FDB" w:rsidRDefault="00087FDB" w:rsidP="00285FE4">
    <w:pPr>
      <w:pStyle w:val="Footer"/>
      <w:jc w:val="right"/>
    </w:pPr>
    <w:r>
      <w:fldChar w:fldCharType="begin"/>
    </w:r>
    <w:r>
      <w:instrText>PAGE   \* MERGEFORMAT</w:instrText>
    </w:r>
    <w:r>
      <w:fldChar w:fldCharType="separate"/>
    </w:r>
    <w:r>
      <w:rPr>
        <w:noProof/>
      </w:rPr>
      <w:t>19</w:t>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47E89" w14:textId="77777777" w:rsidR="005A33A8" w:rsidRDefault="005A33A8" w:rsidP="0018331B">
      <w:pPr>
        <w:spacing w:after="0" w:line="240" w:lineRule="auto"/>
      </w:pPr>
      <w:r>
        <w:separator/>
      </w:r>
    </w:p>
  </w:footnote>
  <w:footnote w:type="continuationSeparator" w:id="0">
    <w:p w14:paraId="3204FE1B" w14:textId="77777777" w:rsidR="005A33A8" w:rsidRDefault="005A33A8" w:rsidP="0018331B">
      <w:pPr>
        <w:spacing w:after="0" w:line="240" w:lineRule="auto"/>
      </w:pPr>
      <w:r>
        <w:continuationSeparator/>
      </w:r>
    </w:p>
  </w:footnote>
  <w:footnote w:id="1">
    <w:p w14:paraId="2E0D2A45" w14:textId="77777777" w:rsidR="00087FDB" w:rsidRPr="004820FC" w:rsidRDefault="00087FDB" w:rsidP="00D814C4">
      <w:pPr>
        <w:pStyle w:val="FootnoteText"/>
        <w:rPr>
          <w:lang w:val="ru-RU"/>
        </w:rPr>
      </w:pPr>
      <w:r w:rsidRPr="004820FC">
        <w:rPr>
          <w:rStyle w:val="FootnoteReference"/>
        </w:rPr>
        <w:footnoteRef/>
      </w:r>
      <w:r w:rsidRPr="004820FC">
        <w:rPr>
          <w:lang w:val="ru-RU"/>
        </w:rPr>
        <w:t xml:space="preserve"> Образовательная организация выбирает наименование направленности самостоятельно, в зависимости от выбранной траектории.</w:t>
      </w:r>
    </w:p>
  </w:footnote>
  <w:footnote w:id="2">
    <w:p w14:paraId="4A1B7441" w14:textId="77777777" w:rsidR="00087FDB" w:rsidRPr="004B3D5C" w:rsidRDefault="00087FDB">
      <w:pPr>
        <w:pStyle w:val="FootnoteText"/>
        <w:rPr>
          <w:lang w:val="ru-RU"/>
        </w:rPr>
      </w:pPr>
      <w:r w:rsidRPr="00613CF7">
        <w:rPr>
          <w:rStyle w:val="FootnoteReference"/>
        </w:rPr>
        <w:footnoteRef/>
      </w:r>
      <w:r w:rsidRPr="00613CF7">
        <w:rPr>
          <w:lang w:val="ru-RU"/>
        </w:rPr>
        <w:t xml:space="preserve"> </w:t>
      </w:r>
      <w:r w:rsidRPr="00613CF7">
        <w:rPr>
          <w:lang w:val="ru-RU"/>
        </w:rPr>
        <w:t>Общий вид деятельности является обязательным к освоению при выборе любой направленности.</w:t>
      </w:r>
    </w:p>
  </w:footnote>
  <w:footnote w:id="3">
    <w:p w14:paraId="1A47BDA1" w14:textId="77777777" w:rsidR="00087FDB" w:rsidRPr="00F17472" w:rsidRDefault="00087FDB" w:rsidP="00C554CB">
      <w:pPr>
        <w:pStyle w:val="FootnoteText"/>
        <w:jc w:val="both"/>
        <w:rPr>
          <w:lang w:val="ru-RU"/>
        </w:rPr>
      </w:pPr>
      <w:r w:rsidRPr="00BF4F26">
        <w:rPr>
          <w:rStyle w:val="FootnoteReference"/>
          <w:sz w:val="22"/>
          <w:szCs w:val="22"/>
        </w:rPr>
        <w:footnoteRef/>
      </w:r>
      <w:r>
        <w:rPr>
          <w:bCs/>
          <w:szCs w:val="22"/>
          <w:lang w:val="ru-RU"/>
        </w:rPr>
        <w:t xml:space="preserve"> </w:t>
      </w:r>
      <w:bookmarkStart w:id="16" w:name="_Hlk74146318"/>
      <w:r w:rsidRPr="00F80E2B">
        <w:rPr>
          <w:bCs/>
          <w:szCs w:val="22"/>
          <w:lang w:val="ru-RU"/>
        </w:rPr>
        <w:t xml:space="preserve">Приказ Министерства труда и социальной защиты Российской Федерации от 29 сентября 2014 г. № 667н «О реестре профессиональных стандартов (перечне </w:t>
      </w:r>
      <w:r>
        <w:rPr>
          <w:bCs/>
          <w:szCs w:val="22"/>
          <w:lang w:val="ru-RU"/>
        </w:rPr>
        <w:t>видов деятельности</w:t>
      </w:r>
      <w:r w:rsidRPr="00F80E2B">
        <w:rPr>
          <w:bCs/>
          <w:szCs w:val="22"/>
          <w:lang w:val="ru-RU"/>
        </w:rPr>
        <w:t>)» (зарегистр</w:t>
      </w:r>
      <w:r w:rsidRPr="00F80E2B">
        <w:rPr>
          <w:bCs/>
          <w:szCs w:val="22"/>
          <w:lang w:val="ru-RU"/>
        </w:rPr>
        <w:t>и</w:t>
      </w:r>
      <w:r w:rsidRPr="00F80E2B">
        <w:rPr>
          <w:bCs/>
          <w:szCs w:val="22"/>
          <w:lang w:val="ru-RU"/>
        </w:rPr>
        <w:t>рован Министерством юстиции Российской Федерации 19 ноября 2014 г., регистрационный № 34779).</w:t>
      </w:r>
      <w:bookmarkEnd w:id="16"/>
    </w:p>
  </w:footnote>
  <w:footnote w:id="4">
    <w:p w14:paraId="4D427F10" w14:textId="77777777" w:rsidR="00087FDB" w:rsidRPr="00534126" w:rsidRDefault="00087FDB" w:rsidP="00257622">
      <w:pPr>
        <w:pStyle w:val="FootnoteText"/>
        <w:suppressAutoHyphens/>
        <w:jc w:val="both"/>
        <w:rPr>
          <w:lang w:val="ru-RU"/>
        </w:rPr>
      </w:pPr>
      <w:r w:rsidRPr="00534126">
        <w:rPr>
          <w:rStyle w:val="FootnoteReference"/>
        </w:rPr>
        <w:footnoteRef/>
      </w:r>
      <w:r w:rsidRPr="00534126">
        <w:rPr>
          <w:lang w:val="ru-RU"/>
        </w:rPr>
        <w:t xml:space="preserve"> </w:t>
      </w:r>
      <w:r w:rsidRPr="00534126">
        <w:rPr>
          <w:lang w:val="ru-RU"/>
        </w:rPr>
        <w:t>Объем самостоятельной работы обучающихся определяется образовательной организацией в соответствии с требованиями ФГОС СПО в пределах объема образовательной программы в количестве часов, необходимом для выполнения заданий самостоятельной работы обучающихся, предусмотренных тематическим планом и содержанием учебной дисциплины, междисциплинарного курса</w:t>
      </w:r>
      <w:r w:rsidRPr="00534126">
        <w:rPr>
          <w:rStyle w:val="Emphasis"/>
          <w:lang w:val="ru-RU"/>
        </w:rPr>
        <w:t>.</w:t>
      </w:r>
    </w:p>
  </w:footnote>
  <w:footnote w:id="5">
    <w:p w14:paraId="0B115DC9" w14:textId="77777777" w:rsidR="00087FDB" w:rsidRPr="00534126" w:rsidRDefault="00087FDB" w:rsidP="00257622">
      <w:pPr>
        <w:pStyle w:val="FootnoteText"/>
        <w:jc w:val="both"/>
        <w:rPr>
          <w:lang w:val="ru-RU"/>
        </w:rPr>
      </w:pPr>
      <w:r w:rsidRPr="00534126">
        <w:rPr>
          <w:vertAlign w:val="superscript"/>
          <w:lang w:val="ru-RU"/>
        </w:rPr>
        <w:footnoteRef/>
      </w:r>
      <w:r w:rsidRPr="00534126">
        <w:rPr>
          <w:lang w:val="ru-RU"/>
        </w:rPr>
        <w:t xml:space="preserve"> </w:t>
      </w:r>
      <w:r w:rsidRPr="00534126">
        <w:rPr>
          <w:lang w:val="ru-RU"/>
        </w:rPr>
        <w:t>Примерные рабочие программы профессиональных модулей и учебных дисциплин обязательной части образовательной программы приведены в Приложениях 1, 2 к примерной основной образовательной программе СПО.</w:t>
      </w:r>
    </w:p>
  </w:footnote>
  <w:footnote w:id="6">
    <w:p w14:paraId="34479ABF" w14:textId="77777777" w:rsidR="00087FDB" w:rsidRPr="00534126" w:rsidRDefault="00087FDB" w:rsidP="00257622">
      <w:pPr>
        <w:pStyle w:val="FootnoteText"/>
        <w:rPr>
          <w:lang w:val="ru-RU"/>
        </w:rPr>
      </w:pPr>
      <w:r w:rsidRPr="00534126">
        <w:rPr>
          <w:rStyle w:val="FootnoteReference"/>
        </w:rPr>
        <w:footnoteRef/>
      </w:r>
      <w:r w:rsidRPr="00534126">
        <w:rPr>
          <w:lang w:val="ru-RU"/>
        </w:rPr>
        <w:t xml:space="preserve"> </w:t>
      </w:r>
      <w:r w:rsidRPr="00534126">
        <w:rPr>
          <w:lang w:val="ru-RU"/>
        </w:rPr>
        <w:t>Государственная итоговая аттестация проводится в форме защиты вып</w:t>
      </w:r>
      <w:r>
        <w:rPr>
          <w:lang w:val="ru-RU"/>
        </w:rPr>
        <w:t>ускной квалификационной работы</w:t>
      </w:r>
    </w:p>
  </w:footnote>
  <w:footnote w:id="7">
    <w:p w14:paraId="3A086A1A" w14:textId="77777777" w:rsidR="00087FDB" w:rsidRPr="00811723" w:rsidRDefault="00087FDB" w:rsidP="00655CFF">
      <w:pPr>
        <w:pStyle w:val="FootnoteText"/>
        <w:rPr>
          <w:i/>
          <w:lang w:val="ru-RU"/>
        </w:rPr>
      </w:pPr>
      <w:r>
        <w:rPr>
          <w:rStyle w:val="FootnoteReference"/>
        </w:rPr>
        <w:footnoteRef/>
      </w:r>
      <w:r w:rsidRPr="001E627B">
        <w:rPr>
          <w:i/>
          <w:lang w:val="ru-RU"/>
        </w:rPr>
        <w:t xml:space="preserve">В </w:t>
      </w:r>
      <w:r w:rsidRPr="007B7CEE">
        <w:rPr>
          <w:i/>
          <w:lang w:val="ru-RU"/>
        </w:rPr>
        <w:t>примерной программе ячейки, соответствующие освоению программы дисциплины, МДК, практики</w:t>
      </w:r>
      <w:r>
        <w:rPr>
          <w:i/>
          <w:lang w:val="ru-RU"/>
        </w:rPr>
        <w:t xml:space="preserve">, закрашиваются серым цветом. В </w:t>
      </w:r>
      <w:r w:rsidR="007E1CF6">
        <w:rPr>
          <w:i/>
          <w:lang w:val="ru-RU"/>
        </w:rPr>
        <w:t>ПОП</w:t>
      </w:r>
      <w:r>
        <w:rPr>
          <w:i/>
          <w:lang w:val="ru-RU"/>
        </w:rPr>
        <w:t xml:space="preserve"> приво</w:t>
      </w:r>
      <w:r w:rsidRPr="007B7CEE">
        <w:rPr>
          <w:i/>
          <w:lang w:val="ru-RU"/>
        </w:rPr>
        <w:t>д</w:t>
      </w:r>
      <w:r>
        <w:rPr>
          <w:i/>
          <w:lang w:val="ru-RU"/>
        </w:rPr>
        <w:t xml:space="preserve">ится </w:t>
      </w:r>
      <w:r w:rsidRPr="007B7CEE">
        <w:rPr>
          <w:i/>
          <w:lang w:val="ru-RU"/>
        </w:rPr>
        <w:t xml:space="preserve">форма </w:t>
      </w:r>
      <w:r w:rsidRPr="00811723">
        <w:rPr>
          <w:i/>
          <w:lang w:val="ru-RU"/>
        </w:rPr>
        <w:t>календарного учебного графика, на основании которой образовательная организация самостоятельно разрабатывает календарный учебный график для каждого курса и семестра обучения. В основной образовательной программе по дисциплинам и модулям указывается количество часов, включающих и самостоятельную работу, и нагрузку во взаимодействии с преподавателем.  Суммарная недельная нагрузка не должна превышать 36 часов.</w:t>
      </w:r>
    </w:p>
  </w:footnote>
  <w:footnote w:id="8">
    <w:p w14:paraId="6FDB43AE" w14:textId="77777777" w:rsidR="00087FDB" w:rsidRPr="00534126" w:rsidRDefault="00087FDB" w:rsidP="00E607CE">
      <w:pPr>
        <w:pStyle w:val="FootnoteText"/>
        <w:rPr>
          <w:i/>
          <w:lang w:val="ru-RU"/>
        </w:rPr>
      </w:pPr>
      <w:r w:rsidRPr="00534126">
        <w:rPr>
          <w:rStyle w:val="FootnoteReference"/>
          <w:i/>
        </w:rPr>
        <w:footnoteRef/>
      </w:r>
      <w:r w:rsidRPr="00534126">
        <w:rPr>
          <w:i/>
          <w:lang w:val="ru-RU"/>
        </w:rPr>
        <w:t>ПН – даты «промежуточной недели» на стыке двух месяцев (при наличии).</w:t>
      </w:r>
    </w:p>
  </w:footnote>
  <w:footnote w:id="9">
    <w:p w14:paraId="49C05B0D" w14:textId="77777777" w:rsidR="00087FDB" w:rsidRPr="00534126" w:rsidRDefault="00087FDB" w:rsidP="00E607CE">
      <w:pPr>
        <w:pStyle w:val="FootnoteText"/>
        <w:rPr>
          <w:i/>
          <w:lang w:val="ru-RU"/>
        </w:rPr>
      </w:pPr>
      <w:r w:rsidRPr="00534126">
        <w:rPr>
          <w:rStyle w:val="FootnoteReference"/>
          <w:i/>
        </w:rPr>
        <w:footnoteRef/>
      </w:r>
      <w:r w:rsidRPr="00534126">
        <w:rPr>
          <w:i/>
          <w:lang w:val="ru-RU"/>
        </w:rPr>
        <w:t>В структуру профессионального модуля могут входить одновременно и учебная и производственная практика, либо отдельно только учебная или только производственная.</w:t>
      </w:r>
    </w:p>
  </w:footnote>
  <w:footnote w:id="10">
    <w:p w14:paraId="7371F0D7" w14:textId="77777777" w:rsidR="00087FDB" w:rsidRPr="00534126" w:rsidRDefault="00087FDB" w:rsidP="00E607CE">
      <w:pPr>
        <w:pStyle w:val="FootnoteText"/>
        <w:rPr>
          <w:lang w:val="ru-RU"/>
        </w:rPr>
      </w:pPr>
      <w:r w:rsidRPr="00534126">
        <w:rPr>
          <w:rStyle w:val="FootnoteReference"/>
          <w:i/>
        </w:rPr>
        <w:footnoteRef/>
      </w:r>
      <w:r w:rsidRPr="00534126">
        <w:rPr>
          <w:i/>
          <w:lang w:val="ru-RU"/>
        </w:rPr>
        <w:t xml:space="preserve"> </w:t>
      </w:r>
      <w:r w:rsidRPr="00534126">
        <w:rPr>
          <w:i/>
          <w:lang w:val="ru-RU"/>
        </w:rPr>
        <w:t>Строка имеется только в таблице завершающего семестра обучения.</w:t>
      </w:r>
    </w:p>
  </w:footnote>
  <w:footnote w:id="11">
    <w:p w14:paraId="75315041" w14:textId="77777777" w:rsidR="00087FDB" w:rsidRPr="004F3587" w:rsidRDefault="00087FDB" w:rsidP="005E5F5D">
      <w:pPr>
        <w:pStyle w:val="FootnoteText"/>
        <w:jc w:val="both"/>
        <w:rPr>
          <w:iCs/>
          <w:lang w:val="ru-RU"/>
        </w:rPr>
      </w:pPr>
      <w:r w:rsidRPr="004F3587">
        <w:rPr>
          <w:rStyle w:val="FootnoteReference"/>
          <w:iCs/>
        </w:rPr>
        <w:footnoteRef/>
      </w:r>
      <w:r w:rsidRPr="004F3587">
        <w:rPr>
          <w:iCs/>
          <w:shd w:val="clear" w:color="auto" w:fill="FFFFFF"/>
          <w:lang w:val="ru-RU"/>
        </w:rPr>
        <w:t xml:space="preserve"> </w:t>
      </w:r>
      <w:r w:rsidRPr="004F3587">
        <w:rPr>
          <w:iCs/>
          <w:shd w:val="clear" w:color="auto" w:fill="FFFFFF"/>
          <w:lang w:val="ru-RU"/>
        </w:rPr>
        <w:t>Образовательная организация для реализации учебной дисциплины «Физическая культура» должна располагать спортивной инфраструктурой, обеспечивающей проведение всех видов практических занятий, предусмотренных учебным планом.</w:t>
      </w:r>
    </w:p>
  </w:footnote>
  <w:footnote w:id="12">
    <w:p w14:paraId="7FE0BA08" w14:textId="77777777" w:rsidR="00044749" w:rsidRPr="00A056DC" w:rsidRDefault="00044749" w:rsidP="00044749">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13">
    <w:p w14:paraId="6B4DBED0" w14:textId="77777777" w:rsidR="00044749" w:rsidRPr="00A056DC" w:rsidRDefault="00044749" w:rsidP="00044749">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14">
    <w:p w14:paraId="209E1FC9" w14:textId="77777777" w:rsidR="00044749" w:rsidRPr="00A056DC" w:rsidRDefault="00044749" w:rsidP="00044749">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15">
    <w:p w14:paraId="6D361CFC" w14:textId="77777777" w:rsidR="00044749" w:rsidRPr="00A056DC" w:rsidRDefault="00044749" w:rsidP="00044749">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16">
    <w:p w14:paraId="5002EDE0" w14:textId="77777777" w:rsidR="00B07114" w:rsidRPr="00A056DC" w:rsidRDefault="00B07114" w:rsidP="00B07114">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17">
    <w:p w14:paraId="1B6C8DCF" w14:textId="77777777" w:rsidR="00B07114" w:rsidRPr="00A056DC" w:rsidRDefault="00B07114" w:rsidP="00B07114">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18">
    <w:p w14:paraId="2E88F31A" w14:textId="77777777" w:rsidR="00B07114" w:rsidRPr="00A056DC" w:rsidRDefault="00B07114" w:rsidP="00B07114">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19">
    <w:p w14:paraId="56E2E910" w14:textId="77777777" w:rsidR="00B07114" w:rsidRPr="00A056DC" w:rsidRDefault="00B07114" w:rsidP="00B07114">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20">
    <w:p w14:paraId="5A13E2A1" w14:textId="77777777" w:rsidR="00161D82" w:rsidRPr="00A056DC" w:rsidRDefault="00161D82" w:rsidP="00161D82">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21">
    <w:p w14:paraId="47EA0FD5" w14:textId="77777777" w:rsidR="00161D82" w:rsidRPr="00A056DC" w:rsidRDefault="00161D82" w:rsidP="00161D82">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22">
    <w:p w14:paraId="796E33F2" w14:textId="77777777" w:rsidR="00161D82" w:rsidRPr="00A056DC" w:rsidRDefault="00161D82" w:rsidP="00161D82">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23">
    <w:p w14:paraId="13CBB564" w14:textId="77777777" w:rsidR="00161D82" w:rsidRPr="00A056DC" w:rsidRDefault="00161D82" w:rsidP="00161D82">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24">
    <w:p w14:paraId="08FA7527" w14:textId="77777777" w:rsidR="00CE2B5F" w:rsidRPr="00A056DC" w:rsidRDefault="00CE2B5F" w:rsidP="00CE2B5F">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25">
    <w:p w14:paraId="0B6D1903" w14:textId="77777777" w:rsidR="00CE2B5F" w:rsidRPr="00A056DC" w:rsidRDefault="00CE2B5F" w:rsidP="00CE2B5F">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26">
    <w:p w14:paraId="73653246" w14:textId="77777777" w:rsidR="00CE2B5F" w:rsidRPr="00A056DC" w:rsidRDefault="00CE2B5F" w:rsidP="00CE2B5F">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27">
    <w:p w14:paraId="0C468B63" w14:textId="77777777" w:rsidR="00CE2B5F" w:rsidRPr="00A056DC" w:rsidRDefault="00CE2B5F" w:rsidP="00CE2B5F">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28">
    <w:p w14:paraId="095E146F" w14:textId="77777777" w:rsidR="00CE2B5F" w:rsidRPr="00A056DC" w:rsidRDefault="00CE2B5F" w:rsidP="00CE2B5F">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29">
    <w:p w14:paraId="79429407" w14:textId="77777777" w:rsidR="00CE2B5F" w:rsidRPr="00A056DC" w:rsidRDefault="00CE2B5F" w:rsidP="00CE2B5F">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30">
    <w:p w14:paraId="0A35C91B" w14:textId="77777777" w:rsidR="00CE2B5F" w:rsidRPr="00A056DC" w:rsidRDefault="00CE2B5F" w:rsidP="00CE2B5F">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31">
    <w:p w14:paraId="4C70CE53" w14:textId="77777777" w:rsidR="00CE2B5F" w:rsidRPr="00A056DC" w:rsidRDefault="00CE2B5F" w:rsidP="00CE2B5F">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32">
    <w:p w14:paraId="1EA824DD" w14:textId="77777777" w:rsidR="00CE2B5F" w:rsidRPr="00A056DC" w:rsidRDefault="00CE2B5F" w:rsidP="00CE2B5F">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33">
    <w:p w14:paraId="339AFC8A" w14:textId="77777777" w:rsidR="00CE2B5F" w:rsidRPr="00A056DC" w:rsidRDefault="00CE2B5F" w:rsidP="00CE2B5F">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34">
    <w:p w14:paraId="5BD71432" w14:textId="77777777" w:rsidR="00CE2B5F" w:rsidRPr="00A056DC" w:rsidRDefault="00CE2B5F" w:rsidP="00CE2B5F">
      <w:pPr>
        <w:pStyle w:val="FootnoteText"/>
        <w:suppressAutoHyphens/>
        <w:jc w:val="both"/>
        <w:rPr>
          <w:lang w:val="ru-RU"/>
        </w:rPr>
      </w:pPr>
      <w:r w:rsidRPr="00A056DC">
        <w:rPr>
          <w:rStyle w:val="FootnoteReference"/>
        </w:rPr>
        <w:footnoteRef/>
      </w:r>
      <w:r w:rsidRPr="00A056DC">
        <w:rPr>
          <w:lang w:val="ru-RU"/>
        </w:rPr>
        <w:t xml:space="preserve"> </w:t>
      </w:r>
      <w:r w:rsidRPr="00A056DC">
        <w:rPr>
          <w:lang w:val="ru-RU"/>
        </w:rPr>
        <w:t>Список оборудования дополняется образовательной организацией при формировании основной профессиональной образовательной программы.</w:t>
      </w:r>
    </w:p>
  </w:footnote>
  <w:footnote w:id="35">
    <w:p w14:paraId="652EA8BD" w14:textId="77777777" w:rsidR="00CE2B5F" w:rsidRPr="00A056DC" w:rsidRDefault="00CE2B5F" w:rsidP="00CE2B5F">
      <w:pPr>
        <w:pStyle w:val="FootnoteText"/>
        <w:jc w:val="both"/>
        <w:rPr>
          <w:lang w:val="ru-RU"/>
        </w:rPr>
      </w:pPr>
      <w:r w:rsidRPr="00A056DC">
        <w:rPr>
          <w:rStyle w:val="FootnoteReference"/>
        </w:rPr>
        <w:footnoteRef/>
      </w:r>
      <w:r w:rsidRPr="00A056DC">
        <w:rPr>
          <w:lang w:val="ru-RU"/>
        </w:rPr>
        <w:t xml:space="preserve"> </w:t>
      </w:r>
      <w:r w:rsidRPr="00A056DC">
        <w:rPr>
          <w:lang w:val="ru-RU"/>
        </w:rPr>
        <w:t>Техническое описание дается образовательной организацией самостоятельно при формировании основной профессиональной образовательной программы.</w:t>
      </w:r>
    </w:p>
  </w:footnote>
  <w:footnote w:id="36">
    <w:p w14:paraId="4A0C4E0D" w14:textId="77777777" w:rsidR="00CE2B5F" w:rsidRPr="007B5D9D" w:rsidRDefault="00CE2B5F" w:rsidP="00CE2B5F">
      <w:pPr>
        <w:pStyle w:val="FootnoteText"/>
        <w:jc w:val="both"/>
        <w:rPr>
          <w:i/>
          <w:iCs/>
          <w:lang w:val="ru-RU"/>
        </w:rPr>
      </w:pPr>
      <w:r w:rsidRPr="007B5D9D">
        <w:rPr>
          <w:rStyle w:val="FootnoteReference"/>
        </w:rPr>
        <w:footnoteRef/>
      </w:r>
      <w:r w:rsidRPr="007B5D9D">
        <w:rPr>
          <w:lang w:val="ru-RU"/>
        </w:rPr>
        <w:t xml:space="preserve"> </w:t>
      </w:r>
      <w:r w:rsidRPr="007B5D9D">
        <w:rPr>
          <w:i/>
          <w:iCs/>
          <w:lang w:val="ru-RU"/>
        </w:rPr>
        <w:t>При формировании ПОП информация отображается при необходимости.</w:t>
      </w:r>
    </w:p>
  </w:footnote>
  <w:footnote w:id="37">
    <w:p w14:paraId="551B1812" w14:textId="77777777" w:rsidR="00087FDB" w:rsidRPr="00811723" w:rsidRDefault="00087FDB">
      <w:pPr>
        <w:pStyle w:val="FootnoteText"/>
        <w:rPr>
          <w:lang w:val="ru-RU"/>
        </w:rPr>
      </w:pPr>
      <w:r>
        <w:rPr>
          <w:rStyle w:val="FootnoteReference"/>
        </w:rPr>
        <w:footnoteRef/>
      </w:r>
      <w:r w:rsidRPr="00A478E8">
        <w:rPr>
          <w:lang w:val="ru-RU"/>
        </w:rPr>
        <w:t xml:space="preserve"> </w:t>
      </w:r>
      <w:r w:rsidRPr="00811723">
        <w:rPr>
          <w:lang w:val="ru-RU"/>
        </w:rPr>
        <w:t>Указывается при наличии и необходимости применения программного обеспечения в соответствии с квалификацией выпускника СПО</w:t>
      </w:r>
    </w:p>
  </w:footnote>
  <w:footnote w:id="38">
    <w:p w14:paraId="0B775218" w14:textId="77777777" w:rsidR="00087FDB" w:rsidRPr="00D52821" w:rsidRDefault="00087FDB" w:rsidP="00AF5F71">
      <w:pPr>
        <w:pStyle w:val="FootnoteText"/>
        <w:jc w:val="both"/>
        <w:rPr>
          <w:lang w:val="ru-RU"/>
        </w:rPr>
      </w:pPr>
      <w:r>
        <w:rPr>
          <w:rStyle w:val="FootnoteReference"/>
        </w:rPr>
        <w:footnoteRef/>
      </w:r>
      <w:r w:rsidRPr="00D52821">
        <w:rPr>
          <w:lang w:val="ru-RU"/>
        </w:rPr>
        <w:t xml:space="preserve"> </w:t>
      </w:r>
      <w:r>
        <w:rPr>
          <w:lang w:val="ru-RU"/>
        </w:rPr>
        <w:t>Образовательная организация приводит расчетную величину стоимости услуги в соответствии с рекоменд</w:t>
      </w:r>
      <w:r>
        <w:rPr>
          <w:lang w:val="ru-RU"/>
        </w:rPr>
        <w:t>а</w:t>
      </w:r>
      <w:r>
        <w:rPr>
          <w:lang w:val="ru-RU"/>
        </w:rPr>
        <w:t>циями федеральных и региональных нормативных документов.</w:t>
      </w:r>
    </w:p>
  </w:footnote>
  <w:footnote w:id="39">
    <w:p w14:paraId="7B95173D" w14:textId="77777777" w:rsidR="00087FDB" w:rsidRPr="00856D9D" w:rsidRDefault="00087FDB">
      <w:pPr>
        <w:pStyle w:val="FootnoteText"/>
        <w:rPr>
          <w:i/>
          <w:iCs/>
          <w:lang w:val="ru-RU"/>
        </w:rPr>
      </w:pPr>
      <w:r>
        <w:rPr>
          <w:rStyle w:val="FootnoteReference"/>
        </w:rPr>
        <w:footnoteRef/>
      </w:r>
      <w:r w:rsidRPr="002D2E6F">
        <w:rPr>
          <w:lang w:val="ru-RU"/>
        </w:rPr>
        <w:t xml:space="preserve"> </w:t>
      </w:r>
      <w:r w:rsidRPr="00856D9D">
        <w:rPr>
          <w:i/>
          <w:iCs/>
          <w:lang w:val="ru-RU"/>
        </w:rPr>
        <w:t>Берутся сведения, указанные по данному виду деятельности в п. 4.2.</w:t>
      </w:r>
    </w:p>
  </w:footnote>
  <w:footnote w:id="40">
    <w:p w14:paraId="21A98C07" w14:textId="77777777" w:rsidR="00087FDB" w:rsidRDefault="00087FDB" w:rsidP="00C928D4">
      <w:pPr>
        <w:pStyle w:val="FootnoteText"/>
        <w:jc w:val="both"/>
        <w:rPr>
          <w:lang w:val="ru-RU"/>
        </w:rPr>
      </w:pPr>
      <w:r w:rsidRPr="00C928D4">
        <w:rPr>
          <w:rStyle w:val="FootnoteReference"/>
          <w:rFonts w:eastAsia="PMingLiU"/>
        </w:rPr>
        <w:footnoteRef/>
      </w:r>
      <w:r>
        <w:rPr>
          <w:lang w:val="ru-RU"/>
        </w:rPr>
        <w:t xml:space="preserve"> </w:t>
      </w:r>
      <w:r>
        <w:rPr>
          <w:rStyle w:val="Emphasis"/>
          <w:lang w:val="ru-RU"/>
        </w:rPr>
        <w:t>Самостоятельная работа в рамках образовательной программы планируется образовательной организацией в соответствии с требованиями ФГОС СПО в пределах объема профессионального модуля в количестве часов, необходимом для выполнения заданий самостоятельной работы обучающихся, предусмотренных тематическим планом и содержанием междисциплинарного курса.</w:t>
      </w:r>
    </w:p>
  </w:footnote>
  <w:footnote w:id="41">
    <w:p w14:paraId="006DAE9B" w14:textId="77777777" w:rsidR="00087FDB" w:rsidRDefault="00087FDB" w:rsidP="00C928D4">
      <w:pPr>
        <w:pStyle w:val="FootnoteText"/>
        <w:rPr>
          <w:lang w:val="ru-RU"/>
        </w:rPr>
      </w:pPr>
      <w:r w:rsidRPr="00C928D4">
        <w:rPr>
          <w:rStyle w:val="FootnoteReference"/>
          <w:rFonts w:eastAsia="PMingLiU"/>
        </w:rPr>
        <w:footnoteRef/>
      </w:r>
      <w:r>
        <w:rPr>
          <w:lang w:val="ru-RU"/>
        </w:rPr>
        <w:t xml:space="preserve"> </w:t>
      </w:r>
      <w:r>
        <w:rPr>
          <w:i/>
          <w:lang w:val="ru-RU"/>
        </w:rPr>
        <w:t>Количество часов в данной колонке равно сумме значений К5+ К10+К11</w:t>
      </w:r>
    </w:p>
  </w:footnote>
  <w:footnote w:id="42">
    <w:p w14:paraId="0AD01D6B" w14:textId="77777777" w:rsidR="00087FDB" w:rsidRDefault="00087FDB" w:rsidP="0012311F">
      <w:pPr>
        <w:pStyle w:val="FootnoteText"/>
        <w:rPr>
          <w:lang w:val="ru-RU"/>
        </w:rPr>
      </w:pPr>
      <w:r w:rsidRPr="00C26A4D">
        <w:rPr>
          <w:rStyle w:val="FootnoteReference"/>
        </w:rPr>
        <w:footnoteRef/>
      </w:r>
      <w:r w:rsidRPr="00C26A4D">
        <w:rPr>
          <w:lang w:val="ru-RU"/>
        </w:rPr>
        <w:t xml:space="preserve"> </w:t>
      </w:r>
      <w:r w:rsidRPr="00C26A4D">
        <w:rPr>
          <w:lang w:val="ru-RU"/>
        </w:rPr>
        <w:t>Личностные результаты обучающихся учитываются в ходе оценки результатов освоения профессионального модуля</w:t>
      </w:r>
    </w:p>
  </w:footnote>
  <w:footnote w:id="43">
    <w:p w14:paraId="6D0552AF" w14:textId="77777777" w:rsidR="00087FDB" w:rsidRDefault="00087FDB" w:rsidP="00480156">
      <w:pPr>
        <w:pStyle w:val="FootnoteText"/>
        <w:jc w:val="both"/>
        <w:rPr>
          <w:lang w:val="ru-RU"/>
        </w:rPr>
      </w:pPr>
      <w:r w:rsidRPr="00480156">
        <w:rPr>
          <w:rStyle w:val="FootnoteReference"/>
          <w:rFonts w:eastAsia="PMingLiU"/>
        </w:rPr>
        <w:footnoteRef/>
      </w:r>
      <w:r>
        <w:rPr>
          <w:lang w:val="ru-RU"/>
        </w:rPr>
        <w:t xml:space="preserve"> </w:t>
      </w:r>
      <w:r w:rsidRPr="000B1753">
        <w:rPr>
          <w:rStyle w:val="Emphasis"/>
          <w:i w:val="0"/>
          <w:iCs/>
          <w:lang w:val="ru-RU"/>
        </w:rPr>
        <w:t>Самостоятельная работа в рамках образовательной программы планируется образовательной организацией в соответствии с требованиями ФГОС СПО в пределах объема профессионального модуля в количестве часов, необходимом для выполнения заданий самостоятельной работы обучающихся, предусмотренных тематическим планом и содержанием междисциплинарного курса.</w:t>
      </w:r>
    </w:p>
  </w:footnote>
  <w:footnote w:id="44">
    <w:p w14:paraId="0041ED7D" w14:textId="77777777" w:rsidR="00087FDB" w:rsidRDefault="00087FDB" w:rsidP="0012311F">
      <w:pPr>
        <w:pStyle w:val="FootnoteText"/>
        <w:rPr>
          <w:lang w:val="ru-RU"/>
        </w:rPr>
      </w:pPr>
      <w:r w:rsidRPr="00C26A4D">
        <w:rPr>
          <w:rStyle w:val="FootnoteReference"/>
        </w:rPr>
        <w:footnoteRef/>
      </w:r>
      <w:r w:rsidRPr="00C26A4D">
        <w:rPr>
          <w:lang w:val="ru-RU"/>
        </w:rPr>
        <w:t xml:space="preserve"> </w:t>
      </w:r>
      <w:r w:rsidRPr="00C26A4D">
        <w:rPr>
          <w:lang w:val="ru-RU"/>
        </w:rPr>
        <w:t>Личностные результаты обучающихся учитываются в ходе оценки результатов освоения профессионального модуля</w:t>
      </w:r>
    </w:p>
  </w:footnote>
  <w:footnote w:id="45">
    <w:p w14:paraId="7C409179" w14:textId="77777777" w:rsidR="00087FDB" w:rsidRDefault="00087FDB" w:rsidP="0012311F">
      <w:pPr>
        <w:pStyle w:val="FootnoteText"/>
        <w:rPr>
          <w:lang w:val="ru-RU"/>
        </w:rPr>
      </w:pPr>
      <w:r w:rsidRPr="00C26A4D">
        <w:rPr>
          <w:rStyle w:val="FootnoteReference"/>
        </w:rPr>
        <w:footnoteRef/>
      </w:r>
      <w:r w:rsidRPr="00C26A4D">
        <w:rPr>
          <w:lang w:val="ru-RU"/>
        </w:rPr>
        <w:t xml:space="preserve"> </w:t>
      </w:r>
      <w:r w:rsidRPr="00C26A4D">
        <w:rPr>
          <w:lang w:val="ru-RU"/>
        </w:rPr>
        <w:t>Личностные результаты обучающихся учитываются в ходе оценки результатов освоения профессионального модуля</w:t>
      </w:r>
    </w:p>
  </w:footnote>
  <w:footnote w:id="46">
    <w:p w14:paraId="5419D095" w14:textId="77777777" w:rsidR="00087FDB" w:rsidRPr="00811723" w:rsidRDefault="00087FDB" w:rsidP="00C47430">
      <w:pPr>
        <w:pStyle w:val="FootnoteText"/>
        <w:jc w:val="both"/>
        <w:rPr>
          <w:lang w:val="ru-RU"/>
        </w:rPr>
      </w:pPr>
      <w:r w:rsidRPr="00811723">
        <w:rPr>
          <w:rStyle w:val="FootnoteReference"/>
        </w:rPr>
        <w:footnoteRef/>
      </w:r>
      <w:r w:rsidRPr="00811723">
        <w:rPr>
          <w:lang w:val="ru-RU"/>
        </w:rPr>
        <w:t xml:space="preserve"> </w:t>
      </w:r>
      <w:r w:rsidRPr="00A6056A">
        <w:rPr>
          <w:i/>
          <w:iCs/>
          <w:lang w:val="ru-RU"/>
        </w:rPr>
        <w:t>Компетенции формулируются как в п.3.2 ФГОС СПО.</w:t>
      </w:r>
    </w:p>
  </w:footnote>
  <w:footnote w:id="47">
    <w:p w14:paraId="7D63D57E" w14:textId="77777777" w:rsidR="00087FDB" w:rsidRPr="00811723" w:rsidRDefault="00087FDB" w:rsidP="00C47430">
      <w:pPr>
        <w:pStyle w:val="FootnoteText"/>
        <w:jc w:val="both"/>
        <w:rPr>
          <w:lang w:val="ru-RU"/>
        </w:rPr>
      </w:pPr>
      <w:r w:rsidRPr="00811723">
        <w:rPr>
          <w:rStyle w:val="FootnoteReference"/>
        </w:rPr>
        <w:footnoteRef/>
      </w:r>
      <w:r w:rsidRPr="00811723">
        <w:rPr>
          <w:i/>
          <w:lang w:val="ru-RU"/>
        </w:rPr>
        <w:t>Приведенные знания и умения имеют рекомендательный характер и могут быть скорректированы в зависимости от профессии (специальности).</w:t>
      </w:r>
    </w:p>
  </w:footnote>
  <w:footnote w:id="48">
    <w:p w14:paraId="7A023C27" w14:textId="77777777" w:rsidR="00087FDB" w:rsidRDefault="00087FDB" w:rsidP="0012311F">
      <w:pPr>
        <w:pStyle w:val="FootnoteText"/>
        <w:rPr>
          <w:lang w:val="ru-RU"/>
        </w:rPr>
      </w:pPr>
      <w:r w:rsidRPr="00C26A4D">
        <w:rPr>
          <w:rStyle w:val="FootnoteReference"/>
        </w:rPr>
        <w:footnoteRef/>
      </w:r>
      <w:r w:rsidRPr="00C26A4D">
        <w:rPr>
          <w:lang w:val="ru-RU"/>
        </w:rPr>
        <w:t xml:space="preserve"> </w:t>
      </w:r>
      <w:r w:rsidRPr="00C26A4D">
        <w:rPr>
          <w:lang w:val="ru-RU"/>
        </w:rPr>
        <w:t>Личностные результаты обучающихся учитываются в ходе оценки результатов освоения профессионального модуля</w:t>
      </w:r>
    </w:p>
  </w:footnote>
  <w:footnote w:id="49">
    <w:p w14:paraId="42CAAE43" w14:textId="77777777" w:rsidR="00087FDB" w:rsidRPr="00D72FBA" w:rsidRDefault="00087FDB" w:rsidP="00EB1FD3">
      <w:pPr>
        <w:pStyle w:val="FootnoteText"/>
        <w:rPr>
          <w:lang w:val="ru-RU"/>
        </w:rPr>
      </w:pPr>
      <w:r w:rsidRPr="00D72FBA">
        <w:rPr>
          <w:rStyle w:val="FootnoteReference"/>
          <w:i/>
        </w:rPr>
        <w:footnoteRef/>
      </w:r>
      <w:r w:rsidRPr="00D72FBA">
        <w:rPr>
          <w:i/>
          <w:lang w:val="ru-RU"/>
        </w:rPr>
        <w:t xml:space="preserve"> </w:t>
      </w:r>
      <w:r w:rsidRPr="00D72FBA">
        <w:rPr>
          <w:i/>
          <w:lang w:val="ru-RU"/>
        </w:rPr>
        <w:t>Выделяется обязательно не менее 1-2 часов на зачет и не менее 6 часов на экзамен</w:t>
      </w:r>
      <w:r>
        <w:rPr>
          <w:lang w:val="ru-RU"/>
        </w:rPr>
        <w:t>.</w:t>
      </w:r>
    </w:p>
  </w:footnote>
  <w:footnote w:id="50">
    <w:p w14:paraId="748C112F" w14:textId="77777777" w:rsidR="00087FDB" w:rsidRPr="00D72FBA" w:rsidRDefault="00087FDB" w:rsidP="00065D5F">
      <w:pPr>
        <w:pStyle w:val="FootnoteText"/>
        <w:rPr>
          <w:lang w:val="ru-RU"/>
        </w:rPr>
      </w:pPr>
      <w:r w:rsidRPr="00D72FBA">
        <w:rPr>
          <w:rStyle w:val="FootnoteReference"/>
          <w:i/>
        </w:rPr>
        <w:footnoteRef/>
      </w:r>
      <w:r w:rsidRPr="00D72FBA">
        <w:rPr>
          <w:i/>
          <w:lang w:val="ru-RU"/>
        </w:rPr>
        <w:t xml:space="preserve"> </w:t>
      </w:r>
      <w:r w:rsidRPr="00D72FBA">
        <w:rPr>
          <w:i/>
          <w:lang w:val="ru-RU"/>
        </w:rPr>
        <w:t>Выделяется обязательно не менее 1-2 часов на зачет и не менее 6 часов на экзамен</w:t>
      </w:r>
      <w:r>
        <w:rPr>
          <w:lang w:val="ru-RU"/>
        </w:rPr>
        <w:t>.</w:t>
      </w:r>
    </w:p>
  </w:footnote>
  <w:footnote w:id="51">
    <w:p w14:paraId="3C7C37E7" w14:textId="77777777" w:rsidR="00087FDB" w:rsidRPr="00C57009" w:rsidRDefault="00087FDB" w:rsidP="00087FDB">
      <w:pPr>
        <w:pStyle w:val="FootnoteText"/>
        <w:jc w:val="both"/>
        <w:rPr>
          <w:lang w:val="ru-RU"/>
        </w:rPr>
      </w:pPr>
      <w:r>
        <w:rPr>
          <w:rStyle w:val="FootnoteReference"/>
        </w:rPr>
        <w:footnoteRef/>
      </w:r>
      <w:r w:rsidRPr="00645255">
        <w:rPr>
          <w:lang w:val="ru-RU"/>
        </w:rPr>
        <w:t xml:space="preserve"> </w:t>
      </w:r>
      <w:r w:rsidRPr="00E97951">
        <w:rPr>
          <w:lang w:val="ru-RU"/>
        </w:rPr>
        <w:t xml:space="preserve">  </w:t>
      </w:r>
      <w:r w:rsidRPr="00E97951">
        <w:rPr>
          <w:lang w:val="ru-RU"/>
        </w:rPr>
        <w:t>Объем самостоятельной работы обучающихся определяется образовательной организацией в соответствии с требованиями ФГОС СПО в пределах объема учебной дисциплины в количестве часов, необходимом для выполнения заданий самостоятельной работы обучающихся, предусмотренным тематическим планом и содержанием учебной дисциплины (междисциплинарного курса).</w:t>
      </w:r>
    </w:p>
    <w:p w14:paraId="04796E44" w14:textId="77777777" w:rsidR="00087FDB" w:rsidRPr="00207E0A" w:rsidRDefault="00087FDB" w:rsidP="00087FDB">
      <w:pPr>
        <w:pStyle w:val="FootnoteText"/>
        <w:jc w:val="both"/>
        <w:rPr>
          <w:lang w:val="ru-RU"/>
        </w:rPr>
      </w:pPr>
    </w:p>
  </w:footnote>
  <w:footnote w:id="52">
    <w:p w14:paraId="4187D5E8" w14:textId="77777777" w:rsidR="00087FDB" w:rsidRPr="00D72FBA" w:rsidRDefault="00087FDB" w:rsidP="00087FDB">
      <w:pPr>
        <w:pStyle w:val="FootnoteText"/>
        <w:rPr>
          <w:lang w:val="ru-RU"/>
        </w:rPr>
      </w:pPr>
      <w:r w:rsidRPr="00D72FBA">
        <w:rPr>
          <w:rStyle w:val="FootnoteReference"/>
          <w:i/>
        </w:rPr>
        <w:footnoteRef/>
      </w:r>
      <w:r w:rsidRPr="00D72FBA">
        <w:rPr>
          <w:i/>
          <w:lang w:val="ru-RU"/>
        </w:rPr>
        <w:t xml:space="preserve"> </w:t>
      </w:r>
      <w:r w:rsidRPr="00D72FBA">
        <w:rPr>
          <w:i/>
          <w:lang w:val="ru-RU"/>
        </w:rPr>
        <w:t>Выделяется обязательно не менее 1-2 часов на зачет и не менее 6 часов на экзамен</w:t>
      </w:r>
      <w:r>
        <w:rPr>
          <w:lang w:val="ru-RU"/>
        </w:rPr>
        <w:t>.</w:t>
      </w:r>
    </w:p>
  </w:footnote>
  <w:footnote w:id="53">
    <w:p w14:paraId="13260FC2" w14:textId="77777777" w:rsidR="00087FDB" w:rsidRPr="00475FC2" w:rsidRDefault="00087FDB" w:rsidP="00ED519D">
      <w:pPr>
        <w:pStyle w:val="FootnoteText"/>
        <w:rPr>
          <w:lang w:val="ru-RU"/>
        </w:rPr>
      </w:pPr>
      <w:r>
        <w:rPr>
          <w:rStyle w:val="FootnoteReference"/>
        </w:rPr>
        <w:footnoteRef/>
      </w:r>
      <w:r w:rsidRPr="00475FC2">
        <w:rPr>
          <w:lang w:val="ru-RU"/>
        </w:rPr>
        <w:t xml:space="preserve"> </w:t>
      </w:r>
      <w:r>
        <w:rPr>
          <w:lang w:val="ru-RU"/>
        </w:rPr>
        <w:t xml:space="preserve">В соответствии с Приложением 3 </w:t>
      </w:r>
      <w:r w:rsidR="007E1CF6">
        <w:rPr>
          <w:lang w:val="ru-RU"/>
        </w:rPr>
        <w:t>ПОП</w:t>
      </w:r>
      <w:r>
        <w:rPr>
          <w:lang w:val="ru-RU"/>
        </w:rPr>
        <w:t>.</w:t>
      </w:r>
    </w:p>
  </w:footnote>
  <w:footnote w:id="54">
    <w:p w14:paraId="36373D39" w14:textId="77777777" w:rsidR="00087FDB" w:rsidRPr="00D72FBA" w:rsidRDefault="00087FDB" w:rsidP="00B12CDB">
      <w:pPr>
        <w:pStyle w:val="FootnoteText"/>
        <w:rPr>
          <w:lang w:val="ru-RU"/>
        </w:rPr>
      </w:pPr>
      <w:r w:rsidRPr="00D72FBA">
        <w:rPr>
          <w:rStyle w:val="FootnoteReference"/>
          <w:i/>
        </w:rPr>
        <w:footnoteRef/>
      </w:r>
      <w:r w:rsidRPr="00D72FBA">
        <w:rPr>
          <w:i/>
          <w:lang w:val="ru-RU"/>
        </w:rPr>
        <w:t xml:space="preserve"> </w:t>
      </w:r>
      <w:r w:rsidRPr="00D72FBA">
        <w:rPr>
          <w:i/>
          <w:lang w:val="ru-RU"/>
        </w:rPr>
        <w:t>Выделяется обязательно не менее 1-2 часов на зачет и не менее 6 часов на экзамен</w:t>
      </w:r>
      <w:r>
        <w:rPr>
          <w:lang w:val="ru-RU"/>
        </w:rPr>
        <w:t>.</w:t>
      </w:r>
    </w:p>
  </w:footnote>
  <w:footnote w:id="55">
    <w:p w14:paraId="003492F2" w14:textId="77777777" w:rsidR="00087FDB" w:rsidRPr="00475FC2" w:rsidRDefault="00087FDB" w:rsidP="00ED519D">
      <w:pPr>
        <w:pStyle w:val="FootnoteText"/>
        <w:rPr>
          <w:lang w:val="ru-RU"/>
        </w:rPr>
      </w:pPr>
      <w:r>
        <w:rPr>
          <w:rStyle w:val="FootnoteReference"/>
        </w:rPr>
        <w:footnoteRef/>
      </w:r>
      <w:r w:rsidRPr="00475FC2">
        <w:rPr>
          <w:lang w:val="ru-RU"/>
        </w:rPr>
        <w:t xml:space="preserve"> </w:t>
      </w:r>
      <w:r>
        <w:rPr>
          <w:lang w:val="ru-RU"/>
        </w:rPr>
        <w:t xml:space="preserve">В соответствии с Приложением 3 </w:t>
      </w:r>
      <w:r w:rsidR="007E1CF6">
        <w:rPr>
          <w:lang w:val="ru-RU"/>
        </w:rPr>
        <w:t>ПОП</w:t>
      </w:r>
      <w:r>
        <w:rPr>
          <w:lang w:val="ru-RU"/>
        </w:rPr>
        <w:t>.</w:t>
      </w:r>
    </w:p>
  </w:footnote>
  <w:footnote w:id="56">
    <w:p w14:paraId="7BF5FC37" w14:textId="77777777" w:rsidR="00087FDB" w:rsidRPr="00D72FBA" w:rsidRDefault="00087FDB" w:rsidP="00B12CDB">
      <w:pPr>
        <w:pStyle w:val="FootnoteText"/>
        <w:rPr>
          <w:lang w:val="ru-RU"/>
        </w:rPr>
      </w:pPr>
      <w:r w:rsidRPr="00D72FBA">
        <w:rPr>
          <w:rStyle w:val="FootnoteReference"/>
          <w:i/>
        </w:rPr>
        <w:footnoteRef/>
      </w:r>
      <w:r w:rsidRPr="00D72FBA">
        <w:rPr>
          <w:i/>
          <w:lang w:val="ru-RU"/>
        </w:rPr>
        <w:t xml:space="preserve"> </w:t>
      </w:r>
      <w:r w:rsidRPr="00D72FBA">
        <w:rPr>
          <w:i/>
          <w:lang w:val="ru-RU"/>
        </w:rPr>
        <w:t>Выделяется обязательно не менее 1-2 часов на зачет и не менее 6 часов на экзамен</w:t>
      </w:r>
      <w:r>
        <w:rPr>
          <w:lang w:val="ru-RU"/>
        </w:rPr>
        <w:t>.</w:t>
      </w:r>
    </w:p>
  </w:footnote>
  <w:footnote w:id="57">
    <w:p w14:paraId="26D9D3ED" w14:textId="77777777" w:rsidR="00087FDB" w:rsidRPr="00475FC2" w:rsidRDefault="00087FDB" w:rsidP="0069016B">
      <w:pPr>
        <w:pStyle w:val="FootnoteText"/>
        <w:rPr>
          <w:lang w:val="ru-RU"/>
        </w:rPr>
      </w:pPr>
      <w:r>
        <w:rPr>
          <w:rStyle w:val="FootnoteReference"/>
        </w:rPr>
        <w:footnoteRef/>
      </w:r>
      <w:r w:rsidRPr="00475FC2">
        <w:rPr>
          <w:lang w:val="ru-RU"/>
        </w:rPr>
        <w:t xml:space="preserve"> </w:t>
      </w:r>
      <w:r>
        <w:rPr>
          <w:lang w:val="ru-RU"/>
        </w:rPr>
        <w:t xml:space="preserve">В соответствии с Приложением 3 </w:t>
      </w:r>
      <w:r w:rsidR="007E1CF6">
        <w:rPr>
          <w:lang w:val="ru-RU"/>
        </w:rPr>
        <w:t>ПОП</w:t>
      </w:r>
      <w:r>
        <w:rPr>
          <w:lang w:val="ru-RU"/>
        </w:rPr>
        <w:t>.</w:t>
      </w:r>
    </w:p>
  </w:footnote>
  <w:footnote w:id="58">
    <w:p w14:paraId="0DA3FC66" w14:textId="77777777" w:rsidR="00087FDB" w:rsidRPr="00D72FBA" w:rsidRDefault="00087FDB" w:rsidP="00B12CDB">
      <w:pPr>
        <w:pStyle w:val="FootnoteText"/>
        <w:rPr>
          <w:lang w:val="ru-RU"/>
        </w:rPr>
      </w:pPr>
      <w:r w:rsidRPr="00D72FBA">
        <w:rPr>
          <w:rStyle w:val="FootnoteReference"/>
          <w:i/>
        </w:rPr>
        <w:footnoteRef/>
      </w:r>
      <w:r w:rsidRPr="00D72FBA">
        <w:rPr>
          <w:i/>
          <w:lang w:val="ru-RU"/>
        </w:rPr>
        <w:t xml:space="preserve"> </w:t>
      </w:r>
      <w:r w:rsidRPr="00D72FBA">
        <w:rPr>
          <w:i/>
          <w:lang w:val="ru-RU"/>
        </w:rPr>
        <w:t>Выделяется обязательно не менее 1-2 часов на зачет и не менее 6 часов на экзамен</w:t>
      </w:r>
      <w:r>
        <w:rPr>
          <w:lang w:val="ru-RU"/>
        </w:rPr>
        <w:t>.</w:t>
      </w:r>
    </w:p>
  </w:footnote>
  <w:footnote w:id="59">
    <w:p w14:paraId="67168B9A" w14:textId="77777777" w:rsidR="00087FDB" w:rsidRPr="00DF6032" w:rsidRDefault="00087FDB" w:rsidP="00686AEC">
      <w:pPr>
        <w:pStyle w:val="FootnoteText"/>
        <w:suppressAutoHyphens/>
        <w:jc w:val="both"/>
        <w:rPr>
          <w:i/>
          <w:lang w:val="ru-RU"/>
        </w:rPr>
      </w:pPr>
      <w:r w:rsidRPr="00DF6032">
        <w:rPr>
          <w:rStyle w:val="FootnoteReference"/>
          <w:i/>
        </w:rPr>
        <w:footnoteRef/>
      </w:r>
      <w:r w:rsidRPr="00DF6032">
        <w:rPr>
          <w:i/>
          <w:lang w:val="ru-RU"/>
        </w:rPr>
        <w:t xml:space="preserve"> </w:t>
      </w:r>
      <w:r w:rsidRPr="00DF6032">
        <w:rPr>
          <w:i/>
          <w:lang w:val="ru-RU"/>
        </w:rPr>
        <w:t>Если учебным планом предусмотрена самостоятельная работа по данной учебной дисциплине, должна быть указана её примерная тематика, объем нагрузки и результаты на освоение которых она ориентирована (ПК и ОК)</w:t>
      </w:r>
      <w:r>
        <w:rPr>
          <w:i/>
          <w:lang w:val="ru-RU"/>
        </w:rPr>
        <w:t>.</w:t>
      </w:r>
    </w:p>
  </w:footnote>
  <w:footnote w:id="60">
    <w:p w14:paraId="66F675C6" w14:textId="77777777" w:rsidR="00087FDB" w:rsidRPr="00D72FBA" w:rsidRDefault="00087FDB" w:rsidP="00686AEC">
      <w:pPr>
        <w:pStyle w:val="FootnoteText"/>
        <w:rPr>
          <w:lang w:val="ru-RU"/>
        </w:rPr>
      </w:pPr>
      <w:r w:rsidRPr="00D72FBA">
        <w:rPr>
          <w:rStyle w:val="FootnoteReference"/>
          <w:i/>
        </w:rPr>
        <w:footnoteRef/>
      </w:r>
      <w:r w:rsidRPr="00D72FBA">
        <w:rPr>
          <w:i/>
          <w:lang w:val="ru-RU"/>
        </w:rPr>
        <w:t xml:space="preserve"> </w:t>
      </w:r>
      <w:r w:rsidRPr="00D72FBA">
        <w:rPr>
          <w:i/>
          <w:lang w:val="ru-RU"/>
        </w:rPr>
        <w:t>Выделяется обязательно не менее 1-2 часов на зачет и не менее 6 часов на экзамен</w:t>
      </w:r>
      <w:r>
        <w:rPr>
          <w:lang w:val="ru-RU"/>
        </w:rPr>
        <w:t>.</w:t>
      </w:r>
    </w:p>
  </w:footnote>
  <w:footnote w:id="61">
    <w:p w14:paraId="18111D2D" w14:textId="77777777" w:rsidR="00087FDB" w:rsidRPr="00475FC2" w:rsidRDefault="00087FDB" w:rsidP="0069016B">
      <w:pPr>
        <w:pStyle w:val="FootnoteText"/>
        <w:rPr>
          <w:lang w:val="ru-RU"/>
        </w:rPr>
      </w:pPr>
      <w:r>
        <w:rPr>
          <w:rStyle w:val="FootnoteReference"/>
        </w:rPr>
        <w:footnoteRef/>
      </w:r>
      <w:r w:rsidRPr="00475FC2">
        <w:rPr>
          <w:lang w:val="ru-RU"/>
        </w:rPr>
        <w:t xml:space="preserve"> </w:t>
      </w:r>
      <w:r>
        <w:rPr>
          <w:lang w:val="ru-RU"/>
        </w:rPr>
        <w:t xml:space="preserve">В соответствии с Приложением 3 </w:t>
      </w:r>
      <w:r w:rsidR="007E1CF6">
        <w:rPr>
          <w:lang w:val="ru-RU"/>
        </w:rPr>
        <w:t>ПОП</w:t>
      </w:r>
      <w:r>
        <w:rPr>
          <w:lang w:val="ru-RU"/>
        </w:rPr>
        <w:t>.</w:t>
      </w:r>
    </w:p>
  </w:footnote>
  <w:footnote w:id="62">
    <w:p w14:paraId="6398FE91" w14:textId="77777777" w:rsidR="00807742" w:rsidRDefault="00807742" w:rsidP="00807742">
      <w:pPr>
        <w:spacing w:after="0" w:line="240" w:lineRule="auto"/>
        <w:jc w:val="both"/>
        <w:rPr>
          <w:rFonts w:ascii="Times New Roman" w:hAnsi="Times New Roman"/>
          <w:i/>
          <w:iCs/>
          <w:sz w:val="20"/>
          <w:szCs w:val="20"/>
        </w:rPr>
      </w:pPr>
      <w:r w:rsidRPr="001F5C4C">
        <w:rPr>
          <w:rStyle w:val="FootnoteReference"/>
          <w:i/>
          <w:iCs/>
          <w:sz w:val="20"/>
          <w:szCs w:val="20"/>
        </w:rPr>
        <w:footnoteRef/>
      </w:r>
      <w:r w:rsidRPr="001F5C4C">
        <w:rPr>
          <w:rFonts w:ascii="Times New Roman" w:hAnsi="Times New Roman"/>
          <w:i/>
          <w:iCs/>
          <w:sz w:val="20"/>
          <w:szCs w:val="20"/>
        </w:rPr>
        <w:t xml:space="preserve"> </w:t>
      </w:r>
      <w:r w:rsidRPr="00830892">
        <w:rPr>
          <w:rFonts w:ascii="Times New Roman" w:hAnsi="Times New Roman"/>
          <w:i/>
          <w:iCs/>
          <w:sz w:val="20"/>
          <w:szCs w:val="20"/>
        </w:rPr>
        <w:t xml:space="preserve">Примерная рабочая программа (проект) разработана ФГБНУ «Институт изучения детства, семьи </w:t>
      </w:r>
      <w:r>
        <w:rPr>
          <w:rFonts w:ascii="Times New Roman" w:hAnsi="Times New Roman"/>
          <w:i/>
          <w:iCs/>
          <w:sz w:val="20"/>
          <w:szCs w:val="20"/>
        </w:rPr>
        <w:br/>
      </w:r>
      <w:r w:rsidRPr="00830892">
        <w:rPr>
          <w:rFonts w:ascii="Times New Roman" w:hAnsi="Times New Roman"/>
          <w:i/>
          <w:iCs/>
          <w:sz w:val="20"/>
          <w:szCs w:val="20"/>
        </w:rPr>
        <w:t>и воспитания»</w:t>
      </w:r>
      <w:r>
        <w:rPr>
          <w:rFonts w:ascii="Times New Roman" w:hAnsi="Times New Roman"/>
          <w:i/>
          <w:iCs/>
          <w:sz w:val="20"/>
          <w:szCs w:val="20"/>
        </w:rPr>
        <w:t xml:space="preserve">. </w:t>
      </w:r>
    </w:p>
    <w:p w14:paraId="7F6AFBDB" w14:textId="77777777" w:rsidR="00807742" w:rsidRPr="00830892" w:rsidRDefault="00807742" w:rsidP="00807742">
      <w:pPr>
        <w:spacing w:after="0" w:line="240" w:lineRule="auto"/>
        <w:jc w:val="both"/>
        <w:rPr>
          <w:rFonts w:ascii="Times New Roman" w:hAnsi="Times New Roman"/>
          <w:i/>
          <w:iCs/>
          <w:sz w:val="20"/>
          <w:szCs w:val="20"/>
        </w:rPr>
      </w:pPr>
      <w:r w:rsidRPr="00830892">
        <w:rPr>
          <w:rFonts w:ascii="Times New Roman" w:hAnsi="Times New Roman"/>
          <w:i/>
          <w:iCs/>
          <w:sz w:val="20"/>
          <w:szCs w:val="20"/>
        </w:rPr>
        <w:t xml:space="preserve">Образовательная организация самостоятельно разрабатывает рабочую программу воспитания </w:t>
      </w:r>
      <w:r>
        <w:rPr>
          <w:rFonts w:ascii="Times New Roman" w:hAnsi="Times New Roman"/>
          <w:i/>
          <w:iCs/>
          <w:sz w:val="20"/>
          <w:szCs w:val="20"/>
        </w:rPr>
        <w:br/>
      </w:r>
      <w:r w:rsidRPr="00830892">
        <w:rPr>
          <w:rFonts w:ascii="Times New Roman" w:hAnsi="Times New Roman"/>
          <w:i/>
          <w:iCs/>
          <w:sz w:val="20"/>
          <w:szCs w:val="20"/>
        </w:rPr>
        <w:t xml:space="preserve">и календарный план воспитательной работы. </w:t>
      </w:r>
    </w:p>
    <w:p w14:paraId="464CF213" w14:textId="77777777" w:rsidR="00807742" w:rsidRPr="00830892" w:rsidRDefault="00807742" w:rsidP="00807742">
      <w:pPr>
        <w:spacing w:after="5" w:line="265" w:lineRule="auto"/>
        <w:ind w:left="154" w:right="173" w:hanging="10"/>
        <w:jc w:val="both"/>
        <w:rPr>
          <w:i/>
          <w:iCs/>
        </w:rPr>
      </w:pPr>
    </w:p>
  </w:footnote>
  <w:footnote w:id="63">
    <w:p w14:paraId="10EFA3F0" w14:textId="77777777" w:rsidR="009F00BB" w:rsidRPr="003C4454" w:rsidRDefault="009F00BB" w:rsidP="009F00BB">
      <w:pPr>
        <w:pStyle w:val="FootnoteText"/>
        <w:rPr>
          <w:color w:val="000000"/>
          <w:lang w:val="ru-RU"/>
        </w:rPr>
      </w:pPr>
      <w:r>
        <w:rPr>
          <w:rStyle w:val="afffb"/>
        </w:rPr>
        <w:footnoteRef/>
      </w:r>
      <w:r w:rsidRPr="003C4454">
        <w:rPr>
          <w:lang w:val="ru-RU"/>
        </w:rPr>
        <w:t xml:space="preserve"> </w:t>
      </w:r>
      <w:r w:rsidRPr="003C4454">
        <w:rPr>
          <w:color w:val="000000"/>
          <w:lang w:val="ru-RU"/>
        </w:rPr>
        <w:t>при заполнении таблицы 2 необходимо учесть, что в нее вносятся только проверяемые требования</w:t>
      </w:r>
      <w:r>
        <w:rPr>
          <w:color w:val="000000"/>
          <w:lang w:val="ru-RU"/>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2E96"/>
    <w:multiLevelType w:val="hybridMultilevel"/>
    <w:tmpl w:val="EB582384"/>
    <w:lvl w:ilvl="0" w:tplc="70B8D1E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21769A8"/>
    <w:multiLevelType w:val="hybridMultilevel"/>
    <w:tmpl w:val="078864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FC69E3"/>
    <w:multiLevelType w:val="hybridMultilevel"/>
    <w:tmpl w:val="370A0300"/>
    <w:lvl w:ilvl="0" w:tplc="0419000F">
      <w:start w:val="1"/>
      <w:numFmt w:val="decimal"/>
      <w:lvlText w:val="%1."/>
      <w:lvlJc w:val="left"/>
      <w:pPr>
        <w:ind w:left="720" w:hanging="360"/>
      </w:pPr>
      <w:rPr>
        <w:rFonts w:ascii="Times New Roman" w:hAnsi="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F811CF"/>
    <w:multiLevelType w:val="multilevel"/>
    <w:tmpl w:val="3A5EB43C"/>
    <w:lvl w:ilvl="0">
      <w:start w:val="1"/>
      <w:numFmt w:val="decimal"/>
      <w:lvlText w:val="%1."/>
      <w:lvlJc w:val="left"/>
      <w:pPr>
        <w:tabs>
          <w:tab w:val="num" w:pos="644"/>
        </w:tabs>
        <w:ind w:left="644" w:hanging="360"/>
      </w:pPr>
      <w:rPr>
        <w:rFonts w:hint="default"/>
        <w:b/>
      </w:rPr>
    </w:lvl>
    <w:lvl w:ilvl="1">
      <w:start w:val="1"/>
      <w:numFmt w:val="decimal"/>
      <w:isLgl/>
      <w:lvlText w:val="%1.%2."/>
      <w:lvlJc w:val="left"/>
      <w:pPr>
        <w:ind w:left="1620" w:hanging="360"/>
      </w:pPr>
      <w:rPr>
        <w:rFonts w:hint="default"/>
        <w:i w:val="0"/>
      </w:rPr>
    </w:lvl>
    <w:lvl w:ilvl="2">
      <w:start w:val="1"/>
      <w:numFmt w:val="decimal"/>
      <w:isLgl/>
      <w:lvlText w:val="%1.%2.%3."/>
      <w:lvlJc w:val="left"/>
      <w:pPr>
        <w:ind w:left="2956" w:hanging="720"/>
      </w:pPr>
      <w:rPr>
        <w:rFonts w:hint="default"/>
        <w:i w:val="0"/>
      </w:rPr>
    </w:lvl>
    <w:lvl w:ilvl="3">
      <w:start w:val="1"/>
      <w:numFmt w:val="decimal"/>
      <w:isLgl/>
      <w:lvlText w:val="%1.%2.%3.%4."/>
      <w:lvlJc w:val="left"/>
      <w:pPr>
        <w:ind w:left="3932" w:hanging="720"/>
      </w:pPr>
      <w:rPr>
        <w:rFonts w:hint="default"/>
        <w:i w:val="0"/>
      </w:rPr>
    </w:lvl>
    <w:lvl w:ilvl="4">
      <w:start w:val="1"/>
      <w:numFmt w:val="decimal"/>
      <w:isLgl/>
      <w:lvlText w:val="%1.%2.%3.%4.%5."/>
      <w:lvlJc w:val="left"/>
      <w:pPr>
        <w:ind w:left="5268" w:hanging="1080"/>
      </w:pPr>
      <w:rPr>
        <w:rFonts w:hint="default"/>
        <w:i w:val="0"/>
      </w:rPr>
    </w:lvl>
    <w:lvl w:ilvl="5">
      <w:start w:val="1"/>
      <w:numFmt w:val="decimal"/>
      <w:isLgl/>
      <w:lvlText w:val="%1.%2.%3.%4.%5.%6."/>
      <w:lvlJc w:val="left"/>
      <w:pPr>
        <w:ind w:left="6244" w:hanging="1080"/>
      </w:pPr>
      <w:rPr>
        <w:rFonts w:hint="default"/>
        <w:i w:val="0"/>
      </w:rPr>
    </w:lvl>
    <w:lvl w:ilvl="6">
      <w:start w:val="1"/>
      <w:numFmt w:val="decimal"/>
      <w:isLgl/>
      <w:lvlText w:val="%1.%2.%3.%4.%5.%6.%7."/>
      <w:lvlJc w:val="left"/>
      <w:pPr>
        <w:ind w:left="7580" w:hanging="1440"/>
      </w:pPr>
      <w:rPr>
        <w:rFonts w:hint="default"/>
        <w:i w:val="0"/>
      </w:rPr>
    </w:lvl>
    <w:lvl w:ilvl="7">
      <w:start w:val="1"/>
      <w:numFmt w:val="decimal"/>
      <w:isLgl/>
      <w:lvlText w:val="%1.%2.%3.%4.%5.%6.%7.%8."/>
      <w:lvlJc w:val="left"/>
      <w:pPr>
        <w:ind w:left="8556" w:hanging="1440"/>
      </w:pPr>
      <w:rPr>
        <w:rFonts w:hint="default"/>
        <w:i w:val="0"/>
      </w:rPr>
    </w:lvl>
    <w:lvl w:ilvl="8">
      <w:start w:val="1"/>
      <w:numFmt w:val="decimal"/>
      <w:isLgl/>
      <w:lvlText w:val="%1.%2.%3.%4.%5.%6.%7.%8.%9."/>
      <w:lvlJc w:val="left"/>
      <w:pPr>
        <w:ind w:left="9892" w:hanging="1800"/>
      </w:pPr>
      <w:rPr>
        <w:rFonts w:hint="default"/>
        <w:i w:val="0"/>
      </w:rPr>
    </w:lvl>
  </w:abstractNum>
  <w:abstractNum w:abstractNumId="4" w15:restartNumberingAfterBreak="0">
    <w:nsid w:val="0BEF049B"/>
    <w:multiLevelType w:val="multilevel"/>
    <w:tmpl w:val="A976B126"/>
    <w:lvl w:ilvl="0">
      <w:start w:val="1"/>
      <w:numFmt w:val="decimal"/>
      <w:lvlText w:val="%1."/>
      <w:lvlJc w:val="left"/>
      <w:pPr>
        <w:tabs>
          <w:tab w:val="num" w:pos="0"/>
        </w:tabs>
        <w:ind w:left="108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657EED"/>
    <w:multiLevelType w:val="hybridMultilevel"/>
    <w:tmpl w:val="BC0EEA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038584B"/>
    <w:multiLevelType w:val="hybridMultilevel"/>
    <w:tmpl w:val="078864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1E47B7B"/>
    <w:multiLevelType w:val="multilevel"/>
    <w:tmpl w:val="944C8ED6"/>
    <w:lvl w:ilvl="0">
      <w:start w:val="1"/>
      <w:numFmt w:val="decimal"/>
      <w:lvlText w:val="%1."/>
      <w:lvlJc w:val="left"/>
      <w:pPr>
        <w:tabs>
          <w:tab w:val="num" w:pos="644"/>
        </w:tabs>
        <w:ind w:left="644" w:hanging="360"/>
      </w:pPr>
      <w:rPr>
        <w:rFonts w:cs="Times New Roman" w:hint="default"/>
        <w:b/>
      </w:rPr>
    </w:lvl>
    <w:lvl w:ilvl="1">
      <w:start w:val="3"/>
      <w:numFmt w:val="decimal"/>
      <w:isLgl/>
      <w:lvlText w:val="%1.%2."/>
      <w:lvlJc w:val="left"/>
      <w:pPr>
        <w:ind w:left="1107" w:hanging="540"/>
      </w:pPr>
      <w:rPr>
        <w:rFonts w:hint="default"/>
      </w:rPr>
    </w:lvl>
    <w:lvl w:ilvl="2">
      <w:start w:val="2"/>
      <w:numFmt w:val="decimal"/>
      <w:isLgl/>
      <w:lvlText w:val="%1.%2.%3."/>
      <w:lvlJc w:val="left"/>
      <w:pPr>
        <w:ind w:left="1570" w:hanging="720"/>
      </w:pPr>
      <w:rPr>
        <w:rFonts w:hint="default"/>
      </w:rPr>
    </w:lvl>
    <w:lvl w:ilvl="3">
      <w:start w:val="1"/>
      <w:numFmt w:val="decimal"/>
      <w:isLgl/>
      <w:lvlText w:val="%1.%2.%3.%4."/>
      <w:lvlJc w:val="left"/>
      <w:pPr>
        <w:ind w:left="1853"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779" w:hanging="1080"/>
      </w:pPr>
      <w:rPr>
        <w:rFonts w:hint="default"/>
      </w:rPr>
    </w:lvl>
    <w:lvl w:ilvl="6">
      <w:start w:val="1"/>
      <w:numFmt w:val="decimal"/>
      <w:isLgl/>
      <w:lvlText w:val="%1.%2.%3.%4.%5.%6.%7."/>
      <w:lvlJc w:val="left"/>
      <w:pPr>
        <w:ind w:left="3422" w:hanging="1440"/>
      </w:pPr>
      <w:rPr>
        <w:rFonts w:hint="default"/>
      </w:rPr>
    </w:lvl>
    <w:lvl w:ilvl="7">
      <w:start w:val="1"/>
      <w:numFmt w:val="decimal"/>
      <w:isLgl/>
      <w:lvlText w:val="%1.%2.%3.%4.%5.%6.%7.%8."/>
      <w:lvlJc w:val="left"/>
      <w:pPr>
        <w:ind w:left="3705" w:hanging="1440"/>
      </w:pPr>
      <w:rPr>
        <w:rFonts w:hint="default"/>
      </w:rPr>
    </w:lvl>
    <w:lvl w:ilvl="8">
      <w:start w:val="1"/>
      <w:numFmt w:val="decimal"/>
      <w:isLgl/>
      <w:lvlText w:val="%1.%2.%3.%4.%5.%6.%7.%8.%9."/>
      <w:lvlJc w:val="left"/>
      <w:pPr>
        <w:ind w:left="4348" w:hanging="1800"/>
      </w:pPr>
      <w:rPr>
        <w:rFonts w:hint="default"/>
      </w:rPr>
    </w:lvl>
  </w:abstractNum>
  <w:abstractNum w:abstractNumId="8" w15:restartNumberingAfterBreak="0">
    <w:nsid w:val="13FB256D"/>
    <w:multiLevelType w:val="hybridMultilevel"/>
    <w:tmpl w:val="FB301A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5587988"/>
    <w:multiLevelType w:val="hybridMultilevel"/>
    <w:tmpl w:val="3C667612"/>
    <w:lvl w:ilvl="0" w:tplc="0344A388">
      <w:start w:val="1"/>
      <w:numFmt w:val="decimal"/>
      <w:lvlText w:val="%1."/>
      <w:lvlJc w:val="left"/>
      <w:pPr>
        <w:ind w:left="388" w:hanging="360"/>
      </w:pPr>
      <w:rPr>
        <w:rFonts w:hint="default"/>
        <w:sz w:val="22"/>
      </w:rPr>
    </w:lvl>
    <w:lvl w:ilvl="1" w:tplc="04190019" w:tentative="1">
      <w:start w:val="1"/>
      <w:numFmt w:val="lowerLetter"/>
      <w:lvlText w:val="%2."/>
      <w:lvlJc w:val="left"/>
      <w:pPr>
        <w:ind w:left="1108" w:hanging="360"/>
      </w:pPr>
    </w:lvl>
    <w:lvl w:ilvl="2" w:tplc="0419001B" w:tentative="1">
      <w:start w:val="1"/>
      <w:numFmt w:val="lowerRoman"/>
      <w:lvlText w:val="%3."/>
      <w:lvlJc w:val="right"/>
      <w:pPr>
        <w:ind w:left="1828" w:hanging="180"/>
      </w:pPr>
    </w:lvl>
    <w:lvl w:ilvl="3" w:tplc="0419000F" w:tentative="1">
      <w:start w:val="1"/>
      <w:numFmt w:val="decimal"/>
      <w:lvlText w:val="%4."/>
      <w:lvlJc w:val="left"/>
      <w:pPr>
        <w:ind w:left="2548" w:hanging="360"/>
      </w:pPr>
    </w:lvl>
    <w:lvl w:ilvl="4" w:tplc="04190019" w:tentative="1">
      <w:start w:val="1"/>
      <w:numFmt w:val="lowerLetter"/>
      <w:lvlText w:val="%5."/>
      <w:lvlJc w:val="left"/>
      <w:pPr>
        <w:ind w:left="3268" w:hanging="360"/>
      </w:pPr>
    </w:lvl>
    <w:lvl w:ilvl="5" w:tplc="0419001B" w:tentative="1">
      <w:start w:val="1"/>
      <w:numFmt w:val="lowerRoman"/>
      <w:lvlText w:val="%6."/>
      <w:lvlJc w:val="right"/>
      <w:pPr>
        <w:ind w:left="3988" w:hanging="180"/>
      </w:pPr>
    </w:lvl>
    <w:lvl w:ilvl="6" w:tplc="0419000F" w:tentative="1">
      <w:start w:val="1"/>
      <w:numFmt w:val="decimal"/>
      <w:lvlText w:val="%7."/>
      <w:lvlJc w:val="left"/>
      <w:pPr>
        <w:ind w:left="4708" w:hanging="360"/>
      </w:pPr>
    </w:lvl>
    <w:lvl w:ilvl="7" w:tplc="04190019" w:tentative="1">
      <w:start w:val="1"/>
      <w:numFmt w:val="lowerLetter"/>
      <w:lvlText w:val="%8."/>
      <w:lvlJc w:val="left"/>
      <w:pPr>
        <w:ind w:left="5428" w:hanging="360"/>
      </w:pPr>
    </w:lvl>
    <w:lvl w:ilvl="8" w:tplc="0419001B" w:tentative="1">
      <w:start w:val="1"/>
      <w:numFmt w:val="lowerRoman"/>
      <w:lvlText w:val="%9."/>
      <w:lvlJc w:val="right"/>
      <w:pPr>
        <w:ind w:left="6148" w:hanging="180"/>
      </w:pPr>
    </w:lvl>
  </w:abstractNum>
  <w:abstractNum w:abstractNumId="10" w15:restartNumberingAfterBreak="0">
    <w:nsid w:val="17FB3576"/>
    <w:multiLevelType w:val="hybridMultilevel"/>
    <w:tmpl w:val="4E7A07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B164028"/>
    <w:multiLevelType w:val="hybridMultilevel"/>
    <w:tmpl w:val="BF48DB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BAC3D32"/>
    <w:multiLevelType w:val="hybridMultilevel"/>
    <w:tmpl w:val="4B7A1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C6057FA"/>
    <w:multiLevelType w:val="hybridMultilevel"/>
    <w:tmpl w:val="CF58F5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DF045B0"/>
    <w:multiLevelType w:val="hybridMultilevel"/>
    <w:tmpl w:val="815AE4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E9853B9"/>
    <w:multiLevelType w:val="hybridMultilevel"/>
    <w:tmpl w:val="2A4E6812"/>
    <w:lvl w:ilvl="0" w:tplc="70B8D1EA">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6" w15:restartNumberingAfterBreak="0">
    <w:nsid w:val="1F2F08DB"/>
    <w:multiLevelType w:val="multilevel"/>
    <w:tmpl w:val="944C8ED6"/>
    <w:lvl w:ilvl="0">
      <w:start w:val="1"/>
      <w:numFmt w:val="decimal"/>
      <w:lvlText w:val="%1."/>
      <w:lvlJc w:val="left"/>
      <w:pPr>
        <w:tabs>
          <w:tab w:val="num" w:pos="644"/>
        </w:tabs>
        <w:ind w:left="644" w:hanging="360"/>
      </w:pPr>
      <w:rPr>
        <w:rFonts w:cs="Times New Roman" w:hint="default"/>
        <w:b/>
      </w:rPr>
    </w:lvl>
    <w:lvl w:ilvl="1">
      <w:start w:val="3"/>
      <w:numFmt w:val="decimal"/>
      <w:isLgl/>
      <w:lvlText w:val="%1.%2."/>
      <w:lvlJc w:val="left"/>
      <w:pPr>
        <w:ind w:left="1107" w:hanging="540"/>
      </w:pPr>
      <w:rPr>
        <w:rFonts w:hint="default"/>
      </w:rPr>
    </w:lvl>
    <w:lvl w:ilvl="2">
      <w:start w:val="2"/>
      <w:numFmt w:val="decimal"/>
      <w:isLgl/>
      <w:lvlText w:val="%1.%2.%3."/>
      <w:lvlJc w:val="left"/>
      <w:pPr>
        <w:ind w:left="1570" w:hanging="720"/>
      </w:pPr>
      <w:rPr>
        <w:rFonts w:hint="default"/>
      </w:rPr>
    </w:lvl>
    <w:lvl w:ilvl="3">
      <w:start w:val="1"/>
      <w:numFmt w:val="decimal"/>
      <w:isLgl/>
      <w:lvlText w:val="%1.%2.%3.%4."/>
      <w:lvlJc w:val="left"/>
      <w:pPr>
        <w:ind w:left="1853"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779" w:hanging="1080"/>
      </w:pPr>
      <w:rPr>
        <w:rFonts w:hint="default"/>
      </w:rPr>
    </w:lvl>
    <w:lvl w:ilvl="6">
      <w:start w:val="1"/>
      <w:numFmt w:val="decimal"/>
      <w:isLgl/>
      <w:lvlText w:val="%1.%2.%3.%4.%5.%6.%7."/>
      <w:lvlJc w:val="left"/>
      <w:pPr>
        <w:ind w:left="3422" w:hanging="1440"/>
      </w:pPr>
      <w:rPr>
        <w:rFonts w:hint="default"/>
      </w:rPr>
    </w:lvl>
    <w:lvl w:ilvl="7">
      <w:start w:val="1"/>
      <w:numFmt w:val="decimal"/>
      <w:isLgl/>
      <w:lvlText w:val="%1.%2.%3.%4.%5.%6.%7.%8."/>
      <w:lvlJc w:val="left"/>
      <w:pPr>
        <w:ind w:left="3705" w:hanging="1440"/>
      </w:pPr>
      <w:rPr>
        <w:rFonts w:hint="default"/>
      </w:rPr>
    </w:lvl>
    <w:lvl w:ilvl="8">
      <w:start w:val="1"/>
      <w:numFmt w:val="decimal"/>
      <w:isLgl/>
      <w:lvlText w:val="%1.%2.%3.%4.%5.%6.%7.%8.%9."/>
      <w:lvlJc w:val="left"/>
      <w:pPr>
        <w:ind w:left="4348" w:hanging="1800"/>
      </w:pPr>
      <w:rPr>
        <w:rFonts w:hint="default"/>
      </w:rPr>
    </w:lvl>
  </w:abstractNum>
  <w:abstractNum w:abstractNumId="17" w15:restartNumberingAfterBreak="0">
    <w:nsid w:val="1FE26123"/>
    <w:multiLevelType w:val="hybridMultilevel"/>
    <w:tmpl w:val="855ED9B8"/>
    <w:lvl w:ilvl="0" w:tplc="FF1A1E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145156F"/>
    <w:multiLevelType w:val="hybridMultilevel"/>
    <w:tmpl w:val="E71220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27B061A"/>
    <w:multiLevelType w:val="multilevel"/>
    <w:tmpl w:val="1102CAFA"/>
    <w:lvl w:ilvl="0">
      <w:start w:val="1"/>
      <w:numFmt w:val="decimal"/>
      <w:lvlText w:val="%1."/>
      <w:lvlJc w:val="left"/>
      <w:pPr>
        <w:ind w:left="1800" w:hanging="360"/>
      </w:p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0" w15:restartNumberingAfterBreak="0">
    <w:nsid w:val="24405B94"/>
    <w:multiLevelType w:val="hybridMultilevel"/>
    <w:tmpl w:val="01685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5502902"/>
    <w:multiLevelType w:val="multilevel"/>
    <w:tmpl w:val="1A163BAE"/>
    <w:lvl w:ilvl="0">
      <w:start w:val="1"/>
      <w:numFmt w:val="decimal"/>
      <w:lvlText w:val="%1."/>
      <w:lvlJc w:val="left"/>
      <w:pPr>
        <w:ind w:left="720" w:hanging="360"/>
      </w:pPr>
      <w:rPr>
        <w:b w:val="0"/>
        <w:bCs/>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7CA3D2F"/>
    <w:multiLevelType w:val="multilevel"/>
    <w:tmpl w:val="3BC428AA"/>
    <w:lvl w:ilvl="0">
      <w:start w:val="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2867405E"/>
    <w:multiLevelType w:val="hybridMultilevel"/>
    <w:tmpl w:val="E7F090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8725218"/>
    <w:multiLevelType w:val="hybridMultilevel"/>
    <w:tmpl w:val="ECECA9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92E0B6B"/>
    <w:multiLevelType w:val="hybridMultilevel"/>
    <w:tmpl w:val="8966A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B161D10"/>
    <w:multiLevelType w:val="hybridMultilevel"/>
    <w:tmpl w:val="2D00E5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B720128"/>
    <w:multiLevelType w:val="hybridMultilevel"/>
    <w:tmpl w:val="C9BE0B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C6D0ED7"/>
    <w:multiLevelType w:val="hybridMultilevel"/>
    <w:tmpl w:val="F2DC8A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CCF4557"/>
    <w:multiLevelType w:val="hybridMultilevel"/>
    <w:tmpl w:val="C2782AD8"/>
    <w:lvl w:ilvl="0" w:tplc="70B8D1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DD32C46"/>
    <w:multiLevelType w:val="hybridMultilevel"/>
    <w:tmpl w:val="6B6C87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2FCE404B"/>
    <w:multiLevelType w:val="hybridMultilevel"/>
    <w:tmpl w:val="76B22F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0DC2844"/>
    <w:multiLevelType w:val="hybridMultilevel"/>
    <w:tmpl w:val="E4BEDB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3EB0C11"/>
    <w:multiLevelType w:val="hybridMultilevel"/>
    <w:tmpl w:val="4A2E44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6A228CF"/>
    <w:multiLevelType w:val="multilevel"/>
    <w:tmpl w:val="7770A8A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36CE4068"/>
    <w:multiLevelType w:val="multilevel"/>
    <w:tmpl w:val="3A5EB43C"/>
    <w:lvl w:ilvl="0">
      <w:start w:val="1"/>
      <w:numFmt w:val="decimal"/>
      <w:lvlText w:val="%1."/>
      <w:lvlJc w:val="left"/>
      <w:pPr>
        <w:tabs>
          <w:tab w:val="num" w:pos="644"/>
        </w:tabs>
        <w:ind w:left="644" w:hanging="360"/>
      </w:pPr>
      <w:rPr>
        <w:rFonts w:hint="default"/>
        <w:b/>
      </w:rPr>
    </w:lvl>
    <w:lvl w:ilvl="1">
      <w:start w:val="1"/>
      <w:numFmt w:val="decimal"/>
      <w:isLgl/>
      <w:lvlText w:val="%1.%2."/>
      <w:lvlJc w:val="left"/>
      <w:pPr>
        <w:ind w:left="1620" w:hanging="360"/>
      </w:pPr>
      <w:rPr>
        <w:rFonts w:hint="default"/>
        <w:i w:val="0"/>
      </w:rPr>
    </w:lvl>
    <w:lvl w:ilvl="2">
      <w:start w:val="1"/>
      <w:numFmt w:val="decimal"/>
      <w:isLgl/>
      <w:lvlText w:val="%1.%2.%3."/>
      <w:lvlJc w:val="left"/>
      <w:pPr>
        <w:ind w:left="2956" w:hanging="720"/>
      </w:pPr>
      <w:rPr>
        <w:rFonts w:hint="default"/>
        <w:i w:val="0"/>
      </w:rPr>
    </w:lvl>
    <w:lvl w:ilvl="3">
      <w:start w:val="1"/>
      <w:numFmt w:val="decimal"/>
      <w:isLgl/>
      <w:lvlText w:val="%1.%2.%3.%4."/>
      <w:lvlJc w:val="left"/>
      <w:pPr>
        <w:ind w:left="3932" w:hanging="720"/>
      </w:pPr>
      <w:rPr>
        <w:rFonts w:hint="default"/>
        <w:i w:val="0"/>
      </w:rPr>
    </w:lvl>
    <w:lvl w:ilvl="4">
      <w:start w:val="1"/>
      <w:numFmt w:val="decimal"/>
      <w:isLgl/>
      <w:lvlText w:val="%1.%2.%3.%4.%5."/>
      <w:lvlJc w:val="left"/>
      <w:pPr>
        <w:ind w:left="5268" w:hanging="1080"/>
      </w:pPr>
      <w:rPr>
        <w:rFonts w:hint="default"/>
        <w:i w:val="0"/>
      </w:rPr>
    </w:lvl>
    <w:lvl w:ilvl="5">
      <w:start w:val="1"/>
      <w:numFmt w:val="decimal"/>
      <w:isLgl/>
      <w:lvlText w:val="%1.%2.%3.%4.%5.%6."/>
      <w:lvlJc w:val="left"/>
      <w:pPr>
        <w:ind w:left="6244" w:hanging="1080"/>
      </w:pPr>
      <w:rPr>
        <w:rFonts w:hint="default"/>
        <w:i w:val="0"/>
      </w:rPr>
    </w:lvl>
    <w:lvl w:ilvl="6">
      <w:start w:val="1"/>
      <w:numFmt w:val="decimal"/>
      <w:isLgl/>
      <w:lvlText w:val="%1.%2.%3.%4.%5.%6.%7."/>
      <w:lvlJc w:val="left"/>
      <w:pPr>
        <w:ind w:left="7580" w:hanging="1440"/>
      </w:pPr>
      <w:rPr>
        <w:rFonts w:hint="default"/>
        <w:i w:val="0"/>
      </w:rPr>
    </w:lvl>
    <w:lvl w:ilvl="7">
      <w:start w:val="1"/>
      <w:numFmt w:val="decimal"/>
      <w:isLgl/>
      <w:lvlText w:val="%1.%2.%3.%4.%5.%6.%7.%8."/>
      <w:lvlJc w:val="left"/>
      <w:pPr>
        <w:ind w:left="8556" w:hanging="1440"/>
      </w:pPr>
      <w:rPr>
        <w:rFonts w:hint="default"/>
        <w:i w:val="0"/>
      </w:rPr>
    </w:lvl>
    <w:lvl w:ilvl="8">
      <w:start w:val="1"/>
      <w:numFmt w:val="decimal"/>
      <w:isLgl/>
      <w:lvlText w:val="%1.%2.%3.%4.%5.%6.%7.%8.%9."/>
      <w:lvlJc w:val="left"/>
      <w:pPr>
        <w:ind w:left="9892" w:hanging="1800"/>
      </w:pPr>
      <w:rPr>
        <w:rFonts w:hint="default"/>
        <w:i w:val="0"/>
      </w:rPr>
    </w:lvl>
  </w:abstractNum>
  <w:abstractNum w:abstractNumId="36" w15:restartNumberingAfterBreak="0">
    <w:nsid w:val="37C66E11"/>
    <w:multiLevelType w:val="multilevel"/>
    <w:tmpl w:val="7D9E9AA6"/>
    <w:lvl w:ilvl="0">
      <w:start w:val="1"/>
      <w:numFmt w:val="decimal"/>
      <w:lvlText w:val="%1."/>
      <w:lvlJc w:val="left"/>
      <w:pPr>
        <w:ind w:left="540" w:hanging="540"/>
      </w:pPr>
      <w:rPr>
        <w:rFonts w:hint="default"/>
      </w:rPr>
    </w:lvl>
    <w:lvl w:ilvl="1">
      <w:start w:val="1"/>
      <w:numFmt w:val="decimal"/>
      <w:lvlText w:val="%1.%2."/>
      <w:lvlJc w:val="left"/>
      <w:pPr>
        <w:ind w:left="894" w:hanging="54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7" w15:restartNumberingAfterBreak="0">
    <w:nsid w:val="38624D76"/>
    <w:multiLevelType w:val="hybridMultilevel"/>
    <w:tmpl w:val="CFB62E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933229B"/>
    <w:multiLevelType w:val="hybridMultilevel"/>
    <w:tmpl w:val="4B7A1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396D4A82"/>
    <w:multiLevelType w:val="hybridMultilevel"/>
    <w:tmpl w:val="2E027B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3C622D5B"/>
    <w:multiLevelType w:val="hybridMultilevel"/>
    <w:tmpl w:val="96106042"/>
    <w:lvl w:ilvl="0" w:tplc="8B68A5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C846301"/>
    <w:multiLevelType w:val="hybridMultilevel"/>
    <w:tmpl w:val="4FBC62F2"/>
    <w:lvl w:ilvl="0" w:tplc="6AF221A0">
      <w:start w:val="1"/>
      <w:numFmt w:val="decimal"/>
      <w:lvlText w:val="%1."/>
      <w:lvlJc w:val="left"/>
      <w:pPr>
        <w:ind w:left="1069" w:hanging="360"/>
      </w:pPr>
      <w:rPr>
        <w:rFonts w:hint="default"/>
        <w:b w:val="0"/>
        <w:b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3DC31A97"/>
    <w:multiLevelType w:val="multilevel"/>
    <w:tmpl w:val="944C8ED6"/>
    <w:lvl w:ilvl="0">
      <w:start w:val="1"/>
      <w:numFmt w:val="decimal"/>
      <w:lvlText w:val="%1."/>
      <w:lvlJc w:val="left"/>
      <w:pPr>
        <w:tabs>
          <w:tab w:val="num" w:pos="644"/>
        </w:tabs>
        <w:ind w:left="644" w:hanging="360"/>
      </w:pPr>
      <w:rPr>
        <w:rFonts w:cs="Times New Roman" w:hint="default"/>
        <w:b/>
      </w:rPr>
    </w:lvl>
    <w:lvl w:ilvl="1">
      <w:start w:val="3"/>
      <w:numFmt w:val="decimal"/>
      <w:isLgl/>
      <w:lvlText w:val="%1.%2."/>
      <w:lvlJc w:val="left"/>
      <w:pPr>
        <w:ind w:left="1107" w:hanging="540"/>
      </w:pPr>
      <w:rPr>
        <w:rFonts w:hint="default"/>
      </w:rPr>
    </w:lvl>
    <w:lvl w:ilvl="2">
      <w:start w:val="2"/>
      <w:numFmt w:val="decimal"/>
      <w:isLgl/>
      <w:lvlText w:val="%1.%2.%3."/>
      <w:lvlJc w:val="left"/>
      <w:pPr>
        <w:ind w:left="1570" w:hanging="720"/>
      </w:pPr>
      <w:rPr>
        <w:rFonts w:hint="default"/>
      </w:rPr>
    </w:lvl>
    <w:lvl w:ilvl="3">
      <w:start w:val="1"/>
      <w:numFmt w:val="decimal"/>
      <w:isLgl/>
      <w:lvlText w:val="%1.%2.%3.%4."/>
      <w:lvlJc w:val="left"/>
      <w:pPr>
        <w:ind w:left="1853"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779" w:hanging="1080"/>
      </w:pPr>
      <w:rPr>
        <w:rFonts w:hint="default"/>
      </w:rPr>
    </w:lvl>
    <w:lvl w:ilvl="6">
      <w:start w:val="1"/>
      <w:numFmt w:val="decimal"/>
      <w:isLgl/>
      <w:lvlText w:val="%1.%2.%3.%4.%5.%6.%7."/>
      <w:lvlJc w:val="left"/>
      <w:pPr>
        <w:ind w:left="3422" w:hanging="1440"/>
      </w:pPr>
      <w:rPr>
        <w:rFonts w:hint="default"/>
      </w:rPr>
    </w:lvl>
    <w:lvl w:ilvl="7">
      <w:start w:val="1"/>
      <w:numFmt w:val="decimal"/>
      <w:isLgl/>
      <w:lvlText w:val="%1.%2.%3.%4.%5.%6.%7.%8."/>
      <w:lvlJc w:val="left"/>
      <w:pPr>
        <w:ind w:left="3705" w:hanging="1440"/>
      </w:pPr>
      <w:rPr>
        <w:rFonts w:hint="default"/>
      </w:rPr>
    </w:lvl>
    <w:lvl w:ilvl="8">
      <w:start w:val="1"/>
      <w:numFmt w:val="decimal"/>
      <w:isLgl/>
      <w:lvlText w:val="%1.%2.%3.%4.%5.%6.%7.%8.%9."/>
      <w:lvlJc w:val="left"/>
      <w:pPr>
        <w:ind w:left="4348" w:hanging="1800"/>
      </w:pPr>
      <w:rPr>
        <w:rFonts w:hint="default"/>
      </w:rPr>
    </w:lvl>
  </w:abstractNum>
  <w:abstractNum w:abstractNumId="43" w15:restartNumberingAfterBreak="0">
    <w:nsid w:val="3DF06D02"/>
    <w:multiLevelType w:val="multilevel"/>
    <w:tmpl w:val="83DCF6E6"/>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40C036D5"/>
    <w:multiLevelType w:val="hybridMultilevel"/>
    <w:tmpl w:val="3EE2E8D4"/>
    <w:lvl w:ilvl="0" w:tplc="CB4EFC4C">
      <w:start w:val="1"/>
      <w:numFmt w:val="decimal"/>
      <w:lvlText w:val="%1."/>
      <w:lvlJc w:val="left"/>
      <w:pPr>
        <w:ind w:left="1080" w:hanging="360"/>
      </w:pPr>
      <w:rPr>
        <w:b/>
        <w:bCs/>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5" w15:restartNumberingAfterBreak="0">
    <w:nsid w:val="411177FF"/>
    <w:multiLevelType w:val="hybridMultilevel"/>
    <w:tmpl w:val="8D4061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458661E2"/>
    <w:multiLevelType w:val="multilevel"/>
    <w:tmpl w:val="3A5EB43C"/>
    <w:lvl w:ilvl="0">
      <w:start w:val="1"/>
      <w:numFmt w:val="decimal"/>
      <w:lvlText w:val="%1."/>
      <w:lvlJc w:val="left"/>
      <w:pPr>
        <w:tabs>
          <w:tab w:val="num" w:pos="644"/>
        </w:tabs>
        <w:ind w:left="644" w:hanging="360"/>
      </w:pPr>
      <w:rPr>
        <w:rFonts w:hint="default"/>
        <w:b/>
      </w:rPr>
    </w:lvl>
    <w:lvl w:ilvl="1">
      <w:start w:val="1"/>
      <w:numFmt w:val="decimal"/>
      <w:isLgl/>
      <w:lvlText w:val="%1.%2."/>
      <w:lvlJc w:val="left"/>
      <w:pPr>
        <w:ind w:left="1620" w:hanging="360"/>
      </w:pPr>
      <w:rPr>
        <w:rFonts w:hint="default"/>
        <w:i w:val="0"/>
      </w:rPr>
    </w:lvl>
    <w:lvl w:ilvl="2">
      <w:start w:val="1"/>
      <w:numFmt w:val="decimal"/>
      <w:isLgl/>
      <w:lvlText w:val="%1.%2.%3."/>
      <w:lvlJc w:val="left"/>
      <w:pPr>
        <w:ind w:left="2956" w:hanging="720"/>
      </w:pPr>
      <w:rPr>
        <w:rFonts w:hint="default"/>
        <w:i w:val="0"/>
      </w:rPr>
    </w:lvl>
    <w:lvl w:ilvl="3">
      <w:start w:val="1"/>
      <w:numFmt w:val="decimal"/>
      <w:isLgl/>
      <w:lvlText w:val="%1.%2.%3.%4."/>
      <w:lvlJc w:val="left"/>
      <w:pPr>
        <w:ind w:left="3932" w:hanging="720"/>
      </w:pPr>
      <w:rPr>
        <w:rFonts w:hint="default"/>
        <w:i w:val="0"/>
      </w:rPr>
    </w:lvl>
    <w:lvl w:ilvl="4">
      <w:start w:val="1"/>
      <w:numFmt w:val="decimal"/>
      <w:isLgl/>
      <w:lvlText w:val="%1.%2.%3.%4.%5."/>
      <w:lvlJc w:val="left"/>
      <w:pPr>
        <w:ind w:left="5268" w:hanging="1080"/>
      </w:pPr>
      <w:rPr>
        <w:rFonts w:hint="default"/>
        <w:i w:val="0"/>
      </w:rPr>
    </w:lvl>
    <w:lvl w:ilvl="5">
      <w:start w:val="1"/>
      <w:numFmt w:val="decimal"/>
      <w:isLgl/>
      <w:lvlText w:val="%1.%2.%3.%4.%5.%6."/>
      <w:lvlJc w:val="left"/>
      <w:pPr>
        <w:ind w:left="6244" w:hanging="1080"/>
      </w:pPr>
      <w:rPr>
        <w:rFonts w:hint="default"/>
        <w:i w:val="0"/>
      </w:rPr>
    </w:lvl>
    <w:lvl w:ilvl="6">
      <w:start w:val="1"/>
      <w:numFmt w:val="decimal"/>
      <w:isLgl/>
      <w:lvlText w:val="%1.%2.%3.%4.%5.%6.%7."/>
      <w:lvlJc w:val="left"/>
      <w:pPr>
        <w:ind w:left="7580" w:hanging="1440"/>
      </w:pPr>
      <w:rPr>
        <w:rFonts w:hint="default"/>
        <w:i w:val="0"/>
      </w:rPr>
    </w:lvl>
    <w:lvl w:ilvl="7">
      <w:start w:val="1"/>
      <w:numFmt w:val="decimal"/>
      <w:isLgl/>
      <w:lvlText w:val="%1.%2.%3.%4.%5.%6.%7.%8."/>
      <w:lvlJc w:val="left"/>
      <w:pPr>
        <w:ind w:left="8556" w:hanging="1440"/>
      </w:pPr>
      <w:rPr>
        <w:rFonts w:hint="default"/>
        <w:i w:val="0"/>
      </w:rPr>
    </w:lvl>
    <w:lvl w:ilvl="8">
      <w:start w:val="1"/>
      <w:numFmt w:val="decimal"/>
      <w:isLgl/>
      <w:lvlText w:val="%1.%2.%3.%4.%5.%6.%7.%8.%9."/>
      <w:lvlJc w:val="left"/>
      <w:pPr>
        <w:ind w:left="9892" w:hanging="1800"/>
      </w:pPr>
      <w:rPr>
        <w:rFonts w:hint="default"/>
        <w:i w:val="0"/>
      </w:rPr>
    </w:lvl>
  </w:abstractNum>
  <w:abstractNum w:abstractNumId="47" w15:restartNumberingAfterBreak="0">
    <w:nsid w:val="46380E1F"/>
    <w:multiLevelType w:val="hybridMultilevel"/>
    <w:tmpl w:val="DC3EE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46D2312A"/>
    <w:multiLevelType w:val="hybridMultilevel"/>
    <w:tmpl w:val="BF48C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73D2B98"/>
    <w:multiLevelType w:val="hybridMultilevel"/>
    <w:tmpl w:val="458C7B74"/>
    <w:lvl w:ilvl="0" w:tplc="70B8D1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4B386270"/>
    <w:multiLevelType w:val="hybridMultilevel"/>
    <w:tmpl w:val="CFB62E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B832358"/>
    <w:multiLevelType w:val="multilevel"/>
    <w:tmpl w:val="55AE6E32"/>
    <w:lvl w:ilvl="0">
      <w:start w:val="1"/>
      <w:numFmt w:val="decimal"/>
      <w:lvlText w:val="%1."/>
      <w:lvlJc w:val="left"/>
      <w:pPr>
        <w:tabs>
          <w:tab w:val="num" w:pos="0"/>
        </w:tabs>
        <w:ind w:left="720" w:hanging="360"/>
      </w:pPr>
    </w:lvl>
    <w:lvl w:ilvl="1">
      <w:start w:val="1"/>
      <w:numFmt w:val="decimal"/>
      <w:lvlText w:val="%1.%2."/>
      <w:lvlJc w:val="left"/>
      <w:pPr>
        <w:tabs>
          <w:tab w:val="num" w:pos="0"/>
        </w:tabs>
        <w:ind w:left="786" w:hanging="36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5040" w:hanging="1800"/>
      </w:pPr>
    </w:lvl>
  </w:abstractNum>
  <w:abstractNum w:abstractNumId="52" w15:restartNumberingAfterBreak="0">
    <w:nsid w:val="4B990210"/>
    <w:multiLevelType w:val="hybridMultilevel"/>
    <w:tmpl w:val="7CB23C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4BE13DD2"/>
    <w:multiLevelType w:val="hybridMultilevel"/>
    <w:tmpl w:val="4B7A1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4C9B1EDD"/>
    <w:multiLevelType w:val="hybridMultilevel"/>
    <w:tmpl w:val="83862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4D6D0A80"/>
    <w:multiLevelType w:val="hybridMultilevel"/>
    <w:tmpl w:val="07E413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4EAD7FAD"/>
    <w:multiLevelType w:val="hybridMultilevel"/>
    <w:tmpl w:val="EBF233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50424167"/>
    <w:multiLevelType w:val="hybridMultilevel"/>
    <w:tmpl w:val="920663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50A93908"/>
    <w:multiLevelType w:val="hybridMultilevel"/>
    <w:tmpl w:val="402E73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50B85F9D"/>
    <w:multiLevelType w:val="hybridMultilevel"/>
    <w:tmpl w:val="AEDE2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527048D7"/>
    <w:multiLevelType w:val="multilevel"/>
    <w:tmpl w:val="3A5EB43C"/>
    <w:lvl w:ilvl="0">
      <w:start w:val="1"/>
      <w:numFmt w:val="decimal"/>
      <w:lvlText w:val="%1."/>
      <w:lvlJc w:val="left"/>
      <w:pPr>
        <w:tabs>
          <w:tab w:val="num" w:pos="644"/>
        </w:tabs>
        <w:ind w:left="644" w:hanging="360"/>
      </w:pPr>
      <w:rPr>
        <w:rFonts w:hint="default"/>
        <w:b/>
      </w:rPr>
    </w:lvl>
    <w:lvl w:ilvl="1">
      <w:start w:val="1"/>
      <w:numFmt w:val="decimal"/>
      <w:isLgl/>
      <w:lvlText w:val="%1.%2."/>
      <w:lvlJc w:val="left"/>
      <w:pPr>
        <w:ind w:left="1620" w:hanging="360"/>
      </w:pPr>
      <w:rPr>
        <w:rFonts w:hint="default"/>
        <w:i w:val="0"/>
      </w:rPr>
    </w:lvl>
    <w:lvl w:ilvl="2">
      <w:start w:val="1"/>
      <w:numFmt w:val="decimal"/>
      <w:isLgl/>
      <w:lvlText w:val="%1.%2.%3."/>
      <w:lvlJc w:val="left"/>
      <w:pPr>
        <w:ind w:left="2956" w:hanging="720"/>
      </w:pPr>
      <w:rPr>
        <w:rFonts w:hint="default"/>
        <w:i w:val="0"/>
      </w:rPr>
    </w:lvl>
    <w:lvl w:ilvl="3">
      <w:start w:val="1"/>
      <w:numFmt w:val="decimal"/>
      <w:isLgl/>
      <w:lvlText w:val="%1.%2.%3.%4."/>
      <w:lvlJc w:val="left"/>
      <w:pPr>
        <w:ind w:left="3932" w:hanging="720"/>
      </w:pPr>
      <w:rPr>
        <w:rFonts w:hint="default"/>
        <w:i w:val="0"/>
      </w:rPr>
    </w:lvl>
    <w:lvl w:ilvl="4">
      <w:start w:val="1"/>
      <w:numFmt w:val="decimal"/>
      <w:isLgl/>
      <w:lvlText w:val="%1.%2.%3.%4.%5."/>
      <w:lvlJc w:val="left"/>
      <w:pPr>
        <w:ind w:left="5268" w:hanging="1080"/>
      </w:pPr>
      <w:rPr>
        <w:rFonts w:hint="default"/>
        <w:i w:val="0"/>
      </w:rPr>
    </w:lvl>
    <w:lvl w:ilvl="5">
      <w:start w:val="1"/>
      <w:numFmt w:val="decimal"/>
      <w:isLgl/>
      <w:lvlText w:val="%1.%2.%3.%4.%5.%6."/>
      <w:lvlJc w:val="left"/>
      <w:pPr>
        <w:ind w:left="6244" w:hanging="1080"/>
      </w:pPr>
      <w:rPr>
        <w:rFonts w:hint="default"/>
        <w:i w:val="0"/>
      </w:rPr>
    </w:lvl>
    <w:lvl w:ilvl="6">
      <w:start w:val="1"/>
      <w:numFmt w:val="decimal"/>
      <w:isLgl/>
      <w:lvlText w:val="%1.%2.%3.%4.%5.%6.%7."/>
      <w:lvlJc w:val="left"/>
      <w:pPr>
        <w:ind w:left="7580" w:hanging="1440"/>
      </w:pPr>
      <w:rPr>
        <w:rFonts w:hint="default"/>
        <w:i w:val="0"/>
      </w:rPr>
    </w:lvl>
    <w:lvl w:ilvl="7">
      <w:start w:val="1"/>
      <w:numFmt w:val="decimal"/>
      <w:isLgl/>
      <w:lvlText w:val="%1.%2.%3.%4.%5.%6.%7.%8."/>
      <w:lvlJc w:val="left"/>
      <w:pPr>
        <w:ind w:left="8556" w:hanging="1440"/>
      </w:pPr>
      <w:rPr>
        <w:rFonts w:hint="default"/>
        <w:i w:val="0"/>
      </w:rPr>
    </w:lvl>
    <w:lvl w:ilvl="8">
      <w:start w:val="1"/>
      <w:numFmt w:val="decimal"/>
      <w:isLgl/>
      <w:lvlText w:val="%1.%2.%3.%4.%5.%6.%7.%8.%9."/>
      <w:lvlJc w:val="left"/>
      <w:pPr>
        <w:ind w:left="9892" w:hanging="1800"/>
      </w:pPr>
      <w:rPr>
        <w:rFonts w:hint="default"/>
        <w:i w:val="0"/>
      </w:rPr>
    </w:lvl>
  </w:abstractNum>
  <w:abstractNum w:abstractNumId="61" w15:restartNumberingAfterBreak="0">
    <w:nsid w:val="53BB769F"/>
    <w:multiLevelType w:val="hybridMultilevel"/>
    <w:tmpl w:val="1C926A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54533257"/>
    <w:multiLevelType w:val="hybridMultilevel"/>
    <w:tmpl w:val="C5F0310E"/>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3" w15:restartNumberingAfterBreak="0">
    <w:nsid w:val="54D66569"/>
    <w:multiLevelType w:val="hybridMultilevel"/>
    <w:tmpl w:val="98FCA5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54EA5886"/>
    <w:multiLevelType w:val="hybridMultilevel"/>
    <w:tmpl w:val="A10E1470"/>
    <w:lvl w:ilvl="0" w:tplc="F89281E8">
      <w:start w:val="1"/>
      <w:numFmt w:val="decimal"/>
      <w:lvlText w:val="%1."/>
      <w:lvlJc w:val="left"/>
      <w:pPr>
        <w:ind w:left="0" w:hanging="360"/>
      </w:pPr>
      <w:rPr>
        <w:rFonts w:ascii="Times New Roman" w:hAnsi="Times New Roman" w:hint="default"/>
        <w:b w:val="0"/>
        <w:i w:val="0"/>
        <w:sz w:val="24"/>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65" w15:restartNumberingAfterBreak="0">
    <w:nsid w:val="555F5768"/>
    <w:multiLevelType w:val="hybridMultilevel"/>
    <w:tmpl w:val="F53CC8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5683B4D"/>
    <w:multiLevelType w:val="hybridMultilevel"/>
    <w:tmpl w:val="78ACBB8A"/>
    <w:lvl w:ilvl="0" w:tplc="8B68A5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56EA29E8"/>
    <w:multiLevelType w:val="multilevel"/>
    <w:tmpl w:val="12F49652"/>
    <w:lvl w:ilvl="0">
      <w:start w:val="1"/>
      <w:numFmt w:val="decimal"/>
      <w:lvlText w:val="%1."/>
      <w:lvlJc w:val="left"/>
      <w:pPr>
        <w:ind w:left="720" w:hanging="360"/>
      </w:pPr>
    </w:lvl>
    <w:lvl w:ilvl="1">
      <w:start w:val="2"/>
      <w:numFmt w:val="decimal"/>
      <w:isLgl/>
      <w:lvlText w:val="%1.%2."/>
      <w:lvlJc w:val="left"/>
      <w:pPr>
        <w:ind w:left="1114" w:hanging="40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68" w15:restartNumberingAfterBreak="0">
    <w:nsid w:val="57935C9A"/>
    <w:multiLevelType w:val="hybridMultilevel"/>
    <w:tmpl w:val="886ABDC0"/>
    <w:lvl w:ilvl="0" w:tplc="EAA6A5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58114263"/>
    <w:multiLevelType w:val="hybridMultilevel"/>
    <w:tmpl w:val="31E0B9E6"/>
    <w:lvl w:ilvl="0" w:tplc="70B8D1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582377E5"/>
    <w:multiLevelType w:val="hybridMultilevel"/>
    <w:tmpl w:val="E230F2AE"/>
    <w:lvl w:ilvl="0" w:tplc="70B8D1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5939311E"/>
    <w:multiLevelType w:val="multilevel"/>
    <w:tmpl w:val="3A5EB43C"/>
    <w:lvl w:ilvl="0">
      <w:start w:val="1"/>
      <w:numFmt w:val="decimal"/>
      <w:lvlText w:val="%1."/>
      <w:lvlJc w:val="left"/>
      <w:pPr>
        <w:tabs>
          <w:tab w:val="num" w:pos="644"/>
        </w:tabs>
        <w:ind w:left="644" w:hanging="360"/>
      </w:pPr>
      <w:rPr>
        <w:rFonts w:hint="default"/>
        <w:b/>
      </w:rPr>
    </w:lvl>
    <w:lvl w:ilvl="1">
      <w:start w:val="1"/>
      <w:numFmt w:val="decimal"/>
      <w:isLgl/>
      <w:lvlText w:val="%1.%2."/>
      <w:lvlJc w:val="left"/>
      <w:pPr>
        <w:ind w:left="1620" w:hanging="360"/>
      </w:pPr>
      <w:rPr>
        <w:rFonts w:hint="default"/>
        <w:i w:val="0"/>
      </w:rPr>
    </w:lvl>
    <w:lvl w:ilvl="2">
      <w:start w:val="1"/>
      <w:numFmt w:val="decimal"/>
      <w:isLgl/>
      <w:lvlText w:val="%1.%2.%3."/>
      <w:lvlJc w:val="left"/>
      <w:pPr>
        <w:ind w:left="2956" w:hanging="720"/>
      </w:pPr>
      <w:rPr>
        <w:rFonts w:hint="default"/>
        <w:i w:val="0"/>
      </w:rPr>
    </w:lvl>
    <w:lvl w:ilvl="3">
      <w:start w:val="1"/>
      <w:numFmt w:val="decimal"/>
      <w:isLgl/>
      <w:lvlText w:val="%1.%2.%3.%4."/>
      <w:lvlJc w:val="left"/>
      <w:pPr>
        <w:ind w:left="3932" w:hanging="720"/>
      </w:pPr>
      <w:rPr>
        <w:rFonts w:hint="default"/>
        <w:i w:val="0"/>
      </w:rPr>
    </w:lvl>
    <w:lvl w:ilvl="4">
      <w:start w:val="1"/>
      <w:numFmt w:val="decimal"/>
      <w:isLgl/>
      <w:lvlText w:val="%1.%2.%3.%4.%5."/>
      <w:lvlJc w:val="left"/>
      <w:pPr>
        <w:ind w:left="5268" w:hanging="1080"/>
      </w:pPr>
      <w:rPr>
        <w:rFonts w:hint="default"/>
        <w:i w:val="0"/>
      </w:rPr>
    </w:lvl>
    <w:lvl w:ilvl="5">
      <w:start w:val="1"/>
      <w:numFmt w:val="decimal"/>
      <w:isLgl/>
      <w:lvlText w:val="%1.%2.%3.%4.%5.%6."/>
      <w:lvlJc w:val="left"/>
      <w:pPr>
        <w:ind w:left="6244" w:hanging="1080"/>
      </w:pPr>
      <w:rPr>
        <w:rFonts w:hint="default"/>
        <w:i w:val="0"/>
      </w:rPr>
    </w:lvl>
    <w:lvl w:ilvl="6">
      <w:start w:val="1"/>
      <w:numFmt w:val="decimal"/>
      <w:isLgl/>
      <w:lvlText w:val="%1.%2.%3.%4.%5.%6.%7."/>
      <w:lvlJc w:val="left"/>
      <w:pPr>
        <w:ind w:left="7580" w:hanging="1440"/>
      </w:pPr>
      <w:rPr>
        <w:rFonts w:hint="default"/>
        <w:i w:val="0"/>
      </w:rPr>
    </w:lvl>
    <w:lvl w:ilvl="7">
      <w:start w:val="1"/>
      <w:numFmt w:val="decimal"/>
      <w:isLgl/>
      <w:lvlText w:val="%1.%2.%3.%4.%5.%6.%7.%8."/>
      <w:lvlJc w:val="left"/>
      <w:pPr>
        <w:ind w:left="8556" w:hanging="1440"/>
      </w:pPr>
      <w:rPr>
        <w:rFonts w:hint="default"/>
        <w:i w:val="0"/>
      </w:rPr>
    </w:lvl>
    <w:lvl w:ilvl="8">
      <w:start w:val="1"/>
      <w:numFmt w:val="decimal"/>
      <w:isLgl/>
      <w:lvlText w:val="%1.%2.%3.%4.%5.%6.%7.%8.%9."/>
      <w:lvlJc w:val="left"/>
      <w:pPr>
        <w:ind w:left="9892" w:hanging="1800"/>
      </w:pPr>
      <w:rPr>
        <w:rFonts w:hint="default"/>
        <w:i w:val="0"/>
      </w:rPr>
    </w:lvl>
  </w:abstractNum>
  <w:abstractNum w:abstractNumId="72" w15:restartNumberingAfterBreak="0">
    <w:nsid w:val="5C7B1C7C"/>
    <w:multiLevelType w:val="hybridMultilevel"/>
    <w:tmpl w:val="00425CAE"/>
    <w:lvl w:ilvl="0" w:tplc="F4F4F5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5C9623EE"/>
    <w:multiLevelType w:val="hybridMultilevel"/>
    <w:tmpl w:val="3014DA1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5C9D48E5"/>
    <w:multiLevelType w:val="hybridMultilevel"/>
    <w:tmpl w:val="80FEF7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5CD47A29"/>
    <w:multiLevelType w:val="hybridMultilevel"/>
    <w:tmpl w:val="724C287C"/>
    <w:lvl w:ilvl="0" w:tplc="EAA6A5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5E6F0FD1"/>
    <w:multiLevelType w:val="hybridMultilevel"/>
    <w:tmpl w:val="4B7A1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5F0C0F7B"/>
    <w:multiLevelType w:val="hybridMultilevel"/>
    <w:tmpl w:val="4C9C53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5F477EBB"/>
    <w:multiLevelType w:val="hybridMultilevel"/>
    <w:tmpl w:val="4B1E2A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5F7553B7"/>
    <w:multiLevelType w:val="hybridMultilevel"/>
    <w:tmpl w:val="AD90FB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60AA2BBB"/>
    <w:multiLevelType w:val="multilevel"/>
    <w:tmpl w:val="B6AEEA4E"/>
    <w:lvl w:ilvl="0">
      <w:start w:val="1"/>
      <w:numFmt w:val="decimal"/>
      <w:lvlText w:val="%1."/>
      <w:lvlJc w:val="left"/>
      <w:pPr>
        <w:ind w:left="720" w:hanging="360"/>
      </w:pPr>
    </w:lvl>
    <w:lvl w:ilvl="1">
      <w:start w:val="2"/>
      <w:numFmt w:val="decimal"/>
      <w:isLgl/>
      <w:lvlText w:val="%1.%2."/>
      <w:lvlJc w:val="left"/>
      <w:pPr>
        <w:ind w:left="1134" w:hanging="60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81" w15:restartNumberingAfterBreak="0">
    <w:nsid w:val="61BE00DC"/>
    <w:multiLevelType w:val="multilevel"/>
    <w:tmpl w:val="F4AC108C"/>
    <w:lvl w:ilvl="0">
      <w:start w:val="1"/>
      <w:numFmt w:val="decimal"/>
      <w:lvlText w:val="%1."/>
      <w:lvlJc w:val="left"/>
      <w:pPr>
        <w:ind w:left="2845" w:hanging="360"/>
      </w:pPr>
      <w:rPr>
        <w:b w:val="0"/>
        <w:bCs/>
        <w:vertAlign w:val="baseline"/>
      </w:rPr>
    </w:lvl>
    <w:lvl w:ilvl="1">
      <w:start w:val="1"/>
      <w:numFmt w:val="lowerLetter"/>
      <w:lvlText w:val="%2."/>
      <w:lvlJc w:val="left"/>
      <w:pPr>
        <w:ind w:left="3565" w:hanging="360"/>
      </w:pPr>
      <w:rPr>
        <w:vertAlign w:val="baseline"/>
      </w:rPr>
    </w:lvl>
    <w:lvl w:ilvl="2">
      <w:start w:val="1"/>
      <w:numFmt w:val="lowerRoman"/>
      <w:lvlText w:val="%3."/>
      <w:lvlJc w:val="right"/>
      <w:pPr>
        <w:ind w:left="4285" w:hanging="180"/>
      </w:pPr>
      <w:rPr>
        <w:vertAlign w:val="baseline"/>
      </w:rPr>
    </w:lvl>
    <w:lvl w:ilvl="3">
      <w:start w:val="1"/>
      <w:numFmt w:val="decimal"/>
      <w:lvlText w:val="%4."/>
      <w:lvlJc w:val="left"/>
      <w:pPr>
        <w:ind w:left="5005" w:hanging="360"/>
      </w:pPr>
      <w:rPr>
        <w:vertAlign w:val="baseline"/>
      </w:rPr>
    </w:lvl>
    <w:lvl w:ilvl="4">
      <w:start w:val="1"/>
      <w:numFmt w:val="lowerLetter"/>
      <w:lvlText w:val="%5."/>
      <w:lvlJc w:val="left"/>
      <w:pPr>
        <w:ind w:left="5725" w:hanging="360"/>
      </w:pPr>
      <w:rPr>
        <w:vertAlign w:val="baseline"/>
      </w:rPr>
    </w:lvl>
    <w:lvl w:ilvl="5">
      <w:start w:val="1"/>
      <w:numFmt w:val="lowerRoman"/>
      <w:lvlText w:val="%6."/>
      <w:lvlJc w:val="right"/>
      <w:pPr>
        <w:ind w:left="6445" w:hanging="180"/>
      </w:pPr>
      <w:rPr>
        <w:vertAlign w:val="baseline"/>
      </w:rPr>
    </w:lvl>
    <w:lvl w:ilvl="6">
      <w:start w:val="1"/>
      <w:numFmt w:val="decimal"/>
      <w:lvlText w:val="%7."/>
      <w:lvlJc w:val="left"/>
      <w:pPr>
        <w:ind w:left="7165" w:hanging="360"/>
      </w:pPr>
      <w:rPr>
        <w:vertAlign w:val="baseline"/>
      </w:rPr>
    </w:lvl>
    <w:lvl w:ilvl="7">
      <w:start w:val="1"/>
      <w:numFmt w:val="lowerLetter"/>
      <w:lvlText w:val="%8."/>
      <w:lvlJc w:val="left"/>
      <w:pPr>
        <w:ind w:left="7885" w:hanging="360"/>
      </w:pPr>
      <w:rPr>
        <w:vertAlign w:val="baseline"/>
      </w:rPr>
    </w:lvl>
    <w:lvl w:ilvl="8">
      <w:start w:val="1"/>
      <w:numFmt w:val="lowerRoman"/>
      <w:lvlText w:val="%9."/>
      <w:lvlJc w:val="right"/>
      <w:pPr>
        <w:ind w:left="8605" w:hanging="180"/>
      </w:pPr>
      <w:rPr>
        <w:vertAlign w:val="baseline"/>
      </w:rPr>
    </w:lvl>
  </w:abstractNum>
  <w:abstractNum w:abstractNumId="82" w15:restartNumberingAfterBreak="0">
    <w:nsid w:val="634E7DA5"/>
    <w:multiLevelType w:val="hybridMultilevel"/>
    <w:tmpl w:val="F48E76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63C66E55"/>
    <w:multiLevelType w:val="hybridMultilevel"/>
    <w:tmpl w:val="E64EECBA"/>
    <w:lvl w:ilvl="0" w:tplc="8B68A5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63E80087"/>
    <w:multiLevelType w:val="hybridMultilevel"/>
    <w:tmpl w:val="DA08DE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65BF170C"/>
    <w:multiLevelType w:val="multilevel"/>
    <w:tmpl w:val="DC3C7C3E"/>
    <w:lvl w:ilvl="0">
      <w:start w:val="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86" w15:restartNumberingAfterBreak="0">
    <w:nsid w:val="66F92548"/>
    <w:multiLevelType w:val="hybridMultilevel"/>
    <w:tmpl w:val="F462E8DA"/>
    <w:lvl w:ilvl="0" w:tplc="70B8D1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67736BA3"/>
    <w:multiLevelType w:val="multilevel"/>
    <w:tmpl w:val="5FC8EFB4"/>
    <w:lvl w:ilvl="0">
      <w:start w:val="1"/>
      <w:numFmt w:val="decimal"/>
      <w:lvlText w:val="%1."/>
      <w:lvlJc w:val="left"/>
      <w:pPr>
        <w:ind w:left="720" w:hanging="360"/>
      </w:p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88" w15:restartNumberingAfterBreak="0">
    <w:nsid w:val="68D32A35"/>
    <w:multiLevelType w:val="hybridMultilevel"/>
    <w:tmpl w:val="EF6467A2"/>
    <w:lvl w:ilvl="0" w:tplc="70B8D1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69B33E65"/>
    <w:multiLevelType w:val="hybridMultilevel"/>
    <w:tmpl w:val="F5963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6A382172"/>
    <w:multiLevelType w:val="hybridMultilevel"/>
    <w:tmpl w:val="B40CCB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6AAF1C90"/>
    <w:multiLevelType w:val="hybridMultilevel"/>
    <w:tmpl w:val="EA8CA4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6CA12FAD"/>
    <w:multiLevelType w:val="hybridMultilevel"/>
    <w:tmpl w:val="14789C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6CC51B92"/>
    <w:multiLevelType w:val="multilevel"/>
    <w:tmpl w:val="3A5EB43C"/>
    <w:lvl w:ilvl="0">
      <w:start w:val="1"/>
      <w:numFmt w:val="decimal"/>
      <w:lvlText w:val="%1."/>
      <w:lvlJc w:val="left"/>
      <w:pPr>
        <w:tabs>
          <w:tab w:val="num" w:pos="644"/>
        </w:tabs>
        <w:ind w:left="644" w:hanging="360"/>
      </w:pPr>
      <w:rPr>
        <w:rFonts w:hint="default"/>
        <w:b/>
      </w:rPr>
    </w:lvl>
    <w:lvl w:ilvl="1">
      <w:start w:val="1"/>
      <w:numFmt w:val="decimal"/>
      <w:isLgl/>
      <w:lvlText w:val="%1.%2."/>
      <w:lvlJc w:val="left"/>
      <w:pPr>
        <w:ind w:left="1620" w:hanging="360"/>
      </w:pPr>
      <w:rPr>
        <w:rFonts w:hint="default"/>
        <w:i w:val="0"/>
      </w:rPr>
    </w:lvl>
    <w:lvl w:ilvl="2">
      <w:start w:val="1"/>
      <w:numFmt w:val="decimal"/>
      <w:isLgl/>
      <w:lvlText w:val="%1.%2.%3."/>
      <w:lvlJc w:val="left"/>
      <w:pPr>
        <w:ind w:left="2956" w:hanging="720"/>
      </w:pPr>
      <w:rPr>
        <w:rFonts w:hint="default"/>
        <w:i w:val="0"/>
      </w:rPr>
    </w:lvl>
    <w:lvl w:ilvl="3">
      <w:start w:val="1"/>
      <w:numFmt w:val="decimal"/>
      <w:isLgl/>
      <w:lvlText w:val="%1.%2.%3.%4."/>
      <w:lvlJc w:val="left"/>
      <w:pPr>
        <w:ind w:left="3932" w:hanging="720"/>
      </w:pPr>
      <w:rPr>
        <w:rFonts w:hint="default"/>
        <w:i w:val="0"/>
      </w:rPr>
    </w:lvl>
    <w:lvl w:ilvl="4">
      <w:start w:val="1"/>
      <w:numFmt w:val="decimal"/>
      <w:isLgl/>
      <w:lvlText w:val="%1.%2.%3.%4.%5."/>
      <w:lvlJc w:val="left"/>
      <w:pPr>
        <w:ind w:left="5268" w:hanging="1080"/>
      </w:pPr>
      <w:rPr>
        <w:rFonts w:hint="default"/>
        <w:i w:val="0"/>
      </w:rPr>
    </w:lvl>
    <w:lvl w:ilvl="5">
      <w:start w:val="1"/>
      <w:numFmt w:val="decimal"/>
      <w:isLgl/>
      <w:lvlText w:val="%1.%2.%3.%4.%5.%6."/>
      <w:lvlJc w:val="left"/>
      <w:pPr>
        <w:ind w:left="6244" w:hanging="1080"/>
      </w:pPr>
      <w:rPr>
        <w:rFonts w:hint="default"/>
        <w:i w:val="0"/>
      </w:rPr>
    </w:lvl>
    <w:lvl w:ilvl="6">
      <w:start w:val="1"/>
      <w:numFmt w:val="decimal"/>
      <w:isLgl/>
      <w:lvlText w:val="%1.%2.%3.%4.%5.%6.%7."/>
      <w:lvlJc w:val="left"/>
      <w:pPr>
        <w:ind w:left="7580" w:hanging="1440"/>
      </w:pPr>
      <w:rPr>
        <w:rFonts w:hint="default"/>
        <w:i w:val="0"/>
      </w:rPr>
    </w:lvl>
    <w:lvl w:ilvl="7">
      <w:start w:val="1"/>
      <w:numFmt w:val="decimal"/>
      <w:isLgl/>
      <w:lvlText w:val="%1.%2.%3.%4.%5.%6.%7.%8."/>
      <w:lvlJc w:val="left"/>
      <w:pPr>
        <w:ind w:left="8556" w:hanging="1440"/>
      </w:pPr>
      <w:rPr>
        <w:rFonts w:hint="default"/>
        <w:i w:val="0"/>
      </w:rPr>
    </w:lvl>
    <w:lvl w:ilvl="8">
      <w:start w:val="1"/>
      <w:numFmt w:val="decimal"/>
      <w:isLgl/>
      <w:lvlText w:val="%1.%2.%3.%4.%5.%6.%7.%8.%9."/>
      <w:lvlJc w:val="left"/>
      <w:pPr>
        <w:ind w:left="9892" w:hanging="1800"/>
      </w:pPr>
      <w:rPr>
        <w:rFonts w:hint="default"/>
        <w:i w:val="0"/>
      </w:rPr>
    </w:lvl>
  </w:abstractNum>
  <w:abstractNum w:abstractNumId="94" w15:restartNumberingAfterBreak="0">
    <w:nsid w:val="6E561DDD"/>
    <w:multiLevelType w:val="hybridMultilevel"/>
    <w:tmpl w:val="4B7A1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6F4C02E9"/>
    <w:multiLevelType w:val="multilevel"/>
    <w:tmpl w:val="71F8AE62"/>
    <w:lvl w:ilvl="0">
      <w:start w:val="1"/>
      <w:numFmt w:val="decimal"/>
      <w:lvlText w:val="%1."/>
      <w:lvlJc w:val="left"/>
      <w:pPr>
        <w:ind w:left="720" w:hanging="360"/>
      </w:pPr>
    </w:lvl>
    <w:lvl w:ilvl="1">
      <w:start w:val="2"/>
      <w:numFmt w:val="decimal"/>
      <w:isLgl/>
      <w:lvlText w:val="%1.%2."/>
      <w:lvlJc w:val="left"/>
      <w:pPr>
        <w:ind w:left="1287"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781" w:hanging="720"/>
      </w:pPr>
      <w:rPr>
        <w:rFonts w:hint="default"/>
      </w:rPr>
    </w:lvl>
    <w:lvl w:ilvl="4">
      <w:start w:val="1"/>
      <w:numFmt w:val="decimal"/>
      <w:isLgl/>
      <w:lvlText w:val="%1.%2.%3.%4.%5."/>
      <w:lvlJc w:val="left"/>
      <w:pPr>
        <w:ind w:left="3708" w:hanging="1080"/>
      </w:pPr>
      <w:rPr>
        <w:rFonts w:hint="default"/>
      </w:rPr>
    </w:lvl>
    <w:lvl w:ilvl="5">
      <w:start w:val="1"/>
      <w:numFmt w:val="decimal"/>
      <w:isLgl/>
      <w:lvlText w:val="%1.%2.%3.%4.%5.%6."/>
      <w:lvlJc w:val="left"/>
      <w:pPr>
        <w:ind w:left="4275" w:hanging="1080"/>
      </w:pPr>
      <w:rPr>
        <w:rFonts w:hint="default"/>
      </w:rPr>
    </w:lvl>
    <w:lvl w:ilvl="6">
      <w:start w:val="1"/>
      <w:numFmt w:val="decimal"/>
      <w:isLgl/>
      <w:lvlText w:val="%1.%2.%3.%4.%5.%6.%7."/>
      <w:lvlJc w:val="left"/>
      <w:pPr>
        <w:ind w:left="5202" w:hanging="1440"/>
      </w:pPr>
      <w:rPr>
        <w:rFonts w:hint="default"/>
      </w:rPr>
    </w:lvl>
    <w:lvl w:ilvl="7">
      <w:start w:val="1"/>
      <w:numFmt w:val="decimal"/>
      <w:isLgl/>
      <w:lvlText w:val="%1.%2.%3.%4.%5.%6.%7.%8."/>
      <w:lvlJc w:val="left"/>
      <w:pPr>
        <w:ind w:left="5769" w:hanging="1440"/>
      </w:pPr>
      <w:rPr>
        <w:rFonts w:hint="default"/>
      </w:rPr>
    </w:lvl>
    <w:lvl w:ilvl="8">
      <w:start w:val="1"/>
      <w:numFmt w:val="decimal"/>
      <w:isLgl/>
      <w:lvlText w:val="%1.%2.%3.%4.%5.%6.%7.%8.%9."/>
      <w:lvlJc w:val="left"/>
      <w:pPr>
        <w:ind w:left="6696" w:hanging="1800"/>
      </w:pPr>
      <w:rPr>
        <w:rFonts w:hint="default"/>
      </w:rPr>
    </w:lvl>
  </w:abstractNum>
  <w:abstractNum w:abstractNumId="96" w15:restartNumberingAfterBreak="0">
    <w:nsid w:val="72CC46FF"/>
    <w:multiLevelType w:val="hybridMultilevel"/>
    <w:tmpl w:val="B3B0EB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743323C0"/>
    <w:multiLevelType w:val="multilevel"/>
    <w:tmpl w:val="944C8ED6"/>
    <w:lvl w:ilvl="0">
      <w:start w:val="1"/>
      <w:numFmt w:val="decimal"/>
      <w:lvlText w:val="%1."/>
      <w:lvlJc w:val="left"/>
      <w:pPr>
        <w:tabs>
          <w:tab w:val="num" w:pos="644"/>
        </w:tabs>
        <w:ind w:left="644" w:hanging="360"/>
      </w:pPr>
      <w:rPr>
        <w:rFonts w:cs="Times New Roman" w:hint="default"/>
        <w:b/>
      </w:rPr>
    </w:lvl>
    <w:lvl w:ilvl="1">
      <w:start w:val="3"/>
      <w:numFmt w:val="decimal"/>
      <w:isLgl/>
      <w:lvlText w:val="%1.%2."/>
      <w:lvlJc w:val="left"/>
      <w:pPr>
        <w:ind w:left="1107" w:hanging="540"/>
      </w:pPr>
      <w:rPr>
        <w:rFonts w:hint="default"/>
      </w:rPr>
    </w:lvl>
    <w:lvl w:ilvl="2">
      <w:start w:val="2"/>
      <w:numFmt w:val="decimal"/>
      <w:isLgl/>
      <w:lvlText w:val="%1.%2.%3."/>
      <w:lvlJc w:val="left"/>
      <w:pPr>
        <w:ind w:left="1570" w:hanging="720"/>
      </w:pPr>
      <w:rPr>
        <w:rFonts w:hint="default"/>
      </w:rPr>
    </w:lvl>
    <w:lvl w:ilvl="3">
      <w:start w:val="1"/>
      <w:numFmt w:val="decimal"/>
      <w:isLgl/>
      <w:lvlText w:val="%1.%2.%3.%4."/>
      <w:lvlJc w:val="left"/>
      <w:pPr>
        <w:ind w:left="1853"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779" w:hanging="1080"/>
      </w:pPr>
      <w:rPr>
        <w:rFonts w:hint="default"/>
      </w:rPr>
    </w:lvl>
    <w:lvl w:ilvl="6">
      <w:start w:val="1"/>
      <w:numFmt w:val="decimal"/>
      <w:isLgl/>
      <w:lvlText w:val="%1.%2.%3.%4.%5.%6.%7."/>
      <w:lvlJc w:val="left"/>
      <w:pPr>
        <w:ind w:left="3422" w:hanging="1440"/>
      </w:pPr>
      <w:rPr>
        <w:rFonts w:hint="default"/>
      </w:rPr>
    </w:lvl>
    <w:lvl w:ilvl="7">
      <w:start w:val="1"/>
      <w:numFmt w:val="decimal"/>
      <w:isLgl/>
      <w:lvlText w:val="%1.%2.%3.%4.%5.%6.%7.%8."/>
      <w:lvlJc w:val="left"/>
      <w:pPr>
        <w:ind w:left="3705" w:hanging="1440"/>
      </w:pPr>
      <w:rPr>
        <w:rFonts w:hint="default"/>
      </w:rPr>
    </w:lvl>
    <w:lvl w:ilvl="8">
      <w:start w:val="1"/>
      <w:numFmt w:val="decimal"/>
      <w:isLgl/>
      <w:lvlText w:val="%1.%2.%3.%4.%5.%6.%7.%8.%9."/>
      <w:lvlJc w:val="left"/>
      <w:pPr>
        <w:ind w:left="4348" w:hanging="1800"/>
      </w:pPr>
      <w:rPr>
        <w:rFonts w:hint="default"/>
      </w:rPr>
    </w:lvl>
  </w:abstractNum>
  <w:abstractNum w:abstractNumId="98" w15:restartNumberingAfterBreak="0">
    <w:nsid w:val="747612E8"/>
    <w:multiLevelType w:val="hybridMultilevel"/>
    <w:tmpl w:val="1DB04D26"/>
    <w:lvl w:ilvl="0" w:tplc="EAA6A57A">
      <w:start w:val="1"/>
      <w:numFmt w:val="bullet"/>
      <w:lvlText w:val=""/>
      <w:lvlJc w:val="left"/>
      <w:pPr>
        <w:ind w:left="502"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7530129C"/>
    <w:multiLevelType w:val="multilevel"/>
    <w:tmpl w:val="AA202C32"/>
    <w:lvl w:ilvl="0">
      <w:start w:val="1"/>
      <w:numFmt w:val="decimal"/>
      <w:lvlText w:val="%1."/>
      <w:lvlJc w:val="left"/>
      <w:pPr>
        <w:ind w:left="720" w:hanging="360"/>
      </w:pPr>
    </w:lvl>
    <w:lvl w:ilvl="1">
      <w:start w:val="2"/>
      <w:numFmt w:val="decimal"/>
      <w:isLgl/>
      <w:lvlText w:val="%1.%2."/>
      <w:lvlJc w:val="left"/>
      <w:pPr>
        <w:ind w:left="1287"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781" w:hanging="720"/>
      </w:pPr>
      <w:rPr>
        <w:rFonts w:hint="default"/>
      </w:rPr>
    </w:lvl>
    <w:lvl w:ilvl="4">
      <w:start w:val="1"/>
      <w:numFmt w:val="decimal"/>
      <w:isLgl/>
      <w:lvlText w:val="%1.%2.%3.%4.%5."/>
      <w:lvlJc w:val="left"/>
      <w:pPr>
        <w:ind w:left="3708" w:hanging="1080"/>
      </w:pPr>
      <w:rPr>
        <w:rFonts w:hint="default"/>
      </w:rPr>
    </w:lvl>
    <w:lvl w:ilvl="5">
      <w:start w:val="1"/>
      <w:numFmt w:val="decimal"/>
      <w:isLgl/>
      <w:lvlText w:val="%1.%2.%3.%4.%5.%6."/>
      <w:lvlJc w:val="left"/>
      <w:pPr>
        <w:ind w:left="4275" w:hanging="1080"/>
      </w:pPr>
      <w:rPr>
        <w:rFonts w:hint="default"/>
      </w:rPr>
    </w:lvl>
    <w:lvl w:ilvl="6">
      <w:start w:val="1"/>
      <w:numFmt w:val="decimal"/>
      <w:isLgl/>
      <w:lvlText w:val="%1.%2.%3.%4.%5.%6.%7."/>
      <w:lvlJc w:val="left"/>
      <w:pPr>
        <w:ind w:left="5202" w:hanging="1440"/>
      </w:pPr>
      <w:rPr>
        <w:rFonts w:hint="default"/>
      </w:rPr>
    </w:lvl>
    <w:lvl w:ilvl="7">
      <w:start w:val="1"/>
      <w:numFmt w:val="decimal"/>
      <w:isLgl/>
      <w:lvlText w:val="%1.%2.%3.%4.%5.%6.%7.%8."/>
      <w:lvlJc w:val="left"/>
      <w:pPr>
        <w:ind w:left="5769" w:hanging="1440"/>
      </w:pPr>
      <w:rPr>
        <w:rFonts w:hint="default"/>
      </w:rPr>
    </w:lvl>
    <w:lvl w:ilvl="8">
      <w:start w:val="1"/>
      <w:numFmt w:val="decimal"/>
      <w:isLgl/>
      <w:lvlText w:val="%1.%2.%3.%4.%5.%6.%7.%8.%9."/>
      <w:lvlJc w:val="left"/>
      <w:pPr>
        <w:ind w:left="6696" w:hanging="1800"/>
      </w:pPr>
      <w:rPr>
        <w:rFonts w:hint="default"/>
      </w:rPr>
    </w:lvl>
  </w:abstractNum>
  <w:abstractNum w:abstractNumId="100" w15:restartNumberingAfterBreak="0">
    <w:nsid w:val="75564618"/>
    <w:multiLevelType w:val="multilevel"/>
    <w:tmpl w:val="3A5EB43C"/>
    <w:lvl w:ilvl="0">
      <w:start w:val="1"/>
      <w:numFmt w:val="decimal"/>
      <w:lvlText w:val="%1."/>
      <w:lvlJc w:val="left"/>
      <w:pPr>
        <w:tabs>
          <w:tab w:val="num" w:pos="644"/>
        </w:tabs>
        <w:ind w:left="644" w:hanging="360"/>
      </w:pPr>
      <w:rPr>
        <w:rFonts w:hint="default"/>
        <w:b/>
      </w:rPr>
    </w:lvl>
    <w:lvl w:ilvl="1">
      <w:start w:val="1"/>
      <w:numFmt w:val="decimal"/>
      <w:isLgl/>
      <w:lvlText w:val="%1.%2."/>
      <w:lvlJc w:val="left"/>
      <w:pPr>
        <w:ind w:left="1620" w:hanging="360"/>
      </w:pPr>
      <w:rPr>
        <w:rFonts w:hint="default"/>
        <w:i w:val="0"/>
      </w:rPr>
    </w:lvl>
    <w:lvl w:ilvl="2">
      <w:start w:val="1"/>
      <w:numFmt w:val="decimal"/>
      <w:isLgl/>
      <w:lvlText w:val="%1.%2.%3."/>
      <w:lvlJc w:val="left"/>
      <w:pPr>
        <w:ind w:left="2956" w:hanging="720"/>
      </w:pPr>
      <w:rPr>
        <w:rFonts w:hint="default"/>
        <w:i w:val="0"/>
      </w:rPr>
    </w:lvl>
    <w:lvl w:ilvl="3">
      <w:start w:val="1"/>
      <w:numFmt w:val="decimal"/>
      <w:isLgl/>
      <w:lvlText w:val="%1.%2.%3.%4."/>
      <w:lvlJc w:val="left"/>
      <w:pPr>
        <w:ind w:left="3932" w:hanging="720"/>
      </w:pPr>
      <w:rPr>
        <w:rFonts w:hint="default"/>
        <w:i w:val="0"/>
      </w:rPr>
    </w:lvl>
    <w:lvl w:ilvl="4">
      <w:start w:val="1"/>
      <w:numFmt w:val="decimal"/>
      <w:isLgl/>
      <w:lvlText w:val="%1.%2.%3.%4.%5."/>
      <w:lvlJc w:val="left"/>
      <w:pPr>
        <w:ind w:left="5268" w:hanging="1080"/>
      </w:pPr>
      <w:rPr>
        <w:rFonts w:hint="default"/>
        <w:i w:val="0"/>
      </w:rPr>
    </w:lvl>
    <w:lvl w:ilvl="5">
      <w:start w:val="1"/>
      <w:numFmt w:val="decimal"/>
      <w:isLgl/>
      <w:lvlText w:val="%1.%2.%3.%4.%5.%6."/>
      <w:lvlJc w:val="left"/>
      <w:pPr>
        <w:ind w:left="6244" w:hanging="1080"/>
      </w:pPr>
      <w:rPr>
        <w:rFonts w:hint="default"/>
        <w:i w:val="0"/>
      </w:rPr>
    </w:lvl>
    <w:lvl w:ilvl="6">
      <w:start w:val="1"/>
      <w:numFmt w:val="decimal"/>
      <w:isLgl/>
      <w:lvlText w:val="%1.%2.%3.%4.%5.%6.%7."/>
      <w:lvlJc w:val="left"/>
      <w:pPr>
        <w:ind w:left="7580" w:hanging="1440"/>
      </w:pPr>
      <w:rPr>
        <w:rFonts w:hint="default"/>
        <w:i w:val="0"/>
      </w:rPr>
    </w:lvl>
    <w:lvl w:ilvl="7">
      <w:start w:val="1"/>
      <w:numFmt w:val="decimal"/>
      <w:isLgl/>
      <w:lvlText w:val="%1.%2.%3.%4.%5.%6.%7.%8."/>
      <w:lvlJc w:val="left"/>
      <w:pPr>
        <w:ind w:left="8556" w:hanging="1440"/>
      </w:pPr>
      <w:rPr>
        <w:rFonts w:hint="default"/>
        <w:i w:val="0"/>
      </w:rPr>
    </w:lvl>
    <w:lvl w:ilvl="8">
      <w:start w:val="1"/>
      <w:numFmt w:val="decimal"/>
      <w:isLgl/>
      <w:lvlText w:val="%1.%2.%3.%4.%5.%6.%7.%8.%9."/>
      <w:lvlJc w:val="left"/>
      <w:pPr>
        <w:ind w:left="9892" w:hanging="1800"/>
      </w:pPr>
      <w:rPr>
        <w:rFonts w:hint="default"/>
        <w:i w:val="0"/>
      </w:rPr>
    </w:lvl>
  </w:abstractNum>
  <w:abstractNum w:abstractNumId="101" w15:restartNumberingAfterBreak="0">
    <w:nsid w:val="75E2333F"/>
    <w:multiLevelType w:val="hybridMultilevel"/>
    <w:tmpl w:val="5F165F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75EF33B6"/>
    <w:multiLevelType w:val="hybridMultilevel"/>
    <w:tmpl w:val="15022CFA"/>
    <w:lvl w:ilvl="0" w:tplc="70B8D1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776F330F"/>
    <w:multiLevelType w:val="hybridMultilevel"/>
    <w:tmpl w:val="092425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77802B65"/>
    <w:multiLevelType w:val="multilevel"/>
    <w:tmpl w:val="DC3C7C3E"/>
    <w:lvl w:ilvl="0">
      <w:start w:val="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5" w15:restartNumberingAfterBreak="0">
    <w:nsid w:val="78326E8A"/>
    <w:multiLevelType w:val="hybridMultilevel"/>
    <w:tmpl w:val="FDD6C8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792833D4"/>
    <w:multiLevelType w:val="hybridMultilevel"/>
    <w:tmpl w:val="CFB62E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7C076FEC"/>
    <w:multiLevelType w:val="hybridMultilevel"/>
    <w:tmpl w:val="21EE19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7CD250BE"/>
    <w:multiLevelType w:val="multilevel"/>
    <w:tmpl w:val="E4563CB0"/>
    <w:lvl w:ilvl="0">
      <w:start w:val="1"/>
      <w:numFmt w:val="decimal"/>
      <w:lvlText w:val="%1."/>
      <w:lvlJc w:val="left"/>
      <w:pPr>
        <w:ind w:left="1287" w:hanging="360"/>
      </w:pPr>
    </w:lvl>
    <w:lvl w:ilvl="1">
      <w:start w:val="2"/>
      <w:numFmt w:val="decimal"/>
      <w:isLgl/>
      <w:lvlText w:val="%1.%2."/>
      <w:lvlJc w:val="left"/>
      <w:pPr>
        <w:ind w:left="1332" w:hanging="405"/>
      </w:pPr>
      <w:rPr>
        <w:rFonts w:hint="default"/>
      </w:rPr>
    </w:lvl>
    <w:lvl w:ilvl="2">
      <w:start w:val="1"/>
      <w:numFmt w:val="decimalZero"/>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num w:numId="1">
    <w:abstractNumId w:val="7"/>
  </w:num>
  <w:num w:numId="2">
    <w:abstractNumId w:val="98"/>
  </w:num>
  <w:num w:numId="3">
    <w:abstractNumId w:val="3"/>
  </w:num>
  <w:num w:numId="4">
    <w:abstractNumId w:val="34"/>
  </w:num>
  <w:num w:numId="5">
    <w:abstractNumId w:val="44"/>
  </w:num>
  <w:num w:numId="6">
    <w:abstractNumId w:val="19"/>
  </w:num>
  <w:num w:numId="7">
    <w:abstractNumId w:val="43"/>
  </w:num>
  <w:num w:numId="8">
    <w:abstractNumId w:val="94"/>
  </w:num>
  <w:num w:numId="9">
    <w:abstractNumId w:val="72"/>
  </w:num>
  <w:num w:numId="10">
    <w:abstractNumId w:val="104"/>
  </w:num>
  <w:num w:numId="11">
    <w:abstractNumId w:val="75"/>
  </w:num>
  <w:num w:numId="12">
    <w:abstractNumId w:val="0"/>
  </w:num>
  <w:num w:numId="13">
    <w:abstractNumId w:val="70"/>
  </w:num>
  <w:num w:numId="14">
    <w:abstractNumId w:val="49"/>
  </w:num>
  <w:num w:numId="15">
    <w:abstractNumId w:val="6"/>
  </w:num>
  <w:num w:numId="16">
    <w:abstractNumId w:val="1"/>
  </w:num>
  <w:num w:numId="17">
    <w:abstractNumId w:val="97"/>
  </w:num>
  <w:num w:numId="18">
    <w:abstractNumId w:val="16"/>
  </w:num>
  <w:num w:numId="19">
    <w:abstractNumId w:val="79"/>
  </w:num>
  <w:num w:numId="20">
    <w:abstractNumId w:val="84"/>
  </w:num>
  <w:num w:numId="21">
    <w:abstractNumId w:val="89"/>
  </w:num>
  <w:num w:numId="22">
    <w:abstractNumId w:val="57"/>
  </w:num>
  <w:num w:numId="23">
    <w:abstractNumId w:val="59"/>
  </w:num>
  <w:num w:numId="24">
    <w:abstractNumId w:val="80"/>
  </w:num>
  <w:num w:numId="25">
    <w:abstractNumId w:val="11"/>
  </w:num>
  <w:num w:numId="26">
    <w:abstractNumId w:val="29"/>
  </w:num>
  <w:num w:numId="27">
    <w:abstractNumId w:val="69"/>
  </w:num>
  <w:num w:numId="28">
    <w:abstractNumId w:val="52"/>
  </w:num>
  <w:num w:numId="29">
    <w:abstractNumId w:val="42"/>
  </w:num>
  <w:num w:numId="30">
    <w:abstractNumId w:val="54"/>
  </w:num>
  <w:num w:numId="31">
    <w:abstractNumId w:val="101"/>
  </w:num>
  <w:num w:numId="32">
    <w:abstractNumId w:val="82"/>
  </w:num>
  <w:num w:numId="33">
    <w:abstractNumId w:val="77"/>
  </w:num>
  <w:num w:numId="34">
    <w:abstractNumId w:val="103"/>
  </w:num>
  <w:num w:numId="35">
    <w:abstractNumId w:val="95"/>
  </w:num>
  <w:num w:numId="36">
    <w:abstractNumId w:val="26"/>
  </w:num>
  <w:num w:numId="37">
    <w:abstractNumId w:val="45"/>
  </w:num>
  <w:num w:numId="38">
    <w:abstractNumId w:val="25"/>
  </w:num>
  <w:num w:numId="39">
    <w:abstractNumId w:val="33"/>
  </w:num>
  <w:num w:numId="40">
    <w:abstractNumId w:val="102"/>
  </w:num>
  <w:num w:numId="41">
    <w:abstractNumId w:val="88"/>
  </w:num>
  <w:num w:numId="42">
    <w:abstractNumId w:val="108"/>
  </w:num>
  <w:num w:numId="43">
    <w:abstractNumId w:val="65"/>
  </w:num>
  <w:num w:numId="44">
    <w:abstractNumId w:val="78"/>
  </w:num>
  <w:num w:numId="45">
    <w:abstractNumId w:val="61"/>
  </w:num>
  <w:num w:numId="46">
    <w:abstractNumId w:val="99"/>
  </w:num>
  <w:num w:numId="47">
    <w:abstractNumId w:val="53"/>
  </w:num>
  <w:num w:numId="48">
    <w:abstractNumId w:val="93"/>
  </w:num>
  <w:num w:numId="49">
    <w:abstractNumId w:val="35"/>
  </w:num>
  <w:num w:numId="50">
    <w:abstractNumId w:val="76"/>
  </w:num>
  <w:num w:numId="51">
    <w:abstractNumId w:val="100"/>
  </w:num>
  <w:num w:numId="52">
    <w:abstractNumId w:val="38"/>
  </w:num>
  <w:num w:numId="53">
    <w:abstractNumId w:val="71"/>
  </w:num>
  <w:num w:numId="54">
    <w:abstractNumId w:val="50"/>
  </w:num>
  <w:num w:numId="55">
    <w:abstractNumId w:val="46"/>
  </w:num>
  <w:num w:numId="56">
    <w:abstractNumId w:val="74"/>
  </w:num>
  <w:num w:numId="57">
    <w:abstractNumId w:val="90"/>
  </w:num>
  <w:num w:numId="58">
    <w:abstractNumId w:val="55"/>
  </w:num>
  <w:num w:numId="59">
    <w:abstractNumId w:val="63"/>
  </w:num>
  <w:num w:numId="60">
    <w:abstractNumId w:val="73"/>
  </w:num>
  <w:num w:numId="61">
    <w:abstractNumId w:val="67"/>
  </w:num>
  <w:num w:numId="62">
    <w:abstractNumId w:val="13"/>
  </w:num>
  <w:num w:numId="63">
    <w:abstractNumId w:val="32"/>
  </w:num>
  <w:num w:numId="64">
    <w:abstractNumId w:val="87"/>
  </w:num>
  <w:num w:numId="65">
    <w:abstractNumId w:val="14"/>
  </w:num>
  <w:num w:numId="66">
    <w:abstractNumId w:val="47"/>
  </w:num>
  <w:num w:numId="67">
    <w:abstractNumId w:val="96"/>
  </w:num>
  <w:num w:numId="68">
    <w:abstractNumId w:val="91"/>
  </w:num>
  <w:num w:numId="69">
    <w:abstractNumId w:val="31"/>
  </w:num>
  <w:num w:numId="70">
    <w:abstractNumId w:val="56"/>
  </w:num>
  <w:num w:numId="71">
    <w:abstractNumId w:val="30"/>
  </w:num>
  <w:num w:numId="72">
    <w:abstractNumId w:val="105"/>
  </w:num>
  <w:num w:numId="73">
    <w:abstractNumId w:val="10"/>
  </w:num>
  <w:num w:numId="74">
    <w:abstractNumId w:val="18"/>
  </w:num>
  <w:num w:numId="75">
    <w:abstractNumId w:val="58"/>
  </w:num>
  <w:num w:numId="76">
    <w:abstractNumId w:val="20"/>
  </w:num>
  <w:num w:numId="77">
    <w:abstractNumId w:val="28"/>
  </w:num>
  <w:num w:numId="78">
    <w:abstractNumId w:val="86"/>
  </w:num>
  <w:num w:numId="79">
    <w:abstractNumId w:val="68"/>
  </w:num>
  <w:num w:numId="80">
    <w:abstractNumId w:val="92"/>
  </w:num>
  <w:num w:numId="81">
    <w:abstractNumId w:val="39"/>
  </w:num>
  <w:num w:numId="82">
    <w:abstractNumId w:val="23"/>
  </w:num>
  <w:num w:numId="83">
    <w:abstractNumId w:val="24"/>
  </w:num>
  <w:num w:numId="84">
    <w:abstractNumId w:val="107"/>
  </w:num>
  <w:num w:numId="85">
    <w:abstractNumId w:val="5"/>
  </w:num>
  <w:num w:numId="86">
    <w:abstractNumId w:val="48"/>
  </w:num>
  <w:num w:numId="87">
    <w:abstractNumId w:val="8"/>
  </w:num>
  <w:num w:numId="88">
    <w:abstractNumId w:val="66"/>
  </w:num>
  <w:num w:numId="89">
    <w:abstractNumId w:val="41"/>
  </w:num>
  <w:num w:numId="90">
    <w:abstractNumId w:val="83"/>
  </w:num>
  <w:num w:numId="91">
    <w:abstractNumId w:val="106"/>
  </w:num>
  <w:num w:numId="92">
    <w:abstractNumId w:val="37"/>
  </w:num>
  <w:num w:numId="93">
    <w:abstractNumId w:val="15"/>
  </w:num>
  <w:num w:numId="94">
    <w:abstractNumId w:val="40"/>
  </w:num>
  <w:num w:numId="95">
    <w:abstractNumId w:val="85"/>
  </w:num>
  <w:num w:numId="96">
    <w:abstractNumId w:val="64"/>
  </w:num>
  <w:num w:numId="97">
    <w:abstractNumId w:val="81"/>
  </w:num>
  <w:num w:numId="98">
    <w:abstractNumId w:val="62"/>
  </w:num>
  <w:num w:numId="99">
    <w:abstractNumId w:val="9"/>
  </w:num>
  <w:num w:numId="100">
    <w:abstractNumId w:val="2"/>
  </w:num>
  <w:num w:numId="101">
    <w:abstractNumId w:val="27"/>
  </w:num>
  <w:num w:numId="102">
    <w:abstractNumId w:val="22"/>
  </w:num>
  <w:num w:numId="103">
    <w:abstractNumId w:val="12"/>
  </w:num>
  <w:num w:numId="104">
    <w:abstractNumId w:val="17"/>
  </w:num>
  <w:num w:numId="105">
    <w:abstractNumId w:val="21"/>
  </w:num>
  <w:num w:numId="106">
    <w:abstractNumId w:val="60"/>
  </w:num>
  <w:num w:numId="107">
    <w:abstractNumId w:val="51"/>
  </w:num>
  <w:num w:numId="108">
    <w:abstractNumId w:val="4"/>
  </w:num>
  <w:num w:numId="109">
    <w:abstractNumId w:val="3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1B"/>
    <w:rsid w:val="00000059"/>
    <w:rsid w:val="00000A90"/>
    <w:rsid w:val="00000C67"/>
    <w:rsid w:val="00001099"/>
    <w:rsid w:val="000011D2"/>
    <w:rsid w:val="000013D8"/>
    <w:rsid w:val="000016CC"/>
    <w:rsid w:val="000033DA"/>
    <w:rsid w:val="00003F30"/>
    <w:rsid w:val="0000466D"/>
    <w:rsid w:val="00005336"/>
    <w:rsid w:val="00005367"/>
    <w:rsid w:val="0000561E"/>
    <w:rsid w:val="00005D8B"/>
    <w:rsid w:val="000061C6"/>
    <w:rsid w:val="000068EC"/>
    <w:rsid w:val="0000731C"/>
    <w:rsid w:val="00007C04"/>
    <w:rsid w:val="00010492"/>
    <w:rsid w:val="000126A9"/>
    <w:rsid w:val="0001279A"/>
    <w:rsid w:val="0001289A"/>
    <w:rsid w:val="000171E8"/>
    <w:rsid w:val="000202AC"/>
    <w:rsid w:val="00020DBD"/>
    <w:rsid w:val="00020E80"/>
    <w:rsid w:val="00022629"/>
    <w:rsid w:val="000226CC"/>
    <w:rsid w:val="00022EA6"/>
    <w:rsid w:val="00022F20"/>
    <w:rsid w:val="00025846"/>
    <w:rsid w:val="00025AF4"/>
    <w:rsid w:val="000277E5"/>
    <w:rsid w:val="00031090"/>
    <w:rsid w:val="00032E25"/>
    <w:rsid w:val="00032EB0"/>
    <w:rsid w:val="00033ECE"/>
    <w:rsid w:val="00033F91"/>
    <w:rsid w:val="00034869"/>
    <w:rsid w:val="00035FA5"/>
    <w:rsid w:val="00036E20"/>
    <w:rsid w:val="00036F00"/>
    <w:rsid w:val="00036FB4"/>
    <w:rsid w:val="00037147"/>
    <w:rsid w:val="00037876"/>
    <w:rsid w:val="0004080C"/>
    <w:rsid w:val="00041532"/>
    <w:rsid w:val="000416B2"/>
    <w:rsid w:val="00042346"/>
    <w:rsid w:val="00043C0F"/>
    <w:rsid w:val="00043C22"/>
    <w:rsid w:val="00043D1D"/>
    <w:rsid w:val="0004463F"/>
    <w:rsid w:val="00044749"/>
    <w:rsid w:val="000457F6"/>
    <w:rsid w:val="0004609E"/>
    <w:rsid w:val="0004753E"/>
    <w:rsid w:val="0005029B"/>
    <w:rsid w:val="00050ACF"/>
    <w:rsid w:val="000511EE"/>
    <w:rsid w:val="00053E6F"/>
    <w:rsid w:val="00054140"/>
    <w:rsid w:val="00055D42"/>
    <w:rsid w:val="00056309"/>
    <w:rsid w:val="00057AA8"/>
    <w:rsid w:val="000607E7"/>
    <w:rsid w:val="000612B5"/>
    <w:rsid w:val="00061CE4"/>
    <w:rsid w:val="00065D5F"/>
    <w:rsid w:val="0006619D"/>
    <w:rsid w:val="00066E60"/>
    <w:rsid w:val="000672C8"/>
    <w:rsid w:val="0007038C"/>
    <w:rsid w:val="0007067D"/>
    <w:rsid w:val="00070BA8"/>
    <w:rsid w:val="00072900"/>
    <w:rsid w:val="00072A94"/>
    <w:rsid w:val="0007315D"/>
    <w:rsid w:val="00074E33"/>
    <w:rsid w:val="000754D0"/>
    <w:rsid w:val="000815D4"/>
    <w:rsid w:val="00082DCD"/>
    <w:rsid w:val="00083243"/>
    <w:rsid w:val="0008335D"/>
    <w:rsid w:val="00085346"/>
    <w:rsid w:val="00085BC4"/>
    <w:rsid w:val="00087FDB"/>
    <w:rsid w:val="00090383"/>
    <w:rsid w:val="00091C4A"/>
    <w:rsid w:val="00091F78"/>
    <w:rsid w:val="00093BA6"/>
    <w:rsid w:val="000959E4"/>
    <w:rsid w:val="00095C84"/>
    <w:rsid w:val="000A028B"/>
    <w:rsid w:val="000A0C2B"/>
    <w:rsid w:val="000A11F6"/>
    <w:rsid w:val="000A188D"/>
    <w:rsid w:val="000A2A1D"/>
    <w:rsid w:val="000A347A"/>
    <w:rsid w:val="000A542D"/>
    <w:rsid w:val="000A5C3F"/>
    <w:rsid w:val="000A611B"/>
    <w:rsid w:val="000B05CD"/>
    <w:rsid w:val="000B09A5"/>
    <w:rsid w:val="000B0B69"/>
    <w:rsid w:val="000B0B7A"/>
    <w:rsid w:val="000B1753"/>
    <w:rsid w:val="000B1BD1"/>
    <w:rsid w:val="000B3043"/>
    <w:rsid w:val="000B31AF"/>
    <w:rsid w:val="000B4F01"/>
    <w:rsid w:val="000C0103"/>
    <w:rsid w:val="000C0361"/>
    <w:rsid w:val="000C1965"/>
    <w:rsid w:val="000C1F61"/>
    <w:rsid w:val="000C2182"/>
    <w:rsid w:val="000C2667"/>
    <w:rsid w:val="000C319F"/>
    <w:rsid w:val="000C70A0"/>
    <w:rsid w:val="000C733B"/>
    <w:rsid w:val="000D04A9"/>
    <w:rsid w:val="000D177F"/>
    <w:rsid w:val="000D25EA"/>
    <w:rsid w:val="000D39F1"/>
    <w:rsid w:val="000D511F"/>
    <w:rsid w:val="000D518B"/>
    <w:rsid w:val="000D5C88"/>
    <w:rsid w:val="000D633F"/>
    <w:rsid w:val="000D71F6"/>
    <w:rsid w:val="000D753C"/>
    <w:rsid w:val="000E1519"/>
    <w:rsid w:val="000E201C"/>
    <w:rsid w:val="000E2853"/>
    <w:rsid w:val="000E2A16"/>
    <w:rsid w:val="000E2B53"/>
    <w:rsid w:val="000E2E57"/>
    <w:rsid w:val="000E66B6"/>
    <w:rsid w:val="000E6BF1"/>
    <w:rsid w:val="000F0029"/>
    <w:rsid w:val="000F176F"/>
    <w:rsid w:val="000F243C"/>
    <w:rsid w:val="000F3F50"/>
    <w:rsid w:val="000F51E1"/>
    <w:rsid w:val="000F590E"/>
    <w:rsid w:val="000F6C4A"/>
    <w:rsid w:val="000F6EB9"/>
    <w:rsid w:val="000F75E8"/>
    <w:rsid w:val="000F7D3B"/>
    <w:rsid w:val="001003A1"/>
    <w:rsid w:val="00100C97"/>
    <w:rsid w:val="00102603"/>
    <w:rsid w:val="00102BB6"/>
    <w:rsid w:val="00102DFD"/>
    <w:rsid w:val="00103792"/>
    <w:rsid w:val="0010380A"/>
    <w:rsid w:val="00103FB1"/>
    <w:rsid w:val="00105B09"/>
    <w:rsid w:val="00105C34"/>
    <w:rsid w:val="00105F5D"/>
    <w:rsid w:val="00106493"/>
    <w:rsid w:val="00106D52"/>
    <w:rsid w:val="00106DEE"/>
    <w:rsid w:val="001125AB"/>
    <w:rsid w:val="001131E8"/>
    <w:rsid w:val="001137ED"/>
    <w:rsid w:val="00113BCB"/>
    <w:rsid w:val="00114339"/>
    <w:rsid w:val="00114CE9"/>
    <w:rsid w:val="0011635F"/>
    <w:rsid w:val="001201E7"/>
    <w:rsid w:val="00120FDF"/>
    <w:rsid w:val="00121851"/>
    <w:rsid w:val="00121FD5"/>
    <w:rsid w:val="0012311F"/>
    <w:rsid w:val="00125145"/>
    <w:rsid w:val="001252A1"/>
    <w:rsid w:val="00125D2A"/>
    <w:rsid w:val="00126129"/>
    <w:rsid w:val="001274AD"/>
    <w:rsid w:val="001278CB"/>
    <w:rsid w:val="0013021C"/>
    <w:rsid w:val="001302AD"/>
    <w:rsid w:val="00130C38"/>
    <w:rsid w:val="00130CB4"/>
    <w:rsid w:val="0013136B"/>
    <w:rsid w:val="00131AA9"/>
    <w:rsid w:val="0013351E"/>
    <w:rsid w:val="00134A5B"/>
    <w:rsid w:val="00134D04"/>
    <w:rsid w:val="001355FB"/>
    <w:rsid w:val="00135E53"/>
    <w:rsid w:val="00136FE5"/>
    <w:rsid w:val="00137DF5"/>
    <w:rsid w:val="001400ED"/>
    <w:rsid w:val="001404F3"/>
    <w:rsid w:val="001405B0"/>
    <w:rsid w:val="00140983"/>
    <w:rsid w:val="00142A3D"/>
    <w:rsid w:val="00144E81"/>
    <w:rsid w:val="00145D8D"/>
    <w:rsid w:val="00146649"/>
    <w:rsid w:val="001472DC"/>
    <w:rsid w:val="00147337"/>
    <w:rsid w:val="00147ADE"/>
    <w:rsid w:val="00147D34"/>
    <w:rsid w:val="00150D7C"/>
    <w:rsid w:val="001513DD"/>
    <w:rsid w:val="00152000"/>
    <w:rsid w:val="00152FD2"/>
    <w:rsid w:val="00153832"/>
    <w:rsid w:val="0015462C"/>
    <w:rsid w:val="00156172"/>
    <w:rsid w:val="00156F22"/>
    <w:rsid w:val="001579E1"/>
    <w:rsid w:val="001601AB"/>
    <w:rsid w:val="00161300"/>
    <w:rsid w:val="00161D82"/>
    <w:rsid w:val="00161F0E"/>
    <w:rsid w:val="001644B0"/>
    <w:rsid w:val="00164A5A"/>
    <w:rsid w:val="00165198"/>
    <w:rsid w:val="00166015"/>
    <w:rsid w:val="001663BC"/>
    <w:rsid w:val="001663C1"/>
    <w:rsid w:val="001721D6"/>
    <w:rsid w:val="0017244E"/>
    <w:rsid w:val="001731A3"/>
    <w:rsid w:val="00175217"/>
    <w:rsid w:val="001753A4"/>
    <w:rsid w:val="00175B15"/>
    <w:rsid w:val="00175C80"/>
    <w:rsid w:val="001762AF"/>
    <w:rsid w:val="001802E1"/>
    <w:rsid w:val="00180EE3"/>
    <w:rsid w:val="00180FEF"/>
    <w:rsid w:val="00181452"/>
    <w:rsid w:val="00181FF3"/>
    <w:rsid w:val="0018249B"/>
    <w:rsid w:val="0018331B"/>
    <w:rsid w:val="00184334"/>
    <w:rsid w:val="001872B3"/>
    <w:rsid w:val="00190246"/>
    <w:rsid w:val="00190773"/>
    <w:rsid w:val="00190E0E"/>
    <w:rsid w:val="00192309"/>
    <w:rsid w:val="0019231C"/>
    <w:rsid w:val="001925B9"/>
    <w:rsid w:val="00192BFC"/>
    <w:rsid w:val="00193180"/>
    <w:rsid w:val="00193CF9"/>
    <w:rsid w:val="00194041"/>
    <w:rsid w:val="00194BA2"/>
    <w:rsid w:val="00194C26"/>
    <w:rsid w:val="0019621B"/>
    <w:rsid w:val="001962EB"/>
    <w:rsid w:val="001970E9"/>
    <w:rsid w:val="001977B5"/>
    <w:rsid w:val="001A0188"/>
    <w:rsid w:val="001A07DA"/>
    <w:rsid w:val="001A0A1F"/>
    <w:rsid w:val="001A0F32"/>
    <w:rsid w:val="001A5114"/>
    <w:rsid w:val="001A5DC3"/>
    <w:rsid w:val="001A7460"/>
    <w:rsid w:val="001A7B62"/>
    <w:rsid w:val="001B094C"/>
    <w:rsid w:val="001B0A68"/>
    <w:rsid w:val="001B0ED3"/>
    <w:rsid w:val="001B191A"/>
    <w:rsid w:val="001B4105"/>
    <w:rsid w:val="001B4CEC"/>
    <w:rsid w:val="001B5694"/>
    <w:rsid w:val="001B5B22"/>
    <w:rsid w:val="001B693E"/>
    <w:rsid w:val="001B6E60"/>
    <w:rsid w:val="001B7D86"/>
    <w:rsid w:val="001C05C3"/>
    <w:rsid w:val="001C2F77"/>
    <w:rsid w:val="001C4409"/>
    <w:rsid w:val="001C4754"/>
    <w:rsid w:val="001C4A95"/>
    <w:rsid w:val="001C4EAF"/>
    <w:rsid w:val="001C5BA1"/>
    <w:rsid w:val="001C6DB0"/>
    <w:rsid w:val="001C706E"/>
    <w:rsid w:val="001D0539"/>
    <w:rsid w:val="001D0812"/>
    <w:rsid w:val="001D0FA0"/>
    <w:rsid w:val="001D168F"/>
    <w:rsid w:val="001D30A0"/>
    <w:rsid w:val="001D3258"/>
    <w:rsid w:val="001D4AF4"/>
    <w:rsid w:val="001D5121"/>
    <w:rsid w:val="001D61BC"/>
    <w:rsid w:val="001D6293"/>
    <w:rsid w:val="001D658D"/>
    <w:rsid w:val="001D6C0D"/>
    <w:rsid w:val="001D6F4A"/>
    <w:rsid w:val="001E1052"/>
    <w:rsid w:val="001E1455"/>
    <w:rsid w:val="001E1BC0"/>
    <w:rsid w:val="001E21C0"/>
    <w:rsid w:val="001E2F29"/>
    <w:rsid w:val="001E4CF0"/>
    <w:rsid w:val="001E627B"/>
    <w:rsid w:val="001E7DD9"/>
    <w:rsid w:val="001F03EB"/>
    <w:rsid w:val="001F13B0"/>
    <w:rsid w:val="001F4462"/>
    <w:rsid w:val="001F50B5"/>
    <w:rsid w:val="001F5A45"/>
    <w:rsid w:val="001F696E"/>
    <w:rsid w:val="001F6DC2"/>
    <w:rsid w:val="001F7C0F"/>
    <w:rsid w:val="00200C8E"/>
    <w:rsid w:val="00201F22"/>
    <w:rsid w:val="00202711"/>
    <w:rsid w:val="00204073"/>
    <w:rsid w:val="002045E2"/>
    <w:rsid w:val="00204CA3"/>
    <w:rsid w:val="00205878"/>
    <w:rsid w:val="002060D1"/>
    <w:rsid w:val="00210035"/>
    <w:rsid w:val="0021043F"/>
    <w:rsid w:val="002105F7"/>
    <w:rsid w:val="0021062E"/>
    <w:rsid w:val="002107EF"/>
    <w:rsid w:val="00211C3F"/>
    <w:rsid w:val="00212889"/>
    <w:rsid w:val="0021289D"/>
    <w:rsid w:val="00212BB1"/>
    <w:rsid w:val="002133AE"/>
    <w:rsid w:val="002143A6"/>
    <w:rsid w:val="00215F3D"/>
    <w:rsid w:val="00217D92"/>
    <w:rsid w:val="00220D9F"/>
    <w:rsid w:val="00221C43"/>
    <w:rsid w:val="00222566"/>
    <w:rsid w:val="0022309E"/>
    <w:rsid w:val="00223183"/>
    <w:rsid w:val="0022654F"/>
    <w:rsid w:val="00230AD5"/>
    <w:rsid w:val="00231E7E"/>
    <w:rsid w:val="002327D0"/>
    <w:rsid w:val="00233F50"/>
    <w:rsid w:val="00234344"/>
    <w:rsid w:val="00234DDD"/>
    <w:rsid w:val="0023564A"/>
    <w:rsid w:val="00236428"/>
    <w:rsid w:val="00236687"/>
    <w:rsid w:val="00236A85"/>
    <w:rsid w:val="00237DFB"/>
    <w:rsid w:val="00240133"/>
    <w:rsid w:val="002410A2"/>
    <w:rsid w:val="0024167F"/>
    <w:rsid w:val="00241CAF"/>
    <w:rsid w:val="00243377"/>
    <w:rsid w:val="0024359E"/>
    <w:rsid w:val="00243AED"/>
    <w:rsid w:val="002443AB"/>
    <w:rsid w:val="00245AF3"/>
    <w:rsid w:val="00250560"/>
    <w:rsid w:val="0025058A"/>
    <w:rsid w:val="002510F4"/>
    <w:rsid w:val="002512A8"/>
    <w:rsid w:val="00252A52"/>
    <w:rsid w:val="00253069"/>
    <w:rsid w:val="002542C0"/>
    <w:rsid w:val="00254C96"/>
    <w:rsid w:val="00256D5B"/>
    <w:rsid w:val="002575E4"/>
    <w:rsid w:val="00257622"/>
    <w:rsid w:val="00260B23"/>
    <w:rsid w:val="00261676"/>
    <w:rsid w:val="00262EAA"/>
    <w:rsid w:val="002659FD"/>
    <w:rsid w:val="002664E1"/>
    <w:rsid w:val="0026703A"/>
    <w:rsid w:val="00270D1E"/>
    <w:rsid w:val="002710FA"/>
    <w:rsid w:val="002719B9"/>
    <w:rsid w:val="00272283"/>
    <w:rsid w:val="0027248D"/>
    <w:rsid w:val="00275589"/>
    <w:rsid w:val="00276C84"/>
    <w:rsid w:val="0027717A"/>
    <w:rsid w:val="002771C3"/>
    <w:rsid w:val="002836CC"/>
    <w:rsid w:val="002839C9"/>
    <w:rsid w:val="00283A04"/>
    <w:rsid w:val="00284A81"/>
    <w:rsid w:val="00285FE4"/>
    <w:rsid w:val="0028659C"/>
    <w:rsid w:val="00286CFB"/>
    <w:rsid w:val="00290AC3"/>
    <w:rsid w:val="00291502"/>
    <w:rsid w:val="00291EC0"/>
    <w:rsid w:val="002926E8"/>
    <w:rsid w:val="0029428B"/>
    <w:rsid w:val="0029513F"/>
    <w:rsid w:val="00295199"/>
    <w:rsid w:val="0029628F"/>
    <w:rsid w:val="00296477"/>
    <w:rsid w:val="0029723A"/>
    <w:rsid w:val="00297C68"/>
    <w:rsid w:val="002A015C"/>
    <w:rsid w:val="002A0ABC"/>
    <w:rsid w:val="002A0DDA"/>
    <w:rsid w:val="002A1371"/>
    <w:rsid w:val="002A2144"/>
    <w:rsid w:val="002A30BC"/>
    <w:rsid w:val="002A4850"/>
    <w:rsid w:val="002A4A89"/>
    <w:rsid w:val="002A4E3E"/>
    <w:rsid w:val="002A5AE9"/>
    <w:rsid w:val="002A7C61"/>
    <w:rsid w:val="002B06A0"/>
    <w:rsid w:val="002B0F64"/>
    <w:rsid w:val="002B109C"/>
    <w:rsid w:val="002B1366"/>
    <w:rsid w:val="002B31CF"/>
    <w:rsid w:val="002B3347"/>
    <w:rsid w:val="002B5C49"/>
    <w:rsid w:val="002B6445"/>
    <w:rsid w:val="002B65F6"/>
    <w:rsid w:val="002C0CB9"/>
    <w:rsid w:val="002C3B5A"/>
    <w:rsid w:val="002C4887"/>
    <w:rsid w:val="002C4E8B"/>
    <w:rsid w:val="002C799E"/>
    <w:rsid w:val="002D0F7F"/>
    <w:rsid w:val="002D1E9D"/>
    <w:rsid w:val="002D2BE6"/>
    <w:rsid w:val="002D2E6F"/>
    <w:rsid w:val="002D30D8"/>
    <w:rsid w:val="002D348A"/>
    <w:rsid w:val="002D3BE9"/>
    <w:rsid w:val="002E0155"/>
    <w:rsid w:val="002E0718"/>
    <w:rsid w:val="002E3B9A"/>
    <w:rsid w:val="002E3CAF"/>
    <w:rsid w:val="002E4EAA"/>
    <w:rsid w:val="002E5391"/>
    <w:rsid w:val="002F01DC"/>
    <w:rsid w:val="002F06A2"/>
    <w:rsid w:val="002F15A8"/>
    <w:rsid w:val="002F19C8"/>
    <w:rsid w:val="002F2726"/>
    <w:rsid w:val="002F308B"/>
    <w:rsid w:val="002F402E"/>
    <w:rsid w:val="002F40D0"/>
    <w:rsid w:val="002F4393"/>
    <w:rsid w:val="002F43AA"/>
    <w:rsid w:val="002F4713"/>
    <w:rsid w:val="002F4C0C"/>
    <w:rsid w:val="002F5EBA"/>
    <w:rsid w:val="002F658A"/>
    <w:rsid w:val="002F7ADD"/>
    <w:rsid w:val="002F7C5E"/>
    <w:rsid w:val="00300992"/>
    <w:rsid w:val="00301391"/>
    <w:rsid w:val="00302C15"/>
    <w:rsid w:val="003031C2"/>
    <w:rsid w:val="003037EC"/>
    <w:rsid w:val="0030383D"/>
    <w:rsid w:val="00304E37"/>
    <w:rsid w:val="00305571"/>
    <w:rsid w:val="00306143"/>
    <w:rsid w:val="003065F1"/>
    <w:rsid w:val="0030673B"/>
    <w:rsid w:val="003074EA"/>
    <w:rsid w:val="0031094A"/>
    <w:rsid w:val="00311F5E"/>
    <w:rsid w:val="00312415"/>
    <w:rsid w:val="0031287C"/>
    <w:rsid w:val="00312D64"/>
    <w:rsid w:val="00313E34"/>
    <w:rsid w:val="0031431D"/>
    <w:rsid w:val="0031492A"/>
    <w:rsid w:val="00315E65"/>
    <w:rsid w:val="00315F34"/>
    <w:rsid w:val="003167AE"/>
    <w:rsid w:val="003177CB"/>
    <w:rsid w:val="00317E74"/>
    <w:rsid w:val="00321390"/>
    <w:rsid w:val="0032225D"/>
    <w:rsid w:val="003228C9"/>
    <w:rsid w:val="00322AAD"/>
    <w:rsid w:val="00323FA6"/>
    <w:rsid w:val="00324ED0"/>
    <w:rsid w:val="00325507"/>
    <w:rsid w:val="00325FF4"/>
    <w:rsid w:val="00326955"/>
    <w:rsid w:val="00327271"/>
    <w:rsid w:val="003272DB"/>
    <w:rsid w:val="00327CF4"/>
    <w:rsid w:val="0033297A"/>
    <w:rsid w:val="00333637"/>
    <w:rsid w:val="00333D58"/>
    <w:rsid w:val="0033625F"/>
    <w:rsid w:val="00336268"/>
    <w:rsid w:val="00336CA0"/>
    <w:rsid w:val="00336DC0"/>
    <w:rsid w:val="00340ACF"/>
    <w:rsid w:val="003420AE"/>
    <w:rsid w:val="00342384"/>
    <w:rsid w:val="00342F9D"/>
    <w:rsid w:val="00342FD7"/>
    <w:rsid w:val="00344B97"/>
    <w:rsid w:val="00344DA5"/>
    <w:rsid w:val="00345283"/>
    <w:rsid w:val="003454D3"/>
    <w:rsid w:val="00345B6C"/>
    <w:rsid w:val="00345F28"/>
    <w:rsid w:val="0034605C"/>
    <w:rsid w:val="003471C3"/>
    <w:rsid w:val="00347DC1"/>
    <w:rsid w:val="00347FD1"/>
    <w:rsid w:val="00350503"/>
    <w:rsid w:val="003525B6"/>
    <w:rsid w:val="003537D8"/>
    <w:rsid w:val="00354525"/>
    <w:rsid w:val="00354B1F"/>
    <w:rsid w:val="003551C6"/>
    <w:rsid w:val="00360BC5"/>
    <w:rsid w:val="00360CEA"/>
    <w:rsid w:val="00361CB9"/>
    <w:rsid w:val="00363B12"/>
    <w:rsid w:val="00364365"/>
    <w:rsid w:val="003643DD"/>
    <w:rsid w:val="0036557F"/>
    <w:rsid w:val="00365E13"/>
    <w:rsid w:val="00366386"/>
    <w:rsid w:val="00370CF5"/>
    <w:rsid w:val="0037132E"/>
    <w:rsid w:val="0037259D"/>
    <w:rsid w:val="0037274B"/>
    <w:rsid w:val="00372C1D"/>
    <w:rsid w:val="0037301B"/>
    <w:rsid w:val="00374F99"/>
    <w:rsid w:val="00375370"/>
    <w:rsid w:val="00375DEF"/>
    <w:rsid w:val="00376674"/>
    <w:rsid w:val="00377A1D"/>
    <w:rsid w:val="00380856"/>
    <w:rsid w:val="00380A21"/>
    <w:rsid w:val="00380B75"/>
    <w:rsid w:val="00382607"/>
    <w:rsid w:val="0038396F"/>
    <w:rsid w:val="00383A11"/>
    <w:rsid w:val="00385005"/>
    <w:rsid w:val="003850E5"/>
    <w:rsid w:val="003862BA"/>
    <w:rsid w:val="0038645C"/>
    <w:rsid w:val="003876A4"/>
    <w:rsid w:val="003877DF"/>
    <w:rsid w:val="00387B38"/>
    <w:rsid w:val="00391240"/>
    <w:rsid w:val="00391405"/>
    <w:rsid w:val="003963BB"/>
    <w:rsid w:val="003A0F7D"/>
    <w:rsid w:val="003A11EA"/>
    <w:rsid w:val="003A5F40"/>
    <w:rsid w:val="003A6719"/>
    <w:rsid w:val="003A6BD3"/>
    <w:rsid w:val="003A6FFA"/>
    <w:rsid w:val="003B2A66"/>
    <w:rsid w:val="003B2DB8"/>
    <w:rsid w:val="003B4967"/>
    <w:rsid w:val="003C02EE"/>
    <w:rsid w:val="003C2801"/>
    <w:rsid w:val="003C3105"/>
    <w:rsid w:val="003C3570"/>
    <w:rsid w:val="003C37BE"/>
    <w:rsid w:val="003C4B82"/>
    <w:rsid w:val="003C5F44"/>
    <w:rsid w:val="003C6D82"/>
    <w:rsid w:val="003C750B"/>
    <w:rsid w:val="003D0A46"/>
    <w:rsid w:val="003D0D87"/>
    <w:rsid w:val="003D0FF0"/>
    <w:rsid w:val="003D1FD9"/>
    <w:rsid w:val="003D2742"/>
    <w:rsid w:val="003D2A17"/>
    <w:rsid w:val="003D332D"/>
    <w:rsid w:val="003D36D1"/>
    <w:rsid w:val="003D37FB"/>
    <w:rsid w:val="003D4096"/>
    <w:rsid w:val="003D4734"/>
    <w:rsid w:val="003D487D"/>
    <w:rsid w:val="003D5B4D"/>
    <w:rsid w:val="003D6F46"/>
    <w:rsid w:val="003E05BE"/>
    <w:rsid w:val="003E115D"/>
    <w:rsid w:val="003E1C1F"/>
    <w:rsid w:val="003E240B"/>
    <w:rsid w:val="003E26BE"/>
    <w:rsid w:val="003E2D57"/>
    <w:rsid w:val="003E2FCD"/>
    <w:rsid w:val="003E64A9"/>
    <w:rsid w:val="003E75C4"/>
    <w:rsid w:val="003F0189"/>
    <w:rsid w:val="003F05D5"/>
    <w:rsid w:val="003F08F7"/>
    <w:rsid w:val="003F0FCD"/>
    <w:rsid w:val="003F18A9"/>
    <w:rsid w:val="003F1F83"/>
    <w:rsid w:val="003F2499"/>
    <w:rsid w:val="003F2A2D"/>
    <w:rsid w:val="003F3A07"/>
    <w:rsid w:val="003F4C2C"/>
    <w:rsid w:val="003F4C74"/>
    <w:rsid w:val="003F5C78"/>
    <w:rsid w:val="003F6080"/>
    <w:rsid w:val="003F60A9"/>
    <w:rsid w:val="003F75C6"/>
    <w:rsid w:val="003F78D9"/>
    <w:rsid w:val="00400045"/>
    <w:rsid w:val="00400133"/>
    <w:rsid w:val="004031DA"/>
    <w:rsid w:val="00403D3F"/>
    <w:rsid w:val="004040D6"/>
    <w:rsid w:val="00406092"/>
    <w:rsid w:val="00407134"/>
    <w:rsid w:val="004117AF"/>
    <w:rsid w:val="004120FA"/>
    <w:rsid w:val="00412679"/>
    <w:rsid w:val="00413C3E"/>
    <w:rsid w:val="00414314"/>
    <w:rsid w:val="00414C20"/>
    <w:rsid w:val="00417170"/>
    <w:rsid w:val="004172C3"/>
    <w:rsid w:val="00420E1F"/>
    <w:rsid w:val="00421616"/>
    <w:rsid w:val="00422122"/>
    <w:rsid w:val="00422A56"/>
    <w:rsid w:val="0042367F"/>
    <w:rsid w:val="0042391B"/>
    <w:rsid w:val="00423CE2"/>
    <w:rsid w:val="00424C6C"/>
    <w:rsid w:val="0042636E"/>
    <w:rsid w:val="00427529"/>
    <w:rsid w:val="00430E7D"/>
    <w:rsid w:val="0043122D"/>
    <w:rsid w:val="00431BF7"/>
    <w:rsid w:val="00431EE4"/>
    <w:rsid w:val="00432D65"/>
    <w:rsid w:val="00432DFC"/>
    <w:rsid w:val="004365B2"/>
    <w:rsid w:val="00436FE3"/>
    <w:rsid w:val="0043717C"/>
    <w:rsid w:val="004405C0"/>
    <w:rsid w:val="0044139C"/>
    <w:rsid w:val="00441DF6"/>
    <w:rsid w:val="00442B61"/>
    <w:rsid w:val="00445D84"/>
    <w:rsid w:val="004463F5"/>
    <w:rsid w:val="00447A1F"/>
    <w:rsid w:val="00447DEF"/>
    <w:rsid w:val="0045461F"/>
    <w:rsid w:val="00454B99"/>
    <w:rsid w:val="0045571D"/>
    <w:rsid w:val="00457F4F"/>
    <w:rsid w:val="00460189"/>
    <w:rsid w:val="00462640"/>
    <w:rsid w:val="00462C7C"/>
    <w:rsid w:val="004636B8"/>
    <w:rsid w:val="00465AFC"/>
    <w:rsid w:val="00470052"/>
    <w:rsid w:val="00470C9E"/>
    <w:rsid w:val="00471AF0"/>
    <w:rsid w:val="00471C5E"/>
    <w:rsid w:val="00472307"/>
    <w:rsid w:val="0047286A"/>
    <w:rsid w:val="00472A06"/>
    <w:rsid w:val="00472D5A"/>
    <w:rsid w:val="00473AFE"/>
    <w:rsid w:val="00474012"/>
    <w:rsid w:val="00474588"/>
    <w:rsid w:val="00474798"/>
    <w:rsid w:val="00474DD4"/>
    <w:rsid w:val="00475A3C"/>
    <w:rsid w:val="004772FB"/>
    <w:rsid w:val="00477EDD"/>
    <w:rsid w:val="00477F41"/>
    <w:rsid w:val="00477F87"/>
    <w:rsid w:val="00480156"/>
    <w:rsid w:val="0048069C"/>
    <w:rsid w:val="00480860"/>
    <w:rsid w:val="0048088C"/>
    <w:rsid w:val="004812C5"/>
    <w:rsid w:val="004816C3"/>
    <w:rsid w:val="004820FC"/>
    <w:rsid w:val="00483122"/>
    <w:rsid w:val="00486EA6"/>
    <w:rsid w:val="004908E5"/>
    <w:rsid w:val="00490D27"/>
    <w:rsid w:val="00491030"/>
    <w:rsid w:val="0049274A"/>
    <w:rsid w:val="00492D0D"/>
    <w:rsid w:val="004969A8"/>
    <w:rsid w:val="00497EDB"/>
    <w:rsid w:val="004A03E0"/>
    <w:rsid w:val="004A0421"/>
    <w:rsid w:val="004A07DF"/>
    <w:rsid w:val="004A0C28"/>
    <w:rsid w:val="004A303C"/>
    <w:rsid w:val="004A30A8"/>
    <w:rsid w:val="004A3722"/>
    <w:rsid w:val="004A48EC"/>
    <w:rsid w:val="004A4C51"/>
    <w:rsid w:val="004A532B"/>
    <w:rsid w:val="004A6339"/>
    <w:rsid w:val="004A7F0D"/>
    <w:rsid w:val="004B0422"/>
    <w:rsid w:val="004B05AF"/>
    <w:rsid w:val="004B0F1A"/>
    <w:rsid w:val="004B121E"/>
    <w:rsid w:val="004B1B69"/>
    <w:rsid w:val="004B3B9F"/>
    <w:rsid w:val="004B3D5C"/>
    <w:rsid w:val="004B46A7"/>
    <w:rsid w:val="004B6A07"/>
    <w:rsid w:val="004B6F11"/>
    <w:rsid w:val="004C0138"/>
    <w:rsid w:val="004C166D"/>
    <w:rsid w:val="004C333A"/>
    <w:rsid w:val="004C4305"/>
    <w:rsid w:val="004C468B"/>
    <w:rsid w:val="004C4ABE"/>
    <w:rsid w:val="004C5268"/>
    <w:rsid w:val="004C5A00"/>
    <w:rsid w:val="004C5D3D"/>
    <w:rsid w:val="004C624F"/>
    <w:rsid w:val="004C68BE"/>
    <w:rsid w:val="004D2032"/>
    <w:rsid w:val="004D2698"/>
    <w:rsid w:val="004D271A"/>
    <w:rsid w:val="004D2BCE"/>
    <w:rsid w:val="004D2CF0"/>
    <w:rsid w:val="004D3789"/>
    <w:rsid w:val="004D3955"/>
    <w:rsid w:val="004D412E"/>
    <w:rsid w:val="004D49C5"/>
    <w:rsid w:val="004D6A48"/>
    <w:rsid w:val="004D6F2F"/>
    <w:rsid w:val="004D756C"/>
    <w:rsid w:val="004D7946"/>
    <w:rsid w:val="004D7CB5"/>
    <w:rsid w:val="004E01AC"/>
    <w:rsid w:val="004E0A94"/>
    <w:rsid w:val="004E1C1E"/>
    <w:rsid w:val="004E1E63"/>
    <w:rsid w:val="004E3061"/>
    <w:rsid w:val="004E3122"/>
    <w:rsid w:val="004E381C"/>
    <w:rsid w:val="004E3940"/>
    <w:rsid w:val="004E3A35"/>
    <w:rsid w:val="004E4BD0"/>
    <w:rsid w:val="004E4E9B"/>
    <w:rsid w:val="004E7496"/>
    <w:rsid w:val="004E78F3"/>
    <w:rsid w:val="004F02A3"/>
    <w:rsid w:val="004F242E"/>
    <w:rsid w:val="004F286B"/>
    <w:rsid w:val="004F2D7C"/>
    <w:rsid w:val="004F2DA3"/>
    <w:rsid w:val="004F2F2F"/>
    <w:rsid w:val="004F54DA"/>
    <w:rsid w:val="004F6E9E"/>
    <w:rsid w:val="004F7112"/>
    <w:rsid w:val="0050160E"/>
    <w:rsid w:val="00502385"/>
    <w:rsid w:val="00504D55"/>
    <w:rsid w:val="00505B34"/>
    <w:rsid w:val="00505C2F"/>
    <w:rsid w:val="005066EC"/>
    <w:rsid w:val="00510565"/>
    <w:rsid w:val="00511854"/>
    <w:rsid w:val="00512769"/>
    <w:rsid w:val="00515A5C"/>
    <w:rsid w:val="0051760C"/>
    <w:rsid w:val="00521218"/>
    <w:rsid w:val="00522425"/>
    <w:rsid w:val="00522BE9"/>
    <w:rsid w:val="0052518E"/>
    <w:rsid w:val="00525FD0"/>
    <w:rsid w:val="00526665"/>
    <w:rsid w:val="005276B0"/>
    <w:rsid w:val="00527DB6"/>
    <w:rsid w:val="00527DE0"/>
    <w:rsid w:val="00531143"/>
    <w:rsid w:val="0053172C"/>
    <w:rsid w:val="00531A7C"/>
    <w:rsid w:val="00532A08"/>
    <w:rsid w:val="005331B0"/>
    <w:rsid w:val="005332C0"/>
    <w:rsid w:val="005335A1"/>
    <w:rsid w:val="00534262"/>
    <w:rsid w:val="00534BAF"/>
    <w:rsid w:val="00534FFF"/>
    <w:rsid w:val="005352D6"/>
    <w:rsid w:val="00535BEC"/>
    <w:rsid w:val="0054051D"/>
    <w:rsid w:val="00540D8B"/>
    <w:rsid w:val="00541874"/>
    <w:rsid w:val="00542512"/>
    <w:rsid w:val="00542642"/>
    <w:rsid w:val="0054368F"/>
    <w:rsid w:val="00543CB4"/>
    <w:rsid w:val="00543EE7"/>
    <w:rsid w:val="0054781F"/>
    <w:rsid w:val="0055239F"/>
    <w:rsid w:val="00552978"/>
    <w:rsid w:val="00552E0D"/>
    <w:rsid w:val="005533C6"/>
    <w:rsid w:val="0055522E"/>
    <w:rsid w:val="005561E7"/>
    <w:rsid w:val="0055704C"/>
    <w:rsid w:val="00557893"/>
    <w:rsid w:val="00560D3C"/>
    <w:rsid w:val="005610D4"/>
    <w:rsid w:val="00561C1F"/>
    <w:rsid w:val="00561C27"/>
    <w:rsid w:val="005644CD"/>
    <w:rsid w:val="0056481B"/>
    <w:rsid w:val="00564A83"/>
    <w:rsid w:val="00565F90"/>
    <w:rsid w:val="00566643"/>
    <w:rsid w:val="005669E7"/>
    <w:rsid w:val="005674D1"/>
    <w:rsid w:val="005678CC"/>
    <w:rsid w:val="00567FA4"/>
    <w:rsid w:val="00570689"/>
    <w:rsid w:val="00570849"/>
    <w:rsid w:val="00572B57"/>
    <w:rsid w:val="00573E8C"/>
    <w:rsid w:val="0057429D"/>
    <w:rsid w:val="00574806"/>
    <w:rsid w:val="00574D7E"/>
    <w:rsid w:val="005761D1"/>
    <w:rsid w:val="00576F04"/>
    <w:rsid w:val="00583699"/>
    <w:rsid w:val="00584C30"/>
    <w:rsid w:val="00584F91"/>
    <w:rsid w:val="00585ED0"/>
    <w:rsid w:val="0058797B"/>
    <w:rsid w:val="00590B03"/>
    <w:rsid w:val="005911A8"/>
    <w:rsid w:val="005917C9"/>
    <w:rsid w:val="005918C5"/>
    <w:rsid w:val="005919C5"/>
    <w:rsid w:val="00594361"/>
    <w:rsid w:val="00595F56"/>
    <w:rsid w:val="00596880"/>
    <w:rsid w:val="005A00E9"/>
    <w:rsid w:val="005A0398"/>
    <w:rsid w:val="005A0ECF"/>
    <w:rsid w:val="005A1F09"/>
    <w:rsid w:val="005A1FBC"/>
    <w:rsid w:val="005A205F"/>
    <w:rsid w:val="005A2264"/>
    <w:rsid w:val="005A285D"/>
    <w:rsid w:val="005A33A8"/>
    <w:rsid w:val="005A4C64"/>
    <w:rsid w:val="005A5445"/>
    <w:rsid w:val="005A6F0F"/>
    <w:rsid w:val="005B1CAE"/>
    <w:rsid w:val="005B58FA"/>
    <w:rsid w:val="005B5C0B"/>
    <w:rsid w:val="005B679D"/>
    <w:rsid w:val="005B795D"/>
    <w:rsid w:val="005C0F50"/>
    <w:rsid w:val="005C20C0"/>
    <w:rsid w:val="005C32D6"/>
    <w:rsid w:val="005C3EED"/>
    <w:rsid w:val="005C640C"/>
    <w:rsid w:val="005C7CE1"/>
    <w:rsid w:val="005D03D7"/>
    <w:rsid w:val="005D07D2"/>
    <w:rsid w:val="005D092D"/>
    <w:rsid w:val="005D16B8"/>
    <w:rsid w:val="005D24C7"/>
    <w:rsid w:val="005D7474"/>
    <w:rsid w:val="005E1054"/>
    <w:rsid w:val="005E2018"/>
    <w:rsid w:val="005E2FB3"/>
    <w:rsid w:val="005E4A26"/>
    <w:rsid w:val="005E5A59"/>
    <w:rsid w:val="005E5F5D"/>
    <w:rsid w:val="005E62DE"/>
    <w:rsid w:val="005E707F"/>
    <w:rsid w:val="005E7AD8"/>
    <w:rsid w:val="005F104C"/>
    <w:rsid w:val="005F154A"/>
    <w:rsid w:val="005F1FCA"/>
    <w:rsid w:val="005F33A2"/>
    <w:rsid w:val="005F3D4B"/>
    <w:rsid w:val="005F5106"/>
    <w:rsid w:val="005F6C62"/>
    <w:rsid w:val="005F6E8A"/>
    <w:rsid w:val="00600824"/>
    <w:rsid w:val="00600DE0"/>
    <w:rsid w:val="00602AF3"/>
    <w:rsid w:val="0060340E"/>
    <w:rsid w:val="00604005"/>
    <w:rsid w:val="0060495D"/>
    <w:rsid w:val="006062C2"/>
    <w:rsid w:val="00607AEB"/>
    <w:rsid w:val="00610A19"/>
    <w:rsid w:val="00610C72"/>
    <w:rsid w:val="00610DAE"/>
    <w:rsid w:val="00613B50"/>
    <w:rsid w:val="00613BA7"/>
    <w:rsid w:val="00613CF7"/>
    <w:rsid w:val="00615CD6"/>
    <w:rsid w:val="00615DEF"/>
    <w:rsid w:val="00617A3F"/>
    <w:rsid w:val="0062011D"/>
    <w:rsid w:val="0062074E"/>
    <w:rsid w:val="00622577"/>
    <w:rsid w:val="00622A13"/>
    <w:rsid w:val="006234BF"/>
    <w:rsid w:val="00623ECA"/>
    <w:rsid w:val="00625458"/>
    <w:rsid w:val="006256CF"/>
    <w:rsid w:val="00625D2C"/>
    <w:rsid w:val="00625D52"/>
    <w:rsid w:val="00626276"/>
    <w:rsid w:val="00627E1C"/>
    <w:rsid w:val="0063096D"/>
    <w:rsid w:val="0063333E"/>
    <w:rsid w:val="006358F5"/>
    <w:rsid w:val="006367B2"/>
    <w:rsid w:val="00637559"/>
    <w:rsid w:val="00637766"/>
    <w:rsid w:val="0063784D"/>
    <w:rsid w:val="0063790D"/>
    <w:rsid w:val="006400AB"/>
    <w:rsid w:val="00640B7F"/>
    <w:rsid w:val="00641C5A"/>
    <w:rsid w:val="0064217C"/>
    <w:rsid w:val="00644E87"/>
    <w:rsid w:val="00645845"/>
    <w:rsid w:val="0065119C"/>
    <w:rsid w:val="00651530"/>
    <w:rsid w:val="00654F36"/>
    <w:rsid w:val="006552C1"/>
    <w:rsid w:val="006556B5"/>
    <w:rsid w:val="00655CFF"/>
    <w:rsid w:val="00656E44"/>
    <w:rsid w:val="00661783"/>
    <w:rsid w:val="00662CE0"/>
    <w:rsid w:val="00662EA7"/>
    <w:rsid w:val="006644DF"/>
    <w:rsid w:val="0066453F"/>
    <w:rsid w:val="006656A7"/>
    <w:rsid w:val="00665BCF"/>
    <w:rsid w:val="00665FD9"/>
    <w:rsid w:val="0066645E"/>
    <w:rsid w:val="0066725C"/>
    <w:rsid w:val="00667E8C"/>
    <w:rsid w:val="00670754"/>
    <w:rsid w:val="00673645"/>
    <w:rsid w:val="00674F10"/>
    <w:rsid w:val="00675D8C"/>
    <w:rsid w:val="0067781B"/>
    <w:rsid w:val="00677E17"/>
    <w:rsid w:val="00680B7F"/>
    <w:rsid w:val="0068133F"/>
    <w:rsid w:val="00681CA3"/>
    <w:rsid w:val="00682ECA"/>
    <w:rsid w:val="00684193"/>
    <w:rsid w:val="00684203"/>
    <w:rsid w:val="00684228"/>
    <w:rsid w:val="00686AEC"/>
    <w:rsid w:val="00686CF4"/>
    <w:rsid w:val="00687E84"/>
    <w:rsid w:val="0069016B"/>
    <w:rsid w:val="0069064E"/>
    <w:rsid w:val="00690823"/>
    <w:rsid w:val="006924AA"/>
    <w:rsid w:val="006931D1"/>
    <w:rsid w:val="006937F7"/>
    <w:rsid w:val="0069472D"/>
    <w:rsid w:val="00694EE5"/>
    <w:rsid w:val="00695689"/>
    <w:rsid w:val="0069707B"/>
    <w:rsid w:val="006A03B0"/>
    <w:rsid w:val="006A0F20"/>
    <w:rsid w:val="006A251B"/>
    <w:rsid w:val="006A41B3"/>
    <w:rsid w:val="006A42DF"/>
    <w:rsid w:val="006A49F3"/>
    <w:rsid w:val="006A5D23"/>
    <w:rsid w:val="006A6BCF"/>
    <w:rsid w:val="006A7B0C"/>
    <w:rsid w:val="006B085E"/>
    <w:rsid w:val="006B1C7D"/>
    <w:rsid w:val="006B3350"/>
    <w:rsid w:val="006B33A4"/>
    <w:rsid w:val="006B45FF"/>
    <w:rsid w:val="006B507F"/>
    <w:rsid w:val="006B5F61"/>
    <w:rsid w:val="006B7B88"/>
    <w:rsid w:val="006C0E5B"/>
    <w:rsid w:val="006C47AE"/>
    <w:rsid w:val="006C508B"/>
    <w:rsid w:val="006C7490"/>
    <w:rsid w:val="006D05A6"/>
    <w:rsid w:val="006D0FDD"/>
    <w:rsid w:val="006D2202"/>
    <w:rsid w:val="006D2849"/>
    <w:rsid w:val="006D529D"/>
    <w:rsid w:val="006D5507"/>
    <w:rsid w:val="006D5725"/>
    <w:rsid w:val="006D7371"/>
    <w:rsid w:val="006D7EAF"/>
    <w:rsid w:val="006E2792"/>
    <w:rsid w:val="006E3AB2"/>
    <w:rsid w:val="006E48FD"/>
    <w:rsid w:val="006E4F6B"/>
    <w:rsid w:val="006E6FC9"/>
    <w:rsid w:val="006F05BA"/>
    <w:rsid w:val="006F0AA6"/>
    <w:rsid w:val="006F0AB6"/>
    <w:rsid w:val="006F2355"/>
    <w:rsid w:val="006F3F1E"/>
    <w:rsid w:val="006F40D5"/>
    <w:rsid w:val="006F5932"/>
    <w:rsid w:val="006F6C64"/>
    <w:rsid w:val="006F77D5"/>
    <w:rsid w:val="006F78A3"/>
    <w:rsid w:val="007002DD"/>
    <w:rsid w:val="0070080B"/>
    <w:rsid w:val="007012F9"/>
    <w:rsid w:val="00701995"/>
    <w:rsid w:val="00702047"/>
    <w:rsid w:val="00702AA1"/>
    <w:rsid w:val="00704D3A"/>
    <w:rsid w:val="0070538C"/>
    <w:rsid w:val="007063D7"/>
    <w:rsid w:val="0071094C"/>
    <w:rsid w:val="00710BC2"/>
    <w:rsid w:val="00710F99"/>
    <w:rsid w:val="00711B35"/>
    <w:rsid w:val="0071251D"/>
    <w:rsid w:val="00712911"/>
    <w:rsid w:val="00713272"/>
    <w:rsid w:val="0071356C"/>
    <w:rsid w:val="00713A8B"/>
    <w:rsid w:val="00713CB9"/>
    <w:rsid w:val="007148DC"/>
    <w:rsid w:val="00714E8E"/>
    <w:rsid w:val="00721E65"/>
    <w:rsid w:val="00721F0D"/>
    <w:rsid w:val="00726189"/>
    <w:rsid w:val="00733AEF"/>
    <w:rsid w:val="00733C3D"/>
    <w:rsid w:val="0073409C"/>
    <w:rsid w:val="007359A2"/>
    <w:rsid w:val="00736C85"/>
    <w:rsid w:val="0073706C"/>
    <w:rsid w:val="0073721F"/>
    <w:rsid w:val="00740C89"/>
    <w:rsid w:val="007414BF"/>
    <w:rsid w:val="0074259C"/>
    <w:rsid w:val="00742D12"/>
    <w:rsid w:val="00743B15"/>
    <w:rsid w:val="00744AB9"/>
    <w:rsid w:val="0074514C"/>
    <w:rsid w:val="007459D5"/>
    <w:rsid w:val="00745A4C"/>
    <w:rsid w:val="00745CF2"/>
    <w:rsid w:val="00750676"/>
    <w:rsid w:val="007509B5"/>
    <w:rsid w:val="00750B7C"/>
    <w:rsid w:val="00751316"/>
    <w:rsid w:val="00752246"/>
    <w:rsid w:val="00752280"/>
    <w:rsid w:val="007534C2"/>
    <w:rsid w:val="00754148"/>
    <w:rsid w:val="00760462"/>
    <w:rsid w:val="0076096D"/>
    <w:rsid w:val="0076109E"/>
    <w:rsid w:val="00761E03"/>
    <w:rsid w:val="00762DD0"/>
    <w:rsid w:val="00763275"/>
    <w:rsid w:val="007644EE"/>
    <w:rsid w:val="00764A68"/>
    <w:rsid w:val="00764D53"/>
    <w:rsid w:val="0076539A"/>
    <w:rsid w:val="007658E1"/>
    <w:rsid w:val="00766787"/>
    <w:rsid w:val="00770839"/>
    <w:rsid w:val="00772DE6"/>
    <w:rsid w:val="00773CDC"/>
    <w:rsid w:val="00774A76"/>
    <w:rsid w:val="00775B6C"/>
    <w:rsid w:val="00776EC2"/>
    <w:rsid w:val="00777CFD"/>
    <w:rsid w:val="00777FE1"/>
    <w:rsid w:val="007815E3"/>
    <w:rsid w:val="00781910"/>
    <w:rsid w:val="00781DBF"/>
    <w:rsid w:val="00781ECC"/>
    <w:rsid w:val="0078467C"/>
    <w:rsid w:val="00784AA8"/>
    <w:rsid w:val="00784B42"/>
    <w:rsid w:val="00784E56"/>
    <w:rsid w:val="007855ED"/>
    <w:rsid w:val="00787EB8"/>
    <w:rsid w:val="00790E99"/>
    <w:rsid w:val="00790F31"/>
    <w:rsid w:val="00791548"/>
    <w:rsid w:val="00791748"/>
    <w:rsid w:val="0079200C"/>
    <w:rsid w:val="00793636"/>
    <w:rsid w:val="007945A9"/>
    <w:rsid w:val="00795A9C"/>
    <w:rsid w:val="00797707"/>
    <w:rsid w:val="007A00B7"/>
    <w:rsid w:val="007A1836"/>
    <w:rsid w:val="007A340A"/>
    <w:rsid w:val="007A464B"/>
    <w:rsid w:val="007A58E3"/>
    <w:rsid w:val="007A6C26"/>
    <w:rsid w:val="007A70A0"/>
    <w:rsid w:val="007A76C7"/>
    <w:rsid w:val="007A7B72"/>
    <w:rsid w:val="007A7C85"/>
    <w:rsid w:val="007B2457"/>
    <w:rsid w:val="007B4197"/>
    <w:rsid w:val="007B45C7"/>
    <w:rsid w:val="007B55FA"/>
    <w:rsid w:val="007B5D9D"/>
    <w:rsid w:val="007B610A"/>
    <w:rsid w:val="007B67CE"/>
    <w:rsid w:val="007B7B0D"/>
    <w:rsid w:val="007B7CEE"/>
    <w:rsid w:val="007C0225"/>
    <w:rsid w:val="007C0E7D"/>
    <w:rsid w:val="007C0F94"/>
    <w:rsid w:val="007C2A41"/>
    <w:rsid w:val="007C2AD5"/>
    <w:rsid w:val="007C565B"/>
    <w:rsid w:val="007C5ED8"/>
    <w:rsid w:val="007C613D"/>
    <w:rsid w:val="007C6480"/>
    <w:rsid w:val="007C6864"/>
    <w:rsid w:val="007C6891"/>
    <w:rsid w:val="007C78A8"/>
    <w:rsid w:val="007C7F02"/>
    <w:rsid w:val="007D01FB"/>
    <w:rsid w:val="007D0FDD"/>
    <w:rsid w:val="007D1C10"/>
    <w:rsid w:val="007D20E6"/>
    <w:rsid w:val="007D223B"/>
    <w:rsid w:val="007D282F"/>
    <w:rsid w:val="007D3821"/>
    <w:rsid w:val="007D4BCF"/>
    <w:rsid w:val="007D588E"/>
    <w:rsid w:val="007D596C"/>
    <w:rsid w:val="007D6A1F"/>
    <w:rsid w:val="007D73AE"/>
    <w:rsid w:val="007D7D87"/>
    <w:rsid w:val="007E0DCA"/>
    <w:rsid w:val="007E127D"/>
    <w:rsid w:val="007E144F"/>
    <w:rsid w:val="007E1CF6"/>
    <w:rsid w:val="007E25D0"/>
    <w:rsid w:val="007E3C6B"/>
    <w:rsid w:val="007E50E3"/>
    <w:rsid w:val="007E5AE7"/>
    <w:rsid w:val="007E7402"/>
    <w:rsid w:val="007E74EF"/>
    <w:rsid w:val="007E76E5"/>
    <w:rsid w:val="007E7C9B"/>
    <w:rsid w:val="007E7E0C"/>
    <w:rsid w:val="007F0CFC"/>
    <w:rsid w:val="007F16E4"/>
    <w:rsid w:val="007F2482"/>
    <w:rsid w:val="007F2B14"/>
    <w:rsid w:val="007F31A2"/>
    <w:rsid w:val="007F3BDE"/>
    <w:rsid w:val="007F4E5A"/>
    <w:rsid w:val="007F5261"/>
    <w:rsid w:val="007F52DF"/>
    <w:rsid w:val="007F58D5"/>
    <w:rsid w:val="007F5B36"/>
    <w:rsid w:val="00800198"/>
    <w:rsid w:val="008015B0"/>
    <w:rsid w:val="008016DD"/>
    <w:rsid w:val="00802733"/>
    <w:rsid w:val="008031C5"/>
    <w:rsid w:val="008033BB"/>
    <w:rsid w:val="00803D97"/>
    <w:rsid w:val="00806D5B"/>
    <w:rsid w:val="00807742"/>
    <w:rsid w:val="0081094E"/>
    <w:rsid w:val="00810C22"/>
    <w:rsid w:val="00811723"/>
    <w:rsid w:val="00812D99"/>
    <w:rsid w:val="00812F71"/>
    <w:rsid w:val="008130C4"/>
    <w:rsid w:val="00813F2B"/>
    <w:rsid w:val="0081605B"/>
    <w:rsid w:val="00816B56"/>
    <w:rsid w:val="00817E75"/>
    <w:rsid w:val="00820BDE"/>
    <w:rsid w:val="008210C7"/>
    <w:rsid w:val="00821359"/>
    <w:rsid w:val="00822268"/>
    <w:rsid w:val="008223DF"/>
    <w:rsid w:val="0082253F"/>
    <w:rsid w:val="00822A74"/>
    <w:rsid w:val="00824511"/>
    <w:rsid w:val="008247DF"/>
    <w:rsid w:val="00824D9D"/>
    <w:rsid w:val="00826081"/>
    <w:rsid w:val="00826AC8"/>
    <w:rsid w:val="00826E1F"/>
    <w:rsid w:val="008312C7"/>
    <w:rsid w:val="0083175D"/>
    <w:rsid w:val="008319EC"/>
    <w:rsid w:val="00831AE2"/>
    <w:rsid w:val="00832214"/>
    <w:rsid w:val="008328DB"/>
    <w:rsid w:val="0083313F"/>
    <w:rsid w:val="00833298"/>
    <w:rsid w:val="00833CEE"/>
    <w:rsid w:val="0083460D"/>
    <w:rsid w:val="00835825"/>
    <w:rsid w:val="00835D61"/>
    <w:rsid w:val="00836EA0"/>
    <w:rsid w:val="00837B3C"/>
    <w:rsid w:val="00837B52"/>
    <w:rsid w:val="0084202A"/>
    <w:rsid w:val="008424AE"/>
    <w:rsid w:val="00842640"/>
    <w:rsid w:val="008427CA"/>
    <w:rsid w:val="00842D89"/>
    <w:rsid w:val="00843327"/>
    <w:rsid w:val="00843EB5"/>
    <w:rsid w:val="008447BD"/>
    <w:rsid w:val="00847936"/>
    <w:rsid w:val="00847C3C"/>
    <w:rsid w:val="008512DC"/>
    <w:rsid w:val="00851F3E"/>
    <w:rsid w:val="00853ECA"/>
    <w:rsid w:val="0085464B"/>
    <w:rsid w:val="008550D2"/>
    <w:rsid w:val="008553D0"/>
    <w:rsid w:val="00855B19"/>
    <w:rsid w:val="00856470"/>
    <w:rsid w:val="00856D9D"/>
    <w:rsid w:val="008576C1"/>
    <w:rsid w:val="0086167C"/>
    <w:rsid w:val="00862CB5"/>
    <w:rsid w:val="008643C4"/>
    <w:rsid w:val="00864694"/>
    <w:rsid w:val="00864C19"/>
    <w:rsid w:val="00867FFD"/>
    <w:rsid w:val="00870002"/>
    <w:rsid w:val="008726EB"/>
    <w:rsid w:val="00872B76"/>
    <w:rsid w:val="008732FD"/>
    <w:rsid w:val="00874548"/>
    <w:rsid w:val="00874D2E"/>
    <w:rsid w:val="00875D97"/>
    <w:rsid w:val="00876200"/>
    <w:rsid w:val="0087693C"/>
    <w:rsid w:val="00876D41"/>
    <w:rsid w:val="008771E7"/>
    <w:rsid w:val="00880097"/>
    <w:rsid w:val="008802BA"/>
    <w:rsid w:val="00883841"/>
    <w:rsid w:val="0088433F"/>
    <w:rsid w:val="00886856"/>
    <w:rsid w:val="008870A9"/>
    <w:rsid w:val="00887181"/>
    <w:rsid w:val="00887F8C"/>
    <w:rsid w:val="00890A11"/>
    <w:rsid w:val="00891837"/>
    <w:rsid w:val="0089273E"/>
    <w:rsid w:val="00892EBA"/>
    <w:rsid w:val="0089391B"/>
    <w:rsid w:val="00893ABC"/>
    <w:rsid w:val="00895C0D"/>
    <w:rsid w:val="00896763"/>
    <w:rsid w:val="00897225"/>
    <w:rsid w:val="00897ADF"/>
    <w:rsid w:val="008A00A2"/>
    <w:rsid w:val="008A0154"/>
    <w:rsid w:val="008A01BE"/>
    <w:rsid w:val="008A12B8"/>
    <w:rsid w:val="008A21CF"/>
    <w:rsid w:val="008A3FFA"/>
    <w:rsid w:val="008A5BAB"/>
    <w:rsid w:val="008A6E75"/>
    <w:rsid w:val="008A7145"/>
    <w:rsid w:val="008A75E9"/>
    <w:rsid w:val="008B0742"/>
    <w:rsid w:val="008B0BDF"/>
    <w:rsid w:val="008B1056"/>
    <w:rsid w:val="008B16D4"/>
    <w:rsid w:val="008B1ED6"/>
    <w:rsid w:val="008B2F70"/>
    <w:rsid w:val="008B6168"/>
    <w:rsid w:val="008B7C3B"/>
    <w:rsid w:val="008C18C4"/>
    <w:rsid w:val="008C246A"/>
    <w:rsid w:val="008C368C"/>
    <w:rsid w:val="008C3A58"/>
    <w:rsid w:val="008C4BC4"/>
    <w:rsid w:val="008C5219"/>
    <w:rsid w:val="008C6815"/>
    <w:rsid w:val="008D0F64"/>
    <w:rsid w:val="008D152B"/>
    <w:rsid w:val="008D3227"/>
    <w:rsid w:val="008D4E11"/>
    <w:rsid w:val="008D58A2"/>
    <w:rsid w:val="008D58DC"/>
    <w:rsid w:val="008D68EA"/>
    <w:rsid w:val="008D6CFF"/>
    <w:rsid w:val="008D7ED3"/>
    <w:rsid w:val="008E1DAF"/>
    <w:rsid w:val="008E2F83"/>
    <w:rsid w:val="008E3583"/>
    <w:rsid w:val="008E3985"/>
    <w:rsid w:val="008E4311"/>
    <w:rsid w:val="008E495A"/>
    <w:rsid w:val="008E4B74"/>
    <w:rsid w:val="008E532E"/>
    <w:rsid w:val="008E55E0"/>
    <w:rsid w:val="008E58ED"/>
    <w:rsid w:val="008E5EE6"/>
    <w:rsid w:val="008E7237"/>
    <w:rsid w:val="008E75D3"/>
    <w:rsid w:val="008F000A"/>
    <w:rsid w:val="008F05C0"/>
    <w:rsid w:val="008F09C7"/>
    <w:rsid w:val="008F10EF"/>
    <w:rsid w:val="008F119A"/>
    <w:rsid w:val="008F1FE6"/>
    <w:rsid w:val="008F1FFA"/>
    <w:rsid w:val="008F32D2"/>
    <w:rsid w:val="008F536A"/>
    <w:rsid w:val="008F5D71"/>
    <w:rsid w:val="008F68C0"/>
    <w:rsid w:val="008F6A0A"/>
    <w:rsid w:val="008F6F5B"/>
    <w:rsid w:val="00900BC5"/>
    <w:rsid w:val="00900F7B"/>
    <w:rsid w:val="009012C5"/>
    <w:rsid w:val="0090157B"/>
    <w:rsid w:val="00901AE1"/>
    <w:rsid w:val="0090359E"/>
    <w:rsid w:val="009035ED"/>
    <w:rsid w:val="00903994"/>
    <w:rsid w:val="0090549D"/>
    <w:rsid w:val="009057D0"/>
    <w:rsid w:val="009058F6"/>
    <w:rsid w:val="00910CC7"/>
    <w:rsid w:val="00910D7A"/>
    <w:rsid w:val="0091185C"/>
    <w:rsid w:val="00913BA4"/>
    <w:rsid w:val="00914B97"/>
    <w:rsid w:val="00914C4B"/>
    <w:rsid w:val="00914F37"/>
    <w:rsid w:val="00915396"/>
    <w:rsid w:val="00915674"/>
    <w:rsid w:val="009160D2"/>
    <w:rsid w:val="009161A6"/>
    <w:rsid w:val="00917EA4"/>
    <w:rsid w:val="0092005E"/>
    <w:rsid w:val="0092029E"/>
    <w:rsid w:val="00921BEF"/>
    <w:rsid w:val="0092299E"/>
    <w:rsid w:val="009229AC"/>
    <w:rsid w:val="00924CE4"/>
    <w:rsid w:val="009251C9"/>
    <w:rsid w:val="00925D82"/>
    <w:rsid w:val="00926D33"/>
    <w:rsid w:val="00926D94"/>
    <w:rsid w:val="00927970"/>
    <w:rsid w:val="0093093D"/>
    <w:rsid w:val="00930B9E"/>
    <w:rsid w:val="00930C29"/>
    <w:rsid w:val="00931700"/>
    <w:rsid w:val="00931A68"/>
    <w:rsid w:val="009320FA"/>
    <w:rsid w:val="00932249"/>
    <w:rsid w:val="0093297F"/>
    <w:rsid w:val="00932C44"/>
    <w:rsid w:val="00934084"/>
    <w:rsid w:val="0093520F"/>
    <w:rsid w:val="00935C5D"/>
    <w:rsid w:val="00936B18"/>
    <w:rsid w:val="00937951"/>
    <w:rsid w:val="0094052B"/>
    <w:rsid w:val="009408C9"/>
    <w:rsid w:val="009417D5"/>
    <w:rsid w:val="0094185A"/>
    <w:rsid w:val="0094194C"/>
    <w:rsid w:val="00941E18"/>
    <w:rsid w:val="00941FCB"/>
    <w:rsid w:val="00943A0E"/>
    <w:rsid w:val="00944630"/>
    <w:rsid w:val="00944BF8"/>
    <w:rsid w:val="00945166"/>
    <w:rsid w:val="00945D7E"/>
    <w:rsid w:val="00945E64"/>
    <w:rsid w:val="009460E9"/>
    <w:rsid w:val="009463A8"/>
    <w:rsid w:val="00950137"/>
    <w:rsid w:val="00951721"/>
    <w:rsid w:val="0095234A"/>
    <w:rsid w:val="00952FE5"/>
    <w:rsid w:val="0095399C"/>
    <w:rsid w:val="009541FD"/>
    <w:rsid w:val="0095578A"/>
    <w:rsid w:val="00955854"/>
    <w:rsid w:val="00955BDF"/>
    <w:rsid w:val="00955E81"/>
    <w:rsid w:val="0095623A"/>
    <w:rsid w:val="00960819"/>
    <w:rsid w:val="00961D20"/>
    <w:rsid w:val="00962F8A"/>
    <w:rsid w:val="0096318D"/>
    <w:rsid w:val="009633E5"/>
    <w:rsid w:val="00965980"/>
    <w:rsid w:val="00970A36"/>
    <w:rsid w:val="0097127C"/>
    <w:rsid w:val="00972631"/>
    <w:rsid w:val="00972DE7"/>
    <w:rsid w:val="00974E2B"/>
    <w:rsid w:val="00976CD8"/>
    <w:rsid w:val="009779B7"/>
    <w:rsid w:val="00980179"/>
    <w:rsid w:val="00981D6D"/>
    <w:rsid w:val="00983511"/>
    <w:rsid w:val="00983884"/>
    <w:rsid w:val="00983EA7"/>
    <w:rsid w:val="00985130"/>
    <w:rsid w:val="00985162"/>
    <w:rsid w:val="00985223"/>
    <w:rsid w:val="0098556E"/>
    <w:rsid w:val="009867DB"/>
    <w:rsid w:val="0098728C"/>
    <w:rsid w:val="009877EE"/>
    <w:rsid w:val="0099042C"/>
    <w:rsid w:val="009908CD"/>
    <w:rsid w:val="009919A0"/>
    <w:rsid w:val="00993020"/>
    <w:rsid w:val="009930DE"/>
    <w:rsid w:val="009933E9"/>
    <w:rsid w:val="009935A2"/>
    <w:rsid w:val="00994EAE"/>
    <w:rsid w:val="0099503F"/>
    <w:rsid w:val="0099634F"/>
    <w:rsid w:val="00996B2F"/>
    <w:rsid w:val="009A0154"/>
    <w:rsid w:val="009A0CEC"/>
    <w:rsid w:val="009A0E76"/>
    <w:rsid w:val="009A141B"/>
    <w:rsid w:val="009A14CD"/>
    <w:rsid w:val="009A1977"/>
    <w:rsid w:val="009A1B61"/>
    <w:rsid w:val="009A2309"/>
    <w:rsid w:val="009A3645"/>
    <w:rsid w:val="009A3C56"/>
    <w:rsid w:val="009A415A"/>
    <w:rsid w:val="009A53EB"/>
    <w:rsid w:val="009A5FE8"/>
    <w:rsid w:val="009A6765"/>
    <w:rsid w:val="009A7512"/>
    <w:rsid w:val="009A75B4"/>
    <w:rsid w:val="009A7E65"/>
    <w:rsid w:val="009B0401"/>
    <w:rsid w:val="009B23BC"/>
    <w:rsid w:val="009B3571"/>
    <w:rsid w:val="009B4205"/>
    <w:rsid w:val="009B6421"/>
    <w:rsid w:val="009B66EC"/>
    <w:rsid w:val="009C0E48"/>
    <w:rsid w:val="009C16B6"/>
    <w:rsid w:val="009C1F16"/>
    <w:rsid w:val="009C4345"/>
    <w:rsid w:val="009C6C56"/>
    <w:rsid w:val="009C6F0C"/>
    <w:rsid w:val="009D0774"/>
    <w:rsid w:val="009D30EF"/>
    <w:rsid w:val="009D3C0C"/>
    <w:rsid w:val="009D4CB2"/>
    <w:rsid w:val="009D50C9"/>
    <w:rsid w:val="009D5689"/>
    <w:rsid w:val="009D6402"/>
    <w:rsid w:val="009E1542"/>
    <w:rsid w:val="009E3323"/>
    <w:rsid w:val="009E3AF8"/>
    <w:rsid w:val="009E3B3F"/>
    <w:rsid w:val="009E40D5"/>
    <w:rsid w:val="009E4EC3"/>
    <w:rsid w:val="009E50EF"/>
    <w:rsid w:val="009E5922"/>
    <w:rsid w:val="009E64FA"/>
    <w:rsid w:val="009E6952"/>
    <w:rsid w:val="009F00BB"/>
    <w:rsid w:val="009F09B4"/>
    <w:rsid w:val="009F0C98"/>
    <w:rsid w:val="009F14EF"/>
    <w:rsid w:val="009F2650"/>
    <w:rsid w:val="009F2E4D"/>
    <w:rsid w:val="009F75CC"/>
    <w:rsid w:val="009F768C"/>
    <w:rsid w:val="00A0132A"/>
    <w:rsid w:val="00A01E91"/>
    <w:rsid w:val="00A02A22"/>
    <w:rsid w:val="00A030C8"/>
    <w:rsid w:val="00A03207"/>
    <w:rsid w:val="00A03894"/>
    <w:rsid w:val="00A04BDC"/>
    <w:rsid w:val="00A04EE1"/>
    <w:rsid w:val="00A070B5"/>
    <w:rsid w:val="00A0753D"/>
    <w:rsid w:val="00A07AB8"/>
    <w:rsid w:val="00A115A7"/>
    <w:rsid w:val="00A12D8B"/>
    <w:rsid w:val="00A12F50"/>
    <w:rsid w:val="00A13690"/>
    <w:rsid w:val="00A1387B"/>
    <w:rsid w:val="00A14AFD"/>
    <w:rsid w:val="00A14EAA"/>
    <w:rsid w:val="00A15552"/>
    <w:rsid w:val="00A15665"/>
    <w:rsid w:val="00A17E0D"/>
    <w:rsid w:val="00A21427"/>
    <w:rsid w:val="00A22295"/>
    <w:rsid w:val="00A22822"/>
    <w:rsid w:val="00A22949"/>
    <w:rsid w:val="00A22B52"/>
    <w:rsid w:val="00A23945"/>
    <w:rsid w:val="00A243E5"/>
    <w:rsid w:val="00A244F7"/>
    <w:rsid w:val="00A253F6"/>
    <w:rsid w:val="00A30492"/>
    <w:rsid w:val="00A310EF"/>
    <w:rsid w:val="00A33C41"/>
    <w:rsid w:val="00A34325"/>
    <w:rsid w:val="00A3576C"/>
    <w:rsid w:val="00A35E29"/>
    <w:rsid w:val="00A35E6F"/>
    <w:rsid w:val="00A36B00"/>
    <w:rsid w:val="00A36B43"/>
    <w:rsid w:val="00A40432"/>
    <w:rsid w:val="00A4068D"/>
    <w:rsid w:val="00A4088D"/>
    <w:rsid w:val="00A41229"/>
    <w:rsid w:val="00A44425"/>
    <w:rsid w:val="00A45A0B"/>
    <w:rsid w:val="00A463C1"/>
    <w:rsid w:val="00A46A23"/>
    <w:rsid w:val="00A478E8"/>
    <w:rsid w:val="00A47B12"/>
    <w:rsid w:val="00A50521"/>
    <w:rsid w:val="00A51A73"/>
    <w:rsid w:val="00A5421B"/>
    <w:rsid w:val="00A54238"/>
    <w:rsid w:val="00A54D4D"/>
    <w:rsid w:val="00A5532A"/>
    <w:rsid w:val="00A55711"/>
    <w:rsid w:val="00A55722"/>
    <w:rsid w:val="00A57849"/>
    <w:rsid w:val="00A57ED8"/>
    <w:rsid w:val="00A600DF"/>
    <w:rsid w:val="00A6056A"/>
    <w:rsid w:val="00A61FCF"/>
    <w:rsid w:val="00A62263"/>
    <w:rsid w:val="00A6246A"/>
    <w:rsid w:val="00A62F7F"/>
    <w:rsid w:val="00A65675"/>
    <w:rsid w:val="00A657E7"/>
    <w:rsid w:val="00A65822"/>
    <w:rsid w:val="00A6596F"/>
    <w:rsid w:val="00A66A55"/>
    <w:rsid w:val="00A67B6A"/>
    <w:rsid w:val="00A67C0F"/>
    <w:rsid w:val="00A72105"/>
    <w:rsid w:val="00A72AFA"/>
    <w:rsid w:val="00A72D9F"/>
    <w:rsid w:val="00A735CF"/>
    <w:rsid w:val="00A73BB3"/>
    <w:rsid w:val="00A74808"/>
    <w:rsid w:val="00A75A96"/>
    <w:rsid w:val="00A75DCC"/>
    <w:rsid w:val="00A7710A"/>
    <w:rsid w:val="00A778B1"/>
    <w:rsid w:val="00A8062E"/>
    <w:rsid w:val="00A8064A"/>
    <w:rsid w:val="00A812E0"/>
    <w:rsid w:val="00A8376A"/>
    <w:rsid w:val="00A83E74"/>
    <w:rsid w:val="00A840FE"/>
    <w:rsid w:val="00A84775"/>
    <w:rsid w:val="00A850DC"/>
    <w:rsid w:val="00A86B0F"/>
    <w:rsid w:val="00A86B7E"/>
    <w:rsid w:val="00A8738F"/>
    <w:rsid w:val="00A87D2D"/>
    <w:rsid w:val="00A91778"/>
    <w:rsid w:val="00A91D82"/>
    <w:rsid w:val="00A92410"/>
    <w:rsid w:val="00A93BD1"/>
    <w:rsid w:val="00A9475F"/>
    <w:rsid w:val="00A9493B"/>
    <w:rsid w:val="00A95683"/>
    <w:rsid w:val="00A9669F"/>
    <w:rsid w:val="00A970B8"/>
    <w:rsid w:val="00AA177A"/>
    <w:rsid w:val="00AA1B72"/>
    <w:rsid w:val="00AA4881"/>
    <w:rsid w:val="00AA6799"/>
    <w:rsid w:val="00AA7716"/>
    <w:rsid w:val="00AB21EC"/>
    <w:rsid w:val="00AB3870"/>
    <w:rsid w:val="00AB538C"/>
    <w:rsid w:val="00AB53FE"/>
    <w:rsid w:val="00AB56DB"/>
    <w:rsid w:val="00AB6939"/>
    <w:rsid w:val="00AC0E95"/>
    <w:rsid w:val="00AC2D76"/>
    <w:rsid w:val="00AC48EE"/>
    <w:rsid w:val="00AC579A"/>
    <w:rsid w:val="00AC5E22"/>
    <w:rsid w:val="00AC7577"/>
    <w:rsid w:val="00AC7DA5"/>
    <w:rsid w:val="00AD0A03"/>
    <w:rsid w:val="00AD0D37"/>
    <w:rsid w:val="00AD36A7"/>
    <w:rsid w:val="00AD37E0"/>
    <w:rsid w:val="00AD3BDB"/>
    <w:rsid w:val="00AD4BC4"/>
    <w:rsid w:val="00AD4F3D"/>
    <w:rsid w:val="00AD5126"/>
    <w:rsid w:val="00AD5967"/>
    <w:rsid w:val="00AD78F0"/>
    <w:rsid w:val="00AE092B"/>
    <w:rsid w:val="00AE297E"/>
    <w:rsid w:val="00AE3A10"/>
    <w:rsid w:val="00AE3D28"/>
    <w:rsid w:val="00AE49EF"/>
    <w:rsid w:val="00AE58E2"/>
    <w:rsid w:val="00AE5DD7"/>
    <w:rsid w:val="00AE62F4"/>
    <w:rsid w:val="00AE6928"/>
    <w:rsid w:val="00AE72D7"/>
    <w:rsid w:val="00AE7FC8"/>
    <w:rsid w:val="00AF00D4"/>
    <w:rsid w:val="00AF324F"/>
    <w:rsid w:val="00AF4156"/>
    <w:rsid w:val="00AF5691"/>
    <w:rsid w:val="00AF594D"/>
    <w:rsid w:val="00AF5F71"/>
    <w:rsid w:val="00AF75F6"/>
    <w:rsid w:val="00B01523"/>
    <w:rsid w:val="00B025A9"/>
    <w:rsid w:val="00B041A6"/>
    <w:rsid w:val="00B062B5"/>
    <w:rsid w:val="00B07114"/>
    <w:rsid w:val="00B073F1"/>
    <w:rsid w:val="00B07693"/>
    <w:rsid w:val="00B07AA8"/>
    <w:rsid w:val="00B1025B"/>
    <w:rsid w:val="00B10587"/>
    <w:rsid w:val="00B108B6"/>
    <w:rsid w:val="00B1111A"/>
    <w:rsid w:val="00B12CDB"/>
    <w:rsid w:val="00B16615"/>
    <w:rsid w:val="00B17C4B"/>
    <w:rsid w:val="00B20F24"/>
    <w:rsid w:val="00B21C88"/>
    <w:rsid w:val="00B21D4C"/>
    <w:rsid w:val="00B21F1D"/>
    <w:rsid w:val="00B24A28"/>
    <w:rsid w:val="00B24D0A"/>
    <w:rsid w:val="00B25998"/>
    <w:rsid w:val="00B26BD5"/>
    <w:rsid w:val="00B2727C"/>
    <w:rsid w:val="00B27540"/>
    <w:rsid w:val="00B278DA"/>
    <w:rsid w:val="00B31B76"/>
    <w:rsid w:val="00B33ADF"/>
    <w:rsid w:val="00B33F3B"/>
    <w:rsid w:val="00B3429F"/>
    <w:rsid w:val="00B35070"/>
    <w:rsid w:val="00B360B8"/>
    <w:rsid w:val="00B37BF4"/>
    <w:rsid w:val="00B41272"/>
    <w:rsid w:val="00B43EA5"/>
    <w:rsid w:val="00B44F04"/>
    <w:rsid w:val="00B45A67"/>
    <w:rsid w:val="00B4767A"/>
    <w:rsid w:val="00B47695"/>
    <w:rsid w:val="00B5013D"/>
    <w:rsid w:val="00B51487"/>
    <w:rsid w:val="00B52B19"/>
    <w:rsid w:val="00B52B4F"/>
    <w:rsid w:val="00B53CF5"/>
    <w:rsid w:val="00B55482"/>
    <w:rsid w:val="00B55CB7"/>
    <w:rsid w:val="00B55E66"/>
    <w:rsid w:val="00B56D3A"/>
    <w:rsid w:val="00B60779"/>
    <w:rsid w:val="00B60F4B"/>
    <w:rsid w:val="00B6114F"/>
    <w:rsid w:val="00B6178B"/>
    <w:rsid w:val="00B645EA"/>
    <w:rsid w:val="00B6517E"/>
    <w:rsid w:val="00B655FA"/>
    <w:rsid w:val="00B6565C"/>
    <w:rsid w:val="00B6616C"/>
    <w:rsid w:val="00B67872"/>
    <w:rsid w:val="00B67DDF"/>
    <w:rsid w:val="00B7120C"/>
    <w:rsid w:val="00B732B1"/>
    <w:rsid w:val="00B751E2"/>
    <w:rsid w:val="00B8072E"/>
    <w:rsid w:val="00B81DE2"/>
    <w:rsid w:val="00B829D7"/>
    <w:rsid w:val="00B84ACB"/>
    <w:rsid w:val="00B85173"/>
    <w:rsid w:val="00B85305"/>
    <w:rsid w:val="00B85491"/>
    <w:rsid w:val="00B85BEC"/>
    <w:rsid w:val="00B85F1B"/>
    <w:rsid w:val="00B86198"/>
    <w:rsid w:val="00B86642"/>
    <w:rsid w:val="00B92300"/>
    <w:rsid w:val="00B935E1"/>
    <w:rsid w:val="00B95ED5"/>
    <w:rsid w:val="00B9623B"/>
    <w:rsid w:val="00B965B8"/>
    <w:rsid w:val="00B96B18"/>
    <w:rsid w:val="00B97192"/>
    <w:rsid w:val="00B9744D"/>
    <w:rsid w:val="00B97DD9"/>
    <w:rsid w:val="00BA2171"/>
    <w:rsid w:val="00BA258A"/>
    <w:rsid w:val="00BA3987"/>
    <w:rsid w:val="00BA5DAA"/>
    <w:rsid w:val="00BA7659"/>
    <w:rsid w:val="00BB0E19"/>
    <w:rsid w:val="00BB25F3"/>
    <w:rsid w:val="00BB33A3"/>
    <w:rsid w:val="00BB3EF7"/>
    <w:rsid w:val="00BB4FA9"/>
    <w:rsid w:val="00BB53A6"/>
    <w:rsid w:val="00BB5552"/>
    <w:rsid w:val="00BB792E"/>
    <w:rsid w:val="00BC1C35"/>
    <w:rsid w:val="00BC3366"/>
    <w:rsid w:val="00BC3A6F"/>
    <w:rsid w:val="00BC6505"/>
    <w:rsid w:val="00BC7D04"/>
    <w:rsid w:val="00BC7E27"/>
    <w:rsid w:val="00BD03FA"/>
    <w:rsid w:val="00BD0DF3"/>
    <w:rsid w:val="00BD0FF4"/>
    <w:rsid w:val="00BD2693"/>
    <w:rsid w:val="00BD5903"/>
    <w:rsid w:val="00BD62C1"/>
    <w:rsid w:val="00BD73D9"/>
    <w:rsid w:val="00BD785F"/>
    <w:rsid w:val="00BE1216"/>
    <w:rsid w:val="00BE1248"/>
    <w:rsid w:val="00BE1DD6"/>
    <w:rsid w:val="00BE1FA0"/>
    <w:rsid w:val="00BE5261"/>
    <w:rsid w:val="00BE7544"/>
    <w:rsid w:val="00BE75C6"/>
    <w:rsid w:val="00BF0DA6"/>
    <w:rsid w:val="00BF1A57"/>
    <w:rsid w:val="00BF1F8C"/>
    <w:rsid w:val="00BF28CB"/>
    <w:rsid w:val="00BF39E7"/>
    <w:rsid w:val="00BF3D93"/>
    <w:rsid w:val="00BF3FCE"/>
    <w:rsid w:val="00BF4F26"/>
    <w:rsid w:val="00BF6B79"/>
    <w:rsid w:val="00BF6DEF"/>
    <w:rsid w:val="00C00746"/>
    <w:rsid w:val="00C013F8"/>
    <w:rsid w:val="00C01BE2"/>
    <w:rsid w:val="00C035CE"/>
    <w:rsid w:val="00C038F1"/>
    <w:rsid w:val="00C03C56"/>
    <w:rsid w:val="00C03CCC"/>
    <w:rsid w:val="00C07DB2"/>
    <w:rsid w:val="00C10067"/>
    <w:rsid w:val="00C101BC"/>
    <w:rsid w:val="00C11D1E"/>
    <w:rsid w:val="00C13329"/>
    <w:rsid w:val="00C15C65"/>
    <w:rsid w:val="00C16032"/>
    <w:rsid w:val="00C1730F"/>
    <w:rsid w:val="00C1786C"/>
    <w:rsid w:val="00C20583"/>
    <w:rsid w:val="00C21865"/>
    <w:rsid w:val="00C219F6"/>
    <w:rsid w:val="00C21DA5"/>
    <w:rsid w:val="00C22821"/>
    <w:rsid w:val="00C23A99"/>
    <w:rsid w:val="00C25972"/>
    <w:rsid w:val="00C25E07"/>
    <w:rsid w:val="00C25FB9"/>
    <w:rsid w:val="00C26667"/>
    <w:rsid w:val="00C26A07"/>
    <w:rsid w:val="00C26A4D"/>
    <w:rsid w:val="00C27310"/>
    <w:rsid w:val="00C27E7C"/>
    <w:rsid w:val="00C309D4"/>
    <w:rsid w:val="00C30EEC"/>
    <w:rsid w:val="00C31757"/>
    <w:rsid w:val="00C3175F"/>
    <w:rsid w:val="00C33E4E"/>
    <w:rsid w:val="00C3452C"/>
    <w:rsid w:val="00C35926"/>
    <w:rsid w:val="00C4020F"/>
    <w:rsid w:val="00C414F3"/>
    <w:rsid w:val="00C41678"/>
    <w:rsid w:val="00C41B84"/>
    <w:rsid w:val="00C43250"/>
    <w:rsid w:val="00C4338B"/>
    <w:rsid w:val="00C43765"/>
    <w:rsid w:val="00C44571"/>
    <w:rsid w:val="00C46E23"/>
    <w:rsid w:val="00C47430"/>
    <w:rsid w:val="00C47B47"/>
    <w:rsid w:val="00C47DF0"/>
    <w:rsid w:val="00C50FD3"/>
    <w:rsid w:val="00C51429"/>
    <w:rsid w:val="00C51782"/>
    <w:rsid w:val="00C52D66"/>
    <w:rsid w:val="00C53573"/>
    <w:rsid w:val="00C54A17"/>
    <w:rsid w:val="00C55170"/>
    <w:rsid w:val="00C554CB"/>
    <w:rsid w:val="00C61591"/>
    <w:rsid w:val="00C61759"/>
    <w:rsid w:val="00C617CE"/>
    <w:rsid w:val="00C638ED"/>
    <w:rsid w:val="00C63DB4"/>
    <w:rsid w:val="00C63E9F"/>
    <w:rsid w:val="00C65D83"/>
    <w:rsid w:val="00C66224"/>
    <w:rsid w:val="00C66E34"/>
    <w:rsid w:val="00C66EA9"/>
    <w:rsid w:val="00C70999"/>
    <w:rsid w:val="00C70DE5"/>
    <w:rsid w:val="00C72919"/>
    <w:rsid w:val="00C72B8F"/>
    <w:rsid w:val="00C72C51"/>
    <w:rsid w:val="00C7399A"/>
    <w:rsid w:val="00C7472F"/>
    <w:rsid w:val="00C748FF"/>
    <w:rsid w:val="00C75BE7"/>
    <w:rsid w:val="00C76FDA"/>
    <w:rsid w:val="00C772A1"/>
    <w:rsid w:val="00C7781F"/>
    <w:rsid w:val="00C82625"/>
    <w:rsid w:val="00C834C4"/>
    <w:rsid w:val="00C848D8"/>
    <w:rsid w:val="00C8510E"/>
    <w:rsid w:val="00C85852"/>
    <w:rsid w:val="00C86973"/>
    <w:rsid w:val="00C879CB"/>
    <w:rsid w:val="00C911A2"/>
    <w:rsid w:val="00C91987"/>
    <w:rsid w:val="00C91A96"/>
    <w:rsid w:val="00C928D4"/>
    <w:rsid w:val="00C92E9F"/>
    <w:rsid w:val="00C94E49"/>
    <w:rsid w:val="00CA0E9F"/>
    <w:rsid w:val="00CA39C6"/>
    <w:rsid w:val="00CA3E20"/>
    <w:rsid w:val="00CA462C"/>
    <w:rsid w:val="00CA7F2C"/>
    <w:rsid w:val="00CB21F2"/>
    <w:rsid w:val="00CB3DCE"/>
    <w:rsid w:val="00CB4EE0"/>
    <w:rsid w:val="00CB5572"/>
    <w:rsid w:val="00CB5C82"/>
    <w:rsid w:val="00CB6EF0"/>
    <w:rsid w:val="00CC071C"/>
    <w:rsid w:val="00CC1623"/>
    <w:rsid w:val="00CC1FB7"/>
    <w:rsid w:val="00CC39BF"/>
    <w:rsid w:val="00CC3C48"/>
    <w:rsid w:val="00CC56B0"/>
    <w:rsid w:val="00CC586C"/>
    <w:rsid w:val="00CC61E6"/>
    <w:rsid w:val="00CC6316"/>
    <w:rsid w:val="00CC7D37"/>
    <w:rsid w:val="00CD01B3"/>
    <w:rsid w:val="00CD1741"/>
    <w:rsid w:val="00CD1FB5"/>
    <w:rsid w:val="00CD27D9"/>
    <w:rsid w:val="00CD2B0E"/>
    <w:rsid w:val="00CD3082"/>
    <w:rsid w:val="00CD317A"/>
    <w:rsid w:val="00CD383E"/>
    <w:rsid w:val="00CD3AFB"/>
    <w:rsid w:val="00CD5743"/>
    <w:rsid w:val="00CD7571"/>
    <w:rsid w:val="00CE16A5"/>
    <w:rsid w:val="00CE19B4"/>
    <w:rsid w:val="00CE1CD4"/>
    <w:rsid w:val="00CE27E6"/>
    <w:rsid w:val="00CE2B5F"/>
    <w:rsid w:val="00CE4125"/>
    <w:rsid w:val="00CE4801"/>
    <w:rsid w:val="00CE4BC1"/>
    <w:rsid w:val="00CE5505"/>
    <w:rsid w:val="00CE5C53"/>
    <w:rsid w:val="00CE5EE5"/>
    <w:rsid w:val="00CE619E"/>
    <w:rsid w:val="00CE6726"/>
    <w:rsid w:val="00CE7AE1"/>
    <w:rsid w:val="00CF022D"/>
    <w:rsid w:val="00CF1435"/>
    <w:rsid w:val="00CF2C57"/>
    <w:rsid w:val="00CF5C82"/>
    <w:rsid w:val="00CF5E6D"/>
    <w:rsid w:val="00CF626C"/>
    <w:rsid w:val="00CF71C9"/>
    <w:rsid w:val="00CF7BA1"/>
    <w:rsid w:val="00D00181"/>
    <w:rsid w:val="00D003A2"/>
    <w:rsid w:val="00D00A50"/>
    <w:rsid w:val="00D02C17"/>
    <w:rsid w:val="00D0353E"/>
    <w:rsid w:val="00D04206"/>
    <w:rsid w:val="00D072F2"/>
    <w:rsid w:val="00D10CCD"/>
    <w:rsid w:val="00D11244"/>
    <w:rsid w:val="00D12B27"/>
    <w:rsid w:val="00D12BA1"/>
    <w:rsid w:val="00D12D9E"/>
    <w:rsid w:val="00D12EB4"/>
    <w:rsid w:val="00D12F67"/>
    <w:rsid w:val="00D133B0"/>
    <w:rsid w:val="00D15784"/>
    <w:rsid w:val="00D17B03"/>
    <w:rsid w:val="00D20FCA"/>
    <w:rsid w:val="00D215F7"/>
    <w:rsid w:val="00D21F78"/>
    <w:rsid w:val="00D220B9"/>
    <w:rsid w:val="00D222C2"/>
    <w:rsid w:val="00D2312A"/>
    <w:rsid w:val="00D24BE1"/>
    <w:rsid w:val="00D26D7A"/>
    <w:rsid w:val="00D26F62"/>
    <w:rsid w:val="00D300DA"/>
    <w:rsid w:val="00D30D6D"/>
    <w:rsid w:val="00D311C7"/>
    <w:rsid w:val="00D34115"/>
    <w:rsid w:val="00D34D46"/>
    <w:rsid w:val="00D35DD2"/>
    <w:rsid w:val="00D36137"/>
    <w:rsid w:val="00D361D6"/>
    <w:rsid w:val="00D362AE"/>
    <w:rsid w:val="00D373B2"/>
    <w:rsid w:val="00D37512"/>
    <w:rsid w:val="00D376A4"/>
    <w:rsid w:val="00D377E4"/>
    <w:rsid w:val="00D41938"/>
    <w:rsid w:val="00D42C32"/>
    <w:rsid w:val="00D43119"/>
    <w:rsid w:val="00D43D22"/>
    <w:rsid w:val="00D45861"/>
    <w:rsid w:val="00D464B7"/>
    <w:rsid w:val="00D46B55"/>
    <w:rsid w:val="00D46D1F"/>
    <w:rsid w:val="00D50E51"/>
    <w:rsid w:val="00D50F72"/>
    <w:rsid w:val="00D52821"/>
    <w:rsid w:val="00D57685"/>
    <w:rsid w:val="00D57A95"/>
    <w:rsid w:val="00D57BBC"/>
    <w:rsid w:val="00D57CAC"/>
    <w:rsid w:val="00D60085"/>
    <w:rsid w:val="00D62561"/>
    <w:rsid w:val="00D626E1"/>
    <w:rsid w:val="00D62846"/>
    <w:rsid w:val="00D63D88"/>
    <w:rsid w:val="00D63EBB"/>
    <w:rsid w:val="00D6674D"/>
    <w:rsid w:val="00D67453"/>
    <w:rsid w:val="00D67DA9"/>
    <w:rsid w:val="00D67F56"/>
    <w:rsid w:val="00D67FEB"/>
    <w:rsid w:val="00D711D3"/>
    <w:rsid w:val="00D71337"/>
    <w:rsid w:val="00D71C75"/>
    <w:rsid w:val="00D71D32"/>
    <w:rsid w:val="00D71F46"/>
    <w:rsid w:val="00D72FBA"/>
    <w:rsid w:val="00D73496"/>
    <w:rsid w:val="00D734CE"/>
    <w:rsid w:val="00D7383D"/>
    <w:rsid w:val="00D752D3"/>
    <w:rsid w:val="00D75D9B"/>
    <w:rsid w:val="00D814C4"/>
    <w:rsid w:val="00D81EAC"/>
    <w:rsid w:val="00D82021"/>
    <w:rsid w:val="00D8336E"/>
    <w:rsid w:val="00D838F8"/>
    <w:rsid w:val="00D84273"/>
    <w:rsid w:val="00D84BEF"/>
    <w:rsid w:val="00D85E12"/>
    <w:rsid w:val="00D941BA"/>
    <w:rsid w:val="00D95292"/>
    <w:rsid w:val="00D95364"/>
    <w:rsid w:val="00D9648D"/>
    <w:rsid w:val="00D96940"/>
    <w:rsid w:val="00D970BE"/>
    <w:rsid w:val="00DA0879"/>
    <w:rsid w:val="00DA242D"/>
    <w:rsid w:val="00DA5A1C"/>
    <w:rsid w:val="00DA708E"/>
    <w:rsid w:val="00DA7122"/>
    <w:rsid w:val="00DA7A02"/>
    <w:rsid w:val="00DB0218"/>
    <w:rsid w:val="00DB0392"/>
    <w:rsid w:val="00DB1581"/>
    <w:rsid w:val="00DB3506"/>
    <w:rsid w:val="00DB379A"/>
    <w:rsid w:val="00DB445D"/>
    <w:rsid w:val="00DB44FE"/>
    <w:rsid w:val="00DB567E"/>
    <w:rsid w:val="00DB6227"/>
    <w:rsid w:val="00DB728D"/>
    <w:rsid w:val="00DB73E6"/>
    <w:rsid w:val="00DB7904"/>
    <w:rsid w:val="00DC0803"/>
    <w:rsid w:val="00DC2AE9"/>
    <w:rsid w:val="00DC3330"/>
    <w:rsid w:val="00DC4E32"/>
    <w:rsid w:val="00DC5223"/>
    <w:rsid w:val="00DC55F3"/>
    <w:rsid w:val="00DC6021"/>
    <w:rsid w:val="00DC7A71"/>
    <w:rsid w:val="00DC7C0A"/>
    <w:rsid w:val="00DD04E2"/>
    <w:rsid w:val="00DD0829"/>
    <w:rsid w:val="00DD153E"/>
    <w:rsid w:val="00DD172E"/>
    <w:rsid w:val="00DD29B3"/>
    <w:rsid w:val="00DD2A09"/>
    <w:rsid w:val="00DD35DA"/>
    <w:rsid w:val="00DD3F6A"/>
    <w:rsid w:val="00DD4295"/>
    <w:rsid w:val="00DD4902"/>
    <w:rsid w:val="00DD61EF"/>
    <w:rsid w:val="00DE1903"/>
    <w:rsid w:val="00DE28E9"/>
    <w:rsid w:val="00DE55EC"/>
    <w:rsid w:val="00DE5CEC"/>
    <w:rsid w:val="00DE6572"/>
    <w:rsid w:val="00DE6A66"/>
    <w:rsid w:val="00DE76D6"/>
    <w:rsid w:val="00DF00A1"/>
    <w:rsid w:val="00DF1C4E"/>
    <w:rsid w:val="00DF2243"/>
    <w:rsid w:val="00DF33A9"/>
    <w:rsid w:val="00DF420F"/>
    <w:rsid w:val="00DF4643"/>
    <w:rsid w:val="00DF4C24"/>
    <w:rsid w:val="00DF53BE"/>
    <w:rsid w:val="00DF5D11"/>
    <w:rsid w:val="00DF5E38"/>
    <w:rsid w:val="00DF5F30"/>
    <w:rsid w:val="00DF5F63"/>
    <w:rsid w:val="00DF6032"/>
    <w:rsid w:val="00DF658F"/>
    <w:rsid w:val="00DF65DF"/>
    <w:rsid w:val="00DF7E97"/>
    <w:rsid w:val="00E024B7"/>
    <w:rsid w:val="00E04585"/>
    <w:rsid w:val="00E05D6B"/>
    <w:rsid w:val="00E05E06"/>
    <w:rsid w:val="00E07353"/>
    <w:rsid w:val="00E07C4D"/>
    <w:rsid w:val="00E10054"/>
    <w:rsid w:val="00E10589"/>
    <w:rsid w:val="00E10C31"/>
    <w:rsid w:val="00E1174A"/>
    <w:rsid w:val="00E120CC"/>
    <w:rsid w:val="00E13523"/>
    <w:rsid w:val="00E14132"/>
    <w:rsid w:val="00E142C3"/>
    <w:rsid w:val="00E177A2"/>
    <w:rsid w:val="00E2027B"/>
    <w:rsid w:val="00E249C6"/>
    <w:rsid w:val="00E24A0B"/>
    <w:rsid w:val="00E25BB1"/>
    <w:rsid w:val="00E302BF"/>
    <w:rsid w:val="00E30E3D"/>
    <w:rsid w:val="00E319E4"/>
    <w:rsid w:val="00E31D81"/>
    <w:rsid w:val="00E35172"/>
    <w:rsid w:val="00E35513"/>
    <w:rsid w:val="00E3601D"/>
    <w:rsid w:val="00E36E8D"/>
    <w:rsid w:val="00E37314"/>
    <w:rsid w:val="00E37CB7"/>
    <w:rsid w:val="00E41B97"/>
    <w:rsid w:val="00E422E0"/>
    <w:rsid w:val="00E426D8"/>
    <w:rsid w:val="00E42FEE"/>
    <w:rsid w:val="00E43BC9"/>
    <w:rsid w:val="00E440DA"/>
    <w:rsid w:val="00E465ED"/>
    <w:rsid w:val="00E468A9"/>
    <w:rsid w:val="00E46C64"/>
    <w:rsid w:val="00E47660"/>
    <w:rsid w:val="00E50127"/>
    <w:rsid w:val="00E52121"/>
    <w:rsid w:val="00E522DD"/>
    <w:rsid w:val="00E54EED"/>
    <w:rsid w:val="00E552CD"/>
    <w:rsid w:val="00E56917"/>
    <w:rsid w:val="00E56A79"/>
    <w:rsid w:val="00E56B92"/>
    <w:rsid w:val="00E572BD"/>
    <w:rsid w:val="00E574CE"/>
    <w:rsid w:val="00E57575"/>
    <w:rsid w:val="00E601E7"/>
    <w:rsid w:val="00E607CE"/>
    <w:rsid w:val="00E620B0"/>
    <w:rsid w:val="00E62163"/>
    <w:rsid w:val="00E62D6C"/>
    <w:rsid w:val="00E6384F"/>
    <w:rsid w:val="00E63C3A"/>
    <w:rsid w:val="00E65F48"/>
    <w:rsid w:val="00E660BB"/>
    <w:rsid w:val="00E670A7"/>
    <w:rsid w:val="00E6777B"/>
    <w:rsid w:val="00E67DA6"/>
    <w:rsid w:val="00E70169"/>
    <w:rsid w:val="00E709E4"/>
    <w:rsid w:val="00E72B76"/>
    <w:rsid w:val="00E73962"/>
    <w:rsid w:val="00E7454A"/>
    <w:rsid w:val="00E754D8"/>
    <w:rsid w:val="00E758AE"/>
    <w:rsid w:val="00E76336"/>
    <w:rsid w:val="00E77EFE"/>
    <w:rsid w:val="00E80711"/>
    <w:rsid w:val="00E80CFC"/>
    <w:rsid w:val="00E81948"/>
    <w:rsid w:val="00E821F7"/>
    <w:rsid w:val="00E82855"/>
    <w:rsid w:val="00E828BA"/>
    <w:rsid w:val="00E838AC"/>
    <w:rsid w:val="00E84708"/>
    <w:rsid w:val="00E86B18"/>
    <w:rsid w:val="00E86D29"/>
    <w:rsid w:val="00E876D7"/>
    <w:rsid w:val="00E877EC"/>
    <w:rsid w:val="00E90F68"/>
    <w:rsid w:val="00E910D5"/>
    <w:rsid w:val="00E91215"/>
    <w:rsid w:val="00E91C1F"/>
    <w:rsid w:val="00E92364"/>
    <w:rsid w:val="00E94ADC"/>
    <w:rsid w:val="00E94E51"/>
    <w:rsid w:val="00E952DC"/>
    <w:rsid w:val="00EA0858"/>
    <w:rsid w:val="00EA445D"/>
    <w:rsid w:val="00EA58D5"/>
    <w:rsid w:val="00EA5C5C"/>
    <w:rsid w:val="00EA6142"/>
    <w:rsid w:val="00EA6BFC"/>
    <w:rsid w:val="00EA77E3"/>
    <w:rsid w:val="00EB1FD3"/>
    <w:rsid w:val="00EB2039"/>
    <w:rsid w:val="00EB3135"/>
    <w:rsid w:val="00EB3786"/>
    <w:rsid w:val="00EB5903"/>
    <w:rsid w:val="00EB5D8F"/>
    <w:rsid w:val="00EB6163"/>
    <w:rsid w:val="00EB6C6D"/>
    <w:rsid w:val="00EB7CA8"/>
    <w:rsid w:val="00EB7CAD"/>
    <w:rsid w:val="00EC1B0B"/>
    <w:rsid w:val="00EC1D89"/>
    <w:rsid w:val="00EC2A92"/>
    <w:rsid w:val="00EC33E7"/>
    <w:rsid w:val="00EC427C"/>
    <w:rsid w:val="00EC4581"/>
    <w:rsid w:val="00EC7504"/>
    <w:rsid w:val="00EC7FF1"/>
    <w:rsid w:val="00ED135C"/>
    <w:rsid w:val="00ED158C"/>
    <w:rsid w:val="00ED1598"/>
    <w:rsid w:val="00ED3092"/>
    <w:rsid w:val="00ED4E4F"/>
    <w:rsid w:val="00ED5014"/>
    <w:rsid w:val="00ED519D"/>
    <w:rsid w:val="00ED6DB8"/>
    <w:rsid w:val="00ED79E6"/>
    <w:rsid w:val="00EE2857"/>
    <w:rsid w:val="00EE484B"/>
    <w:rsid w:val="00EE4BD8"/>
    <w:rsid w:val="00EE50CC"/>
    <w:rsid w:val="00EE5E59"/>
    <w:rsid w:val="00EE6CFC"/>
    <w:rsid w:val="00EE7F4F"/>
    <w:rsid w:val="00EF041D"/>
    <w:rsid w:val="00EF0994"/>
    <w:rsid w:val="00EF1242"/>
    <w:rsid w:val="00EF14B7"/>
    <w:rsid w:val="00EF1E94"/>
    <w:rsid w:val="00EF4819"/>
    <w:rsid w:val="00EF54AA"/>
    <w:rsid w:val="00EF56C1"/>
    <w:rsid w:val="00EF603E"/>
    <w:rsid w:val="00F00BAE"/>
    <w:rsid w:val="00F02360"/>
    <w:rsid w:val="00F02B44"/>
    <w:rsid w:val="00F032B8"/>
    <w:rsid w:val="00F03593"/>
    <w:rsid w:val="00F040D2"/>
    <w:rsid w:val="00F05BC6"/>
    <w:rsid w:val="00F06CE1"/>
    <w:rsid w:val="00F07D80"/>
    <w:rsid w:val="00F1194B"/>
    <w:rsid w:val="00F122A9"/>
    <w:rsid w:val="00F130DC"/>
    <w:rsid w:val="00F145A8"/>
    <w:rsid w:val="00F14701"/>
    <w:rsid w:val="00F149AB"/>
    <w:rsid w:val="00F1531D"/>
    <w:rsid w:val="00F17472"/>
    <w:rsid w:val="00F200D9"/>
    <w:rsid w:val="00F20B02"/>
    <w:rsid w:val="00F2155F"/>
    <w:rsid w:val="00F21978"/>
    <w:rsid w:val="00F21FCF"/>
    <w:rsid w:val="00F2381C"/>
    <w:rsid w:val="00F2457C"/>
    <w:rsid w:val="00F25B8C"/>
    <w:rsid w:val="00F26310"/>
    <w:rsid w:val="00F27708"/>
    <w:rsid w:val="00F30178"/>
    <w:rsid w:val="00F30AB3"/>
    <w:rsid w:val="00F326A7"/>
    <w:rsid w:val="00F3363E"/>
    <w:rsid w:val="00F34E88"/>
    <w:rsid w:val="00F350C3"/>
    <w:rsid w:val="00F356E2"/>
    <w:rsid w:val="00F36C88"/>
    <w:rsid w:val="00F36CB2"/>
    <w:rsid w:val="00F36DE6"/>
    <w:rsid w:val="00F37606"/>
    <w:rsid w:val="00F42D54"/>
    <w:rsid w:val="00F468C9"/>
    <w:rsid w:val="00F503C9"/>
    <w:rsid w:val="00F55F30"/>
    <w:rsid w:val="00F616D0"/>
    <w:rsid w:val="00F6200D"/>
    <w:rsid w:val="00F63493"/>
    <w:rsid w:val="00F65507"/>
    <w:rsid w:val="00F656BD"/>
    <w:rsid w:val="00F65BFC"/>
    <w:rsid w:val="00F6623D"/>
    <w:rsid w:val="00F663A4"/>
    <w:rsid w:val="00F66819"/>
    <w:rsid w:val="00F67D0A"/>
    <w:rsid w:val="00F70FFC"/>
    <w:rsid w:val="00F715BF"/>
    <w:rsid w:val="00F71AD0"/>
    <w:rsid w:val="00F7215E"/>
    <w:rsid w:val="00F72682"/>
    <w:rsid w:val="00F72DEA"/>
    <w:rsid w:val="00F77BD5"/>
    <w:rsid w:val="00F80E2B"/>
    <w:rsid w:val="00F810C8"/>
    <w:rsid w:val="00F81C80"/>
    <w:rsid w:val="00F82A9B"/>
    <w:rsid w:val="00F8378F"/>
    <w:rsid w:val="00F84FAC"/>
    <w:rsid w:val="00F85258"/>
    <w:rsid w:val="00F853E5"/>
    <w:rsid w:val="00F85618"/>
    <w:rsid w:val="00F86D97"/>
    <w:rsid w:val="00F91BC5"/>
    <w:rsid w:val="00F91C5D"/>
    <w:rsid w:val="00F92C5B"/>
    <w:rsid w:val="00F92ECD"/>
    <w:rsid w:val="00F94A3E"/>
    <w:rsid w:val="00F94F19"/>
    <w:rsid w:val="00F96827"/>
    <w:rsid w:val="00F9727A"/>
    <w:rsid w:val="00FA0400"/>
    <w:rsid w:val="00FA0D98"/>
    <w:rsid w:val="00FA29B6"/>
    <w:rsid w:val="00FA32AF"/>
    <w:rsid w:val="00FA3EAA"/>
    <w:rsid w:val="00FA4920"/>
    <w:rsid w:val="00FA5505"/>
    <w:rsid w:val="00FA5DF6"/>
    <w:rsid w:val="00FA7E1F"/>
    <w:rsid w:val="00FB04AF"/>
    <w:rsid w:val="00FB0E0C"/>
    <w:rsid w:val="00FB3AB5"/>
    <w:rsid w:val="00FB4003"/>
    <w:rsid w:val="00FB43E5"/>
    <w:rsid w:val="00FB55A3"/>
    <w:rsid w:val="00FB56F3"/>
    <w:rsid w:val="00FB618B"/>
    <w:rsid w:val="00FB6EEE"/>
    <w:rsid w:val="00FB7389"/>
    <w:rsid w:val="00FC052A"/>
    <w:rsid w:val="00FC1BC8"/>
    <w:rsid w:val="00FC37EF"/>
    <w:rsid w:val="00FC3A6E"/>
    <w:rsid w:val="00FC4103"/>
    <w:rsid w:val="00FC5810"/>
    <w:rsid w:val="00FC5A2F"/>
    <w:rsid w:val="00FC5E12"/>
    <w:rsid w:val="00FD0ABC"/>
    <w:rsid w:val="00FD2374"/>
    <w:rsid w:val="00FD262C"/>
    <w:rsid w:val="00FD3415"/>
    <w:rsid w:val="00FD5099"/>
    <w:rsid w:val="00FD528F"/>
    <w:rsid w:val="00FE1016"/>
    <w:rsid w:val="00FE116E"/>
    <w:rsid w:val="00FE1BFE"/>
    <w:rsid w:val="00FE1C4B"/>
    <w:rsid w:val="00FE4D1F"/>
    <w:rsid w:val="00FE59A4"/>
    <w:rsid w:val="00FE5F9C"/>
    <w:rsid w:val="00FE730D"/>
    <w:rsid w:val="00FE748C"/>
    <w:rsid w:val="00FE78DF"/>
    <w:rsid w:val="00FE7B43"/>
    <w:rsid w:val="00FE7C05"/>
    <w:rsid w:val="00FF5067"/>
    <w:rsid w:val="00FF5AC5"/>
    <w:rsid w:val="00FF5BD1"/>
    <w:rsid w:val="00FF650D"/>
    <w:rsid w:val="00FF74CD"/>
    <w:rsid w:val="00FF78E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287CEC7"/>
  <w15:chartTrackingRefBased/>
  <w15:docId w15:val="{FADF73A6-9742-4ECB-B6E6-5130AFB5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footnote text" w:qFormat="1"/>
    <w:lsdException w:name="caption" w:semiHidden="1" w:uiPriority="35" w:unhideWhenUsed="1" w:qFormat="1"/>
    <w:lsdException w:name="page number" w:semiHidden="1" w:uiPriority="0" w:unhideWhenUsed="1"/>
    <w:lsdException w:name="List Number" w:semiHidden="1" w:unhideWhenUsed="1"/>
    <w:lsdException w:name="List 2" w:semiHidden="1" w:uiPriority="0"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Body Text"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2" w:semiHidden="1" w:uiPriority="0" w:unhideWhenUsed="1"/>
    <w:lsdException w:name="Body Text Indent 2" w:semiHidden="1" w:uiPriority="0" w:unhideWhenUsed="1"/>
    <w:lsdException w:name="Strong" w:uiPriority="22" w:qFormat="1"/>
    <w:lsdException w:name="Emphasis" w:uiPriority="20" w:qFormat="1"/>
    <w:lsdException w:name="Normal (Web)" w:qFormat="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FDB"/>
    <w:pPr>
      <w:spacing w:after="200" w:line="276" w:lineRule="auto"/>
    </w:pPr>
    <w:rPr>
      <w:sz w:val="22"/>
      <w:szCs w:val="22"/>
    </w:rPr>
  </w:style>
  <w:style w:type="paragraph" w:styleId="Heading1">
    <w:name w:val="heading 1"/>
    <w:basedOn w:val="Normal"/>
    <w:next w:val="Normal"/>
    <w:link w:val="Heading1Char"/>
    <w:uiPriority w:val="9"/>
    <w:qFormat/>
    <w:rsid w:val="0018331B"/>
    <w:pPr>
      <w:keepNext/>
      <w:spacing w:before="240" w:after="60" w:line="240" w:lineRule="auto"/>
      <w:outlineLvl w:val="0"/>
    </w:pPr>
    <w:rPr>
      <w:rFonts w:ascii="Arial" w:hAnsi="Arial"/>
      <w:b/>
      <w:bCs/>
      <w:kern w:val="32"/>
      <w:sz w:val="32"/>
      <w:szCs w:val="32"/>
      <w:lang w:val="x-none" w:eastAsia="x-none"/>
    </w:rPr>
  </w:style>
  <w:style w:type="paragraph" w:styleId="Heading2">
    <w:name w:val="heading 2"/>
    <w:basedOn w:val="Normal"/>
    <w:next w:val="Normal"/>
    <w:link w:val="Heading2Char"/>
    <w:uiPriority w:val="99"/>
    <w:qFormat/>
    <w:rsid w:val="0018331B"/>
    <w:pPr>
      <w:keepNext/>
      <w:spacing w:before="240" w:after="60" w:line="240" w:lineRule="auto"/>
      <w:outlineLvl w:val="1"/>
    </w:pPr>
    <w:rPr>
      <w:rFonts w:ascii="Arial" w:hAnsi="Arial"/>
      <w:b/>
      <w:bCs/>
      <w:i/>
      <w:iCs/>
      <w:sz w:val="28"/>
      <w:szCs w:val="28"/>
      <w:lang w:val="x-none" w:eastAsia="x-none"/>
    </w:rPr>
  </w:style>
  <w:style w:type="paragraph" w:styleId="Heading3">
    <w:name w:val="heading 3"/>
    <w:basedOn w:val="Normal"/>
    <w:next w:val="Normal"/>
    <w:link w:val="Heading3Char"/>
    <w:uiPriority w:val="99"/>
    <w:qFormat/>
    <w:rsid w:val="0018331B"/>
    <w:pPr>
      <w:keepNext/>
      <w:spacing w:before="240" w:after="60" w:line="240" w:lineRule="auto"/>
      <w:outlineLvl w:val="2"/>
    </w:pPr>
    <w:rPr>
      <w:rFonts w:ascii="Arial" w:hAnsi="Arial"/>
      <w:b/>
      <w:bCs/>
      <w:sz w:val="26"/>
      <w:szCs w:val="26"/>
      <w:lang w:val="x-none" w:eastAsia="x-none"/>
    </w:rPr>
  </w:style>
  <w:style w:type="paragraph" w:styleId="Heading4">
    <w:name w:val="heading 4"/>
    <w:basedOn w:val="Heading3"/>
    <w:next w:val="Normal"/>
    <w:link w:val="Heading4Char"/>
    <w:uiPriority w:val="99"/>
    <w:qFormat/>
    <w:rsid w:val="0018331B"/>
    <w:pPr>
      <w:keepLines/>
      <w:autoSpaceDE w:val="0"/>
      <w:autoSpaceDN w:val="0"/>
      <w:adjustRightInd w:val="0"/>
      <w:spacing w:after="240" w:line="360" w:lineRule="auto"/>
      <w:jc w:val="center"/>
      <w:outlineLvl w:val="3"/>
    </w:pPr>
    <w:rPr>
      <w:rFonts w:ascii="Times New Roman"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18331B"/>
    <w:rPr>
      <w:rFonts w:ascii="Arial" w:hAnsi="Arial" w:cs="Times New Roman"/>
      <w:b/>
      <w:bCs/>
      <w:kern w:val="32"/>
      <w:sz w:val="32"/>
      <w:szCs w:val="32"/>
    </w:rPr>
  </w:style>
  <w:style w:type="character" w:customStyle="1" w:styleId="Heading2Char">
    <w:name w:val="Heading 2 Char"/>
    <w:link w:val="Heading2"/>
    <w:uiPriority w:val="99"/>
    <w:locked/>
    <w:rsid w:val="0018331B"/>
    <w:rPr>
      <w:rFonts w:ascii="Arial" w:hAnsi="Arial" w:cs="Times New Roman"/>
      <w:b/>
      <w:bCs/>
      <w:i/>
      <w:iCs/>
      <w:sz w:val="28"/>
      <w:szCs w:val="28"/>
    </w:rPr>
  </w:style>
  <w:style w:type="character" w:customStyle="1" w:styleId="Heading3Char">
    <w:name w:val="Heading 3 Char"/>
    <w:link w:val="Heading3"/>
    <w:uiPriority w:val="99"/>
    <w:locked/>
    <w:rsid w:val="0018331B"/>
    <w:rPr>
      <w:rFonts w:ascii="Arial" w:hAnsi="Arial" w:cs="Times New Roman"/>
      <w:b/>
      <w:bCs/>
      <w:sz w:val="26"/>
      <w:szCs w:val="26"/>
    </w:rPr>
  </w:style>
  <w:style w:type="character" w:customStyle="1" w:styleId="Heading4Char">
    <w:name w:val="Heading 4 Char"/>
    <w:link w:val="Heading4"/>
    <w:uiPriority w:val="99"/>
    <w:locked/>
    <w:rsid w:val="0018331B"/>
    <w:rPr>
      <w:rFonts w:ascii="Times New Roman" w:hAnsi="Times New Roman" w:cs="Times New Roman"/>
      <w:b/>
      <w:bCs/>
      <w:sz w:val="24"/>
      <w:szCs w:val="24"/>
    </w:rPr>
  </w:style>
  <w:style w:type="paragraph" w:styleId="BodyText">
    <w:name w:val="Body Text"/>
    <w:basedOn w:val="Normal"/>
    <w:link w:val="BodyTextChar"/>
    <w:rsid w:val="0018331B"/>
    <w:pPr>
      <w:spacing w:after="0" w:line="240" w:lineRule="auto"/>
    </w:pPr>
    <w:rPr>
      <w:rFonts w:ascii="Times New Roman" w:hAnsi="Times New Roman"/>
      <w:sz w:val="24"/>
      <w:szCs w:val="24"/>
      <w:lang w:val="x-none" w:eastAsia="x-none"/>
    </w:rPr>
  </w:style>
  <w:style w:type="character" w:customStyle="1" w:styleId="BodyTextChar">
    <w:name w:val="Body Text Char"/>
    <w:link w:val="BodyText"/>
    <w:locked/>
    <w:rsid w:val="0018331B"/>
    <w:rPr>
      <w:rFonts w:ascii="Times New Roman" w:hAnsi="Times New Roman" w:cs="Times New Roman"/>
      <w:sz w:val="24"/>
      <w:szCs w:val="24"/>
    </w:rPr>
  </w:style>
  <w:style w:type="paragraph" w:styleId="BodyText2">
    <w:name w:val="Body Text 2"/>
    <w:basedOn w:val="Normal"/>
    <w:link w:val="BodyText2Char"/>
    <w:rsid w:val="0018331B"/>
    <w:pPr>
      <w:spacing w:after="0" w:line="240" w:lineRule="auto"/>
      <w:ind w:right="-57"/>
      <w:jc w:val="both"/>
    </w:pPr>
    <w:rPr>
      <w:rFonts w:ascii="Times New Roman" w:hAnsi="Times New Roman"/>
      <w:sz w:val="24"/>
      <w:szCs w:val="24"/>
      <w:lang w:val="x-none" w:eastAsia="x-none"/>
    </w:rPr>
  </w:style>
  <w:style w:type="character" w:customStyle="1" w:styleId="BodyText2Char">
    <w:name w:val="Body Text 2 Char"/>
    <w:link w:val="BodyText2"/>
    <w:locked/>
    <w:rsid w:val="0018331B"/>
    <w:rPr>
      <w:rFonts w:ascii="Times New Roman" w:hAnsi="Times New Roman" w:cs="Times New Roman"/>
      <w:sz w:val="24"/>
      <w:szCs w:val="24"/>
    </w:rPr>
  </w:style>
  <w:style w:type="character" w:customStyle="1" w:styleId="blk">
    <w:name w:val="blk"/>
    <w:rsid w:val="0018331B"/>
  </w:style>
  <w:style w:type="paragraph" w:styleId="Footer">
    <w:name w:val="footer"/>
    <w:aliases w:val="Нижний колонтитул Знак Знак Знак,Нижний колонтитул1,Нижний колонтитул Знак Знак"/>
    <w:basedOn w:val="Normal"/>
    <w:link w:val="FooterChar"/>
    <w:uiPriority w:val="99"/>
    <w:rsid w:val="0018331B"/>
    <w:pPr>
      <w:tabs>
        <w:tab w:val="center" w:pos="4677"/>
        <w:tab w:val="right" w:pos="9355"/>
      </w:tabs>
      <w:spacing w:before="120" w:after="120" w:line="240" w:lineRule="auto"/>
    </w:pPr>
    <w:rPr>
      <w:rFonts w:ascii="Times New Roman" w:hAnsi="Times New Roman"/>
      <w:sz w:val="24"/>
      <w:szCs w:val="24"/>
      <w:lang w:val="x-none" w:eastAsia="x-none"/>
    </w:rPr>
  </w:style>
  <w:style w:type="character" w:customStyle="1" w:styleId="FooterChar">
    <w:name w:val="Footer Char"/>
    <w:aliases w:val="Нижний колонтитул Знак Знак Знак Char,Нижний колонтитул1 Char,Нижний колонтитул Знак Знак Char"/>
    <w:link w:val="Footer"/>
    <w:uiPriority w:val="99"/>
    <w:locked/>
    <w:rsid w:val="0018331B"/>
    <w:rPr>
      <w:rFonts w:ascii="Times New Roman" w:hAnsi="Times New Roman" w:cs="Times New Roman"/>
      <w:sz w:val="24"/>
      <w:szCs w:val="24"/>
    </w:rPr>
  </w:style>
  <w:style w:type="character" w:styleId="PageNumber">
    <w:name w:val="page number"/>
    <w:rsid w:val="0018331B"/>
    <w:rPr>
      <w:rFonts w:cs="Times New Roman"/>
    </w:rPr>
  </w:style>
  <w:style w:type="paragraph" w:styleId="NormalWeb">
    <w:name w:val="Normal (Web)"/>
    <w:aliases w:val="Обычный (Интернет),Обычный (веб)1,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
    <w:basedOn w:val="Normal"/>
    <w:link w:val="NormalWebChar"/>
    <w:uiPriority w:val="99"/>
    <w:qFormat/>
    <w:rsid w:val="0018331B"/>
    <w:pPr>
      <w:widowControl w:val="0"/>
      <w:spacing w:after="0" w:line="240" w:lineRule="auto"/>
    </w:pPr>
    <w:rPr>
      <w:rFonts w:ascii="Times New Roman" w:hAnsi="Times New Roman"/>
      <w:sz w:val="24"/>
      <w:szCs w:val="24"/>
      <w:lang w:val="en-US" w:eastAsia="nl-NL"/>
    </w:rPr>
  </w:style>
  <w:style w:type="paragraph" w:styleId="FootnoteText">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Normal"/>
    <w:link w:val="FootnoteTextChar1"/>
    <w:uiPriority w:val="99"/>
    <w:qFormat/>
    <w:rsid w:val="0018331B"/>
    <w:pPr>
      <w:spacing w:after="0" w:line="240" w:lineRule="auto"/>
    </w:pPr>
    <w:rPr>
      <w:rFonts w:ascii="Times New Roman" w:hAnsi="Times New Roman"/>
      <w:sz w:val="20"/>
      <w:szCs w:val="20"/>
      <w:lang w:val="en-US" w:eastAsia="x-none"/>
    </w:rPr>
  </w:style>
  <w:style w:type="character" w:customStyle="1" w:styleId="FootnoteTextChar1">
    <w:name w:val="Footnote Text Char1"/>
    <w:aliases w:val="F1 Char,Текст сноски Знак1 Знак1 Char,Текст сноски Знак Знак Знак1 Char,Текст сноски Знак1 Знак Знак Char,Текст сноски Знак Знак Знак Знак Char,Текст сноски Знак4 Char,Текст сноски Знак Знак3 Char,Текст сноски Знак3 Знак1 Char"/>
    <w:link w:val="FootnoteText"/>
    <w:uiPriority w:val="99"/>
    <w:locked/>
    <w:rsid w:val="0018331B"/>
    <w:rPr>
      <w:rFonts w:ascii="Times New Roman" w:hAnsi="Times New Roman" w:cs="Times New Roman"/>
      <w:sz w:val="20"/>
      <w:szCs w:val="20"/>
      <w:lang w:val="en-US" w:eastAsia="x-none"/>
    </w:rPr>
  </w:style>
  <w:style w:type="character" w:styleId="FootnoteReference">
    <w:name w:val="footnote reference"/>
    <w:aliases w:val="Знак сноски-FN,Ciae niinee-FN,AЗнак сноски зел"/>
    <w:link w:val="1"/>
    <w:uiPriority w:val="99"/>
    <w:rsid w:val="0018331B"/>
    <w:rPr>
      <w:rFonts w:cs="Times New Roman"/>
      <w:vertAlign w:val="superscript"/>
    </w:rPr>
  </w:style>
  <w:style w:type="paragraph" w:styleId="List2">
    <w:name w:val="List 2"/>
    <w:basedOn w:val="Normal"/>
    <w:rsid w:val="0018331B"/>
    <w:pPr>
      <w:spacing w:before="120" w:after="120" w:line="240" w:lineRule="auto"/>
      <w:ind w:left="720" w:hanging="360"/>
      <w:jc w:val="both"/>
    </w:pPr>
    <w:rPr>
      <w:rFonts w:ascii="Arial" w:eastAsia="Batang" w:hAnsi="Arial"/>
      <w:sz w:val="20"/>
      <w:szCs w:val="24"/>
      <w:lang w:eastAsia="ko-KR"/>
    </w:rPr>
  </w:style>
  <w:style w:type="character" w:styleId="Hyperlink">
    <w:name w:val="Hyperlink"/>
    <w:uiPriority w:val="99"/>
    <w:rsid w:val="0018331B"/>
    <w:rPr>
      <w:rFonts w:cs="Times New Roman"/>
      <w:color w:val="0000FF"/>
      <w:u w:val="single"/>
    </w:rPr>
  </w:style>
  <w:style w:type="paragraph" w:styleId="TOC1">
    <w:name w:val="toc 1"/>
    <w:basedOn w:val="Normal"/>
    <w:next w:val="Normal"/>
    <w:autoRedefine/>
    <w:uiPriority w:val="39"/>
    <w:rsid w:val="004C5D3D"/>
    <w:pPr>
      <w:tabs>
        <w:tab w:val="right" w:leader="dot" w:pos="9344"/>
      </w:tabs>
      <w:spacing w:before="240" w:after="120" w:line="240" w:lineRule="auto"/>
    </w:pPr>
    <w:rPr>
      <w:rFonts w:ascii="Times New Roman" w:hAnsi="Times New Roman" w:cs="Calibri"/>
      <w:b/>
      <w:bCs/>
      <w:noProof/>
      <w:sz w:val="20"/>
      <w:szCs w:val="20"/>
    </w:rPr>
  </w:style>
  <w:style w:type="paragraph" w:styleId="TOC2">
    <w:name w:val="toc 2"/>
    <w:basedOn w:val="Normal"/>
    <w:next w:val="Normal"/>
    <w:autoRedefine/>
    <w:uiPriority w:val="39"/>
    <w:rsid w:val="0018331B"/>
    <w:pPr>
      <w:spacing w:before="120" w:after="0" w:line="240" w:lineRule="auto"/>
      <w:ind w:left="240"/>
    </w:pPr>
    <w:rPr>
      <w:rFonts w:cs="Calibri"/>
      <w:i/>
      <w:iCs/>
      <w:sz w:val="20"/>
      <w:szCs w:val="20"/>
    </w:rPr>
  </w:style>
  <w:style w:type="paragraph" w:styleId="TOC3">
    <w:name w:val="toc 3"/>
    <w:basedOn w:val="Normal"/>
    <w:next w:val="Normal"/>
    <w:autoRedefine/>
    <w:uiPriority w:val="39"/>
    <w:rsid w:val="00D072F2"/>
    <w:pPr>
      <w:spacing w:after="0" w:line="240" w:lineRule="auto"/>
      <w:ind w:left="480"/>
    </w:pPr>
    <w:rPr>
      <w:rFonts w:ascii="Times New Roman" w:hAnsi="Times New Roman"/>
      <w:sz w:val="28"/>
      <w:szCs w:val="28"/>
    </w:rPr>
  </w:style>
  <w:style w:type="character" w:customStyle="1" w:styleId="FootnoteTextChar">
    <w:name w:val="Footnote Text Char"/>
    <w:locked/>
    <w:rsid w:val="0018331B"/>
    <w:rPr>
      <w:rFonts w:ascii="Times New Roman" w:hAnsi="Times New Roman"/>
      <w:sz w:val="20"/>
      <w:lang w:val="x-none" w:eastAsia="ru-RU"/>
    </w:rPr>
  </w:style>
  <w:style w:type="paragraph" w:styleId="ListParagraph">
    <w:name w:val="List Paragraph"/>
    <w:aliases w:val="Содержание. 2 уровень,Цветной список - Акцент 11,Bullet List,FooterText,numbered,Paragraphe de liste1,lp1,Use Case List Paragraph,Маркер,ТЗ список,Абзац списка литеральный,Bulletr List Paragraph,1 Абзац списка,Обычный-1"/>
    <w:basedOn w:val="Normal"/>
    <w:link w:val="ListParagraphChar"/>
    <w:qFormat/>
    <w:rsid w:val="0018331B"/>
    <w:pPr>
      <w:spacing w:before="120" w:after="120" w:line="240" w:lineRule="auto"/>
      <w:ind w:left="708"/>
    </w:pPr>
    <w:rPr>
      <w:rFonts w:ascii="Times New Roman" w:hAnsi="Times New Roman"/>
      <w:sz w:val="24"/>
      <w:szCs w:val="24"/>
      <w:lang w:val="x-none" w:eastAsia="x-none"/>
    </w:rPr>
  </w:style>
  <w:style w:type="character" w:styleId="Emphasis">
    <w:name w:val="Emphasis"/>
    <w:uiPriority w:val="20"/>
    <w:qFormat/>
    <w:rsid w:val="0018331B"/>
    <w:rPr>
      <w:rFonts w:cs="Times New Roman"/>
      <w:i/>
    </w:rPr>
  </w:style>
  <w:style w:type="paragraph" w:styleId="BalloonText">
    <w:name w:val="Balloon Text"/>
    <w:basedOn w:val="Normal"/>
    <w:link w:val="BalloonTextChar"/>
    <w:uiPriority w:val="99"/>
    <w:rsid w:val="0018331B"/>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locked/>
    <w:rsid w:val="0018331B"/>
    <w:rPr>
      <w:rFonts w:ascii="Segoe UI" w:hAnsi="Segoe UI" w:cs="Times New Roman"/>
      <w:sz w:val="18"/>
      <w:szCs w:val="18"/>
    </w:rPr>
  </w:style>
  <w:style w:type="paragraph" w:customStyle="1" w:styleId="ConsPlusNormal">
    <w:name w:val="ConsPlusNormal"/>
    <w:rsid w:val="0018331B"/>
    <w:pPr>
      <w:widowControl w:val="0"/>
      <w:autoSpaceDE w:val="0"/>
      <w:autoSpaceDN w:val="0"/>
      <w:adjustRightInd w:val="0"/>
    </w:pPr>
    <w:rPr>
      <w:rFonts w:ascii="Arial" w:hAnsi="Arial" w:cs="Arial"/>
    </w:rPr>
  </w:style>
  <w:style w:type="paragraph" w:styleId="Header">
    <w:name w:val="header"/>
    <w:basedOn w:val="Normal"/>
    <w:link w:val="HeaderChar"/>
    <w:uiPriority w:val="99"/>
    <w:unhideWhenUsed/>
    <w:rsid w:val="0018331B"/>
    <w:pPr>
      <w:tabs>
        <w:tab w:val="center" w:pos="4677"/>
        <w:tab w:val="right" w:pos="9355"/>
      </w:tabs>
      <w:spacing w:after="0" w:line="240" w:lineRule="auto"/>
    </w:pPr>
    <w:rPr>
      <w:rFonts w:ascii="Times New Roman" w:hAnsi="Times New Roman"/>
      <w:sz w:val="24"/>
      <w:szCs w:val="24"/>
      <w:lang w:val="x-none" w:eastAsia="x-none"/>
    </w:rPr>
  </w:style>
  <w:style w:type="character" w:customStyle="1" w:styleId="HeaderChar">
    <w:name w:val="Header Char"/>
    <w:link w:val="Header"/>
    <w:uiPriority w:val="99"/>
    <w:locked/>
    <w:rsid w:val="0018331B"/>
    <w:rPr>
      <w:rFonts w:ascii="Times New Roman" w:hAnsi="Times New Roman" w:cs="Times New Roman"/>
      <w:sz w:val="24"/>
      <w:szCs w:val="24"/>
    </w:rPr>
  </w:style>
  <w:style w:type="character" w:customStyle="1" w:styleId="11">
    <w:name w:val="Текст примечания Знак11"/>
    <w:uiPriority w:val="99"/>
    <w:rsid w:val="0018331B"/>
    <w:rPr>
      <w:rFonts w:cs="Times New Roman"/>
      <w:sz w:val="20"/>
      <w:szCs w:val="20"/>
    </w:rPr>
  </w:style>
  <w:style w:type="paragraph" w:styleId="CommentText">
    <w:name w:val="annotation text"/>
    <w:basedOn w:val="Normal"/>
    <w:link w:val="CommentTextChar"/>
    <w:uiPriority w:val="99"/>
    <w:unhideWhenUsed/>
    <w:rsid w:val="0018331B"/>
    <w:pPr>
      <w:spacing w:after="0" w:line="240" w:lineRule="auto"/>
    </w:pPr>
    <w:rPr>
      <w:sz w:val="20"/>
      <w:szCs w:val="20"/>
      <w:lang w:val="x-none" w:eastAsia="x-none"/>
    </w:rPr>
  </w:style>
  <w:style w:type="character" w:customStyle="1" w:styleId="CommentTextChar">
    <w:name w:val="Comment Text Char"/>
    <w:link w:val="CommentText"/>
    <w:uiPriority w:val="99"/>
    <w:locked/>
    <w:rPr>
      <w:rFonts w:cs="Times New Roman"/>
      <w:sz w:val="20"/>
      <w:szCs w:val="20"/>
    </w:rPr>
  </w:style>
  <w:style w:type="character" w:customStyle="1" w:styleId="10">
    <w:name w:val="Текст примечания Знак1"/>
    <w:uiPriority w:val="99"/>
    <w:rPr>
      <w:rFonts w:cs="Times New Roman"/>
      <w:sz w:val="20"/>
      <w:szCs w:val="20"/>
    </w:rPr>
  </w:style>
  <w:style w:type="character" w:customStyle="1" w:styleId="110">
    <w:name w:val="Тема примечания Знак11"/>
    <w:uiPriority w:val="99"/>
    <w:rsid w:val="0018331B"/>
    <w:rPr>
      <w:rFonts w:cs="Times New Roman"/>
      <w:b/>
      <w:bCs/>
      <w:sz w:val="20"/>
      <w:szCs w:val="20"/>
    </w:rPr>
  </w:style>
  <w:style w:type="paragraph" w:styleId="CommentSubject">
    <w:name w:val="annotation subject"/>
    <w:basedOn w:val="CommentText"/>
    <w:next w:val="CommentText"/>
    <w:link w:val="CommentSubjectChar"/>
    <w:uiPriority w:val="99"/>
    <w:unhideWhenUsed/>
    <w:rsid w:val="0018331B"/>
    <w:rPr>
      <w:rFonts w:ascii="Times New Roman" w:hAnsi="Times New Roman"/>
      <w:b/>
      <w:bCs/>
    </w:rPr>
  </w:style>
  <w:style w:type="character" w:customStyle="1" w:styleId="CommentSubjectChar">
    <w:name w:val="Comment Subject Char"/>
    <w:link w:val="CommentSubject"/>
    <w:uiPriority w:val="99"/>
    <w:locked/>
    <w:rPr>
      <w:rFonts w:ascii="Times New Roman" w:hAnsi="Times New Roman" w:cs="Times New Roman"/>
      <w:b/>
      <w:bCs/>
      <w:sz w:val="20"/>
      <w:szCs w:val="20"/>
    </w:rPr>
  </w:style>
  <w:style w:type="character" w:customStyle="1" w:styleId="12">
    <w:name w:val="Тема примечания Знак1"/>
    <w:uiPriority w:val="99"/>
    <w:rPr>
      <w:rFonts w:cs="Times New Roman"/>
      <w:b/>
      <w:bCs/>
      <w:sz w:val="20"/>
      <w:szCs w:val="20"/>
    </w:rPr>
  </w:style>
  <w:style w:type="paragraph" w:styleId="BodyTextIndent2">
    <w:name w:val="Body Text Indent 2"/>
    <w:basedOn w:val="Normal"/>
    <w:link w:val="BodyTextIndent2Char"/>
    <w:rsid w:val="0018331B"/>
    <w:pPr>
      <w:spacing w:after="120" w:line="480" w:lineRule="auto"/>
      <w:ind w:left="283"/>
    </w:pPr>
    <w:rPr>
      <w:rFonts w:ascii="Times New Roman" w:hAnsi="Times New Roman"/>
      <w:sz w:val="24"/>
      <w:szCs w:val="24"/>
      <w:lang w:val="x-none" w:eastAsia="x-none"/>
    </w:rPr>
  </w:style>
  <w:style w:type="character" w:customStyle="1" w:styleId="BodyTextIndent2Char">
    <w:name w:val="Body Text Indent 2 Char"/>
    <w:link w:val="BodyTextIndent2"/>
    <w:locked/>
    <w:rsid w:val="0018331B"/>
    <w:rPr>
      <w:rFonts w:ascii="Times New Roman" w:hAnsi="Times New Roman" w:cs="Times New Roman"/>
      <w:sz w:val="24"/>
      <w:szCs w:val="24"/>
    </w:rPr>
  </w:style>
  <w:style w:type="character" w:customStyle="1" w:styleId="apple-converted-space">
    <w:name w:val="apple-converted-space"/>
    <w:rsid w:val="0018331B"/>
  </w:style>
  <w:style w:type="character" w:customStyle="1" w:styleId="a">
    <w:name w:val="Цветовое выделение"/>
    <w:uiPriority w:val="99"/>
    <w:rsid w:val="0018331B"/>
    <w:rPr>
      <w:b/>
      <w:color w:val="26282F"/>
    </w:rPr>
  </w:style>
  <w:style w:type="character" w:customStyle="1" w:styleId="a0">
    <w:name w:val="Гипертекстовая ссылка"/>
    <w:uiPriority w:val="99"/>
    <w:rsid w:val="0018331B"/>
    <w:rPr>
      <w:b/>
      <w:color w:val="106BBE"/>
    </w:rPr>
  </w:style>
  <w:style w:type="character" w:customStyle="1" w:styleId="a1">
    <w:name w:val="Активная гипертекстовая ссылка"/>
    <w:uiPriority w:val="99"/>
    <w:rsid w:val="0018331B"/>
    <w:rPr>
      <w:b/>
      <w:color w:val="106BBE"/>
      <w:u w:val="single"/>
    </w:rPr>
  </w:style>
  <w:style w:type="paragraph" w:customStyle="1" w:styleId="a2">
    <w:name w:val="Внимание"/>
    <w:basedOn w:val="Normal"/>
    <w:next w:val="Normal"/>
    <w:uiPriority w:val="99"/>
    <w:rsid w:val="0018331B"/>
    <w:pPr>
      <w:widowControl w:val="0"/>
      <w:autoSpaceDE w:val="0"/>
      <w:autoSpaceDN w:val="0"/>
      <w:adjustRightInd w:val="0"/>
      <w:spacing w:before="240" w:after="240" w:line="360" w:lineRule="auto"/>
      <w:ind w:left="420" w:right="420" w:firstLine="300"/>
      <w:jc w:val="both"/>
    </w:pPr>
    <w:rPr>
      <w:rFonts w:ascii="Times New Roman" w:hAnsi="Times New Roman"/>
      <w:sz w:val="24"/>
      <w:szCs w:val="24"/>
      <w:shd w:val="clear" w:color="auto" w:fill="F5F3DA"/>
    </w:rPr>
  </w:style>
  <w:style w:type="paragraph" w:customStyle="1" w:styleId="a3">
    <w:name w:val="Внимание: криминал!!"/>
    <w:basedOn w:val="a2"/>
    <w:next w:val="Normal"/>
    <w:uiPriority w:val="99"/>
    <w:rsid w:val="0018331B"/>
  </w:style>
  <w:style w:type="paragraph" w:customStyle="1" w:styleId="a4">
    <w:name w:val="Внимание: недобросовестность!"/>
    <w:basedOn w:val="a2"/>
    <w:next w:val="Normal"/>
    <w:uiPriority w:val="99"/>
    <w:rsid w:val="0018331B"/>
  </w:style>
  <w:style w:type="character" w:customStyle="1" w:styleId="a5">
    <w:name w:val="Выделение для Базового Поиска"/>
    <w:uiPriority w:val="99"/>
    <w:rsid w:val="0018331B"/>
    <w:rPr>
      <w:b/>
      <w:color w:val="0058A9"/>
    </w:rPr>
  </w:style>
  <w:style w:type="character" w:customStyle="1" w:styleId="a6">
    <w:name w:val="Выделение для Базового Поиска (курсив)"/>
    <w:uiPriority w:val="99"/>
    <w:rsid w:val="0018331B"/>
    <w:rPr>
      <w:b/>
      <w:i/>
      <w:color w:val="0058A9"/>
    </w:rPr>
  </w:style>
  <w:style w:type="paragraph" w:customStyle="1" w:styleId="a7">
    <w:name w:val="Дочерний элемент списка"/>
    <w:basedOn w:val="Normal"/>
    <w:next w:val="Normal"/>
    <w:uiPriority w:val="99"/>
    <w:rsid w:val="0018331B"/>
    <w:pPr>
      <w:widowControl w:val="0"/>
      <w:autoSpaceDE w:val="0"/>
      <w:autoSpaceDN w:val="0"/>
      <w:adjustRightInd w:val="0"/>
      <w:spacing w:after="0" w:line="360" w:lineRule="auto"/>
      <w:jc w:val="both"/>
    </w:pPr>
    <w:rPr>
      <w:rFonts w:ascii="Times New Roman" w:hAnsi="Times New Roman"/>
      <w:color w:val="868381"/>
      <w:sz w:val="20"/>
      <w:szCs w:val="20"/>
    </w:rPr>
  </w:style>
  <w:style w:type="paragraph" w:customStyle="1" w:styleId="a8">
    <w:name w:val="Основное меню (преемственное)"/>
    <w:basedOn w:val="Normal"/>
    <w:next w:val="Normal"/>
    <w:uiPriority w:val="99"/>
    <w:rsid w:val="0018331B"/>
    <w:pPr>
      <w:widowControl w:val="0"/>
      <w:autoSpaceDE w:val="0"/>
      <w:autoSpaceDN w:val="0"/>
      <w:adjustRightInd w:val="0"/>
      <w:spacing w:after="0" w:line="360" w:lineRule="auto"/>
      <w:ind w:firstLine="720"/>
      <w:jc w:val="both"/>
    </w:pPr>
    <w:rPr>
      <w:rFonts w:ascii="Verdana" w:hAnsi="Verdana" w:cs="Verdana"/>
    </w:rPr>
  </w:style>
  <w:style w:type="paragraph" w:customStyle="1" w:styleId="13">
    <w:name w:val="Заголовок1"/>
    <w:basedOn w:val="a8"/>
    <w:next w:val="Normal"/>
    <w:uiPriority w:val="99"/>
    <w:rsid w:val="0018331B"/>
    <w:rPr>
      <w:b/>
      <w:bCs/>
      <w:color w:val="0058A9"/>
      <w:shd w:val="clear" w:color="auto" w:fill="ECE9D8"/>
    </w:rPr>
  </w:style>
  <w:style w:type="paragraph" w:customStyle="1" w:styleId="a9">
    <w:name w:val="Заголовок группы контролов"/>
    <w:basedOn w:val="Normal"/>
    <w:next w:val="Normal"/>
    <w:uiPriority w:val="99"/>
    <w:rsid w:val="0018331B"/>
    <w:pPr>
      <w:widowControl w:val="0"/>
      <w:autoSpaceDE w:val="0"/>
      <w:autoSpaceDN w:val="0"/>
      <w:adjustRightInd w:val="0"/>
      <w:spacing w:after="0" w:line="360" w:lineRule="auto"/>
      <w:ind w:firstLine="720"/>
      <w:jc w:val="both"/>
    </w:pPr>
    <w:rPr>
      <w:rFonts w:ascii="Times New Roman" w:hAnsi="Times New Roman"/>
      <w:b/>
      <w:bCs/>
      <w:color w:val="000000"/>
      <w:sz w:val="24"/>
      <w:szCs w:val="24"/>
    </w:rPr>
  </w:style>
  <w:style w:type="paragraph" w:customStyle="1" w:styleId="aa">
    <w:name w:val="Заголовок для информации об изменениях"/>
    <w:basedOn w:val="Heading1"/>
    <w:next w:val="Normal"/>
    <w:uiPriority w:val="99"/>
    <w:rsid w:val="0018331B"/>
    <w:pPr>
      <w:keepLines/>
      <w:autoSpaceDE w:val="0"/>
      <w:autoSpaceDN w:val="0"/>
      <w:adjustRightInd w:val="0"/>
      <w:spacing w:before="0" w:after="240" w:line="360" w:lineRule="auto"/>
      <w:jc w:val="center"/>
      <w:outlineLvl w:val="9"/>
    </w:pPr>
    <w:rPr>
      <w:rFonts w:ascii="Times New Roman" w:hAnsi="Times New Roman"/>
      <w:b w:val="0"/>
      <w:bCs w:val="0"/>
      <w:kern w:val="0"/>
      <w:sz w:val="18"/>
      <w:szCs w:val="18"/>
      <w:shd w:val="clear" w:color="auto" w:fill="FFFFFF"/>
    </w:rPr>
  </w:style>
  <w:style w:type="paragraph" w:customStyle="1" w:styleId="ab">
    <w:name w:val="Заголовок распахивающейся части диалога"/>
    <w:basedOn w:val="Normal"/>
    <w:next w:val="Normal"/>
    <w:uiPriority w:val="99"/>
    <w:rsid w:val="0018331B"/>
    <w:pPr>
      <w:widowControl w:val="0"/>
      <w:autoSpaceDE w:val="0"/>
      <w:autoSpaceDN w:val="0"/>
      <w:adjustRightInd w:val="0"/>
      <w:spacing w:after="0" w:line="360" w:lineRule="auto"/>
      <w:ind w:firstLine="720"/>
      <w:jc w:val="both"/>
    </w:pPr>
    <w:rPr>
      <w:rFonts w:ascii="Times New Roman" w:hAnsi="Times New Roman"/>
      <w:i/>
      <w:iCs/>
      <w:color w:val="000080"/>
    </w:rPr>
  </w:style>
  <w:style w:type="character" w:customStyle="1" w:styleId="ac">
    <w:name w:val="Заголовок своего сообщения"/>
    <w:uiPriority w:val="99"/>
    <w:rsid w:val="0018331B"/>
    <w:rPr>
      <w:b/>
      <w:color w:val="26282F"/>
    </w:rPr>
  </w:style>
  <w:style w:type="paragraph" w:customStyle="1" w:styleId="ad">
    <w:name w:val="Заголовок статьи"/>
    <w:basedOn w:val="Normal"/>
    <w:next w:val="Normal"/>
    <w:uiPriority w:val="99"/>
    <w:rsid w:val="0018331B"/>
    <w:pPr>
      <w:widowControl w:val="0"/>
      <w:autoSpaceDE w:val="0"/>
      <w:autoSpaceDN w:val="0"/>
      <w:adjustRightInd w:val="0"/>
      <w:spacing w:after="0" w:line="360" w:lineRule="auto"/>
      <w:ind w:left="1612" w:hanging="892"/>
      <w:jc w:val="both"/>
    </w:pPr>
    <w:rPr>
      <w:rFonts w:ascii="Times New Roman" w:hAnsi="Times New Roman"/>
      <w:sz w:val="24"/>
      <w:szCs w:val="24"/>
    </w:rPr>
  </w:style>
  <w:style w:type="character" w:customStyle="1" w:styleId="ae">
    <w:name w:val="Заголовок чужого сообщения"/>
    <w:uiPriority w:val="99"/>
    <w:rsid w:val="0018331B"/>
    <w:rPr>
      <w:b/>
      <w:color w:val="FF0000"/>
    </w:rPr>
  </w:style>
  <w:style w:type="paragraph" w:customStyle="1" w:styleId="af">
    <w:name w:val="Заголовок ЭР (левое окно)"/>
    <w:basedOn w:val="Normal"/>
    <w:next w:val="Normal"/>
    <w:uiPriority w:val="99"/>
    <w:rsid w:val="0018331B"/>
    <w:pPr>
      <w:widowControl w:val="0"/>
      <w:autoSpaceDE w:val="0"/>
      <w:autoSpaceDN w:val="0"/>
      <w:adjustRightInd w:val="0"/>
      <w:spacing w:before="300" w:after="250" w:line="360" w:lineRule="auto"/>
      <w:jc w:val="center"/>
    </w:pPr>
    <w:rPr>
      <w:rFonts w:ascii="Times New Roman" w:hAnsi="Times New Roman"/>
      <w:b/>
      <w:bCs/>
      <w:color w:val="26282F"/>
      <w:sz w:val="26"/>
      <w:szCs w:val="26"/>
    </w:rPr>
  </w:style>
  <w:style w:type="paragraph" w:customStyle="1" w:styleId="af0">
    <w:name w:val="Заголовок ЭР (правое окно)"/>
    <w:basedOn w:val="af"/>
    <w:next w:val="Normal"/>
    <w:uiPriority w:val="99"/>
    <w:rsid w:val="0018331B"/>
    <w:pPr>
      <w:spacing w:after="0"/>
      <w:jc w:val="left"/>
    </w:pPr>
  </w:style>
  <w:style w:type="paragraph" w:customStyle="1" w:styleId="af1">
    <w:name w:val="Интерактивный заголовок"/>
    <w:basedOn w:val="13"/>
    <w:next w:val="Normal"/>
    <w:uiPriority w:val="99"/>
    <w:rsid w:val="0018331B"/>
    <w:rPr>
      <w:u w:val="single"/>
    </w:rPr>
  </w:style>
  <w:style w:type="paragraph" w:customStyle="1" w:styleId="af2">
    <w:name w:val="Текст информации об изменениях"/>
    <w:basedOn w:val="Normal"/>
    <w:next w:val="Normal"/>
    <w:uiPriority w:val="99"/>
    <w:rsid w:val="0018331B"/>
    <w:pPr>
      <w:widowControl w:val="0"/>
      <w:autoSpaceDE w:val="0"/>
      <w:autoSpaceDN w:val="0"/>
      <w:adjustRightInd w:val="0"/>
      <w:spacing w:after="0" w:line="360" w:lineRule="auto"/>
      <w:ind w:firstLine="720"/>
      <w:jc w:val="both"/>
    </w:pPr>
    <w:rPr>
      <w:rFonts w:ascii="Times New Roman" w:hAnsi="Times New Roman"/>
      <w:color w:val="353842"/>
      <w:sz w:val="18"/>
      <w:szCs w:val="18"/>
    </w:rPr>
  </w:style>
  <w:style w:type="paragraph" w:customStyle="1" w:styleId="af3">
    <w:name w:val="Информация об изменениях"/>
    <w:basedOn w:val="af2"/>
    <w:next w:val="Normal"/>
    <w:uiPriority w:val="99"/>
    <w:rsid w:val="0018331B"/>
    <w:pPr>
      <w:spacing w:before="180"/>
      <w:ind w:left="360" w:right="360" w:firstLine="0"/>
    </w:pPr>
    <w:rPr>
      <w:shd w:val="clear" w:color="auto" w:fill="EAEFED"/>
    </w:rPr>
  </w:style>
  <w:style w:type="paragraph" w:customStyle="1" w:styleId="af4">
    <w:name w:val="Текст (справка)"/>
    <w:basedOn w:val="Normal"/>
    <w:next w:val="Normal"/>
    <w:uiPriority w:val="99"/>
    <w:rsid w:val="0018331B"/>
    <w:pPr>
      <w:widowControl w:val="0"/>
      <w:autoSpaceDE w:val="0"/>
      <w:autoSpaceDN w:val="0"/>
      <w:adjustRightInd w:val="0"/>
      <w:spacing w:after="0" w:line="360" w:lineRule="auto"/>
      <w:ind w:left="170" w:right="170"/>
    </w:pPr>
    <w:rPr>
      <w:rFonts w:ascii="Times New Roman" w:hAnsi="Times New Roman"/>
      <w:sz w:val="24"/>
      <w:szCs w:val="24"/>
    </w:rPr>
  </w:style>
  <w:style w:type="paragraph" w:customStyle="1" w:styleId="af5">
    <w:name w:val="Комментарий"/>
    <w:basedOn w:val="af4"/>
    <w:next w:val="Normal"/>
    <w:uiPriority w:val="99"/>
    <w:rsid w:val="0018331B"/>
    <w:pPr>
      <w:spacing w:before="75"/>
      <w:ind w:right="0"/>
      <w:jc w:val="both"/>
    </w:pPr>
    <w:rPr>
      <w:color w:val="353842"/>
      <w:shd w:val="clear" w:color="auto" w:fill="F0F0F0"/>
    </w:rPr>
  </w:style>
  <w:style w:type="paragraph" w:customStyle="1" w:styleId="af6">
    <w:name w:val="Информация об изменениях документа"/>
    <w:basedOn w:val="af5"/>
    <w:next w:val="Normal"/>
    <w:uiPriority w:val="99"/>
    <w:rsid w:val="0018331B"/>
    <w:rPr>
      <w:i/>
      <w:iCs/>
    </w:rPr>
  </w:style>
  <w:style w:type="paragraph" w:customStyle="1" w:styleId="af7">
    <w:name w:val="Текст (лев. подпись)"/>
    <w:basedOn w:val="Normal"/>
    <w:next w:val="Normal"/>
    <w:uiPriority w:val="99"/>
    <w:rsid w:val="0018331B"/>
    <w:pPr>
      <w:widowControl w:val="0"/>
      <w:autoSpaceDE w:val="0"/>
      <w:autoSpaceDN w:val="0"/>
      <w:adjustRightInd w:val="0"/>
      <w:spacing w:after="0" w:line="360" w:lineRule="auto"/>
    </w:pPr>
    <w:rPr>
      <w:rFonts w:ascii="Times New Roman" w:hAnsi="Times New Roman"/>
      <w:sz w:val="24"/>
      <w:szCs w:val="24"/>
    </w:rPr>
  </w:style>
  <w:style w:type="paragraph" w:customStyle="1" w:styleId="af8">
    <w:name w:val="Колонтитул (левый)"/>
    <w:basedOn w:val="af7"/>
    <w:next w:val="Normal"/>
    <w:uiPriority w:val="99"/>
    <w:rsid w:val="0018331B"/>
    <w:rPr>
      <w:sz w:val="14"/>
      <w:szCs w:val="14"/>
    </w:rPr>
  </w:style>
  <w:style w:type="paragraph" w:customStyle="1" w:styleId="af9">
    <w:name w:val="Текст (прав. подпись)"/>
    <w:basedOn w:val="Normal"/>
    <w:next w:val="Normal"/>
    <w:uiPriority w:val="99"/>
    <w:rsid w:val="0018331B"/>
    <w:pPr>
      <w:widowControl w:val="0"/>
      <w:autoSpaceDE w:val="0"/>
      <w:autoSpaceDN w:val="0"/>
      <w:adjustRightInd w:val="0"/>
      <w:spacing w:after="0" w:line="360" w:lineRule="auto"/>
      <w:jc w:val="right"/>
    </w:pPr>
    <w:rPr>
      <w:rFonts w:ascii="Times New Roman" w:hAnsi="Times New Roman"/>
      <w:sz w:val="24"/>
      <w:szCs w:val="24"/>
    </w:rPr>
  </w:style>
  <w:style w:type="paragraph" w:customStyle="1" w:styleId="afa">
    <w:name w:val="Колонтитул (правый)"/>
    <w:basedOn w:val="af9"/>
    <w:next w:val="Normal"/>
    <w:uiPriority w:val="99"/>
    <w:rsid w:val="0018331B"/>
    <w:rPr>
      <w:sz w:val="14"/>
      <w:szCs w:val="14"/>
    </w:rPr>
  </w:style>
  <w:style w:type="paragraph" w:customStyle="1" w:styleId="afb">
    <w:name w:val="Комментарий пользователя"/>
    <w:basedOn w:val="af5"/>
    <w:next w:val="Normal"/>
    <w:uiPriority w:val="99"/>
    <w:rsid w:val="0018331B"/>
    <w:pPr>
      <w:jc w:val="left"/>
    </w:pPr>
    <w:rPr>
      <w:shd w:val="clear" w:color="auto" w:fill="FFDFE0"/>
    </w:rPr>
  </w:style>
  <w:style w:type="paragraph" w:customStyle="1" w:styleId="afc">
    <w:name w:val="Куда обратиться?"/>
    <w:basedOn w:val="a2"/>
    <w:next w:val="Normal"/>
    <w:uiPriority w:val="99"/>
    <w:rsid w:val="0018331B"/>
  </w:style>
  <w:style w:type="paragraph" w:customStyle="1" w:styleId="afd">
    <w:name w:val="Моноширинный"/>
    <w:basedOn w:val="Normal"/>
    <w:next w:val="Normal"/>
    <w:uiPriority w:val="99"/>
    <w:rsid w:val="0018331B"/>
    <w:pPr>
      <w:widowControl w:val="0"/>
      <w:autoSpaceDE w:val="0"/>
      <w:autoSpaceDN w:val="0"/>
      <w:adjustRightInd w:val="0"/>
      <w:spacing w:after="0" w:line="360" w:lineRule="auto"/>
    </w:pPr>
    <w:rPr>
      <w:rFonts w:ascii="Courier New" w:hAnsi="Courier New" w:cs="Courier New"/>
      <w:sz w:val="24"/>
      <w:szCs w:val="24"/>
    </w:rPr>
  </w:style>
  <w:style w:type="character" w:customStyle="1" w:styleId="afe">
    <w:name w:val="Найденные слова"/>
    <w:uiPriority w:val="99"/>
    <w:rsid w:val="0018331B"/>
    <w:rPr>
      <w:b/>
      <w:color w:val="26282F"/>
      <w:shd w:val="clear" w:color="auto" w:fill="FFF580"/>
    </w:rPr>
  </w:style>
  <w:style w:type="paragraph" w:customStyle="1" w:styleId="aff">
    <w:name w:val="Напишите нам"/>
    <w:basedOn w:val="Normal"/>
    <w:next w:val="Normal"/>
    <w:uiPriority w:val="99"/>
    <w:rsid w:val="0018331B"/>
    <w:pPr>
      <w:widowControl w:val="0"/>
      <w:autoSpaceDE w:val="0"/>
      <w:autoSpaceDN w:val="0"/>
      <w:adjustRightInd w:val="0"/>
      <w:spacing w:before="90" w:after="90" w:line="360" w:lineRule="auto"/>
      <w:ind w:left="180" w:right="180"/>
      <w:jc w:val="both"/>
    </w:pPr>
    <w:rPr>
      <w:rFonts w:ascii="Times New Roman" w:hAnsi="Times New Roman"/>
      <w:sz w:val="20"/>
      <w:szCs w:val="20"/>
      <w:shd w:val="clear" w:color="auto" w:fill="EFFFAD"/>
    </w:rPr>
  </w:style>
  <w:style w:type="character" w:customStyle="1" w:styleId="aff0">
    <w:name w:val="Не вступил в силу"/>
    <w:uiPriority w:val="99"/>
    <w:rsid w:val="0018331B"/>
    <w:rPr>
      <w:b/>
      <w:color w:val="000000"/>
      <w:shd w:val="clear" w:color="auto" w:fill="D8EDE8"/>
    </w:rPr>
  </w:style>
  <w:style w:type="paragraph" w:customStyle="1" w:styleId="aff1">
    <w:name w:val="Необходимые документы"/>
    <w:basedOn w:val="a2"/>
    <w:next w:val="Normal"/>
    <w:uiPriority w:val="99"/>
    <w:rsid w:val="0018331B"/>
    <w:pPr>
      <w:ind w:firstLine="118"/>
    </w:pPr>
  </w:style>
  <w:style w:type="paragraph" w:customStyle="1" w:styleId="aff2">
    <w:name w:val="Нормальный (таблица)"/>
    <w:basedOn w:val="Normal"/>
    <w:next w:val="Normal"/>
    <w:uiPriority w:val="99"/>
    <w:rsid w:val="0018331B"/>
    <w:pPr>
      <w:widowControl w:val="0"/>
      <w:autoSpaceDE w:val="0"/>
      <w:autoSpaceDN w:val="0"/>
      <w:adjustRightInd w:val="0"/>
      <w:spacing w:after="0" w:line="360" w:lineRule="auto"/>
      <w:jc w:val="both"/>
    </w:pPr>
    <w:rPr>
      <w:rFonts w:ascii="Times New Roman" w:hAnsi="Times New Roman"/>
      <w:sz w:val="24"/>
      <w:szCs w:val="24"/>
    </w:rPr>
  </w:style>
  <w:style w:type="paragraph" w:customStyle="1" w:styleId="aff3">
    <w:name w:val="Таблицы (моноширинный)"/>
    <w:basedOn w:val="Normal"/>
    <w:next w:val="Normal"/>
    <w:uiPriority w:val="99"/>
    <w:rsid w:val="0018331B"/>
    <w:pPr>
      <w:widowControl w:val="0"/>
      <w:autoSpaceDE w:val="0"/>
      <w:autoSpaceDN w:val="0"/>
      <w:adjustRightInd w:val="0"/>
      <w:spacing w:after="0" w:line="360" w:lineRule="auto"/>
    </w:pPr>
    <w:rPr>
      <w:rFonts w:ascii="Courier New" w:hAnsi="Courier New" w:cs="Courier New"/>
      <w:sz w:val="24"/>
      <w:szCs w:val="24"/>
    </w:rPr>
  </w:style>
  <w:style w:type="paragraph" w:customStyle="1" w:styleId="aff4">
    <w:name w:val="Оглавление"/>
    <w:basedOn w:val="aff3"/>
    <w:next w:val="Normal"/>
    <w:uiPriority w:val="99"/>
    <w:rsid w:val="0018331B"/>
    <w:pPr>
      <w:ind w:left="140"/>
    </w:pPr>
  </w:style>
  <w:style w:type="character" w:customStyle="1" w:styleId="aff5">
    <w:name w:val="Опечатки"/>
    <w:uiPriority w:val="99"/>
    <w:rsid w:val="0018331B"/>
    <w:rPr>
      <w:color w:val="FF0000"/>
    </w:rPr>
  </w:style>
  <w:style w:type="paragraph" w:customStyle="1" w:styleId="aff6">
    <w:name w:val="Переменная часть"/>
    <w:basedOn w:val="a8"/>
    <w:next w:val="Normal"/>
    <w:uiPriority w:val="99"/>
    <w:rsid w:val="0018331B"/>
    <w:rPr>
      <w:sz w:val="18"/>
      <w:szCs w:val="18"/>
    </w:rPr>
  </w:style>
  <w:style w:type="paragraph" w:customStyle="1" w:styleId="aff7">
    <w:name w:val="Подвал для информации об изменениях"/>
    <w:basedOn w:val="Heading1"/>
    <w:next w:val="Normal"/>
    <w:uiPriority w:val="99"/>
    <w:rsid w:val="0018331B"/>
    <w:pPr>
      <w:keepLines/>
      <w:autoSpaceDE w:val="0"/>
      <w:autoSpaceDN w:val="0"/>
      <w:adjustRightInd w:val="0"/>
      <w:spacing w:before="480" w:after="240" w:line="360" w:lineRule="auto"/>
      <w:jc w:val="center"/>
      <w:outlineLvl w:val="9"/>
    </w:pPr>
    <w:rPr>
      <w:rFonts w:ascii="Times New Roman" w:hAnsi="Times New Roman"/>
      <w:b w:val="0"/>
      <w:bCs w:val="0"/>
      <w:kern w:val="0"/>
      <w:sz w:val="18"/>
      <w:szCs w:val="18"/>
    </w:rPr>
  </w:style>
  <w:style w:type="paragraph" w:customStyle="1" w:styleId="aff8">
    <w:name w:val="Подзаголовок для информации об изменениях"/>
    <w:basedOn w:val="af2"/>
    <w:next w:val="Normal"/>
    <w:uiPriority w:val="99"/>
    <w:rsid w:val="0018331B"/>
    <w:rPr>
      <w:b/>
      <w:bCs/>
    </w:rPr>
  </w:style>
  <w:style w:type="paragraph" w:customStyle="1" w:styleId="aff9">
    <w:name w:val="Подчёркнуный текст"/>
    <w:basedOn w:val="Normal"/>
    <w:next w:val="Normal"/>
    <w:uiPriority w:val="99"/>
    <w:rsid w:val="0018331B"/>
    <w:pPr>
      <w:widowControl w:val="0"/>
      <w:pBdr>
        <w:bottom w:val="single" w:sz="4" w:space="0" w:color="auto"/>
      </w:pBdr>
      <w:autoSpaceDE w:val="0"/>
      <w:autoSpaceDN w:val="0"/>
      <w:adjustRightInd w:val="0"/>
      <w:spacing w:after="0" w:line="360" w:lineRule="auto"/>
      <w:ind w:firstLine="720"/>
      <w:jc w:val="both"/>
    </w:pPr>
    <w:rPr>
      <w:rFonts w:ascii="Times New Roman" w:hAnsi="Times New Roman"/>
      <w:sz w:val="24"/>
      <w:szCs w:val="24"/>
    </w:rPr>
  </w:style>
  <w:style w:type="paragraph" w:customStyle="1" w:styleId="affa">
    <w:name w:val="Постоянная часть"/>
    <w:basedOn w:val="a8"/>
    <w:next w:val="Normal"/>
    <w:uiPriority w:val="99"/>
    <w:rsid w:val="0018331B"/>
    <w:rPr>
      <w:sz w:val="20"/>
      <w:szCs w:val="20"/>
    </w:rPr>
  </w:style>
  <w:style w:type="paragraph" w:customStyle="1" w:styleId="affb">
    <w:name w:val="Прижатый влево"/>
    <w:basedOn w:val="Normal"/>
    <w:next w:val="Normal"/>
    <w:uiPriority w:val="99"/>
    <w:rsid w:val="0018331B"/>
    <w:pPr>
      <w:widowControl w:val="0"/>
      <w:autoSpaceDE w:val="0"/>
      <w:autoSpaceDN w:val="0"/>
      <w:adjustRightInd w:val="0"/>
      <w:spacing w:after="0" w:line="360" w:lineRule="auto"/>
    </w:pPr>
    <w:rPr>
      <w:rFonts w:ascii="Times New Roman" w:hAnsi="Times New Roman"/>
      <w:sz w:val="24"/>
      <w:szCs w:val="24"/>
    </w:rPr>
  </w:style>
  <w:style w:type="paragraph" w:customStyle="1" w:styleId="affc">
    <w:name w:val="Пример."/>
    <w:basedOn w:val="a2"/>
    <w:next w:val="Normal"/>
    <w:uiPriority w:val="99"/>
    <w:rsid w:val="0018331B"/>
  </w:style>
  <w:style w:type="paragraph" w:customStyle="1" w:styleId="affd">
    <w:name w:val="Примечание."/>
    <w:basedOn w:val="a2"/>
    <w:next w:val="Normal"/>
    <w:uiPriority w:val="99"/>
    <w:rsid w:val="0018331B"/>
  </w:style>
  <w:style w:type="character" w:customStyle="1" w:styleId="affe">
    <w:name w:val="Продолжение ссылки"/>
    <w:uiPriority w:val="99"/>
    <w:rsid w:val="0018331B"/>
  </w:style>
  <w:style w:type="paragraph" w:customStyle="1" w:styleId="afff">
    <w:name w:val="Словарная статья"/>
    <w:basedOn w:val="Normal"/>
    <w:next w:val="Normal"/>
    <w:uiPriority w:val="99"/>
    <w:rsid w:val="0018331B"/>
    <w:pPr>
      <w:widowControl w:val="0"/>
      <w:autoSpaceDE w:val="0"/>
      <w:autoSpaceDN w:val="0"/>
      <w:adjustRightInd w:val="0"/>
      <w:spacing w:after="0" w:line="360" w:lineRule="auto"/>
      <w:ind w:right="118"/>
      <w:jc w:val="both"/>
    </w:pPr>
    <w:rPr>
      <w:rFonts w:ascii="Times New Roman" w:hAnsi="Times New Roman"/>
      <w:sz w:val="24"/>
      <w:szCs w:val="24"/>
    </w:rPr>
  </w:style>
  <w:style w:type="character" w:customStyle="1" w:styleId="afff0">
    <w:name w:val="Сравнение редакций"/>
    <w:uiPriority w:val="99"/>
    <w:rsid w:val="0018331B"/>
    <w:rPr>
      <w:b/>
      <w:color w:val="26282F"/>
    </w:rPr>
  </w:style>
  <w:style w:type="character" w:customStyle="1" w:styleId="afff1">
    <w:name w:val="Сравнение редакций. Добавленный фрагмент"/>
    <w:uiPriority w:val="99"/>
    <w:rsid w:val="0018331B"/>
    <w:rPr>
      <w:color w:val="000000"/>
      <w:shd w:val="clear" w:color="auto" w:fill="C1D7FF"/>
    </w:rPr>
  </w:style>
  <w:style w:type="character" w:customStyle="1" w:styleId="afff2">
    <w:name w:val="Сравнение редакций. Удаленный фрагмент"/>
    <w:uiPriority w:val="99"/>
    <w:rsid w:val="0018331B"/>
    <w:rPr>
      <w:color w:val="000000"/>
      <w:shd w:val="clear" w:color="auto" w:fill="C4C413"/>
    </w:rPr>
  </w:style>
  <w:style w:type="paragraph" w:customStyle="1" w:styleId="afff3">
    <w:name w:val="Ссылка на официальную публикацию"/>
    <w:basedOn w:val="Normal"/>
    <w:next w:val="Normal"/>
    <w:uiPriority w:val="99"/>
    <w:rsid w:val="0018331B"/>
    <w:pPr>
      <w:widowControl w:val="0"/>
      <w:autoSpaceDE w:val="0"/>
      <w:autoSpaceDN w:val="0"/>
      <w:adjustRightInd w:val="0"/>
      <w:spacing w:after="0" w:line="360" w:lineRule="auto"/>
      <w:ind w:firstLine="720"/>
      <w:jc w:val="both"/>
    </w:pPr>
    <w:rPr>
      <w:rFonts w:ascii="Times New Roman" w:hAnsi="Times New Roman"/>
      <w:sz w:val="24"/>
      <w:szCs w:val="24"/>
    </w:rPr>
  </w:style>
  <w:style w:type="character" w:customStyle="1" w:styleId="afff4">
    <w:name w:val="Ссылка на утративший силу документ"/>
    <w:uiPriority w:val="99"/>
    <w:rsid w:val="0018331B"/>
    <w:rPr>
      <w:b/>
      <w:color w:val="749232"/>
    </w:rPr>
  </w:style>
  <w:style w:type="paragraph" w:customStyle="1" w:styleId="afff5">
    <w:name w:val="Текст в таблице"/>
    <w:basedOn w:val="aff2"/>
    <w:next w:val="Normal"/>
    <w:uiPriority w:val="99"/>
    <w:rsid w:val="0018331B"/>
    <w:pPr>
      <w:ind w:firstLine="500"/>
    </w:pPr>
  </w:style>
  <w:style w:type="paragraph" w:customStyle="1" w:styleId="afff6">
    <w:name w:val="Текст ЭР (см. также)"/>
    <w:basedOn w:val="Normal"/>
    <w:next w:val="Normal"/>
    <w:uiPriority w:val="99"/>
    <w:rsid w:val="0018331B"/>
    <w:pPr>
      <w:widowControl w:val="0"/>
      <w:autoSpaceDE w:val="0"/>
      <w:autoSpaceDN w:val="0"/>
      <w:adjustRightInd w:val="0"/>
      <w:spacing w:before="200" w:after="0" w:line="360" w:lineRule="auto"/>
    </w:pPr>
    <w:rPr>
      <w:rFonts w:ascii="Times New Roman" w:hAnsi="Times New Roman"/>
      <w:sz w:val="20"/>
      <w:szCs w:val="20"/>
    </w:rPr>
  </w:style>
  <w:style w:type="paragraph" w:customStyle="1" w:styleId="afff7">
    <w:name w:val="Технический комментарий"/>
    <w:basedOn w:val="Normal"/>
    <w:next w:val="Normal"/>
    <w:uiPriority w:val="99"/>
    <w:rsid w:val="0018331B"/>
    <w:pPr>
      <w:widowControl w:val="0"/>
      <w:autoSpaceDE w:val="0"/>
      <w:autoSpaceDN w:val="0"/>
      <w:adjustRightInd w:val="0"/>
      <w:spacing w:after="0" w:line="360" w:lineRule="auto"/>
    </w:pPr>
    <w:rPr>
      <w:rFonts w:ascii="Times New Roman" w:hAnsi="Times New Roman"/>
      <w:color w:val="463F31"/>
      <w:sz w:val="24"/>
      <w:szCs w:val="24"/>
      <w:shd w:val="clear" w:color="auto" w:fill="FFFFA6"/>
    </w:rPr>
  </w:style>
  <w:style w:type="character" w:customStyle="1" w:styleId="afff8">
    <w:name w:val="Утратил силу"/>
    <w:uiPriority w:val="99"/>
    <w:rsid w:val="0018331B"/>
    <w:rPr>
      <w:b/>
      <w:strike/>
      <w:color w:val="666600"/>
    </w:rPr>
  </w:style>
  <w:style w:type="paragraph" w:customStyle="1" w:styleId="afff9">
    <w:name w:val="Формула"/>
    <w:basedOn w:val="Normal"/>
    <w:next w:val="Normal"/>
    <w:uiPriority w:val="99"/>
    <w:rsid w:val="0018331B"/>
    <w:pPr>
      <w:widowControl w:val="0"/>
      <w:autoSpaceDE w:val="0"/>
      <w:autoSpaceDN w:val="0"/>
      <w:adjustRightInd w:val="0"/>
      <w:spacing w:before="240" w:after="240" w:line="360" w:lineRule="auto"/>
      <w:ind w:left="420" w:right="420" w:firstLine="300"/>
      <w:jc w:val="both"/>
    </w:pPr>
    <w:rPr>
      <w:rFonts w:ascii="Times New Roman" w:hAnsi="Times New Roman"/>
      <w:sz w:val="24"/>
      <w:szCs w:val="24"/>
      <w:shd w:val="clear" w:color="auto" w:fill="F5F3DA"/>
    </w:rPr>
  </w:style>
  <w:style w:type="paragraph" w:customStyle="1" w:styleId="afffa">
    <w:name w:val="Центрированный (таблица)"/>
    <w:basedOn w:val="aff2"/>
    <w:next w:val="Normal"/>
    <w:uiPriority w:val="99"/>
    <w:rsid w:val="0018331B"/>
    <w:pPr>
      <w:jc w:val="center"/>
    </w:pPr>
  </w:style>
  <w:style w:type="paragraph" w:customStyle="1" w:styleId="-">
    <w:name w:val="ЭР-содержание (правое окно)"/>
    <w:basedOn w:val="Normal"/>
    <w:next w:val="Normal"/>
    <w:uiPriority w:val="99"/>
    <w:rsid w:val="0018331B"/>
    <w:pPr>
      <w:widowControl w:val="0"/>
      <w:autoSpaceDE w:val="0"/>
      <w:autoSpaceDN w:val="0"/>
      <w:adjustRightInd w:val="0"/>
      <w:spacing w:before="300" w:after="0" w:line="360" w:lineRule="auto"/>
    </w:pPr>
    <w:rPr>
      <w:rFonts w:ascii="Times New Roman" w:hAnsi="Times New Roman"/>
      <w:sz w:val="24"/>
      <w:szCs w:val="24"/>
    </w:rPr>
  </w:style>
  <w:style w:type="paragraph" w:customStyle="1" w:styleId="Default">
    <w:name w:val="Default"/>
    <w:rsid w:val="0018331B"/>
    <w:pPr>
      <w:autoSpaceDE w:val="0"/>
      <w:autoSpaceDN w:val="0"/>
      <w:adjustRightInd w:val="0"/>
    </w:pPr>
    <w:rPr>
      <w:rFonts w:ascii="Times New Roman" w:hAnsi="Times New Roman"/>
      <w:color w:val="000000"/>
      <w:sz w:val="24"/>
      <w:szCs w:val="24"/>
      <w:lang w:eastAsia="en-US"/>
    </w:rPr>
  </w:style>
  <w:style w:type="character" w:styleId="CommentReference">
    <w:name w:val="annotation reference"/>
    <w:uiPriority w:val="99"/>
    <w:unhideWhenUsed/>
    <w:rsid w:val="0018331B"/>
    <w:rPr>
      <w:rFonts w:cs="Times New Roman"/>
      <w:sz w:val="16"/>
    </w:rPr>
  </w:style>
  <w:style w:type="paragraph" w:styleId="TOC4">
    <w:name w:val="toc 4"/>
    <w:basedOn w:val="Normal"/>
    <w:next w:val="Normal"/>
    <w:autoRedefine/>
    <w:rsid w:val="0018331B"/>
    <w:pPr>
      <w:spacing w:after="0" w:line="240" w:lineRule="auto"/>
      <w:ind w:left="720"/>
    </w:pPr>
    <w:rPr>
      <w:rFonts w:cs="Calibri"/>
      <w:sz w:val="20"/>
      <w:szCs w:val="20"/>
    </w:rPr>
  </w:style>
  <w:style w:type="paragraph" w:styleId="TOC5">
    <w:name w:val="toc 5"/>
    <w:basedOn w:val="Normal"/>
    <w:next w:val="Normal"/>
    <w:autoRedefine/>
    <w:rsid w:val="0018331B"/>
    <w:pPr>
      <w:spacing w:after="0" w:line="240" w:lineRule="auto"/>
      <w:ind w:left="960"/>
    </w:pPr>
    <w:rPr>
      <w:rFonts w:cs="Calibri"/>
      <w:sz w:val="20"/>
      <w:szCs w:val="20"/>
    </w:rPr>
  </w:style>
  <w:style w:type="paragraph" w:styleId="TOC6">
    <w:name w:val="toc 6"/>
    <w:basedOn w:val="Normal"/>
    <w:next w:val="Normal"/>
    <w:autoRedefine/>
    <w:rsid w:val="0018331B"/>
    <w:pPr>
      <w:spacing w:after="0" w:line="240" w:lineRule="auto"/>
      <w:ind w:left="1200"/>
    </w:pPr>
    <w:rPr>
      <w:rFonts w:cs="Calibri"/>
      <w:sz w:val="20"/>
      <w:szCs w:val="20"/>
    </w:rPr>
  </w:style>
  <w:style w:type="paragraph" w:styleId="TOC7">
    <w:name w:val="toc 7"/>
    <w:basedOn w:val="Normal"/>
    <w:next w:val="Normal"/>
    <w:autoRedefine/>
    <w:rsid w:val="0018331B"/>
    <w:pPr>
      <w:spacing w:after="0" w:line="240" w:lineRule="auto"/>
      <w:ind w:left="1440"/>
    </w:pPr>
    <w:rPr>
      <w:rFonts w:cs="Calibri"/>
      <w:sz w:val="20"/>
      <w:szCs w:val="20"/>
    </w:rPr>
  </w:style>
  <w:style w:type="paragraph" w:styleId="TOC8">
    <w:name w:val="toc 8"/>
    <w:basedOn w:val="Normal"/>
    <w:next w:val="Normal"/>
    <w:autoRedefine/>
    <w:rsid w:val="0018331B"/>
    <w:pPr>
      <w:spacing w:after="0" w:line="240" w:lineRule="auto"/>
      <w:ind w:left="1680"/>
    </w:pPr>
    <w:rPr>
      <w:rFonts w:cs="Calibri"/>
      <w:sz w:val="20"/>
      <w:szCs w:val="20"/>
    </w:rPr>
  </w:style>
  <w:style w:type="paragraph" w:styleId="TOC9">
    <w:name w:val="toc 9"/>
    <w:basedOn w:val="Normal"/>
    <w:next w:val="Normal"/>
    <w:autoRedefine/>
    <w:rsid w:val="0018331B"/>
    <w:pPr>
      <w:spacing w:after="0" w:line="240" w:lineRule="auto"/>
      <w:ind w:left="1920"/>
    </w:pPr>
    <w:rPr>
      <w:rFonts w:cs="Calibri"/>
      <w:sz w:val="20"/>
      <w:szCs w:val="20"/>
    </w:rPr>
  </w:style>
  <w:style w:type="paragraph" w:customStyle="1" w:styleId="s1">
    <w:name w:val="s_1"/>
    <w:basedOn w:val="Normal"/>
    <w:rsid w:val="00FB6EEE"/>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39"/>
    <w:rsid w:val="0055704C"/>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45B6C"/>
    <w:pPr>
      <w:spacing w:after="0" w:line="240" w:lineRule="auto"/>
    </w:pPr>
    <w:rPr>
      <w:sz w:val="20"/>
      <w:szCs w:val="20"/>
      <w:lang w:val="x-none" w:eastAsia="x-none"/>
    </w:rPr>
  </w:style>
  <w:style w:type="character" w:customStyle="1" w:styleId="EndnoteTextChar">
    <w:name w:val="Endnote Text Char"/>
    <w:link w:val="EndnoteText"/>
    <w:uiPriority w:val="99"/>
    <w:semiHidden/>
    <w:locked/>
    <w:rsid w:val="00345B6C"/>
    <w:rPr>
      <w:rFonts w:cs="Times New Roman"/>
      <w:sz w:val="20"/>
      <w:szCs w:val="20"/>
    </w:rPr>
  </w:style>
  <w:style w:type="character" w:styleId="EndnoteReference">
    <w:name w:val="endnote reference"/>
    <w:uiPriority w:val="99"/>
    <w:semiHidden/>
    <w:unhideWhenUsed/>
    <w:rsid w:val="00345B6C"/>
    <w:rPr>
      <w:rFonts w:cs="Times New Roman"/>
      <w:vertAlign w:val="superscript"/>
    </w:rPr>
  </w:style>
  <w:style w:type="character" w:customStyle="1" w:styleId="ListParagraphChar">
    <w:name w:val="List Paragraph Char"/>
    <w:aliases w:val="Содержание. 2 уровень Char,Цветной список - Акцент 11 Char,Bullet List Char,FooterText Char,numbered Char,Paragraphe de liste1 Char,lp1 Char,Use Case List Paragraph Char,Маркер Char,ТЗ список Char,Абзац списка литеральный Char"/>
    <w:link w:val="ListParagraph"/>
    <w:qFormat/>
    <w:locked/>
    <w:rsid w:val="00EC4581"/>
    <w:rPr>
      <w:rFonts w:ascii="Times New Roman" w:hAnsi="Times New Roman"/>
      <w:sz w:val="24"/>
      <w:szCs w:val="24"/>
    </w:rPr>
  </w:style>
  <w:style w:type="character" w:customStyle="1" w:styleId="NormalWebChar">
    <w:name w:val="Normal (Web) Char"/>
    <w:aliases w:val="Обычный (Интернет) Char,Обычный (веб)1 Char,Обычный (веб) Знак1 Char,Обычный (веб) Знак Знак Char,Обычный (веб) Знак Знак Знак Char,Обычный (веб) Знак Знак Знак Знак Знак Char"/>
    <w:link w:val="NormalWeb"/>
    <w:locked/>
    <w:rsid w:val="008E2F83"/>
    <w:rPr>
      <w:rFonts w:ascii="Times New Roman" w:hAnsi="Times New Roman"/>
      <w:sz w:val="24"/>
      <w:szCs w:val="24"/>
      <w:lang w:val="en-US" w:eastAsia="nl-NL"/>
    </w:rPr>
  </w:style>
  <w:style w:type="character" w:styleId="Strong">
    <w:name w:val="Strong"/>
    <w:uiPriority w:val="22"/>
    <w:qFormat/>
    <w:rsid w:val="008E2F83"/>
    <w:rPr>
      <w:b/>
      <w:bCs/>
    </w:rPr>
  </w:style>
  <w:style w:type="table" w:customStyle="1" w:styleId="TableNormal1">
    <w:name w:val="Table Normal1"/>
    <w:uiPriority w:val="2"/>
    <w:semiHidden/>
    <w:unhideWhenUsed/>
    <w:qFormat/>
    <w:rsid w:val="008E2F83"/>
    <w:pPr>
      <w:widowControl w:val="0"/>
      <w:autoSpaceDE w:val="0"/>
      <w:autoSpaceDN w:val="0"/>
    </w:pPr>
    <w:rPr>
      <w:rFonts w:eastAsia="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E2F83"/>
    <w:pPr>
      <w:widowControl w:val="0"/>
      <w:autoSpaceDE w:val="0"/>
      <w:autoSpaceDN w:val="0"/>
      <w:spacing w:after="0" w:line="240" w:lineRule="auto"/>
      <w:ind w:left="9"/>
    </w:pPr>
    <w:rPr>
      <w:rFonts w:ascii="Times New Roman" w:hAnsi="Times New Roman"/>
      <w:lang w:eastAsia="en-US"/>
    </w:rPr>
  </w:style>
  <w:style w:type="character" w:styleId="FollowedHyperlink">
    <w:name w:val="FollowedHyperlink"/>
    <w:uiPriority w:val="99"/>
    <w:unhideWhenUsed/>
    <w:rsid w:val="008E2F83"/>
    <w:rPr>
      <w:color w:val="0000FF"/>
      <w:u w:val="single"/>
    </w:rPr>
  </w:style>
  <w:style w:type="character" w:styleId="SubtleEmphasis">
    <w:name w:val="Subtle Emphasis"/>
    <w:uiPriority w:val="19"/>
    <w:qFormat/>
    <w:rsid w:val="00AE5DD7"/>
    <w:rPr>
      <w:i/>
      <w:iCs/>
      <w:color w:val="404040"/>
    </w:rPr>
  </w:style>
  <w:style w:type="paragraph" w:styleId="Subtitle">
    <w:name w:val="Subtitle"/>
    <w:basedOn w:val="Normal"/>
    <w:next w:val="Normal"/>
    <w:link w:val="SubtitleChar"/>
    <w:uiPriority w:val="11"/>
    <w:qFormat/>
    <w:rsid w:val="00A62263"/>
    <w:pPr>
      <w:spacing w:after="60"/>
      <w:jc w:val="center"/>
      <w:outlineLvl w:val="1"/>
    </w:pPr>
    <w:rPr>
      <w:rFonts w:ascii="Calibri Light" w:hAnsi="Calibri Light"/>
      <w:sz w:val="24"/>
      <w:szCs w:val="24"/>
    </w:rPr>
  </w:style>
  <w:style w:type="character" w:customStyle="1" w:styleId="SubtitleChar">
    <w:name w:val="Subtitle Char"/>
    <w:link w:val="Subtitle"/>
    <w:uiPriority w:val="11"/>
    <w:rsid w:val="00A62263"/>
    <w:rPr>
      <w:rFonts w:ascii="Calibri Light" w:eastAsia="Times New Roman" w:hAnsi="Calibri Light" w:cs="Times New Roman"/>
      <w:sz w:val="24"/>
      <w:szCs w:val="24"/>
    </w:rPr>
  </w:style>
  <w:style w:type="paragraph" w:styleId="TOCHeading">
    <w:name w:val="TOC Heading"/>
    <w:basedOn w:val="Heading1"/>
    <w:next w:val="Normal"/>
    <w:uiPriority w:val="39"/>
    <w:unhideWhenUsed/>
    <w:qFormat/>
    <w:rsid w:val="0029513F"/>
    <w:pPr>
      <w:keepLines/>
      <w:spacing w:after="0" w:line="259" w:lineRule="auto"/>
      <w:outlineLvl w:val="9"/>
    </w:pPr>
    <w:rPr>
      <w:rFonts w:ascii="Calibri Light" w:hAnsi="Calibri Light"/>
      <w:b w:val="0"/>
      <w:bCs w:val="0"/>
      <w:color w:val="2F5496"/>
      <w:kern w:val="0"/>
      <w:lang w:val="ru-RU" w:eastAsia="ru-RU"/>
    </w:rPr>
  </w:style>
  <w:style w:type="numbering" w:customStyle="1" w:styleId="14">
    <w:name w:val="Нет списка1"/>
    <w:next w:val="NoList"/>
    <w:uiPriority w:val="99"/>
    <w:semiHidden/>
    <w:unhideWhenUsed/>
    <w:rsid w:val="00E607CE"/>
  </w:style>
  <w:style w:type="numbering" w:customStyle="1" w:styleId="111">
    <w:name w:val="Нет списка11"/>
    <w:next w:val="NoList"/>
    <w:uiPriority w:val="99"/>
    <w:semiHidden/>
    <w:unhideWhenUsed/>
    <w:rsid w:val="00E607CE"/>
  </w:style>
  <w:style w:type="paragraph" w:customStyle="1" w:styleId="docdata">
    <w:name w:val="docdata"/>
    <w:aliases w:val="docy,v5,1439,bqiaagaaeyqcaaagiaiaaamgbqaabrqfaaaaaaaaaaaaaaaaaaaaaaaaaaaaaaaaaaaaaaaaaaaaaaaaaaaaaaaaaaaaaaaaaaaaaaaaaaaaaaaaaaaaaaaaaaaaaaaaaaaaaaaaaaaaaaaaaaaaaaaaaaaaaaaaaaaaaaaaaaaaaaaaaaaaaaaaaaaaaaaaaaaaaaaaaaaaaaaaaaaaaaaaaaaaaaaaaaaaaaaa"/>
    <w:basedOn w:val="Normal"/>
    <w:rsid w:val="00161F0E"/>
    <w:pPr>
      <w:spacing w:before="100" w:beforeAutospacing="1" w:after="100" w:afterAutospacing="1" w:line="240" w:lineRule="auto"/>
    </w:pPr>
    <w:rPr>
      <w:rFonts w:ascii="Times New Roman" w:hAnsi="Times New Roman"/>
      <w:sz w:val="24"/>
      <w:szCs w:val="24"/>
    </w:rPr>
  </w:style>
  <w:style w:type="character" w:customStyle="1" w:styleId="1205">
    <w:name w:val="1205"/>
    <w:aliases w:val="bqiaagaaeyqcaaagiaiaaamcbaaabsoeaaaaaaaaaaaaaaaaaaaaaaaaaaaaaaaaaaaaaaaaaaaaaaaaaaaaaaaaaaaaaaaaaaaaaaaaaaaaaaaaaaaaaaaaaaaaaaaaaaaaaaaaaaaaaaaaaaaaaaaaaaaaaaaaaaaaaaaaaaaaaaaaaaaaaaaaaaaaaaaaaaaaaaaaaaaaaaaaaaaaaaaaaaaaaaaaaaaaaaaa"/>
    <w:rsid w:val="00161F0E"/>
  </w:style>
  <w:style w:type="character" w:styleId="UnresolvedMention">
    <w:name w:val="Unresolved Mention"/>
    <w:uiPriority w:val="99"/>
    <w:semiHidden/>
    <w:unhideWhenUsed/>
    <w:rsid w:val="008C4BC4"/>
    <w:rPr>
      <w:color w:val="605E5C"/>
      <w:shd w:val="clear" w:color="auto" w:fill="E1DFDD"/>
    </w:rPr>
  </w:style>
  <w:style w:type="paragraph" w:styleId="Revision">
    <w:name w:val="Revision"/>
    <w:hidden/>
    <w:uiPriority w:val="99"/>
    <w:semiHidden/>
    <w:rsid w:val="00EF54AA"/>
    <w:rPr>
      <w:sz w:val="22"/>
      <w:szCs w:val="22"/>
    </w:rPr>
  </w:style>
  <w:style w:type="character" w:customStyle="1" w:styleId="afffb">
    <w:name w:val="Символ сноски"/>
    <w:qFormat/>
    <w:rsid w:val="009F00BB"/>
  </w:style>
  <w:style w:type="character" w:customStyle="1" w:styleId="FootnoteCharacters">
    <w:name w:val="Footnote Characters"/>
    <w:qFormat/>
    <w:rsid w:val="0096318D"/>
    <w:rPr>
      <w:rFonts w:cs="Times New Roman"/>
      <w:vertAlign w:val="superscript"/>
    </w:rPr>
  </w:style>
  <w:style w:type="character" w:customStyle="1" w:styleId="FootnoteAnchor">
    <w:name w:val="Footnote Anchor"/>
    <w:rsid w:val="0096318D"/>
    <w:rPr>
      <w:vertAlign w:val="superscript"/>
    </w:rPr>
  </w:style>
  <w:style w:type="paragraph" w:customStyle="1" w:styleId="120">
    <w:name w:val="таблСлева12"/>
    <w:basedOn w:val="Normal"/>
    <w:uiPriority w:val="3"/>
    <w:qFormat/>
    <w:rsid w:val="00044749"/>
    <w:pPr>
      <w:snapToGrid w:val="0"/>
      <w:spacing w:after="0" w:line="240" w:lineRule="auto"/>
    </w:pPr>
    <w:rPr>
      <w:rFonts w:ascii="Times New Roman" w:hAnsi="Times New Roman"/>
      <w:iCs/>
      <w:sz w:val="24"/>
      <w:szCs w:val="28"/>
    </w:rPr>
  </w:style>
  <w:style w:type="paragraph" w:customStyle="1" w:styleId="1">
    <w:name w:val="Знак сноски1"/>
    <w:basedOn w:val="Normal"/>
    <w:link w:val="FootnoteReference"/>
    <w:uiPriority w:val="99"/>
    <w:rsid w:val="00807742"/>
    <w:pPr>
      <w:spacing w:after="0" w:line="240" w:lineRule="auto"/>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5201">
      <w:bodyDiv w:val="1"/>
      <w:marLeft w:val="0"/>
      <w:marRight w:val="0"/>
      <w:marTop w:val="0"/>
      <w:marBottom w:val="0"/>
      <w:divBdr>
        <w:top w:val="none" w:sz="0" w:space="0" w:color="auto"/>
        <w:left w:val="none" w:sz="0" w:space="0" w:color="auto"/>
        <w:bottom w:val="none" w:sz="0" w:space="0" w:color="auto"/>
        <w:right w:val="none" w:sz="0" w:space="0" w:color="auto"/>
      </w:divBdr>
    </w:div>
    <w:div w:id="48504811">
      <w:marLeft w:val="0"/>
      <w:marRight w:val="0"/>
      <w:marTop w:val="0"/>
      <w:marBottom w:val="0"/>
      <w:divBdr>
        <w:top w:val="none" w:sz="0" w:space="0" w:color="auto"/>
        <w:left w:val="none" w:sz="0" w:space="0" w:color="auto"/>
        <w:bottom w:val="none" w:sz="0" w:space="0" w:color="auto"/>
        <w:right w:val="none" w:sz="0" w:space="0" w:color="auto"/>
      </w:divBdr>
    </w:div>
    <w:div w:id="48504812">
      <w:marLeft w:val="0"/>
      <w:marRight w:val="0"/>
      <w:marTop w:val="0"/>
      <w:marBottom w:val="0"/>
      <w:divBdr>
        <w:top w:val="none" w:sz="0" w:space="0" w:color="auto"/>
        <w:left w:val="none" w:sz="0" w:space="0" w:color="auto"/>
        <w:bottom w:val="none" w:sz="0" w:space="0" w:color="auto"/>
        <w:right w:val="none" w:sz="0" w:space="0" w:color="auto"/>
      </w:divBdr>
    </w:div>
    <w:div w:id="48504813">
      <w:marLeft w:val="0"/>
      <w:marRight w:val="0"/>
      <w:marTop w:val="0"/>
      <w:marBottom w:val="0"/>
      <w:divBdr>
        <w:top w:val="none" w:sz="0" w:space="0" w:color="auto"/>
        <w:left w:val="none" w:sz="0" w:space="0" w:color="auto"/>
        <w:bottom w:val="none" w:sz="0" w:space="0" w:color="auto"/>
        <w:right w:val="none" w:sz="0" w:space="0" w:color="auto"/>
      </w:divBdr>
    </w:div>
    <w:div w:id="48504814">
      <w:marLeft w:val="0"/>
      <w:marRight w:val="0"/>
      <w:marTop w:val="0"/>
      <w:marBottom w:val="0"/>
      <w:divBdr>
        <w:top w:val="none" w:sz="0" w:space="0" w:color="auto"/>
        <w:left w:val="none" w:sz="0" w:space="0" w:color="auto"/>
        <w:bottom w:val="none" w:sz="0" w:space="0" w:color="auto"/>
        <w:right w:val="none" w:sz="0" w:space="0" w:color="auto"/>
      </w:divBdr>
    </w:div>
    <w:div w:id="48504816">
      <w:marLeft w:val="0"/>
      <w:marRight w:val="0"/>
      <w:marTop w:val="0"/>
      <w:marBottom w:val="0"/>
      <w:divBdr>
        <w:top w:val="none" w:sz="0" w:space="0" w:color="auto"/>
        <w:left w:val="none" w:sz="0" w:space="0" w:color="auto"/>
        <w:bottom w:val="none" w:sz="0" w:space="0" w:color="auto"/>
        <w:right w:val="none" w:sz="0" w:space="0" w:color="auto"/>
      </w:divBdr>
    </w:div>
    <w:div w:id="48504822">
      <w:marLeft w:val="0"/>
      <w:marRight w:val="0"/>
      <w:marTop w:val="0"/>
      <w:marBottom w:val="0"/>
      <w:divBdr>
        <w:top w:val="none" w:sz="0" w:space="0" w:color="auto"/>
        <w:left w:val="none" w:sz="0" w:space="0" w:color="auto"/>
        <w:bottom w:val="none" w:sz="0" w:space="0" w:color="auto"/>
        <w:right w:val="none" w:sz="0" w:space="0" w:color="auto"/>
      </w:divBdr>
    </w:div>
    <w:div w:id="48504823">
      <w:marLeft w:val="0"/>
      <w:marRight w:val="0"/>
      <w:marTop w:val="0"/>
      <w:marBottom w:val="0"/>
      <w:divBdr>
        <w:top w:val="none" w:sz="0" w:space="0" w:color="auto"/>
        <w:left w:val="none" w:sz="0" w:space="0" w:color="auto"/>
        <w:bottom w:val="none" w:sz="0" w:space="0" w:color="auto"/>
        <w:right w:val="none" w:sz="0" w:space="0" w:color="auto"/>
      </w:divBdr>
    </w:div>
    <w:div w:id="48504824">
      <w:marLeft w:val="0"/>
      <w:marRight w:val="0"/>
      <w:marTop w:val="0"/>
      <w:marBottom w:val="0"/>
      <w:divBdr>
        <w:top w:val="none" w:sz="0" w:space="0" w:color="auto"/>
        <w:left w:val="none" w:sz="0" w:space="0" w:color="auto"/>
        <w:bottom w:val="none" w:sz="0" w:space="0" w:color="auto"/>
        <w:right w:val="none" w:sz="0" w:space="0" w:color="auto"/>
      </w:divBdr>
    </w:div>
    <w:div w:id="48504825">
      <w:marLeft w:val="0"/>
      <w:marRight w:val="0"/>
      <w:marTop w:val="0"/>
      <w:marBottom w:val="0"/>
      <w:divBdr>
        <w:top w:val="none" w:sz="0" w:space="0" w:color="auto"/>
        <w:left w:val="none" w:sz="0" w:space="0" w:color="auto"/>
        <w:bottom w:val="none" w:sz="0" w:space="0" w:color="auto"/>
        <w:right w:val="none" w:sz="0" w:space="0" w:color="auto"/>
      </w:divBdr>
    </w:div>
    <w:div w:id="48504828">
      <w:marLeft w:val="0"/>
      <w:marRight w:val="0"/>
      <w:marTop w:val="0"/>
      <w:marBottom w:val="0"/>
      <w:divBdr>
        <w:top w:val="none" w:sz="0" w:space="0" w:color="auto"/>
        <w:left w:val="none" w:sz="0" w:space="0" w:color="auto"/>
        <w:bottom w:val="none" w:sz="0" w:space="0" w:color="auto"/>
        <w:right w:val="none" w:sz="0" w:space="0" w:color="auto"/>
      </w:divBdr>
    </w:div>
    <w:div w:id="48504829">
      <w:marLeft w:val="0"/>
      <w:marRight w:val="0"/>
      <w:marTop w:val="0"/>
      <w:marBottom w:val="0"/>
      <w:divBdr>
        <w:top w:val="none" w:sz="0" w:space="0" w:color="auto"/>
        <w:left w:val="none" w:sz="0" w:space="0" w:color="auto"/>
        <w:bottom w:val="none" w:sz="0" w:space="0" w:color="auto"/>
        <w:right w:val="none" w:sz="0" w:space="0" w:color="auto"/>
      </w:divBdr>
      <w:divsChild>
        <w:div w:id="48504834">
          <w:marLeft w:val="0"/>
          <w:marRight w:val="0"/>
          <w:marTop w:val="0"/>
          <w:marBottom w:val="0"/>
          <w:divBdr>
            <w:top w:val="none" w:sz="0" w:space="0" w:color="auto"/>
            <w:left w:val="none" w:sz="0" w:space="0" w:color="auto"/>
            <w:bottom w:val="none" w:sz="0" w:space="0" w:color="auto"/>
            <w:right w:val="none" w:sz="0" w:space="0" w:color="auto"/>
          </w:divBdr>
          <w:divsChild>
            <w:div w:id="48504835">
              <w:marLeft w:val="0"/>
              <w:marRight w:val="0"/>
              <w:marTop w:val="0"/>
              <w:marBottom w:val="0"/>
              <w:divBdr>
                <w:top w:val="none" w:sz="0" w:space="0" w:color="auto"/>
                <w:left w:val="none" w:sz="0" w:space="0" w:color="auto"/>
                <w:bottom w:val="none" w:sz="0" w:space="0" w:color="auto"/>
                <w:right w:val="none" w:sz="0" w:space="0" w:color="auto"/>
              </w:divBdr>
              <w:divsChild>
                <w:div w:id="48504815">
                  <w:marLeft w:val="0"/>
                  <w:marRight w:val="0"/>
                  <w:marTop w:val="0"/>
                  <w:marBottom w:val="0"/>
                  <w:divBdr>
                    <w:top w:val="none" w:sz="0" w:space="0" w:color="auto"/>
                    <w:left w:val="none" w:sz="0" w:space="0" w:color="auto"/>
                    <w:bottom w:val="none" w:sz="0" w:space="0" w:color="auto"/>
                    <w:right w:val="none" w:sz="0" w:space="0" w:color="auto"/>
                  </w:divBdr>
                  <w:divsChild>
                    <w:div w:id="48504838">
                      <w:marLeft w:val="0"/>
                      <w:marRight w:val="0"/>
                      <w:marTop w:val="0"/>
                      <w:marBottom w:val="0"/>
                      <w:divBdr>
                        <w:top w:val="none" w:sz="0" w:space="0" w:color="auto"/>
                        <w:left w:val="none" w:sz="0" w:space="0" w:color="auto"/>
                        <w:bottom w:val="none" w:sz="0" w:space="0" w:color="auto"/>
                        <w:right w:val="none" w:sz="0" w:space="0" w:color="auto"/>
                      </w:divBdr>
                      <w:divsChild>
                        <w:div w:id="48504832">
                          <w:marLeft w:val="0"/>
                          <w:marRight w:val="0"/>
                          <w:marTop w:val="0"/>
                          <w:marBottom w:val="0"/>
                          <w:divBdr>
                            <w:top w:val="none" w:sz="0" w:space="0" w:color="auto"/>
                            <w:left w:val="none" w:sz="0" w:space="0" w:color="auto"/>
                            <w:bottom w:val="none" w:sz="0" w:space="0" w:color="auto"/>
                            <w:right w:val="none" w:sz="0" w:space="0" w:color="auto"/>
                          </w:divBdr>
                          <w:divsChild>
                            <w:div w:id="485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04830">
      <w:marLeft w:val="0"/>
      <w:marRight w:val="0"/>
      <w:marTop w:val="0"/>
      <w:marBottom w:val="0"/>
      <w:divBdr>
        <w:top w:val="none" w:sz="0" w:space="0" w:color="auto"/>
        <w:left w:val="none" w:sz="0" w:space="0" w:color="auto"/>
        <w:bottom w:val="none" w:sz="0" w:space="0" w:color="auto"/>
        <w:right w:val="none" w:sz="0" w:space="0" w:color="auto"/>
      </w:divBdr>
    </w:div>
    <w:div w:id="48504836">
      <w:marLeft w:val="0"/>
      <w:marRight w:val="0"/>
      <w:marTop w:val="0"/>
      <w:marBottom w:val="0"/>
      <w:divBdr>
        <w:top w:val="none" w:sz="0" w:space="0" w:color="auto"/>
        <w:left w:val="none" w:sz="0" w:space="0" w:color="auto"/>
        <w:bottom w:val="none" w:sz="0" w:space="0" w:color="auto"/>
        <w:right w:val="none" w:sz="0" w:space="0" w:color="auto"/>
      </w:divBdr>
    </w:div>
    <w:div w:id="48504840">
      <w:marLeft w:val="0"/>
      <w:marRight w:val="0"/>
      <w:marTop w:val="0"/>
      <w:marBottom w:val="0"/>
      <w:divBdr>
        <w:top w:val="none" w:sz="0" w:space="0" w:color="auto"/>
        <w:left w:val="none" w:sz="0" w:space="0" w:color="auto"/>
        <w:bottom w:val="none" w:sz="0" w:space="0" w:color="auto"/>
        <w:right w:val="none" w:sz="0" w:space="0" w:color="auto"/>
      </w:divBdr>
    </w:div>
    <w:div w:id="48504841">
      <w:marLeft w:val="0"/>
      <w:marRight w:val="0"/>
      <w:marTop w:val="0"/>
      <w:marBottom w:val="0"/>
      <w:divBdr>
        <w:top w:val="none" w:sz="0" w:space="0" w:color="auto"/>
        <w:left w:val="none" w:sz="0" w:space="0" w:color="auto"/>
        <w:bottom w:val="none" w:sz="0" w:space="0" w:color="auto"/>
        <w:right w:val="none" w:sz="0" w:space="0" w:color="auto"/>
      </w:divBdr>
      <w:divsChild>
        <w:div w:id="48504821">
          <w:marLeft w:val="0"/>
          <w:marRight w:val="0"/>
          <w:marTop w:val="0"/>
          <w:marBottom w:val="0"/>
          <w:divBdr>
            <w:top w:val="none" w:sz="0" w:space="0" w:color="auto"/>
            <w:left w:val="none" w:sz="0" w:space="0" w:color="auto"/>
            <w:bottom w:val="none" w:sz="0" w:space="0" w:color="auto"/>
            <w:right w:val="none" w:sz="0" w:space="0" w:color="auto"/>
          </w:divBdr>
          <w:divsChild>
            <w:div w:id="48504850">
              <w:marLeft w:val="0"/>
              <w:marRight w:val="0"/>
              <w:marTop w:val="0"/>
              <w:marBottom w:val="0"/>
              <w:divBdr>
                <w:top w:val="none" w:sz="0" w:space="0" w:color="auto"/>
                <w:left w:val="none" w:sz="0" w:space="0" w:color="auto"/>
                <w:bottom w:val="none" w:sz="0" w:space="0" w:color="auto"/>
                <w:right w:val="none" w:sz="0" w:space="0" w:color="auto"/>
              </w:divBdr>
              <w:divsChild>
                <w:div w:id="48504826">
                  <w:marLeft w:val="0"/>
                  <w:marRight w:val="0"/>
                  <w:marTop w:val="0"/>
                  <w:marBottom w:val="0"/>
                  <w:divBdr>
                    <w:top w:val="none" w:sz="0" w:space="0" w:color="auto"/>
                    <w:left w:val="none" w:sz="0" w:space="0" w:color="auto"/>
                    <w:bottom w:val="none" w:sz="0" w:space="0" w:color="auto"/>
                    <w:right w:val="none" w:sz="0" w:space="0" w:color="auto"/>
                  </w:divBdr>
                  <w:divsChild>
                    <w:div w:id="48504847">
                      <w:marLeft w:val="0"/>
                      <w:marRight w:val="0"/>
                      <w:marTop w:val="0"/>
                      <w:marBottom w:val="0"/>
                      <w:divBdr>
                        <w:top w:val="none" w:sz="0" w:space="0" w:color="auto"/>
                        <w:left w:val="none" w:sz="0" w:space="0" w:color="auto"/>
                        <w:bottom w:val="none" w:sz="0" w:space="0" w:color="auto"/>
                        <w:right w:val="none" w:sz="0" w:space="0" w:color="auto"/>
                      </w:divBdr>
                      <w:divsChild>
                        <w:div w:id="48504852">
                          <w:marLeft w:val="0"/>
                          <w:marRight w:val="0"/>
                          <w:marTop w:val="0"/>
                          <w:marBottom w:val="0"/>
                          <w:divBdr>
                            <w:top w:val="none" w:sz="0" w:space="0" w:color="auto"/>
                            <w:left w:val="none" w:sz="0" w:space="0" w:color="auto"/>
                            <w:bottom w:val="none" w:sz="0" w:space="0" w:color="auto"/>
                            <w:right w:val="none" w:sz="0" w:space="0" w:color="auto"/>
                          </w:divBdr>
                          <w:divsChild>
                            <w:div w:id="48504833">
                              <w:marLeft w:val="0"/>
                              <w:marRight w:val="0"/>
                              <w:marTop w:val="0"/>
                              <w:marBottom w:val="0"/>
                              <w:divBdr>
                                <w:top w:val="none" w:sz="0" w:space="0" w:color="auto"/>
                                <w:left w:val="none" w:sz="0" w:space="0" w:color="auto"/>
                                <w:bottom w:val="none" w:sz="0" w:space="0" w:color="auto"/>
                                <w:right w:val="none" w:sz="0" w:space="0" w:color="auto"/>
                              </w:divBdr>
                              <w:divsChild>
                                <w:div w:id="485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04843">
      <w:marLeft w:val="0"/>
      <w:marRight w:val="0"/>
      <w:marTop w:val="0"/>
      <w:marBottom w:val="0"/>
      <w:divBdr>
        <w:top w:val="none" w:sz="0" w:space="0" w:color="auto"/>
        <w:left w:val="none" w:sz="0" w:space="0" w:color="auto"/>
        <w:bottom w:val="none" w:sz="0" w:space="0" w:color="auto"/>
        <w:right w:val="none" w:sz="0" w:space="0" w:color="auto"/>
      </w:divBdr>
      <w:divsChild>
        <w:div w:id="48504842">
          <w:marLeft w:val="0"/>
          <w:marRight w:val="0"/>
          <w:marTop w:val="0"/>
          <w:marBottom w:val="0"/>
          <w:divBdr>
            <w:top w:val="none" w:sz="0" w:space="0" w:color="auto"/>
            <w:left w:val="none" w:sz="0" w:space="0" w:color="auto"/>
            <w:bottom w:val="none" w:sz="0" w:space="0" w:color="auto"/>
            <w:right w:val="none" w:sz="0" w:space="0" w:color="auto"/>
          </w:divBdr>
          <w:divsChild>
            <w:div w:id="48504853">
              <w:marLeft w:val="0"/>
              <w:marRight w:val="0"/>
              <w:marTop w:val="0"/>
              <w:marBottom w:val="0"/>
              <w:divBdr>
                <w:top w:val="none" w:sz="0" w:space="0" w:color="auto"/>
                <w:left w:val="none" w:sz="0" w:space="0" w:color="auto"/>
                <w:bottom w:val="none" w:sz="0" w:space="0" w:color="auto"/>
                <w:right w:val="none" w:sz="0" w:space="0" w:color="auto"/>
              </w:divBdr>
              <w:divsChild>
                <w:div w:id="48504820">
                  <w:marLeft w:val="0"/>
                  <w:marRight w:val="0"/>
                  <w:marTop w:val="0"/>
                  <w:marBottom w:val="0"/>
                  <w:divBdr>
                    <w:top w:val="none" w:sz="0" w:space="0" w:color="auto"/>
                    <w:left w:val="none" w:sz="0" w:space="0" w:color="auto"/>
                    <w:bottom w:val="none" w:sz="0" w:space="0" w:color="auto"/>
                    <w:right w:val="none" w:sz="0" w:space="0" w:color="auto"/>
                  </w:divBdr>
                  <w:divsChild>
                    <w:div w:id="48504837">
                      <w:marLeft w:val="0"/>
                      <w:marRight w:val="0"/>
                      <w:marTop w:val="0"/>
                      <w:marBottom w:val="0"/>
                      <w:divBdr>
                        <w:top w:val="none" w:sz="0" w:space="0" w:color="auto"/>
                        <w:left w:val="none" w:sz="0" w:space="0" w:color="auto"/>
                        <w:bottom w:val="none" w:sz="0" w:space="0" w:color="auto"/>
                        <w:right w:val="none" w:sz="0" w:space="0" w:color="auto"/>
                      </w:divBdr>
                      <w:divsChild>
                        <w:div w:id="48504810">
                          <w:marLeft w:val="0"/>
                          <w:marRight w:val="0"/>
                          <w:marTop w:val="0"/>
                          <w:marBottom w:val="0"/>
                          <w:divBdr>
                            <w:top w:val="none" w:sz="0" w:space="0" w:color="auto"/>
                            <w:left w:val="none" w:sz="0" w:space="0" w:color="auto"/>
                            <w:bottom w:val="none" w:sz="0" w:space="0" w:color="auto"/>
                            <w:right w:val="none" w:sz="0" w:space="0" w:color="auto"/>
                          </w:divBdr>
                          <w:divsChild>
                            <w:div w:id="4850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04844">
      <w:marLeft w:val="0"/>
      <w:marRight w:val="0"/>
      <w:marTop w:val="0"/>
      <w:marBottom w:val="0"/>
      <w:divBdr>
        <w:top w:val="none" w:sz="0" w:space="0" w:color="auto"/>
        <w:left w:val="none" w:sz="0" w:space="0" w:color="auto"/>
        <w:bottom w:val="none" w:sz="0" w:space="0" w:color="auto"/>
        <w:right w:val="none" w:sz="0" w:space="0" w:color="auto"/>
      </w:divBdr>
    </w:div>
    <w:div w:id="48504846">
      <w:marLeft w:val="0"/>
      <w:marRight w:val="0"/>
      <w:marTop w:val="0"/>
      <w:marBottom w:val="0"/>
      <w:divBdr>
        <w:top w:val="none" w:sz="0" w:space="0" w:color="auto"/>
        <w:left w:val="none" w:sz="0" w:space="0" w:color="auto"/>
        <w:bottom w:val="none" w:sz="0" w:space="0" w:color="auto"/>
        <w:right w:val="none" w:sz="0" w:space="0" w:color="auto"/>
      </w:divBdr>
    </w:div>
    <w:div w:id="48504848">
      <w:marLeft w:val="0"/>
      <w:marRight w:val="0"/>
      <w:marTop w:val="0"/>
      <w:marBottom w:val="0"/>
      <w:divBdr>
        <w:top w:val="none" w:sz="0" w:space="0" w:color="auto"/>
        <w:left w:val="none" w:sz="0" w:space="0" w:color="auto"/>
        <w:bottom w:val="none" w:sz="0" w:space="0" w:color="auto"/>
        <w:right w:val="none" w:sz="0" w:space="0" w:color="auto"/>
      </w:divBdr>
      <w:divsChild>
        <w:div w:id="48504818">
          <w:marLeft w:val="0"/>
          <w:marRight w:val="0"/>
          <w:marTop w:val="0"/>
          <w:marBottom w:val="0"/>
          <w:divBdr>
            <w:top w:val="none" w:sz="0" w:space="0" w:color="auto"/>
            <w:left w:val="none" w:sz="0" w:space="0" w:color="auto"/>
            <w:bottom w:val="none" w:sz="0" w:space="0" w:color="auto"/>
            <w:right w:val="none" w:sz="0" w:space="0" w:color="auto"/>
          </w:divBdr>
          <w:divsChild>
            <w:div w:id="48504839">
              <w:marLeft w:val="0"/>
              <w:marRight w:val="0"/>
              <w:marTop w:val="0"/>
              <w:marBottom w:val="0"/>
              <w:divBdr>
                <w:top w:val="none" w:sz="0" w:space="0" w:color="auto"/>
                <w:left w:val="none" w:sz="0" w:space="0" w:color="auto"/>
                <w:bottom w:val="none" w:sz="0" w:space="0" w:color="auto"/>
                <w:right w:val="none" w:sz="0" w:space="0" w:color="auto"/>
              </w:divBdr>
              <w:divsChild>
                <w:div w:id="485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4849">
      <w:marLeft w:val="0"/>
      <w:marRight w:val="0"/>
      <w:marTop w:val="0"/>
      <w:marBottom w:val="0"/>
      <w:divBdr>
        <w:top w:val="none" w:sz="0" w:space="0" w:color="auto"/>
        <w:left w:val="none" w:sz="0" w:space="0" w:color="auto"/>
        <w:bottom w:val="none" w:sz="0" w:space="0" w:color="auto"/>
        <w:right w:val="none" w:sz="0" w:space="0" w:color="auto"/>
      </w:divBdr>
      <w:divsChild>
        <w:div w:id="48504845">
          <w:marLeft w:val="0"/>
          <w:marRight w:val="0"/>
          <w:marTop w:val="0"/>
          <w:marBottom w:val="0"/>
          <w:divBdr>
            <w:top w:val="none" w:sz="0" w:space="0" w:color="auto"/>
            <w:left w:val="none" w:sz="0" w:space="0" w:color="auto"/>
            <w:bottom w:val="none" w:sz="0" w:space="0" w:color="auto"/>
            <w:right w:val="none" w:sz="0" w:space="0" w:color="auto"/>
          </w:divBdr>
          <w:divsChild>
            <w:div w:id="48504857">
              <w:marLeft w:val="0"/>
              <w:marRight w:val="0"/>
              <w:marTop w:val="0"/>
              <w:marBottom w:val="0"/>
              <w:divBdr>
                <w:top w:val="none" w:sz="0" w:space="0" w:color="auto"/>
                <w:left w:val="none" w:sz="0" w:space="0" w:color="auto"/>
                <w:bottom w:val="none" w:sz="0" w:space="0" w:color="auto"/>
                <w:right w:val="none" w:sz="0" w:space="0" w:color="auto"/>
              </w:divBdr>
              <w:divsChild>
                <w:div w:id="485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4851">
      <w:marLeft w:val="0"/>
      <w:marRight w:val="0"/>
      <w:marTop w:val="0"/>
      <w:marBottom w:val="0"/>
      <w:divBdr>
        <w:top w:val="none" w:sz="0" w:space="0" w:color="auto"/>
        <w:left w:val="none" w:sz="0" w:space="0" w:color="auto"/>
        <w:bottom w:val="none" w:sz="0" w:space="0" w:color="auto"/>
        <w:right w:val="none" w:sz="0" w:space="0" w:color="auto"/>
      </w:divBdr>
    </w:div>
    <w:div w:id="48504854">
      <w:marLeft w:val="0"/>
      <w:marRight w:val="0"/>
      <w:marTop w:val="0"/>
      <w:marBottom w:val="0"/>
      <w:divBdr>
        <w:top w:val="none" w:sz="0" w:space="0" w:color="auto"/>
        <w:left w:val="none" w:sz="0" w:space="0" w:color="auto"/>
        <w:bottom w:val="none" w:sz="0" w:space="0" w:color="auto"/>
        <w:right w:val="none" w:sz="0" w:space="0" w:color="auto"/>
      </w:divBdr>
      <w:divsChild>
        <w:div w:id="48504827">
          <w:marLeft w:val="60"/>
          <w:marRight w:val="60"/>
          <w:marTop w:val="100"/>
          <w:marBottom w:val="100"/>
          <w:divBdr>
            <w:top w:val="none" w:sz="0" w:space="0" w:color="auto"/>
            <w:left w:val="none" w:sz="0" w:space="0" w:color="auto"/>
            <w:bottom w:val="none" w:sz="0" w:space="0" w:color="auto"/>
            <w:right w:val="none" w:sz="0" w:space="0" w:color="auto"/>
          </w:divBdr>
        </w:div>
      </w:divsChild>
    </w:div>
    <w:div w:id="49115560">
      <w:bodyDiv w:val="1"/>
      <w:marLeft w:val="0"/>
      <w:marRight w:val="0"/>
      <w:marTop w:val="0"/>
      <w:marBottom w:val="0"/>
      <w:divBdr>
        <w:top w:val="none" w:sz="0" w:space="0" w:color="auto"/>
        <w:left w:val="none" w:sz="0" w:space="0" w:color="auto"/>
        <w:bottom w:val="none" w:sz="0" w:space="0" w:color="auto"/>
        <w:right w:val="none" w:sz="0" w:space="0" w:color="auto"/>
      </w:divBdr>
    </w:div>
    <w:div w:id="76829626">
      <w:bodyDiv w:val="1"/>
      <w:marLeft w:val="0"/>
      <w:marRight w:val="0"/>
      <w:marTop w:val="0"/>
      <w:marBottom w:val="0"/>
      <w:divBdr>
        <w:top w:val="none" w:sz="0" w:space="0" w:color="auto"/>
        <w:left w:val="none" w:sz="0" w:space="0" w:color="auto"/>
        <w:bottom w:val="none" w:sz="0" w:space="0" w:color="auto"/>
        <w:right w:val="none" w:sz="0" w:space="0" w:color="auto"/>
      </w:divBdr>
    </w:div>
    <w:div w:id="97023548">
      <w:bodyDiv w:val="1"/>
      <w:marLeft w:val="0"/>
      <w:marRight w:val="0"/>
      <w:marTop w:val="0"/>
      <w:marBottom w:val="0"/>
      <w:divBdr>
        <w:top w:val="none" w:sz="0" w:space="0" w:color="auto"/>
        <w:left w:val="none" w:sz="0" w:space="0" w:color="auto"/>
        <w:bottom w:val="none" w:sz="0" w:space="0" w:color="auto"/>
        <w:right w:val="none" w:sz="0" w:space="0" w:color="auto"/>
      </w:divBdr>
    </w:div>
    <w:div w:id="105739736">
      <w:bodyDiv w:val="1"/>
      <w:marLeft w:val="0"/>
      <w:marRight w:val="0"/>
      <w:marTop w:val="0"/>
      <w:marBottom w:val="0"/>
      <w:divBdr>
        <w:top w:val="none" w:sz="0" w:space="0" w:color="auto"/>
        <w:left w:val="none" w:sz="0" w:space="0" w:color="auto"/>
        <w:bottom w:val="none" w:sz="0" w:space="0" w:color="auto"/>
        <w:right w:val="none" w:sz="0" w:space="0" w:color="auto"/>
      </w:divBdr>
    </w:div>
    <w:div w:id="123232383">
      <w:bodyDiv w:val="1"/>
      <w:marLeft w:val="0"/>
      <w:marRight w:val="0"/>
      <w:marTop w:val="0"/>
      <w:marBottom w:val="0"/>
      <w:divBdr>
        <w:top w:val="none" w:sz="0" w:space="0" w:color="auto"/>
        <w:left w:val="none" w:sz="0" w:space="0" w:color="auto"/>
        <w:bottom w:val="none" w:sz="0" w:space="0" w:color="auto"/>
        <w:right w:val="none" w:sz="0" w:space="0" w:color="auto"/>
      </w:divBdr>
    </w:div>
    <w:div w:id="128019321">
      <w:bodyDiv w:val="1"/>
      <w:marLeft w:val="0"/>
      <w:marRight w:val="0"/>
      <w:marTop w:val="0"/>
      <w:marBottom w:val="0"/>
      <w:divBdr>
        <w:top w:val="none" w:sz="0" w:space="0" w:color="auto"/>
        <w:left w:val="none" w:sz="0" w:space="0" w:color="auto"/>
        <w:bottom w:val="none" w:sz="0" w:space="0" w:color="auto"/>
        <w:right w:val="none" w:sz="0" w:space="0" w:color="auto"/>
      </w:divBdr>
    </w:div>
    <w:div w:id="156119720">
      <w:bodyDiv w:val="1"/>
      <w:marLeft w:val="0"/>
      <w:marRight w:val="0"/>
      <w:marTop w:val="0"/>
      <w:marBottom w:val="0"/>
      <w:divBdr>
        <w:top w:val="none" w:sz="0" w:space="0" w:color="auto"/>
        <w:left w:val="none" w:sz="0" w:space="0" w:color="auto"/>
        <w:bottom w:val="none" w:sz="0" w:space="0" w:color="auto"/>
        <w:right w:val="none" w:sz="0" w:space="0" w:color="auto"/>
      </w:divBdr>
    </w:div>
    <w:div w:id="239293606">
      <w:bodyDiv w:val="1"/>
      <w:marLeft w:val="0"/>
      <w:marRight w:val="0"/>
      <w:marTop w:val="0"/>
      <w:marBottom w:val="0"/>
      <w:divBdr>
        <w:top w:val="none" w:sz="0" w:space="0" w:color="auto"/>
        <w:left w:val="none" w:sz="0" w:space="0" w:color="auto"/>
        <w:bottom w:val="none" w:sz="0" w:space="0" w:color="auto"/>
        <w:right w:val="none" w:sz="0" w:space="0" w:color="auto"/>
      </w:divBdr>
    </w:div>
    <w:div w:id="331686510">
      <w:bodyDiv w:val="1"/>
      <w:marLeft w:val="0"/>
      <w:marRight w:val="0"/>
      <w:marTop w:val="0"/>
      <w:marBottom w:val="0"/>
      <w:divBdr>
        <w:top w:val="none" w:sz="0" w:space="0" w:color="auto"/>
        <w:left w:val="none" w:sz="0" w:space="0" w:color="auto"/>
        <w:bottom w:val="none" w:sz="0" w:space="0" w:color="auto"/>
        <w:right w:val="none" w:sz="0" w:space="0" w:color="auto"/>
      </w:divBdr>
    </w:div>
    <w:div w:id="354039234">
      <w:bodyDiv w:val="1"/>
      <w:marLeft w:val="0"/>
      <w:marRight w:val="0"/>
      <w:marTop w:val="0"/>
      <w:marBottom w:val="0"/>
      <w:divBdr>
        <w:top w:val="none" w:sz="0" w:space="0" w:color="auto"/>
        <w:left w:val="none" w:sz="0" w:space="0" w:color="auto"/>
        <w:bottom w:val="none" w:sz="0" w:space="0" w:color="auto"/>
        <w:right w:val="none" w:sz="0" w:space="0" w:color="auto"/>
      </w:divBdr>
    </w:div>
    <w:div w:id="359431151">
      <w:bodyDiv w:val="1"/>
      <w:marLeft w:val="0"/>
      <w:marRight w:val="0"/>
      <w:marTop w:val="0"/>
      <w:marBottom w:val="0"/>
      <w:divBdr>
        <w:top w:val="none" w:sz="0" w:space="0" w:color="auto"/>
        <w:left w:val="none" w:sz="0" w:space="0" w:color="auto"/>
        <w:bottom w:val="none" w:sz="0" w:space="0" w:color="auto"/>
        <w:right w:val="none" w:sz="0" w:space="0" w:color="auto"/>
      </w:divBdr>
    </w:div>
    <w:div w:id="454254246">
      <w:bodyDiv w:val="1"/>
      <w:marLeft w:val="0"/>
      <w:marRight w:val="0"/>
      <w:marTop w:val="0"/>
      <w:marBottom w:val="0"/>
      <w:divBdr>
        <w:top w:val="none" w:sz="0" w:space="0" w:color="auto"/>
        <w:left w:val="none" w:sz="0" w:space="0" w:color="auto"/>
        <w:bottom w:val="none" w:sz="0" w:space="0" w:color="auto"/>
        <w:right w:val="none" w:sz="0" w:space="0" w:color="auto"/>
      </w:divBdr>
    </w:div>
    <w:div w:id="644550640">
      <w:bodyDiv w:val="1"/>
      <w:marLeft w:val="0"/>
      <w:marRight w:val="0"/>
      <w:marTop w:val="0"/>
      <w:marBottom w:val="0"/>
      <w:divBdr>
        <w:top w:val="none" w:sz="0" w:space="0" w:color="auto"/>
        <w:left w:val="none" w:sz="0" w:space="0" w:color="auto"/>
        <w:bottom w:val="none" w:sz="0" w:space="0" w:color="auto"/>
        <w:right w:val="none" w:sz="0" w:space="0" w:color="auto"/>
      </w:divBdr>
    </w:div>
    <w:div w:id="647588299">
      <w:bodyDiv w:val="1"/>
      <w:marLeft w:val="0"/>
      <w:marRight w:val="0"/>
      <w:marTop w:val="0"/>
      <w:marBottom w:val="0"/>
      <w:divBdr>
        <w:top w:val="none" w:sz="0" w:space="0" w:color="auto"/>
        <w:left w:val="none" w:sz="0" w:space="0" w:color="auto"/>
        <w:bottom w:val="none" w:sz="0" w:space="0" w:color="auto"/>
        <w:right w:val="none" w:sz="0" w:space="0" w:color="auto"/>
      </w:divBdr>
    </w:div>
    <w:div w:id="666254476">
      <w:bodyDiv w:val="1"/>
      <w:marLeft w:val="0"/>
      <w:marRight w:val="0"/>
      <w:marTop w:val="0"/>
      <w:marBottom w:val="0"/>
      <w:divBdr>
        <w:top w:val="none" w:sz="0" w:space="0" w:color="auto"/>
        <w:left w:val="none" w:sz="0" w:space="0" w:color="auto"/>
        <w:bottom w:val="none" w:sz="0" w:space="0" w:color="auto"/>
        <w:right w:val="none" w:sz="0" w:space="0" w:color="auto"/>
      </w:divBdr>
    </w:div>
    <w:div w:id="672759482">
      <w:bodyDiv w:val="1"/>
      <w:marLeft w:val="0"/>
      <w:marRight w:val="0"/>
      <w:marTop w:val="0"/>
      <w:marBottom w:val="0"/>
      <w:divBdr>
        <w:top w:val="none" w:sz="0" w:space="0" w:color="auto"/>
        <w:left w:val="none" w:sz="0" w:space="0" w:color="auto"/>
        <w:bottom w:val="none" w:sz="0" w:space="0" w:color="auto"/>
        <w:right w:val="none" w:sz="0" w:space="0" w:color="auto"/>
      </w:divBdr>
    </w:div>
    <w:div w:id="677539638">
      <w:bodyDiv w:val="1"/>
      <w:marLeft w:val="0"/>
      <w:marRight w:val="0"/>
      <w:marTop w:val="0"/>
      <w:marBottom w:val="0"/>
      <w:divBdr>
        <w:top w:val="none" w:sz="0" w:space="0" w:color="auto"/>
        <w:left w:val="none" w:sz="0" w:space="0" w:color="auto"/>
        <w:bottom w:val="none" w:sz="0" w:space="0" w:color="auto"/>
        <w:right w:val="none" w:sz="0" w:space="0" w:color="auto"/>
      </w:divBdr>
    </w:div>
    <w:div w:id="710880451">
      <w:bodyDiv w:val="1"/>
      <w:marLeft w:val="0"/>
      <w:marRight w:val="0"/>
      <w:marTop w:val="0"/>
      <w:marBottom w:val="0"/>
      <w:divBdr>
        <w:top w:val="none" w:sz="0" w:space="0" w:color="auto"/>
        <w:left w:val="none" w:sz="0" w:space="0" w:color="auto"/>
        <w:bottom w:val="none" w:sz="0" w:space="0" w:color="auto"/>
        <w:right w:val="none" w:sz="0" w:space="0" w:color="auto"/>
      </w:divBdr>
    </w:div>
    <w:div w:id="792945334">
      <w:bodyDiv w:val="1"/>
      <w:marLeft w:val="0"/>
      <w:marRight w:val="0"/>
      <w:marTop w:val="0"/>
      <w:marBottom w:val="0"/>
      <w:divBdr>
        <w:top w:val="none" w:sz="0" w:space="0" w:color="auto"/>
        <w:left w:val="none" w:sz="0" w:space="0" w:color="auto"/>
        <w:bottom w:val="none" w:sz="0" w:space="0" w:color="auto"/>
        <w:right w:val="none" w:sz="0" w:space="0" w:color="auto"/>
      </w:divBdr>
    </w:div>
    <w:div w:id="826476270">
      <w:bodyDiv w:val="1"/>
      <w:marLeft w:val="0"/>
      <w:marRight w:val="0"/>
      <w:marTop w:val="0"/>
      <w:marBottom w:val="0"/>
      <w:divBdr>
        <w:top w:val="none" w:sz="0" w:space="0" w:color="auto"/>
        <w:left w:val="none" w:sz="0" w:space="0" w:color="auto"/>
        <w:bottom w:val="none" w:sz="0" w:space="0" w:color="auto"/>
        <w:right w:val="none" w:sz="0" w:space="0" w:color="auto"/>
      </w:divBdr>
    </w:div>
    <w:div w:id="839346470">
      <w:bodyDiv w:val="1"/>
      <w:marLeft w:val="0"/>
      <w:marRight w:val="0"/>
      <w:marTop w:val="0"/>
      <w:marBottom w:val="0"/>
      <w:divBdr>
        <w:top w:val="none" w:sz="0" w:space="0" w:color="auto"/>
        <w:left w:val="none" w:sz="0" w:space="0" w:color="auto"/>
        <w:bottom w:val="none" w:sz="0" w:space="0" w:color="auto"/>
        <w:right w:val="none" w:sz="0" w:space="0" w:color="auto"/>
      </w:divBdr>
    </w:div>
    <w:div w:id="894048260">
      <w:bodyDiv w:val="1"/>
      <w:marLeft w:val="0"/>
      <w:marRight w:val="0"/>
      <w:marTop w:val="0"/>
      <w:marBottom w:val="0"/>
      <w:divBdr>
        <w:top w:val="none" w:sz="0" w:space="0" w:color="auto"/>
        <w:left w:val="none" w:sz="0" w:space="0" w:color="auto"/>
        <w:bottom w:val="none" w:sz="0" w:space="0" w:color="auto"/>
        <w:right w:val="none" w:sz="0" w:space="0" w:color="auto"/>
      </w:divBdr>
    </w:div>
    <w:div w:id="900990410">
      <w:bodyDiv w:val="1"/>
      <w:marLeft w:val="0"/>
      <w:marRight w:val="0"/>
      <w:marTop w:val="0"/>
      <w:marBottom w:val="0"/>
      <w:divBdr>
        <w:top w:val="none" w:sz="0" w:space="0" w:color="auto"/>
        <w:left w:val="none" w:sz="0" w:space="0" w:color="auto"/>
        <w:bottom w:val="none" w:sz="0" w:space="0" w:color="auto"/>
        <w:right w:val="none" w:sz="0" w:space="0" w:color="auto"/>
      </w:divBdr>
    </w:div>
    <w:div w:id="969357245">
      <w:bodyDiv w:val="1"/>
      <w:marLeft w:val="0"/>
      <w:marRight w:val="0"/>
      <w:marTop w:val="0"/>
      <w:marBottom w:val="0"/>
      <w:divBdr>
        <w:top w:val="none" w:sz="0" w:space="0" w:color="auto"/>
        <w:left w:val="none" w:sz="0" w:space="0" w:color="auto"/>
        <w:bottom w:val="none" w:sz="0" w:space="0" w:color="auto"/>
        <w:right w:val="none" w:sz="0" w:space="0" w:color="auto"/>
      </w:divBdr>
      <w:divsChild>
        <w:div w:id="29840924">
          <w:marLeft w:val="0"/>
          <w:marRight w:val="0"/>
          <w:marTop w:val="0"/>
          <w:marBottom w:val="0"/>
          <w:divBdr>
            <w:top w:val="none" w:sz="0" w:space="0" w:color="auto"/>
            <w:left w:val="none" w:sz="0" w:space="0" w:color="auto"/>
            <w:bottom w:val="none" w:sz="0" w:space="0" w:color="auto"/>
            <w:right w:val="none" w:sz="0" w:space="0" w:color="auto"/>
          </w:divBdr>
        </w:div>
        <w:div w:id="52432982">
          <w:marLeft w:val="0"/>
          <w:marRight w:val="0"/>
          <w:marTop w:val="0"/>
          <w:marBottom w:val="0"/>
          <w:divBdr>
            <w:top w:val="none" w:sz="0" w:space="0" w:color="auto"/>
            <w:left w:val="none" w:sz="0" w:space="0" w:color="auto"/>
            <w:bottom w:val="none" w:sz="0" w:space="0" w:color="auto"/>
            <w:right w:val="none" w:sz="0" w:space="0" w:color="auto"/>
          </w:divBdr>
        </w:div>
        <w:div w:id="84305656">
          <w:marLeft w:val="0"/>
          <w:marRight w:val="0"/>
          <w:marTop w:val="0"/>
          <w:marBottom w:val="0"/>
          <w:divBdr>
            <w:top w:val="none" w:sz="0" w:space="0" w:color="auto"/>
            <w:left w:val="none" w:sz="0" w:space="0" w:color="auto"/>
            <w:bottom w:val="none" w:sz="0" w:space="0" w:color="auto"/>
            <w:right w:val="none" w:sz="0" w:space="0" w:color="auto"/>
          </w:divBdr>
        </w:div>
        <w:div w:id="90779383">
          <w:marLeft w:val="0"/>
          <w:marRight w:val="0"/>
          <w:marTop w:val="0"/>
          <w:marBottom w:val="0"/>
          <w:divBdr>
            <w:top w:val="none" w:sz="0" w:space="0" w:color="auto"/>
            <w:left w:val="none" w:sz="0" w:space="0" w:color="auto"/>
            <w:bottom w:val="none" w:sz="0" w:space="0" w:color="auto"/>
            <w:right w:val="none" w:sz="0" w:space="0" w:color="auto"/>
          </w:divBdr>
        </w:div>
        <w:div w:id="111870382">
          <w:marLeft w:val="0"/>
          <w:marRight w:val="0"/>
          <w:marTop w:val="0"/>
          <w:marBottom w:val="0"/>
          <w:divBdr>
            <w:top w:val="none" w:sz="0" w:space="0" w:color="auto"/>
            <w:left w:val="none" w:sz="0" w:space="0" w:color="auto"/>
            <w:bottom w:val="none" w:sz="0" w:space="0" w:color="auto"/>
            <w:right w:val="none" w:sz="0" w:space="0" w:color="auto"/>
          </w:divBdr>
        </w:div>
        <w:div w:id="117800105">
          <w:marLeft w:val="0"/>
          <w:marRight w:val="0"/>
          <w:marTop w:val="0"/>
          <w:marBottom w:val="0"/>
          <w:divBdr>
            <w:top w:val="none" w:sz="0" w:space="0" w:color="auto"/>
            <w:left w:val="none" w:sz="0" w:space="0" w:color="auto"/>
            <w:bottom w:val="none" w:sz="0" w:space="0" w:color="auto"/>
            <w:right w:val="none" w:sz="0" w:space="0" w:color="auto"/>
          </w:divBdr>
        </w:div>
        <w:div w:id="128784468">
          <w:marLeft w:val="0"/>
          <w:marRight w:val="0"/>
          <w:marTop w:val="0"/>
          <w:marBottom w:val="0"/>
          <w:divBdr>
            <w:top w:val="none" w:sz="0" w:space="0" w:color="auto"/>
            <w:left w:val="none" w:sz="0" w:space="0" w:color="auto"/>
            <w:bottom w:val="none" w:sz="0" w:space="0" w:color="auto"/>
            <w:right w:val="none" w:sz="0" w:space="0" w:color="auto"/>
          </w:divBdr>
        </w:div>
        <w:div w:id="243613941">
          <w:marLeft w:val="0"/>
          <w:marRight w:val="0"/>
          <w:marTop w:val="0"/>
          <w:marBottom w:val="0"/>
          <w:divBdr>
            <w:top w:val="none" w:sz="0" w:space="0" w:color="auto"/>
            <w:left w:val="none" w:sz="0" w:space="0" w:color="auto"/>
            <w:bottom w:val="none" w:sz="0" w:space="0" w:color="auto"/>
            <w:right w:val="none" w:sz="0" w:space="0" w:color="auto"/>
          </w:divBdr>
        </w:div>
        <w:div w:id="292489924">
          <w:marLeft w:val="0"/>
          <w:marRight w:val="0"/>
          <w:marTop w:val="0"/>
          <w:marBottom w:val="0"/>
          <w:divBdr>
            <w:top w:val="none" w:sz="0" w:space="0" w:color="auto"/>
            <w:left w:val="none" w:sz="0" w:space="0" w:color="auto"/>
            <w:bottom w:val="none" w:sz="0" w:space="0" w:color="auto"/>
            <w:right w:val="none" w:sz="0" w:space="0" w:color="auto"/>
          </w:divBdr>
        </w:div>
        <w:div w:id="312297375">
          <w:marLeft w:val="0"/>
          <w:marRight w:val="0"/>
          <w:marTop w:val="0"/>
          <w:marBottom w:val="0"/>
          <w:divBdr>
            <w:top w:val="none" w:sz="0" w:space="0" w:color="auto"/>
            <w:left w:val="none" w:sz="0" w:space="0" w:color="auto"/>
            <w:bottom w:val="none" w:sz="0" w:space="0" w:color="auto"/>
            <w:right w:val="none" w:sz="0" w:space="0" w:color="auto"/>
          </w:divBdr>
        </w:div>
        <w:div w:id="331835348">
          <w:marLeft w:val="0"/>
          <w:marRight w:val="0"/>
          <w:marTop w:val="0"/>
          <w:marBottom w:val="0"/>
          <w:divBdr>
            <w:top w:val="none" w:sz="0" w:space="0" w:color="auto"/>
            <w:left w:val="none" w:sz="0" w:space="0" w:color="auto"/>
            <w:bottom w:val="none" w:sz="0" w:space="0" w:color="auto"/>
            <w:right w:val="none" w:sz="0" w:space="0" w:color="auto"/>
          </w:divBdr>
        </w:div>
        <w:div w:id="338123327">
          <w:marLeft w:val="0"/>
          <w:marRight w:val="0"/>
          <w:marTop w:val="0"/>
          <w:marBottom w:val="0"/>
          <w:divBdr>
            <w:top w:val="none" w:sz="0" w:space="0" w:color="auto"/>
            <w:left w:val="none" w:sz="0" w:space="0" w:color="auto"/>
            <w:bottom w:val="none" w:sz="0" w:space="0" w:color="auto"/>
            <w:right w:val="none" w:sz="0" w:space="0" w:color="auto"/>
          </w:divBdr>
        </w:div>
        <w:div w:id="351299837">
          <w:marLeft w:val="0"/>
          <w:marRight w:val="0"/>
          <w:marTop w:val="0"/>
          <w:marBottom w:val="0"/>
          <w:divBdr>
            <w:top w:val="none" w:sz="0" w:space="0" w:color="auto"/>
            <w:left w:val="none" w:sz="0" w:space="0" w:color="auto"/>
            <w:bottom w:val="none" w:sz="0" w:space="0" w:color="auto"/>
            <w:right w:val="none" w:sz="0" w:space="0" w:color="auto"/>
          </w:divBdr>
        </w:div>
        <w:div w:id="452946746">
          <w:marLeft w:val="0"/>
          <w:marRight w:val="0"/>
          <w:marTop w:val="0"/>
          <w:marBottom w:val="0"/>
          <w:divBdr>
            <w:top w:val="none" w:sz="0" w:space="0" w:color="auto"/>
            <w:left w:val="none" w:sz="0" w:space="0" w:color="auto"/>
            <w:bottom w:val="none" w:sz="0" w:space="0" w:color="auto"/>
            <w:right w:val="none" w:sz="0" w:space="0" w:color="auto"/>
          </w:divBdr>
        </w:div>
        <w:div w:id="456680205">
          <w:marLeft w:val="0"/>
          <w:marRight w:val="0"/>
          <w:marTop w:val="0"/>
          <w:marBottom w:val="0"/>
          <w:divBdr>
            <w:top w:val="none" w:sz="0" w:space="0" w:color="auto"/>
            <w:left w:val="none" w:sz="0" w:space="0" w:color="auto"/>
            <w:bottom w:val="none" w:sz="0" w:space="0" w:color="auto"/>
            <w:right w:val="none" w:sz="0" w:space="0" w:color="auto"/>
          </w:divBdr>
        </w:div>
        <w:div w:id="478500923">
          <w:marLeft w:val="0"/>
          <w:marRight w:val="0"/>
          <w:marTop w:val="0"/>
          <w:marBottom w:val="0"/>
          <w:divBdr>
            <w:top w:val="none" w:sz="0" w:space="0" w:color="auto"/>
            <w:left w:val="none" w:sz="0" w:space="0" w:color="auto"/>
            <w:bottom w:val="none" w:sz="0" w:space="0" w:color="auto"/>
            <w:right w:val="none" w:sz="0" w:space="0" w:color="auto"/>
          </w:divBdr>
        </w:div>
        <w:div w:id="482284454">
          <w:marLeft w:val="0"/>
          <w:marRight w:val="0"/>
          <w:marTop w:val="0"/>
          <w:marBottom w:val="0"/>
          <w:divBdr>
            <w:top w:val="none" w:sz="0" w:space="0" w:color="auto"/>
            <w:left w:val="none" w:sz="0" w:space="0" w:color="auto"/>
            <w:bottom w:val="none" w:sz="0" w:space="0" w:color="auto"/>
            <w:right w:val="none" w:sz="0" w:space="0" w:color="auto"/>
          </w:divBdr>
        </w:div>
        <w:div w:id="489560261">
          <w:marLeft w:val="0"/>
          <w:marRight w:val="0"/>
          <w:marTop w:val="0"/>
          <w:marBottom w:val="0"/>
          <w:divBdr>
            <w:top w:val="none" w:sz="0" w:space="0" w:color="auto"/>
            <w:left w:val="none" w:sz="0" w:space="0" w:color="auto"/>
            <w:bottom w:val="none" w:sz="0" w:space="0" w:color="auto"/>
            <w:right w:val="none" w:sz="0" w:space="0" w:color="auto"/>
          </w:divBdr>
        </w:div>
        <w:div w:id="521021129">
          <w:marLeft w:val="0"/>
          <w:marRight w:val="0"/>
          <w:marTop w:val="0"/>
          <w:marBottom w:val="0"/>
          <w:divBdr>
            <w:top w:val="none" w:sz="0" w:space="0" w:color="auto"/>
            <w:left w:val="none" w:sz="0" w:space="0" w:color="auto"/>
            <w:bottom w:val="none" w:sz="0" w:space="0" w:color="auto"/>
            <w:right w:val="none" w:sz="0" w:space="0" w:color="auto"/>
          </w:divBdr>
        </w:div>
        <w:div w:id="534082701">
          <w:marLeft w:val="0"/>
          <w:marRight w:val="0"/>
          <w:marTop w:val="0"/>
          <w:marBottom w:val="0"/>
          <w:divBdr>
            <w:top w:val="none" w:sz="0" w:space="0" w:color="auto"/>
            <w:left w:val="none" w:sz="0" w:space="0" w:color="auto"/>
            <w:bottom w:val="none" w:sz="0" w:space="0" w:color="auto"/>
            <w:right w:val="none" w:sz="0" w:space="0" w:color="auto"/>
          </w:divBdr>
        </w:div>
        <w:div w:id="535895755">
          <w:marLeft w:val="0"/>
          <w:marRight w:val="0"/>
          <w:marTop w:val="0"/>
          <w:marBottom w:val="0"/>
          <w:divBdr>
            <w:top w:val="none" w:sz="0" w:space="0" w:color="auto"/>
            <w:left w:val="none" w:sz="0" w:space="0" w:color="auto"/>
            <w:bottom w:val="none" w:sz="0" w:space="0" w:color="auto"/>
            <w:right w:val="none" w:sz="0" w:space="0" w:color="auto"/>
          </w:divBdr>
        </w:div>
        <w:div w:id="605624329">
          <w:marLeft w:val="0"/>
          <w:marRight w:val="0"/>
          <w:marTop w:val="0"/>
          <w:marBottom w:val="0"/>
          <w:divBdr>
            <w:top w:val="none" w:sz="0" w:space="0" w:color="auto"/>
            <w:left w:val="none" w:sz="0" w:space="0" w:color="auto"/>
            <w:bottom w:val="none" w:sz="0" w:space="0" w:color="auto"/>
            <w:right w:val="none" w:sz="0" w:space="0" w:color="auto"/>
          </w:divBdr>
        </w:div>
        <w:div w:id="634990364">
          <w:marLeft w:val="0"/>
          <w:marRight w:val="0"/>
          <w:marTop w:val="0"/>
          <w:marBottom w:val="0"/>
          <w:divBdr>
            <w:top w:val="none" w:sz="0" w:space="0" w:color="auto"/>
            <w:left w:val="none" w:sz="0" w:space="0" w:color="auto"/>
            <w:bottom w:val="none" w:sz="0" w:space="0" w:color="auto"/>
            <w:right w:val="none" w:sz="0" w:space="0" w:color="auto"/>
          </w:divBdr>
        </w:div>
        <w:div w:id="666638379">
          <w:marLeft w:val="0"/>
          <w:marRight w:val="0"/>
          <w:marTop w:val="0"/>
          <w:marBottom w:val="0"/>
          <w:divBdr>
            <w:top w:val="none" w:sz="0" w:space="0" w:color="auto"/>
            <w:left w:val="none" w:sz="0" w:space="0" w:color="auto"/>
            <w:bottom w:val="none" w:sz="0" w:space="0" w:color="auto"/>
            <w:right w:val="none" w:sz="0" w:space="0" w:color="auto"/>
          </w:divBdr>
        </w:div>
        <w:div w:id="711346050">
          <w:marLeft w:val="0"/>
          <w:marRight w:val="0"/>
          <w:marTop w:val="0"/>
          <w:marBottom w:val="0"/>
          <w:divBdr>
            <w:top w:val="none" w:sz="0" w:space="0" w:color="auto"/>
            <w:left w:val="none" w:sz="0" w:space="0" w:color="auto"/>
            <w:bottom w:val="none" w:sz="0" w:space="0" w:color="auto"/>
            <w:right w:val="none" w:sz="0" w:space="0" w:color="auto"/>
          </w:divBdr>
        </w:div>
        <w:div w:id="717750919">
          <w:marLeft w:val="0"/>
          <w:marRight w:val="0"/>
          <w:marTop w:val="0"/>
          <w:marBottom w:val="0"/>
          <w:divBdr>
            <w:top w:val="none" w:sz="0" w:space="0" w:color="auto"/>
            <w:left w:val="none" w:sz="0" w:space="0" w:color="auto"/>
            <w:bottom w:val="none" w:sz="0" w:space="0" w:color="auto"/>
            <w:right w:val="none" w:sz="0" w:space="0" w:color="auto"/>
          </w:divBdr>
        </w:div>
        <w:div w:id="726293995">
          <w:marLeft w:val="0"/>
          <w:marRight w:val="0"/>
          <w:marTop w:val="0"/>
          <w:marBottom w:val="0"/>
          <w:divBdr>
            <w:top w:val="none" w:sz="0" w:space="0" w:color="auto"/>
            <w:left w:val="none" w:sz="0" w:space="0" w:color="auto"/>
            <w:bottom w:val="none" w:sz="0" w:space="0" w:color="auto"/>
            <w:right w:val="none" w:sz="0" w:space="0" w:color="auto"/>
          </w:divBdr>
        </w:div>
        <w:div w:id="766194616">
          <w:marLeft w:val="0"/>
          <w:marRight w:val="0"/>
          <w:marTop w:val="0"/>
          <w:marBottom w:val="0"/>
          <w:divBdr>
            <w:top w:val="none" w:sz="0" w:space="0" w:color="auto"/>
            <w:left w:val="none" w:sz="0" w:space="0" w:color="auto"/>
            <w:bottom w:val="none" w:sz="0" w:space="0" w:color="auto"/>
            <w:right w:val="none" w:sz="0" w:space="0" w:color="auto"/>
          </w:divBdr>
        </w:div>
        <w:div w:id="789008361">
          <w:marLeft w:val="0"/>
          <w:marRight w:val="0"/>
          <w:marTop w:val="0"/>
          <w:marBottom w:val="0"/>
          <w:divBdr>
            <w:top w:val="none" w:sz="0" w:space="0" w:color="auto"/>
            <w:left w:val="none" w:sz="0" w:space="0" w:color="auto"/>
            <w:bottom w:val="none" w:sz="0" w:space="0" w:color="auto"/>
            <w:right w:val="none" w:sz="0" w:space="0" w:color="auto"/>
          </w:divBdr>
        </w:div>
        <w:div w:id="846287766">
          <w:marLeft w:val="0"/>
          <w:marRight w:val="0"/>
          <w:marTop w:val="0"/>
          <w:marBottom w:val="0"/>
          <w:divBdr>
            <w:top w:val="none" w:sz="0" w:space="0" w:color="auto"/>
            <w:left w:val="none" w:sz="0" w:space="0" w:color="auto"/>
            <w:bottom w:val="none" w:sz="0" w:space="0" w:color="auto"/>
            <w:right w:val="none" w:sz="0" w:space="0" w:color="auto"/>
          </w:divBdr>
        </w:div>
        <w:div w:id="875507509">
          <w:marLeft w:val="0"/>
          <w:marRight w:val="0"/>
          <w:marTop w:val="0"/>
          <w:marBottom w:val="0"/>
          <w:divBdr>
            <w:top w:val="none" w:sz="0" w:space="0" w:color="auto"/>
            <w:left w:val="none" w:sz="0" w:space="0" w:color="auto"/>
            <w:bottom w:val="none" w:sz="0" w:space="0" w:color="auto"/>
            <w:right w:val="none" w:sz="0" w:space="0" w:color="auto"/>
          </w:divBdr>
        </w:div>
        <w:div w:id="972054070">
          <w:marLeft w:val="0"/>
          <w:marRight w:val="0"/>
          <w:marTop w:val="0"/>
          <w:marBottom w:val="0"/>
          <w:divBdr>
            <w:top w:val="none" w:sz="0" w:space="0" w:color="auto"/>
            <w:left w:val="none" w:sz="0" w:space="0" w:color="auto"/>
            <w:bottom w:val="none" w:sz="0" w:space="0" w:color="auto"/>
            <w:right w:val="none" w:sz="0" w:space="0" w:color="auto"/>
          </w:divBdr>
        </w:div>
        <w:div w:id="1006447269">
          <w:marLeft w:val="0"/>
          <w:marRight w:val="0"/>
          <w:marTop w:val="0"/>
          <w:marBottom w:val="0"/>
          <w:divBdr>
            <w:top w:val="none" w:sz="0" w:space="0" w:color="auto"/>
            <w:left w:val="none" w:sz="0" w:space="0" w:color="auto"/>
            <w:bottom w:val="none" w:sz="0" w:space="0" w:color="auto"/>
            <w:right w:val="none" w:sz="0" w:space="0" w:color="auto"/>
          </w:divBdr>
        </w:div>
        <w:div w:id="1060861247">
          <w:marLeft w:val="0"/>
          <w:marRight w:val="0"/>
          <w:marTop w:val="0"/>
          <w:marBottom w:val="0"/>
          <w:divBdr>
            <w:top w:val="none" w:sz="0" w:space="0" w:color="auto"/>
            <w:left w:val="none" w:sz="0" w:space="0" w:color="auto"/>
            <w:bottom w:val="none" w:sz="0" w:space="0" w:color="auto"/>
            <w:right w:val="none" w:sz="0" w:space="0" w:color="auto"/>
          </w:divBdr>
        </w:div>
        <w:div w:id="1094326135">
          <w:marLeft w:val="0"/>
          <w:marRight w:val="0"/>
          <w:marTop w:val="0"/>
          <w:marBottom w:val="0"/>
          <w:divBdr>
            <w:top w:val="none" w:sz="0" w:space="0" w:color="auto"/>
            <w:left w:val="none" w:sz="0" w:space="0" w:color="auto"/>
            <w:bottom w:val="none" w:sz="0" w:space="0" w:color="auto"/>
            <w:right w:val="none" w:sz="0" w:space="0" w:color="auto"/>
          </w:divBdr>
        </w:div>
        <w:div w:id="1107194409">
          <w:marLeft w:val="0"/>
          <w:marRight w:val="0"/>
          <w:marTop w:val="0"/>
          <w:marBottom w:val="0"/>
          <w:divBdr>
            <w:top w:val="none" w:sz="0" w:space="0" w:color="auto"/>
            <w:left w:val="none" w:sz="0" w:space="0" w:color="auto"/>
            <w:bottom w:val="none" w:sz="0" w:space="0" w:color="auto"/>
            <w:right w:val="none" w:sz="0" w:space="0" w:color="auto"/>
          </w:divBdr>
        </w:div>
        <w:div w:id="1157457373">
          <w:marLeft w:val="0"/>
          <w:marRight w:val="0"/>
          <w:marTop w:val="0"/>
          <w:marBottom w:val="0"/>
          <w:divBdr>
            <w:top w:val="none" w:sz="0" w:space="0" w:color="auto"/>
            <w:left w:val="none" w:sz="0" w:space="0" w:color="auto"/>
            <w:bottom w:val="none" w:sz="0" w:space="0" w:color="auto"/>
            <w:right w:val="none" w:sz="0" w:space="0" w:color="auto"/>
          </w:divBdr>
        </w:div>
        <w:div w:id="1211068047">
          <w:marLeft w:val="0"/>
          <w:marRight w:val="0"/>
          <w:marTop w:val="0"/>
          <w:marBottom w:val="0"/>
          <w:divBdr>
            <w:top w:val="none" w:sz="0" w:space="0" w:color="auto"/>
            <w:left w:val="none" w:sz="0" w:space="0" w:color="auto"/>
            <w:bottom w:val="none" w:sz="0" w:space="0" w:color="auto"/>
            <w:right w:val="none" w:sz="0" w:space="0" w:color="auto"/>
          </w:divBdr>
        </w:div>
        <w:div w:id="1220285253">
          <w:marLeft w:val="0"/>
          <w:marRight w:val="0"/>
          <w:marTop w:val="0"/>
          <w:marBottom w:val="0"/>
          <w:divBdr>
            <w:top w:val="none" w:sz="0" w:space="0" w:color="auto"/>
            <w:left w:val="none" w:sz="0" w:space="0" w:color="auto"/>
            <w:bottom w:val="none" w:sz="0" w:space="0" w:color="auto"/>
            <w:right w:val="none" w:sz="0" w:space="0" w:color="auto"/>
          </w:divBdr>
        </w:div>
        <w:div w:id="1248810818">
          <w:marLeft w:val="0"/>
          <w:marRight w:val="0"/>
          <w:marTop w:val="0"/>
          <w:marBottom w:val="0"/>
          <w:divBdr>
            <w:top w:val="none" w:sz="0" w:space="0" w:color="auto"/>
            <w:left w:val="none" w:sz="0" w:space="0" w:color="auto"/>
            <w:bottom w:val="none" w:sz="0" w:space="0" w:color="auto"/>
            <w:right w:val="none" w:sz="0" w:space="0" w:color="auto"/>
          </w:divBdr>
        </w:div>
        <w:div w:id="1271008555">
          <w:marLeft w:val="0"/>
          <w:marRight w:val="0"/>
          <w:marTop w:val="0"/>
          <w:marBottom w:val="0"/>
          <w:divBdr>
            <w:top w:val="none" w:sz="0" w:space="0" w:color="auto"/>
            <w:left w:val="none" w:sz="0" w:space="0" w:color="auto"/>
            <w:bottom w:val="none" w:sz="0" w:space="0" w:color="auto"/>
            <w:right w:val="none" w:sz="0" w:space="0" w:color="auto"/>
          </w:divBdr>
        </w:div>
        <w:div w:id="1274440086">
          <w:marLeft w:val="0"/>
          <w:marRight w:val="0"/>
          <w:marTop w:val="0"/>
          <w:marBottom w:val="0"/>
          <w:divBdr>
            <w:top w:val="none" w:sz="0" w:space="0" w:color="auto"/>
            <w:left w:val="none" w:sz="0" w:space="0" w:color="auto"/>
            <w:bottom w:val="none" w:sz="0" w:space="0" w:color="auto"/>
            <w:right w:val="none" w:sz="0" w:space="0" w:color="auto"/>
          </w:divBdr>
        </w:div>
        <w:div w:id="1284844449">
          <w:marLeft w:val="0"/>
          <w:marRight w:val="0"/>
          <w:marTop w:val="0"/>
          <w:marBottom w:val="0"/>
          <w:divBdr>
            <w:top w:val="none" w:sz="0" w:space="0" w:color="auto"/>
            <w:left w:val="none" w:sz="0" w:space="0" w:color="auto"/>
            <w:bottom w:val="none" w:sz="0" w:space="0" w:color="auto"/>
            <w:right w:val="none" w:sz="0" w:space="0" w:color="auto"/>
          </w:divBdr>
        </w:div>
        <w:div w:id="1288513648">
          <w:marLeft w:val="0"/>
          <w:marRight w:val="0"/>
          <w:marTop w:val="0"/>
          <w:marBottom w:val="0"/>
          <w:divBdr>
            <w:top w:val="none" w:sz="0" w:space="0" w:color="auto"/>
            <w:left w:val="none" w:sz="0" w:space="0" w:color="auto"/>
            <w:bottom w:val="none" w:sz="0" w:space="0" w:color="auto"/>
            <w:right w:val="none" w:sz="0" w:space="0" w:color="auto"/>
          </w:divBdr>
        </w:div>
        <w:div w:id="1291977596">
          <w:marLeft w:val="0"/>
          <w:marRight w:val="0"/>
          <w:marTop w:val="0"/>
          <w:marBottom w:val="0"/>
          <w:divBdr>
            <w:top w:val="none" w:sz="0" w:space="0" w:color="auto"/>
            <w:left w:val="none" w:sz="0" w:space="0" w:color="auto"/>
            <w:bottom w:val="none" w:sz="0" w:space="0" w:color="auto"/>
            <w:right w:val="none" w:sz="0" w:space="0" w:color="auto"/>
          </w:divBdr>
        </w:div>
        <w:div w:id="1390498107">
          <w:marLeft w:val="0"/>
          <w:marRight w:val="0"/>
          <w:marTop w:val="0"/>
          <w:marBottom w:val="0"/>
          <w:divBdr>
            <w:top w:val="none" w:sz="0" w:space="0" w:color="auto"/>
            <w:left w:val="none" w:sz="0" w:space="0" w:color="auto"/>
            <w:bottom w:val="none" w:sz="0" w:space="0" w:color="auto"/>
            <w:right w:val="none" w:sz="0" w:space="0" w:color="auto"/>
          </w:divBdr>
        </w:div>
        <w:div w:id="1395621144">
          <w:marLeft w:val="0"/>
          <w:marRight w:val="0"/>
          <w:marTop w:val="0"/>
          <w:marBottom w:val="0"/>
          <w:divBdr>
            <w:top w:val="none" w:sz="0" w:space="0" w:color="auto"/>
            <w:left w:val="none" w:sz="0" w:space="0" w:color="auto"/>
            <w:bottom w:val="none" w:sz="0" w:space="0" w:color="auto"/>
            <w:right w:val="none" w:sz="0" w:space="0" w:color="auto"/>
          </w:divBdr>
        </w:div>
        <w:div w:id="1434938747">
          <w:marLeft w:val="0"/>
          <w:marRight w:val="0"/>
          <w:marTop w:val="0"/>
          <w:marBottom w:val="0"/>
          <w:divBdr>
            <w:top w:val="none" w:sz="0" w:space="0" w:color="auto"/>
            <w:left w:val="none" w:sz="0" w:space="0" w:color="auto"/>
            <w:bottom w:val="none" w:sz="0" w:space="0" w:color="auto"/>
            <w:right w:val="none" w:sz="0" w:space="0" w:color="auto"/>
          </w:divBdr>
        </w:div>
        <w:div w:id="1442064810">
          <w:marLeft w:val="0"/>
          <w:marRight w:val="0"/>
          <w:marTop w:val="0"/>
          <w:marBottom w:val="0"/>
          <w:divBdr>
            <w:top w:val="none" w:sz="0" w:space="0" w:color="auto"/>
            <w:left w:val="none" w:sz="0" w:space="0" w:color="auto"/>
            <w:bottom w:val="none" w:sz="0" w:space="0" w:color="auto"/>
            <w:right w:val="none" w:sz="0" w:space="0" w:color="auto"/>
          </w:divBdr>
        </w:div>
        <w:div w:id="1443648486">
          <w:marLeft w:val="0"/>
          <w:marRight w:val="0"/>
          <w:marTop w:val="0"/>
          <w:marBottom w:val="0"/>
          <w:divBdr>
            <w:top w:val="none" w:sz="0" w:space="0" w:color="auto"/>
            <w:left w:val="none" w:sz="0" w:space="0" w:color="auto"/>
            <w:bottom w:val="none" w:sz="0" w:space="0" w:color="auto"/>
            <w:right w:val="none" w:sz="0" w:space="0" w:color="auto"/>
          </w:divBdr>
        </w:div>
        <w:div w:id="1450511778">
          <w:marLeft w:val="0"/>
          <w:marRight w:val="0"/>
          <w:marTop w:val="0"/>
          <w:marBottom w:val="0"/>
          <w:divBdr>
            <w:top w:val="none" w:sz="0" w:space="0" w:color="auto"/>
            <w:left w:val="none" w:sz="0" w:space="0" w:color="auto"/>
            <w:bottom w:val="none" w:sz="0" w:space="0" w:color="auto"/>
            <w:right w:val="none" w:sz="0" w:space="0" w:color="auto"/>
          </w:divBdr>
        </w:div>
        <w:div w:id="1499542053">
          <w:marLeft w:val="0"/>
          <w:marRight w:val="0"/>
          <w:marTop w:val="0"/>
          <w:marBottom w:val="0"/>
          <w:divBdr>
            <w:top w:val="none" w:sz="0" w:space="0" w:color="auto"/>
            <w:left w:val="none" w:sz="0" w:space="0" w:color="auto"/>
            <w:bottom w:val="none" w:sz="0" w:space="0" w:color="auto"/>
            <w:right w:val="none" w:sz="0" w:space="0" w:color="auto"/>
          </w:divBdr>
        </w:div>
        <w:div w:id="1513567006">
          <w:marLeft w:val="0"/>
          <w:marRight w:val="0"/>
          <w:marTop w:val="0"/>
          <w:marBottom w:val="0"/>
          <w:divBdr>
            <w:top w:val="none" w:sz="0" w:space="0" w:color="auto"/>
            <w:left w:val="none" w:sz="0" w:space="0" w:color="auto"/>
            <w:bottom w:val="none" w:sz="0" w:space="0" w:color="auto"/>
            <w:right w:val="none" w:sz="0" w:space="0" w:color="auto"/>
          </w:divBdr>
        </w:div>
        <w:div w:id="1572230906">
          <w:marLeft w:val="0"/>
          <w:marRight w:val="0"/>
          <w:marTop w:val="0"/>
          <w:marBottom w:val="0"/>
          <w:divBdr>
            <w:top w:val="none" w:sz="0" w:space="0" w:color="auto"/>
            <w:left w:val="none" w:sz="0" w:space="0" w:color="auto"/>
            <w:bottom w:val="none" w:sz="0" w:space="0" w:color="auto"/>
            <w:right w:val="none" w:sz="0" w:space="0" w:color="auto"/>
          </w:divBdr>
        </w:div>
        <w:div w:id="1618100950">
          <w:marLeft w:val="0"/>
          <w:marRight w:val="0"/>
          <w:marTop w:val="0"/>
          <w:marBottom w:val="0"/>
          <w:divBdr>
            <w:top w:val="none" w:sz="0" w:space="0" w:color="auto"/>
            <w:left w:val="none" w:sz="0" w:space="0" w:color="auto"/>
            <w:bottom w:val="none" w:sz="0" w:space="0" w:color="auto"/>
            <w:right w:val="none" w:sz="0" w:space="0" w:color="auto"/>
          </w:divBdr>
        </w:div>
        <w:div w:id="1652102503">
          <w:marLeft w:val="0"/>
          <w:marRight w:val="0"/>
          <w:marTop w:val="0"/>
          <w:marBottom w:val="0"/>
          <w:divBdr>
            <w:top w:val="none" w:sz="0" w:space="0" w:color="auto"/>
            <w:left w:val="none" w:sz="0" w:space="0" w:color="auto"/>
            <w:bottom w:val="none" w:sz="0" w:space="0" w:color="auto"/>
            <w:right w:val="none" w:sz="0" w:space="0" w:color="auto"/>
          </w:divBdr>
        </w:div>
        <w:div w:id="1667052907">
          <w:marLeft w:val="0"/>
          <w:marRight w:val="0"/>
          <w:marTop w:val="0"/>
          <w:marBottom w:val="0"/>
          <w:divBdr>
            <w:top w:val="none" w:sz="0" w:space="0" w:color="auto"/>
            <w:left w:val="none" w:sz="0" w:space="0" w:color="auto"/>
            <w:bottom w:val="none" w:sz="0" w:space="0" w:color="auto"/>
            <w:right w:val="none" w:sz="0" w:space="0" w:color="auto"/>
          </w:divBdr>
        </w:div>
        <w:div w:id="1731028773">
          <w:marLeft w:val="0"/>
          <w:marRight w:val="0"/>
          <w:marTop w:val="0"/>
          <w:marBottom w:val="0"/>
          <w:divBdr>
            <w:top w:val="none" w:sz="0" w:space="0" w:color="auto"/>
            <w:left w:val="none" w:sz="0" w:space="0" w:color="auto"/>
            <w:bottom w:val="none" w:sz="0" w:space="0" w:color="auto"/>
            <w:right w:val="none" w:sz="0" w:space="0" w:color="auto"/>
          </w:divBdr>
        </w:div>
        <w:div w:id="1789540199">
          <w:marLeft w:val="0"/>
          <w:marRight w:val="0"/>
          <w:marTop w:val="0"/>
          <w:marBottom w:val="0"/>
          <w:divBdr>
            <w:top w:val="none" w:sz="0" w:space="0" w:color="auto"/>
            <w:left w:val="none" w:sz="0" w:space="0" w:color="auto"/>
            <w:bottom w:val="none" w:sz="0" w:space="0" w:color="auto"/>
            <w:right w:val="none" w:sz="0" w:space="0" w:color="auto"/>
          </w:divBdr>
        </w:div>
        <w:div w:id="1837762524">
          <w:marLeft w:val="0"/>
          <w:marRight w:val="0"/>
          <w:marTop w:val="0"/>
          <w:marBottom w:val="0"/>
          <w:divBdr>
            <w:top w:val="none" w:sz="0" w:space="0" w:color="auto"/>
            <w:left w:val="none" w:sz="0" w:space="0" w:color="auto"/>
            <w:bottom w:val="none" w:sz="0" w:space="0" w:color="auto"/>
            <w:right w:val="none" w:sz="0" w:space="0" w:color="auto"/>
          </w:divBdr>
        </w:div>
        <w:div w:id="1894079138">
          <w:marLeft w:val="0"/>
          <w:marRight w:val="0"/>
          <w:marTop w:val="0"/>
          <w:marBottom w:val="0"/>
          <w:divBdr>
            <w:top w:val="none" w:sz="0" w:space="0" w:color="auto"/>
            <w:left w:val="none" w:sz="0" w:space="0" w:color="auto"/>
            <w:bottom w:val="none" w:sz="0" w:space="0" w:color="auto"/>
            <w:right w:val="none" w:sz="0" w:space="0" w:color="auto"/>
          </w:divBdr>
        </w:div>
        <w:div w:id="1913157241">
          <w:marLeft w:val="0"/>
          <w:marRight w:val="0"/>
          <w:marTop w:val="0"/>
          <w:marBottom w:val="0"/>
          <w:divBdr>
            <w:top w:val="none" w:sz="0" w:space="0" w:color="auto"/>
            <w:left w:val="none" w:sz="0" w:space="0" w:color="auto"/>
            <w:bottom w:val="none" w:sz="0" w:space="0" w:color="auto"/>
            <w:right w:val="none" w:sz="0" w:space="0" w:color="auto"/>
          </w:divBdr>
        </w:div>
        <w:div w:id="1917593630">
          <w:marLeft w:val="0"/>
          <w:marRight w:val="0"/>
          <w:marTop w:val="0"/>
          <w:marBottom w:val="0"/>
          <w:divBdr>
            <w:top w:val="none" w:sz="0" w:space="0" w:color="auto"/>
            <w:left w:val="none" w:sz="0" w:space="0" w:color="auto"/>
            <w:bottom w:val="none" w:sz="0" w:space="0" w:color="auto"/>
            <w:right w:val="none" w:sz="0" w:space="0" w:color="auto"/>
          </w:divBdr>
        </w:div>
        <w:div w:id="2059433071">
          <w:marLeft w:val="0"/>
          <w:marRight w:val="0"/>
          <w:marTop w:val="0"/>
          <w:marBottom w:val="0"/>
          <w:divBdr>
            <w:top w:val="none" w:sz="0" w:space="0" w:color="auto"/>
            <w:left w:val="none" w:sz="0" w:space="0" w:color="auto"/>
            <w:bottom w:val="none" w:sz="0" w:space="0" w:color="auto"/>
            <w:right w:val="none" w:sz="0" w:space="0" w:color="auto"/>
          </w:divBdr>
        </w:div>
      </w:divsChild>
    </w:div>
    <w:div w:id="1036080456">
      <w:bodyDiv w:val="1"/>
      <w:marLeft w:val="0"/>
      <w:marRight w:val="0"/>
      <w:marTop w:val="0"/>
      <w:marBottom w:val="0"/>
      <w:divBdr>
        <w:top w:val="none" w:sz="0" w:space="0" w:color="auto"/>
        <w:left w:val="none" w:sz="0" w:space="0" w:color="auto"/>
        <w:bottom w:val="none" w:sz="0" w:space="0" w:color="auto"/>
        <w:right w:val="none" w:sz="0" w:space="0" w:color="auto"/>
      </w:divBdr>
    </w:div>
    <w:div w:id="1038621477">
      <w:bodyDiv w:val="1"/>
      <w:marLeft w:val="0"/>
      <w:marRight w:val="0"/>
      <w:marTop w:val="0"/>
      <w:marBottom w:val="0"/>
      <w:divBdr>
        <w:top w:val="none" w:sz="0" w:space="0" w:color="auto"/>
        <w:left w:val="none" w:sz="0" w:space="0" w:color="auto"/>
        <w:bottom w:val="none" w:sz="0" w:space="0" w:color="auto"/>
        <w:right w:val="none" w:sz="0" w:space="0" w:color="auto"/>
      </w:divBdr>
    </w:div>
    <w:div w:id="1046217943">
      <w:bodyDiv w:val="1"/>
      <w:marLeft w:val="0"/>
      <w:marRight w:val="0"/>
      <w:marTop w:val="0"/>
      <w:marBottom w:val="0"/>
      <w:divBdr>
        <w:top w:val="none" w:sz="0" w:space="0" w:color="auto"/>
        <w:left w:val="none" w:sz="0" w:space="0" w:color="auto"/>
        <w:bottom w:val="none" w:sz="0" w:space="0" w:color="auto"/>
        <w:right w:val="none" w:sz="0" w:space="0" w:color="auto"/>
      </w:divBdr>
    </w:div>
    <w:div w:id="1059548683">
      <w:bodyDiv w:val="1"/>
      <w:marLeft w:val="0"/>
      <w:marRight w:val="0"/>
      <w:marTop w:val="0"/>
      <w:marBottom w:val="0"/>
      <w:divBdr>
        <w:top w:val="none" w:sz="0" w:space="0" w:color="auto"/>
        <w:left w:val="none" w:sz="0" w:space="0" w:color="auto"/>
        <w:bottom w:val="none" w:sz="0" w:space="0" w:color="auto"/>
        <w:right w:val="none" w:sz="0" w:space="0" w:color="auto"/>
      </w:divBdr>
    </w:div>
    <w:div w:id="1181511248">
      <w:bodyDiv w:val="1"/>
      <w:marLeft w:val="0"/>
      <w:marRight w:val="0"/>
      <w:marTop w:val="0"/>
      <w:marBottom w:val="0"/>
      <w:divBdr>
        <w:top w:val="none" w:sz="0" w:space="0" w:color="auto"/>
        <w:left w:val="none" w:sz="0" w:space="0" w:color="auto"/>
        <w:bottom w:val="none" w:sz="0" w:space="0" w:color="auto"/>
        <w:right w:val="none" w:sz="0" w:space="0" w:color="auto"/>
      </w:divBdr>
    </w:div>
    <w:div w:id="1193491079">
      <w:bodyDiv w:val="1"/>
      <w:marLeft w:val="0"/>
      <w:marRight w:val="0"/>
      <w:marTop w:val="0"/>
      <w:marBottom w:val="0"/>
      <w:divBdr>
        <w:top w:val="none" w:sz="0" w:space="0" w:color="auto"/>
        <w:left w:val="none" w:sz="0" w:space="0" w:color="auto"/>
        <w:bottom w:val="none" w:sz="0" w:space="0" w:color="auto"/>
        <w:right w:val="none" w:sz="0" w:space="0" w:color="auto"/>
      </w:divBdr>
    </w:div>
    <w:div w:id="1242717045">
      <w:bodyDiv w:val="1"/>
      <w:marLeft w:val="0"/>
      <w:marRight w:val="0"/>
      <w:marTop w:val="0"/>
      <w:marBottom w:val="0"/>
      <w:divBdr>
        <w:top w:val="none" w:sz="0" w:space="0" w:color="auto"/>
        <w:left w:val="none" w:sz="0" w:space="0" w:color="auto"/>
        <w:bottom w:val="none" w:sz="0" w:space="0" w:color="auto"/>
        <w:right w:val="none" w:sz="0" w:space="0" w:color="auto"/>
      </w:divBdr>
    </w:div>
    <w:div w:id="1286426524">
      <w:bodyDiv w:val="1"/>
      <w:marLeft w:val="0"/>
      <w:marRight w:val="0"/>
      <w:marTop w:val="0"/>
      <w:marBottom w:val="0"/>
      <w:divBdr>
        <w:top w:val="none" w:sz="0" w:space="0" w:color="auto"/>
        <w:left w:val="none" w:sz="0" w:space="0" w:color="auto"/>
        <w:bottom w:val="none" w:sz="0" w:space="0" w:color="auto"/>
        <w:right w:val="none" w:sz="0" w:space="0" w:color="auto"/>
      </w:divBdr>
    </w:div>
    <w:div w:id="1348755318">
      <w:bodyDiv w:val="1"/>
      <w:marLeft w:val="0"/>
      <w:marRight w:val="0"/>
      <w:marTop w:val="0"/>
      <w:marBottom w:val="0"/>
      <w:divBdr>
        <w:top w:val="none" w:sz="0" w:space="0" w:color="auto"/>
        <w:left w:val="none" w:sz="0" w:space="0" w:color="auto"/>
        <w:bottom w:val="none" w:sz="0" w:space="0" w:color="auto"/>
        <w:right w:val="none" w:sz="0" w:space="0" w:color="auto"/>
      </w:divBdr>
    </w:div>
    <w:div w:id="1382049478">
      <w:bodyDiv w:val="1"/>
      <w:marLeft w:val="0"/>
      <w:marRight w:val="0"/>
      <w:marTop w:val="0"/>
      <w:marBottom w:val="0"/>
      <w:divBdr>
        <w:top w:val="none" w:sz="0" w:space="0" w:color="auto"/>
        <w:left w:val="none" w:sz="0" w:space="0" w:color="auto"/>
        <w:bottom w:val="none" w:sz="0" w:space="0" w:color="auto"/>
        <w:right w:val="none" w:sz="0" w:space="0" w:color="auto"/>
      </w:divBdr>
    </w:div>
    <w:div w:id="1387606161">
      <w:bodyDiv w:val="1"/>
      <w:marLeft w:val="0"/>
      <w:marRight w:val="0"/>
      <w:marTop w:val="0"/>
      <w:marBottom w:val="0"/>
      <w:divBdr>
        <w:top w:val="none" w:sz="0" w:space="0" w:color="auto"/>
        <w:left w:val="none" w:sz="0" w:space="0" w:color="auto"/>
        <w:bottom w:val="none" w:sz="0" w:space="0" w:color="auto"/>
        <w:right w:val="none" w:sz="0" w:space="0" w:color="auto"/>
      </w:divBdr>
    </w:div>
    <w:div w:id="1397437587">
      <w:bodyDiv w:val="1"/>
      <w:marLeft w:val="0"/>
      <w:marRight w:val="0"/>
      <w:marTop w:val="0"/>
      <w:marBottom w:val="0"/>
      <w:divBdr>
        <w:top w:val="none" w:sz="0" w:space="0" w:color="auto"/>
        <w:left w:val="none" w:sz="0" w:space="0" w:color="auto"/>
        <w:bottom w:val="none" w:sz="0" w:space="0" w:color="auto"/>
        <w:right w:val="none" w:sz="0" w:space="0" w:color="auto"/>
      </w:divBdr>
    </w:div>
    <w:div w:id="1410805889">
      <w:bodyDiv w:val="1"/>
      <w:marLeft w:val="0"/>
      <w:marRight w:val="0"/>
      <w:marTop w:val="0"/>
      <w:marBottom w:val="0"/>
      <w:divBdr>
        <w:top w:val="none" w:sz="0" w:space="0" w:color="auto"/>
        <w:left w:val="none" w:sz="0" w:space="0" w:color="auto"/>
        <w:bottom w:val="none" w:sz="0" w:space="0" w:color="auto"/>
        <w:right w:val="none" w:sz="0" w:space="0" w:color="auto"/>
      </w:divBdr>
    </w:div>
    <w:div w:id="1606040741">
      <w:bodyDiv w:val="1"/>
      <w:marLeft w:val="0"/>
      <w:marRight w:val="0"/>
      <w:marTop w:val="0"/>
      <w:marBottom w:val="0"/>
      <w:divBdr>
        <w:top w:val="none" w:sz="0" w:space="0" w:color="auto"/>
        <w:left w:val="none" w:sz="0" w:space="0" w:color="auto"/>
        <w:bottom w:val="none" w:sz="0" w:space="0" w:color="auto"/>
        <w:right w:val="none" w:sz="0" w:space="0" w:color="auto"/>
      </w:divBdr>
    </w:div>
    <w:div w:id="1651641831">
      <w:bodyDiv w:val="1"/>
      <w:marLeft w:val="0"/>
      <w:marRight w:val="0"/>
      <w:marTop w:val="0"/>
      <w:marBottom w:val="0"/>
      <w:divBdr>
        <w:top w:val="none" w:sz="0" w:space="0" w:color="auto"/>
        <w:left w:val="none" w:sz="0" w:space="0" w:color="auto"/>
        <w:bottom w:val="none" w:sz="0" w:space="0" w:color="auto"/>
        <w:right w:val="none" w:sz="0" w:space="0" w:color="auto"/>
      </w:divBdr>
    </w:div>
    <w:div w:id="1679188019">
      <w:bodyDiv w:val="1"/>
      <w:marLeft w:val="0"/>
      <w:marRight w:val="0"/>
      <w:marTop w:val="0"/>
      <w:marBottom w:val="0"/>
      <w:divBdr>
        <w:top w:val="none" w:sz="0" w:space="0" w:color="auto"/>
        <w:left w:val="none" w:sz="0" w:space="0" w:color="auto"/>
        <w:bottom w:val="none" w:sz="0" w:space="0" w:color="auto"/>
        <w:right w:val="none" w:sz="0" w:space="0" w:color="auto"/>
      </w:divBdr>
    </w:div>
    <w:div w:id="1773086706">
      <w:bodyDiv w:val="1"/>
      <w:marLeft w:val="0"/>
      <w:marRight w:val="0"/>
      <w:marTop w:val="0"/>
      <w:marBottom w:val="0"/>
      <w:divBdr>
        <w:top w:val="none" w:sz="0" w:space="0" w:color="auto"/>
        <w:left w:val="none" w:sz="0" w:space="0" w:color="auto"/>
        <w:bottom w:val="none" w:sz="0" w:space="0" w:color="auto"/>
        <w:right w:val="none" w:sz="0" w:space="0" w:color="auto"/>
      </w:divBdr>
    </w:div>
    <w:div w:id="1797210401">
      <w:bodyDiv w:val="1"/>
      <w:marLeft w:val="0"/>
      <w:marRight w:val="0"/>
      <w:marTop w:val="0"/>
      <w:marBottom w:val="0"/>
      <w:divBdr>
        <w:top w:val="none" w:sz="0" w:space="0" w:color="auto"/>
        <w:left w:val="none" w:sz="0" w:space="0" w:color="auto"/>
        <w:bottom w:val="none" w:sz="0" w:space="0" w:color="auto"/>
        <w:right w:val="none" w:sz="0" w:space="0" w:color="auto"/>
      </w:divBdr>
    </w:div>
    <w:div w:id="1801148818">
      <w:bodyDiv w:val="1"/>
      <w:marLeft w:val="0"/>
      <w:marRight w:val="0"/>
      <w:marTop w:val="0"/>
      <w:marBottom w:val="0"/>
      <w:divBdr>
        <w:top w:val="none" w:sz="0" w:space="0" w:color="auto"/>
        <w:left w:val="none" w:sz="0" w:space="0" w:color="auto"/>
        <w:bottom w:val="none" w:sz="0" w:space="0" w:color="auto"/>
        <w:right w:val="none" w:sz="0" w:space="0" w:color="auto"/>
      </w:divBdr>
    </w:div>
    <w:div w:id="1811054459">
      <w:bodyDiv w:val="1"/>
      <w:marLeft w:val="0"/>
      <w:marRight w:val="0"/>
      <w:marTop w:val="0"/>
      <w:marBottom w:val="0"/>
      <w:divBdr>
        <w:top w:val="none" w:sz="0" w:space="0" w:color="auto"/>
        <w:left w:val="none" w:sz="0" w:space="0" w:color="auto"/>
        <w:bottom w:val="none" w:sz="0" w:space="0" w:color="auto"/>
        <w:right w:val="none" w:sz="0" w:space="0" w:color="auto"/>
      </w:divBdr>
    </w:div>
    <w:div w:id="1913537259">
      <w:bodyDiv w:val="1"/>
      <w:marLeft w:val="0"/>
      <w:marRight w:val="0"/>
      <w:marTop w:val="0"/>
      <w:marBottom w:val="0"/>
      <w:divBdr>
        <w:top w:val="none" w:sz="0" w:space="0" w:color="auto"/>
        <w:left w:val="none" w:sz="0" w:space="0" w:color="auto"/>
        <w:bottom w:val="none" w:sz="0" w:space="0" w:color="auto"/>
        <w:right w:val="none" w:sz="0" w:space="0" w:color="auto"/>
      </w:divBdr>
    </w:div>
    <w:div w:id="1916235233">
      <w:bodyDiv w:val="1"/>
      <w:marLeft w:val="0"/>
      <w:marRight w:val="0"/>
      <w:marTop w:val="0"/>
      <w:marBottom w:val="0"/>
      <w:divBdr>
        <w:top w:val="none" w:sz="0" w:space="0" w:color="auto"/>
        <w:left w:val="none" w:sz="0" w:space="0" w:color="auto"/>
        <w:bottom w:val="none" w:sz="0" w:space="0" w:color="auto"/>
        <w:right w:val="none" w:sz="0" w:space="0" w:color="auto"/>
      </w:divBdr>
    </w:div>
    <w:div w:id="2031374090">
      <w:bodyDiv w:val="1"/>
      <w:marLeft w:val="0"/>
      <w:marRight w:val="0"/>
      <w:marTop w:val="0"/>
      <w:marBottom w:val="0"/>
      <w:divBdr>
        <w:top w:val="none" w:sz="0" w:space="0" w:color="auto"/>
        <w:left w:val="none" w:sz="0" w:space="0" w:color="auto"/>
        <w:bottom w:val="none" w:sz="0" w:space="0" w:color="auto"/>
        <w:right w:val="none" w:sz="0" w:space="0" w:color="auto"/>
      </w:divBdr>
      <w:divsChild>
        <w:div w:id="1466310901">
          <w:marLeft w:val="0"/>
          <w:marRight w:val="0"/>
          <w:marTop w:val="0"/>
          <w:marBottom w:val="0"/>
          <w:divBdr>
            <w:top w:val="none" w:sz="0" w:space="0" w:color="auto"/>
            <w:left w:val="none" w:sz="0" w:space="0" w:color="auto"/>
            <w:bottom w:val="none" w:sz="0" w:space="0" w:color="auto"/>
            <w:right w:val="none" w:sz="0" w:space="0" w:color="auto"/>
          </w:divBdr>
        </w:div>
      </w:divsChild>
    </w:div>
    <w:div w:id="2052921970">
      <w:bodyDiv w:val="1"/>
      <w:marLeft w:val="0"/>
      <w:marRight w:val="0"/>
      <w:marTop w:val="0"/>
      <w:marBottom w:val="0"/>
      <w:divBdr>
        <w:top w:val="none" w:sz="0" w:space="0" w:color="auto"/>
        <w:left w:val="none" w:sz="0" w:space="0" w:color="auto"/>
        <w:bottom w:val="none" w:sz="0" w:space="0" w:color="auto"/>
        <w:right w:val="none" w:sz="0" w:space="0" w:color="auto"/>
      </w:divBdr>
    </w:div>
    <w:div w:id="2062629959">
      <w:bodyDiv w:val="1"/>
      <w:marLeft w:val="0"/>
      <w:marRight w:val="0"/>
      <w:marTop w:val="0"/>
      <w:marBottom w:val="0"/>
      <w:divBdr>
        <w:top w:val="none" w:sz="0" w:space="0" w:color="auto"/>
        <w:left w:val="none" w:sz="0" w:space="0" w:color="auto"/>
        <w:bottom w:val="none" w:sz="0" w:space="0" w:color="auto"/>
        <w:right w:val="none" w:sz="0" w:space="0" w:color="auto"/>
      </w:divBdr>
      <w:divsChild>
        <w:div w:id="22440769">
          <w:marLeft w:val="0"/>
          <w:marRight w:val="0"/>
          <w:marTop w:val="0"/>
          <w:marBottom w:val="0"/>
          <w:divBdr>
            <w:top w:val="none" w:sz="0" w:space="0" w:color="auto"/>
            <w:left w:val="none" w:sz="0" w:space="0" w:color="auto"/>
            <w:bottom w:val="none" w:sz="0" w:space="0" w:color="auto"/>
            <w:right w:val="none" w:sz="0" w:space="0" w:color="auto"/>
          </w:divBdr>
        </w:div>
        <w:div w:id="77480965">
          <w:marLeft w:val="0"/>
          <w:marRight w:val="0"/>
          <w:marTop w:val="0"/>
          <w:marBottom w:val="0"/>
          <w:divBdr>
            <w:top w:val="none" w:sz="0" w:space="0" w:color="auto"/>
            <w:left w:val="none" w:sz="0" w:space="0" w:color="auto"/>
            <w:bottom w:val="none" w:sz="0" w:space="0" w:color="auto"/>
            <w:right w:val="none" w:sz="0" w:space="0" w:color="auto"/>
          </w:divBdr>
        </w:div>
        <w:div w:id="92093169">
          <w:marLeft w:val="0"/>
          <w:marRight w:val="0"/>
          <w:marTop w:val="0"/>
          <w:marBottom w:val="0"/>
          <w:divBdr>
            <w:top w:val="none" w:sz="0" w:space="0" w:color="auto"/>
            <w:left w:val="none" w:sz="0" w:space="0" w:color="auto"/>
            <w:bottom w:val="none" w:sz="0" w:space="0" w:color="auto"/>
            <w:right w:val="none" w:sz="0" w:space="0" w:color="auto"/>
          </w:divBdr>
        </w:div>
        <w:div w:id="128322234">
          <w:marLeft w:val="0"/>
          <w:marRight w:val="0"/>
          <w:marTop w:val="0"/>
          <w:marBottom w:val="0"/>
          <w:divBdr>
            <w:top w:val="none" w:sz="0" w:space="0" w:color="auto"/>
            <w:left w:val="none" w:sz="0" w:space="0" w:color="auto"/>
            <w:bottom w:val="none" w:sz="0" w:space="0" w:color="auto"/>
            <w:right w:val="none" w:sz="0" w:space="0" w:color="auto"/>
          </w:divBdr>
        </w:div>
        <w:div w:id="168495033">
          <w:marLeft w:val="0"/>
          <w:marRight w:val="0"/>
          <w:marTop w:val="0"/>
          <w:marBottom w:val="0"/>
          <w:divBdr>
            <w:top w:val="none" w:sz="0" w:space="0" w:color="auto"/>
            <w:left w:val="none" w:sz="0" w:space="0" w:color="auto"/>
            <w:bottom w:val="none" w:sz="0" w:space="0" w:color="auto"/>
            <w:right w:val="none" w:sz="0" w:space="0" w:color="auto"/>
          </w:divBdr>
        </w:div>
        <w:div w:id="300774806">
          <w:marLeft w:val="0"/>
          <w:marRight w:val="0"/>
          <w:marTop w:val="0"/>
          <w:marBottom w:val="0"/>
          <w:divBdr>
            <w:top w:val="none" w:sz="0" w:space="0" w:color="auto"/>
            <w:left w:val="none" w:sz="0" w:space="0" w:color="auto"/>
            <w:bottom w:val="none" w:sz="0" w:space="0" w:color="auto"/>
            <w:right w:val="none" w:sz="0" w:space="0" w:color="auto"/>
          </w:divBdr>
        </w:div>
        <w:div w:id="359404327">
          <w:marLeft w:val="0"/>
          <w:marRight w:val="0"/>
          <w:marTop w:val="0"/>
          <w:marBottom w:val="0"/>
          <w:divBdr>
            <w:top w:val="none" w:sz="0" w:space="0" w:color="auto"/>
            <w:left w:val="none" w:sz="0" w:space="0" w:color="auto"/>
            <w:bottom w:val="none" w:sz="0" w:space="0" w:color="auto"/>
            <w:right w:val="none" w:sz="0" w:space="0" w:color="auto"/>
          </w:divBdr>
        </w:div>
        <w:div w:id="365108445">
          <w:marLeft w:val="0"/>
          <w:marRight w:val="0"/>
          <w:marTop w:val="0"/>
          <w:marBottom w:val="0"/>
          <w:divBdr>
            <w:top w:val="none" w:sz="0" w:space="0" w:color="auto"/>
            <w:left w:val="none" w:sz="0" w:space="0" w:color="auto"/>
            <w:bottom w:val="none" w:sz="0" w:space="0" w:color="auto"/>
            <w:right w:val="none" w:sz="0" w:space="0" w:color="auto"/>
          </w:divBdr>
        </w:div>
        <w:div w:id="371922369">
          <w:marLeft w:val="0"/>
          <w:marRight w:val="0"/>
          <w:marTop w:val="0"/>
          <w:marBottom w:val="0"/>
          <w:divBdr>
            <w:top w:val="none" w:sz="0" w:space="0" w:color="auto"/>
            <w:left w:val="none" w:sz="0" w:space="0" w:color="auto"/>
            <w:bottom w:val="none" w:sz="0" w:space="0" w:color="auto"/>
            <w:right w:val="none" w:sz="0" w:space="0" w:color="auto"/>
          </w:divBdr>
        </w:div>
        <w:div w:id="393504046">
          <w:marLeft w:val="0"/>
          <w:marRight w:val="0"/>
          <w:marTop w:val="0"/>
          <w:marBottom w:val="0"/>
          <w:divBdr>
            <w:top w:val="none" w:sz="0" w:space="0" w:color="auto"/>
            <w:left w:val="none" w:sz="0" w:space="0" w:color="auto"/>
            <w:bottom w:val="none" w:sz="0" w:space="0" w:color="auto"/>
            <w:right w:val="none" w:sz="0" w:space="0" w:color="auto"/>
          </w:divBdr>
        </w:div>
        <w:div w:id="441416576">
          <w:marLeft w:val="0"/>
          <w:marRight w:val="0"/>
          <w:marTop w:val="0"/>
          <w:marBottom w:val="0"/>
          <w:divBdr>
            <w:top w:val="none" w:sz="0" w:space="0" w:color="auto"/>
            <w:left w:val="none" w:sz="0" w:space="0" w:color="auto"/>
            <w:bottom w:val="none" w:sz="0" w:space="0" w:color="auto"/>
            <w:right w:val="none" w:sz="0" w:space="0" w:color="auto"/>
          </w:divBdr>
        </w:div>
        <w:div w:id="471599331">
          <w:marLeft w:val="0"/>
          <w:marRight w:val="0"/>
          <w:marTop w:val="0"/>
          <w:marBottom w:val="0"/>
          <w:divBdr>
            <w:top w:val="none" w:sz="0" w:space="0" w:color="auto"/>
            <w:left w:val="none" w:sz="0" w:space="0" w:color="auto"/>
            <w:bottom w:val="none" w:sz="0" w:space="0" w:color="auto"/>
            <w:right w:val="none" w:sz="0" w:space="0" w:color="auto"/>
          </w:divBdr>
        </w:div>
        <w:div w:id="498084277">
          <w:marLeft w:val="0"/>
          <w:marRight w:val="0"/>
          <w:marTop w:val="0"/>
          <w:marBottom w:val="0"/>
          <w:divBdr>
            <w:top w:val="none" w:sz="0" w:space="0" w:color="auto"/>
            <w:left w:val="none" w:sz="0" w:space="0" w:color="auto"/>
            <w:bottom w:val="none" w:sz="0" w:space="0" w:color="auto"/>
            <w:right w:val="none" w:sz="0" w:space="0" w:color="auto"/>
          </w:divBdr>
        </w:div>
        <w:div w:id="506676073">
          <w:marLeft w:val="0"/>
          <w:marRight w:val="0"/>
          <w:marTop w:val="0"/>
          <w:marBottom w:val="0"/>
          <w:divBdr>
            <w:top w:val="none" w:sz="0" w:space="0" w:color="auto"/>
            <w:left w:val="none" w:sz="0" w:space="0" w:color="auto"/>
            <w:bottom w:val="none" w:sz="0" w:space="0" w:color="auto"/>
            <w:right w:val="none" w:sz="0" w:space="0" w:color="auto"/>
          </w:divBdr>
        </w:div>
        <w:div w:id="614942554">
          <w:marLeft w:val="0"/>
          <w:marRight w:val="0"/>
          <w:marTop w:val="0"/>
          <w:marBottom w:val="0"/>
          <w:divBdr>
            <w:top w:val="none" w:sz="0" w:space="0" w:color="auto"/>
            <w:left w:val="none" w:sz="0" w:space="0" w:color="auto"/>
            <w:bottom w:val="none" w:sz="0" w:space="0" w:color="auto"/>
            <w:right w:val="none" w:sz="0" w:space="0" w:color="auto"/>
          </w:divBdr>
        </w:div>
        <w:div w:id="617179859">
          <w:marLeft w:val="0"/>
          <w:marRight w:val="0"/>
          <w:marTop w:val="0"/>
          <w:marBottom w:val="0"/>
          <w:divBdr>
            <w:top w:val="none" w:sz="0" w:space="0" w:color="auto"/>
            <w:left w:val="none" w:sz="0" w:space="0" w:color="auto"/>
            <w:bottom w:val="none" w:sz="0" w:space="0" w:color="auto"/>
            <w:right w:val="none" w:sz="0" w:space="0" w:color="auto"/>
          </w:divBdr>
        </w:div>
        <w:div w:id="699207434">
          <w:marLeft w:val="0"/>
          <w:marRight w:val="0"/>
          <w:marTop w:val="0"/>
          <w:marBottom w:val="0"/>
          <w:divBdr>
            <w:top w:val="none" w:sz="0" w:space="0" w:color="auto"/>
            <w:left w:val="none" w:sz="0" w:space="0" w:color="auto"/>
            <w:bottom w:val="none" w:sz="0" w:space="0" w:color="auto"/>
            <w:right w:val="none" w:sz="0" w:space="0" w:color="auto"/>
          </w:divBdr>
        </w:div>
        <w:div w:id="721632309">
          <w:marLeft w:val="0"/>
          <w:marRight w:val="0"/>
          <w:marTop w:val="0"/>
          <w:marBottom w:val="0"/>
          <w:divBdr>
            <w:top w:val="none" w:sz="0" w:space="0" w:color="auto"/>
            <w:left w:val="none" w:sz="0" w:space="0" w:color="auto"/>
            <w:bottom w:val="none" w:sz="0" w:space="0" w:color="auto"/>
            <w:right w:val="none" w:sz="0" w:space="0" w:color="auto"/>
          </w:divBdr>
        </w:div>
        <w:div w:id="796340263">
          <w:marLeft w:val="0"/>
          <w:marRight w:val="0"/>
          <w:marTop w:val="0"/>
          <w:marBottom w:val="0"/>
          <w:divBdr>
            <w:top w:val="none" w:sz="0" w:space="0" w:color="auto"/>
            <w:left w:val="none" w:sz="0" w:space="0" w:color="auto"/>
            <w:bottom w:val="none" w:sz="0" w:space="0" w:color="auto"/>
            <w:right w:val="none" w:sz="0" w:space="0" w:color="auto"/>
          </w:divBdr>
        </w:div>
        <w:div w:id="896478491">
          <w:marLeft w:val="0"/>
          <w:marRight w:val="0"/>
          <w:marTop w:val="0"/>
          <w:marBottom w:val="0"/>
          <w:divBdr>
            <w:top w:val="none" w:sz="0" w:space="0" w:color="auto"/>
            <w:left w:val="none" w:sz="0" w:space="0" w:color="auto"/>
            <w:bottom w:val="none" w:sz="0" w:space="0" w:color="auto"/>
            <w:right w:val="none" w:sz="0" w:space="0" w:color="auto"/>
          </w:divBdr>
        </w:div>
        <w:div w:id="937910639">
          <w:marLeft w:val="0"/>
          <w:marRight w:val="0"/>
          <w:marTop w:val="0"/>
          <w:marBottom w:val="0"/>
          <w:divBdr>
            <w:top w:val="none" w:sz="0" w:space="0" w:color="auto"/>
            <w:left w:val="none" w:sz="0" w:space="0" w:color="auto"/>
            <w:bottom w:val="none" w:sz="0" w:space="0" w:color="auto"/>
            <w:right w:val="none" w:sz="0" w:space="0" w:color="auto"/>
          </w:divBdr>
        </w:div>
        <w:div w:id="991059954">
          <w:marLeft w:val="0"/>
          <w:marRight w:val="0"/>
          <w:marTop w:val="0"/>
          <w:marBottom w:val="0"/>
          <w:divBdr>
            <w:top w:val="none" w:sz="0" w:space="0" w:color="auto"/>
            <w:left w:val="none" w:sz="0" w:space="0" w:color="auto"/>
            <w:bottom w:val="none" w:sz="0" w:space="0" w:color="auto"/>
            <w:right w:val="none" w:sz="0" w:space="0" w:color="auto"/>
          </w:divBdr>
        </w:div>
        <w:div w:id="1094012240">
          <w:marLeft w:val="0"/>
          <w:marRight w:val="0"/>
          <w:marTop w:val="0"/>
          <w:marBottom w:val="0"/>
          <w:divBdr>
            <w:top w:val="none" w:sz="0" w:space="0" w:color="auto"/>
            <w:left w:val="none" w:sz="0" w:space="0" w:color="auto"/>
            <w:bottom w:val="none" w:sz="0" w:space="0" w:color="auto"/>
            <w:right w:val="none" w:sz="0" w:space="0" w:color="auto"/>
          </w:divBdr>
        </w:div>
        <w:div w:id="1099764251">
          <w:marLeft w:val="0"/>
          <w:marRight w:val="0"/>
          <w:marTop w:val="0"/>
          <w:marBottom w:val="0"/>
          <w:divBdr>
            <w:top w:val="none" w:sz="0" w:space="0" w:color="auto"/>
            <w:left w:val="none" w:sz="0" w:space="0" w:color="auto"/>
            <w:bottom w:val="none" w:sz="0" w:space="0" w:color="auto"/>
            <w:right w:val="none" w:sz="0" w:space="0" w:color="auto"/>
          </w:divBdr>
        </w:div>
        <w:div w:id="1120536932">
          <w:marLeft w:val="0"/>
          <w:marRight w:val="0"/>
          <w:marTop w:val="0"/>
          <w:marBottom w:val="0"/>
          <w:divBdr>
            <w:top w:val="none" w:sz="0" w:space="0" w:color="auto"/>
            <w:left w:val="none" w:sz="0" w:space="0" w:color="auto"/>
            <w:bottom w:val="none" w:sz="0" w:space="0" w:color="auto"/>
            <w:right w:val="none" w:sz="0" w:space="0" w:color="auto"/>
          </w:divBdr>
        </w:div>
        <w:div w:id="1229028670">
          <w:marLeft w:val="0"/>
          <w:marRight w:val="0"/>
          <w:marTop w:val="0"/>
          <w:marBottom w:val="0"/>
          <w:divBdr>
            <w:top w:val="none" w:sz="0" w:space="0" w:color="auto"/>
            <w:left w:val="none" w:sz="0" w:space="0" w:color="auto"/>
            <w:bottom w:val="none" w:sz="0" w:space="0" w:color="auto"/>
            <w:right w:val="none" w:sz="0" w:space="0" w:color="auto"/>
          </w:divBdr>
        </w:div>
        <w:div w:id="1252471850">
          <w:marLeft w:val="0"/>
          <w:marRight w:val="0"/>
          <w:marTop w:val="0"/>
          <w:marBottom w:val="0"/>
          <w:divBdr>
            <w:top w:val="none" w:sz="0" w:space="0" w:color="auto"/>
            <w:left w:val="none" w:sz="0" w:space="0" w:color="auto"/>
            <w:bottom w:val="none" w:sz="0" w:space="0" w:color="auto"/>
            <w:right w:val="none" w:sz="0" w:space="0" w:color="auto"/>
          </w:divBdr>
        </w:div>
        <w:div w:id="1278098930">
          <w:marLeft w:val="0"/>
          <w:marRight w:val="0"/>
          <w:marTop w:val="0"/>
          <w:marBottom w:val="0"/>
          <w:divBdr>
            <w:top w:val="none" w:sz="0" w:space="0" w:color="auto"/>
            <w:left w:val="none" w:sz="0" w:space="0" w:color="auto"/>
            <w:bottom w:val="none" w:sz="0" w:space="0" w:color="auto"/>
            <w:right w:val="none" w:sz="0" w:space="0" w:color="auto"/>
          </w:divBdr>
        </w:div>
        <w:div w:id="1366250309">
          <w:marLeft w:val="0"/>
          <w:marRight w:val="0"/>
          <w:marTop w:val="0"/>
          <w:marBottom w:val="0"/>
          <w:divBdr>
            <w:top w:val="none" w:sz="0" w:space="0" w:color="auto"/>
            <w:left w:val="none" w:sz="0" w:space="0" w:color="auto"/>
            <w:bottom w:val="none" w:sz="0" w:space="0" w:color="auto"/>
            <w:right w:val="none" w:sz="0" w:space="0" w:color="auto"/>
          </w:divBdr>
        </w:div>
        <w:div w:id="1411191448">
          <w:marLeft w:val="0"/>
          <w:marRight w:val="0"/>
          <w:marTop w:val="0"/>
          <w:marBottom w:val="0"/>
          <w:divBdr>
            <w:top w:val="none" w:sz="0" w:space="0" w:color="auto"/>
            <w:left w:val="none" w:sz="0" w:space="0" w:color="auto"/>
            <w:bottom w:val="none" w:sz="0" w:space="0" w:color="auto"/>
            <w:right w:val="none" w:sz="0" w:space="0" w:color="auto"/>
          </w:divBdr>
        </w:div>
        <w:div w:id="1418359545">
          <w:marLeft w:val="0"/>
          <w:marRight w:val="0"/>
          <w:marTop w:val="0"/>
          <w:marBottom w:val="0"/>
          <w:divBdr>
            <w:top w:val="none" w:sz="0" w:space="0" w:color="auto"/>
            <w:left w:val="none" w:sz="0" w:space="0" w:color="auto"/>
            <w:bottom w:val="none" w:sz="0" w:space="0" w:color="auto"/>
            <w:right w:val="none" w:sz="0" w:space="0" w:color="auto"/>
          </w:divBdr>
        </w:div>
        <w:div w:id="1442795804">
          <w:marLeft w:val="0"/>
          <w:marRight w:val="0"/>
          <w:marTop w:val="0"/>
          <w:marBottom w:val="0"/>
          <w:divBdr>
            <w:top w:val="none" w:sz="0" w:space="0" w:color="auto"/>
            <w:left w:val="none" w:sz="0" w:space="0" w:color="auto"/>
            <w:bottom w:val="none" w:sz="0" w:space="0" w:color="auto"/>
            <w:right w:val="none" w:sz="0" w:space="0" w:color="auto"/>
          </w:divBdr>
        </w:div>
        <w:div w:id="1482038365">
          <w:marLeft w:val="0"/>
          <w:marRight w:val="0"/>
          <w:marTop w:val="0"/>
          <w:marBottom w:val="0"/>
          <w:divBdr>
            <w:top w:val="none" w:sz="0" w:space="0" w:color="auto"/>
            <w:left w:val="none" w:sz="0" w:space="0" w:color="auto"/>
            <w:bottom w:val="none" w:sz="0" w:space="0" w:color="auto"/>
            <w:right w:val="none" w:sz="0" w:space="0" w:color="auto"/>
          </w:divBdr>
        </w:div>
        <w:div w:id="1507163527">
          <w:marLeft w:val="0"/>
          <w:marRight w:val="0"/>
          <w:marTop w:val="0"/>
          <w:marBottom w:val="0"/>
          <w:divBdr>
            <w:top w:val="none" w:sz="0" w:space="0" w:color="auto"/>
            <w:left w:val="none" w:sz="0" w:space="0" w:color="auto"/>
            <w:bottom w:val="none" w:sz="0" w:space="0" w:color="auto"/>
            <w:right w:val="none" w:sz="0" w:space="0" w:color="auto"/>
          </w:divBdr>
        </w:div>
        <w:div w:id="1526869449">
          <w:marLeft w:val="0"/>
          <w:marRight w:val="0"/>
          <w:marTop w:val="0"/>
          <w:marBottom w:val="0"/>
          <w:divBdr>
            <w:top w:val="none" w:sz="0" w:space="0" w:color="auto"/>
            <w:left w:val="none" w:sz="0" w:space="0" w:color="auto"/>
            <w:bottom w:val="none" w:sz="0" w:space="0" w:color="auto"/>
            <w:right w:val="none" w:sz="0" w:space="0" w:color="auto"/>
          </w:divBdr>
        </w:div>
        <w:div w:id="1576167025">
          <w:marLeft w:val="0"/>
          <w:marRight w:val="0"/>
          <w:marTop w:val="0"/>
          <w:marBottom w:val="0"/>
          <w:divBdr>
            <w:top w:val="none" w:sz="0" w:space="0" w:color="auto"/>
            <w:left w:val="none" w:sz="0" w:space="0" w:color="auto"/>
            <w:bottom w:val="none" w:sz="0" w:space="0" w:color="auto"/>
            <w:right w:val="none" w:sz="0" w:space="0" w:color="auto"/>
          </w:divBdr>
        </w:div>
        <w:div w:id="1601794143">
          <w:marLeft w:val="0"/>
          <w:marRight w:val="0"/>
          <w:marTop w:val="0"/>
          <w:marBottom w:val="0"/>
          <w:divBdr>
            <w:top w:val="none" w:sz="0" w:space="0" w:color="auto"/>
            <w:left w:val="none" w:sz="0" w:space="0" w:color="auto"/>
            <w:bottom w:val="none" w:sz="0" w:space="0" w:color="auto"/>
            <w:right w:val="none" w:sz="0" w:space="0" w:color="auto"/>
          </w:divBdr>
        </w:div>
        <w:div w:id="1605763370">
          <w:marLeft w:val="0"/>
          <w:marRight w:val="0"/>
          <w:marTop w:val="0"/>
          <w:marBottom w:val="0"/>
          <w:divBdr>
            <w:top w:val="none" w:sz="0" w:space="0" w:color="auto"/>
            <w:left w:val="none" w:sz="0" w:space="0" w:color="auto"/>
            <w:bottom w:val="none" w:sz="0" w:space="0" w:color="auto"/>
            <w:right w:val="none" w:sz="0" w:space="0" w:color="auto"/>
          </w:divBdr>
        </w:div>
        <w:div w:id="1617981647">
          <w:marLeft w:val="0"/>
          <w:marRight w:val="0"/>
          <w:marTop w:val="0"/>
          <w:marBottom w:val="0"/>
          <w:divBdr>
            <w:top w:val="none" w:sz="0" w:space="0" w:color="auto"/>
            <w:left w:val="none" w:sz="0" w:space="0" w:color="auto"/>
            <w:bottom w:val="none" w:sz="0" w:space="0" w:color="auto"/>
            <w:right w:val="none" w:sz="0" w:space="0" w:color="auto"/>
          </w:divBdr>
        </w:div>
        <w:div w:id="1618179251">
          <w:marLeft w:val="0"/>
          <w:marRight w:val="0"/>
          <w:marTop w:val="0"/>
          <w:marBottom w:val="0"/>
          <w:divBdr>
            <w:top w:val="none" w:sz="0" w:space="0" w:color="auto"/>
            <w:left w:val="none" w:sz="0" w:space="0" w:color="auto"/>
            <w:bottom w:val="none" w:sz="0" w:space="0" w:color="auto"/>
            <w:right w:val="none" w:sz="0" w:space="0" w:color="auto"/>
          </w:divBdr>
        </w:div>
        <w:div w:id="1660621525">
          <w:marLeft w:val="0"/>
          <w:marRight w:val="0"/>
          <w:marTop w:val="0"/>
          <w:marBottom w:val="0"/>
          <w:divBdr>
            <w:top w:val="none" w:sz="0" w:space="0" w:color="auto"/>
            <w:left w:val="none" w:sz="0" w:space="0" w:color="auto"/>
            <w:bottom w:val="none" w:sz="0" w:space="0" w:color="auto"/>
            <w:right w:val="none" w:sz="0" w:space="0" w:color="auto"/>
          </w:divBdr>
        </w:div>
        <w:div w:id="1672294026">
          <w:marLeft w:val="0"/>
          <w:marRight w:val="0"/>
          <w:marTop w:val="0"/>
          <w:marBottom w:val="0"/>
          <w:divBdr>
            <w:top w:val="none" w:sz="0" w:space="0" w:color="auto"/>
            <w:left w:val="none" w:sz="0" w:space="0" w:color="auto"/>
            <w:bottom w:val="none" w:sz="0" w:space="0" w:color="auto"/>
            <w:right w:val="none" w:sz="0" w:space="0" w:color="auto"/>
          </w:divBdr>
        </w:div>
        <w:div w:id="1697148194">
          <w:marLeft w:val="0"/>
          <w:marRight w:val="0"/>
          <w:marTop w:val="0"/>
          <w:marBottom w:val="0"/>
          <w:divBdr>
            <w:top w:val="none" w:sz="0" w:space="0" w:color="auto"/>
            <w:left w:val="none" w:sz="0" w:space="0" w:color="auto"/>
            <w:bottom w:val="none" w:sz="0" w:space="0" w:color="auto"/>
            <w:right w:val="none" w:sz="0" w:space="0" w:color="auto"/>
          </w:divBdr>
        </w:div>
        <w:div w:id="1735618272">
          <w:marLeft w:val="0"/>
          <w:marRight w:val="0"/>
          <w:marTop w:val="0"/>
          <w:marBottom w:val="0"/>
          <w:divBdr>
            <w:top w:val="none" w:sz="0" w:space="0" w:color="auto"/>
            <w:left w:val="none" w:sz="0" w:space="0" w:color="auto"/>
            <w:bottom w:val="none" w:sz="0" w:space="0" w:color="auto"/>
            <w:right w:val="none" w:sz="0" w:space="0" w:color="auto"/>
          </w:divBdr>
        </w:div>
        <w:div w:id="1778209029">
          <w:marLeft w:val="0"/>
          <w:marRight w:val="0"/>
          <w:marTop w:val="0"/>
          <w:marBottom w:val="0"/>
          <w:divBdr>
            <w:top w:val="none" w:sz="0" w:space="0" w:color="auto"/>
            <w:left w:val="none" w:sz="0" w:space="0" w:color="auto"/>
            <w:bottom w:val="none" w:sz="0" w:space="0" w:color="auto"/>
            <w:right w:val="none" w:sz="0" w:space="0" w:color="auto"/>
          </w:divBdr>
        </w:div>
        <w:div w:id="1819111705">
          <w:marLeft w:val="0"/>
          <w:marRight w:val="0"/>
          <w:marTop w:val="0"/>
          <w:marBottom w:val="0"/>
          <w:divBdr>
            <w:top w:val="none" w:sz="0" w:space="0" w:color="auto"/>
            <w:left w:val="none" w:sz="0" w:space="0" w:color="auto"/>
            <w:bottom w:val="none" w:sz="0" w:space="0" w:color="auto"/>
            <w:right w:val="none" w:sz="0" w:space="0" w:color="auto"/>
          </w:divBdr>
        </w:div>
        <w:div w:id="1820270814">
          <w:marLeft w:val="0"/>
          <w:marRight w:val="0"/>
          <w:marTop w:val="0"/>
          <w:marBottom w:val="0"/>
          <w:divBdr>
            <w:top w:val="none" w:sz="0" w:space="0" w:color="auto"/>
            <w:left w:val="none" w:sz="0" w:space="0" w:color="auto"/>
            <w:bottom w:val="none" w:sz="0" w:space="0" w:color="auto"/>
            <w:right w:val="none" w:sz="0" w:space="0" w:color="auto"/>
          </w:divBdr>
        </w:div>
        <w:div w:id="1848323114">
          <w:marLeft w:val="0"/>
          <w:marRight w:val="0"/>
          <w:marTop w:val="0"/>
          <w:marBottom w:val="0"/>
          <w:divBdr>
            <w:top w:val="none" w:sz="0" w:space="0" w:color="auto"/>
            <w:left w:val="none" w:sz="0" w:space="0" w:color="auto"/>
            <w:bottom w:val="none" w:sz="0" w:space="0" w:color="auto"/>
            <w:right w:val="none" w:sz="0" w:space="0" w:color="auto"/>
          </w:divBdr>
        </w:div>
        <w:div w:id="1884444467">
          <w:marLeft w:val="0"/>
          <w:marRight w:val="0"/>
          <w:marTop w:val="0"/>
          <w:marBottom w:val="0"/>
          <w:divBdr>
            <w:top w:val="none" w:sz="0" w:space="0" w:color="auto"/>
            <w:left w:val="none" w:sz="0" w:space="0" w:color="auto"/>
            <w:bottom w:val="none" w:sz="0" w:space="0" w:color="auto"/>
            <w:right w:val="none" w:sz="0" w:space="0" w:color="auto"/>
          </w:divBdr>
        </w:div>
        <w:div w:id="1884831367">
          <w:marLeft w:val="0"/>
          <w:marRight w:val="0"/>
          <w:marTop w:val="0"/>
          <w:marBottom w:val="0"/>
          <w:divBdr>
            <w:top w:val="none" w:sz="0" w:space="0" w:color="auto"/>
            <w:left w:val="none" w:sz="0" w:space="0" w:color="auto"/>
            <w:bottom w:val="none" w:sz="0" w:space="0" w:color="auto"/>
            <w:right w:val="none" w:sz="0" w:space="0" w:color="auto"/>
          </w:divBdr>
        </w:div>
        <w:div w:id="1890649880">
          <w:marLeft w:val="0"/>
          <w:marRight w:val="0"/>
          <w:marTop w:val="0"/>
          <w:marBottom w:val="0"/>
          <w:divBdr>
            <w:top w:val="none" w:sz="0" w:space="0" w:color="auto"/>
            <w:left w:val="none" w:sz="0" w:space="0" w:color="auto"/>
            <w:bottom w:val="none" w:sz="0" w:space="0" w:color="auto"/>
            <w:right w:val="none" w:sz="0" w:space="0" w:color="auto"/>
          </w:divBdr>
        </w:div>
        <w:div w:id="1896234668">
          <w:marLeft w:val="0"/>
          <w:marRight w:val="0"/>
          <w:marTop w:val="0"/>
          <w:marBottom w:val="0"/>
          <w:divBdr>
            <w:top w:val="none" w:sz="0" w:space="0" w:color="auto"/>
            <w:left w:val="none" w:sz="0" w:space="0" w:color="auto"/>
            <w:bottom w:val="none" w:sz="0" w:space="0" w:color="auto"/>
            <w:right w:val="none" w:sz="0" w:space="0" w:color="auto"/>
          </w:divBdr>
        </w:div>
        <w:div w:id="2022003877">
          <w:marLeft w:val="0"/>
          <w:marRight w:val="0"/>
          <w:marTop w:val="0"/>
          <w:marBottom w:val="0"/>
          <w:divBdr>
            <w:top w:val="none" w:sz="0" w:space="0" w:color="auto"/>
            <w:left w:val="none" w:sz="0" w:space="0" w:color="auto"/>
            <w:bottom w:val="none" w:sz="0" w:space="0" w:color="auto"/>
            <w:right w:val="none" w:sz="0" w:space="0" w:color="auto"/>
          </w:divBdr>
        </w:div>
      </w:divsChild>
    </w:div>
    <w:div w:id="2066635253">
      <w:bodyDiv w:val="1"/>
      <w:marLeft w:val="0"/>
      <w:marRight w:val="0"/>
      <w:marTop w:val="0"/>
      <w:marBottom w:val="0"/>
      <w:divBdr>
        <w:top w:val="none" w:sz="0" w:space="0" w:color="auto"/>
        <w:left w:val="none" w:sz="0" w:space="0" w:color="auto"/>
        <w:bottom w:val="none" w:sz="0" w:space="0" w:color="auto"/>
        <w:right w:val="none" w:sz="0" w:space="0" w:color="auto"/>
      </w:divBdr>
    </w:div>
    <w:div w:id="2081907555">
      <w:bodyDiv w:val="1"/>
      <w:marLeft w:val="0"/>
      <w:marRight w:val="0"/>
      <w:marTop w:val="0"/>
      <w:marBottom w:val="0"/>
      <w:divBdr>
        <w:top w:val="none" w:sz="0" w:space="0" w:color="auto"/>
        <w:left w:val="none" w:sz="0" w:space="0" w:color="auto"/>
        <w:bottom w:val="none" w:sz="0" w:space="0" w:color="auto"/>
        <w:right w:val="none" w:sz="0" w:space="0" w:color="auto"/>
      </w:divBdr>
    </w:div>
    <w:div w:id="2097744658">
      <w:bodyDiv w:val="1"/>
      <w:marLeft w:val="0"/>
      <w:marRight w:val="0"/>
      <w:marTop w:val="0"/>
      <w:marBottom w:val="0"/>
      <w:divBdr>
        <w:top w:val="none" w:sz="0" w:space="0" w:color="auto"/>
        <w:left w:val="none" w:sz="0" w:space="0" w:color="auto"/>
        <w:bottom w:val="none" w:sz="0" w:space="0" w:color="auto"/>
        <w:right w:val="none" w:sz="0" w:space="0" w:color="auto"/>
      </w:divBdr>
    </w:div>
    <w:div w:id="2100828139">
      <w:bodyDiv w:val="1"/>
      <w:marLeft w:val="0"/>
      <w:marRight w:val="0"/>
      <w:marTop w:val="0"/>
      <w:marBottom w:val="0"/>
      <w:divBdr>
        <w:top w:val="none" w:sz="0" w:space="0" w:color="auto"/>
        <w:left w:val="none" w:sz="0" w:space="0" w:color="auto"/>
        <w:bottom w:val="none" w:sz="0" w:space="0" w:color="auto"/>
        <w:right w:val="none" w:sz="0" w:space="0" w:color="auto"/>
      </w:divBdr>
    </w:div>
    <w:div w:id="2125465063">
      <w:bodyDiv w:val="1"/>
      <w:marLeft w:val="0"/>
      <w:marRight w:val="0"/>
      <w:marTop w:val="0"/>
      <w:marBottom w:val="0"/>
      <w:divBdr>
        <w:top w:val="none" w:sz="0" w:space="0" w:color="auto"/>
        <w:left w:val="none" w:sz="0" w:space="0" w:color="auto"/>
        <w:bottom w:val="none" w:sz="0" w:space="0" w:color="auto"/>
        <w:right w:val="none" w:sz="0" w:space="0" w:color="auto"/>
      </w:divBdr>
    </w:div>
    <w:div w:id="213378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e.lanbook.com/book/292853" TargetMode="External"/><Relationship Id="rId21" Type="http://schemas.openxmlformats.org/officeDocument/2006/relationships/hyperlink" Target="https://profspo.ru/books/108831" TargetMode="External"/><Relationship Id="rId42" Type="http://schemas.openxmlformats.org/officeDocument/2006/relationships/hyperlink" Target="https://www.iprbookshop.ru/101357.html" TargetMode="External"/><Relationship Id="rId47" Type="http://schemas.openxmlformats.org/officeDocument/2006/relationships/hyperlink" Target="https://www.iprbookshop.ru/104886.html" TargetMode="External"/><Relationship Id="rId63" Type="http://schemas.openxmlformats.org/officeDocument/2006/relationships/hyperlink" Target="https://e.lanbook.com/book/198584" TargetMode="External"/><Relationship Id="rId68" Type="http://schemas.openxmlformats.org/officeDocument/2006/relationships/hyperlink" Target="http://znanium.com/catalog/product/966207" TargetMode="External"/><Relationship Id="rId84" Type="http://schemas.openxmlformats.org/officeDocument/2006/relationships/hyperlink" Target="https://e.lanbook.com/book/292901" TargetMode="External"/><Relationship Id="rId89" Type="http://schemas.openxmlformats.org/officeDocument/2006/relationships/footer" Target="footer10.xml"/><Relationship Id="rId16" Type="http://schemas.openxmlformats.org/officeDocument/2006/relationships/hyperlink" Target="https://e.lanbook.com/book/279833" TargetMode="External"/><Relationship Id="rId11" Type="http://schemas.openxmlformats.org/officeDocument/2006/relationships/footer" Target="footer4.xml"/><Relationship Id="rId32" Type="http://schemas.openxmlformats.org/officeDocument/2006/relationships/hyperlink" Target="https://profspo.ru/books/90169" TargetMode="External"/><Relationship Id="rId37" Type="http://schemas.openxmlformats.org/officeDocument/2006/relationships/hyperlink" Target="https://e.lanbook.com/book/153641" TargetMode="External"/><Relationship Id="rId53" Type="http://schemas.openxmlformats.org/officeDocument/2006/relationships/hyperlink" Target="https://e.lanbook.com/book/302636" TargetMode="External"/><Relationship Id="rId58" Type="http://schemas.openxmlformats.org/officeDocument/2006/relationships/hyperlink" Target="https://e.lanbook.com/book/173087" TargetMode="External"/><Relationship Id="rId74" Type="http://schemas.openxmlformats.org/officeDocument/2006/relationships/hyperlink" Target="https://urait.ru/bcode/495018" TargetMode="External"/><Relationship Id="rId79" Type="http://schemas.openxmlformats.org/officeDocument/2006/relationships/hyperlink" Target="https://e.lanbook.com/book/284144"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e.lanbook.com/book/185903" TargetMode="External"/><Relationship Id="rId22" Type="http://schemas.openxmlformats.org/officeDocument/2006/relationships/hyperlink" Target="URL:https://profspo.ru/books/90169" TargetMode="External"/><Relationship Id="rId27" Type="http://schemas.openxmlformats.org/officeDocument/2006/relationships/hyperlink" Target="https://znanium.com/catalog/document?id=399336" TargetMode="External"/><Relationship Id="rId30" Type="http://schemas.openxmlformats.org/officeDocument/2006/relationships/hyperlink" Target="https://www.iprbookshop.ru/122431.html" TargetMode="External"/><Relationship Id="rId35" Type="http://schemas.openxmlformats.org/officeDocument/2006/relationships/hyperlink" Target="https://www.iprbookshop.ru/96765.html" TargetMode="External"/><Relationship Id="rId43" Type="http://schemas.openxmlformats.org/officeDocument/2006/relationships/hyperlink" Target="https://www.iprbookshop.ru/107183.html" TargetMode="External"/><Relationship Id="rId48" Type="http://schemas.openxmlformats.org/officeDocument/2006/relationships/hyperlink" Target="https://e.lanbook.com/book/279833" TargetMode="External"/><Relationship Id="rId56" Type="http://schemas.openxmlformats.org/officeDocument/2006/relationships/hyperlink" Target="https://profspo.ru/books/102330" TargetMode="External"/><Relationship Id="rId64" Type="http://schemas.openxmlformats.org/officeDocument/2006/relationships/hyperlink" Target="https://urait.ru/bcode/498833" TargetMode="External"/><Relationship Id="rId69" Type="http://schemas.openxmlformats.org/officeDocument/2006/relationships/hyperlink" Target="https://znanium.com/catalog/product/1190695" TargetMode="External"/><Relationship Id="rId77" Type="http://schemas.openxmlformats.org/officeDocument/2006/relationships/hyperlink" Target="https://e.lanbook.com/book/295964" TargetMode="External"/><Relationship Id="rId8" Type="http://schemas.openxmlformats.org/officeDocument/2006/relationships/footer" Target="footer1.xml"/><Relationship Id="rId51" Type="http://schemas.openxmlformats.org/officeDocument/2006/relationships/hyperlink" Target="https://e.lanbook.com/book/153641" TargetMode="External"/><Relationship Id="rId72" Type="http://schemas.openxmlformats.org/officeDocument/2006/relationships/hyperlink" Target="https://e.lanbook.com/book/293030" TargetMode="External"/><Relationship Id="rId80" Type="http://schemas.openxmlformats.org/officeDocument/2006/relationships/hyperlink" Target="https://e.lanbook.com/book/311903" TargetMode="External"/><Relationship Id="rId85" Type="http://schemas.openxmlformats.org/officeDocument/2006/relationships/hyperlink" Target="https://e.lanbook.com/book/311807" TargetMode="External"/><Relationship Id="rId3" Type="http://schemas.openxmlformats.org/officeDocument/2006/relationships/styles" Target="styles.xml"/><Relationship Id="rId12" Type="http://schemas.openxmlformats.org/officeDocument/2006/relationships/hyperlink" Target="https://www.iprbookshop.ru/111182.html" TargetMode="External"/><Relationship Id="rId17" Type="http://schemas.openxmlformats.org/officeDocument/2006/relationships/hyperlink" Target="https://www.iprbookshop.ru/102199.html" TargetMode="External"/><Relationship Id="rId25" Type="http://schemas.openxmlformats.org/officeDocument/2006/relationships/hyperlink" Target="https://e.lanbook.com/book/266651" TargetMode="External"/><Relationship Id="rId33" Type="http://schemas.openxmlformats.org/officeDocument/2006/relationships/hyperlink" Target="https://profspo.ru/books/92370" TargetMode="External"/><Relationship Id="rId38" Type="http://schemas.openxmlformats.org/officeDocument/2006/relationships/hyperlink" Target="https://e.lanbook.com/book/292043" TargetMode="External"/><Relationship Id="rId46" Type="http://schemas.openxmlformats.org/officeDocument/2006/relationships/hyperlink" Target="https://e.lanbook.com/book/173092" TargetMode="External"/><Relationship Id="rId59" Type="http://schemas.openxmlformats.org/officeDocument/2006/relationships/hyperlink" Target="https://e.lanbook.com/book/292970" TargetMode="External"/><Relationship Id="rId67" Type="http://schemas.openxmlformats.org/officeDocument/2006/relationships/hyperlink" Target="https://e.lanbook.com/book/308750" TargetMode="External"/><Relationship Id="rId20" Type="http://schemas.openxmlformats.org/officeDocument/2006/relationships/hyperlink" Target="https://znanium.com/catalog/product/1842520" TargetMode="External"/><Relationship Id="rId41" Type="http://schemas.openxmlformats.org/officeDocument/2006/relationships/hyperlink" Target="https://www.iprbookshop.ru/102198.htm" TargetMode="External"/><Relationship Id="rId54" Type="http://schemas.openxmlformats.org/officeDocument/2006/relationships/hyperlink" Target="https://znanium.com/catalog/product/1141796" TargetMode="External"/><Relationship Id="rId62" Type="http://schemas.openxmlformats.org/officeDocument/2006/relationships/hyperlink" Target="https://profspo.ru/books/86192" TargetMode="External"/><Relationship Id="rId70" Type="http://schemas.openxmlformats.org/officeDocument/2006/relationships/hyperlink" Target="https://www.iprbookshop.ru/93574.html" TargetMode="External"/><Relationship Id="rId75" Type="http://schemas.openxmlformats.org/officeDocument/2006/relationships/hyperlink" Target="https://znanium.com/catalog/product/1071372" TargetMode="External"/><Relationship Id="rId83" Type="http://schemas.openxmlformats.org/officeDocument/2006/relationships/hyperlink" Target="https://urait.ru/bcode/475535" TargetMode="External"/><Relationship Id="rId88" Type="http://schemas.openxmlformats.org/officeDocument/2006/relationships/footer" Target="footer9.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lanbook.com/book/152664" TargetMode="External"/><Relationship Id="rId23" Type="http://schemas.openxmlformats.org/officeDocument/2006/relationships/hyperlink" Target="https://www.iprbookshop.ru/87389.html" TargetMode="External"/><Relationship Id="rId28" Type="http://schemas.openxmlformats.org/officeDocument/2006/relationships/hyperlink" Target="https://www.iprbookshop.ru/97560.html" TargetMode="External"/><Relationship Id="rId36" Type="http://schemas.openxmlformats.org/officeDocument/2006/relationships/hyperlink" Target="https://e.lanbook.com/book/292853" TargetMode="External"/><Relationship Id="rId49" Type="http://schemas.openxmlformats.org/officeDocument/2006/relationships/hyperlink" Target="https://e.lanbook.com/book/200465" TargetMode="External"/><Relationship Id="rId57" Type="http://schemas.openxmlformats.org/officeDocument/2006/relationships/hyperlink" Target="https://www.iprbookshop.ru/104886.html" TargetMode="External"/><Relationship Id="rId10" Type="http://schemas.openxmlformats.org/officeDocument/2006/relationships/footer" Target="footer3.xml"/><Relationship Id="rId31" Type="http://schemas.openxmlformats.org/officeDocument/2006/relationships/hyperlink" Target="https://profspo.ru/books/108831" TargetMode="External"/><Relationship Id="rId44" Type="http://schemas.openxmlformats.org/officeDocument/2006/relationships/hyperlink" Target="https://www.iprbookshop.ru/97086.html" TargetMode="External"/><Relationship Id="rId52" Type="http://schemas.openxmlformats.org/officeDocument/2006/relationships/hyperlink" Target="https://e.lanbook.com/book/302690" TargetMode="External"/><Relationship Id="rId60" Type="http://schemas.openxmlformats.org/officeDocument/2006/relationships/hyperlink" Target="https://znanium.com/catalog/product/1190668" TargetMode="External"/><Relationship Id="rId65" Type="http://schemas.openxmlformats.org/officeDocument/2006/relationships/hyperlink" Target="https://znanium.com/catalog/product/1060624" TargetMode="External"/><Relationship Id="rId73" Type="http://schemas.openxmlformats.org/officeDocument/2006/relationships/hyperlink" Target="https://e.lanbook.com/book/279821" TargetMode="External"/><Relationship Id="rId78" Type="http://schemas.openxmlformats.org/officeDocument/2006/relationships/hyperlink" Target="https://e.lanbook.com/book/255971" TargetMode="External"/><Relationship Id="rId81" Type="http://schemas.openxmlformats.org/officeDocument/2006/relationships/hyperlink" Target="https://e.lanbook.com/book/292016" TargetMode="External"/><Relationship Id="rId86"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www.iprbookshop.ru/126617.html" TargetMode="External"/><Relationship Id="rId18" Type="http://schemas.openxmlformats.org/officeDocument/2006/relationships/footer" Target="footer5.xml"/><Relationship Id="rId39" Type="http://schemas.openxmlformats.org/officeDocument/2006/relationships/hyperlink" Target="https://profspo.ru/books/108833" TargetMode="External"/><Relationship Id="rId34" Type="http://schemas.openxmlformats.org/officeDocument/2006/relationships/hyperlink" Target="https://www.iprbookshop.ru/96014.html" TargetMode="External"/><Relationship Id="rId50" Type="http://schemas.openxmlformats.org/officeDocument/2006/relationships/hyperlink" Target="https://e.lanbook.com/book/249632" TargetMode="External"/><Relationship Id="rId55" Type="http://schemas.openxmlformats.org/officeDocument/2006/relationships/hyperlink" Target="https://profspo.ru/books/80326" TargetMode="External"/><Relationship Id="rId76" Type="http://schemas.openxmlformats.org/officeDocument/2006/relationships/hyperlink" Target="https://e.lanbook.com/book/156380" TargetMode="External"/><Relationship Id="rId7" Type="http://schemas.openxmlformats.org/officeDocument/2006/relationships/endnotes" Target="endnotes.xml"/><Relationship Id="rId71" Type="http://schemas.openxmlformats.org/officeDocument/2006/relationships/hyperlink" Target="https://urait.ru/bcode/495884" TargetMode="External"/><Relationship Id="rId2" Type="http://schemas.openxmlformats.org/officeDocument/2006/relationships/numbering" Target="numbering.xml"/><Relationship Id="rId29" Type="http://schemas.openxmlformats.org/officeDocument/2006/relationships/hyperlink" Target="https://www.iprbookshop.ru/106619.html" TargetMode="External"/><Relationship Id="rId24" Type="http://schemas.openxmlformats.org/officeDocument/2006/relationships/hyperlink" Target="https://www.iprbookshop.ru/96765.html" TargetMode="External"/><Relationship Id="rId40" Type="http://schemas.openxmlformats.org/officeDocument/2006/relationships/hyperlink" Target="https://www.iprbookshop.ru/102197.html" TargetMode="External"/><Relationship Id="rId45" Type="http://schemas.openxmlformats.org/officeDocument/2006/relationships/hyperlink" Target="https://e.lanbook.com/book/292970" TargetMode="External"/><Relationship Id="rId66" Type="http://schemas.openxmlformats.org/officeDocument/2006/relationships/hyperlink" Target="https://infourok.ru/materiali-uchebnika-istorii-dlya-spo-kursavtori-artemov-vv-lubchenkov-yun-590030.html" TargetMode="External"/><Relationship Id="rId87" Type="http://schemas.openxmlformats.org/officeDocument/2006/relationships/footer" Target="footer8.xml"/><Relationship Id="rId61" Type="http://schemas.openxmlformats.org/officeDocument/2006/relationships/hyperlink" Target="https://profspo.ru/books/102199" TargetMode="External"/><Relationship Id="rId82" Type="http://schemas.openxmlformats.org/officeDocument/2006/relationships/hyperlink" Target="https://urait.ru/bcode/466897" TargetMode="External"/><Relationship Id="rId1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9470D-57B5-49C2-8908-BBC4B14D0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44967</Words>
  <Characters>256317</Characters>
  <Application>Microsoft Office Word</Application>
  <DocSecurity>0</DocSecurity>
  <Lines>2135</Lines>
  <Paragraphs>601</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300683</CharactersWithSpaces>
  <SharedDoc>false</SharedDoc>
  <HLinks>
    <vt:vector size="810" baseType="variant">
      <vt:variant>
        <vt:i4>720902</vt:i4>
      </vt:variant>
      <vt:variant>
        <vt:i4>513</vt:i4>
      </vt:variant>
      <vt:variant>
        <vt:i4>0</vt:i4>
      </vt:variant>
      <vt:variant>
        <vt:i4>5</vt:i4>
      </vt:variant>
      <vt:variant>
        <vt:lpwstr>https://e.lanbook.com/book/311807</vt:lpwstr>
      </vt:variant>
      <vt:variant>
        <vt:lpwstr/>
      </vt:variant>
      <vt:variant>
        <vt:i4>589839</vt:i4>
      </vt:variant>
      <vt:variant>
        <vt:i4>510</vt:i4>
      </vt:variant>
      <vt:variant>
        <vt:i4>0</vt:i4>
      </vt:variant>
      <vt:variant>
        <vt:i4>5</vt:i4>
      </vt:variant>
      <vt:variant>
        <vt:lpwstr>https://e.lanbook.com/book/292901</vt:lpwstr>
      </vt:variant>
      <vt:variant>
        <vt:lpwstr/>
      </vt:variant>
      <vt:variant>
        <vt:i4>720983</vt:i4>
      </vt:variant>
      <vt:variant>
        <vt:i4>507</vt:i4>
      </vt:variant>
      <vt:variant>
        <vt:i4>0</vt:i4>
      </vt:variant>
      <vt:variant>
        <vt:i4>5</vt:i4>
      </vt:variant>
      <vt:variant>
        <vt:lpwstr>https://urait.ru/bcode/475535</vt:lpwstr>
      </vt:variant>
      <vt:variant>
        <vt:lpwstr/>
      </vt:variant>
      <vt:variant>
        <vt:i4>131163</vt:i4>
      </vt:variant>
      <vt:variant>
        <vt:i4>504</vt:i4>
      </vt:variant>
      <vt:variant>
        <vt:i4>0</vt:i4>
      </vt:variant>
      <vt:variant>
        <vt:i4>5</vt:i4>
      </vt:variant>
      <vt:variant>
        <vt:lpwstr>https://urait.ru/bcode/466897</vt:lpwstr>
      </vt:variant>
      <vt:variant>
        <vt:lpwstr/>
      </vt:variant>
      <vt:variant>
        <vt:i4>524294</vt:i4>
      </vt:variant>
      <vt:variant>
        <vt:i4>501</vt:i4>
      </vt:variant>
      <vt:variant>
        <vt:i4>0</vt:i4>
      </vt:variant>
      <vt:variant>
        <vt:i4>5</vt:i4>
      </vt:variant>
      <vt:variant>
        <vt:lpwstr>https://e.lanbook.com/book/292016</vt:lpwstr>
      </vt:variant>
      <vt:variant>
        <vt:lpwstr/>
      </vt:variant>
      <vt:variant>
        <vt:i4>720903</vt:i4>
      </vt:variant>
      <vt:variant>
        <vt:i4>498</vt:i4>
      </vt:variant>
      <vt:variant>
        <vt:i4>0</vt:i4>
      </vt:variant>
      <vt:variant>
        <vt:i4>5</vt:i4>
      </vt:variant>
      <vt:variant>
        <vt:lpwstr>https://e.lanbook.com/book/311903</vt:lpwstr>
      </vt:variant>
      <vt:variant>
        <vt:lpwstr/>
      </vt:variant>
      <vt:variant>
        <vt:i4>720902</vt:i4>
      </vt:variant>
      <vt:variant>
        <vt:i4>495</vt:i4>
      </vt:variant>
      <vt:variant>
        <vt:i4>0</vt:i4>
      </vt:variant>
      <vt:variant>
        <vt:i4>5</vt:i4>
      </vt:variant>
      <vt:variant>
        <vt:lpwstr>https://e.lanbook.com/book/284144</vt:lpwstr>
      </vt:variant>
      <vt:variant>
        <vt:lpwstr/>
      </vt:variant>
      <vt:variant>
        <vt:i4>589827</vt:i4>
      </vt:variant>
      <vt:variant>
        <vt:i4>492</vt:i4>
      </vt:variant>
      <vt:variant>
        <vt:i4>0</vt:i4>
      </vt:variant>
      <vt:variant>
        <vt:i4>5</vt:i4>
      </vt:variant>
      <vt:variant>
        <vt:lpwstr>https://e.lanbook.com/book/255971</vt:lpwstr>
      </vt:variant>
      <vt:variant>
        <vt:lpwstr/>
      </vt:variant>
      <vt:variant>
        <vt:i4>524303</vt:i4>
      </vt:variant>
      <vt:variant>
        <vt:i4>489</vt:i4>
      </vt:variant>
      <vt:variant>
        <vt:i4>0</vt:i4>
      </vt:variant>
      <vt:variant>
        <vt:i4>5</vt:i4>
      </vt:variant>
      <vt:variant>
        <vt:lpwstr>https://e.lanbook.com/book/295964</vt:lpwstr>
      </vt:variant>
      <vt:variant>
        <vt:lpwstr/>
      </vt:variant>
      <vt:variant>
        <vt:i4>393225</vt:i4>
      </vt:variant>
      <vt:variant>
        <vt:i4>486</vt:i4>
      </vt:variant>
      <vt:variant>
        <vt:i4>0</vt:i4>
      </vt:variant>
      <vt:variant>
        <vt:i4>5</vt:i4>
      </vt:variant>
      <vt:variant>
        <vt:lpwstr>https://e.lanbook.com/book/156380</vt:lpwstr>
      </vt:variant>
      <vt:variant>
        <vt:lpwstr/>
      </vt:variant>
      <vt:variant>
        <vt:i4>2490470</vt:i4>
      </vt:variant>
      <vt:variant>
        <vt:i4>483</vt:i4>
      </vt:variant>
      <vt:variant>
        <vt:i4>0</vt:i4>
      </vt:variant>
      <vt:variant>
        <vt:i4>5</vt:i4>
      </vt:variant>
      <vt:variant>
        <vt:lpwstr>https://znanium.com/catalog/product/1071372</vt:lpwstr>
      </vt:variant>
      <vt:variant>
        <vt:lpwstr/>
      </vt:variant>
      <vt:variant>
        <vt:i4>589916</vt:i4>
      </vt:variant>
      <vt:variant>
        <vt:i4>480</vt:i4>
      </vt:variant>
      <vt:variant>
        <vt:i4>0</vt:i4>
      </vt:variant>
      <vt:variant>
        <vt:i4>5</vt:i4>
      </vt:variant>
      <vt:variant>
        <vt:lpwstr>https://urait.ru/bcode/495018</vt:lpwstr>
      </vt:variant>
      <vt:variant>
        <vt:lpwstr/>
      </vt:variant>
      <vt:variant>
        <vt:i4>0</vt:i4>
      </vt:variant>
      <vt:variant>
        <vt:i4>477</vt:i4>
      </vt:variant>
      <vt:variant>
        <vt:i4>0</vt:i4>
      </vt:variant>
      <vt:variant>
        <vt:i4>5</vt:i4>
      </vt:variant>
      <vt:variant>
        <vt:lpwstr>https://e.lanbook.com/book/279821</vt:lpwstr>
      </vt:variant>
      <vt:variant>
        <vt:lpwstr/>
      </vt:variant>
      <vt:variant>
        <vt:i4>720902</vt:i4>
      </vt:variant>
      <vt:variant>
        <vt:i4>474</vt:i4>
      </vt:variant>
      <vt:variant>
        <vt:i4>0</vt:i4>
      </vt:variant>
      <vt:variant>
        <vt:i4>5</vt:i4>
      </vt:variant>
      <vt:variant>
        <vt:lpwstr>https://e.lanbook.com/book/293030</vt:lpwstr>
      </vt:variant>
      <vt:variant>
        <vt:lpwstr/>
      </vt:variant>
      <vt:variant>
        <vt:i4>84</vt:i4>
      </vt:variant>
      <vt:variant>
        <vt:i4>471</vt:i4>
      </vt:variant>
      <vt:variant>
        <vt:i4>0</vt:i4>
      </vt:variant>
      <vt:variant>
        <vt:i4>5</vt:i4>
      </vt:variant>
      <vt:variant>
        <vt:lpwstr>https://urait.ru/bcode/495884</vt:lpwstr>
      </vt:variant>
      <vt:variant>
        <vt:lpwstr/>
      </vt:variant>
      <vt:variant>
        <vt:i4>5177412</vt:i4>
      </vt:variant>
      <vt:variant>
        <vt:i4>468</vt:i4>
      </vt:variant>
      <vt:variant>
        <vt:i4>0</vt:i4>
      </vt:variant>
      <vt:variant>
        <vt:i4>5</vt:i4>
      </vt:variant>
      <vt:variant>
        <vt:lpwstr>https://www.iprbookshop.ru/93574.html</vt:lpwstr>
      </vt:variant>
      <vt:variant>
        <vt:lpwstr/>
      </vt:variant>
      <vt:variant>
        <vt:i4>2621549</vt:i4>
      </vt:variant>
      <vt:variant>
        <vt:i4>465</vt:i4>
      </vt:variant>
      <vt:variant>
        <vt:i4>0</vt:i4>
      </vt:variant>
      <vt:variant>
        <vt:i4>5</vt:i4>
      </vt:variant>
      <vt:variant>
        <vt:lpwstr>https://znanium.com/catalog/product/1190695</vt:lpwstr>
      </vt:variant>
      <vt:variant>
        <vt:lpwstr/>
      </vt:variant>
      <vt:variant>
        <vt:i4>458764</vt:i4>
      </vt:variant>
      <vt:variant>
        <vt:i4>462</vt:i4>
      </vt:variant>
      <vt:variant>
        <vt:i4>0</vt:i4>
      </vt:variant>
      <vt:variant>
        <vt:i4>5</vt:i4>
      </vt:variant>
      <vt:variant>
        <vt:lpwstr>http://znanium.com/catalog/product/966207</vt:lpwstr>
      </vt:variant>
      <vt:variant>
        <vt:lpwstr/>
      </vt:variant>
      <vt:variant>
        <vt:i4>458760</vt:i4>
      </vt:variant>
      <vt:variant>
        <vt:i4>459</vt:i4>
      </vt:variant>
      <vt:variant>
        <vt:i4>0</vt:i4>
      </vt:variant>
      <vt:variant>
        <vt:i4>5</vt:i4>
      </vt:variant>
      <vt:variant>
        <vt:lpwstr>https://e.lanbook.com/book/308750</vt:lpwstr>
      </vt:variant>
      <vt:variant>
        <vt:lpwstr/>
      </vt:variant>
      <vt:variant>
        <vt:i4>4259911</vt:i4>
      </vt:variant>
      <vt:variant>
        <vt:i4>456</vt:i4>
      </vt:variant>
      <vt:variant>
        <vt:i4>0</vt:i4>
      </vt:variant>
      <vt:variant>
        <vt:i4>5</vt:i4>
      </vt:variant>
      <vt:variant>
        <vt:lpwstr>https://infourok.ru/materiali-uchebnika-istorii-dlya-spo-kursavtori-artemov-vv-lubchenkov-yun-590030.html</vt:lpwstr>
      </vt:variant>
      <vt:variant>
        <vt:lpwstr/>
      </vt:variant>
      <vt:variant>
        <vt:i4>2228322</vt:i4>
      </vt:variant>
      <vt:variant>
        <vt:i4>453</vt:i4>
      </vt:variant>
      <vt:variant>
        <vt:i4>0</vt:i4>
      </vt:variant>
      <vt:variant>
        <vt:i4>5</vt:i4>
      </vt:variant>
      <vt:variant>
        <vt:lpwstr>https://znanium.com/catalog/product/1060624</vt:lpwstr>
      </vt:variant>
      <vt:variant>
        <vt:lpwstr/>
      </vt:variant>
      <vt:variant>
        <vt:i4>393300</vt:i4>
      </vt:variant>
      <vt:variant>
        <vt:i4>450</vt:i4>
      </vt:variant>
      <vt:variant>
        <vt:i4>0</vt:i4>
      </vt:variant>
      <vt:variant>
        <vt:i4>5</vt:i4>
      </vt:variant>
      <vt:variant>
        <vt:lpwstr>https://urait.ru/bcode/498833</vt:lpwstr>
      </vt:variant>
      <vt:variant>
        <vt:lpwstr/>
      </vt:variant>
      <vt:variant>
        <vt:i4>524291</vt:i4>
      </vt:variant>
      <vt:variant>
        <vt:i4>447</vt:i4>
      </vt:variant>
      <vt:variant>
        <vt:i4>0</vt:i4>
      </vt:variant>
      <vt:variant>
        <vt:i4>5</vt:i4>
      </vt:variant>
      <vt:variant>
        <vt:lpwstr>https://e.lanbook.com/book/198584</vt:lpwstr>
      </vt:variant>
      <vt:variant>
        <vt:lpwstr/>
      </vt:variant>
      <vt:variant>
        <vt:i4>7012410</vt:i4>
      </vt:variant>
      <vt:variant>
        <vt:i4>444</vt:i4>
      </vt:variant>
      <vt:variant>
        <vt:i4>0</vt:i4>
      </vt:variant>
      <vt:variant>
        <vt:i4>5</vt:i4>
      </vt:variant>
      <vt:variant>
        <vt:lpwstr>https://profspo.ru/books/86192</vt:lpwstr>
      </vt:variant>
      <vt:variant>
        <vt:lpwstr/>
      </vt:variant>
      <vt:variant>
        <vt:i4>6946868</vt:i4>
      </vt:variant>
      <vt:variant>
        <vt:i4>441</vt:i4>
      </vt:variant>
      <vt:variant>
        <vt:i4>0</vt:i4>
      </vt:variant>
      <vt:variant>
        <vt:i4>5</vt:i4>
      </vt:variant>
      <vt:variant>
        <vt:lpwstr>https://profspo.ru/books/102199</vt:lpwstr>
      </vt:variant>
      <vt:variant>
        <vt:lpwstr/>
      </vt:variant>
      <vt:variant>
        <vt:i4>2556013</vt:i4>
      </vt:variant>
      <vt:variant>
        <vt:i4>438</vt:i4>
      </vt:variant>
      <vt:variant>
        <vt:i4>0</vt:i4>
      </vt:variant>
      <vt:variant>
        <vt:i4>5</vt:i4>
      </vt:variant>
      <vt:variant>
        <vt:lpwstr>https://znanium.com/catalog/product/1190668</vt:lpwstr>
      </vt:variant>
      <vt:variant>
        <vt:lpwstr/>
      </vt:variant>
      <vt:variant>
        <vt:i4>917519</vt:i4>
      </vt:variant>
      <vt:variant>
        <vt:i4>435</vt:i4>
      </vt:variant>
      <vt:variant>
        <vt:i4>0</vt:i4>
      </vt:variant>
      <vt:variant>
        <vt:i4>5</vt:i4>
      </vt:variant>
      <vt:variant>
        <vt:lpwstr>https://e.lanbook.com/book/292970</vt:lpwstr>
      </vt:variant>
      <vt:variant>
        <vt:lpwstr/>
      </vt:variant>
      <vt:variant>
        <vt:i4>196616</vt:i4>
      </vt:variant>
      <vt:variant>
        <vt:i4>432</vt:i4>
      </vt:variant>
      <vt:variant>
        <vt:i4>0</vt:i4>
      </vt:variant>
      <vt:variant>
        <vt:i4>5</vt:i4>
      </vt:variant>
      <vt:variant>
        <vt:lpwstr>https://e.lanbook.com/book/173087</vt:lpwstr>
      </vt:variant>
      <vt:variant>
        <vt:lpwstr/>
      </vt:variant>
      <vt:variant>
        <vt:i4>7929889</vt:i4>
      </vt:variant>
      <vt:variant>
        <vt:i4>429</vt:i4>
      </vt:variant>
      <vt:variant>
        <vt:i4>0</vt:i4>
      </vt:variant>
      <vt:variant>
        <vt:i4>5</vt:i4>
      </vt:variant>
      <vt:variant>
        <vt:lpwstr>https://www.iprbookshop.ru/104886.html</vt:lpwstr>
      </vt:variant>
      <vt:variant>
        <vt:lpwstr/>
      </vt:variant>
      <vt:variant>
        <vt:i4>6291510</vt:i4>
      </vt:variant>
      <vt:variant>
        <vt:i4>426</vt:i4>
      </vt:variant>
      <vt:variant>
        <vt:i4>0</vt:i4>
      </vt:variant>
      <vt:variant>
        <vt:i4>5</vt:i4>
      </vt:variant>
      <vt:variant>
        <vt:lpwstr>https://profspo.ru/books/102330</vt:lpwstr>
      </vt:variant>
      <vt:variant>
        <vt:lpwstr/>
      </vt:variant>
      <vt:variant>
        <vt:i4>7143479</vt:i4>
      </vt:variant>
      <vt:variant>
        <vt:i4>423</vt:i4>
      </vt:variant>
      <vt:variant>
        <vt:i4>0</vt:i4>
      </vt:variant>
      <vt:variant>
        <vt:i4>5</vt:i4>
      </vt:variant>
      <vt:variant>
        <vt:lpwstr>https://profspo.ru/books/80326</vt:lpwstr>
      </vt:variant>
      <vt:variant>
        <vt:lpwstr/>
      </vt:variant>
      <vt:variant>
        <vt:i4>2687073</vt:i4>
      </vt:variant>
      <vt:variant>
        <vt:i4>420</vt:i4>
      </vt:variant>
      <vt:variant>
        <vt:i4>0</vt:i4>
      </vt:variant>
      <vt:variant>
        <vt:i4>5</vt:i4>
      </vt:variant>
      <vt:variant>
        <vt:lpwstr>https://znanium.com/catalog/product/1141796</vt:lpwstr>
      </vt:variant>
      <vt:variant>
        <vt:lpwstr/>
      </vt:variant>
      <vt:variant>
        <vt:i4>720905</vt:i4>
      </vt:variant>
      <vt:variant>
        <vt:i4>417</vt:i4>
      </vt:variant>
      <vt:variant>
        <vt:i4>0</vt:i4>
      </vt:variant>
      <vt:variant>
        <vt:i4>5</vt:i4>
      </vt:variant>
      <vt:variant>
        <vt:lpwstr>https://e.lanbook.com/book/302636</vt:lpwstr>
      </vt:variant>
      <vt:variant>
        <vt:lpwstr/>
      </vt:variant>
      <vt:variant>
        <vt:i4>65545</vt:i4>
      </vt:variant>
      <vt:variant>
        <vt:i4>414</vt:i4>
      </vt:variant>
      <vt:variant>
        <vt:i4>0</vt:i4>
      </vt:variant>
      <vt:variant>
        <vt:i4>5</vt:i4>
      </vt:variant>
      <vt:variant>
        <vt:lpwstr>https://e.lanbook.com/book/302690</vt:lpwstr>
      </vt:variant>
      <vt:variant>
        <vt:lpwstr/>
      </vt:variant>
      <vt:variant>
        <vt:i4>983052</vt:i4>
      </vt:variant>
      <vt:variant>
        <vt:i4>411</vt:i4>
      </vt:variant>
      <vt:variant>
        <vt:i4>0</vt:i4>
      </vt:variant>
      <vt:variant>
        <vt:i4>5</vt:i4>
      </vt:variant>
      <vt:variant>
        <vt:lpwstr>https://e.lanbook.com/book/153641</vt:lpwstr>
      </vt:variant>
      <vt:variant>
        <vt:lpwstr/>
      </vt:variant>
      <vt:variant>
        <vt:i4>65549</vt:i4>
      </vt:variant>
      <vt:variant>
        <vt:i4>408</vt:i4>
      </vt:variant>
      <vt:variant>
        <vt:i4>0</vt:i4>
      </vt:variant>
      <vt:variant>
        <vt:i4>5</vt:i4>
      </vt:variant>
      <vt:variant>
        <vt:lpwstr>https://e.lanbook.com/book/249632</vt:lpwstr>
      </vt:variant>
      <vt:variant>
        <vt:lpwstr/>
      </vt:variant>
      <vt:variant>
        <vt:i4>851979</vt:i4>
      </vt:variant>
      <vt:variant>
        <vt:i4>405</vt:i4>
      </vt:variant>
      <vt:variant>
        <vt:i4>0</vt:i4>
      </vt:variant>
      <vt:variant>
        <vt:i4>5</vt:i4>
      </vt:variant>
      <vt:variant>
        <vt:lpwstr>https://e.lanbook.com/book/200465</vt:lpwstr>
      </vt:variant>
      <vt:variant>
        <vt:lpwstr/>
      </vt:variant>
      <vt:variant>
        <vt:i4>65536</vt:i4>
      </vt:variant>
      <vt:variant>
        <vt:i4>402</vt:i4>
      </vt:variant>
      <vt:variant>
        <vt:i4>0</vt:i4>
      </vt:variant>
      <vt:variant>
        <vt:i4>5</vt:i4>
      </vt:variant>
      <vt:variant>
        <vt:lpwstr>https://e.lanbook.com/book/279833</vt:lpwstr>
      </vt:variant>
      <vt:variant>
        <vt:lpwstr/>
      </vt:variant>
      <vt:variant>
        <vt:i4>7929889</vt:i4>
      </vt:variant>
      <vt:variant>
        <vt:i4>399</vt:i4>
      </vt:variant>
      <vt:variant>
        <vt:i4>0</vt:i4>
      </vt:variant>
      <vt:variant>
        <vt:i4>5</vt:i4>
      </vt:variant>
      <vt:variant>
        <vt:lpwstr>https://www.iprbookshop.ru/104886.html</vt:lpwstr>
      </vt:variant>
      <vt:variant>
        <vt:lpwstr/>
      </vt:variant>
      <vt:variant>
        <vt:i4>131080</vt:i4>
      </vt:variant>
      <vt:variant>
        <vt:i4>396</vt:i4>
      </vt:variant>
      <vt:variant>
        <vt:i4>0</vt:i4>
      </vt:variant>
      <vt:variant>
        <vt:i4>5</vt:i4>
      </vt:variant>
      <vt:variant>
        <vt:lpwstr>https://e.lanbook.com/book/173092</vt:lpwstr>
      </vt:variant>
      <vt:variant>
        <vt:lpwstr/>
      </vt:variant>
      <vt:variant>
        <vt:i4>917519</vt:i4>
      </vt:variant>
      <vt:variant>
        <vt:i4>393</vt:i4>
      </vt:variant>
      <vt:variant>
        <vt:i4>0</vt:i4>
      </vt:variant>
      <vt:variant>
        <vt:i4>5</vt:i4>
      </vt:variant>
      <vt:variant>
        <vt:lpwstr>https://e.lanbook.com/book/292970</vt:lpwstr>
      </vt:variant>
      <vt:variant>
        <vt:lpwstr/>
      </vt:variant>
      <vt:variant>
        <vt:i4>4718671</vt:i4>
      </vt:variant>
      <vt:variant>
        <vt:i4>390</vt:i4>
      </vt:variant>
      <vt:variant>
        <vt:i4>0</vt:i4>
      </vt:variant>
      <vt:variant>
        <vt:i4>5</vt:i4>
      </vt:variant>
      <vt:variant>
        <vt:lpwstr>https://www.iprbookshop.ru/97086.html</vt:lpwstr>
      </vt:variant>
      <vt:variant>
        <vt:lpwstr/>
      </vt:variant>
      <vt:variant>
        <vt:i4>7995437</vt:i4>
      </vt:variant>
      <vt:variant>
        <vt:i4>387</vt:i4>
      </vt:variant>
      <vt:variant>
        <vt:i4>0</vt:i4>
      </vt:variant>
      <vt:variant>
        <vt:i4>5</vt:i4>
      </vt:variant>
      <vt:variant>
        <vt:lpwstr>https://www.iprbookshop.ru/107183.html</vt:lpwstr>
      </vt:variant>
      <vt:variant>
        <vt:lpwstr/>
      </vt:variant>
      <vt:variant>
        <vt:i4>7405611</vt:i4>
      </vt:variant>
      <vt:variant>
        <vt:i4>384</vt:i4>
      </vt:variant>
      <vt:variant>
        <vt:i4>0</vt:i4>
      </vt:variant>
      <vt:variant>
        <vt:i4>5</vt:i4>
      </vt:variant>
      <vt:variant>
        <vt:lpwstr>https://www.iprbookshop.ru/101357.html</vt:lpwstr>
      </vt:variant>
      <vt:variant>
        <vt:lpwstr/>
      </vt:variant>
      <vt:variant>
        <vt:i4>1179723</vt:i4>
      </vt:variant>
      <vt:variant>
        <vt:i4>381</vt:i4>
      </vt:variant>
      <vt:variant>
        <vt:i4>0</vt:i4>
      </vt:variant>
      <vt:variant>
        <vt:i4>5</vt:i4>
      </vt:variant>
      <vt:variant>
        <vt:lpwstr>https://www.iprbookshop.ru/102198.htm</vt:lpwstr>
      </vt:variant>
      <vt:variant>
        <vt:lpwstr/>
      </vt:variant>
      <vt:variant>
        <vt:i4>8257577</vt:i4>
      </vt:variant>
      <vt:variant>
        <vt:i4>378</vt:i4>
      </vt:variant>
      <vt:variant>
        <vt:i4>0</vt:i4>
      </vt:variant>
      <vt:variant>
        <vt:i4>5</vt:i4>
      </vt:variant>
      <vt:variant>
        <vt:lpwstr>https://www.iprbookshop.ru/102197.html</vt:lpwstr>
      </vt:variant>
      <vt:variant>
        <vt:lpwstr/>
      </vt:variant>
      <vt:variant>
        <vt:i4>6946877</vt:i4>
      </vt:variant>
      <vt:variant>
        <vt:i4>375</vt:i4>
      </vt:variant>
      <vt:variant>
        <vt:i4>0</vt:i4>
      </vt:variant>
      <vt:variant>
        <vt:i4>5</vt:i4>
      </vt:variant>
      <vt:variant>
        <vt:lpwstr>https://profspo.ru/books/108833</vt:lpwstr>
      </vt:variant>
      <vt:variant>
        <vt:lpwstr/>
      </vt:variant>
      <vt:variant>
        <vt:i4>851974</vt:i4>
      </vt:variant>
      <vt:variant>
        <vt:i4>372</vt:i4>
      </vt:variant>
      <vt:variant>
        <vt:i4>0</vt:i4>
      </vt:variant>
      <vt:variant>
        <vt:i4>5</vt:i4>
      </vt:variant>
      <vt:variant>
        <vt:lpwstr>https://e.lanbook.com/book/292043</vt:lpwstr>
      </vt:variant>
      <vt:variant>
        <vt:lpwstr/>
      </vt:variant>
      <vt:variant>
        <vt:i4>983052</vt:i4>
      </vt:variant>
      <vt:variant>
        <vt:i4>369</vt:i4>
      </vt:variant>
      <vt:variant>
        <vt:i4>0</vt:i4>
      </vt:variant>
      <vt:variant>
        <vt:i4>5</vt:i4>
      </vt:variant>
      <vt:variant>
        <vt:lpwstr>https://e.lanbook.com/book/153641</vt:lpwstr>
      </vt:variant>
      <vt:variant>
        <vt:lpwstr/>
      </vt:variant>
      <vt:variant>
        <vt:i4>786446</vt:i4>
      </vt:variant>
      <vt:variant>
        <vt:i4>366</vt:i4>
      </vt:variant>
      <vt:variant>
        <vt:i4>0</vt:i4>
      </vt:variant>
      <vt:variant>
        <vt:i4>5</vt:i4>
      </vt:variant>
      <vt:variant>
        <vt:lpwstr>https://e.lanbook.com/book/292853</vt:lpwstr>
      </vt:variant>
      <vt:variant>
        <vt:lpwstr/>
      </vt:variant>
      <vt:variant>
        <vt:i4>4980800</vt:i4>
      </vt:variant>
      <vt:variant>
        <vt:i4>363</vt:i4>
      </vt:variant>
      <vt:variant>
        <vt:i4>0</vt:i4>
      </vt:variant>
      <vt:variant>
        <vt:i4>5</vt:i4>
      </vt:variant>
      <vt:variant>
        <vt:lpwstr>https://www.iprbookshop.ru/96765.html</vt:lpwstr>
      </vt:variant>
      <vt:variant>
        <vt:lpwstr/>
      </vt:variant>
      <vt:variant>
        <vt:i4>4849735</vt:i4>
      </vt:variant>
      <vt:variant>
        <vt:i4>360</vt:i4>
      </vt:variant>
      <vt:variant>
        <vt:i4>0</vt:i4>
      </vt:variant>
      <vt:variant>
        <vt:i4>5</vt:i4>
      </vt:variant>
      <vt:variant>
        <vt:lpwstr>https://www.iprbookshop.ru/96014.html</vt:lpwstr>
      </vt:variant>
      <vt:variant>
        <vt:lpwstr/>
      </vt:variant>
      <vt:variant>
        <vt:i4>6946864</vt:i4>
      </vt:variant>
      <vt:variant>
        <vt:i4>357</vt:i4>
      </vt:variant>
      <vt:variant>
        <vt:i4>0</vt:i4>
      </vt:variant>
      <vt:variant>
        <vt:i4>5</vt:i4>
      </vt:variant>
      <vt:variant>
        <vt:lpwstr>https://profspo.ru/books/92370</vt:lpwstr>
      </vt:variant>
      <vt:variant>
        <vt:lpwstr/>
      </vt:variant>
      <vt:variant>
        <vt:i4>6357043</vt:i4>
      </vt:variant>
      <vt:variant>
        <vt:i4>354</vt:i4>
      </vt:variant>
      <vt:variant>
        <vt:i4>0</vt:i4>
      </vt:variant>
      <vt:variant>
        <vt:i4>5</vt:i4>
      </vt:variant>
      <vt:variant>
        <vt:lpwstr>https://profspo.ru/books/90169</vt:lpwstr>
      </vt:variant>
      <vt:variant>
        <vt:lpwstr/>
      </vt:variant>
      <vt:variant>
        <vt:i4>6946877</vt:i4>
      </vt:variant>
      <vt:variant>
        <vt:i4>351</vt:i4>
      </vt:variant>
      <vt:variant>
        <vt:i4>0</vt:i4>
      </vt:variant>
      <vt:variant>
        <vt:i4>5</vt:i4>
      </vt:variant>
      <vt:variant>
        <vt:lpwstr>https://profspo.ru/books/108831</vt:lpwstr>
      </vt:variant>
      <vt:variant>
        <vt:lpwstr/>
      </vt:variant>
      <vt:variant>
        <vt:i4>7602216</vt:i4>
      </vt:variant>
      <vt:variant>
        <vt:i4>348</vt:i4>
      </vt:variant>
      <vt:variant>
        <vt:i4>0</vt:i4>
      </vt:variant>
      <vt:variant>
        <vt:i4>5</vt:i4>
      </vt:variant>
      <vt:variant>
        <vt:lpwstr>https://www.iprbookshop.ru/122431.html</vt:lpwstr>
      </vt:variant>
      <vt:variant>
        <vt:lpwstr/>
      </vt:variant>
      <vt:variant>
        <vt:i4>7471136</vt:i4>
      </vt:variant>
      <vt:variant>
        <vt:i4>345</vt:i4>
      </vt:variant>
      <vt:variant>
        <vt:i4>0</vt:i4>
      </vt:variant>
      <vt:variant>
        <vt:i4>5</vt:i4>
      </vt:variant>
      <vt:variant>
        <vt:lpwstr>https://www.iprbookshop.ru/106619.html</vt:lpwstr>
      </vt:variant>
      <vt:variant>
        <vt:lpwstr/>
      </vt:variant>
      <vt:variant>
        <vt:i4>4915265</vt:i4>
      </vt:variant>
      <vt:variant>
        <vt:i4>342</vt:i4>
      </vt:variant>
      <vt:variant>
        <vt:i4>0</vt:i4>
      </vt:variant>
      <vt:variant>
        <vt:i4>5</vt:i4>
      </vt:variant>
      <vt:variant>
        <vt:lpwstr>https://www.iprbookshop.ru/97560.html</vt:lpwstr>
      </vt:variant>
      <vt:variant>
        <vt:lpwstr/>
      </vt:variant>
      <vt:variant>
        <vt:i4>2687019</vt:i4>
      </vt:variant>
      <vt:variant>
        <vt:i4>339</vt:i4>
      </vt:variant>
      <vt:variant>
        <vt:i4>0</vt:i4>
      </vt:variant>
      <vt:variant>
        <vt:i4>5</vt:i4>
      </vt:variant>
      <vt:variant>
        <vt:lpwstr>https://znanium.com/catalog/document?id=399336</vt:lpwstr>
      </vt:variant>
      <vt:variant>
        <vt:lpwstr/>
      </vt:variant>
      <vt:variant>
        <vt:i4>786446</vt:i4>
      </vt:variant>
      <vt:variant>
        <vt:i4>336</vt:i4>
      </vt:variant>
      <vt:variant>
        <vt:i4>0</vt:i4>
      </vt:variant>
      <vt:variant>
        <vt:i4>5</vt:i4>
      </vt:variant>
      <vt:variant>
        <vt:lpwstr>https://e.lanbook.com/book/292853</vt:lpwstr>
      </vt:variant>
      <vt:variant>
        <vt:lpwstr/>
      </vt:variant>
      <vt:variant>
        <vt:i4>524303</vt:i4>
      </vt:variant>
      <vt:variant>
        <vt:i4>333</vt:i4>
      </vt:variant>
      <vt:variant>
        <vt:i4>0</vt:i4>
      </vt:variant>
      <vt:variant>
        <vt:i4>5</vt:i4>
      </vt:variant>
      <vt:variant>
        <vt:lpwstr>https://e.lanbook.com/book/266651</vt:lpwstr>
      </vt:variant>
      <vt:variant>
        <vt:lpwstr/>
      </vt:variant>
      <vt:variant>
        <vt:i4>4980800</vt:i4>
      </vt:variant>
      <vt:variant>
        <vt:i4>330</vt:i4>
      </vt:variant>
      <vt:variant>
        <vt:i4>0</vt:i4>
      </vt:variant>
      <vt:variant>
        <vt:i4>5</vt:i4>
      </vt:variant>
      <vt:variant>
        <vt:lpwstr>https://www.iprbookshop.ru/96765.html</vt:lpwstr>
      </vt:variant>
      <vt:variant>
        <vt:lpwstr/>
      </vt:variant>
      <vt:variant>
        <vt:i4>4522063</vt:i4>
      </vt:variant>
      <vt:variant>
        <vt:i4>327</vt:i4>
      </vt:variant>
      <vt:variant>
        <vt:i4>0</vt:i4>
      </vt:variant>
      <vt:variant>
        <vt:i4>5</vt:i4>
      </vt:variant>
      <vt:variant>
        <vt:lpwstr>https://www.iprbookshop.ru/87389.html</vt:lpwstr>
      </vt:variant>
      <vt:variant>
        <vt:lpwstr/>
      </vt:variant>
      <vt:variant>
        <vt:i4>6357043</vt:i4>
      </vt:variant>
      <vt:variant>
        <vt:i4>324</vt:i4>
      </vt:variant>
      <vt:variant>
        <vt:i4>0</vt:i4>
      </vt:variant>
      <vt:variant>
        <vt:i4>5</vt:i4>
      </vt:variant>
      <vt:variant>
        <vt:lpwstr>https://profspo.ru/books/90169</vt:lpwstr>
      </vt:variant>
      <vt:variant>
        <vt:lpwstr/>
      </vt:variant>
      <vt:variant>
        <vt:i4>6946877</vt:i4>
      </vt:variant>
      <vt:variant>
        <vt:i4>321</vt:i4>
      </vt:variant>
      <vt:variant>
        <vt:i4>0</vt:i4>
      </vt:variant>
      <vt:variant>
        <vt:i4>5</vt:i4>
      </vt:variant>
      <vt:variant>
        <vt:lpwstr>https://profspo.ru/books/108831</vt:lpwstr>
      </vt:variant>
      <vt:variant>
        <vt:lpwstr/>
      </vt:variant>
      <vt:variant>
        <vt:i4>2621539</vt:i4>
      </vt:variant>
      <vt:variant>
        <vt:i4>318</vt:i4>
      </vt:variant>
      <vt:variant>
        <vt:i4>0</vt:i4>
      </vt:variant>
      <vt:variant>
        <vt:i4>5</vt:i4>
      </vt:variant>
      <vt:variant>
        <vt:lpwstr>https://znanium.com/catalog/product/1842520</vt:lpwstr>
      </vt:variant>
      <vt:variant>
        <vt:lpwstr/>
      </vt:variant>
      <vt:variant>
        <vt:i4>8257575</vt:i4>
      </vt:variant>
      <vt:variant>
        <vt:i4>315</vt:i4>
      </vt:variant>
      <vt:variant>
        <vt:i4>0</vt:i4>
      </vt:variant>
      <vt:variant>
        <vt:i4>5</vt:i4>
      </vt:variant>
      <vt:variant>
        <vt:lpwstr>https://www.iprbookshop.ru/102199.html</vt:lpwstr>
      </vt:variant>
      <vt:variant>
        <vt:lpwstr/>
      </vt:variant>
      <vt:variant>
        <vt:i4>65536</vt:i4>
      </vt:variant>
      <vt:variant>
        <vt:i4>312</vt:i4>
      </vt:variant>
      <vt:variant>
        <vt:i4>0</vt:i4>
      </vt:variant>
      <vt:variant>
        <vt:i4>5</vt:i4>
      </vt:variant>
      <vt:variant>
        <vt:lpwstr>https://e.lanbook.com/book/279833</vt:lpwstr>
      </vt:variant>
      <vt:variant>
        <vt:lpwstr/>
      </vt:variant>
      <vt:variant>
        <vt:i4>786444</vt:i4>
      </vt:variant>
      <vt:variant>
        <vt:i4>309</vt:i4>
      </vt:variant>
      <vt:variant>
        <vt:i4>0</vt:i4>
      </vt:variant>
      <vt:variant>
        <vt:i4>5</vt:i4>
      </vt:variant>
      <vt:variant>
        <vt:lpwstr>https://e.lanbook.com/book/152664</vt:lpwstr>
      </vt:variant>
      <vt:variant>
        <vt:lpwstr/>
      </vt:variant>
      <vt:variant>
        <vt:i4>851982</vt:i4>
      </vt:variant>
      <vt:variant>
        <vt:i4>306</vt:i4>
      </vt:variant>
      <vt:variant>
        <vt:i4>0</vt:i4>
      </vt:variant>
      <vt:variant>
        <vt:i4>5</vt:i4>
      </vt:variant>
      <vt:variant>
        <vt:lpwstr>https://e.lanbook.com/book/185903</vt:lpwstr>
      </vt:variant>
      <vt:variant>
        <vt:lpwstr/>
      </vt:variant>
      <vt:variant>
        <vt:i4>7471148</vt:i4>
      </vt:variant>
      <vt:variant>
        <vt:i4>303</vt:i4>
      </vt:variant>
      <vt:variant>
        <vt:i4>0</vt:i4>
      </vt:variant>
      <vt:variant>
        <vt:i4>5</vt:i4>
      </vt:variant>
      <vt:variant>
        <vt:lpwstr>https://www.iprbookshop.ru/126617.html</vt:lpwstr>
      </vt:variant>
      <vt:variant>
        <vt:lpwstr/>
      </vt:variant>
      <vt:variant>
        <vt:i4>8126509</vt:i4>
      </vt:variant>
      <vt:variant>
        <vt:i4>300</vt:i4>
      </vt:variant>
      <vt:variant>
        <vt:i4>0</vt:i4>
      </vt:variant>
      <vt:variant>
        <vt:i4>5</vt:i4>
      </vt:variant>
      <vt:variant>
        <vt:lpwstr>https://www.iprbookshop.ru/111182.html</vt:lpwstr>
      </vt:variant>
      <vt:variant>
        <vt:lpwstr/>
      </vt:variant>
      <vt:variant>
        <vt:i4>1114166</vt:i4>
      </vt:variant>
      <vt:variant>
        <vt:i4>293</vt:i4>
      </vt:variant>
      <vt:variant>
        <vt:i4>0</vt:i4>
      </vt:variant>
      <vt:variant>
        <vt:i4>5</vt:i4>
      </vt:variant>
      <vt:variant>
        <vt:lpwstr/>
      </vt:variant>
      <vt:variant>
        <vt:lpwstr>_Toc142908538</vt:lpwstr>
      </vt:variant>
      <vt:variant>
        <vt:i4>1114166</vt:i4>
      </vt:variant>
      <vt:variant>
        <vt:i4>290</vt:i4>
      </vt:variant>
      <vt:variant>
        <vt:i4>0</vt:i4>
      </vt:variant>
      <vt:variant>
        <vt:i4>5</vt:i4>
      </vt:variant>
      <vt:variant>
        <vt:lpwstr/>
      </vt:variant>
      <vt:variant>
        <vt:lpwstr>_Toc142908537</vt:lpwstr>
      </vt:variant>
      <vt:variant>
        <vt:i4>1114166</vt:i4>
      </vt:variant>
      <vt:variant>
        <vt:i4>284</vt:i4>
      </vt:variant>
      <vt:variant>
        <vt:i4>0</vt:i4>
      </vt:variant>
      <vt:variant>
        <vt:i4>5</vt:i4>
      </vt:variant>
      <vt:variant>
        <vt:lpwstr/>
      </vt:variant>
      <vt:variant>
        <vt:lpwstr>_Toc142908536</vt:lpwstr>
      </vt:variant>
      <vt:variant>
        <vt:i4>1114166</vt:i4>
      </vt:variant>
      <vt:variant>
        <vt:i4>281</vt:i4>
      </vt:variant>
      <vt:variant>
        <vt:i4>0</vt:i4>
      </vt:variant>
      <vt:variant>
        <vt:i4>5</vt:i4>
      </vt:variant>
      <vt:variant>
        <vt:lpwstr/>
      </vt:variant>
      <vt:variant>
        <vt:lpwstr>_Toc142908535</vt:lpwstr>
      </vt:variant>
      <vt:variant>
        <vt:i4>1114166</vt:i4>
      </vt:variant>
      <vt:variant>
        <vt:i4>278</vt:i4>
      </vt:variant>
      <vt:variant>
        <vt:i4>0</vt:i4>
      </vt:variant>
      <vt:variant>
        <vt:i4>5</vt:i4>
      </vt:variant>
      <vt:variant>
        <vt:lpwstr/>
      </vt:variant>
      <vt:variant>
        <vt:lpwstr>_Toc142908534</vt:lpwstr>
      </vt:variant>
      <vt:variant>
        <vt:i4>1114166</vt:i4>
      </vt:variant>
      <vt:variant>
        <vt:i4>272</vt:i4>
      </vt:variant>
      <vt:variant>
        <vt:i4>0</vt:i4>
      </vt:variant>
      <vt:variant>
        <vt:i4>5</vt:i4>
      </vt:variant>
      <vt:variant>
        <vt:lpwstr/>
      </vt:variant>
      <vt:variant>
        <vt:lpwstr>_Toc142908533</vt:lpwstr>
      </vt:variant>
      <vt:variant>
        <vt:i4>1114166</vt:i4>
      </vt:variant>
      <vt:variant>
        <vt:i4>269</vt:i4>
      </vt:variant>
      <vt:variant>
        <vt:i4>0</vt:i4>
      </vt:variant>
      <vt:variant>
        <vt:i4>5</vt:i4>
      </vt:variant>
      <vt:variant>
        <vt:lpwstr/>
      </vt:variant>
      <vt:variant>
        <vt:lpwstr>_Toc142908532</vt:lpwstr>
      </vt:variant>
      <vt:variant>
        <vt:i4>1114166</vt:i4>
      </vt:variant>
      <vt:variant>
        <vt:i4>266</vt:i4>
      </vt:variant>
      <vt:variant>
        <vt:i4>0</vt:i4>
      </vt:variant>
      <vt:variant>
        <vt:i4>5</vt:i4>
      </vt:variant>
      <vt:variant>
        <vt:lpwstr/>
      </vt:variant>
      <vt:variant>
        <vt:lpwstr>_Toc142908531</vt:lpwstr>
      </vt:variant>
      <vt:variant>
        <vt:i4>1114166</vt:i4>
      </vt:variant>
      <vt:variant>
        <vt:i4>260</vt:i4>
      </vt:variant>
      <vt:variant>
        <vt:i4>0</vt:i4>
      </vt:variant>
      <vt:variant>
        <vt:i4>5</vt:i4>
      </vt:variant>
      <vt:variant>
        <vt:lpwstr/>
      </vt:variant>
      <vt:variant>
        <vt:lpwstr>_Toc142908530</vt:lpwstr>
      </vt:variant>
      <vt:variant>
        <vt:i4>1048630</vt:i4>
      </vt:variant>
      <vt:variant>
        <vt:i4>257</vt:i4>
      </vt:variant>
      <vt:variant>
        <vt:i4>0</vt:i4>
      </vt:variant>
      <vt:variant>
        <vt:i4>5</vt:i4>
      </vt:variant>
      <vt:variant>
        <vt:lpwstr/>
      </vt:variant>
      <vt:variant>
        <vt:lpwstr>_Toc142908529</vt:lpwstr>
      </vt:variant>
      <vt:variant>
        <vt:i4>1048630</vt:i4>
      </vt:variant>
      <vt:variant>
        <vt:i4>254</vt:i4>
      </vt:variant>
      <vt:variant>
        <vt:i4>0</vt:i4>
      </vt:variant>
      <vt:variant>
        <vt:i4>5</vt:i4>
      </vt:variant>
      <vt:variant>
        <vt:lpwstr/>
      </vt:variant>
      <vt:variant>
        <vt:lpwstr>_Toc142908528</vt:lpwstr>
      </vt:variant>
      <vt:variant>
        <vt:i4>1048630</vt:i4>
      </vt:variant>
      <vt:variant>
        <vt:i4>248</vt:i4>
      </vt:variant>
      <vt:variant>
        <vt:i4>0</vt:i4>
      </vt:variant>
      <vt:variant>
        <vt:i4>5</vt:i4>
      </vt:variant>
      <vt:variant>
        <vt:lpwstr/>
      </vt:variant>
      <vt:variant>
        <vt:lpwstr>_Toc142908527</vt:lpwstr>
      </vt:variant>
      <vt:variant>
        <vt:i4>1048630</vt:i4>
      </vt:variant>
      <vt:variant>
        <vt:i4>245</vt:i4>
      </vt:variant>
      <vt:variant>
        <vt:i4>0</vt:i4>
      </vt:variant>
      <vt:variant>
        <vt:i4>5</vt:i4>
      </vt:variant>
      <vt:variant>
        <vt:lpwstr/>
      </vt:variant>
      <vt:variant>
        <vt:lpwstr>_Toc142908526</vt:lpwstr>
      </vt:variant>
      <vt:variant>
        <vt:i4>1048630</vt:i4>
      </vt:variant>
      <vt:variant>
        <vt:i4>242</vt:i4>
      </vt:variant>
      <vt:variant>
        <vt:i4>0</vt:i4>
      </vt:variant>
      <vt:variant>
        <vt:i4>5</vt:i4>
      </vt:variant>
      <vt:variant>
        <vt:lpwstr/>
      </vt:variant>
      <vt:variant>
        <vt:lpwstr>_Toc142908525</vt:lpwstr>
      </vt:variant>
      <vt:variant>
        <vt:i4>1048630</vt:i4>
      </vt:variant>
      <vt:variant>
        <vt:i4>236</vt:i4>
      </vt:variant>
      <vt:variant>
        <vt:i4>0</vt:i4>
      </vt:variant>
      <vt:variant>
        <vt:i4>5</vt:i4>
      </vt:variant>
      <vt:variant>
        <vt:lpwstr/>
      </vt:variant>
      <vt:variant>
        <vt:lpwstr>_Toc142908524</vt:lpwstr>
      </vt:variant>
      <vt:variant>
        <vt:i4>1048630</vt:i4>
      </vt:variant>
      <vt:variant>
        <vt:i4>233</vt:i4>
      </vt:variant>
      <vt:variant>
        <vt:i4>0</vt:i4>
      </vt:variant>
      <vt:variant>
        <vt:i4>5</vt:i4>
      </vt:variant>
      <vt:variant>
        <vt:lpwstr/>
      </vt:variant>
      <vt:variant>
        <vt:lpwstr>_Toc142908523</vt:lpwstr>
      </vt:variant>
      <vt:variant>
        <vt:i4>1048630</vt:i4>
      </vt:variant>
      <vt:variant>
        <vt:i4>230</vt:i4>
      </vt:variant>
      <vt:variant>
        <vt:i4>0</vt:i4>
      </vt:variant>
      <vt:variant>
        <vt:i4>5</vt:i4>
      </vt:variant>
      <vt:variant>
        <vt:lpwstr/>
      </vt:variant>
      <vt:variant>
        <vt:lpwstr>_Toc142908522</vt:lpwstr>
      </vt:variant>
      <vt:variant>
        <vt:i4>1048630</vt:i4>
      </vt:variant>
      <vt:variant>
        <vt:i4>224</vt:i4>
      </vt:variant>
      <vt:variant>
        <vt:i4>0</vt:i4>
      </vt:variant>
      <vt:variant>
        <vt:i4>5</vt:i4>
      </vt:variant>
      <vt:variant>
        <vt:lpwstr/>
      </vt:variant>
      <vt:variant>
        <vt:lpwstr>_Toc142908521</vt:lpwstr>
      </vt:variant>
      <vt:variant>
        <vt:i4>1048630</vt:i4>
      </vt:variant>
      <vt:variant>
        <vt:i4>221</vt:i4>
      </vt:variant>
      <vt:variant>
        <vt:i4>0</vt:i4>
      </vt:variant>
      <vt:variant>
        <vt:i4>5</vt:i4>
      </vt:variant>
      <vt:variant>
        <vt:lpwstr/>
      </vt:variant>
      <vt:variant>
        <vt:lpwstr>_Toc142908520</vt:lpwstr>
      </vt:variant>
      <vt:variant>
        <vt:i4>1245238</vt:i4>
      </vt:variant>
      <vt:variant>
        <vt:i4>218</vt:i4>
      </vt:variant>
      <vt:variant>
        <vt:i4>0</vt:i4>
      </vt:variant>
      <vt:variant>
        <vt:i4>5</vt:i4>
      </vt:variant>
      <vt:variant>
        <vt:lpwstr/>
      </vt:variant>
      <vt:variant>
        <vt:lpwstr>_Toc142908519</vt:lpwstr>
      </vt:variant>
      <vt:variant>
        <vt:i4>1245238</vt:i4>
      </vt:variant>
      <vt:variant>
        <vt:i4>212</vt:i4>
      </vt:variant>
      <vt:variant>
        <vt:i4>0</vt:i4>
      </vt:variant>
      <vt:variant>
        <vt:i4>5</vt:i4>
      </vt:variant>
      <vt:variant>
        <vt:lpwstr/>
      </vt:variant>
      <vt:variant>
        <vt:lpwstr>_Toc142908518</vt:lpwstr>
      </vt:variant>
      <vt:variant>
        <vt:i4>1245238</vt:i4>
      </vt:variant>
      <vt:variant>
        <vt:i4>209</vt:i4>
      </vt:variant>
      <vt:variant>
        <vt:i4>0</vt:i4>
      </vt:variant>
      <vt:variant>
        <vt:i4>5</vt:i4>
      </vt:variant>
      <vt:variant>
        <vt:lpwstr/>
      </vt:variant>
      <vt:variant>
        <vt:lpwstr>_Toc142908517</vt:lpwstr>
      </vt:variant>
      <vt:variant>
        <vt:i4>1245238</vt:i4>
      </vt:variant>
      <vt:variant>
        <vt:i4>206</vt:i4>
      </vt:variant>
      <vt:variant>
        <vt:i4>0</vt:i4>
      </vt:variant>
      <vt:variant>
        <vt:i4>5</vt:i4>
      </vt:variant>
      <vt:variant>
        <vt:lpwstr/>
      </vt:variant>
      <vt:variant>
        <vt:lpwstr>_Toc142908516</vt:lpwstr>
      </vt:variant>
      <vt:variant>
        <vt:i4>1245238</vt:i4>
      </vt:variant>
      <vt:variant>
        <vt:i4>200</vt:i4>
      </vt:variant>
      <vt:variant>
        <vt:i4>0</vt:i4>
      </vt:variant>
      <vt:variant>
        <vt:i4>5</vt:i4>
      </vt:variant>
      <vt:variant>
        <vt:lpwstr/>
      </vt:variant>
      <vt:variant>
        <vt:lpwstr>_Toc142908515</vt:lpwstr>
      </vt:variant>
      <vt:variant>
        <vt:i4>1245238</vt:i4>
      </vt:variant>
      <vt:variant>
        <vt:i4>197</vt:i4>
      </vt:variant>
      <vt:variant>
        <vt:i4>0</vt:i4>
      </vt:variant>
      <vt:variant>
        <vt:i4>5</vt:i4>
      </vt:variant>
      <vt:variant>
        <vt:lpwstr/>
      </vt:variant>
      <vt:variant>
        <vt:lpwstr>_Toc142908514</vt:lpwstr>
      </vt:variant>
      <vt:variant>
        <vt:i4>1245238</vt:i4>
      </vt:variant>
      <vt:variant>
        <vt:i4>194</vt:i4>
      </vt:variant>
      <vt:variant>
        <vt:i4>0</vt:i4>
      </vt:variant>
      <vt:variant>
        <vt:i4>5</vt:i4>
      </vt:variant>
      <vt:variant>
        <vt:lpwstr/>
      </vt:variant>
      <vt:variant>
        <vt:lpwstr>_Toc142908513</vt:lpwstr>
      </vt:variant>
      <vt:variant>
        <vt:i4>1245238</vt:i4>
      </vt:variant>
      <vt:variant>
        <vt:i4>188</vt:i4>
      </vt:variant>
      <vt:variant>
        <vt:i4>0</vt:i4>
      </vt:variant>
      <vt:variant>
        <vt:i4>5</vt:i4>
      </vt:variant>
      <vt:variant>
        <vt:lpwstr/>
      </vt:variant>
      <vt:variant>
        <vt:lpwstr>_Toc142908512</vt:lpwstr>
      </vt:variant>
      <vt:variant>
        <vt:i4>1245238</vt:i4>
      </vt:variant>
      <vt:variant>
        <vt:i4>185</vt:i4>
      </vt:variant>
      <vt:variant>
        <vt:i4>0</vt:i4>
      </vt:variant>
      <vt:variant>
        <vt:i4>5</vt:i4>
      </vt:variant>
      <vt:variant>
        <vt:lpwstr/>
      </vt:variant>
      <vt:variant>
        <vt:lpwstr>_Toc142908511</vt:lpwstr>
      </vt:variant>
      <vt:variant>
        <vt:i4>1245238</vt:i4>
      </vt:variant>
      <vt:variant>
        <vt:i4>182</vt:i4>
      </vt:variant>
      <vt:variant>
        <vt:i4>0</vt:i4>
      </vt:variant>
      <vt:variant>
        <vt:i4>5</vt:i4>
      </vt:variant>
      <vt:variant>
        <vt:lpwstr/>
      </vt:variant>
      <vt:variant>
        <vt:lpwstr>_Toc142908510</vt:lpwstr>
      </vt:variant>
      <vt:variant>
        <vt:i4>1179702</vt:i4>
      </vt:variant>
      <vt:variant>
        <vt:i4>176</vt:i4>
      </vt:variant>
      <vt:variant>
        <vt:i4>0</vt:i4>
      </vt:variant>
      <vt:variant>
        <vt:i4>5</vt:i4>
      </vt:variant>
      <vt:variant>
        <vt:lpwstr/>
      </vt:variant>
      <vt:variant>
        <vt:lpwstr>_Toc142908509</vt:lpwstr>
      </vt:variant>
      <vt:variant>
        <vt:i4>1179702</vt:i4>
      </vt:variant>
      <vt:variant>
        <vt:i4>170</vt:i4>
      </vt:variant>
      <vt:variant>
        <vt:i4>0</vt:i4>
      </vt:variant>
      <vt:variant>
        <vt:i4>5</vt:i4>
      </vt:variant>
      <vt:variant>
        <vt:lpwstr/>
      </vt:variant>
      <vt:variant>
        <vt:lpwstr>_Toc142908501</vt:lpwstr>
      </vt:variant>
      <vt:variant>
        <vt:i4>1179702</vt:i4>
      </vt:variant>
      <vt:variant>
        <vt:i4>167</vt:i4>
      </vt:variant>
      <vt:variant>
        <vt:i4>0</vt:i4>
      </vt:variant>
      <vt:variant>
        <vt:i4>5</vt:i4>
      </vt:variant>
      <vt:variant>
        <vt:lpwstr/>
      </vt:variant>
      <vt:variant>
        <vt:lpwstr>_Toc142908500</vt:lpwstr>
      </vt:variant>
      <vt:variant>
        <vt:i4>1769527</vt:i4>
      </vt:variant>
      <vt:variant>
        <vt:i4>164</vt:i4>
      </vt:variant>
      <vt:variant>
        <vt:i4>0</vt:i4>
      </vt:variant>
      <vt:variant>
        <vt:i4>5</vt:i4>
      </vt:variant>
      <vt:variant>
        <vt:lpwstr/>
      </vt:variant>
      <vt:variant>
        <vt:lpwstr>_Toc142908499</vt:lpwstr>
      </vt:variant>
      <vt:variant>
        <vt:i4>1769527</vt:i4>
      </vt:variant>
      <vt:variant>
        <vt:i4>158</vt:i4>
      </vt:variant>
      <vt:variant>
        <vt:i4>0</vt:i4>
      </vt:variant>
      <vt:variant>
        <vt:i4>5</vt:i4>
      </vt:variant>
      <vt:variant>
        <vt:lpwstr/>
      </vt:variant>
      <vt:variant>
        <vt:lpwstr>_Toc142908490</vt:lpwstr>
      </vt:variant>
      <vt:variant>
        <vt:i4>1703991</vt:i4>
      </vt:variant>
      <vt:variant>
        <vt:i4>155</vt:i4>
      </vt:variant>
      <vt:variant>
        <vt:i4>0</vt:i4>
      </vt:variant>
      <vt:variant>
        <vt:i4>5</vt:i4>
      </vt:variant>
      <vt:variant>
        <vt:lpwstr/>
      </vt:variant>
      <vt:variant>
        <vt:lpwstr>_Toc142908489</vt:lpwstr>
      </vt:variant>
      <vt:variant>
        <vt:i4>1703991</vt:i4>
      </vt:variant>
      <vt:variant>
        <vt:i4>152</vt:i4>
      </vt:variant>
      <vt:variant>
        <vt:i4>0</vt:i4>
      </vt:variant>
      <vt:variant>
        <vt:i4>5</vt:i4>
      </vt:variant>
      <vt:variant>
        <vt:lpwstr/>
      </vt:variant>
      <vt:variant>
        <vt:lpwstr>_Toc142908488</vt:lpwstr>
      </vt:variant>
      <vt:variant>
        <vt:i4>1703991</vt:i4>
      </vt:variant>
      <vt:variant>
        <vt:i4>146</vt:i4>
      </vt:variant>
      <vt:variant>
        <vt:i4>0</vt:i4>
      </vt:variant>
      <vt:variant>
        <vt:i4>5</vt:i4>
      </vt:variant>
      <vt:variant>
        <vt:lpwstr/>
      </vt:variant>
      <vt:variant>
        <vt:lpwstr>_Toc142908481</vt:lpwstr>
      </vt:variant>
      <vt:variant>
        <vt:i4>1703991</vt:i4>
      </vt:variant>
      <vt:variant>
        <vt:i4>143</vt:i4>
      </vt:variant>
      <vt:variant>
        <vt:i4>0</vt:i4>
      </vt:variant>
      <vt:variant>
        <vt:i4>5</vt:i4>
      </vt:variant>
      <vt:variant>
        <vt:lpwstr/>
      </vt:variant>
      <vt:variant>
        <vt:lpwstr>_Toc142908480</vt:lpwstr>
      </vt:variant>
      <vt:variant>
        <vt:i4>1376311</vt:i4>
      </vt:variant>
      <vt:variant>
        <vt:i4>140</vt:i4>
      </vt:variant>
      <vt:variant>
        <vt:i4>0</vt:i4>
      </vt:variant>
      <vt:variant>
        <vt:i4>5</vt:i4>
      </vt:variant>
      <vt:variant>
        <vt:lpwstr/>
      </vt:variant>
      <vt:variant>
        <vt:lpwstr>_Toc142908479</vt:lpwstr>
      </vt:variant>
      <vt:variant>
        <vt:i4>1310775</vt:i4>
      </vt:variant>
      <vt:variant>
        <vt:i4>134</vt:i4>
      </vt:variant>
      <vt:variant>
        <vt:i4>0</vt:i4>
      </vt:variant>
      <vt:variant>
        <vt:i4>5</vt:i4>
      </vt:variant>
      <vt:variant>
        <vt:lpwstr/>
      </vt:variant>
      <vt:variant>
        <vt:lpwstr>_Toc142908469</vt:lpwstr>
      </vt:variant>
      <vt:variant>
        <vt:i4>1310775</vt:i4>
      </vt:variant>
      <vt:variant>
        <vt:i4>131</vt:i4>
      </vt:variant>
      <vt:variant>
        <vt:i4>0</vt:i4>
      </vt:variant>
      <vt:variant>
        <vt:i4>5</vt:i4>
      </vt:variant>
      <vt:variant>
        <vt:lpwstr/>
      </vt:variant>
      <vt:variant>
        <vt:lpwstr>_Toc142908468</vt:lpwstr>
      </vt:variant>
      <vt:variant>
        <vt:i4>1310775</vt:i4>
      </vt:variant>
      <vt:variant>
        <vt:i4>128</vt:i4>
      </vt:variant>
      <vt:variant>
        <vt:i4>0</vt:i4>
      </vt:variant>
      <vt:variant>
        <vt:i4>5</vt:i4>
      </vt:variant>
      <vt:variant>
        <vt:lpwstr/>
      </vt:variant>
      <vt:variant>
        <vt:lpwstr>_Toc142908467</vt:lpwstr>
      </vt:variant>
      <vt:variant>
        <vt:i4>1310775</vt:i4>
      </vt:variant>
      <vt:variant>
        <vt:i4>122</vt:i4>
      </vt:variant>
      <vt:variant>
        <vt:i4>0</vt:i4>
      </vt:variant>
      <vt:variant>
        <vt:i4>5</vt:i4>
      </vt:variant>
      <vt:variant>
        <vt:lpwstr/>
      </vt:variant>
      <vt:variant>
        <vt:lpwstr>_Toc142908466</vt:lpwstr>
      </vt:variant>
      <vt:variant>
        <vt:i4>1310775</vt:i4>
      </vt:variant>
      <vt:variant>
        <vt:i4>116</vt:i4>
      </vt:variant>
      <vt:variant>
        <vt:i4>0</vt:i4>
      </vt:variant>
      <vt:variant>
        <vt:i4>5</vt:i4>
      </vt:variant>
      <vt:variant>
        <vt:lpwstr/>
      </vt:variant>
      <vt:variant>
        <vt:lpwstr>_Toc142908465</vt:lpwstr>
      </vt:variant>
      <vt:variant>
        <vt:i4>1310775</vt:i4>
      </vt:variant>
      <vt:variant>
        <vt:i4>110</vt:i4>
      </vt:variant>
      <vt:variant>
        <vt:i4>0</vt:i4>
      </vt:variant>
      <vt:variant>
        <vt:i4>5</vt:i4>
      </vt:variant>
      <vt:variant>
        <vt:lpwstr/>
      </vt:variant>
      <vt:variant>
        <vt:lpwstr>_Toc142908464</vt:lpwstr>
      </vt:variant>
      <vt:variant>
        <vt:i4>1310775</vt:i4>
      </vt:variant>
      <vt:variant>
        <vt:i4>104</vt:i4>
      </vt:variant>
      <vt:variant>
        <vt:i4>0</vt:i4>
      </vt:variant>
      <vt:variant>
        <vt:i4>5</vt:i4>
      </vt:variant>
      <vt:variant>
        <vt:lpwstr/>
      </vt:variant>
      <vt:variant>
        <vt:lpwstr>_Toc142908463</vt:lpwstr>
      </vt:variant>
      <vt:variant>
        <vt:i4>1310775</vt:i4>
      </vt:variant>
      <vt:variant>
        <vt:i4>98</vt:i4>
      </vt:variant>
      <vt:variant>
        <vt:i4>0</vt:i4>
      </vt:variant>
      <vt:variant>
        <vt:i4>5</vt:i4>
      </vt:variant>
      <vt:variant>
        <vt:lpwstr/>
      </vt:variant>
      <vt:variant>
        <vt:lpwstr>_Toc142908462</vt:lpwstr>
      </vt:variant>
      <vt:variant>
        <vt:i4>1310775</vt:i4>
      </vt:variant>
      <vt:variant>
        <vt:i4>92</vt:i4>
      </vt:variant>
      <vt:variant>
        <vt:i4>0</vt:i4>
      </vt:variant>
      <vt:variant>
        <vt:i4>5</vt:i4>
      </vt:variant>
      <vt:variant>
        <vt:lpwstr/>
      </vt:variant>
      <vt:variant>
        <vt:lpwstr>_Toc142908461</vt:lpwstr>
      </vt:variant>
      <vt:variant>
        <vt:i4>1310775</vt:i4>
      </vt:variant>
      <vt:variant>
        <vt:i4>86</vt:i4>
      </vt:variant>
      <vt:variant>
        <vt:i4>0</vt:i4>
      </vt:variant>
      <vt:variant>
        <vt:i4>5</vt:i4>
      </vt:variant>
      <vt:variant>
        <vt:lpwstr/>
      </vt:variant>
      <vt:variant>
        <vt:lpwstr>_Toc142908460</vt:lpwstr>
      </vt:variant>
      <vt:variant>
        <vt:i4>1507383</vt:i4>
      </vt:variant>
      <vt:variant>
        <vt:i4>80</vt:i4>
      </vt:variant>
      <vt:variant>
        <vt:i4>0</vt:i4>
      </vt:variant>
      <vt:variant>
        <vt:i4>5</vt:i4>
      </vt:variant>
      <vt:variant>
        <vt:lpwstr/>
      </vt:variant>
      <vt:variant>
        <vt:lpwstr>_Toc142908459</vt:lpwstr>
      </vt:variant>
      <vt:variant>
        <vt:i4>1507383</vt:i4>
      </vt:variant>
      <vt:variant>
        <vt:i4>74</vt:i4>
      </vt:variant>
      <vt:variant>
        <vt:i4>0</vt:i4>
      </vt:variant>
      <vt:variant>
        <vt:i4>5</vt:i4>
      </vt:variant>
      <vt:variant>
        <vt:lpwstr/>
      </vt:variant>
      <vt:variant>
        <vt:lpwstr>_Toc142908458</vt:lpwstr>
      </vt:variant>
      <vt:variant>
        <vt:i4>1507383</vt:i4>
      </vt:variant>
      <vt:variant>
        <vt:i4>68</vt:i4>
      </vt:variant>
      <vt:variant>
        <vt:i4>0</vt:i4>
      </vt:variant>
      <vt:variant>
        <vt:i4>5</vt:i4>
      </vt:variant>
      <vt:variant>
        <vt:lpwstr/>
      </vt:variant>
      <vt:variant>
        <vt:lpwstr>_Toc142908457</vt:lpwstr>
      </vt:variant>
      <vt:variant>
        <vt:i4>1507383</vt:i4>
      </vt:variant>
      <vt:variant>
        <vt:i4>62</vt:i4>
      </vt:variant>
      <vt:variant>
        <vt:i4>0</vt:i4>
      </vt:variant>
      <vt:variant>
        <vt:i4>5</vt:i4>
      </vt:variant>
      <vt:variant>
        <vt:lpwstr/>
      </vt:variant>
      <vt:variant>
        <vt:lpwstr>_Toc142908456</vt:lpwstr>
      </vt:variant>
      <vt:variant>
        <vt:i4>1507383</vt:i4>
      </vt:variant>
      <vt:variant>
        <vt:i4>56</vt:i4>
      </vt:variant>
      <vt:variant>
        <vt:i4>0</vt:i4>
      </vt:variant>
      <vt:variant>
        <vt:i4>5</vt:i4>
      </vt:variant>
      <vt:variant>
        <vt:lpwstr/>
      </vt:variant>
      <vt:variant>
        <vt:lpwstr>_Toc142908455</vt:lpwstr>
      </vt:variant>
      <vt:variant>
        <vt:i4>1507383</vt:i4>
      </vt:variant>
      <vt:variant>
        <vt:i4>50</vt:i4>
      </vt:variant>
      <vt:variant>
        <vt:i4>0</vt:i4>
      </vt:variant>
      <vt:variant>
        <vt:i4>5</vt:i4>
      </vt:variant>
      <vt:variant>
        <vt:lpwstr/>
      </vt:variant>
      <vt:variant>
        <vt:lpwstr>_Toc142908454</vt:lpwstr>
      </vt:variant>
      <vt:variant>
        <vt:i4>1507383</vt:i4>
      </vt:variant>
      <vt:variant>
        <vt:i4>44</vt:i4>
      </vt:variant>
      <vt:variant>
        <vt:i4>0</vt:i4>
      </vt:variant>
      <vt:variant>
        <vt:i4>5</vt:i4>
      </vt:variant>
      <vt:variant>
        <vt:lpwstr/>
      </vt:variant>
      <vt:variant>
        <vt:lpwstr>_Toc142908453</vt:lpwstr>
      </vt:variant>
      <vt:variant>
        <vt:i4>1507383</vt:i4>
      </vt:variant>
      <vt:variant>
        <vt:i4>38</vt:i4>
      </vt:variant>
      <vt:variant>
        <vt:i4>0</vt:i4>
      </vt:variant>
      <vt:variant>
        <vt:i4>5</vt:i4>
      </vt:variant>
      <vt:variant>
        <vt:lpwstr/>
      </vt:variant>
      <vt:variant>
        <vt:lpwstr>_Toc142908452</vt:lpwstr>
      </vt:variant>
      <vt:variant>
        <vt:i4>1507383</vt:i4>
      </vt:variant>
      <vt:variant>
        <vt:i4>32</vt:i4>
      </vt:variant>
      <vt:variant>
        <vt:i4>0</vt:i4>
      </vt:variant>
      <vt:variant>
        <vt:i4>5</vt:i4>
      </vt:variant>
      <vt:variant>
        <vt:lpwstr/>
      </vt:variant>
      <vt:variant>
        <vt:lpwstr>_Toc142908451</vt:lpwstr>
      </vt:variant>
      <vt:variant>
        <vt:i4>1507383</vt:i4>
      </vt:variant>
      <vt:variant>
        <vt:i4>26</vt:i4>
      </vt:variant>
      <vt:variant>
        <vt:i4>0</vt:i4>
      </vt:variant>
      <vt:variant>
        <vt:i4>5</vt:i4>
      </vt:variant>
      <vt:variant>
        <vt:lpwstr/>
      </vt:variant>
      <vt:variant>
        <vt:lpwstr>_Toc142908450</vt:lpwstr>
      </vt:variant>
      <vt:variant>
        <vt:i4>1441847</vt:i4>
      </vt:variant>
      <vt:variant>
        <vt:i4>20</vt:i4>
      </vt:variant>
      <vt:variant>
        <vt:i4>0</vt:i4>
      </vt:variant>
      <vt:variant>
        <vt:i4>5</vt:i4>
      </vt:variant>
      <vt:variant>
        <vt:lpwstr/>
      </vt:variant>
      <vt:variant>
        <vt:lpwstr>_Toc142908449</vt:lpwstr>
      </vt:variant>
      <vt:variant>
        <vt:i4>1441847</vt:i4>
      </vt:variant>
      <vt:variant>
        <vt:i4>14</vt:i4>
      </vt:variant>
      <vt:variant>
        <vt:i4>0</vt:i4>
      </vt:variant>
      <vt:variant>
        <vt:i4>5</vt:i4>
      </vt:variant>
      <vt:variant>
        <vt:lpwstr/>
      </vt:variant>
      <vt:variant>
        <vt:lpwstr>_Toc142908448</vt:lpwstr>
      </vt:variant>
      <vt:variant>
        <vt:i4>1441847</vt:i4>
      </vt:variant>
      <vt:variant>
        <vt:i4>8</vt:i4>
      </vt:variant>
      <vt:variant>
        <vt:i4>0</vt:i4>
      </vt:variant>
      <vt:variant>
        <vt:i4>5</vt:i4>
      </vt:variant>
      <vt:variant>
        <vt:lpwstr/>
      </vt:variant>
      <vt:variant>
        <vt:lpwstr>_Toc142908447</vt:lpwstr>
      </vt:variant>
      <vt:variant>
        <vt:i4>1441847</vt:i4>
      </vt:variant>
      <vt:variant>
        <vt:i4>2</vt:i4>
      </vt:variant>
      <vt:variant>
        <vt:i4>0</vt:i4>
      </vt:variant>
      <vt:variant>
        <vt:i4>5</vt:i4>
      </vt:variant>
      <vt:variant>
        <vt:lpwstr/>
      </vt:variant>
      <vt:variant>
        <vt:lpwstr>_Toc142908446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ЦРПО Мосполитех</dc:creator>
  <cp:keywords/>
  <dc:description/>
  <cp:lastModifiedBy>Тихая Лягушка</cp:lastModifiedBy>
  <cp:revision>3</cp:revision>
  <cp:lastPrinted>2023-08-14T06:59:00Z</cp:lastPrinted>
  <dcterms:created xsi:type="dcterms:W3CDTF">2026-05-10T13:15:00Z</dcterms:created>
  <dcterms:modified xsi:type="dcterms:W3CDTF">2026-05-10T13:15:00Z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1059261908</vt:i4>
  </property>
</Properties>
</file>