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309653EF" w:rsidR="00BB6EE4" w:rsidRDefault="00BB6EE4"/>
    <w:p w14:paraId="39FBB068" w14:textId="77777777" w:rsidR="00DA1944" w:rsidRDefault="00DA1944"/>
    <w:p w14:paraId="54498AE4" w14:textId="77777777" w:rsidR="00DA1944" w:rsidRDefault="00DA1944"/>
    <w:p w14:paraId="649D5DDA" w14:textId="77777777" w:rsidR="00DA1944" w:rsidRDefault="00DA1944"/>
    <w:p w14:paraId="4EB747FB" w14:textId="77777777" w:rsidR="00DA1944" w:rsidRDefault="00DA1944"/>
    <w:p w14:paraId="11D740EA" w14:textId="77777777" w:rsidR="00DA1944" w:rsidRDefault="00DA1944"/>
    <w:p w14:paraId="3E574048" w14:textId="77777777" w:rsidR="00DA1944" w:rsidRDefault="00DA1944"/>
    <w:p w14:paraId="0F7AB94E" w14:textId="77777777" w:rsidR="00DA1944" w:rsidRDefault="00DA1944"/>
    <w:p w14:paraId="5DFFEED3" w14:textId="77777777" w:rsidR="00DA1944" w:rsidRDefault="00DA1944"/>
    <w:p w14:paraId="5BD91CFB" w14:textId="0760A7BE" w:rsidR="00DA1944" w:rsidRPr="00AC4FE3" w:rsidRDefault="00DA1944" w:rsidP="00DA1944">
      <w:pPr>
        <w:jc w:val="center"/>
        <w:rPr>
          <w:sz w:val="48"/>
          <w:szCs w:val="48"/>
          <w:u w:val="single"/>
        </w:rPr>
      </w:pPr>
      <w:r w:rsidRPr="00AC4FE3">
        <w:rPr>
          <w:sz w:val="48"/>
          <w:szCs w:val="48"/>
          <w:u w:val="single"/>
        </w:rPr>
        <w:t>Livrable 1 Programmation Système</w:t>
      </w:r>
    </w:p>
    <w:p w14:paraId="53865549" w14:textId="2472B66C" w:rsidR="00DA1944" w:rsidRPr="009A46D4" w:rsidRDefault="00DA1944" w:rsidP="00DA1944">
      <w:pPr>
        <w:jc w:val="center"/>
        <w:rPr>
          <w:sz w:val="40"/>
          <w:szCs w:val="40"/>
        </w:rPr>
      </w:pPr>
      <w:r w:rsidRPr="009A46D4">
        <w:rPr>
          <w:sz w:val="40"/>
          <w:szCs w:val="40"/>
        </w:rPr>
        <w:t>Groupe 1</w:t>
      </w:r>
    </w:p>
    <w:p w14:paraId="2CF1FB4F" w14:textId="77777777" w:rsidR="00D43241" w:rsidRDefault="00D43241" w:rsidP="00D43241">
      <w:pPr>
        <w:rPr>
          <w:sz w:val="48"/>
          <w:szCs w:val="48"/>
          <w:u w:val="single"/>
        </w:rPr>
      </w:pPr>
    </w:p>
    <w:p w14:paraId="670F6544" w14:textId="2B26E479" w:rsidR="00AC4FE3" w:rsidRPr="00355B3F" w:rsidRDefault="00D43241" w:rsidP="00DA1944">
      <w:pPr>
        <w:jc w:val="center"/>
        <w:rPr>
          <w:sz w:val="48"/>
          <w:szCs w:val="48"/>
        </w:rPr>
      </w:pPr>
      <w:r w:rsidRPr="00355B3F">
        <w:rPr>
          <w:sz w:val="48"/>
          <w:szCs w:val="48"/>
        </w:rPr>
        <w:t>Eddy AMANI</w:t>
      </w:r>
      <w:r w:rsidR="00D44D38" w:rsidRPr="00355B3F">
        <w:rPr>
          <w:sz w:val="48"/>
          <w:szCs w:val="48"/>
        </w:rPr>
        <w:t>,</w:t>
      </w:r>
      <w:r w:rsidRPr="00355B3F">
        <w:rPr>
          <w:sz w:val="48"/>
          <w:szCs w:val="48"/>
        </w:rPr>
        <w:t xml:space="preserve"> Louis DUMONT</w:t>
      </w:r>
      <w:r w:rsidR="001908FE" w:rsidRPr="00355B3F">
        <w:rPr>
          <w:sz w:val="48"/>
          <w:szCs w:val="48"/>
        </w:rPr>
        <w:t>,</w:t>
      </w:r>
      <w:r w:rsidR="00D44D38" w:rsidRPr="00355B3F">
        <w:rPr>
          <w:sz w:val="48"/>
          <w:szCs w:val="48"/>
        </w:rPr>
        <w:t xml:space="preserve"> Maxime EY, Guillaume</w:t>
      </w:r>
      <w:r w:rsidR="00834900" w:rsidRPr="00355B3F">
        <w:rPr>
          <w:sz w:val="48"/>
          <w:szCs w:val="48"/>
        </w:rPr>
        <w:t xml:space="preserve"> HARNIST</w:t>
      </w:r>
    </w:p>
    <w:p w14:paraId="55B6DEB2" w14:textId="77777777" w:rsidR="00D43241" w:rsidRPr="00355B3F" w:rsidRDefault="00D43241" w:rsidP="00DA1944">
      <w:pPr>
        <w:jc w:val="center"/>
        <w:rPr>
          <w:sz w:val="48"/>
          <w:szCs w:val="48"/>
        </w:rPr>
      </w:pPr>
    </w:p>
    <w:p w14:paraId="7DDD52BF" w14:textId="617ADE49" w:rsidR="486CF506" w:rsidRDefault="486CF506" w:rsidP="486CF506">
      <w:pPr>
        <w:jc w:val="center"/>
        <w:rPr>
          <w:sz w:val="48"/>
          <w:szCs w:val="48"/>
        </w:rPr>
      </w:pPr>
    </w:p>
    <w:p w14:paraId="47C8B7CD" w14:textId="77777777" w:rsidR="00D43241" w:rsidRPr="00355B3F" w:rsidRDefault="00D43241" w:rsidP="00DA1944">
      <w:pPr>
        <w:jc w:val="center"/>
        <w:rPr>
          <w:sz w:val="48"/>
          <w:szCs w:val="48"/>
        </w:rPr>
      </w:pPr>
    </w:p>
    <w:p w14:paraId="0685FCEA" w14:textId="77777777" w:rsidR="00AC4FE3" w:rsidRPr="00355B3F" w:rsidRDefault="00AC4FE3" w:rsidP="00DA1944">
      <w:pPr>
        <w:jc w:val="center"/>
        <w:rPr>
          <w:sz w:val="48"/>
          <w:szCs w:val="48"/>
          <w:u w:val="single"/>
        </w:rPr>
      </w:pPr>
    </w:p>
    <w:p w14:paraId="224EC585" w14:textId="77777777" w:rsidR="00AC4FE3" w:rsidRPr="00355B3F" w:rsidRDefault="00AC4FE3" w:rsidP="00DA1944">
      <w:pPr>
        <w:jc w:val="center"/>
        <w:rPr>
          <w:sz w:val="48"/>
          <w:szCs w:val="48"/>
          <w:u w:val="single"/>
        </w:rPr>
      </w:pPr>
    </w:p>
    <w:p w14:paraId="2CB9DDC4" w14:textId="2C59A317" w:rsidR="00952FAC" w:rsidRPr="00355B3F" w:rsidRDefault="00952FAC" w:rsidP="00952FAC">
      <w:pPr>
        <w:rPr>
          <w:sz w:val="48"/>
          <w:szCs w:val="48"/>
          <w:u w:val="single"/>
        </w:rPr>
      </w:pPr>
    </w:p>
    <w:p w14:paraId="0ADA2551" w14:textId="77777777" w:rsidR="00D076CD" w:rsidRPr="00355B3F" w:rsidRDefault="00D076CD" w:rsidP="00952FAC">
      <w:pPr>
        <w:rPr>
          <w:sz w:val="28"/>
          <w:szCs w:val="28"/>
        </w:rPr>
      </w:pPr>
    </w:p>
    <w:p w14:paraId="64836AFF" w14:textId="68CBC9C2" w:rsidR="68006CF3" w:rsidRDefault="68006CF3" w:rsidP="00952FA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6693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2A168" w14:textId="54BF3857" w:rsidR="00383A5A" w:rsidRDefault="00383A5A">
          <w:pPr>
            <w:pStyle w:val="En-ttedetabledesmatires"/>
          </w:pPr>
          <w:r>
            <w:t>Table des matières</w:t>
          </w:r>
        </w:p>
        <w:p w14:paraId="6E3E01E5" w14:textId="6FCD19BE" w:rsidR="009C7603" w:rsidRDefault="00383A5A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5162" w:history="1">
            <w:r w:rsidR="009C7603" w:rsidRPr="00862097">
              <w:rPr>
                <w:rStyle w:val="Lienhypertexte"/>
                <w:noProof/>
              </w:rPr>
              <w:t>I-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Présentation du projet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_Toc120715162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B390C">
              <w:rPr>
                <w:noProof/>
                <w:webHidden/>
              </w:rPr>
              <w:t>3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5BDBADA5" w14:textId="6B2A7F90" w:rsidR="009C7603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3" w:history="1">
            <w:r w:rsidR="009C7603" w:rsidRPr="00862097">
              <w:rPr>
                <w:rStyle w:val="Lienhypertexte"/>
                <w:noProof/>
              </w:rPr>
              <w:t>1)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Contexte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_Toc120715163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B390C">
              <w:rPr>
                <w:noProof/>
                <w:webHidden/>
              </w:rPr>
              <w:t>3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15A16BBC" w14:textId="58FDABD9" w:rsidR="009C7603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4" w:history="1">
            <w:r w:rsidR="009C7603" w:rsidRPr="00862097">
              <w:rPr>
                <w:rStyle w:val="Lienhypertexte"/>
                <w:noProof/>
                <w:lang w:val="en-GB"/>
              </w:rPr>
              <w:t>2)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  <w:lang w:val="en-GB"/>
              </w:rPr>
              <w:t>Présentation de l’équipe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_Toc120715164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B390C">
              <w:rPr>
                <w:noProof/>
                <w:webHidden/>
              </w:rPr>
              <w:t>3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6CAEC823" w14:textId="712E2A98" w:rsidR="009C7603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5" w:history="1">
            <w:r w:rsidR="009C7603" w:rsidRPr="00862097">
              <w:rPr>
                <w:rStyle w:val="Lienhypertexte"/>
                <w:noProof/>
              </w:rPr>
              <w:t>3)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Présentation du livrable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_Toc120715165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B390C">
              <w:rPr>
                <w:noProof/>
                <w:webHidden/>
              </w:rPr>
              <w:t>3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0840D371" w14:textId="0DED3129" w:rsidR="009C7603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6" w:history="1">
            <w:r w:rsidR="009C7603" w:rsidRPr="00862097">
              <w:rPr>
                <w:rStyle w:val="Lienhypertexte"/>
                <w:noProof/>
              </w:rPr>
              <w:t>II-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DOCUMENTATION UTILISATEUR DE L’UTILISATION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_Toc120715166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B390C">
              <w:rPr>
                <w:noProof/>
                <w:webHidden/>
              </w:rPr>
              <w:t>4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39FC38BE" w14:textId="5A578911" w:rsidR="009C7603" w:rsidRDefault="00000000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7" w:history="1">
            <w:r w:rsidR="009C7603" w:rsidRPr="00862097">
              <w:rPr>
                <w:rStyle w:val="Lienhypertexte"/>
                <w:noProof/>
              </w:rPr>
              <w:t>III-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EMPLACEMENT PAR DEFAUT :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_Toc120715167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B390C">
              <w:rPr>
                <w:noProof/>
                <w:webHidden/>
              </w:rPr>
              <w:t>5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1C19AEB0" w14:textId="02384122" w:rsidR="009C7603" w:rsidRDefault="00000000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8" w:history="1">
            <w:r w:rsidR="009C7603" w:rsidRPr="00862097">
              <w:rPr>
                <w:rStyle w:val="Lienhypertexte"/>
                <w:noProof/>
              </w:rPr>
              <w:t>IV-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CONFIGURATION MINIMALE :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_Toc120715168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B390C">
              <w:rPr>
                <w:noProof/>
                <w:webHidden/>
              </w:rPr>
              <w:t>5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4716D71E" w14:textId="67DDDFA3" w:rsidR="00383A5A" w:rsidRDefault="00383A5A">
          <w:r>
            <w:rPr>
              <w:b/>
              <w:bCs/>
            </w:rPr>
            <w:fldChar w:fldCharType="end"/>
          </w:r>
        </w:p>
      </w:sdtContent>
    </w:sdt>
    <w:p w14:paraId="193BDDF9" w14:textId="77777777" w:rsidR="00383A5A" w:rsidRDefault="00383A5A" w:rsidP="00952FAC">
      <w:pPr>
        <w:rPr>
          <w:sz w:val="28"/>
          <w:szCs w:val="28"/>
        </w:rPr>
      </w:pPr>
    </w:p>
    <w:p w14:paraId="528EE99A" w14:textId="77777777" w:rsidR="00383A5A" w:rsidRDefault="00383A5A" w:rsidP="00952FAC">
      <w:pPr>
        <w:rPr>
          <w:sz w:val="28"/>
          <w:szCs w:val="28"/>
        </w:rPr>
      </w:pPr>
    </w:p>
    <w:p w14:paraId="77ED9732" w14:textId="77777777" w:rsidR="00383A5A" w:rsidRDefault="00383A5A" w:rsidP="00952FAC">
      <w:pPr>
        <w:rPr>
          <w:sz w:val="28"/>
          <w:szCs w:val="28"/>
        </w:rPr>
      </w:pPr>
    </w:p>
    <w:p w14:paraId="37C89700" w14:textId="77777777" w:rsidR="00383A5A" w:rsidRDefault="00383A5A" w:rsidP="00952FAC">
      <w:pPr>
        <w:rPr>
          <w:sz w:val="28"/>
          <w:szCs w:val="28"/>
        </w:rPr>
      </w:pPr>
    </w:p>
    <w:p w14:paraId="64ED636E" w14:textId="77777777" w:rsidR="00383A5A" w:rsidRDefault="00383A5A" w:rsidP="00952FAC">
      <w:pPr>
        <w:rPr>
          <w:sz w:val="28"/>
          <w:szCs w:val="28"/>
        </w:rPr>
      </w:pPr>
    </w:p>
    <w:p w14:paraId="08A1A1B6" w14:textId="77777777" w:rsidR="00A17EC4" w:rsidRDefault="00A17EC4" w:rsidP="00952FAC">
      <w:pPr>
        <w:rPr>
          <w:sz w:val="28"/>
          <w:szCs w:val="28"/>
        </w:rPr>
      </w:pPr>
    </w:p>
    <w:p w14:paraId="22F304EB" w14:textId="77777777" w:rsidR="00A17EC4" w:rsidRDefault="00A17EC4" w:rsidP="00952FAC">
      <w:pPr>
        <w:rPr>
          <w:sz w:val="28"/>
          <w:szCs w:val="28"/>
        </w:rPr>
      </w:pPr>
    </w:p>
    <w:p w14:paraId="6F66D8C0" w14:textId="77777777" w:rsidR="00A17EC4" w:rsidRDefault="00A17EC4" w:rsidP="00952FAC">
      <w:pPr>
        <w:rPr>
          <w:sz w:val="28"/>
          <w:szCs w:val="28"/>
        </w:rPr>
      </w:pPr>
    </w:p>
    <w:p w14:paraId="3918B3DF" w14:textId="77777777" w:rsidR="00A17EC4" w:rsidRDefault="00A17EC4" w:rsidP="00952FAC">
      <w:pPr>
        <w:rPr>
          <w:sz w:val="28"/>
          <w:szCs w:val="28"/>
        </w:rPr>
      </w:pPr>
    </w:p>
    <w:p w14:paraId="72CB87F7" w14:textId="77777777" w:rsidR="00A17EC4" w:rsidRDefault="00A17EC4" w:rsidP="00952FAC">
      <w:pPr>
        <w:rPr>
          <w:sz w:val="28"/>
          <w:szCs w:val="28"/>
        </w:rPr>
      </w:pPr>
    </w:p>
    <w:p w14:paraId="041531B8" w14:textId="77777777" w:rsidR="00A17EC4" w:rsidRDefault="00A17EC4" w:rsidP="00952FAC">
      <w:pPr>
        <w:rPr>
          <w:sz w:val="28"/>
          <w:szCs w:val="28"/>
        </w:rPr>
      </w:pPr>
    </w:p>
    <w:p w14:paraId="5B9026BA" w14:textId="77777777" w:rsidR="00A17EC4" w:rsidRDefault="00A17EC4" w:rsidP="00952FAC">
      <w:pPr>
        <w:rPr>
          <w:sz w:val="28"/>
          <w:szCs w:val="28"/>
        </w:rPr>
      </w:pPr>
    </w:p>
    <w:p w14:paraId="2F2FCC06" w14:textId="77777777" w:rsidR="00383A5A" w:rsidRDefault="00383A5A" w:rsidP="00952FAC">
      <w:pPr>
        <w:rPr>
          <w:sz w:val="28"/>
          <w:szCs w:val="28"/>
        </w:rPr>
      </w:pPr>
    </w:p>
    <w:p w14:paraId="7F994390" w14:textId="77777777" w:rsidR="00383A5A" w:rsidRDefault="00383A5A" w:rsidP="00952FAC">
      <w:pPr>
        <w:rPr>
          <w:sz w:val="28"/>
          <w:szCs w:val="28"/>
        </w:rPr>
      </w:pPr>
    </w:p>
    <w:p w14:paraId="6A9D6252" w14:textId="77777777" w:rsidR="00383A5A" w:rsidRDefault="00383A5A" w:rsidP="00952FAC">
      <w:pPr>
        <w:rPr>
          <w:sz w:val="28"/>
          <w:szCs w:val="28"/>
        </w:rPr>
      </w:pPr>
    </w:p>
    <w:p w14:paraId="396675F9" w14:textId="77777777" w:rsidR="00383A5A" w:rsidRDefault="00383A5A" w:rsidP="00952FAC">
      <w:pPr>
        <w:rPr>
          <w:sz w:val="28"/>
          <w:szCs w:val="28"/>
        </w:rPr>
      </w:pPr>
    </w:p>
    <w:p w14:paraId="43234DDF" w14:textId="77777777" w:rsidR="00383A5A" w:rsidRDefault="00383A5A" w:rsidP="00952FAC">
      <w:pPr>
        <w:rPr>
          <w:sz w:val="28"/>
          <w:szCs w:val="28"/>
        </w:rPr>
      </w:pPr>
    </w:p>
    <w:p w14:paraId="1314C0D4" w14:textId="77777777" w:rsidR="00383A5A" w:rsidRDefault="00383A5A" w:rsidP="00952FAC">
      <w:pPr>
        <w:rPr>
          <w:sz w:val="28"/>
          <w:szCs w:val="28"/>
        </w:rPr>
      </w:pPr>
    </w:p>
    <w:p w14:paraId="023621FA" w14:textId="57B698D9" w:rsidR="00A17EC4" w:rsidRPr="00A650AF" w:rsidRDefault="00A17EC4" w:rsidP="00CA3EEC">
      <w:pPr>
        <w:pStyle w:val="Titre1"/>
        <w:numPr>
          <w:ilvl w:val="0"/>
          <w:numId w:val="2"/>
        </w:numPr>
      </w:pPr>
      <w:bookmarkStart w:id="0" w:name="_Toc120715162"/>
      <w:r>
        <w:lastRenderedPageBreak/>
        <w:t>Présentation du projet</w:t>
      </w:r>
      <w:bookmarkEnd w:id="0"/>
    </w:p>
    <w:p w14:paraId="40815F40" w14:textId="7DA0B08F" w:rsidR="00A17EC4" w:rsidRDefault="00A17EC4" w:rsidP="00CA3EEC">
      <w:pPr>
        <w:pStyle w:val="Titre2"/>
        <w:numPr>
          <w:ilvl w:val="0"/>
          <w:numId w:val="3"/>
        </w:numPr>
      </w:pPr>
      <w:bookmarkStart w:id="1" w:name="_Toc120715163"/>
      <w:r>
        <w:t>Contexte</w:t>
      </w:r>
      <w:bookmarkEnd w:id="1"/>
    </w:p>
    <w:p w14:paraId="6D84812C" w14:textId="696C42BB" w:rsidR="00383A5A" w:rsidRPr="00BD5876" w:rsidRDefault="00A17EC4" w:rsidP="00A44925">
      <w:pPr>
        <w:jc w:val="both"/>
      </w:pPr>
      <w:r w:rsidRPr="00BD5876">
        <w:t xml:space="preserve">Notre équipe hérite de la responsabilité du projet </w:t>
      </w:r>
      <w:r w:rsidRPr="00A44925">
        <w:rPr>
          <w:b/>
          <w:bCs/>
        </w:rPr>
        <w:t>EasySave</w:t>
      </w:r>
      <w:r w:rsidRPr="00BD5876">
        <w:t xml:space="preserve"> qui consiste à développer un logiciel de sauvegarde.</w:t>
      </w:r>
      <w:r w:rsidR="00A650AF" w:rsidRPr="00BD5876">
        <w:t xml:space="preserve"> </w:t>
      </w:r>
      <w:r w:rsidRPr="00BD5876">
        <w:t xml:space="preserve">Ce logiciel sera développé en C# avec la technologie .NET de Microsoft et un manuel d'utilisation et des informations support/client seront disponibles </w:t>
      </w:r>
      <w:r w:rsidR="00092DEF" w:rsidRPr="00BD5876">
        <w:t>pour les</w:t>
      </w:r>
      <w:r w:rsidRPr="00BD5876">
        <w:t xml:space="preserve"> différents collaborateurs.</w:t>
      </w:r>
    </w:p>
    <w:p w14:paraId="36EA9AF3" w14:textId="77777777" w:rsidR="00083654" w:rsidRDefault="00083654" w:rsidP="00952FAC">
      <w:pPr>
        <w:rPr>
          <w:sz w:val="28"/>
          <w:szCs w:val="28"/>
        </w:rPr>
      </w:pPr>
    </w:p>
    <w:p w14:paraId="6989DE4A" w14:textId="7A4E76B5" w:rsidR="00383A5A" w:rsidRPr="003219BA" w:rsidRDefault="00A17EC4" w:rsidP="00CA3EEC">
      <w:pPr>
        <w:pStyle w:val="Titre2"/>
        <w:numPr>
          <w:ilvl w:val="0"/>
          <w:numId w:val="3"/>
        </w:numPr>
      </w:pPr>
      <w:bookmarkStart w:id="2" w:name="_Toc120715164"/>
      <w:r w:rsidRPr="003219BA">
        <w:t>P</w:t>
      </w:r>
      <w:r w:rsidR="002E0916" w:rsidRPr="003219BA">
        <w:t>résentation de l’équipe</w:t>
      </w:r>
      <w:bookmarkEnd w:id="2"/>
    </w:p>
    <w:p w14:paraId="17B78989" w14:textId="77777777" w:rsidR="00B30FF7" w:rsidRPr="00B30FF7" w:rsidRDefault="00B30FF7" w:rsidP="00B30FF7">
      <w:pPr>
        <w:rPr>
          <w:lang w:val="en-GB"/>
        </w:rPr>
      </w:pPr>
    </w:p>
    <w:p w14:paraId="74B853EE" w14:textId="06532AF8" w:rsidR="002E0916" w:rsidRDefault="00AE4004" w:rsidP="00952FAC">
      <w:pPr>
        <w:rPr>
          <w:sz w:val="24"/>
          <w:szCs w:val="24"/>
          <w:lang w:val="en-GB"/>
        </w:rPr>
      </w:pPr>
      <w:r w:rsidRPr="00AE4004">
        <w:rPr>
          <w:noProof/>
        </w:rPr>
        <w:drawing>
          <wp:inline distT="0" distB="0" distL="0" distR="0" wp14:anchorId="65ECFC1A" wp14:editId="632E6A06">
            <wp:extent cx="1381361" cy="1961636"/>
            <wp:effectExtent l="0" t="0" r="9525" b="635"/>
            <wp:docPr id="3" name="Image 3" descr="Une image contenant personne, mur, homm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, mur, homme, intéri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3108" cy="197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7D7" w:rsidRPr="00BE77D7">
        <w:rPr>
          <w:noProof/>
          <w:sz w:val="24"/>
          <w:szCs w:val="24"/>
          <w:lang w:val="en-GB"/>
        </w:rPr>
        <w:drawing>
          <wp:inline distT="0" distB="0" distL="0" distR="0" wp14:anchorId="78C4D071" wp14:editId="7B3C7CC6">
            <wp:extent cx="1404741" cy="1948180"/>
            <wp:effectExtent l="0" t="0" r="5080" b="0"/>
            <wp:docPr id="1" name="Image 1" descr="Une image contenant personne,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mur, intéri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725" cy="19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A12">
        <w:rPr>
          <w:noProof/>
        </w:rPr>
        <w:drawing>
          <wp:inline distT="0" distB="0" distL="0" distR="0" wp14:anchorId="32EE962F" wp14:editId="77A84BE2">
            <wp:extent cx="1485900" cy="1931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3" r="11765"/>
                    <a:stretch/>
                  </pic:blipFill>
                  <pic:spPr bwMode="auto">
                    <a:xfrm>
                      <a:off x="0" y="0"/>
                      <a:ext cx="1492035" cy="193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FF7" w:rsidRPr="00B30FF7">
        <w:rPr>
          <w:noProof/>
          <w:sz w:val="24"/>
          <w:szCs w:val="24"/>
          <w:lang w:val="en-GB"/>
        </w:rPr>
        <w:drawing>
          <wp:inline distT="0" distB="0" distL="0" distR="0" wp14:anchorId="6DA5E42C" wp14:editId="698A4908">
            <wp:extent cx="1388981" cy="1942485"/>
            <wp:effectExtent l="0" t="0" r="190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85" cy="19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B22B" w14:textId="3E94FC97" w:rsidR="0024069E" w:rsidRPr="00BD5876" w:rsidRDefault="0024069E" w:rsidP="00A44925">
      <w:pPr>
        <w:jc w:val="both"/>
      </w:pPr>
      <w:r w:rsidRPr="00BD5876">
        <w:t xml:space="preserve">L’équipe </w:t>
      </w:r>
      <w:r w:rsidR="007E135E" w:rsidRPr="00BD5876">
        <w:t xml:space="preserve">en charge du projet </w:t>
      </w:r>
      <w:r w:rsidRPr="00BD5876">
        <w:t>est composé</w:t>
      </w:r>
      <w:r w:rsidR="007E135E" w:rsidRPr="00BD5876">
        <w:t>e de Eddy AMANI, Louis DUMONT, Maxime EY et Guillaume HARNIST</w:t>
      </w:r>
      <w:r w:rsidR="00E87560" w:rsidRPr="00BD5876">
        <w:t xml:space="preserve"> (le chef de projet)</w:t>
      </w:r>
      <w:r w:rsidR="007E135E" w:rsidRPr="00BD5876">
        <w:t>.</w:t>
      </w:r>
    </w:p>
    <w:p w14:paraId="5C2177BA" w14:textId="77777777" w:rsidR="002E0916" w:rsidRPr="0024069E" w:rsidRDefault="002E0916" w:rsidP="00952FAC">
      <w:pPr>
        <w:rPr>
          <w:sz w:val="24"/>
          <w:szCs w:val="24"/>
        </w:rPr>
      </w:pPr>
    </w:p>
    <w:p w14:paraId="5B846F07" w14:textId="4B99A1C1" w:rsidR="002E0916" w:rsidRPr="0024069E" w:rsidRDefault="002E0916" w:rsidP="00CA3EEC">
      <w:pPr>
        <w:pStyle w:val="Titre2"/>
        <w:numPr>
          <w:ilvl w:val="0"/>
          <w:numId w:val="3"/>
        </w:numPr>
      </w:pPr>
      <w:bookmarkStart w:id="3" w:name="_Toc120715165"/>
      <w:r w:rsidRPr="0024069E">
        <w:t>Présentation du livrable</w:t>
      </w:r>
      <w:bookmarkEnd w:id="3"/>
    </w:p>
    <w:p w14:paraId="49831EA9" w14:textId="14275BD2" w:rsidR="00383A5A" w:rsidRPr="00BD5876" w:rsidRDefault="002E0916" w:rsidP="00A44925">
      <w:pPr>
        <w:jc w:val="both"/>
      </w:pPr>
      <w:r w:rsidRPr="00BD5876">
        <w:t>Ce premier livrable</w:t>
      </w:r>
      <w:r w:rsidR="00655C2B" w:rsidRPr="00BD5876">
        <w:t xml:space="preserve"> consiste en la version 1.0 d</w:t>
      </w:r>
      <w:r w:rsidR="00A2620F" w:rsidRPr="00BD5876">
        <w:t>e l’application</w:t>
      </w:r>
      <w:r w:rsidR="008D4C7D" w:rsidRPr="00BD5876">
        <w:t xml:space="preserve"> qui est une application Console</w:t>
      </w:r>
      <w:r w:rsidR="009773DD" w:rsidRPr="00BD5876">
        <w:t xml:space="preserve"> utilisant .N</w:t>
      </w:r>
      <w:r w:rsidR="03636AD6" w:rsidRPr="00BD5876">
        <w:t>ET</w:t>
      </w:r>
      <w:r w:rsidR="009773DD" w:rsidRPr="00BD5876">
        <w:t xml:space="preserve"> Core.</w:t>
      </w:r>
      <w:r w:rsidR="00B82B9B" w:rsidRPr="00BD5876">
        <w:t xml:space="preserve"> Cette console devra permettre </w:t>
      </w:r>
      <w:r w:rsidR="00FF0E54" w:rsidRPr="00BD5876">
        <w:t xml:space="preserve">de créer jusqu’à 5 travaux de sauvegarde, chacun définit par un nom, </w:t>
      </w:r>
      <w:r w:rsidR="007E4B7E" w:rsidRPr="00BD5876">
        <w:t>un type de sauvegarde</w:t>
      </w:r>
      <w:r w:rsidR="00BA00AA" w:rsidRPr="00BD5876">
        <w:t xml:space="preserve"> et deux répertoires </w:t>
      </w:r>
      <w:r w:rsidR="00E13CE7" w:rsidRPr="00BD5876">
        <w:t>(</w:t>
      </w:r>
      <w:r w:rsidR="00BA00AA" w:rsidRPr="00BD5876">
        <w:t>source et cible</w:t>
      </w:r>
      <w:r w:rsidR="00E13CE7" w:rsidRPr="00BD5876">
        <w:t xml:space="preserve">), </w:t>
      </w:r>
      <w:r w:rsidR="00BA00AA" w:rsidRPr="00BD5876">
        <w:t>qui pourront être des disques locaux, des disques externes ou des lecteurs réseaux</w:t>
      </w:r>
      <w:r w:rsidR="00E13CE7" w:rsidRPr="00BD5876">
        <w:t>.</w:t>
      </w:r>
    </w:p>
    <w:p w14:paraId="46F0507B" w14:textId="5D9AFAD9" w:rsidR="003F6C0D" w:rsidRPr="00BD5876" w:rsidRDefault="003F6C0D" w:rsidP="00A44925">
      <w:pPr>
        <w:jc w:val="both"/>
      </w:pPr>
      <w:r w:rsidRPr="00BD5876">
        <w:t>En plus des éléments techniqu</w:t>
      </w:r>
      <w:r w:rsidR="006E1279" w:rsidRPr="00BD5876">
        <w:t xml:space="preserve">es, la console </w:t>
      </w:r>
      <w:r w:rsidR="00C70F8E" w:rsidRPr="00BD5876">
        <w:t>devra être utilisable par des utilisateurs francophones et anglophones</w:t>
      </w:r>
      <w:r w:rsidR="00E13CE7" w:rsidRPr="00BD5876">
        <w:t>.</w:t>
      </w:r>
    </w:p>
    <w:p w14:paraId="71AA1DE7" w14:textId="5EB7B2C6" w:rsidR="0097382D" w:rsidRPr="00BD5876" w:rsidRDefault="00C852C7" w:rsidP="00A44925">
      <w:pPr>
        <w:jc w:val="both"/>
      </w:pPr>
      <w:r w:rsidRPr="00BD5876">
        <w:t>Les sauvegardes pourront concerner</w:t>
      </w:r>
      <w:r w:rsidR="005A0E06" w:rsidRPr="00BD5876">
        <w:t xml:space="preserve"> un seul travail ou l’ensemble des travaux et devra </w:t>
      </w:r>
      <w:r w:rsidR="00012E6A" w:rsidRPr="00BD5876">
        <w:t>être appliquées</w:t>
      </w:r>
      <w:r w:rsidR="005A0E06" w:rsidRPr="00BD5876">
        <w:t xml:space="preserve"> </w:t>
      </w:r>
      <w:r w:rsidR="60CFA0D6" w:rsidRPr="00BD5876">
        <w:t xml:space="preserve">sur </w:t>
      </w:r>
      <w:r w:rsidR="005A0E06" w:rsidRPr="00BD5876">
        <w:t>tous les éléments du répertoire source.</w:t>
      </w:r>
    </w:p>
    <w:p w14:paraId="72E5B859" w14:textId="190E5929" w:rsidR="00012E6A" w:rsidRPr="00BD5876" w:rsidRDefault="00012E6A" w:rsidP="00A44925">
      <w:pPr>
        <w:jc w:val="both"/>
      </w:pPr>
      <w:r w:rsidRPr="00BD5876">
        <w:t xml:space="preserve">Deux fichiers logs seront </w:t>
      </w:r>
      <w:r w:rsidR="1CCC8985" w:rsidRPr="00BD5876">
        <w:t>créés</w:t>
      </w:r>
      <w:r w:rsidRPr="00BD5876">
        <w:t xml:space="preserve"> pour cette application : un fichier log journalier</w:t>
      </w:r>
      <w:r w:rsidR="00AC7B83" w:rsidRPr="00BD5876">
        <w:t xml:space="preserve"> (contenant </w:t>
      </w:r>
      <w:r w:rsidR="004F3956" w:rsidRPr="00BD5876">
        <w:t>les informations des travaux de sauvegarde tels que le nom, l’horodatage, l’adresse du fichier source et celle du fichier de destination</w:t>
      </w:r>
      <w:r w:rsidR="006D67CA" w:rsidRPr="00BD5876">
        <w:t xml:space="preserve">, la taille du fichier et </w:t>
      </w:r>
      <w:r w:rsidR="008D3D9C" w:rsidRPr="00BD5876">
        <w:t>le temps de transfert) ainsi qu’</w:t>
      </w:r>
      <w:r w:rsidR="00735E06" w:rsidRPr="00BD5876">
        <w:t>un fichier d’état d’avancement</w:t>
      </w:r>
      <w:r w:rsidR="008D3D9C" w:rsidRPr="00BD5876">
        <w:t xml:space="preserve"> du travail de sauv</w:t>
      </w:r>
      <w:r w:rsidR="00870800" w:rsidRPr="00BD5876">
        <w:t xml:space="preserve">egarde (contenant </w:t>
      </w:r>
      <w:r w:rsidR="00DB02CA" w:rsidRPr="00BD5876">
        <w:t xml:space="preserve">le nom, </w:t>
      </w:r>
      <w:r w:rsidR="006331A6" w:rsidRPr="00BD5876">
        <w:t>l’horodatage</w:t>
      </w:r>
      <w:r w:rsidR="00E02983" w:rsidRPr="00BD5876">
        <w:t>, l’état du travail, le nombre de fichiers éligibles, la taille des fichiers à transférer et la progression</w:t>
      </w:r>
      <w:r w:rsidR="00783D1A" w:rsidRPr="00BD5876">
        <w:t xml:space="preserve"> </w:t>
      </w:r>
      <w:r w:rsidR="00EE77BD" w:rsidRPr="00BD5876">
        <w:t>avec la taille et le nombre de fichiers restants</w:t>
      </w:r>
      <w:r w:rsidR="007A2A44" w:rsidRPr="00BD5876">
        <w:t xml:space="preserve"> en plus des adresses d</w:t>
      </w:r>
      <w:r w:rsidR="00270707" w:rsidRPr="00BD5876">
        <w:t>u</w:t>
      </w:r>
      <w:r w:rsidR="007A2A44" w:rsidRPr="00BD5876">
        <w:t xml:space="preserve"> fichier source et</w:t>
      </w:r>
      <w:r w:rsidR="00270707" w:rsidRPr="00BD5876">
        <w:t xml:space="preserve"> du fichier de destination).</w:t>
      </w:r>
    </w:p>
    <w:p w14:paraId="28EFEF70" w14:textId="55787A60" w:rsidR="53DA474F" w:rsidRDefault="53DA474F" w:rsidP="00CA3EEC">
      <w:pPr>
        <w:pStyle w:val="Titre1"/>
        <w:numPr>
          <w:ilvl w:val="0"/>
          <w:numId w:val="2"/>
        </w:numPr>
      </w:pPr>
      <w:bookmarkStart w:id="4" w:name="_Toc120715166"/>
      <w:r w:rsidRPr="53DA474F">
        <w:lastRenderedPageBreak/>
        <w:t>DOCUMENTATION UTILISATEUR</w:t>
      </w:r>
      <w:bookmarkEnd w:id="4"/>
    </w:p>
    <w:p w14:paraId="5229E967" w14:textId="56981D8B" w:rsidR="68006CF3" w:rsidRPr="00BD5876" w:rsidRDefault="3F7507AB" w:rsidP="00634813">
      <w:pPr>
        <w:jc w:val="both"/>
      </w:pPr>
      <w:r w:rsidRPr="00BD5876">
        <w:t>Lors de la première utilisation, l’utilisateur devra choisir la langue de fonctionnement de l’application: français ou anglais. Ce choix n’est pas définitif, car l’utilisateur pourra facilement changer de langue ultérieurement dans le menu de l’application.</w:t>
      </w:r>
    </w:p>
    <w:p w14:paraId="34D6837C" w14:textId="081ADB1D" w:rsidR="68006CF3" w:rsidRPr="00BD5876" w:rsidRDefault="3F7507AB" w:rsidP="00634813">
      <w:pPr>
        <w:jc w:val="both"/>
      </w:pPr>
      <w:r w:rsidRPr="00BD5876">
        <w:t xml:space="preserve">Ensuite, l’utilisateur arrive dans le menu principal de notre application </w:t>
      </w:r>
      <w:bookmarkStart w:id="5" w:name="_Int_TEy98ds6"/>
      <w:r w:rsidRPr="00BD5876">
        <w:t>EasySave</w:t>
      </w:r>
      <w:bookmarkEnd w:id="5"/>
      <w:r w:rsidRPr="00BD5876">
        <w:t>, dès lors il aura accès au menu d’actions suivant :</w:t>
      </w:r>
      <w:r w:rsidRPr="00BD5876">
        <w:rPr>
          <w:u w:val="single"/>
        </w:rPr>
        <w:t xml:space="preserve"> </w:t>
      </w:r>
    </w:p>
    <w:p w14:paraId="6C828BD1" w14:textId="21C8D7BB" w:rsidR="68006CF3" w:rsidRPr="00BD5876" w:rsidRDefault="3F7507AB" w:rsidP="00232AF4">
      <w:pPr>
        <w:pStyle w:val="Paragraphedeliste"/>
        <w:numPr>
          <w:ilvl w:val="0"/>
          <w:numId w:val="6"/>
        </w:numPr>
      </w:pPr>
      <w:r w:rsidRPr="00BD5876">
        <w:t>Lancer le travail de sauvegarde</w:t>
      </w:r>
    </w:p>
    <w:p w14:paraId="18757EE2" w14:textId="3498E075" w:rsidR="68006CF3" w:rsidRPr="00BD5876" w:rsidRDefault="3F7507AB" w:rsidP="00232AF4">
      <w:pPr>
        <w:pStyle w:val="Paragraphedeliste"/>
        <w:numPr>
          <w:ilvl w:val="0"/>
          <w:numId w:val="6"/>
        </w:numPr>
      </w:pPr>
      <w:r w:rsidRPr="00BD5876">
        <w:t>Définir le travail de sauvegarde</w:t>
      </w:r>
    </w:p>
    <w:p w14:paraId="6247B36C" w14:textId="15AE27A0" w:rsidR="68006CF3" w:rsidRPr="00BD5876" w:rsidRDefault="3F7507AB" w:rsidP="00232AF4">
      <w:pPr>
        <w:pStyle w:val="Paragraphedeliste"/>
        <w:numPr>
          <w:ilvl w:val="0"/>
          <w:numId w:val="6"/>
        </w:numPr>
      </w:pPr>
      <w:r w:rsidRPr="00BD5876">
        <w:t>Ouvrir le dossier log</w:t>
      </w:r>
    </w:p>
    <w:p w14:paraId="5BA0EA69" w14:textId="657D3505" w:rsidR="68006CF3" w:rsidRPr="00BD5876" w:rsidRDefault="3F7507AB" w:rsidP="00232AF4">
      <w:pPr>
        <w:pStyle w:val="Paragraphedeliste"/>
        <w:numPr>
          <w:ilvl w:val="0"/>
          <w:numId w:val="6"/>
        </w:numPr>
      </w:pPr>
      <w:r w:rsidRPr="00BD5876">
        <w:t>Changer la langue</w:t>
      </w:r>
    </w:p>
    <w:p w14:paraId="34721015" w14:textId="61F767EB" w:rsidR="68006CF3" w:rsidRPr="00BD5876" w:rsidRDefault="3F7507AB" w:rsidP="00232AF4">
      <w:pPr>
        <w:pStyle w:val="Paragraphedeliste"/>
        <w:numPr>
          <w:ilvl w:val="0"/>
          <w:numId w:val="6"/>
        </w:numPr>
      </w:pPr>
      <w:r w:rsidRPr="00BD5876">
        <w:t>Ouvrir le dossier de configuration</w:t>
      </w:r>
      <w:r w:rsidRPr="00232AF4">
        <w:rPr>
          <w:u w:val="single"/>
        </w:rPr>
        <w:t xml:space="preserve"> </w:t>
      </w:r>
    </w:p>
    <w:p w14:paraId="356C9361" w14:textId="07DB35F0" w:rsidR="68006CF3" w:rsidRPr="00BD5876" w:rsidRDefault="3F7507AB" w:rsidP="00232AF4">
      <w:pPr>
        <w:pStyle w:val="Paragraphedeliste"/>
        <w:numPr>
          <w:ilvl w:val="0"/>
          <w:numId w:val="6"/>
        </w:numPr>
      </w:pPr>
      <w:r w:rsidRPr="00BD5876">
        <w:t>Quitter le programme.</w:t>
      </w:r>
    </w:p>
    <w:p w14:paraId="38A49E38" w14:textId="0233A369" w:rsidR="68006CF3" w:rsidRPr="00BD5876" w:rsidRDefault="3F7507AB" w:rsidP="00952FAC">
      <w:r w:rsidRPr="00BD5876">
        <w:t xml:space="preserve"> </w:t>
      </w:r>
    </w:p>
    <w:p w14:paraId="501EAB00" w14:textId="2C0B2A50" w:rsidR="68006CF3" w:rsidRPr="00BD5876" w:rsidRDefault="3F7507AB" w:rsidP="008110E4">
      <w:pPr>
        <w:rPr>
          <w:u w:val="single"/>
        </w:rPr>
      </w:pPr>
      <w:r w:rsidRPr="00BD5876">
        <w:rPr>
          <w:u w:val="single"/>
        </w:rPr>
        <w:t xml:space="preserve">Explication des différentes actions : </w:t>
      </w:r>
    </w:p>
    <w:p w14:paraId="71119B7F" w14:textId="5F405CF9" w:rsidR="68006CF3" w:rsidRPr="00BD5876" w:rsidRDefault="3F7507AB" w:rsidP="008110E4">
      <w:pPr>
        <w:pStyle w:val="Paragraphedeliste"/>
        <w:numPr>
          <w:ilvl w:val="0"/>
          <w:numId w:val="4"/>
        </w:numPr>
      </w:pPr>
      <w:r w:rsidRPr="00BD5876">
        <w:t>Lancer le travail de sauvegarde :</w:t>
      </w:r>
    </w:p>
    <w:p w14:paraId="2569B244" w14:textId="283DD05E" w:rsidR="68006CF3" w:rsidRPr="00BD5876" w:rsidRDefault="3F7507AB" w:rsidP="003219BA">
      <w:pPr>
        <w:jc w:val="both"/>
      </w:pPr>
      <w:r w:rsidRPr="00BD5876">
        <w:t xml:space="preserve">L’utilisateur </w:t>
      </w:r>
      <w:r w:rsidR="008110E4" w:rsidRPr="00BD5876">
        <w:t>aura la possibilité de</w:t>
      </w:r>
      <w:r w:rsidRPr="00BD5876">
        <w:t xml:space="preserve"> choisir un travail de sauvegarde à exécuter. Il pourra </w:t>
      </w:r>
      <w:r w:rsidR="008110E4" w:rsidRPr="00BD5876">
        <w:t>également</w:t>
      </w:r>
      <w:r w:rsidRPr="00BD5876">
        <w:t xml:space="preserve"> entrer la lettre « a » pour exécuter tous les travaux</w:t>
      </w:r>
      <w:r w:rsidR="00C2021E" w:rsidRPr="00BD5876">
        <w:t xml:space="preserve"> à la fois.</w:t>
      </w:r>
    </w:p>
    <w:p w14:paraId="33E0EC05" w14:textId="77777777" w:rsidR="008110E4" w:rsidRPr="00BD5876" w:rsidRDefault="008110E4" w:rsidP="00952FAC"/>
    <w:p w14:paraId="593CD7AD" w14:textId="0E2AFD7D" w:rsidR="008110E4" w:rsidRPr="00BD5876" w:rsidRDefault="3F7507AB" w:rsidP="008110E4">
      <w:pPr>
        <w:pStyle w:val="Paragraphedeliste"/>
        <w:numPr>
          <w:ilvl w:val="0"/>
          <w:numId w:val="4"/>
        </w:numPr>
      </w:pPr>
      <w:r w:rsidRPr="00BD5876">
        <w:t>Définir le travail de sauvegarde :</w:t>
      </w:r>
    </w:p>
    <w:p w14:paraId="1C680D65" w14:textId="77777777" w:rsidR="00D01DB7" w:rsidRPr="00BD5876" w:rsidRDefault="3F7507AB" w:rsidP="003219BA">
      <w:pPr>
        <w:jc w:val="both"/>
      </w:pPr>
      <w:r w:rsidRPr="00BD5876">
        <w:t>L’utilisateur pourra ici configurer les travaux de sauvegarde</w:t>
      </w:r>
      <w:r w:rsidR="00D01DB7" w:rsidRPr="00BD5876">
        <w:t>.</w:t>
      </w:r>
    </w:p>
    <w:p w14:paraId="6B606ED9" w14:textId="1304071C" w:rsidR="68006CF3" w:rsidRPr="00BD5876" w:rsidRDefault="00D01DB7" w:rsidP="003219BA">
      <w:pPr>
        <w:jc w:val="both"/>
      </w:pPr>
      <w:r w:rsidRPr="00BD5876">
        <w:t>T</w:t>
      </w:r>
      <w:r w:rsidR="3F7507AB" w:rsidRPr="00BD5876">
        <w:t xml:space="preserve">out d’abord il </w:t>
      </w:r>
      <w:r w:rsidRPr="00BD5876">
        <w:t>sera invité</w:t>
      </w:r>
      <w:r w:rsidR="00365C9F" w:rsidRPr="00BD5876">
        <w:t xml:space="preserve"> à</w:t>
      </w:r>
      <w:r w:rsidR="3F7507AB" w:rsidRPr="00BD5876">
        <w:t xml:space="preserve"> choisir </w:t>
      </w:r>
      <w:r w:rsidRPr="00BD5876">
        <w:t>le</w:t>
      </w:r>
      <w:r w:rsidR="3F7507AB" w:rsidRPr="00BD5876">
        <w:t xml:space="preserve"> travail</w:t>
      </w:r>
      <w:r w:rsidRPr="00BD5876">
        <w:t xml:space="preserve"> à</w:t>
      </w:r>
      <w:r w:rsidR="3F7507AB" w:rsidRPr="00BD5876">
        <w:t xml:space="preserve"> configurer</w:t>
      </w:r>
      <w:r w:rsidR="00365C9F" w:rsidRPr="00BD5876">
        <w:t>. La configuration comprend la définition d’un nom, du</w:t>
      </w:r>
      <w:r w:rsidR="3F7507AB" w:rsidRPr="00BD5876">
        <w:t xml:space="preserve"> dossier source</w:t>
      </w:r>
      <w:r w:rsidR="00365C9F" w:rsidRPr="00BD5876">
        <w:t xml:space="preserve">, du dossier de destination </w:t>
      </w:r>
      <w:r w:rsidR="00CA0923" w:rsidRPr="00BD5876">
        <w:t xml:space="preserve">ainsi que le type de sauvegarde. Parmi les types disponibles, l’utilisateur choisira entre </w:t>
      </w:r>
      <w:r w:rsidR="3F7507AB" w:rsidRPr="00BD5876">
        <w:t xml:space="preserve">complète ou </w:t>
      </w:r>
      <w:r w:rsidR="004851C9" w:rsidRPr="00BD5876">
        <w:t>d</w:t>
      </w:r>
      <w:r w:rsidR="3F7507AB" w:rsidRPr="00BD5876">
        <w:t xml:space="preserve">ifférentielle. </w:t>
      </w:r>
      <w:r w:rsidR="005117BC" w:rsidRPr="00BD5876">
        <w:t>Dans le cas d’une modification d’un travail de sauvegarde déjà définit, l’utilisateur pourra se permettre de laisser un champ vide pour conserver le champ précédent.</w:t>
      </w:r>
    </w:p>
    <w:p w14:paraId="406137DC" w14:textId="77777777" w:rsidR="008110E4" w:rsidRPr="00BD5876" w:rsidRDefault="008110E4" w:rsidP="008110E4"/>
    <w:p w14:paraId="258A718E" w14:textId="3E78BE09" w:rsidR="68006CF3" w:rsidRPr="00BD5876" w:rsidRDefault="3F7507AB" w:rsidP="008110E4">
      <w:pPr>
        <w:pStyle w:val="Paragraphedeliste"/>
        <w:numPr>
          <w:ilvl w:val="0"/>
          <w:numId w:val="4"/>
        </w:numPr>
      </w:pPr>
      <w:r w:rsidRPr="00BD5876">
        <w:t xml:space="preserve">Ouvrir </w:t>
      </w:r>
      <w:r w:rsidR="00E6281D" w:rsidRPr="00BD5876">
        <w:t>un log</w:t>
      </w:r>
      <w:r w:rsidRPr="00BD5876">
        <w:t xml:space="preserve"> : </w:t>
      </w:r>
    </w:p>
    <w:p w14:paraId="199C5729" w14:textId="4350B756" w:rsidR="68006CF3" w:rsidRPr="00BD5876" w:rsidRDefault="3F7507AB" w:rsidP="003219BA">
      <w:pPr>
        <w:jc w:val="both"/>
      </w:pPr>
      <w:r w:rsidRPr="00BD5876">
        <w:t xml:space="preserve">Cette option </w:t>
      </w:r>
      <w:r w:rsidR="00C67BE9" w:rsidRPr="00BD5876">
        <w:t>permet à l’utilisateur</w:t>
      </w:r>
      <w:r w:rsidRPr="00BD5876">
        <w:t xml:space="preserve"> d’ouvrir </w:t>
      </w:r>
      <w:r w:rsidR="00FB3EDB" w:rsidRPr="00BD5876">
        <w:t xml:space="preserve">un log spécifique à partir de ceux </w:t>
      </w:r>
      <w:r w:rsidR="00AD3860" w:rsidRPr="00BD5876">
        <w:t xml:space="preserve">déjà </w:t>
      </w:r>
      <w:r w:rsidR="00FB3EDB" w:rsidRPr="00BD5876">
        <w:t>existants</w:t>
      </w:r>
      <w:r w:rsidR="00AD3860" w:rsidRPr="00BD5876">
        <w:t>.</w:t>
      </w:r>
    </w:p>
    <w:p w14:paraId="7AD0E043" w14:textId="77777777" w:rsidR="008110E4" w:rsidRPr="00BD5876" w:rsidRDefault="008110E4" w:rsidP="008110E4"/>
    <w:p w14:paraId="15C23789" w14:textId="2A883CD2" w:rsidR="68006CF3" w:rsidRPr="00BD5876" w:rsidRDefault="3F7507AB" w:rsidP="008110E4">
      <w:pPr>
        <w:pStyle w:val="Paragraphedeliste"/>
        <w:numPr>
          <w:ilvl w:val="0"/>
          <w:numId w:val="4"/>
        </w:numPr>
      </w:pPr>
      <w:r w:rsidRPr="00BD5876">
        <w:t xml:space="preserve">Changer la langue : </w:t>
      </w:r>
    </w:p>
    <w:p w14:paraId="7A2DC215" w14:textId="04F82979" w:rsidR="68006CF3" w:rsidRPr="00BD5876" w:rsidRDefault="3F7507AB" w:rsidP="003219BA">
      <w:pPr>
        <w:jc w:val="both"/>
      </w:pPr>
      <w:r w:rsidRPr="00BD5876">
        <w:t>L’utilisateur peut choisir la langue du programme qu’il souhaite.</w:t>
      </w:r>
    </w:p>
    <w:p w14:paraId="7E2EED89" w14:textId="7275F713" w:rsidR="68006CF3" w:rsidRPr="00BD5876" w:rsidRDefault="3F7507AB" w:rsidP="008110E4">
      <w:pPr>
        <w:pStyle w:val="Paragraphedeliste"/>
        <w:numPr>
          <w:ilvl w:val="0"/>
          <w:numId w:val="4"/>
        </w:numPr>
      </w:pPr>
      <w:r w:rsidRPr="00BD5876">
        <w:t>Ouvrir le dossier de configuration :</w:t>
      </w:r>
    </w:p>
    <w:p w14:paraId="2F03DF89" w14:textId="538B8811" w:rsidR="68006CF3" w:rsidRPr="00BD5876" w:rsidRDefault="006015F2" w:rsidP="003219BA">
      <w:pPr>
        <w:jc w:val="both"/>
      </w:pPr>
      <w:r w:rsidRPr="00BD5876">
        <w:t>En entrant le numéro de cette option, le programme ouvrira le dossier de configuration de l’application. On peut y retrouver le fichier de configuration générale, le fichier de configuration des travaux de sauvegarde ainsi que les différents logs de l’application.</w:t>
      </w:r>
    </w:p>
    <w:p w14:paraId="53845E6C" w14:textId="18273BD0" w:rsidR="00C20FE1" w:rsidRPr="00BD5876" w:rsidRDefault="00C20FE1" w:rsidP="008110E4"/>
    <w:p w14:paraId="342E6797" w14:textId="728040AC" w:rsidR="00C20FE1" w:rsidRPr="00BD5876" w:rsidRDefault="00C20FE1" w:rsidP="00C20FE1">
      <w:pPr>
        <w:pStyle w:val="Paragraphedeliste"/>
        <w:numPr>
          <w:ilvl w:val="0"/>
          <w:numId w:val="5"/>
        </w:numPr>
      </w:pPr>
      <w:r w:rsidRPr="00BD5876">
        <w:lastRenderedPageBreak/>
        <w:t>Quitter le programme.</w:t>
      </w:r>
    </w:p>
    <w:p w14:paraId="2DF33AD2" w14:textId="545BE7BE" w:rsidR="68006CF3" w:rsidRPr="00BD5876" w:rsidRDefault="00AF2B9A" w:rsidP="008110E4">
      <w:r w:rsidRPr="00BD5876">
        <w:t>Cette option permet de mettre fin au programme en cours de fonctionnement</w:t>
      </w:r>
    </w:p>
    <w:p w14:paraId="3F4CDC28" w14:textId="77777777" w:rsidR="001908FE" w:rsidRPr="00BD5876" w:rsidRDefault="001908FE" w:rsidP="001908FE">
      <w:pPr>
        <w:rPr>
          <w:u w:val="single"/>
        </w:rPr>
      </w:pPr>
    </w:p>
    <w:p w14:paraId="72327213" w14:textId="129EC22F" w:rsidR="001908FE" w:rsidRDefault="00383A5A" w:rsidP="00CA3EEC">
      <w:pPr>
        <w:pStyle w:val="Titre1"/>
        <w:numPr>
          <w:ilvl w:val="0"/>
          <w:numId w:val="2"/>
        </w:numPr>
      </w:pPr>
      <w:bookmarkStart w:id="6" w:name="_Toc120715167"/>
      <w:r>
        <w:t>EMPLACEMENT PAR DEFAUT</w:t>
      </w:r>
      <w:r w:rsidR="001908FE">
        <w:t> :</w:t>
      </w:r>
      <w:bookmarkEnd w:id="6"/>
      <w:r w:rsidR="001908FE">
        <w:t xml:space="preserve"> </w:t>
      </w:r>
    </w:p>
    <w:p w14:paraId="6266EDAA" w14:textId="6EA7B47E" w:rsidR="009E3A33" w:rsidRPr="00C00FEF" w:rsidRDefault="00634322" w:rsidP="001908FE">
      <w:r w:rsidRPr="00BD5876">
        <w:t xml:space="preserve">Certains fichiers sont configurés à des emplacements </w:t>
      </w:r>
      <w:r w:rsidR="00E83F16" w:rsidRPr="00BD5876">
        <w:t>par défaut.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9E3A33" w14:paraId="43015C08" w14:textId="77777777" w:rsidTr="002D7B7F">
        <w:tc>
          <w:tcPr>
            <w:tcW w:w="3539" w:type="dxa"/>
          </w:tcPr>
          <w:p w14:paraId="54E14263" w14:textId="3565D6C3" w:rsidR="009E3A33" w:rsidRPr="00BD5876" w:rsidRDefault="009E3A33" w:rsidP="009E3A33">
            <w:pPr>
              <w:jc w:val="center"/>
            </w:pPr>
            <w:r w:rsidRPr="00BD5876">
              <w:t>Fichiers</w:t>
            </w:r>
          </w:p>
        </w:tc>
        <w:tc>
          <w:tcPr>
            <w:tcW w:w="5670" w:type="dxa"/>
          </w:tcPr>
          <w:p w14:paraId="60BCB890" w14:textId="1EECCF7B" w:rsidR="009E3A33" w:rsidRPr="00BD5876" w:rsidRDefault="009E3A33" w:rsidP="009E3A33">
            <w:pPr>
              <w:jc w:val="center"/>
            </w:pPr>
            <w:r w:rsidRPr="00BD5876">
              <w:t>Emplacements</w:t>
            </w:r>
          </w:p>
        </w:tc>
      </w:tr>
      <w:tr w:rsidR="009E3A33" w14:paraId="0D328D93" w14:textId="77777777" w:rsidTr="002D7B7F">
        <w:tc>
          <w:tcPr>
            <w:tcW w:w="3539" w:type="dxa"/>
          </w:tcPr>
          <w:p w14:paraId="26347214" w14:textId="14477735" w:rsidR="009E3A33" w:rsidRPr="00BD5876" w:rsidRDefault="009E3A33" w:rsidP="001908FE">
            <w:r w:rsidRPr="00BD5876">
              <w:t>Paramètres de l’application</w:t>
            </w:r>
          </w:p>
        </w:tc>
        <w:tc>
          <w:tcPr>
            <w:tcW w:w="5670" w:type="dxa"/>
          </w:tcPr>
          <w:p w14:paraId="45093492" w14:textId="6E07A154" w:rsidR="009E3A33" w:rsidRPr="00BD5876" w:rsidRDefault="00C8688C" w:rsidP="00C8688C">
            <w:pPr>
              <w:rPr>
                <w:noProof/>
              </w:rPr>
            </w:pPr>
            <w:r w:rsidRPr="00BD5876">
              <w:rPr>
                <w:noProof/>
              </w:rPr>
              <w:t>%AppData%\EasySave\Settings.json</w:t>
            </w:r>
          </w:p>
        </w:tc>
      </w:tr>
      <w:tr w:rsidR="009E3A33" w14:paraId="29E0BF28" w14:textId="77777777" w:rsidTr="002D7B7F">
        <w:tc>
          <w:tcPr>
            <w:tcW w:w="3539" w:type="dxa"/>
          </w:tcPr>
          <w:p w14:paraId="676DED48" w14:textId="00D78CAA" w:rsidR="009E3A33" w:rsidRPr="00BD5876" w:rsidRDefault="00081122" w:rsidP="001908FE">
            <w:r w:rsidRPr="00BD5876">
              <w:t>Travaux de sauvegarde</w:t>
            </w:r>
          </w:p>
        </w:tc>
        <w:tc>
          <w:tcPr>
            <w:tcW w:w="5670" w:type="dxa"/>
          </w:tcPr>
          <w:p w14:paraId="7F34DBCA" w14:textId="00F4D372" w:rsidR="009E3A33" w:rsidRPr="00BD5876" w:rsidRDefault="00C8688C" w:rsidP="00C8688C">
            <w:pPr>
              <w:rPr>
                <w:noProof/>
              </w:rPr>
            </w:pPr>
            <w:r w:rsidRPr="00BD5876">
              <w:rPr>
                <w:noProof/>
              </w:rPr>
              <w:t>%AppData%\EasySave\BackupWorks.json</w:t>
            </w:r>
          </w:p>
        </w:tc>
      </w:tr>
      <w:tr w:rsidR="009E3A33" w14:paraId="4C4D626E" w14:textId="77777777" w:rsidTr="002D7B7F">
        <w:tc>
          <w:tcPr>
            <w:tcW w:w="3539" w:type="dxa"/>
          </w:tcPr>
          <w:p w14:paraId="2E12353A" w14:textId="5FF2B7F7" w:rsidR="009E3A33" w:rsidRPr="00BD5876" w:rsidRDefault="00081122" w:rsidP="001908FE">
            <w:r w:rsidRPr="00BD5876">
              <w:t>Logs d’état</w:t>
            </w:r>
          </w:p>
        </w:tc>
        <w:tc>
          <w:tcPr>
            <w:tcW w:w="5670" w:type="dxa"/>
          </w:tcPr>
          <w:p w14:paraId="0B90C7CB" w14:textId="2AB905A9" w:rsidR="009E3A33" w:rsidRPr="00BD5876" w:rsidRDefault="00AA3DB0" w:rsidP="00C8688C">
            <w:pPr>
              <w:rPr>
                <w:noProof/>
              </w:rPr>
            </w:pPr>
            <w:r w:rsidRPr="00BD5876">
              <w:rPr>
                <w:noProof/>
              </w:rPr>
              <w:t>%AppData%\EasySave\StateLog.json</w:t>
            </w:r>
          </w:p>
        </w:tc>
      </w:tr>
      <w:tr w:rsidR="009E3A33" w14:paraId="30A741A1" w14:textId="77777777" w:rsidTr="002D7B7F">
        <w:tc>
          <w:tcPr>
            <w:tcW w:w="3539" w:type="dxa"/>
          </w:tcPr>
          <w:p w14:paraId="4FC5EBD4" w14:textId="0AFA78E4" w:rsidR="009E3A33" w:rsidRPr="00BD5876" w:rsidRDefault="00081122" w:rsidP="001908FE">
            <w:r w:rsidRPr="00BD5876">
              <w:t>Logs journaliers</w:t>
            </w:r>
          </w:p>
        </w:tc>
        <w:tc>
          <w:tcPr>
            <w:tcW w:w="5670" w:type="dxa"/>
          </w:tcPr>
          <w:p w14:paraId="76F503FF" w14:textId="64438781" w:rsidR="009E3A33" w:rsidRPr="00BD5876" w:rsidRDefault="0018149C" w:rsidP="00C8688C">
            <w:pPr>
              <w:rPr>
                <w:noProof/>
              </w:rPr>
            </w:pPr>
            <w:r w:rsidRPr="00BD5876">
              <w:rPr>
                <w:noProof/>
              </w:rPr>
              <w:t>%AppData%\EasySave\Logs\EasySave_Log_{}.json</w:t>
            </w:r>
          </w:p>
        </w:tc>
      </w:tr>
    </w:tbl>
    <w:p w14:paraId="42CF19BE" w14:textId="77777777" w:rsidR="009E3A33" w:rsidRDefault="009E3A33" w:rsidP="001908FE">
      <w:pPr>
        <w:rPr>
          <w:sz w:val="24"/>
          <w:szCs w:val="24"/>
        </w:rPr>
      </w:pPr>
    </w:p>
    <w:p w14:paraId="0D1AFF25" w14:textId="77777777" w:rsidR="001908FE" w:rsidRPr="00F82BE3" w:rsidRDefault="001908FE" w:rsidP="001908FE"/>
    <w:p w14:paraId="223CE63B" w14:textId="378BE01D" w:rsidR="001908FE" w:rsidRDefault="00383A5A" w:rsidP="00CA3EEC">
      <w:pPr>
        <w:pStyle w:val="Titre1"/>
        <w:numPr>
          <w:ilvl w:val="0"/>
          <w:numId w:val="2"/>
        </w:numPr>
      </w:pPr>
      <w:bookmarkStart w:id="7" w:name="_Toc120715168"/>
      <w:r>
        <w:t>CONFIGURATION MINIMALE</w:t>
      </w:r>
      <w:r w:rsidR="001908FE">
        <w:t> :</w:t>
      </w:r>
      <w:bookmarkEnd w:id="7"/>
      <w:r w:rsidR="001908FE">
        <w:t xml:space="preserve"> </w:t>
      </w:r>
    </w:p>
    <w:p w14:paraId="4EDEC80F" w14:textId="3D494101" w:rsidR="00B53271" w:rsidRDefault="00F54D8B" w:rsidP="003219BA">
      <w:pPr>
        <w:jc w:val="both"/>
      </w:pPr>
      <w:r w:rsidRPr="00BD5876">
        <w:t xml:space="preserve">Pour faire fonctionner l’application, il </w:t>
      </w:r>
      <w:r w:rsidR="00C61C8D" w:rsidRPr="00BD5876">
        <w:t xml:space="preserve">est nécessaire que l’utilisateur </w:t>
      </w:r>
      <w:r w:rsidR="000A0DAB" w:rsidRPr="00BD5876">
        <w:t>dispose d’un ordinateur avec au minimum</w:t>
      </w:r>
      <w:r w:rsidR="00B53271">
        <w:t> </w:t>
      </w:r>
      <w:r w:rsidR="00A70F75">
        <w:t>(exemple pour le système d’exploitation Windows 10)</w:t>
      </w:r>
      <w:r w:rsidR="0074571D">
        <w:t xml:space="preserve"> </w:t>
      </w:r>
      <w:r w:rsidR="00B53271">
        <w:t>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D503EA" w14:paraId="4866061C" w14:textId="77777777" w:rsidTr="002D7B7F">
        <w:tc>
          <w:tcPr>
            <w:tcW w:w="4508" w:type="dxa"/>
          </w:tcPr>
          <w:p w14:paraId="0EE39FB6" w14:textId="665E9CB2" w:rsidR="00D503EA" w:rsidRDefault="00CB573C" w:rsidP="00CB573C">
            <w:pPr>
              <w:jc w:val="center"/>
            </w:pPr>
            <w:r>
              <w:t>Composants</w:t>
            </w:r>
          </w:p>
        </w:tc>
        <w:tc>
          <w:tcPr>
            <w:tcW w:w="4701" w:type="dxa"/>
          </w:tcPr>
          <w:p w14:paraId="4D72CE6D" w14:textId="08059A16" w:rsidR="00D503EA" w:rsidRDefault="00CB573C" w:rsidP="00CB573C">
            <w:pPr>
              <w:jc w:val="center"/>
            </w:pPr>
            <w:r>
              <w:t>Spécifications</w:t>
            </w:r>
          </w:p>
        </w:tc>
      </w:tr>
      <w:tr w:rsidR="00D503EA" w14:paraId="4D69A89D" w14:textId="77777777" w:rsidTr="002D7B7F">
        <w:tc>
          <w:tcPr>
            <w:tcW w:w="4508" w:type="dxa"/>
          </w:tcPr>
          <w:p w14:paraId="0D054A33" w14:textId="62ECB7AD" w:rsidR="00D503EA" w:rsidRDefault="00E92B8E" w:rsidP="001908FE">
            <w:r>
              <w:t>Processeur</w:t>
            </w:r>
          </w:p>
        </w:tc>
        <w:tc>
          <w:tcPr>
            <w:tcW w:w="4701" w:type="dxa"/>
          </w:tcPr>
          <w:p w14:paraId="1EFC3AD4" w14:textId="5DFFC0DA" w:rsidR="00D503EA" w:rsidRDefault="00E92B8E" w:rsidP="001908FE">
            <w:r w:rsidRPr="00E92B8E">
              <w:t xml:space="preserve">Processeur de 1 GHz ou plus rapide ou </w:t>
            </w:r>
            <w:proofErr w:type="spellStart"/>
            <w:r w:rsidRPr="00E92B8E">
              <w:t>SoC</w:t>
            </w:r>
            <w:proofErr w:type="spellEnd"/>
          </w:p>
        </w:tc>
      </w:tr>
      <w:tr w:rsidR="00D503EA" w14:paraId="091F5194" w14:textId="77777777" w:rsidTr="002D7B7F">
        <w:tc>
          <w:tcPr>
            <w:tcW w:w="4508" w:type="dxa"/>
          </w:tcPr>
          <w:p w14:paraId="69766174" w14:textId="7357D983" w:rsidR="00D503EA" w:rsidRDefault="009937D6" w:rsidP="001908FE">
            <w:r>
              <w:t>Mémoire vive</w:t>
            </w:r>
          </w:p>
        </w:tc>
        <w:tc>
          <w:tcPr>
            <w:tcW w:w="4701" w:type="dxa"/>
          </w:tcPr>
          <w:p w14:paraId="7D8597D9" w14:textId="2E6C921E" w:rsidR="00D503EA" w:rsidRDefault="009937D6" w:rsidP="001908FE">
            <w:r w:rsidRPr="009937D6">
              <w:t xml:space="preserve">1 Go </w:t>
            </w:r>
            <w:r w:rsidR="00A7555C">
              <w:t>(</w:t>
            </w:r>
            <w:r w:rsidR="00A7555C">
              <w:t>sys</w:t>
            </w:r>
            <w:r w:rsidR="00A7555C" w:rsidRPr="009937D6">
              <w:t xml:space="preserve">tème </w:t>
            </w:r>
            <w:r w:rsidRPr="009937D6">
              <w:t>32 bits</w:t>
            </w:r>
            <w:r w:rsidR="00A7555C">
              <w:t>)</w:t>
            </w:r>
            <w:r w:rsidRPr="009937D6">
              <w:t xml:space="preserve"> </w:t>
            </w:r>
            <w:r w:rsidR="00A4407A">
              <w:t>/</w:t>
            </w:r>
            <w:r w:rsidRPr="009937D6">
              <w:t xml:space="preserve"> 2 Go </w:t>
            </w:r>
            <w:r w:rsidR="00A7555C">
              <w:t>(sys</w:t>
            </w:r>
            <w:r w:rsidRPr="009937D6">
              <w:t>tème 64 bits</w:t>
            </w:r>
            <w:r w:rsidR="00A7555C">
              <w:t>)</w:t>
            </w:r>
            <w:r w:rsidRPr="009937D6">
              <w:t xml:space="preserve"> </w:t>
            </w:r>
          </w:p>
        </w:tc>
      </w:tr>
      <w:tr w:rsidR="00D503EA" w14:paraId="7A40806C" w14:textId="77777777" w:rsidTr="002D7B7F">
        <w:tc>
          <w:tcPr>
            <w:tcW w:w="4508" w:type="dxa"/>
          </w:tcPr>
          <w:p w14:paraId="1189440E" w14:textId="55C355EF" w:rsidR="00D503EA" w:rsidRDefault="00850853" w:rsidP="001908FE">
            <w:r>
              <w:t>Espace disque</w:t>
            </w:r>
          </w:p>
        </w:tc>
        <w:tc>
          <w:tcPr>
            <w:tcW w:w="4701" w:type="dxa"/>
          </w:tcPr>
          <w:p w14:paraId="5A0483C8" w14:textId="0CF079F0" w:rsidR="00D503EA" w:rsidRDefault="00850853" w:rsidP="001908FE">
            <w:r>
              <w:t xml:space="preserve">16 Go </w:t>
            </w:r>
            <w:r w:rsidR="00386CBD">
              <w:t>(sys</w:t>
            </w:r>
            <w:r w:rsidR="00386CBD" w:rsidRPr="009937D6">
              <w:t>tème 32 bits</w:t>
            </w:r>
            <w:r w:rsidR="00386CBD">
              <w:t>)</w:t>
            </w:r>
            <w:r w:rsidR="00386CBD" w:rsidRPr="009937D6">
              <w:t xml:space="preserve"> </w:t>
            </w:r>
            <w:r w:rsidR="00A4407A">
              <w:t>/</w:t>
            </w:r>
            <w:r>
              <w:t xml:space="preserve"> 32 Go </w:t>
            </w:r>
            <w:r w:rsidR="00DF1158">
              <w:t>(sys</w:t>
            </w:r>
            <w:r w:rsidR="00DF1158" w:rsidRPr="009937D6">
              <w:t>tème 64 bits</w:t>
            </w:r>
            <w:r w:rsidR="00DF1158">
              <w:t>)</w:t>
            </w:r>
          </w:p>
        </w:tc>
      </w:tr>
    </w:tbl>
    <w:p w14:paraId="7295A386" w14:textId="77777777" w:rsidR="00D55A4A" w:rsidRDefault="00D55A4A" w:rsidP="001908FE">
      <w:pPr>
        <w:rPr>
          <w:sz w:val="24"/>
          <w:szCs w:val="24"/>
        </w:rPr>
      </w:pPr>
    </w:p>
    <w:p w14:paraId="6A69CC97" w14:textId="77777777" w:rsidR="00D55A4A" w:rsidRPr="00F54D8B" w:rsidRDefault="00D55A4A" w:rsidP="001908FE">
      <w:pPr>
        <w:rPr>
          <w:sz w:val="24"/>
          <w:szCs w:val="24"/>
        </w:rPr>
      </w:pPr>
    </w:p>
    <w:p w14:paraId="13ACBD1A" w14:textId="778A9178" w:rsidR="001908FE" w:rsidRPr="001908FE" w:rsidRDefault="0052532D" w:rsidP="001908F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EF0DE97" w14:textId="77777777" w:rsidR="001908FE" w:rsidRPr="001908FE" w:rsidRDefault="001908FE" w:rsidP="001908FE">
      <w:pPr>
        <w:rPr>
          <w:sz w:val="48"/>
          <w:szCs w:val="48"/>
          <w:u w:val="single"/>
        </w:rPr>
      </w:pPr>
    </w:p>
    <w:sectPr w:rsidR="001908FE" w:rsidRPr="001908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8Hz5HyD" int2:invalidationBookmarkName="" int2:hashCode="w08Xo1uFIAzWpy" int2:id="09vgnarX"/>
    <int2:bookmark int2:bookmarkName="_Int_TEy98ds6" int2:invalidationBookmarkName="" int2:hashCode="3xnAMDU4Prw/Nw" int2:id="WC40Z1nF">
      <int2:state int2:value="Rejected" int2:type="AugLoop_Text_Critique"/>
    </int2:bookmark>
    <int2:bookmark int2:bookmarkName="_Int_0zVaNurP" int2:invalidationBookmarkName="" int2:hashCode="XPFuyY0zwl5Pyf" int2:id="qX0lHHXy"/>
    <int2:bookmark int2:bookmarkName="_Int_oKQC1Gzh" int2:invalidationBookmarkName="" int2:hashCode="nBdviDbHjwtd4X" int2:id="wCPCfFF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642"/>
    <w:multiLevelType w:val="hybridMultilevel"/>
    <w:tmpl w:val="CAF6E520"/>
    <w:lvl w:ilvl="0" w:tplc="039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F34C7"/>
    <w:multiLevelType w:val="hybridMultilevel"/>
    <w:tmpl w:val="3B9AF6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77AFC"/>
    <w:multiLevelType w:val="hybridMultilevel"/>
    <w:tmpl w:val="99A6DF34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6092"/>
    <w:multiLevelType w:val="hybridMultilevel"/>
    <w:tmpl w:val="D8EC81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D5F0A"/>
    <w:multiLevelType w:val="hybridMultilevel"/>
    <w:tmpl w:val="F9F4A3CE"/>
    <w:lvl w:ilvl="0" w:tplc="1E7E36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244A8"/>
    <w:multiLevelType w:val="hybridMultilevel"/>
    <w:tmpl w:val="CB88C02C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1759">
    <w:abstractNumId w:val="2"/>
  </w:num>
  <w:num w:numId="2" w16cid:durableId="753210739">
    <w:abstractNumId w:val="4"/>
  </w:num>
  <w:num w:numId="3" w16cid:durableId="1063063943">
    <w:abstractNumId w:val="1"/>
  </w:num>
  <w:num w:numId="4" w16cid:durableId="1747721632">
    <w:abstractNumId w:val="3"/>
  </w:num>
  <w:num w:numId="5" w16cid:durableId="1532765415">
    <w:abstractNumId w:val="5"/>
  </w:num>
  <w:num w:numId="6" w16cid:durableId="57331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DD1D8"/>
    <w:rsid w:val="00012E6A"/>
    <w:rsid w:val="00057371"/>
    <w:rsid w:val="00081122"/>
    <w:rsid w:val="00083654"/>
    <w:rsid w:val="00085406"/>
    <w:rsid w:val="00092DEF"/>
    <w:rsid w:val="000A0DAB"/>
    <w:rsid w:val="000A17C7"/>
    <w:rsid w:val="000D01B5"/>
    <w:rsid w:val="0018149C"/>
    <w:rsid w:val="001908FE"/>
    <w:rsid w:val="001926A6"/>
    <w:rsid w:val="001D1FC3"/>
    <w:rsid w:val="001E0476"/>
    <w:rsid w:val="00232AF4"/>
    <w:rsid w:val="0024069E"/>
    <w:rsid w:val="002605A8"/>
    <w:rsid w:val="00270707"/>
    <w:rsid w:val="002B788D"/>
    <w:rsid w:val="002D7B7F"/>
    <w:rsid w:val="002E0916"/>
    <w:rsid w:val="002E3B34"/>
    <w:rsid w:val="002F05AC"/>
    <w:rsid w:val="002F75CD"/>
    <w:rsid w:val="003219BA"/>
    <w:rsid w:val="00355B3F"/>
    <w:rsid w:val="00364734"/>
    <w:rsid w:val="00365C9F"/>
    <w:rsid w:val="00377C5B"/>
    <w:rsid w:val="00383A5A"/>
    <w:rsid w:val="00386CBD"/>
    <w:rsid w:val="003951AC"/>
    <w:rsid w:val="003B311B"/>
    <w:rsid w:val="003E2364"/>
    <w:rsid w:val="003E6B16"/>
    <w:rsid w:val="003F6C0D"/>
    <w:rsid w:val="004851C9"/>
    <w:rsid w:val="00487110"/>
    <w:rsid w:val="004B426D"/>
    <w:rsid w:val="004F3956"/>
    <w:rsid w:val="005117BC"/>
    <w:rsid w:val="0052532D"/>
    <w:rsid w:val="005670A5"/>
    <w:rsid w:val="00573DC7"/>
    <w:rsid w:val="005808A9"/>
    <w:rsid w:val="00592C52"/>
    <w:rsid w:val="005A0E06"/>
    <w:rsid w:val="005B0538"/>
    <w:rsid w:val="005B390C"/>
    <w:rsid w:val="005F01E7"/>
    <w:rsid w:val="006015F2"/>
    <w:rsid w:val="006026CE"/>
    <w:rsid w:val="00625D63"/>
    <w:rsid w:val="006331A6"/>
    <w:rsid w:val="00634322"/>
    <w:rsid w:val="00634813"/>
    <w:rsid w:val="00643C21"/>
    <w:rsid w:val="00651CB8"/>
    <w:rsid w:val="00655C2B"/>
    <w:rsid w:val="0069339A"/>
    <w:rsid w:val="006B7C1D"/>
    <w:rsid w:val="006D67CA"/>
    <w:rsid w:val="006E1279"/>
    <w:rsid w:val="00714A1D"/>
    <w:rsid w:val="007156BF"/>
    <w:rsid w:val="00735E06"/>
    <w:rsid w:val="0074571D"/>
    <w:rsid w:val="007523D0"/>
    <w:rsid w:val="00783D1A"/>
    <w:rsid w:val="0078741D"/>
    <w:rsid w:val="00787F52"/>
    <w:rsid w:val="0079520D"/>
    <w:rsid w:val="007A2A44"/>
    <w:rsid w:val="007C4A1F"/>
    <w:rsid w:val="007E135E"/>
    <w:rsid w:val="007E4B7E"/>
    <w:rsid w:val="007E66D9"/>
    <w:rsid w:val="008110E4"/>
    <w:rsid w:val="00834900"/>
    <w:rsid w:val="00847578"/>
    <w:rsid w:val="00850853"/>
    <w:rsid w:val="00870800"/>
    <w:rsid w:val="0089133D"/>
    <w:rsid w:val="008D3D9C"/>
    <w:rsid w:val="008D4C7D"/>
    <w:rsid w:val="008E5300"/>
    <w:rsid w:val="009024CB"/>
    <w:rsid w:val="00927B84"/>
    <w:rsid w:val="00952FAC"/>
    <w:rsid w:val="0097382D"/>
    <w:rsid w:val="009773DD"/>
    <w:rsid w:val="009937D6"/>
    <w:rsid w:val="009A46D4"/>
    <w:rsid w:val="009C4FCF"/>
    <w:rsid w:val="009C7603"/>
    <w:rsid w:val="009E2B65"/>
    <w:rsid w:val="009E3A33"/>
    <w:rsid w:val="00A0064A"/>
    <w:rsid w:val="00A12A12"/>
    <w:rsid w:val="00A17EC4"/>
    <w:rsid w:val="00A2620F"/>
    <w:rsid w:val="00A4407A"/>
    <w:rsid w:val="00A44925"/>
    <w:rsid w:val="00A643D0"/>
    <w:rsid w:val="00A650AF"/>
    <w:rsid w:val="00A70F75"/>
    <w:rsid w:val="00A7555C"/>
    <w:rsid w:val="00AA3DB0"/>
    <w:rsid w:val="00AC4FE3"/>
    <w:rsid w:val="00AC7B83"/>
    <w:rsid w:val="00AD3860"/>
    <w:rsid w:val="00AE4004"/>
    <w:rsid w:val="00AF2B9A"/>
    <w:rsid w:val="00B214B7"/>
    <w:rsid w:val="00B30FF7"/>
    <w:rsid w:val="00B4579A"/>
    <w:rsid w:val="00B53271"/>
    <w:rsid w:val="00B7684B"/>
    <w:rsid w:val="00B82550"/>
    <w:rsid w:val="00B82B9B"/>
    <w:rsid w:val="00BA00AA"/>
    <w:rsid w:val="00BA036A"/>
    <w:rsid w:val="00BA38D2"/>
    <w:rsid w:val="00BB6EE4"/>
    <w:rsid w:val="00BD04D1"/>
    <w:rsid w:val="00BD5876"/>
    <w:rsid w:val="00BD5914"/>
    <w:rsid w:val="00BE77D7"/>
    <w:rsid w:val="00C00FEF"/>
    <w:rsid w:val="00C1686E"/>
    <w:rsid w:val="00C2021E"/>
    <w:rsid w:val="00C20FE1"/>
    <w:rsid w:val="00C21B5B"/>
    <w:rsid w:val="00C35772"/>
    <w:rsid w:val="00C61C8D"/>
    <w:rsid w:val="00C67BE9"/>
    <w:rsid w:val="00C70F8E"/>
    <w:rsid w:val="00C71719"/>
    <w:rsid w:val="00C72B0A"/>
    <w:rsid w:val="00C8271F"/>
    <w:rsid w:val="00C840C6"/>
    <w:rsid w:val="00C852C7"/>
    <w:rsid w:val="00C8688C"/>
    <w:rsid w:val="00CA0923"/>
    <w:rsid w:val="00CA3EEC"/>
    <w:rsid w:val="00CB1D5A"/>
    <w:rsid w:val="00CB3694"/>
    <w:rsid w:val="00CB573C"/>
    <w:rsid w:val="00CF06E2"/>
    <w:rsid w:val="00D01DB7"/>
    <w:rsid w:val="00D076CD"/>
    <w:rsid w:val="00D116C8"/>
    <w:rsid w:val="00D43241"/>
    <w:rsid w:val="00D44D38"/>
    <w:rsid w:val="00D503EA"/>
    <w:rsid w:val="00D55A4A"/>
    <w:rsid w:val="00DA1944"/>
    <w:rsid w:val="00DB02CA"/>
    <w:rsid w:val="00DC2664"/>
    <w:rsid w:val="00DE7046"/>
    <w:rsid w:val="00DF1158"/>
    <w:rsid w:val="00E02983"/>
    <w:rsid w:val="00E04D21"/>
    <w:rsid w:val="00E117F3"/>
    <w:rsid w:val="00E13CE7"/>
    <w:rsid w:val="00E6281D"/>
    <w:rsid w:val="00E72F79"/>
    <w:rsid w:val="00E81207"/>
    <w:rsid w:val="00E83F16"/>
    <w:rsid w:val="00E87560"/>
    <w:rsid w:val="00E92B8E"/>
    <w:rsid w:val="00EE77BD"/>
    <w:rsid w:val="00F24151"/>
    <w:rsid w:val="00F54D8B"/>
    <w:rsid w:val="00F82BE3"/>
    <w:rsid w:val="00FB3EDB"/>
    <w:rsid w:val="00FC2966"/>
    <w:rsid w:val="00FF0E54"/>
    <w:rsid w:val="0146F187"/>
    <w:rsid w:val="03636AD6"/>
    <w:rsid w:val="040B95E0"/>
    <w:rsid w:val="07434698"/>
    <w:rsid w:val="177D644F"/>
    <w:rsid w:val="1CCC8985"/>
    <w:rsid w:val="36DA4FC8"/>
    <w:rsid w:val="3F7507AB"/>
    <w:rsid w:val="486CF506"/>
    <w:rsid w:val="4BE85DC7"/>
    <w:rsid w:val="4F0B88FD"/>
    <w:rsid w:val="50EB215D"/>
    <w:rsid w:val="53DA474F"/>
    <w:rsid w:val="597B5CC7"/>
    <w:rsid w:val="607D5376"/>
    <w:rsid w:val="60CFA0D6"/>
    <w:rsid w:val="68006CF3"/>
    <w:rsid w:val="6A679A23"/>
    <w:rsid w:val="70FE181A"/>
    <w:rsid w:val="71A4F698"/>
    <w:rsid w:val="782DD1D8"/>
    <w:rsid w:val="7F0B8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D1D8"/>
  <w15:chartTrackingRefBased/>
  <w15:docId w15:val="{C3C84E39-5BCF-4C54-AA4D-14F061E7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0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0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1B5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1B5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21B5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21B5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21B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908F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214B7"/>
    <w:rPr>
      <w:color w:val="808080"/>
    </w:rPr>
  </w:style>
  <w:style w:type="table" w:styleId="Grilledutableau">
    <w:name w:val="Table Grid"/>
    <w:basedOn w:val="TableauNormal"/>
    <w:uiPriority w:val="39"/>
    <w:rsid w:val="009E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9DA0D-A989-4050-A461-401ED4A1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814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Links>
    <vt:vector size="42" baseType="variant"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_Toc120715168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_Toc120715167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_Toc120715166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_Toc120715165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_Toc120715164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_Toc120715163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_Toc120715162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 MAXIME</dc:creator>
  <cp:keywords/>
  <dc:description/>
  <cp:lastModifiedBy>DUMONT LOUIS</cp:lastModifiedBy>
  <cp:revision>65</cp:revision>
  <cp:lastPrinted>2022-11-30T20:34:00Z</cp:lastPrinted>
  <dcterms:created xsi:type="dcterms:W3CDTF">2022-11-30T14:52:00Z</dcterms:created>
  <dcterms:modified xsi:type="dcterms:W3CDTF">2022-11-30T20:34:00Z</dcterms:modified>
</cp:coreProperties>
</file>