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92DC4" w14:textId="77777777" w:rsidR="00EF401B" w:rsidRDefault="00000000">
      <w:pPr>
        <w:jc w:val="center"/>
        <w:rPr>
          <w:rFonts w:ascii="宋体" w:eastAsia="宋体" w:hAnsi="宋体"/>
          <w:sz w:val="28"/>
        </w:rPr>
      </w:pPr>
      <w:bookmarkStart w:id="0" w:name="_Hlk101010944"/>
      <w:bookmarkEnd w:id="0"/>
      <w:r>
        <w:rPr>
          <w:rFonts w:ascii="宋体" w:eastAsia="宋体" w:hAnsi="宋体" w:hint="eastAsia"/>
          <w:sz w:val="28"/>
        </w:rPr>
        <w:t>《</w:t>
      </w:r>
      <w:bookmarkStart w:id="1" w:name="_Hlk101009869"/>
      <w:r>
        <w:rPr>
          <w:rFonts w:ascii="宋体" w:eastAsia="宋体" w:hAnsi="宋体" w:hint="eastAsia"/>
          <w:sz w:val="28"/>
        </w:rPr>
        <w:t>A</w:t>
      </w:r>
      <w:r>
        <w:rPr>
          <w:rFonts w:ascii="宋体" w:eastAsia="宋体" w:hAnsi="宋体"/>
          <w:sz w:val="28"/>
        </w:rPr>
        <w:t>PI</w:t>
      </w:r>
      <w:r>
        <w:rPr>
          <w:rFonts w:ascii="宋体" w:eastAsia="宋体" w:hAnsi="宋体" w:hint="eastAsia"/>
          <w:sz w:val="28"/>
        </w:rPr>
        <w:t>函数自搜索</w:t>
      </w:r>
      <w:bookmarkEnd w:id="1"/>
      <w:r>
        <w:rPr>
          <w:rFonts w:ascii="宋体" w:eastAsia="宋体" w:hAnsi="宋体" w:hint="eastAsia"/>
          <w:sz w:val="28"/>
        </w:rPr>
        <w:t>》</w:t>
      </w:r>
      <w:r>
        <w:rPr>
          <w:rFonts w:ascii="宋体" w:eastAsia="宋体" w:hAnsi="宋体"/>
          <w:sz w:val="28"/>
        </w:rPr>
        <w:t>实验报告</w:t>
      </w:r>
    </w:p>
    <w:p w14:paraId="64A5BCC0" w14:textId="77777777" w:rsidR="00EF401B" w:rsidRDefault="00000000">
      <w:pPr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</w:p>
    <w:p w14:paraId="45470E5B" w14:textId="77777777" w:rsidR="00EF401B" w:rsidRDefault="00000000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实验名称</w:t>
      </w:r>
      <w:r>
        <w:rPr>
          <w:rFonts w:ascii="宋体" w:eastAsia="宋体" w:hAnsi="宋体" w:hint="eastAsia"/>
          <w:b/>
        </w:rPr>
        <w:t>：</w:t>
      </w:r>
    </w:p>
    <w:p w14:paraId="51FE9585" w14:textId="77777777" w:rsidR="00EF401B" w:rsidRDefault="00000000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  <w:bCs/>
        </w:rPr>
        <w:t>A</w:t>
      </w:r>
      <w:r>
        <w:rPr>
          <w:rFonts w:ascii="宋体" w:eastAsia="宋体" w:hAnsi="宋体"/>
          <w:bCs/>
        </w:rPr>
        <w:t>PI</w:t>
      </w:r>
      <w:r>
        <w:rPr>
          <w:rFonts w:ascii="宋体" w:eastAsia="宋体" w:hAnsi="宋体" w:hint="eastAsia"/>
          <w:bCs/>
        </w:rPr>
        <w:t>函数</w:t>
      </w:r>
      <w:r>
        <w:rPr>
          <w:rFonts w:ascii="宋体" w:eastAsia="宋体" w:hAnsi="宋体"/>
          <w:bCs/>
        </w:rPr>
        <w:t>自搜索</w:t>
      </w:r>
    </w:p>
    <w:p w14:paraId="2EBAEEB4" w14:textId="77777777" w:rsidR="00EF401B" w:rsidRDefault="00000000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实验</w:t>
      </w:r>
      <w:r>
        <w:rPr>
          <w:rFonts w:ascii="宋体" w:eastAsia="宋体" w:hAnsi="宋体" w:hint="eastAsia"/>
          <w:b/>
        </w:rPr>
        <w:t>要求：</w:t>
      </w:r>
    </w:p>
    <w:p w14:paraId="54642BA2" w14:textId="77777777" w:rsidR="00EF401B" w:rsidRDefault="00000000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复现第五章实验七，基于示例5-11，完成API函数自搜索的实验，将生成的exe程序，复制到windows 10操作系统里验证是否成功。</w:t>
      </w:r>
    </w:p>
    <w:p w14:paraId="21EAC131" w14:textId="77777777" w:rsidR="00EF401B" w:rsidRDefault="00000000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实验</w:t>
      </w:r>
      <w:r>
        <w:rPr>
          <w:rFonts w:ascii="宋体" w:eastAsia="宋体" w:hAnsi="宋体" w:hint="eastAsia"/>
          <w:b/>
        </w:rPr>
        <w:t>过程：</w:t>
      </w:r>
    </w:p>
    <w:p w14:paraId="46023863" w14:textId="77777777" w:rsidR="00EF401B" w:rsidRDefault="00EF401B">
      <w:pPr>
        <w:rPr>
          <w:rFonts w:ascii="宋体" w:eastAsia="宋体" w:hAnsi="宋体"/>
        </w:rPr>
      </w:pPr>
    </w:p>
    <w:p w14:paraId="5E3A01A9" w14:textId="77777777" w:rsidR="00EF401B" w:rsidRDefault="00000000">
      <w:pPr>
        <w:numPr>
          <w:ilvl w:val="0"/>
          <w:numId w:val="1"/>
        </w:numPr>
        <w:ind w:leftChars="200" w:left="42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进入V</w:t>
      </w:r>
      <w:r>
        <w:rPr>
          <w:rFonts w:ascii="宋体" w:eastAsia="宋体" w:hAnsi="宋体"/>
          <w:b/>
          <w:bCs/>
        </w:rPr>
        <w:t>C</w:t>
      </w:r>
      <w:r>
        <w:rPr>
          <w:rFonts w:ascii="宋体" w:eastAsia="宋体" w:hAnsi="宋体" w:hint="eastAsia"/>
          <w:b/>
          <w:bCs/>
        </w:rPr>
        <w:t>6新建项目并写入如下代码：</w:t>
      </w:r>
    </w:p>
    <w:p w14:paraId="725E861C" w14:textId="77777777" w:rsidR="00EF401B" w:rsidRDefault="00000000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通用型shellcode编写的步骤：</w:t>
      </w:r>
    </w:p>
    <w:p w14:paraId="2F4BD895" w14:textId="77777777" w:rsidR="00EF401B" w:rsidRDefault="00000000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（1）第一步：定位kernel32.dll。</w:t>
      </w:r>
    </w:p>
    <w:p w14:paraId="0BC0A213" w14:textId="77777777" w:rsidR="00EF401B" w:rsidRDefault="00000000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（2）第二步：定位kernel32.dll的导出表。</w:t>
      </w:r>
    </w:p>
    <w:p w14:paraId="7816737D" w14:textId="77777777" w:rsidR="00EF401B" w:rsidRDefault="00000000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（3）第三步：搜索定位LoadLibrary等目标函数。</w:t>
      </w:r>
    </w:p>
    <w:p w14:paraId="10597248" w14:textId="77777777" w:rsidR="00EF401B" w:rsidRDefault="00000000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（4）第四步：基于找到的函数地址，完成Shellcode的编写。</w:t>
      </w:r>
    </w:p>
    <w:p w14:paraId="5281EEF9" w14:textId="77777777" w:rsidR="00EF401B" w:rsidRDefault="00000000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编写完整API函数自搜索代码程序，S</w:t>
      </w:r>
      <w:r>
        <w:rPr>
          <w:rFonts w:ascii="宋体" w:eastAsia="宋体" w:hAnsi="宋体"/>
        </w:rPr>
        <w:t>hellcode</w:t>
      </w:r>
      <w:r>
        <w:rPr>
          <w:rFonts w:ascii="宋体" w:eastAsia="宋体" w:hAnsi="宋体" w:hint="eastAsia"/>
        </w:rPr>
        <w:t>功能为弹出Messagebox，内容为</w:t>
      </w:r>
      <w:r>
        <w:rPr>
          <w:rFonts w:ascii="宋体" w:eastAsia="宋体" w:hAnsi="宋体"/>
        </w:rPr>
        <w:t>westwest</w:t>
      </w:r>
      <w:r>
        <w:rPr>
          <w:rFonts w:ascii="宋体" w:eastAsia="宋体" w:hAnsi="宋体" w:hint="eastAsia"/>
        </w:rPr>
        <w:t>。代码图如下：</w:t>
      </w:r>
    </w:p>
    <w:p w14:paraId="5DB9B6D9" w14:textId="77777777" w:rsidR="00EF401B" w:rsidRDefault="00000000">
      <w:pPr>
        <w:ind w:left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DF8812B" wp14:editId="3180229E">
            <wp:extent cx="2555875" cy="238760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8058" cy="238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</w:rPr>
        <w:drawing>
          <wp:inline distT="0" distB="0" distL="0" distR="0" wp14:anchorId="1BBCD2A1" wp14:editId="35E92C0D">
            <wp:extent cx="2418715" cy="24003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1046" cy="241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</w:rPr>
        <w:drawing>
          <wp:inline distT="0" distB="0" distL="0" distR="0" wp14:anchorId="4D4BC617" wp14:editId="6EFB3240">
            <wp:extent cx="2749550" cy="2438400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141" cy="244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88E5B" w14:textId="77777777" w:rsidR="00EF401B" w:rsidRDefault="00EF401B">
      <w:pPr>
        <w:jc w:val="center"/>
      </w:pPr>
    </w:p>
    <w:p w14:paraId="356A05A3" w14:textId="77777777" w:rsidR="00EF401B" w:rsidRDefault="00000000">
      <w:pPr>
        <w:numPr>
          <w:ilvl w:val="0"/>
          <w:numId w:val="1"/>
        </w:numPr>
        <w:ind w:leftChars="200" w:left="42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运行代码检验程序。</w:t>
      </w:r>
    </w:p>
    <w:p w14:paraId="3F670A1E" w14:textId="77777777" w:rsidR="00EF401B" w:rsidRDefault="00000000">
      <w:pPr>
        <w:ind w:left="630"/>
        <w:rPr>
          <w:rFonts w:ascii="宋体" w:eastAsia="宋体" w:hAnsi="宋体"/>
          <w:b/>
          <w:bCs/>
        </w:rPr>
      </w:pPr>
      <w:r>
        <w:rPr>
          <w:noProof/>
        </w:rPr>
        <w:drawing>
          <wp:inline distT="0" distB="0" distL="0" distR="0" wp14:anchorId="35C3AF8C" wp14:editId="2F324FB9">
            <wp:extent cx="3313430" cy="193040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7100" cy="193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FACF" w14:textId="77777777" w:rsidR="00EF401B" w:rsidRDefault="00000000">
      <w:pPr>
        <w:ind w:left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发现成功实现预期功能，说明A</w:t>
      </w:r>
      <w:r>
        <w:rPr>
          <w:rFonts w:ascii="宋体" w:eastAsia="宋体" w:hAnsi="宋体"/>
        </w:rPr>
        <w:t>PI</w:t>
      </w:r>
      <w:r>
        <w:rPr>
          <w:rFonts w:ascii="宋体" w:eastAsia="宋体" w:hAnsi="宋体" w:hint="eastAsia"/>
        </w:rPr>
        <w:t>函数自搜索成功。</w:t>
      </w:r>
    </w:p>
    <w:p w14:paraId="53D1D634" w14:textId="77777777" w:rsidR="00EF401B" w:rsidRDefault="00000000">
      <w:pPr>
        <w:ind w:left="420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>3.</w:t>
      </w:r>
      <w:r>
        <w:rPr>
          <w:rFonts w:ascii="宋体" w:eastAsia="宋体" w:hAnsi="宋体" w:hint="eastAsia"/>
          <w:b/>
          <w:bCs/>
        </w:rPr>
        <w:t xml:space="preserve"> 将生成的exe文件传入windows10中进行验证</w:t>
      </w:r>
    </w:p>
    <w:p w14:paraId="34135E3C" w14:textId="77777777" w:rsidR="00EF401B" w:rsidRDefault="00000000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运行如图：</w:t>
      </w:r>
    </w:p>
    <w:p w14:paraId="6612F95D" w14:textId="77777777" w:rsidR="00EF401B" w:rsidRDefault="00000000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38293916" wp14:editId="207FC268">
            <wp:extent cx="3403600" cy="1976120"/>
            <wp:effectExtent l="0" t="0" r="635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7744" cy="198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54F43" w14:textId="77777777" w:rsidR="00EF401B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实现预期功能，成功实现了</w:t>
      </w:r>
      <w:r>
        <w:rPr>
          <w:rFonts w:ascii="宋体" w:eastAsia="宋体" w:hAnsi="宋体"/>
        </w:rPr>
        <w:t>API</w:t>
      </w:r>
      <w:r>
        <w:rPr>
          <w:rFonts w:ascii="宋体" w:eastAsia="宋体" w:hAnsi="宋体" w:hint="eastAsia"/>
        </w:rPr>
        <w:t>函数的自搜索。</w:t>
      </w:r>
    </w:p>
    <w:p w14:paraId="5DEE7516" w14:textId="77777777" w:rsidR="00EF401B" w:rsidRDefault="00000000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4</w:t>
      </w:r>
      <w:r>
        <w:rPr>
          <w:rFonts w:ascii="宋体" w:eastAsia="宋体" w:hAnsi="宋体"/>
          <w:b/>
          <w:bCs/>
        </w:rPr>
        <w:t>.</w:t>
      </w:r>
      <w:r>
        <w:rPr>
          <w:rFonts w:ascii="宋体" w:eastAsia="宋体" w:hAnsi="宋体" w:hint="eastAsia"/>
          <w:b/>
          <w:bCs/>
        </w:rPr>
        <w:t xml:space="preserve"> 对代码添加断点进行调试分析</w:t>
      </w:r>
    </w:p>
    <w:p w14:paraId="200EAC3B" w14:textId="77777777" w:rsidR="00EF401B" w:rsidRDefault="00000000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  <w:noProof/>
        </w:rPr>
        <w:drawing>
          <wp:inline distT="0" distB="0" distL="0" distR="0" wp14:anchorId="6051D936" wp14:editId="3F06C6C2">
            <wp:extent cx="3898900" cy="175387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1959" cy="175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20D33" w14:textId="77777777" w:rsidR="00EF401B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首先，程序开头清空DF标志位，确保si和di递增，然后分别压入MessageBoxA、ExitProcess、LoadLibraryA三个函数的h</w:t>
      </w:r>
      <w:r>
        <w:rPr>
          <w:rFonts w:ascii="宋体" w:eastAsia="宋体" w:hAnsi="宋体"/>
        </w:rPr>
        <w:t>ash</w:t>
      </w:r>
      <w:r>
        <w:rPr>
          <w:rFonts w:ascii="宋体" w:eastAsia="宋体" w:hAnsi="宋体" w:hint="eastAsia"/>
        </w:rPr>
        <w:t>值。如图，通过E</w:t>
      </w:r>
      <w:r>
        <w:rPr>
          <w:rFonts w:ascii="宋体" w:eastAsia="宋体" w:hAnsi="宋体"/>
        </w:rPr>
        <w:t>SP</w:t>
      </w:r>
      <w:r>
        <w:rPr>
          <w:rFonts w:ascii="宋体" w:eastAsia="宋体" w:hAnsi="宋体" w:hint="eastAsia"/>
        </w:rPr>
        <w:t>查看栈中内容发现为三个函数hash值</w:t>
      </w:r>
    </w:p>
    <w:p w14:paraId="79F15F73" w14:textId="77777777" w:rsidR="00EF401B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之后将esi赋为esp，此时esi指向堆栈中存放LoadLibraryA的地址。之后通过lea指令让edi保存三个哈希值的地址。</w:t>
      </w:r>
    </w:p>
    <w:p w14:paraId="3BE7BDC8" w14:textId="77777777" w:rsidR="00EF401B" w:rsidRDefault="00000000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lastRenderedPageBreak/>
        <w:drawing>
          <wp:inline distT="0" distB="0" distL="0" distR="0" wp14:anchorId="0203C7AA" wp14:editId="660F674C">
            <wp:extent cx="1771015" cy="869950"/>
            <wp:effectExtent l="0" t="0" r="63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4492" cy="87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</w:rPr>
        <w:drawing>
          <wp:inline distT="0" distB="0" distL="0" distR="0" wp14:anchorId="77FAC4B2" wp14:editId="6A58DBB2">
            <wp:extent cx="3418840" cy="14160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0029" cy="142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87700" w14:textId="77777777" w:rsidR="00EF401B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之后通过xor将ebx值变为0后将0x04放入bh再对esp减，即将esp抬高了0x</w:t>
      </w:r>
      <w:r>
        <w:rPr>
          <w:rFonts w:ascii="宋体" w:eastAsia="宋体" w:hAnsi="宋体"/>
        </w:rPr>
        <w:t>400</w:t>
      </w:r>
      <w:r>
        <w:rPr>
          <w:rFonts w:ascii="宋体" w:eastAsia="宋体" w:hAnsi="宋体" w:hint="eastAsia"/>
        </w:rPr>
        <w:t>，开辟足够的栈空间。之后将user32入栈，此时esp即指向存储user32的地址，再将esp入栈。如上图，E</w:t>
      </w:r>
      <w:r>
        <w:rPr>
          <w:rFonts w:ascii="宋体" w:eastAsia="宋体" w:hAnsi="宋体"/>
        </w:rPr>
        <w:t>BX</w:t>
      </w:r>
      <w:r>
        <w:rPr>
          <w:rFonts w:ascii="宋体" w:eastAsia="宋体" w:hAnsi="宋体" w:hint="eastAsia"/>
        </w:rPr>
        <w:t>为0x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，E</w:t>
      </w:r>
      <w:r>
        <w:rPr>
          <w:rFonts w:ascii="宋体" w:eastAsia="宋体" w:hAnsi="宋体"/>
        </w:rPr>
        <w:t>SP</w:t>
      </w:r>
      <w:r>
        <w:rPr>
          <w:rFonts w:ascii="宋体" w:eastAsia="宋体" w:hAnsi="宋体" w:hint="eastAsia"/>
        </w:rPr>
        <w:t>的值减了0x04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，根据E</w:t>
      </w:r>
      <w:r>
        <w:rPr>
          <w:rFonts w:ascii="宋体" w:eastAsia="宋体" w:hAnsi="宋体"/>
        </w:rPr>
        <w:t>SP</w:t>
      </w:r>
      <w:r>
        <w:rPr>
          <w:rFonts w:ascii="宋体" w:eastAsia="宋体" w:hAnsi="宋体" w:hint="eastAsia"/>
        </w:rPr>
        <w:t>可以看到栈帧中为0x</w:t>
      </w:r>
      <w:r>
        <w:rPr>
          <w:rFonts w:ascii="宋体" w:eastAsia="宋体" w:hAnsi="宋体"/>
        </w:rPr>
        <w:t>3233</w:t>
      </w:r>
      <w:r>
        <w:rPr>
          <w:rFonts w:ascii="宋体" w:eastAsia="宋体" w:hAnsi="宋体" w:hint="eastAsia"/>
        </w:rPr>
        <w:t>。</w:t>
      </w:r>
    </w:p>
    <w:p w14:paraId="76AA1091" w14:textId="77777777" w:rsidR="00EF401B" w:rsidRDefault="00000000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6DF11F64" wp14:editId="564E3677">
            <wp:extent cx="3982720" cy="2105660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7175" cy="211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A7525" w14:textId="77777777" w:rsidR="00EF401B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之后运行find_</w:t>
      </w:r>
      <w:r>
        <w:rPr>
          <w:rFonts w:ascii="宋体" w:eastAsia="宋体" w:hAnsi="宋体"/>
        </w:rPr>
        <w:t>lib_functions</w:t>
      </w:r>
      <w:r>
        <w:rPr>
          <w:rFonts w:ascii="宋体" w:eastAsia="宋体" w:hAnsi="宋体" w:hint="eastAsia"/>
        </w:rPr>
        <w:t>，通过段选择字F</w:t>
      </w: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在内存中找到当前线程环境块T</w:t>
      </w:r>
      <w:r>
        <w:rPr>
          <w:rFonts w:ascii="宋体" w:eastAsia="宋体" w:hAnsi="宋体"/>
        </w:rPr>
        <w:t>EB</w:t>
      </w:r>
      <w:r>
        <w:rPr>
          <w:rFonts w:ascii="宋体" w:eastAsia="宋体" w:hAnsi="宋体" w:hint="eastAsia"/>
        </w:rPr>
        <w:t>，偏移0x30找到指向进程环境块P</w:t>
      </w:r>
      <w:r>
        <w:rPr>
          <w:rFonts w:ascii="宋体" w:eastAsia="宋体" w:hAnsi="宋体"/>
        </w:rPr>
        <w:t>EB</w:t>
      </w:r>
      <w:r>
        <w:rPr>
          <w:rFonts w:ascii="宋体" w:eastAsia="宋体" w:hAnsi="宋体" w:hint="eastAsia"/>
        </w:rPr>
        <w:t>的指针，其中存放着被装在进进程的动态链接库信息， PEB_LDR_DATA结构体偏移位置为0x1C的地址存放着指向模块初始化链表的头指针InInitializationOrderModuleList，其中按顺序存放着 PE 装入运行时初始化模块的信息，第二个链表结点就是 kernel32.dll。kernel32.dll的结点再偏移0x08就是 kernel32.dll 在内存中的加载基地址，将存入ebp中。即如图中，ebp值为0x</w:t>
      </w:r>
      <w:r>
        <w:rPr>
          <w:rFonts w:ascii="宋体" w:eastAsia="宋体" w:hAnsi="宋体"/>
        </w:rPr>
        <w:t>7</w:t>
      </w:r>
      <w:r>
        <w:rPr>
          <w:rFonts w:ascii="宋体" w:eastAsia="宋体" w:hAnsi="宋体" w:hint="eastAsia"/>
        </w:rPr>
        <w:t>c8</w:t>
      </w:r>
      <w:r>
        <w:rPr>
          <w:rFonts w:ascii="宋体" w:eastAsia="宋体" w:hAnsi="宋体"/>
        </w:rPr>
        <w:t>00000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  <w:noProof/>
        </w:rPr>
        <w:drawing>
          <wp:inline distT="0" distB="0" distL="0" distR="0" wp14:anchorId="118C45E1" wp14:editId="4D6189A0">
            <wp:extent cx="4846320" cy="218313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3404" cy="218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D10FD" w14:textId="77777777" w:rsidR="00EF401B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如上图，利用Depends工具查看</w:t>
      </w:r>
      <w:r>
        <w:rPr>
          <w:rFonts w:ascii="宋体" w:eastAsia="宋体" w:hAnsi="宋体"/>
        </w:rPr>
        <w:t>Kernel32.dll</w:t>
      </w:r>
      <w:r>
        <w:rPr>
          <w:rFonts w:ascii="宋体" w:eastAsia="宋体" w:hAnsi="宋体" w:hint="eastAsia"/>
        </w:rPr>
        <w:t>的加载基址发现确实是0x7c800000。</w:t>
      </w:r>
    </w:p>
    <w:p w14:paraId="0D01A031" w14:textId="77777777" w:rsidR="00EF401B" w:rsidRDefault="00EF401B">
      <w:pPr>
        <w:rPr>
          <w:rFonts w:ascii="宋体" w:eastAsia="宋体" w:hAnsi="宋体"/>
        </w:rPr>
      </w:pPr>
    </w:p>
    <w:p w14:paraId="126B28F5" w14:textId="77777777" w:rsidR="00EF401B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之后进入find_lib_functions判断是否找到所需全部函数，第一次取LoadlibraryA的hash值，之后与MessageBoxA函数的哈希值比较判断是否寻找结束。</w:t>
      </w:r>
    </w:p>
    <w:p w14:paraId="340EF87A" w14:textId="77777777" w:rsidR="00EF401B" w:rsidRDefault="00000000">
      <w:pPr>
        <w:ind w:leftChars="200" w:left="420"/>
        <w:rPr>
          <w:rFonts w:ascii="宋体" w:eastAsia="宋体" w:hAnsi="宋体"/>
          <w:b/>
        </w:rPr>
      </w:pPr>
      <w:r>
        <w:rPr>
          <w:noProof/>
        </w:rPr>
        <w:lastRenderedPageBreak/>
        <w:drawing>
          <wp:inline distT="0" distB="0" distL="0" distR="0" wp14:anchorId="31E9A481" wp14:editId="6B58B97C">
            <wp:extent cx="3331845" cy="1452880"/>
            <wp:effectExtent l="0" t="0" r="190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7168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2003" w14:textId="77777777" w:rsidR="00EF401B" w:rsidRDefault="00000000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未找到则跳转至find_functions函数寻找函数名列表指针，eax存入dll的PE头，ecx存入导出表的基地址，ebx存入导出函数名列表指针的基地址。从列表数组中依次取值后进入hash_loop计算其哈希值，计算完毕后跳转至compare_hash进行比较，如果不是则返回ne</w:t>
      </w:r>
      <w:r>
        <w:rPr>
          <w:rFonts w:ascii="宋体" w:eastAsia="宋体" w:hAnsi="宋体"/>
        </w:rPr>
        <w:t>xt_function_loop</w:t>
      </w:r>
      <w:r>
        <w:rPr>
          <w:rFonts w:ascii="宋体" w:eastAsia="宋体" w:hAnsi="宋体" w:hint="eastAsia"/>
        </w:rPr>
        <w:t>寻找下一个函数继续进行比较，直至成功找到。</w:t>
      </w:r>
    </w:p>
    <w:p w14:paraId="055BD5B4" w14:textId="77777777" w:rsidR="00EF401B" w:rsidRDefault="00000000">
      <w:pPr>
        <w:ind w:leftChars="200" w:left="420"/>
        <w:rPr>
          <w:rFonts w:ascii="黑体" w:eastAsia="黑体" w:hAnsi="黑体" w:cs="黑体"/>
        </w:rPr>
      </w:pPr>
      <w:r>
        <w:rPr>
          <w:noProof/>
        </w:rPr>
        <w:drawing>
          <wp:inline distT="0" distB="0" distL="114300" distR="114300" wp14:anchorId="45D0B4F8" wp14:editId="72BB6FB9">
            <wp:extent cx="4940935" cy="2100580"/>
            <wp:effectExtent l="0" t="0" r="0" b="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rcRect l="-639" t="965" r="6935" b="26665"/>
                    <a:stretch>
                      <a:fillRect/>
                    </a:stretch>
                  </pic:blipFill>
                  <pic:spPr>
                    <a:xfrm>
                      <a:off x="0" y="0"/>
                      <a:ext cx="4942248" cy="210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2203A" w14:textId="77777777" w:rsidR="00EF401B" w:rsidRDefault="00000000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之后算出虚拟地址并存到edi所指向地址，如下图此时EDI为0012FF1C，存储着函数的虚拟地址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x</w:t>
      </w:r>
      <w:r>
        <w:rPr>
          <w:rFonts w:ascii="宋体" w:eastAsia="宋体" w:hAnsi="宋体"/>
        </w:rPr>
        <w:t>7C801D7B</w:t>
      </w:r>
      <w:r>
        <w:rPr>
          <w:rFonts w:ascii="宋体" w:eastAsia="宋体" w:hAnsi="宋体" w:hint="eastAsia"/>
        </w:rPr>
        <w:t>。</w:t>
      </w:r>
    </w:p>
    <w:p w14:paraId="4B3B0FA3" w14:textId="77777777" w:rsidR="00EF401B" w:rsidRDefault="00000000">
      <w:r>
        <w:rPr>
          <w:noProof/>
        </w:rPr>
        <w:drawing>
          <wp:inline distT="0" distB="0" distL="0" distR="0" wp14:anchorId="1BBA000C" wp14:editId="49A09F4E">
            <wp:extent cx="4424045" cy="15875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01" b="6310"/>
                    <a:stretch>
                      <a:fillRect/>
                    </a:stretch>
                  </pic:blipFill>
                  <pic:spPr>
                    <a:xfrm>
                      <a:off x="0" y="0"/>
                      <a:ext cx="4431405" cy="159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3D3AD64" w14:textId="77777777" w:rsidR="00EF401B" w:rsidRDefault="00000000">
      <w:r>
        <w:rPr>
          <w:rFonts w:hint="eastAsia"/>
        </w:rPr>
        <w:t>如下图，利用</w:t>
      </w:r>
      <w:r>
        <w:rPr>
          <w:rFonts w:hint="eastAsia"/>
        </w:rPr>
        <w:t>Depends</w:t>
      </w:r>
      <w:r>
        <w:rPr>
          <w:rFonts w:hint="eastAsia"/>
        </w:rPr>
        <w:t>工具查看后发现第一个函数</w:t>
      </w:r>
      <w:r>
        <w:rPr>
          <w:rFonts w:hint="eastAsia"/>
        </w:rPr>
        <w:t>Load</w:t>
      </w:r>
      <w:r>
        <w:t>L</w:t>
      </w:r>
      <w:r>
        <w:rPr>
          <w:rFonts w:hint="eastAsia"/>
        </w:rPr>
        <w:t>ibrary</w:t>
      </w:r>
      <w:r>
        <w:t>A</w:t>
      </w:r>
      <w:r>
        <w:rPr>
          <w:rFonts w:hint="eastAsia"/>
        </w:rPr>
        <w:t>的偏移地址为</w:t>
      </w:r>
      <w:r>
        <w:rPr>
          <w:rFonts w:hint="eastAsia"/>
        </w:rPr>
        <w:t>0x00001D78</w:t>
      </w:r>
      <w:r>
        <w:rPr>
          <w:rFonts w:hint="eastAsia"/>
        </w:rPr>
        <w:t>，加上</w:t>
      </w:r>
      <w:r>
        <w:rPr>
          <w:rFonts w:hint="eastAsia"/>
        </w:rPr>
        <w:t>Kernel</w:t>
      </w:r>
      <w:r>
        <w:t>32.</w:t>
      </w:r>
      <w:r>
        <w:rPr>
          <w:rFonts w:hint="eastAsia"/>
        </w:rPr>
        <w:t>dll</w:t>
      </w:r>
      <w:r>
        <w:rPr>
          <w:rFonts w:hint="eastAsia"/>
        </w:rPr>
        <w:t>的基址后确实为上图栈中的内容。</w:t>
      </w:r>
    </w:p>
    <w:p w14:paraId="5AAFB29D" w14:textId="77777777" w:rsidR="00EF401B" w:rsidRDefault="00000000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20C5019" wp14:editId="1D69A3FA">
            <wp:extent cx="4582795" cy="1637665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7397" cy="164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1059" w14:textId="77777777" w:rsidR="00EF401B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不断重复上述过程直到找到MessageBox函数，找到则调用LoadLibraryA（“user32”），此时EBP为77D10000，为user32的基地址，程序结束。edi指向的地址存放着三个函数的基地址。</w:t>
      </w:r>
    </w:p>
    <w:p w14:paraId="16D3DB9C" w14:textId="77777777" w:rsidR="00EF401B" w:rsidRDefault="00000000">
      <w:pPr>
        <w:ind w:leftChars="200" w:left="420"/>
        <w:rPr>
          <w:rFonts w:ascii="黑体" w:eastAsia="黑体" w:hAnsi="黑体" w:cs="黑体"/>
        </w:rPr>
      </w:pPr>
      <w:r>
        <w:rPr>
          <w:noProof/>
        </w:rPr>
        <w:drawing>
          <wp:inline distT="0" distB="0" distL="0" distR="0" wp14:anchorId="78C47FF0" wp14:editId="256D1D64">
            <wp:extent cx="5274310" cy="187007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A8C4" w14:textId="77777777" w:rsidR="00EF401B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如中间的F</w:t>
      </w:r>
      <w:r>
        <w:rPr>
          <w:rFonts w:ascii="宋体" w:eastAsia="宋体" w:hAnsi="宋体"/>
        </w:rPr>
        <w:t>ACA817C</w:t>
      </w:r>
      <w:r>
        <w:rPr>
          <w:rFonts w:ascii="宋体" w:eastAsia="宋体" w:hAnsi="宋体" w:hint="eastAsia"/>
        </w:rPr>
        <w:t>，如下图，通过Depends工具查看可知正是Exit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rocess的地址（偏移地址0x00</w:t>
      </w:r>
      <w:r>
        <w:rPr>
          <w:rFonts w:ascii="宋体" w:eastAsia="宋体" w:hAnsi="宋体"/>
        </w:rPr>
        <w:t>01CAFA+</w:t>
      </w:r>
      <w:r>
        <w:rPr>
          <w:rFonts w:ascii="宋体" w:eastAsia="宋体" w:hAnsi="宋体" w:hint="eastAsia"/>
        </w:rPr>
        <w:t>基址0x7</w:t>
      </w:r>
      <w:r>
        <w:rPr>
          <w:rFonts w:ascii="宋体" w:eastAsia="宋体" w:hAnsi="宋体"/>
        </w:rPr>
        <w:t xml:space="preserve">C800000 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 xml:space="preserve"> 0</w:t>
      </w:r>
      <w:r>
        <w:rPr>
          <w:rFonts w:ascii="宋体" w:eastAsia="宋体" w:hAnsi="宋体" w:hint="eastAsia"/>
        </w:rPr>
        <w:t>x</w:t>
      </w:r>
      <w:r>
        <w:rPr>
          <w:rFonts w:ascii="宋体" w:eastAsia="宋体" w:hAnsi="宋体"/>
        </w:rPr>
        <w:t>7C81CAFA</w:t>
      </w:r>
      <w:r>
        <w:rPr>
          <w:rFonts w:ascii="宋体" w:eastAsia="宋体" w:hAnsi="宋体" w:hint="eastAsia"/>
        </w:rPr>
        <w:t>）</w:t>
      </w:r>
    </w:p>
    <w:p w14:paraId="0D0350C8" w14:textId="77777777" w:rsidR="00EF401B" w:rsidRDefault="00000000">
      <w:pPr>
        <w:rPr>
          <w:rFonts w:ascii="黑体" w:eastAsia="黑体" w:hAnsi="黑体" w:cs="黑体"/>
        </w:rPr>
      </w:pPr>
      <w:r>
        <w:rPr>
          <w:rFonts w:ascii="黑体" w:eastAsia="黑体" w:hAnsi="黑体" w:cs="黑体"/>
          <w:noProof/>
        </w:rPr>
        <w:drawing>
          <wp:inline distT="0" distB="0" distL="0" distR="0" wp14:anchorId="660D3AE6" wp14:editId="249984E3">
            <wp:extent cx="5274310" cy="95504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EB982" w14:textId="77777777" w:rsidR="00EF401B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最后进入shellcode，利用前面找到的函数，输出了弹窗“westwest”，最后退出程序。</w:t>
      </w:r>
    </w:p>
    <w:p w14:paraId="285F9A8D" w14:textId="77777777" w:rsidR="00EF401B" w:rsidRDefault="00000000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心得体会</w:t>
      </w:r>
      <w:r>
        <w:rPr>
          <w:rFonts w:ascii="宋体" w:eastAsia="宋体" w:hAnsi="宋体" w:hint="eastAsia"/>
          <w:b/>
        </w:rPr>
        <w:t>：</w:t>
      </w:r>
    </w:p>
    <w:p w14:paraId="76B8E365" w14:textId="77777777" w:rsidR="00EF401B" w:rsidRDefault="0000000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本次实验加深了我对于windows中程序运行的理解，对于运行中程序的结构一节A</w:t>
      </w:r>
      <w:r>
        <w:rPr>
          <w:rFonts w:ascii="宋体" w:eastAsia="宋体" w:hAnsi="宋体"/>
        </w:rPr>
        <w:t>PI</w:t>
      </w:r>
      <w:r>
        <w:rPr>
          <w:rFonts w:ascii="宋体" w:eastAsia="宋体" w:hAnsi="宋体" w:hint="eastAsia"/>
        </w:rPr>
        <w:t>函数的位置有了进一步认识，学会了搜索到A</w:t>
      </w:r>
      <w:r>
        <w:rPr>
          <w:rFonts w:ascii="宋体" w:eastAsia="宋体" w:hAnsi="宋体"/>
        </w:rPr>
        <w:t>PI</w:t>
      </w:r>
      <w:r>
        <w:rPr>
          <w:rFonts w:ascii="宋体" w:eastAsia="宋体" w:hAnsi="宋体" w:hint="eastAsia"/>
        </w:rPr>
        <w:t>函数，此外也学会了如何使用Depends工具进行反汇编，对于汇编语言中寄存器和指针使用也更加熟练。此外，通过本次实验我也认识到，程序的漏洞很难避免，尤其是程序的特性和结构被人了解和掌握之后，找到漏洞也变得更容易，。</w:t>
      </w:r>
    </w:p>
    <w:sectPr w:rsidR="00EF4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5929BA"/>
    <w:multiLevelType w:val="singleLevel"/>
    <w:tmpl w:val="A65929BA"/>
    <w:lvl w:ilvl="0">
      <w:start w:val="1"/>
      <w:numFmt w:val="decimal"/>
      <w:suff w:val="space"/>
      <w:lvlText w:val="%1."/>
      <w:lvlJc w:val="left"/>
    </w:lvl>
  </w:abstractNum>
  <w:num w:numId="1" w16cid:durableId="687490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E13"/>
    <w:rsid w:val="0000472F"/>
    <w:rsid w:val="00015EEE"/>
    <w:rsid w:val="000941FF"/>
    <w:rsid w:val="000B01A8"/>
    <w:rsid w:val="000C408B"/>
    <w:rsid w:val="00114A1E"/>
    <w:rsid w:val="001D79EA"/>
    <w:rsid w:val="001F1E13"/>
    <w:rsid w:val="00200928"/>
    <w:rsid w:val="00306243"/>
    <w:rsid w:val="003244BB"/>
    <w:rsid w:val="0033356F"/>
    <w:rsid w:val="00374D3A"/>
    <w:rsid w:val="003A2E8B"/>
    <w:rsid w:val="003D3474"/>
    <w:rsid w:val="0042316C"/>
    <w:rsid w:val="00461550"/>
    <w:rsid w:val="0048598B"/>
    <w:rsid w:val="004A0690"/>
    <w:rsid w:val="00534BB4"/>
    <w:rsid w:val="00592A31"/>
    <w:rsid w:val="005975D1"/>
    <w:rsid w:val="005C738C"/>
    <w:rsid w:val="005F1DF7"/>
    <w:rsid w:val="006B7D89"/>
    <w:rsid w:val="007748A1"/>
    <w:rsid w:val="007D4956"/>
    <w:rsid w:val="007F3186"/>
    <w:rsid w:val="00802547"/>
    <w:rsid w:val="00815B53"/>
    <w:rsid w:val="00824F95"/>
    <w:rsid w:val="008E7914"/>
    <w:rsid w:val="0090085F"/>
    <w:rsid w:val="00977C59"/>
    <w:rsid w:val="009C1416"/>
    <w:rsid w:val="00A21DB7"/>
    <w:rsid w:val="00A25AE0"/>
    <w:rsid w:val="00A4502A"/>
    <w:rsid w:val="00AC08C2"/>
    <w:rsid w:val="00BB74C1"/>
    <w:rsid w:val="00BD1E82"/>
    <w:rsid w:val="00BE5C2F"/>
    <w:rsid w:val="00C00282"/>
    <w:rsid w:val="00C4376E"/>
    <w:rsid w:val="00C441F7"/>
    <w:rsid w:val="00C46AB9"/>
    <w:rsid w:val="00CC68CC"/>
    <w:rsid w:val="00D42D26"/>
    <w:rsid w:val="00D4786D"/>
    <w:rsid w:val="00D83D91"/>
    <w:rsid w:val="00DA508C"/>
    <w:rsid w:val="00DB6210"/>
    <w:rsid w:val="00E464E4"/>
    <w:rsid w:val="00E77465"/>
    <w:rsid w:val="00EF401B"/>
    <w:rsid w:val="00F37703"/>
    <w:rsid w:val="00F86993"/>
    <w:rsid w:val="00FD195E"/>
    <w:rsid w:val="00FF1E61"/>
    <w:rsid w:val="01883901"/>
    <w:rsid w:val="02BC7D06"/>
    <w:rsid w:val="03BB7912"/>
    <w:rsid w:val="10315F81"/>
    <w:rsid w:val="1F4B6CD0"/>
    <w:rsid w:val="1F656A54"/>
    <w:rsid w:val="24763D61"/>
    <w:rsid w:val="29A749BD"/>
    <w:rsid w:val="30622155"/>
    <w:rsid w:val="30C32A0B"/>
    <w:rsid w:val="31F87EE5"/>
    <w:rsid w:val="32747406"/>
    <w:rsid w:val="37CA1BDF"/>
    <w:rsid w:val="3E247F32"/>
    <w:rsid w:val="447C3D00"/>
    <w:rsid w:val="488E68EB"/>
    <w:rsid w:val="4BBA72C1"/>
    <w:rsid w:val="4F3B238E"/>
    <w:rsid w:val="5ADA1C4D"/>
    <w:rsid w:val="5E892FB4"/>
    <w:rsid w:val="6F50317C"/>
    <w:rsid w:val="733F641A"/>
    <w:rsid w:val="73FC27DC"/>
    <w:rsid w:val="75CD2223"/>
    <w:rsid w:val="7BA305DB"/>
    <w:rsid w:val="7C263393"/>
    <w:rsid w:val="7F3E1FF5"/>
    <w:rsid w:val="7F9C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30D4C"/>
  <w15:docId w15:val="{D8CD82F1-32A2-4CCD-B49D-561C913D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292</Words>
  <Characters>1670</Characters>
  <DocSecurity>0</DocSecurity>
  <Lines>13</Lines>
  <Paragraphs>3</Paragraphs>
  <ScaleCrop>false</ScaleCrop>
  <Company> 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terms:modified xsi:type="dcterms:W3CDTF">2023-02-21T05:29:00Z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673F6FFD49D240AAA4E89E74B18130F3</vt:lpwstr>
  </property>
</Properties>
</file>