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51C7239" w14:textId="77777777" w:rsidR="0008512C" w:rsidRDefault="0008512C">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7C6E46" w14:paraId="793D5D27" w14:textId="77777777">
        <w:tc>
          <w:tcPr>
            <w:tcW w:w="8952" w:type="dxa"/>
            <w:gridSpan w:val="2"/>
          </w:tcPr>
          <w:p w14:paraId="754EC53D" w14:textId="77777777" w:rsidR="007C6E46"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KSA Service Agreement</w:t>
            </w:r>
          </w:p>
          <w:p w14:paraId="69F1B86F" w14:textId="77777777" w:rsidR="007C6E46" w:rsidRDefault="007C6E46">
            <w:pPr>
              <w:spacing w:before="240"/>
              <w:rPr>
                <w:rFonts w:ascii="Calibri" w:eastAsia="Calibri" w:hAnsi="Calibri" w:cs="Calibri"/>
                <w:b/>
                <w:sz w:val="18"/>
                <w:szCs w:val="18"/>
              </w:rPr>
            </w:pPr>
          </w:p>
        </w:tc>
      </w:tr>
      <w:tr w:rsidR="007C6E46" w14:paraId="49CE6BA6" w14:textId="77777777">
        <w:tc>
          <w:tcPr>
            <w:tcW w:w="8952" w:type="dxa"/>
            <w:gridSpan w:val="2"/>
          </w:tcPr>
          <w:p w14:paraId="422B9169" w14:textId="3405D19E" w:rsidR="007C6E46" w:rsidRDefault="00000000">
            <w:pPr>
              <w:rPr>
                <w:rFonts w:ascii="Calibri" w:eastAsia="Calibri" w:hAnsi="Calibri" w:cs="Calibri"/>
                <w:sz w:val="18"/>
                <w:szCs w:val="18"/>
              </w:rPr>
            </w:pPr>
            <w:r>
              <w:rPr>
                <w:rFonts w:ascii="Calibri" w:eastAsia="Calibri" w:hAnsi="Calibri" w:cs="Calibri"/>
                <w:sz w:val="18"/>
                <w:szCs w:val="18"/>
              </w:rPr>
              <w:t xml:space="preserve">This Service Agreement (“Agreement”) is made and entered into as of </w:t>
            </w:r>
            <w:bookmarkStart w:id="0" w:name="_Hlk210764246"/>
            <w:r w:rsidR="005A7578">
              <w:rPr>
                <w:b/>
              </w:rPr>
              <w:t>(</w:t>
            </w:r>
            <w:r w:rsidR="005A7578" w:rsidRPr="00474B1F">
              <w:rPr>
                <w:b/>
                <w:bCs/>
                <w:highlight w:val="yellow"/>
              </w:rPr>
              <w:t>Current Date</w:t>
            </w:r>
            <w:r w:rsidR="005A7578">
              <w:rPr>
                <w:b/>
              </w:rPr>
              <w:t>)</w:t>
            </w:r>
            <w:bookmarkEnd w:id="0"/>
            <w:r>
              <w:rPr>
                <w:rFonts w:ascii="Calibri" w:eastAsia="Calibri" w:hAnsi="Calibri" w:cs="Calibri"/>
                <w:sz w:val="18"/>
                <w:szCs w:val="18"/>
              </w:rPr>
              <w:t xml:space="preserve"> by and between:</w:t>
            </w:r>
          </w:p>
          <w:p w14:paraId="1C7646E2" w14:textId="77777777" w:rsidR="007C6E46" w:rsidRDefault="007C6E46">
            <w:pPr>
              <w:rPr>
                <w:rFonts w:ascii="Calibri" w:eastAsia="Calibri" w:hAnsi="Calibri" w:cs="Calibri"/>
                <w:sz w:val="18"/>
                <w:szCs w:val="18"/>
              </w:rPr>
            </w:pPr>
          </w:p>
          <w:p w14:paraId="008A087F" w14:textId="77777777" w:rsidR="007C6E46" w:rsidRDefault="00000000">
            <w:pPr>
              <w:rPr>
                <w:rFonts w:ascii="Calibri" w:eastAsia="Calibri" w:hAnsi="Calibri" w:cs="Calibri"/>
                <w:sz w:val="18"/>
                <w:szCs w:val="18"/>
              </w:rPr>
            </w:pP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4A74B30C" w14:textId="77777777" w:rsidR="007C6E46" w:rsidRDefault="007C6E46">
            <w:pPr>
              <w:rPr>
                <w:rFonts w:ascii="Calibri" w:eastAsia="Calibri" w:hAnsi="Calibri" w:cs="Calibri"/>
                <w:sz w:val="18"/>
                <w:szCs w:val="18"/>
              </w:rPr>
            </w:pPr>
          </w:p>
          <w:p w14:paraId="7A05B510" w14:textId="6D8F1930" w:rsidR="007C6E46" w:rsidRDefault="00000000">
            <w:pPr>
              <w:rPr>
                <w:rFonts w:ascii="Calibri" w:eastAsia="Calibri" w:hAnsi="Calibri" w:cs="Calibri"/>
                <w:sz w:val="18"/>
                <w:szCs w:val="18"/>
              </w:rPr>
            </w:pPr>
            <w:r>
              <w:rPr>
                <w:rFonts w:ascii="Calibri" w:eastAsia="Calibri" w:hAnsi="Calibri" w:cs="Calibri"/>
                <w:b/>
                <w:sz w:val="18"/>
                <w:szCs w:val="18"/>
              </w:rPr>
              <w:t>The Second Party:</w:t>
            </w:r>
            <w:r>
              <w:rPr>
                <w:rFonts w:ascii="Calibri" w:eastAsia="Calibri" w:hAnsi="Calibri" w:cs="Calibri"/>
                <w:sz w:val="18"/>
                <w:szCs w:val="18"/>
              </w:rPr>
              <w:t xml:space="preserve"> </w:t>
            </w:r>
            <w:r w:rsidR="005A7578">
              <w:rPr>
                <w:b/>
              </w:rPr>
              <w:t>(</w:t>
            </w:r>
            <w:r w:rsidR="005A7578">
              <w:rPr>
                <w:b/>
                <w:highlight w:val="yellow"/>
              </w:rPr>
              <w:t>First and Last Name</w:t>
            </w:r>
            <w:r w:rsidR="005A7578">
              <w:rPr>
                <w:b/>
              </w:rPr>
              <w:t>)</w:t>
            </w:r>
            <w:r>
              <w:rPr>
                <w:rFonts w:ascii="Calibri" w:eastAsia="Calibri" w:hAnsi="Calibri" w:cs="Calibri"/>
                <w:sz w:val="18"/>
                <w:szCs w:val="18"/>
              </w:rPr>
              <w:t xml:space="preserve"> of (</w:t>
            </w:r>
            <w:r>
              <w:rPr>
                <w:rFonts w:ascii="Calibri" w:eastAsia="Calibri" w:hAnsi="Calibri" w:cs="Calibri"/>
                <w:b/>
                <w:sz w:val="18"/>
                <w:szCs w:val="18"/>
                <w:highlight w:val="yellow"/>
              </w:rPr>
              <w:t>Nationality</w:t>
            </w:r>
            <w:r>
              <w:rPr>
                <w:rFonts w:ascii="Calibri" w:eastAsia="Calibri" w:hAnsi="Calibri" w:cs="Calibri"/>
                <w:sz w:val="18"/>
                <w:szCs w:val="18"/>
              </w:rPr>
              <w:t>) nationality and holder of passport number (</w:t>
            </w:r>
            <w:r>
              <w:rPr>
                <w:rFonts w:ascii="Calibri" w:eastAsia="Calibri" w:hAnsi="Calibri" w:cs="Calibri"/>
                <w:b/>
                <w:sz w:val="18"/>
                <w:szCs w:val="18"/>
                <w:highlight w:val="yellow"/>
              </w:rPr>
              <w:t>Passport No.</w:t>
            </w:r>
            <w:r>
              <w:rPr>
                <w:rFonts w:ascii="Calibri" w:eastAsia="Calibri" w:hAnsi="Calibri" w:cs="Calibri"/>
                <w:sz w:val="18"/>
                <w:szCs w:val="18"/>
              </w:rPr>
              <w:t>), whose address for the purposes hereof is</w:t>
            </w:r>
            <w:r w:rsidR="005A7578">
              <w:rPr>
                <w:rFonts w:ascii="Calibri" w:eastAsia="Calibri" w:hAnsi="Calibri" w:cs="Calibri"/>
                <w:sz w:val="18"/>
                <w:szCs w:val="18"/>
              </w:rPr>
              <w:t xml:space="preserve"> </w:t>
            </w:r>
            <w:r w:rsidR="005A7578">
              <w:rPr>
                <w:rFonts w:ascii="Calibri" w:eastAsia="Calibri" w:hAnsi="Calibri" w:cs="Calibri"/>
                <w:sz w:val="18"/>
                <w:szCs w:val="18"/>
              </w:rPr>
              <w:t>(</w:t>
            </w:r>
            <w:r w:rsidR="005A7578">
              <w:rPr>
                <w:rFonts w:ascii="Calibri" w:eastAsia="Calibri" w:hAnsi="Calibri" w:cs="Calibri"/>
                <w:b/>
                <w:sz w:val="18"/>
                <w:szCs w:val="18"/>
              </w:rPr>
              <w:t>Private Street</w:t>
            </w:r>
            <w:r w:rsidR="005A7578">
              <w:rPr>
                <w:rFonts w:ascii="Calibri" w:eastAsia="Calibri" w:hAnsi="Calibri" w:cs="Calibri"/>
                <w:sz w:val="18"/>
                <w:szCs w:val="18"/>
              </w:rPr>
              <w:t>)</w:t>
            </w:r>
            <w:r>
              <w:rPr>
                <w:rFonts w:ascii="Calibri" w:eastAsia="Calibri" w:hAnsi="Calibri" w:cs="Calibri"/>
                <w:sz w:val="18"/>
                <w:szCs w:val="18"/>
              </w:rPr>
              <w:t xml:space="preserve"> (hereinafter referred to as “Service Provider” or “Second Party”).</w:t>
            </w:r>
          </w:p>
          <w:p w14:paraId="48002D15" w14:textId="77777777" w:rsidR="007C6E46"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7C6E46" w14:paraId="3A2EE426" w14:textId="77777777">
        <w:tc>
          <w:tcPr>
            <w:tcW w:w="8952" w:type="dxa"/>
            <w:gridSpan w:val="2"/>
          </w:tcPr>
          <w:p w14:paraId="0F04A429"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401A7F1A" w14:textId="77777777" w:rsidR="007C6E46"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538AE9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33A2F2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7C6E46" w14:paraId="775B40F9" w14:textId="77777777">
        <w:tc>
          <w:tcPr>
            <w:tcW w:w="888" w:type="dxa"/>
          </w:tcPr>
          <w:p w14:paraId="33F3538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18D76391"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1A137424"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read as a whole at all times.  </w:t>
            </w:r>
          </w:p>
        </w:tc>
      </w:tr>
      <w:tr w:rsidR="007C6E46" w14:paraId="45E7B636" w14:textId="77777777">
        <w:tc>
          <w:tcPr>
            <w:tcW w:w="888" w:type="dxa"/>
          </w:tcPr>
          <w:p w14:paraId="02D87DA2"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65855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7C6E46" w14:paraId="358F6F07" w14:textId="77777777">
        <w:tc>
          <w:tcPr>
            <w:tcW w:w="888" w:type="dxa"/>
          </w:tcPr>
          <w:p w14:paraId="6546044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4A1F8072"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7C6E46" w14:paraId="25933F43" w14:textId="77777777">
        <w:tc>
          <w:tcPr>
            <w:tcW w:w="888" w:type="dxa"/>
          </w:tcPr>
          <w:p w14:paraId="5AA342A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4441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7C6E46" w14:paraId="2A5A55F8" w14:textId="77777777">
        <w:tc>
          <w:tcPr>
            <w:tcW w:w="888" w:type="dxa"/>
          </w:tcPr>
          <w:p w14:paraId="1CEEC3A9"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ED4E777"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18C07522" w14:textId="00F18EC2" w:rsidR="007C6E46" w:rsidRDefault="00000000">
            <w:pPr>
              <w:spacing w:before="240"/>
              <w:rPr>
                <w:rFonts w:ascii="Calibri" w:eastAsia="Calibri" w:hAnsi="Calibri" w:cs="Calibri"/>
                <w:b/>
                <w:sz w:val="18"/>
                <w:szCs w:val="18"/>
              </w:rPr>
            </w:pPr>
            <w:r>
              <w:rPr>
                <w:rFonts w:ascii="Calibri" w:eastAsia="Calibri" w:hAnsi="Calibri" w:cs="Calibri"/>
                <w:sz w:val="18"/>
                <w:szCs w:val="18"/>
              </w:rPr>
              <w:t xml:space="preserve">This Agreement shall be valid for a term of [12] months commencing as of </w:t>
            </w:r>
            <w:r w:rsidR="005A7578">
              <w:rPr>
                <w:b/>
              </w:rPr>
              <w:t>(</w:t>
            </w:r>
            <w:r w:rsidR="005A7578" w:rsidRPr="00474B1F">
              <w:rPr>
                <w:b/>
                <w:bCs/>
                <w:highlight w:val="yellow"/>
              </w:rPr>
              <w:t>Current Date</w:t>
            </w:r>
            <w:r w:rsidR="005A7578">
              <w:rPr>
                <w:b/>
              </w:rPr>
              <w:t>)</w:t>
            </w:r>
            <w:r>
              <w:rPr>
                <w:rFonts w:ascii="Calibri" w:eastAsia="Calibri" w:hAnsi="Calibri" w:cs="Calibri"/>
                <w:sz w:val="18"/>
                <w:szCs w:val="18"/>
              </w:rPr>
              <w:t xml:space="preserve"> (“Effective Date”) and expiring automatically on (</w:t>
            </w:r>
            <w:r>
              <w:rPr>
                <w:rFonts w:ascii="Calibri" w:eastAsia="Calibri" w:hAnsi="Calibri" w:cs="Calibri"/>
                <w:b/>
                <w:sz w:val="18"/>
                <w:szCs w:val="18"/>
                <w:highlight w:val="yellow"/>
              </w:rPr>
              <w:t>DD/MM/YYYY</w:t>
            </w:r>
            <w:r>
              <w:rPr>
                <w:rFonts w:ascii="Calibri" w:eastAsia="Calibri" w:hAnsi="Calibri" w:cs="Calibri"/>
                <w:sz w:val="18"/>
                <w:szCs w:val="18"/>
              </w:rPr>
              <w:t>) (the "Term"), unless terminated earlier in accordance with the terms of this Agreement. This Agreement may only be renewed by a written instrument duly signed by both Parties.</w:t>
            </w:r>
          </w:p>
        </w:tc>
      </w:tr>
      <w:tr w:rsidR="007C6E46" w14:paraId="0B10947B" w14:textId="77777777">
        <w:tc>
          <w:tcPr>
            <w:tcW w:w="888" w:type="dxa"/>
          </w:tcPr>
          <w:p w14:paraId="66A0E2E8"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52DD9FD"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7C6E46" w14:paraId="2F185BCB" w14:textId="77777777">
        <w:tc>
          <w:tcPr>
            <w:tcW w:w="888" w:type="dxa"/>
          </w:tcPr>
          <w:p w14:paraId="161CF6C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4.1</w:t>
            </w:r>
          </w:p>
        </w:tc>
        <w:tc>
          <w:tcPr>
            <w:tcW w:w="8064" w:type="dxa"/>
          </w:tcPr>
          <w:p w14:paraId="7034A7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7C6E46" w14:paraId="1EF59416" w14:textId="77777777">
        <w:tc>
          <w:tcPr>
            <w:tcW w:w="888" w:type="dxa"/>
          </w:tcPr>
          <w:p w14:paraId="54864F7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3FA458F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7C6E46" w14:paraId="5A162064" w14:textId="77777777">
        <w:tc>
          <w:tcPr>
            <w:tcW w:w="888" w:type="dxa"/>
          </w:tcPr>
          <w:p w14:paraId="4E3EC4B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590E8211"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1CA0A63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on pro rata basis all amounts corresponding to the hours or days not devoted by the Service Provider.</w:t>
            </w:r>
          </w:p>
        </w:tc>
      </w:tr>
      <w:tr w:rsidR="007C6E46" w14:paraId="287E6198" w14:textId="77777777">
        <w:tc>
          <w:tcPr>
            <w:tcW w:w="888" w:type="dxa"/>
          </w:tcPr>
          <w:p w14:paraId="1DE578F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075D7C8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ensure that he is available at all times on reasonable notice to provide any assistance or information as the First Party may require.</w:t>
            </w:r>
          </w:p>
        </w:tc>
      </w:tr>
      <w:tr w:rsidR="007C6E46" w14:paraId="40939A5A" w14:textId="77777777">
        <w:tc>
          <w:tcPr>
            <w:tcW w:w="888" w:type="dxa"/>
          </w:tcPr>
          <w:p w14:paraId="1372B9F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3354357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at all times and at its own expenses comply with applicable laws and regulations in its country of residence and in the country in which the Company is incorporated. Failure to do so may result in immediate termination of this Agreement in accordance with Clause 5.2 below.</w:t>
            </w:r>
          </w:p>
        </w:tc>
      </w:tr>
      <w:tr w:rsidR="007C6E46" w14:paraId="266E9410" w14:textId="77777777">
        <w:tc>
          <w:tcPr>
            <w:tcW w:w="888" w:type="dxa"/>
          </w:tcPr>
          <w:p w14:paraId="7995482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6EFE221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7C6E46" w14:paraId="2B862366" w14:textId="77777777">
        <w:tc>
          <w:tcPr>
            <w:tcW w:w="888" w:type="dxa"/>
          </w:tcPr>
          <w:p w14:paraId="7B32FD34" w14:textId="77777777" w:rsidR="007C6E46" w:rsidRDefault="007C6E46">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E28BA76"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7C6E46" w14:paraId="79BB72A2" w14:textId="77777777">
        <w:tc>
          <w:tcPr>
            <w:tcW w:w="888" w:type="dxa"/>
          </w:tcPr>
          <w:p w14:paraId="5408D47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5.1</w:t>
            </w:r>
          </w:p>
          <w:p w14:paraId="71CD012C" w14:textId="77777777" w:rsidR="007C6E46" w:rsidRDefault="007C6E46">
            <w:pPr>
              <w:spacing w:before="240"/>
              <w:ind w:left="360"/>
              <w:rPr>
                <w:rFonts w:ascii="Calibri" w:eastAsia="Calibri" w:hAnsi="Calibri" w:cs="Calibri"/>
                <w:sz w:val="18"/>
                <w:szCs w:val="18"/>
              </w:rPr>
            </w:pPr>
          </w:p>
          <w:p w14:paraId="60B2EA8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4ADCD68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151FA2F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7C6E46" w14:paraId="5EC42B6F" w14:textId="77777777">
        <w:tc>
          <w:tcPr>
            <w:tcW w:w="888" w:type="dxa"/>
          </w:tcPr>
          <w:p w14:paraId="2729A4B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9FED4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contract, include without limitation, the following:</w:t>
            </w:r>
            <w:r>
              <w:rPr>
                <w:rFonts w:ascii="Calibri" w:eastAsia="Calibri" w:hAnsi="Calibri" w:cs="Calibri"/>
                <w:sz w:val="18"/>
                <w:szCs w:val="18"/>
              </w:rPr>
              <w:br/>
            </w:r>
          </w:p>
          <w:p w14:paraId="295D66A6" w14:textId="77777777" w:rsidR="007C6E46"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7F37C332" w14:textId="77777777" w:rsidR="007C6E46"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19484DA7" w14:textId="77777777" w:rsidR="007C6E46" w:rsidRDefault="00000000">
            <w:pPr>
              <w:rPr>
                <w:rFonts w:ascii="Calibri" w:eastAsia="Calibri" w:hAnsi="Calibri" w:cs="Calibri"/>
                <w:sz w:val="18"/>
                <w:szCs w:val="18"/>
              </w:rPr>
            </w:pPr>
            <w:r>
              <w:rPr>
                <w:rFonts w:ascii="Calibri" w:eastAsia="Calibri" w:hAnsi="Calibri" w:cs="Calibri"/>
                <w:sz w:val="18"/>
                <w:szCs w:val="18"/>
              </w:rPr>
              <w:t>• Incapacity.</w:t>
            </w:r>
          </w:p>
          <w:p w14:paraId="05D7B625" w14:textId="77777777" w:rsidR="007C6E46" w:rsidRDefault="00000000">
            <w:pPr>
              <w:rPr>
                <w:rFonts w:ascii="Calibri" w:eastAsia="Calibri" w:hAnsi="Calibri" w:cs="Calibri"/>
                <w:sz w:val="18"/>
                <w:szCs w:val="18"/>
              </w:rPr>
            </w:pPr>
            <w:r>
              <w:rPr>
                <w:rFonts w:ascii="Calibri" w:eastAsia="Calibri" w:hAnsi="Calibri" w:cs="Calibri"/>
                <w:sz w:val="18"/>
                <w:szCs w:val="18"/>
              </w:rPr>
              <w:t>• Redundancy.</w:t>
            </w:r>
          </w:p>
          <w:p w14:paraId="3F735EF1" w14:textId="77777777" w:rsidR="007C6E46"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480E118D" w14:textId="77777777" w:rsidR="007C6E46"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7C6E46" w14:paraId="48E89D09" w14:textId="77777777">
        <w:tc>
          <w:tcPr>
            <w:tcW w:w="888" w:type="dxa"/>
          </w:tcPr>
          <w:p w14:paraId="26C319A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25BC6E8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7C6E46" w14:paraId="007DB8C3" w14:textId="77777777">
        <w:tc>
          <w:tcPr>
            <w:tcW w:w="888" w:type="dxa"/>
          </w:tcPr>
          <w:p w14:paraId="1EDD4F5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5.5</w:t>
            </w:r>
          </w:p>
        </w:tc>
        <w:tc>
          <w:tcPr>
            <w:tcW w:w="8064" w:type="dxa"/>
          </w:tcPr>
          <w:p w14:paraId="2B3A8E9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7C6E46" w14:paraId="0E02616D" w14:textId="77777777">
        <w:tc>
          <w:tcPr>
            <w:tcW w:w="888" w:type="dxa"/>
          </w:tcPr>
          <w:p w14:paraId="7225CC4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F19DB64"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7C6E46" w14:paraId="3CCC234D" w14:textId="77777777">
        <w:tc>
          <w:tcPr>
            <w:tcW w:w="888" w:type="dxa"/>
          </w:tcPr>
          <w:p w14:paraId="0C603AC3"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62BB0C1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rPr>
              <w:t xml:space="preserve">SAR </w:t>
            </w:r>
            <w:r>
              <w:rPr>
                <w:rFonts w:ascii="Calibri" w:eastAsia="Calibri" w:hAnsi="Calibri" w:cs="Calibri"/>
                <w:b/>
                <w:sz w:val="18"/>
                <w:szCs w:val="18"/>
                <w:highlight w:val="yellow"/>
              </w:rPr>
              <w:t>Salary</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Saudi Riyals (“Fixed Fees”), which shall be inclusive of taxes of whatever form or amount.</w:t>
            </w:r>
          </w:p>
        </w:tc>
      </w:tr>
      <w:tr w:rsidR="007C6E46" w14:paraId="458B51B9" w14:textId="77777777">
        <w:tc>
          <w:tcPr>
            <w:tcW w:w="888" w:type="dxa"/>
          </w:tcPr>
          <w:p w14:paraId="7E73235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2220207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7C6E46" w14:paraId="3C8652E7" w14:textId="77777777">
        <w:tc>
          <w:tcPr>
            <w:tcW w:w="888" w:type="dxa"/>
          </w:tcPr>
          <w:p w14:paraId="0CCAF8C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61B6CA9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 xml:space="preserve">The Second Party shall remain fully responsible for reporting and paying any tax liability arising from his/her country’s applicable laws. Also, Second Party agrees to pay all taxes due in respect of this </w:t>
            </w:r>
            <w:r>
              <w:rPr>
                <w:rFonts w:ascii="Calibri" w:eastAsia="Calibri" w:hAnsi="Calibri" w:cs="Calibri"/>
                <w:sz w:val="18"/>
                <w:szCs w:val="18"/>
              </w:rPr>
              <w:lastRenderedPageBreak/>
              <w:t>Agreement to indemnify the First Party for any obligation that may be imposed on the First Party to pay any such taxes.</w:t>
            </w:r>
          </w:p>
        </w:tc>
      </w:tr>
      <w:tr w:rsidR="007C6E46" w14:paraId="6EBC7630" w14:textId="77777777">
        <w:tc>
          <w:tcPr>
            <w:tcW w:w="888" w:type="dxa"/>
          </w:tcPr>
          <w:p w14:paraId="0827382B"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6.4</w:t>
            </w:r>
          </w:p>
        </w:tc>
        <w:tc>
          <w:tcPr>
            <w:tcW w:w="8064" w:type="dxa"/>
          </w:tcPr>
          <w:p w14:paraId="63A291B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Fees shall be paid made at the end of each month by wire transfer to the Service Provider’s bank account under the name of the Service Provider.</w:t>
            </w:r>
          </w:p>
        </w:tc>
      </w:tr>
      <w:tr w:rsidR="007C6E46" w14:paraId="7EB8D994" w14:textId="77777777">
        <w:tc>
          <w:tcPr>
            <w:tcW w:w="888" w:type="dxa"/>
          </w:tcPr>
          <w:p w14:paraId="4F0EFA6F"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0CAA5CD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of the Services performed or deliverables delivered do not conform to the Company’s satisfaction, the Company may require the Service Provider to perform the Services again or replace or repair the non-conforming deliverables in order to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7C6E46" w14:paraId="5A38C92E" w14:textId="77777777">
        <w:tc>
          <w:tcPr>
            <w:tcW w:w="888" w:type="dxa"/>
          </w:tcPr>
          <w:p w14:paraId="1480006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0D9CFA3E"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bear out of pocket costs and expenses incurred in the course of rendering the Services, unless otherwise agreed in advance and in writing by the Company.</w:t>
            </w:r>
          </w:p>
        </w:tc>
      </w:tr>
      <w:tr w:rsidR="007C6E46" w14:paraId="3FA8C926" w14:textId="77777777">
        <w:tc>
          <w:tcPr>
            <w:tcW w:w="888" w:type="dxa"/>
          </w:tcPr>
          <w:p w14:paraId="4F8ACD7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AF838D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the Service Provider is required to travel abroad, all costs and expense associated therewith will be covered by the Company, subject to its prior written consent.</w:t>
            </w:r>
          </w:p>
        </w:tc>
      </w:tr>
      <w:tr w:rsidR="007C6E46" w14:paraId="73FF0A30" w14:textId="77777777">
        <w:tc>
          <w:tcPr>
            <w:tcW w:w="888" w:type="dxa"/>
          </w:tcPr>
          <w:p w14:paraId="4939901E"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05ABC85"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Confidentiality &amp; Non-Solicitation</w:t>
            </w:r>
          </w:p>
        </w:tc>
      </w:tr>
      <w:tr w:rsidR="007C6E46" w14:paraId="283D1549" w14:textId="77777777">
        <w:tc>
          <w:tcPr>
            <w:tcW w:w="888" w:type="dxa"/>
          </w:tcPr>
          <w:p w14:paraId="1A36C568"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423FE4E6"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7C6E46" w14:paraId="2DBD82FB" w14:textId="77777777">
        <w:tc>
          <w:tcPr>
            <w:tcW w:w="888" w:type="dxa"/>
          </w:tcPr>
          <w:p w14:paraId="4A66612B"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4AA8BAE" w14:textId="77777777" w:rsidR="007C6E46"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7C6E46" w14:paraId="53395DE6" w14:textId="77777777">
        <w:tc>
          <w:tcPr>
            <w:tcW w:w="888" w:type="dxa"/>
          </w:tcPr>
          <w:p w14:paraId="5A5698D2"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47318EA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existing and future intellectual property rights in the Services, deliverables, materials and generally any other works embodying these rights shall be fully vested with the Company, to the exclusion of the Service Provider to the fullest extent. Insofar as they do not vest automatically by operation of law or under this agreement, the Service Provider holds legal title in these rights on trust for the Company.</w:t>
            </w:r>
          </w:p>
        </w:tc>
      </w:tr>
      <w:tr w:rsidR="007C6E46" w14:paraId="24014B64" w14:textId="77777777">
        <w:tc>
          <w:tcPr>
            <w:tcW w:w="888" w:type="dxa"/>
          </w:tcPr>
          <w:p w14:paraId="5AD42F39"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8.2</w:t>
            </w:r>
          </w:p>
        </w:tc>
        <w:tc>
          <w:tcPr>
            <w:tcW w:w="8064" w:type="dxa"/>
          </w:tcPr>
          <w:p w14:paraId="1924826A"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28ABD4C8" w14:textId="77777777" w:rsidR="007C6E46"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to notify to the Company in writing full details of any works promptly on their creation;</w:t>
            </w:r>
          </w:p>
          <w:p w14:paraId="630EBFF1"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to keep details of all works confidential;</w:t>
            </w:r>
          </w:p>
          <w:p w14:paraId="47E65EBC"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whenever requested to do so by the Company and in any event on the termination of this Agreement, promptly to deliver to the Company all correspondence, documents, papers and </w:t>
            </w:r>
            <w:r>
              <w:rPr>
                <w:rFonts w:ascii="Calibri" w:eastAsia="Calibri" w:hAnsi="Calibri" w:cs="Calibri"/>
                <w:sz w:val="18"/>
                <w:szCs w:val="18"/>
              </w:rPr>
              <w:lastRenderedPageBreak/>
              <w:t>records on all media (and all copies or abstracts of them), recording or relating to any part of the works and the process of their creation which are in their possession, custody or power;</w:t>
            </w:r>
          </w:p>
          <w:p w14:paraId="6BCD387F" w14:textId="77777777" w:rsidR="007C6E46"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3AFD570C" w14:textId="77777777" w:rsidR="007C6E46"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7C6E46" w14:paraId="1B70EB3C" w14:textId="77777777">
        <w:tc>
          <w:tcPr>
            <w:tcW w:w="888" w:type="dxa"/>
          </w:tcPr>
          <w:p w14:paraId="60B6019C"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8.3</w:t>
            </w:r>
          </w:p>
        </w:tc>
        <w:tc>
          <w:tcPr>
            <w:tcW w:w="8064" w:type="dxa"/>
          </w:tcPr>
          <w:p w14:paraId="4168A60C"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6B6F52C" w14:textId="77777777" w:rsidR="007C6E46"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he has not given and will not give permission to any third party to use any of the works, nor any of the intellectual property rights in the works;</w:t>
            </w:r>
          </w:p>
          <w:p w14:paraId="13E87885" w14:textId="77777777" w:rsidR="007C6E46"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5864507F" w14:textId="77777777" w:rsidR="007C6E46"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the use of the works or the intellectual property rights in the works by the Company will not infringe the rights of any third party.</w:t>
            </w:r>
          </w:p>
        </w:tc>
      </w:tr>
      <w:tr w:rsidR="007C6E46" w14:paraId="1CA7133D" w14:textId="77777777">
        <w:tc>
          <w:tcPr>
            <w:tcW w:w="888" w:type="dxa"/>
          </w:tcPr>
          <w:p w14:paraId="55FD2121" w14:textId="77777777" w:rsidR="007C6E46" w:rsidRDefault="007C6E46">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AECE200" w14:textId="77777777" w:rsidR="007C6E46"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7C6E46" w14:paraId="24990F8B" w14:textId="77777777">
        <w:tc>
          <w:tcPr>
            <w:tcW w:w="888" w:type="dxa"/>
          </w:tcPr>
          <w:p w14:paraId="5099BABD"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349DCB9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All correspondence, products, know how, strategies, trademarks, copy rights,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7C6E46" w14:paraId="24B58EC6" w14:textId="77777777">
        <w:tc>
          <w:tcPr>
            <w:tcW w:w="888" w:type="dxa"/>
          </w:tcPr>
          <w:p w14:paraId="1EF60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5EC0C795"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This Agreement and any dispute arising between the Parties shall be construed and enforced in accordance with the applicable laws and regulations of the Kingdom of Saudi Arabia. The courts of Riyadh have the sole jurisdiction to overview claims or disputes arising out of or as a result of this Agreement.</w:t>
            </w:r>
          </w:p>
        </w:tc>
      </w:tr>
      <w:tr w:rsidR="007C6E46" w14:paraId="68618372" w14:textId="77777777">
        <w:tc>
          <w:tcPr>
            <w:tcW w:w="888" w:type="dxa"/>
          </w:tcPr>
          <w:p w14:paraId="64330E2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5B1FDC7"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7C6E46" w14:paraId="1543C57D" w14:textId="77777777">
        <w:tc>
          <w:tcPr>
            <w:tcW w:w="888" w:type="dxa"/>
          </w:tcPr>
          <w:p w14:paraId="7FFCA98A"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1B012060"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7C6E46" w14:paraId="455B6451" w14:textId="77777777">
        <w:tc>
          <w:tcPr>
            <w:tcW w:w="888" w:type="dxa"/>
          </w:tcPr>
          <w:p w14:paraId="63FC123E"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5854B973"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7C6E46" w14:paraId="56BA963C" w14:textId="77777777">
        <w:tc>
          <w:tcPr>
            <w:tcW w:w="888" w:type="dxa"/>
          </w:tcPr>
          <w:p w14:paraId="5E2454B6"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32D2A96D"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7C6E46" w14:paraId="334126A8" w14:textId="77777777">
        <w:tc>
          <w:tcPr>
            <w:tcW w:w="888" w:type="dxa"/>
          </w:tcPr>
          <w:p w14:paraId="4F225B41" w14:textId="77777777" w:rsidR="007C6E46"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7413B62F" w14:textId="77777777" w:rsidR="007C6E46"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6574BEFD" w14:textId="77777777" w:rsidR="007C6E46" w:rsidRDefault="007C6E46">
      <w:pPr>
        <w:rPr>
          <w:rFonts w:ascii="Calibri" w:eastAsia="Calibri" w:hAnsi="Calibri" w:cs="Calibri"/>
          <w:sz w:val="18"/>
          <w:szCs w:val="18"/>
        </w:rPr>
      </w:pPr>
    </w:p>
    <w:p w14:paraId="4ACFE672" w14:textId="77777777" w:rsidR="007C6E46" w:rsidRDefault="007C6E46">
      <w:pPr>
        <w:rPr>
          <w:rFonts w:ascii="Calibri" w:eastAsia="Calibri" w:hAnsi="Calibri" w:cs="Calibri"/>
          <w:sz w:val="18"/>
          <w:szCs w:val="18"/>
        </w:rPr>
      </w:pPr>
    </w:p>
    <w:p w14:paraId="24C88AE4"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3C8520C0" w14:textId="77777777" w:rsidR="007C6E46" w:rsidRDefault="007C6E46">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50C67AC6" w14:textId="77777777">
        <w:tc>
          <w:tcPr>
            <w:tcW w:w="4663" w:type="dxa"/>
          </w:tcPr>
          <w:p w14:paraId="5A462A02"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7C6E46" w14:paraId="42D53727" w14:textId="77777777">
        <w:trPr>
          <w:trHeight w:val="279"/>
        </w:trPr>
        <w:tc>
          <w:tcPr>
            <w:tcW w:w="4663" w:type="dxa"/>
          </w:tcPr>
          <w:p w14:paraId="6960D4EB" w14:textId="77777777" w:rsidR="007C6E46"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7674C181" w14:textId="77777777">
        <w:tc>
          <w:tcPr>
            <w:tcW w:w="4663" w:type="dxa"/>
          </w:tcPr>
          <w:p w14:paraId="08B1AFB5"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3AE72BF" w14:textId="77777777" w:rsidR="007C6E46" w:rsidRDefault="007C6E46">
            <w:pPr>
              <w:rPr>
                <w:rFonts w:ascii="Calibri" w:eastAsia="Calibri" w:hAnsi="Calibri" w:cs="Calibri"/>
                <w:b/>
                <w:sz w:val="18"/>
                <w:szCs w:val="18"/>
                <w:u w:val="single"/>
              </w:rPr>
            </w:pPr>
          </w:p>
        </w:tc>
      </w:tr>
      <w:tr w:rsidR="007C6E46" w14:paraId="75DCA49D" w14:textId="77777777">
        <w:tc>
          <w:tcPr>
            <w:tcW w:w="4663" w:type="dxa"/>
          </w:tcPr>
          <w:p w14:paraId="783073F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2AB672F3" w14:textId="77777777">
        <w:tc>
          <w:tcPr>
            <w:tcW w:w="4663" w:type="dxa"/>
          </w:tcPr>
          <w:p w14:paraId="2CA40091" w14:textId="776EACAD" w:rsidR="007C6E46" w:rsidRDefault="005A7578">
            <w:pPr>
              <w:rPr>
                <w:rFonts w:ascii="Calibri" w:eastAsia="Calibri" w:hAnsi="Calibri" w:cs="Calibri"/>
                <w:sz w:val="18"/>
                <w:szCs w:val="18"/>
                <w:u w:val="single"/>
              </w:rPr>
            </w:pPr>
            <w:r>
              <w:rPr>
                <w:b/>
              </w:rPr>
              <w:t>(</w:t>
            </w:r>
            <w:r>
              <w:rPr>
                <w:b/>
                <w:highlight w:val="yellow"/>
              </w:rPr>
              <w:t>First and Last Name</w:t>
            </w:r>
            <w:r>
              <w:rPr>
                <w:b/>
              </w:rPr>
              <w:t>)</w:t>
            </w:r>
          </w:p>
        </w:tc>
      </w:tr>
      <w:tr w:rsidR="007C6E46" w14:paraId="2304E757" w14:textId="77777777">
        <w:trPr>
          <w:trHeight w:val="1638"/>
        </w:trPr>
        <w:tc>
          <w:tcPr>
            <w:tcW w:w="4663" w:type="dxa"/>
          </w:tcPr>
          <w:p w14:paraId="34649790" w14:textId="77777777" w:rsidR="007C6E46"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2174D80" w14:textId="77777777" w:rsidR="007C6E46" w:rsidRDefault="007C6E46">
            <w:pPr>
              <w:rPr>
                <w:rFonts w:ascii="Calibri" w:eastAsia="Calibri" w:hAnsi="Calibri" w:cs="Calibri"/>
                <w:b/>
                <w:sz w:val="18"/>
                <w:szCs w:val="18"/>
                <w:u w:val="single"/>
              </w:rPr>
            </w:pPr>
          </w:p>
        </w:tc>
      </w:tr>
    </w:tbl>
    <w:p w14:paraId="0E2BC528" w14:textId="77777777" w:rsidR="007C6E46" w:rsidRDefault="007C6E46">
      <w:pPr>
        <w:rPr>
          <w:rFonts w:ascii="Calibri" w:eastAsia="Calibri" w:hAnsi="Calibri" w:cs="Calibri"/>
          <w:sz w:val="18"/>
          <w:szCs w:val="18"/>
        </w:rPr>
      </w:pPr>
    </w:p>
    <w:p w14:paraId="40374D1F" w14:textId="77777777" w:rsidR="007C6E46" w:rsidRDefault="007C6E46">
      <w:pPr>
        <w:rPr>
          <w:rFonts w:ascii="Calibri" w:eastAsia="Calibri" w:hAnsi="Calibri" w:cs="Calibri"/>
          <w:sz w:val="18"/>
          <w:szCs w:val="18"/>
        </w:rPr>
      </w:pPr>
    </w:p>
    <w:p w14:paraId="249683F1" w14:textId="77777777" w:rsidR="007C6E46" w:rsidRDefault="00000000">
      <w:pPr>
        <w:rPr>
          <w:rFonts w:ascii="Calibri" w:eastAsia="Calibri" w:hAnsi="Calibri" w:cs="Calibri"/>
          <w:b/>
          <w:sz w:val="18"/>
          <w:szCs w:val="18"/>
        </w:rPr>
      </w:pPr>
      <w:r>
        <w:br w:type="page"/>
      </w:r>
    </w:p>
    <w:p w14:paraId="3D507AAF" w14:textId="77777777" w:rsidR="007C6E46" w:rsidRDefault="00000000">
      <w:pPr>
        <w:jc w:val="center"/>
        <w:rPr>
          <w:rFonts w:ascii="Calibri" w:eastAsia="Calibri" w:hAnsi="Calibri" w:cs="Calibri"/>
          <w:b/>
        </w:rPr>
      </w:pPr>
      <w:r>
        <w:rPr>
          <w:rFonts w:ascii="Calibri" w:eastAsia="Calibri" w:hAnsi="Calibri" w:cs="Calibri"/>
          <w:b/>
        </w:rPr>
        <w:lastRenderedPageBreak/>
        <w:t>Annex 1: Scope of Services</w:t>
      </w:r>
    </w:p>
    <w:p w14:paraId="537F6603" w14:textId="77777777" w:rsidR="007C6E46" w:rsidRDefault="007C6E46">
      <w:pPr>
        <w:rPr>
          <w:rFonts w:ascii="Calibri" w:eastAsia="Calibri" w:hAnsi="Calibri" w:cs="Calibri"/>
          <w:sz w:val="18"/>
          <w:szCs w:val="18"/>
        </w:rPr>
      </w:pPr>
    </w:p>
    <w:p w14:paraId="59796425" w14:textId="77777777" w:rsidR="007C6E46" w:rsidRDefault="00000000">
      <w:pPr>
        <w:pBdr>
          <w:top w:val="nil"/>
          <w:left w:val="nil"/>
          <w:bottom w:val="nil"/>
          <w:right w:val="nil"/>
          <w:between w:val="nil"/>
        </w:pBdr>
        <w:spacing w:after="0"/>
        <w:ind w:left="1080"/>
        <w:rPr>
          <w:rFonts w:ascii="Calibri" w:eastAsia="Calibri" w:hAnsi="Calibri" w:cs="Calibri"/>
          <w:b/>
          <w:sz w:val="18"/>
          <w:szCs w:val="18"/>
          <w:highlight w:val="yellow"/>
        </w:rPr>
      </w:pPr>
      <w:r>
        <w:rPr>
          <w:rFonts w:ascii="Calibri" w:eastAsia="Calibri" w:hAnsi="Calibri" w:cs="Calibri"/>
          <w:b/>
          <w:sz w:val="18"/>
          <w:szCs w:val="18"/>
          <w:highlight w:val="yellow"/>
        </w:rPr>
        <w:t>The general scope entails:</w:t>
      </w:r>
    </w:p>
    <w:p w14:paraId="2103BE3A"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Utilize creative skills and technical knowledge to develop top notch design, direction, or visual concepts that inform, inspire, and engage audiences.</w:t>
      </w:r>
    </w:p>
    <w:p w14:paraId="27A5884B"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Create high-quality illustrations, graphics, presentations, and marketing materials that are visually appealing and on brand.</w:t>
      </w:r>
    </w:p>
    <w:p w14:paraId="146A7B31"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Showcase proficiency in a variety of software programs, such as MS PowerPoint, Adobe Photoshop, Illustrator, and InDesign, to create and manipulate images, typography, and layout.</w:t>
      </w:r>
    </w:p>
    <w:p w14:paraId="5404C763" w14:textId="77777777" w:rsidR="007C6E46" w:rsidRDefault="00000000">
      <w:pPr>
        <w:numPr>
          <w:ilvl w:val="0"/>
          <w:numId w:val="7"/>
        </w:numPr>
        <w:pBdr>
          <w:top w:val="nil"/>
          <w:left w:val="nil"/>
          <w:bottom w:val="nil"/>
          <w:right w:val="nil"/>
          <w:between w:val="nil"/>
        </w:pBdr>
        <w:spacing w:after="0"/>
        <w:rPr>
          <w:rFonts w:ascii="Calibri" w:eastAsia="Calibri" w:hAnsi="Calibri" w:cs="Calibri"/>
          <w:sz w:val="18"/>
          <w:szCs w:val="18"/>
          <w:highlight w:val="yellow"/>
        </w:rPr>
      </w:pPr>
      <w:r>
        <w:rPr>
          <w:rFonts w:ascii="Calibri" w:eastAsia="Calibri" w:hAnsi="Calibri" w:cs="Calibri"/>
          <w:sz w:val="18"/>
          <w:szCs w:val="18"/>
          <w:highlight w:val="yellow"/>
        </w:rPr>
        <w:t>Join forces with creatives, creative leads, and project managers to innovate and execute our projects, within our quality standards</w:t>
      </w:r>
    </w:p>
    <w:p w14:paraId="566210D5" w14:textId="77777777" w:rsidR="007C6E46" w:rsidRDefault="00000000">
      <w:pPr>
        <w:numPr>
          <w:ilvl w:val="0"/>
          <w:numId w:val="7"/>
        </w:numPr>
        <w:pBdr>
          <w:top w:val="nil"/>
          <w:left w:val="nil"/>
          <w:bottom w:val="nil"/>
          <w:right w:val="nil"/>
          <w:between w:val="nil"/>
        </w:pBdr>
        <w:rPr>
          <w:rFonts w:ascii="Calibri" w:eastAsia="Calibri" w:hAnsi="Calibri" w:cs="Calibri"/>
          <w:sz w:val="18"/>
          <w:szCs w:val="18"/>
        </w:rPr>
      </w:pPr>
      <w:r>
        <w:rPr>
          <w:rFonts w:ascii="Calibri" w:eastAsia="Calibri" w:hAnsi="Calibri" w:cs="Calibri"/>
          <w:sz w:val="18"/>
          <w:szCs w:val="18"/>
          <w:highlight w:val="yellow"/>
        </w:rPr>
        <w:t>Quickly learn processes and multitask projects with great detail</w:t>
      </w:r>
      <w:r>
        <w:br w:type="page"/>
      </w:r>
    </w:p>
    <w:p w14:paraId="0B2C9C7D" w14:textId="77777777" w:rsidR="007C6E46"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497C2A79" w14:textId="77777777" w:rsidR="007C6E46" w:rsidRDefault="007C6E46">
      <w:pPr>
        <w:jc w:val="center"/>
        <w:rPr>
          <w:rFonts w:ascii="Calibri" w:eastAsia="Calibri" w:hAnsi="Calibri" w:cs="Calibri"/>
          <w:sz w:val="18"/>
          <w:szCs w:val="18"/>
        </w:rPr>
      </w:pPr>
    </w:p>
    <w:p w14:paraId="3B762D3D" w14:textId="5F434E99" w:rsidR="007C6E46" w:rsidRDefault="00000000">
      <w:pPr>
        <w:rPr>
          <w:rFonts w:ascii="Calibri" w:eastAsia="Calibri" w:hAnsi="Calibri" w:cs="Calibri"/>
          <w:sz w:val="18"/>
          <w:szCs w:val="18"/>
        </w:rPr>
      </w:pPr>
      <w:bookmarkStart w:id="1" w:name="_heading=h.30j0zll" w:colFirst="0" w:colLast="0"/>
      <w:bookmarkEnd w:id="1"/>
      <w:r>
        <w:rPr>
          <w:rFonts w:ascii="Calibri" w:eastAsia="Calibri" w:hAnsi="Calibri" w:cs="Calibri"/>
          <w:sz w:val="18"/>
          <w:szCs w:val="18"/>
        </w:rPr>
        <w:t xml:space="preserve">THIS AGREEMENT is made on </w:t>
      </w:r>
      <w:r w:rsidR="005A7578">
        <w:rPr>
          <w:b/>
        </w:rPr>
        <w:t>(</w:t>
      </w:r>
      <w:r w:rsidR="005A7578" w:rsidRPr="00474B1F">
        <w:rPr>
          <w:b/>
          <w:bCs/>
          <w:highlight w:val="yellow"/>
        </w:rPr>
        <w:t>Current Date</w:t>
      </w:r>
      <w:r w:rsidR="005A7578">
        <w:rPr>
          <w:b/>
        </w:rPr>
        <w:t>)</w:t>
      </w:r>
    </w:p>
    <w:p w14:paraId="3FB2495D" w14:textId="77777777" w:rsidR="007C6E46" w:rsidRDefault="00000000">
      <w:pPr>
        <w:rPr>
          <w:rFonts w:ascii="Calibri" w:eastAsia="Calibri" w:hAnsi="Calibri" w:cs="Calibri"/>
          <w:sz w:val="18"/>
          <w:szCs w:val="18"/>
        </w:rPr>
      </w:pPr>
      <w:r>
        <w:rPr>
          <w:rFonts w:ascii="Calibri" w:eastAsia="Calibri" w:hAnsi="Calibri" w:cs="Calibri"/>
          <w:sz w:val="18"/>
          <w:szCs w:val="18"/>
        </w:rPr>
        <w:t>BETWEEN</w:t>
      </w:r>
    </w:p>
    <w:p w14:paraId="35B54436" w14:textId="77777777" w:rsidR="007C6E46" w:rsidRDefault="00000000">
      <w:pPr>
        <w:rPr>
          <w:rFonts w:ascii="Calibri" w:eastAsia="Calibri" w:hAnsi="Calibri" w:cs="Calibri"/>
          <w:sz w:val="18"/>
          <w:szCs w:val="18"/>
        </w:rPr>
      </w:pPr>
      <w:r>
        <w:rPr>
          <w:rFonts w:ascii="Calibri" w:eastAsia="Calibri" w:hAnsi="Calibri" w:cs="Calibri"/>
          <w:sz w:val="18"/>
          <w:szCs w:val="18"/>
        </w:rPr>
        <w:t xml:space="preserve">(1) The First Party: </w:t>
      </w: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 registered in Riyadh, Kingdom of Saudi Arabia, under license no. 1010836390 represented by its Country Director, Riad </w:t>
      </w:r>
      <w:proofErr w:type="spellStart"/>
      <w:r>
        <w:rPr>
          <w:rFonts w:ascii="Calibri" w:eastAsia="Calibri" w:hAnsi="Calibri" w:cs="Calibri"/>
          <w:sz w:val="18"/>
          <w:szCs w:val="18"/>
        </w:rPr>
        <w:t>Abualfailat</w:t>
      </w:r>
      <w:proofErr w:type="spellEnd"/>
      <w:r>
        <w:rPr>
          <w:rFonts w:ascii="Calibri" w:eastAsia="Calibri" w:hAnsi="Calibri" w:cs="Calibri"/>
          <w:sz w:val="18"/>
          <w:szCs w:val="18"/>
        </w:rPr>
        <w:t xml:space="preserve"> for the purposes of signing this Agreement (hereinafter referred to as “</w:t>
      </w:r>
      <w:proofErr w:type="spellStart"/>
      <w:r>
        <w:rPr>
          <w:rFonts w:ascii="Calibri" w:eastAsia="Calibri" w:hAnsi="Calibri" w:cs="Calibri"/>
          <w:sz w:val="18"/>
          <w:szCs w:val="18"/>
        </w:rPr>
        <w:t>Prezlab</w:t>
      </w:r>
      <w:proofErr w:type="spellEnd"/>
      <w:r>
        <w:rPr>
          <w:rFonts w:ascii="Calibri" w:eastAsia="Calibri" w:hAnsi="Calibri" w:cs="Calibri"/>
          <w:sz w:val="18"/>
          <w:szCs w:val="18"/>
        </w:rPr>
        <w:t>” or “First Party”); and</w:t>
      </w:r>
    </w:p>
    <w:p w14:paraId="060693C7" w14:textId="600BD55D" w:rsidR="007C6E46" w:rsidRDefault="00000000">
      <w:pPr>
        <w:rPr>
          <w:rFonts w:ascii="Calibri" w:eastAsia="Calibri" w:hAnsi="Calibri" w:cs="Calibri"/>
          <w:sz w:val="18"/>
          <w:szCs w:val="18"/>
        </w:rPr>
      </w:pPr>
      <w:r>
        <w:rPr>
          <w:rFonts w:ascii="Calibri" w:eastAsia="Calibri" w:hAnsi="Calibri" w:cs="Calibri"/>
          <w:sz w:val="18"/>
          <w:szCs w:val="18"/>
        </w:rPr>
        <w:t xml:space="preserve">(2) The Second Party: </w:t>
      </w:r>
      <w:r w:rsidR="005A7578">
        <w:rPr>
          <w:b/>
        </w:rPr>
        <w:t>(</w:t>
      </w:r>
      <w:r w:rsidR="005A7578">
        <w:rPr>
          <w:b/>
          <w:highlight w:val="yellow"/>
        </w:rPr>
        <w:t>First and Last Name</w:t>
      </w:r>
      <w:r w:rsidR="005A7578">
        <w:rPr>
          <w:b/>
        </w:rPr>
        <w:t>)</w:t>
      </w:r>
      <w:r>
        <w:rPr>
          <w:rFonts w:ascii="Calibri" w:eastAsia="Calibri" w:hAnsi="Calibri" w:cs="Calibri"/>
          <w:sz w:val="18"/>
          <w:szCs w:val="18"/>
        </w:rPr>
        <w:t xml:space="preserve"> (the “Recipient” or “Service Provider”) </w:t>
      </w:r>
    </w:p>
    <w:p w14:paraId="455FE9B2" w14:textId="77777777" w:rsidR="007C6E46"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0B95388B" w14:textId="77777777" w:rsidR="007C6E46" w:rsidRDefault="007C6E46">
      <w:pPr>
        <w:rPr>
          <w:rFonts w:ascii="Calibri" w:eastAsia="Calibri" w:hAnsi="Calibri" w:cs="Calibri"/>
          <w:sz w:val="18"/>
          <w:szCs w:val="18"/>
        </w:rPr>
      </w:pPr>
    </w:p>
    <w:p w14:paraId="76A6EF08" w14:textId="77777777" w:rsidR="007C6E46" w:rsidRDefault="00000000">
      <w:pPr>
        <w:rPr>
          <w:rFonts w:ascii="Calibri" w:eastAsia="Calibri" w:hAnsi="Calibri" w:cs="Calibri"/>
          <w:sz w:val="18"/>
          <w:szCs w:val="18"/>
        </w:rPr>
      </w:pPr>
      <w:r>
        <w:rPr>
          <w:rFonts w:ascii="Calibri" w:eastAsia="Calibri" w:hAnsi="Calibri" w:cs="Calibri"/>
          <w:sz w:val="18"/>
          <w:szCs w:val="18"/>
        </w:rPr>
        <w:t>IT IS AGREED as follows:</w:t>
      </w:r>
    </w:p>
    <w:p w14:paraId="7D2CEB22" w14:textId="77777777" w:rsidR="007C6E46" w:rsidRDefault="00000000">
      <w:pPr>
        <w:numPr>
          <w:ilvl w:val="0"/>
          <w:numId w:val="6"/>
        </w:numPr>
        <w:rPr>
          <w:rFonts w:ascii="Calibri" w:eastAsia="Calibri" w:hAnsi="Calibri" w:cs="Calibri"/>
          <w:b/>
          <w:sz w:val="18"/>
          <w:szCs w:val="18"/>
        </w:rPr>
      </w:pPr>
      <w:bookmarkStart w:id="2" w:name="bookmark=id.1fob9te" w:colFirst="0" w:colLast="0"/>
      <w:bookmarkEnd w:id="2"/>
      <w:r>
        <w:rPr>
          <w:rFonts w:ascii="Calibri" w:eastAsia="Calibri" w:hAnsi="Calibri" w:cs="Calibri"/>
          <w:b/>
          <w:sz w:val="18"/>
          <w:szCs w:val="18"/>
        </w:rPr>
        <w:t>INTERPRETATION</w:t>
      </w:r>
    </w:p>
    <w:p w14:paraId="3F45607A" w14:textId="77777777" w:rsidR="007C6E46" w:rsidRDefault="00000000">
      <w:pPr>
        <w:numPr>
          <w:ilvl w:val="1"/>
          <w:numId w:val="5"/>
        </w:numPr>
        <w:rPr>
          <w:rFonts w:ascii="Calibri" w:eastAsia="Calibri" w:hAnsi="Calibri" w:cs="Calibri"/>
          <w:sz w:val="18"/>
          <w:szCs w:val="18"/>
        </w:rPr>
      </w:pPr>
      <w:bookmarkStart w:id="3" w:name="bookmark=id.3znysh7" w:colFirst="0" w:colLast="0"/>
      <w:bookmarkEnd w:id="3"/>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392FC2A" w14:textId="77777777" w:rsidR="007C6E46" w:rsidRDefault="00000000">
      <w:pPr>
        <w:ind w:left="720" w:hanging="720"/>
        <w:rPr>
          <w:rFonts w:ascii="Calibri" w:eastAsia="Calibri" w:hAnsi="Calibri" w:cs="Calibri"/>
          <w:sz w:val="18"/>
          <w:szCs w:val="18"/>
        </w:rPr>
      </w:pPr>
      <w:bookmarkStart w:id="4" w:name="bookmark=id.2et92p0" w:colFirst="0" w:colLast="0"/>
      <w:bookmarkEnd w:id="4"/>
      <w:r>
        <w:rPr>
          <w:rFonts w:ascii="Calibri" w:eastAsia="Calibri" w:hAnsi="Calibri" w:cs="Calibri"/>
          <w:sz w:val="18"/>
          <w:szCs w:val="18"/>
        </w:rPr>
        <w:t xml:space="preserve">1.1.1 </w:t>
      </w:r>
      <w:r>
        <w:rPr>
          <w:rFonts w:ascii="Calibri" w:eastAsia="Calibri" w:hAnsi="Calibri" w:cs="Calibri"/>
          <w:sz w:val="18"/>
          <w:szCs w:val="18"/>
        </w:rPr>
        <w:tab/>
        <w:t>“Agreement” means this agreement together with any variations or amendments to this agreement as may from time to time be agreed in writing by the Parties;</w:t>
      </w:r>
    </w:p>
    <w:p w14:paraId="18E0BAEA" w14:textId="77777777" w:rsidR="007C6E46" w:rsidRDefault="00000000">
      <w:pPr>
        <w:tabs>
          <w:tab w:val="left" w:pos="720"/>
          <w:tab w:val="left" w:pos="1080"/>
          <w:tab w:val="left" w:pos="1260"/>
        </w:tabs>
        <w:ind w:left="720" w:hanging="720"/>
        <w:rPr>
          <w:rFonts w:ascii="Calibri" w:eastAsia="Calibri" w:hAnsi="Calibri" w:cs="Calibri"/>
          <w:sz w:val="18"/>
          <w:szCs w:val="18"/>
        </w:rPr>
      </w:pPr>
      <w:bookmarkStart w:id="5" w:name="bookmark=id.tyjcwt" w:colFirst="0" w:colLast="0"/>
      <w:bookmarkEnd w:id="5"/>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006F6CD1" w14:textId="77777777" w:rsidR="007C6E46"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4DAE3E2E" w14:textId="77777777" w:rsidR="007C6E46" w:rsidRDefault="00000000">
      <w:pPr>
        <w:numPr>
          <w:ilvl w:val="1"/>
          <w:numId w:val="5"/>
        </w:numPr>
        <w:pBdr>
          <w:top w:val="nil"/>
          <w:left w:val="nil"/>
          <w:bottom w:val="nil"/>
          <w:right w:val="nil"/>
          <w:between w:val="nil"/>
        </w:pBdr>
        <w:rPr>
          <w:rFonts w:ascii="Calibri" w:eastAsia="Calibri" w:hAnsi="Calibri" w:cs="Calibri"/>
          <w:sz w:val="18"/>
          <w:szCs w:val="18"/>
        </w:rPr>
      </w:pPr>
      <w:bookmarkStart w:id="6" w:name="bookmark=id.3dy6vkm" w:colFirst="0" w:colLast="0"/>
      <w:bookmarkEnd w:id="6"/>
      <w:r>
        <w:rPr>
          <w:rFonts w:ascii="Calibri" w:eastAsia="Calibri" w:hAnsi="Calibri" w:cs="Calibri"/>
          <w:sz w:val="18"/>
          <w:szCs w:val="18"/>
        </w:rPr>
        <w:t>Unless the context otherwise admits references in this Agreement to:</w:t>
      </w:r>
    </w:p>
    <w:p w14:paraId="309443A7" w14:textId="77777777" w:rsidR="007C6E46" w:rsidRDefault="00000000">
      <w:pPr>
        <w:numPr>
          <w:ilvl w:val="2"/>
          <w:numId w:val="5"/>
        </w:numPr>
        <w:ind w:left="720"/>
        <w:rPr>
          <w:rFonts w:ascii="Calibri" w:eastAsia="Calibri" w:hAnsi="Calibri" w:cs="Calibri"/>
          <w:sz w:val="18"/>
          <w:szCs w:val="18"/>
        </w:rPr>
      </w:pPr>
      <w:bookmarkStart w:id="7" w:name="bookmark=id.1t3h5sf" w:colFirst="0" w:colLast="0"/>
      <w:bookmarkEnd w:id="7"/>
      <w:r>
        <w:rPr>
          <w:rFonts w:ascii="Calibri" w:eastAsia="Calibri" w:hAnsi="Calibri" w:cs="Calibri"/>
          <w:sz w:val="18"/>
          <w:szCs w:val="18"/>
        </w:rPr>
        <w:t>those of the Parties who are individuals are deemed to include their respective legal personal representatives.</w:t>
      </w:r>
    </w:p>
    <w:p w14:paraId="42F433E9" w14:textId="77777777" w:rsidR="007C6E46" w:rsidRDefault="00000000">
      <w:pPr>
        <w:numPr>
          <w:ilvl w:val="2"/>
          <w:numId w:val="5"/>
        </w:numPr>
        <w:ind w:left="720"/>
        <w:rPr>
          <w:rFonts w:ascii="Calibri" w:eastAsia="Calibri" w:hAnsi="Calibri" w:cs="Calibri"/>
          <w:sz w:val="18"/>
          <w:szCs w:val="18"/>
        </w:rPr>
      </w:pPr>
      <w:bookmarkStart w:id="8" w:name="bookmark=id.4d34og8" w:colFirst="0" w:colLast="0"/>
      <w:bookmarkEnd w:id="8"/>
      <w:r>
        <w:rPr>
          <w:rFonts w:ascii="Calibri" w:eastAsia="Calibri" w:hAnsi="Calibri" w:cs="Calibri"/>
          <w:sz w:val="18"/>
          <w:szCs w:val="18"/>
        </w:rPr>
        <w:t>the singular includes the plural and vice versa; and</w:t>
      </w:r>
    </w:p>
    <w:p w14:paraId="2D784E1C" w14:textId="77777777" w:rsidR="007C6E46" w:rsidRDefault="00000000">
      <w:pPr>
        <w:numPr>
          <w:ilvl w:val="2"/>
          <w:numId w:val="5"/>
        </w:numPr>
        <w:tabs>
          <w:tab w:val="left" w:pos="720"/>
        </w:tabs>
        <w:ind w:left="1350" w:hanging="1350"/>
        <w:rPr>
          <w:rFonts w:ascii="Calibri" w:eastAsia="Calibri" w:hAnsi="Calibri" w:cs="Calibri"/>
          <w:sz w:val="18"/>
          <w:szCs w:val="18"/>
        </w:rPr>
      </w:pPr>
      <w:bookmarkStart w:id="9" w:name="bookmark=id.2s8eyo1" w:colFirst="0" w:colLast="0"/>
      <w:bookmarkEnd w:id="9"/>
      <w:r>
        <w:rPr>
          <w:rFonts w:ascii="Calibri" w:eastAsia="Calibri" w:hAnsi="Calibri" w:cs="Calibri"/>
          <w:sz w:val="18"/>
          <w:szCs w:val="18"/>
        </w:rPr>
        <w:t>persons include individuals' firms' corporate bodies and unincorporated associations.</w:t>
      </w:r>
    </w:p>
    <w:p w14:paraId="7B594130" w14:textId="77777777" w:rsidR="007C6E46" w:rsidRDefault="00000000">
      <w:pPr>
        <w:numPr>
          <w:ilvl w:val="1"/>
          <w:numId w:val="5"/>
        </w:numPr>
        <w:rPr>
          <w:rFonts w:ascii="Calibri" w:eastAsia="Calibri" w:hAnsi="Calibri" w:cs="Calibri"/>
          <w:sz w:val="18"/>
          <w:szCs w:val="18"/>
        </w:rPr>
      </w:pPr>
      <w:bookmarkStart w:id="10" w:name="bookmark=id.17dp8vu" w:colFirst="0" w:colLast="0"/>
      <w:bookmarkEnd w:id="10"/>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A26D768" w14:textId="77777777" w:rsidR="007C6E46" w:rsidRDefault="007C6E46">
      <w:pPr>
        <w:rPr>
          <w:rFonts w:ascii="Calibri" w:eastAsia="Calibri" w:hAnsi="Calibri" w:cs="Calibri"/>
          <w:sz w:val="18"/>
          <w:szCs w:val="18"/>
        </w:rPr>
      </w:pPr>
    </w:p>
    <w:p w14:paraId="2F228C1F" w14:textId="77777777" w:rsidR="007C6E46" w:rsidRDefault="00000000">
      <w:pPr>
        <w:numPr>
          <w:ilvl w:val="0"/>
          <w:numId w:val="6"/>
        </w:numPr>
        <w:rPr>
          <w:rFonts w:ascii="Calibri" w:eastAsia="Calibri" w:hAnsi="Calibri" w:cs="Calibri"/>
          <w:b/>
          <w:sz w:val="18"/>
          <w:szCs w:val="18"/>
        </w:rPr>
      </w:pPr>
      <w:bookmarkStart w:id="11" w:name="bookmark=id.3rdcrjn" w:colFirst="0" w:colLast="0"/>
      <w:bookmarkEnd w:id="11"/>
      <w:r>
        <w:rPr>
          <w:rFonts w:ascii="Calibri" w:eastAsia="Calibri" w:hAnsi="Calibri" w:cs="Calibri"/>
          <w:b/>
          <w:sz w:val="18"/>
          <w:szCs w:val="18"/>
        </w:rPr>
        <w:t>COMPANY’S TRADE SECRETS</w:t>
      </w:r>
    </w:p>
    <w:p w14:paraId="5B6644D8" w14:textId="77777777" w:rsidR="007C6E46" w:rsidRDefault="00000000">
      <w:pPr>
        <w:rPr>
          <w:rFonts w:ascii="Calibri" w:eastAsia="Calibri" w:hAnsi="Calibri" w:cs="Calibri"/>
          <w:sz w:val="18"/>
          <w:szCs w:val="18"/>
        </w:rPr>
      </w:pPr>
      <w:bookmarkStart w:id="12" w:name="bookmark=id.26in1rg" w:colFirst="0" w:colLast="0"/>
      <w:bookmarkEnd w:id="12"/>
      <w:r>
        <w:rPr>
          <w:rFonts w:ascii="Calibri" w:eastAsia="Calibri" w:hAnsi="Calibri" w:cs="Calibri"/>
          <w:sz w:val="18"/>
          <w:szCs w:val="18"/>
        </w:rPr>
        <w:t>In the performance of Service Provider's duties with Company, Service Provider will be exposed to Company's Confidential Information. "Confidential Information"  (as defined above) includes, but is not limited to:</w:t>
      </w:r>
    </w:p>
    <w:p w14:paraId="7D6C0C86" w14:textId="77777777" w:rsidR="007C6E46" w:rsidRDefault="00000000">
      <w:pPr>
        <w:numPr>
          <w:ilvl w:val="1"/>
          <w:numId w:val="6"/>
        </w:numPr>
        <w:ind w:left="720" w:hanging="720"/>
        <w:rPr>
          <w:rFonts w:ascii="Calibri" w:eastAsia="Calibri" w:hAnsi="Calibri" w:cs="Calibri"/>
          <w:sz w:val="18"/>
          <w:szCs w:val="18"/>
        </w:rPr>
      </w:pPr>
      <w:bookmarkStart w:id="13" w:name="bookmark=id.lnxbz9" w:colFirst="0" w:colLast="0"/>
      <w:bookmarkEnd w:id="13"/>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4" w:name="bookmark=id.35nkun2" w:colFirst="0" w:colLast="0"/>
      <w:bookmarkEnd w:id="14"/>
      <w:r>
        <w:rPr>
          <w:rFonts w:ascii="Calibri" w:eastAsia="Calibri" w:hAnsi="Calibri" w:cs="Calibri"/>
          <w:sz w:val="18"/>
          <w:szCs w:val="18"/>
        </w:rPr>
        <w:t xml:space="preserve">correspondence. </w:t>
      </w:r>
    </w:p>
    <w:p w14:paraId="35296CC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strategies; </w:t>
      </w:r>
      <w:bookmarkStart w:id="15" w:name="bookmark=id.1ksv4uv" w:colFirst="0" w:colLast="0"/>
      <w:bookmarkEnd w:id="15"/>
    </w:p>
    <w:p w14:paraId="113E46E4"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6" w:name="bookmark=id.44sinio" w:colFirst="0" w:colLast="0"/>
      <w:bookmarkEnd w:id="16"/>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7" w:name="bookmark=id.2jxsxqh" w:colFirst="0" w:colLast="0"/>
      <w:bookmarkEnd w:id="17"/>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1D324856" w14:textId="77777777" w:rsidR="007C6E46" w:rsidRDefault="007C6E46">
      <w:pPr>
        <w:rPr>
          <w:rFonts w:ascii="Calibri" w:eastAsia="Calibri" w:hAnsi="Calibri" w:cs="Calibri"/>
          <w:sz w:val="18"/>
          <w:szCs w:val="18"/>
        </w:rPr>
      </w:pPr>
    </w:p>
    <w:p w14:paraId="2D0DC4DD" w14:textId="77777777" w:rsidR="007C6E46" w:rsidRDefault="00000000">
      <w:pPr>
        <w:numPr>
          <w:ilvl w:val="0"/>
          <w:numId w:val="6"/>
        </w:numPr>
        <w:rPr>
          <w:rFonts w:ascii="Calibri" w:eastAsia="Calibri" w:hAnsi="Calibri" w:cs="Calibri"/>
          <w:b/>
          <w:sz w:val="18"/>
          <w:szCs w:val="18"/>
        </w:rPr>
      </w:pPr>
      <w:bookmarkStart w:id="18" w:name="bookmark=id.z337ya" w:colFirst="0" w:colLast="0"/>
      <w:bookmarkEnd w:id="18"/>
      <w:r>
        <w:rPr>
          <w:rFonts w:ascii="Calibri" w:eastAsia="Calibri" w:hAnsi="Calibri" w:cs="Calibri"/>
          <w:b/>
          <w:sz w:val="18"/>
          <w:szCs w:val="18"/>
        </w:rPr>
        <w:t>NON-COMPETITION &amp; NON-SOLICITATION</w:t>
      </w:r>
    </w:p>
    <w:p w14:paraId="04461FEA"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11430E61" w14:textId="77777777" w:rsidR="007C6E46"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548B65D2" w14:textId="77777777" w:rsidR="007C6E46" w:rsidRDefault="007C6E46">
      <w:pPr>
        <w:rPr>
          <w:rFonts w:ascii="Calibri" w:eastAsia="Calibri" w:hAnsi="Calibri" w:cs="Calibri"/>
          <w:sz w:val="18"/>
          <w:szCs w:val="18"/>
        </w:rPr>
      </w:pPr>
    </w:p>
    <w:p w14:paraId="02CE072E" w14:textId="77777777" w:rsidR="007C6E46" w:rsidRDefault="00000000">
      <w:pPr>
        <w:numPr>
          <w:ilvl w:val="0"/>
          <w:numId w:val="6"/>
        </w:numPr>
        <w:rPr>
          <w:rFonts w:ascii="Calibri" w:eastAsia="Calibri" w:hAnsi="Calibri" w:cs="Calibri"/>
          <w:b/>
          <w:sz w:val="18"/>
          <w:szCs w:val="18"/>
        </w:rPr>
      </w:pPr>
      <w:bookmarkStart w:id="19" w:name="bookmark=id.3j2qqm3" w:colFirst="0" w:colLast="0"/>
      <w:bookmarkEnd w:id="19"/>
      <w:r>
        <w:rPr>
          <w:rFonts w:ascii="Calibri" w:eastAsia="Calibri" w:hAnsi="Calibri" w:cs="Calibri"/>
          <w:b/>
          <w:sz w:val="18"/>
          <w:szCs w:val="18"/>
        </w:rPr>
        <w:t>NONDISCLOSURE OF TRADE SECRETS</w:t>
      </w:r>
    </w:p>
    <w:p w14:paraId="34F613AD" w14:textId="77777777" w:rsidR="007C6E46" w:rsidRDefault="00000000">
      <w:pPr>
        <w:ind w:left="720"/>
        <w:rPr>
          <w:rFonts w:ascii="Calibri" w:eastAsia="Calibri" w:hAnsi="Calibri" w:cs="Calibri"/>
          <w:sz w:val="18"/>
          <w:szCs w:val="18"/>
        </w:rPr>
      </w:pPr>
      <w:bookmarkStart w:id="20" w:name="bookmark=id.1y810tw" w:colFirst="0" w:colLast="0"/>
      <w:bookmarkEnd w:id="20"/>
      <w:r>
        <w:rPr>
          <w:rFonts w:ascii="Calibri" w:eastAsia="Calibri" w:hAnsi="Calibri" w:cs="Calibri"/>
          <w:sz w:val="18"/>
          <w:szCs w:val="18"/>
        </w:rPr>
        <w:t xml:space="preserve">Service Provider shall keep Company's Confidential Information, whether or not prepared or developed by Service Provider, in the strictest confidence. Service Provider will not, whether directly or indirectly, disclose use or exploit, </w:t>
      </w:r>
      <w:r>
        <w:rPr>
          <w:rFonts w:ascii="Calibri" w:eastAsia="Calibri" w:hAnsi="Calibri" w:cs="Calibri"/>
          <w:sz w:val="18"/>
          <w:szCs w:val="18"/>
        </w:rPr>
        <w:lastRenderedPageBreak/>
        <w:t>reveal, report or transfer such information to anyone outside Company without Company's prior written consent. Nor will Service Provide make use of any Confidential Information for Service Provider's own purposes or the benefit of anyone other than Company.</w:t>
      </w:r>
    </w:p>
    <w:p w14:paraId="5F5DB4E1" w14:textId="77777777" w:rsidR="007C6E46" w:rsidRDefault="00000000">
      <w:pPr>
        <w:rPr>
          <w:rFonts w:ascii="Calibri" w:eastAsia="Calibri" w:hAnsi="Calibri" w:cs="Calibri"/>
          <w:sz w:val="18"/>
          <w:szCs w:val="18"/>
        </w:rPr>
      </w:pPr>
      <w:bookmarkStart w:id="21" w:name="bookmark=id.4i7ojhp" w:colFirst="0" w:colLast="0"/>
      <w:bookmarkEnd w:id="21"/>
      <w:r>
        <w:rPr>
          <w:rFonts w:ascii="Calibri" w:eastAsia="Calibri" w:hAnsi="Calibri" w:cs="Calibri"/>
          <w:sz w:val="18"/>
          <w:szCs w:val="18"/>
        </w:rPr>
        <w:t>However, Service Provider shall have no obligation to treat as confidential any information which:</w:t>
      </w:r>
      <w:bookmarkStart w:id="22" w:name="bookmark=id.2xcytpi" w:colFirst="0" w:colLast="0"/>
      <w:bookmarkEnd w:id="22"/>
      <w:r>
        <w:rPr>
          <w:rFonts w:ascii="Calibri" w:eastAsia="Calibri" w:hAnsi="Calibri" w:cs="Calibri"/>
          <w:sz w:val="18"/>
          <w:szCs w:val="18"/>
        </w:rPr>
        <w:t xml:space="preserve"> </w:t>
      </w:r>
    </w:p>
    <w:p w14:paraId="28F11533"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was in Service Provider's possession or known to Service Provider, without an obligation to keep it confidential, before such information was disclosed to Service Provider by Company;</w:t>
      </w:r>
      <w:bookmarkStart w:id="23" w:name="bookmark=id.1ci93xb" w:colFirst="0" w:colLast="0"/>
      <w:bookmarkEnd w:id="23"/>
      <w:r>
        <w:rPr>
          <w:rFonts w:ascii="Calibri" w:eastAsia="Calibri" w:hAnsi="Calibri" w:cs="Calibri"/>
          <w:sz w:val="18"/>
          <w:szCs w:val="18"/>
        </w:rPr>
        <w:t xml:space="preserve"> </w:t>
      </w:r>
    </w:p>
    <w:p w14:paraId="43C709D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4" w:name="bookmark=id.3whwml4" w:colFirst="0" w:colLast="0"/>
      <w:bookmarkEnd w:id="24"/>
      <w:r>
        <w:rPr>
          <w:rFonts w:ascii="Calibri" w:eastAsia="Calibri" w:hAnsi="Calibri" w:cs="Calibri"/>
          <w:sz w:val="18"/>
          <w:szCs w:val="18"/>
        </w:rPr>
        <w:t xml:space="preserve"> </w:t>
      </w:r>
    </w:p>
    <w:p w14:paraId="45D22FF0"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2B85DD0F" w14:textId="77777777" w:rsidR="007C6E46" w:rsidRDefault="007C6E46">
      <w:pPr>
        <w:rPr>
          <w:rFonts w:ascii="Calibri" w:eastAsia="Calibri" w:hAnsi="Calibri" w:cs="Calibri"/>
          <w:sz w:val="18"/>
          <w:szCs w:val="18"/>
        </w:rPr>
      </w:pPr>
    </w:p>
    <w:p w14:paraId="497E5E3E" w14:textId="77777777" w:rsidR="007C6E46" w:rsidRDefault="00000000">
      <w:pPr>
        <w:numPr>
          <w:ilvl w:val="0"/>
          <w:numId w:val="6"/>
        </w:numPr>
        <w:rPr>
          <w:rFonts w:ascii="Calibri" w:eastAsia="Calibri" w:hAnsi="Calibri" w:cs="Calibri"/>
          <w:b/>
          <w:sz w:val="18"/>
          <w:szCs w:val="18"/>
        </w:rPr>
      </w:pPr>
      <w:bookmarkStart w:id="25" w:name="bookmark=id.2bn6wsx" w:colFirst="0" w:colLast="0"/>
      <w:bookmarkEnd w:id="25"/>
      <w:r>
        <w:rPr>
          <w:rFonts w:ascii="Calibri" w:eastAsia="Calibri" w:hAnsi="Calibri" w:cs="Calibri"/>
          <w:b/>
          <w:sz w:val="18"/>
          <w:szCs w:val="18"/>
        </w:rPr>
        <w:t>CONFIDENTIAL INFORMATION OF OTHERS</w:t>
      </w:r>
    </w:p>
    <w:p w14:paraId="0FF2498B" w14:textId="77777777" w:rsidR="007C6E46" w:rsidRDefault="00000000">
      <w:pPr>
        <w:ind w:left="360"/>
        <w:rPr>
          <w:rFonts w:ascii="Calibri" w:eastAsia="Calibri" w:hAnsi="Calibri" w:cs="Calibri"/>
          <w:sz w:val="18"/>
          <w:szCs w:val="18"/>
        </w:rPr>
      </w:pPr>
      <w:bookmarkStart w:id="26" w:name="bookmark=id.qsh70q" w:colFirst="0" w:colLast="0"/>
      <w:bookmarkEnd w:id="26"/>
      <w:r>
        <w:rPr>
          <w:rFonts w:ascii="Calibri" w:eastAsia="Calibri" w:hAnsi="Calibri" w:cs="Calibri"/>
          <w:sz w:val="18"/>
          <w:szCs w:val="18"/>
        </w:rPr>
        <w:t>Service Provider warrants and undertakes not disclose to Company, use in Company's business, or cause Company to use, any trade secret of others.</w:t>
      </w:r>
      <w:bookmarkStart w:id="27" w:name="bookmark=id.3as4poj" w:colFirst="0" w:colLast="0"/>
      <w:bookmarkEnd w:id="27"/>
      <w:r>
        <w:rPr>
          <w:rFonts w:ascii="Calibri" w:eastAsia="Calibri" w:hAnsi="Calibri" w:cs="Calibri"/>
          <w:sz w:val="18"/>
          <w:szCs w:val="18"/>
        </w:rPr>
        <w:br/>
      </w:r>
    </w:p>
    <w:p w14:paraId="5CFC04E1" w14:textId="77777777" w:rsidR="007C6E46"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4B540C18" w14:textId="77777777" w:rsidR="007C6E46" w:rsidRDefault="00000000">
      <w:pPr>
        <w:ind w:left="360"/>
        <w:rPr>
          <w:rFonts w:ascii="Calibri" w:eastAsia="Calibri" w:hAnsi="Calibri" w:cs="Calibri"/>
          <w:sz w:val="18"/>
          <w:szCs w:val="18"/>
        </w:rPr>
      </w:pPr>
      <w:bookmarkStart w:id="28" w:name="bookmark=id.1pxezwc" w:colFirst="0" w:colLast="0"/>
      <w:bookmarkEnd w:id="28"/>
      <w:r>
        <w:rPr>
          <w:rFonts w:ascii="Calibri" w:eastAsia="Calibri" w:hAnsi="Calibri" w:cs="Calibri"/>
          <w:sz w:val="18"/>
          <w:szCs w:val="18"/>
        </w:rPr>
        <w:t>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a written confirmation to that effect. In no event shall the Service Provider retain copies of any Confidential Information provided by the Company.</w:t>
      </w:r>
    </w:p>
    <w:p w14:paraId="7260E52F" w14:textId="77777777" w:rsidR="007C6E46" w:rsidRDefault="007C6E46">
      <w:pPr>
        <w:rPr>
          <w:rFonts w:ascii="Calibri" w:eastAsia="Calibri" w:hAnsi="Calibri" w:cs="Calibri"/>
          <w:sz w:val="18"/>
          <w:szCs w:val="18"/>
        </w:rPr>
      </w:pPr>
    </w:p>
    <w:p w14:paraId="0A452E91" w14:textId="77777777" w:rsidR="007C6E46" w:rsidRDefault="00000000">
      <w:pPr>
        <w:numPr>
          <w:ilvl w:val="0"/>
          <w:numId w:val="6"/>
        </w:numPr>
        <w:rPr>
          <w:rFonts w:ascii="Calibri" w:eastAsia="Calibri" w:hAnsi="Calibri" w:cs="Calibri"/>
          <w:b/>
          <w:sz w:val="18"/>
          <w:szCs w:val="18"/>
        </w:rPr>
      </w:pPr>
      <w:bookmarkStart w:id="29" w:name="bookmark=id.49x2ik5" w:colFirst="0" w:colLast="0"/>
      <w:bookmarkEnd w:id="29"/>
      <w:r>
        <w:rPr>
          <w:rFonts w:ascii="Calibri" w:eastAsia="Calibri" w:hAnsi="Calibri" w:cs="Calibri"/>
          <w:b/>
          <w:sz w:val="18"/>
          <w:szCs w:val="18"/>
        </w:rPr>
        <w:t>CONFIDENTIALITY OBLIGATION SURVIVES EMPLOYMENT</w:t>
      </w:r>
    </w:p>
    <w:p w14:paraId="1B183922" w14:textId="77777777" w:rsidR="007C6E46" w:rsidRDefault="00000000">
      <w:pPr>
        <w:ind w:left="360"/>
        <w:rPr>
          <w:rFonts w:ascii="Calibri" w:eastAsia="Calibri" w:hAnsi="Calibri" w:cs="Calibri"/>
          <w:sz w:val="18"/>
          <w:szCs w:val="18"/>
        </w:rPr>
      </w:pPr>
      <w:bookmarkStart w:id="30" w:name="bookmark=id.2p2csry" w:colFirst="0" w:colLast="0"/>
      <w:bookmarkEnd w:id="30"/>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0B5499A2" w14:textId="77777777" w:rsidR="007C6E46" w:rsidRDefault="007C6E46">
      <w:pPr>
        <w:rPr>
          <w:rFonts w:ascii="Calibri" w:eastAsia="Calibri" w:hAnsi="Calibri" w:cs="Calibri"/>
          <w:sz w:val="18"/>
          <w:szCs w:val="18"/>
        </w:rPr>
      </w:pPr>
    </w:p>
    <w:p w14:paraId="47968BE1" w14:textId="77777777" w:rsidR="007C6E46" w:rsidRDefault="00000000">
      <w:pPr>
        <w:numPr>
          <w:ilvl w:val="0"/>
          <w:numId w:val="6"/>
        </w:numPr>
        <w:rPr>
          <w:rFonts w:ascii="Calibri" w:eastAsia="Calibri" w:hAnsi="Calibri" w:cs="Calibri"/>
          <w:b/>
          <w:sz w:val="18"/>
          <w:szCs w:val="18"/>
        </w:rPr>
      </w:pPr>
      <w:bookmarkStart w:id="31" w:name="bookmark=id.147n2zr" w:colFirst="0" w:colLast="0"/>
      <w:bookmarkEnd w:id="31"/>
      <w:r>
        <w:rPr>
          <w:rFonts w:ascii="Calibri" w:eastAsia="Calibri" w:hAnsi="Calibri" w:cs="Calibri"/>
          <w:b/>
          <w:sz w:val="18"/>
          <w:szCs w:val="18"/>
        </w:rPr>
        <w:t>GENERAL PROVISIONS</w:t>
      </w:r>
    </w:p>
    <w:p w14:paraId="75812122" w14:textId="77777777" w:rsidR="007C6E46" w:rsidRDefault="00000000">
      <w:pPr>
        <w:numPr>
          <w:ilvl w:val="1"/>
          <w:numId w:val="6"/>
        </w:numPr>
        <w:ind w:left="720" w:hanging="720"/>
        <w:rPr>
          <w:rFonts w:ascii="Calibri" w:eastAsia="Calibri" w:hAnsi="Calibri" w:cs="Calibri"/>
          <w:sz w:val="18"/>
          <w:szCs w:val="18"/>
        </w:rPr>
      </w:pPr>
      <w:bookmarkStart w:id="32" w:name="bookmark=id.3o7alnk" w:colFirst="0" w:colLast="0"/>
      <w:bookmarkEnd w:id="32"/>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5E112DA" w14:textId="77777777" w:rsidR="007C6E46" w:rsidRDefault="00000000">
      <w:pPr>
        <w:numPr>
          <w:ilvl w:val="1"/>
          <w:numId w:val="6"/>
        </w:numPr>
        <w:ind w:left="720" w:hanging="720"/>
        <w:rPr>
          <w:rFonts w:ascii="Calibri" w:eastAsia="Calibri" w:hAnsi="Calibri" w:cs="Calibri"/>
          <w:sz w:val="18"/>
          <w:szCs w:val="18"/>
        </w:rPr>
      </w:pPr>
      <w:bookmarkStart w:id="33" w:name="bookmark=id.23ckvvd" w:colFirst="0" w:colLast="0"/>
      <w:bookmarkEnd w:id="33"/>
      <w:r>
        <w:rPr>
          <w:rFonts w:ascii="Calibri" w:eastAsia="Calibri" w:hAnsi="Calibri" w:cs="Calibri"/>
          <w:b/>
          <w:sz w:val="18"/>
          <w:szCs w:val="18"/>
        </w:rPr>
        <w:t>Severability</w:t>
      </w:r>
      <w:r>
        <w:rPr>
          <w:rFonts w:ascii="Calibri" w:eastAsia="Calibri" w:hAnsi="Calibri" w:cs="Calibri"/>
          <w:sz w:val="18"/>
          <w:szCs w:val="18"/>
        </w:rPr>
        <w:br/>
        <w:t>If a court finds any provision of this Agreement invalid or unenforceable, the remainder of this Agreement shall be interpreted so as best to effect the intent of Company and Service Provider.</w:t>
      </w:r>
      <w:bookmarkStart w:id="34" w:name="bookmark=id.ihv636" w:colFirst="0" w:colLast="0"/>
      <w:bookmarkEnd w:id="34"/>
    </w:p>
    <w:p w14:paraId="569D3EFD" w14:textId="77777777" w:rsidR="007C6E46"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 xml:space="preserve">This Agreement expresses the complete understanding of the parties with respect to the subject matter and </w:t>
      </w:r>
      <w:r>
        <w:rPr>
          <w:rFonts w:ascii="Calibri" w:eastAsia="Calibri" w:hAnsi="Calibri" w:cs="Calibri"/>
          <w:sz w:val="18"/>
          <w:szCs w:val="18"/>
        </w:rPr>
        <w:lastRenderedPageBreak/>
        <w:t>supersedes all prior proposals, agreements, representations and understandings. This Agreement may not be amended except in a writing signed by both Company and Service Provider.</w:t>
      </w:r>
    </w:p>
    <w:p w14:paraId="69864B3F"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5" w:name="bookmark=id.32hioqz" w:colFirst="0" w:colLast="0"/>
      <w:bookmarkEnd w:id="35"/>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600199D5" w14:textId="77777777" w:rsidR="007C6E46" w:rsidRDefault="00000000">
      <w:pPr>
        <w:numPr>
          <w:ilvl w:val="1"/>
          <w:numId w:val="6"/>
        </w:numPr>
        <w:ind w:left="720" w:hanging="720"/>
        <w:rPr>
          <w:rFonts w:ascii="Calibri" w:eastAsia="Calibri" w:hAnsi="Calibri" w:cs="Calibri"/>
          <w:sz w:val="18"/>
          <w:szCs w:val="18"/>
        </w:rPr>
      </w:pPr>
      <w:bookmarkStart w:id="36" w:name="bookmark=id.1hmsyys" w:colFirst="0" w:colLast="0"/>
      <w:bookmarkEnd w:id="36"/>
      <w:r>
        <w:rPr>
          <w:rFonts w:ascii="Calibri" w:eastAsia="Calibri" w:hAnsi="Calibri" w:cs="Calibri"/>
          <w:b/>
          <w:sz w:val="18"/>
          <w:szCs w:val="18"/>
        </w:rPr>
        <w:t>Injunctive Relief</w:t>
      </w:r>
      <w:r>
        <w:rPr>
          <w:rFonts w:ascii="Calibri" w:eastAsia="Calibri" w:hAnsi="Calibri" w:cs="Calibri"/>
          <w:sz w:val="18"/>
          <w:szCs w:val="18"/>
        </w:rPr>
        <w:br/>
        <w:t>Any misappropriation of any of the Confidential Information in violation of this Agreement may cause Company 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8777A70" w14:textId="77777777" w:rsidR="007C6E46" w:rsidRDefault="00000000">
      <w:pPr>
        <w:numPr>
          <w:ilvl w:val="1"/>
          <w:numId w:val="6"/>
        </w:numPr>
        <w:tabs>
          <w:tab w:val="left" w:pos="720"/>
        </w:tabs>
        <w:ind w:left="720" w:hanging="720"/>
        <w:rPr>
          <w:rFonts w:ascii="Calibri" w:eastAsia="Calibri" w:hAnsi="Calibri" w:cs="Calibri"/>
          <w:sz w:val="18"/>
          <w:szCs w:val="18"/>
        </w:rPr>
      </w:pPr>
      <w:bookmarkStart w:id="37" w:name="bookmark=id.41mghml" w:colFirst="0" w:colLast="0"/>
      <w:bookmarkEnd w:id="37"/>
      <w:r>
        <w:rPr>
          <w:rFonts w:ascii="Calibri" w:eastAsia="Calibri" w:hAnsi="Calibri" w:cs="Calibri"/>
          <w:b/>
          <w:sz w:val="18"/>
          <w:szCs w:val="18"/>
        </w:rPr>
        <w:t>Indemnity</w:t>
      </w:r>
      <w:r>
        <w:rPr>
          <w:rFonts w:ascii="Calibri" w:eastAsia="Calibri" w:hAnsi="Calibri" w:cs="Calibri"/>
          <w:sz w:val="18"/>
          <w:szCs w:val="18"/>
        </w:rPr>
        <w:br/>
        <w:t>Service Provider agrees to compensate, indemnify and hold harmless the Company against any and all direct and indirect losses, damages, claims or expenses incurred or suffered by Company as a result of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8" w:name="bookmark=id.2grqrue" w:colFirst="0" w:colLast="0"/>
      <w:bookmarkEnd w:id="38"/>
    </w:p>
    <w:p w14:paraId="5AA0F067" w14:textId="77777777" w:rsidR="007C6E46"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6B3397D3" w14:textId="77777777" w:rsidR="007C6E46"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9" w:name="bookmark=id.vx1227" w:colFirst="0" w:colLast="0"/>
      <w:bookmarkEnd w:id="39"/>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Kingdom of Saudi Arabia.</w:t>
      </w:r>
    </w:p>
    <w:p w14:paraId="355475E2" w14:textId="77777777" w:rsidR="007C6E46" w:rsidRDefault="00000000">
      <w:pPr>
        <w:numPr>
          <w:ilvl w:val="1"/>
          <w:numId w:val="6"/>
        </w:numPr>
        <w:ind w:left="720" w:hanging="720"/>
        <w:rPr>
          <w:rFonts w:ascii="Calibri" w:eastAsia="Calibri" w:hAnsi="Calibri" w:cs="Calibri"/>
          <w:sz w:val="18"/>
          <w:szCs w:val="18"/>
        </w:rPr>
      </w:pPr>
      <w:bookmarkStart w:id="40" w:name="bookmark=id.3fwokq0" w:colFirst="0" w:colLast="0"/>
      <w:bookmarkEnd w:id="40"/>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Kingdom of Saudi Arabia in any action arising out of or relating to this Agreement. Service Provider waives any other venue to which Service Provider might be entitled by domicile or otherwise.</w:t>
      </w:r>
      <w:bookmarkStart w:id="41" w:name="bookmark=id.1v1yuxt" w:colFirst="0" w:colLast="0"/>
      <w:bookmarkEnd w:id="41"/>
      <w:r>
        <w:rPr>
          <w:rFonts w:ascii="Calibri" w:eastAsia="Calibri" w:hAnsi="Calibri" w:cs="Calibri"/>
          <w:sz w:val="18"/>
          <w:szCs w:val="18"/>
        </w:rPr>
        <w:t xml:space="preserve"> </w:t>
      </w:r>
    </w:p>
    <w:p w14:paraId="043B3F3D" w14:textId="77777777" w:rsidR="007C6E46"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2" w:name="bookmark=id.2u6wntf" w:colFirst="0" w:colLast="0"/>
      <w:bookmarkStart w:id="43" w:name="bookmark=id.4f1mdlm" w:colFirst="0" w:colLast="0"/>
      <w:bookmarkEnd w:id="42"/>
      <w:bookmarkEnd w:id="43"/>
    </w:p>
    <w:p w14:paraId="6FF5BC5B" w14:textId="77777777" w:rsidR="007C6E46" w:rsidRDefault="007C6E46">
      <w:pPr>
        <w:rPr>
          <w:rFonts w:ascii="Calibri" w:eastAsia="Calibri" w:hAnsi="Calibri" w:cs="Calibri"/>
          <w:sz w:val="18"/>
          <w:szCs w:val="18"/>
        </w:rPr>
      </w:pPr>
    </w:p>
    <w:p w14:paraId="4147EDEA" w14:textId="77777777" w:rsidR="007C6E46" w:rsidRDefault="007C6E46">
      <w:pPr>
        <w:rPr>
          <w:rFonts w:ascii="Calibri" w:eastAsia="Calibri" w:hAnsi="Calibri" w:cs="Calibri"/>
          <w:sz w:val="18"/>
          <w:szCs w:val="18"/>
        </w:rPr>
      </w:pPr>
    </w:p>
    <w:p w14:paraId="7F7EF169" w14:textId="77777777" w:rsidR="007C6E46" w:rsidRDefault="007C6E46">
      <w:pPr>
        <w:rPr>
          <w:rFonts w:ascii="Calibri" w:eastAsia="Calibri" w:hAnsi="Calibri" w:cs="Calibri"/>
          <w:sz w:val="18"/>
          <w:szCs w:val="18"/>
        </w:rPr>
      </w:pPr>
    </w:p>
    <w:p w14:paraId="44004D51" w14:textId="77777777" w:rsidR="007C6E46" w:rsidRDefault="007C6E46">
      <w:pPr>
        <w:rPr>
          <w:rFonts w:ascii="Calibri" w:eastAsia="Calibri" w:hAnsi="Calibri" w:cs="Calibri"/>
          <w:sz w:val="18"/>
          <w:szCs w:val="18"/>
        </w:rPr>
      </w:pPr>
    </w:p>
    <w:p w14:paraId="5AA30626" w14:textId="77777777" w:rsidR="007C6E46" w:rsidRDefault="007C6E46">
      <w:pPr>
        <w:rPr>
          <w:rFonts w:ascii="Calibri" w:eastAsia="Calibri" w:hAnsi="Calibri" w:cs="Calibri"/>
          <w:sz w:val="18"/>
          <w:szCs w:val="18"/>
        </w:rPr>
      </w:pPr>
    </w:p>
    <w:p w14:paraId="3B2FC4F5" w14:textId="77777777" w:rsidR="007C6E46" w:rsidRDefault="00000000">
      <w:pPr>
        <w:numPr>
          <w:ilvl w:val="0"/>
          <w:numId w:val="6"/>
        </w:numPr>
        <w:rPr>
          <w:rFonts w:ascii="Calibri" w:eastAsia="Calibri" w:hAnsi="Calibri" w:cs="Calibri"/>
          <w:b/>
          <w:sz w:val="18"/>
          <w:szCs w:val="18"/>
        </w:rPr>
      </w:pPr>
      <w:bookmarkStart w:id="44" w:name="bookmark=id.19c6y18" w:colFirst="0" w:colLast="0"/>
      <w:bookmarkEnd w:id="44"/>
      <w:r>
        <w:rPr>
          <w:rFonts w:ascii="Calibri" w:eastAsia="Calibri" w:hAnsi="Calibri" w:cs="Calibri"/>
          <w:b/>
          <w:sz w:val="18"/>
          <w:szCs w:val="18"/>
        </w:rPr>
        <w:lastRenderedPageBreak/>
        <w:t>SIGNATURES</w:t>
      </w:r>
    </w:p>
    <w:p w14:paraId="32A3CD16" w14:textId="77777777" w:rsidR="007C6E46" w:rsidRDefault="00000000">
      <w:pPr>
        <w:ind w:left="720"/>
        <w:rPr>
          <w:rFonts w:ascii="Calibri" w:eastAsia="Calibri" w:hAnsi="Calibri" w:cs="Calibri"/>
          <w:sz w:val="18"/>
          <w:szCs w:val="18"/>
        </w:rPr>
      </w:pPr>
      <w:bookmarkStart w:id="45" w:name="bookmark=id.3tbugp1" w:colFirst="0" w:colLast="0"/>
      <w:bookmarkEnd w:id="45"/>
      <w:r>
        <w:rPr>
          <w:rFonts w:ascii="Calibri" w:eastAsia="Calibri" w:hAnsi="Calibri" w:cs="Calibri"/>
          <w:sz w:val="18"/>
          <w:szCs w:val="18"/>
        </w:rPr>
        <w:t>Service Provider has carefully read all this Agreement and agrees that all of the restrictions set forth are fair and reasonably required to protect Company's interests. Service Provider has received a copy of this Agreement as signed by the parties.</w:t>
      </w:r>
    </w:p>
    <w:p w14:paraId="50FF95EA" w14:textId="77777777" w:rsidR="007C6E46"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78271270" w14:textId="77777777" w:rsidR="007C6E46" w:rsidRDefault="007C6E46">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7C6E46" w14:paraId="7C5775C7" w14:textId="77777777">
        <w:tc>
          <w:tcPr>
            <w:tcW w:w="4663" w:type="dxa"/>
          </w:tcPr>
          <w:p w14:paraId="0DFB4A20" w14:textId="77777777" w:rsidR="007C6E46" w:rsidRDefault="00000000">
            <w:pPr>
              <w:spacing w:after="200"/>
              <w:jc w:val="both"/>
              <w:rPr>
                <w:rFonts w:ascii="Calibri" w:eastAsia="Calibri" w:hAnsi="Calibri" w:cs="Calibri"/>
                <w:b/>
                <w:sz w:val="18"/>
                <w:szCs w:val="18"/>
                <w:u w:val="single"/>
              </w:rPr>
            </w:pPr>
            <w:bookmarkStart w:id="46" w:name="_heading=h.28h4qwu" w:colFirst="0" w:colLast="0"/>
            <w:bookmarkEnd w:id="46"/>
            <w:r>
              <w:rPr>
                <w:rFonts w:ascii="Calibri" w:eastAsia="Calibri" w:hAnsi="Calibri" w:cs="Calibri"/>
                <w:b/>
                <w:sz w:val="18"/>
                <w:szCs w:val="18"/>
                <w:u w:val="single"/>
              </w:rPr>
              <w:t>First Party</w:t>
            </w:r>
          </w:p>
        </w:tc>
      </w:tr>
      <w:tr w:rsidR="007C6E46" w14:paraId="51702643" w14:textId="77777777">
        <w:trPr>
          <w:trHeight w:val="279"/>
        </w:trPr>
        <w:tc>
          <w:tcPr>
            <w:tcW w:w="4663" w:type="dxa"/>
          </w:tcPr>
          <w:p w14:paraId="424E506C" w14:textId="77777777" w:rsidR="007C6E46"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Advanced Design Company</w:t>
            </w:r>
          </w:p>
        </w:tc>
      </w:tr>
      <w:tr w:rsidR="007C6E46" w14:paraId="5414B4A8" w14:textId="77777777">
        <w:tc>
          <w:tcPr>
            <w:tcW w:w="4663" w:type="dxa"/>
          </w:tcPr>
          <w:p w14:paraId="5678A8D0"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6DF1108C" w14:textId="77777777" w:rsidR="007C6E46" w:rsidRDefault="007C6E46">
            <w:pPr>
              <w:spacing w:after="200"/>
              <w:rPr>
                <w:rFonts w:ascii="Calibri" w:eastAsia="Calibri" w:hAnsi="Calibri" w:cs="Calibri"/>
                <w:b/>
                <w:sz w:val="18"/>
                <w:szCs w:val="18"/>
                <w:u w:val="single"/>
              </w:rPr>
            </w:pPr>
          </w:p>
        </w:tc>
      </w:tr>
      <w:tr w:rsidR="007C6E46" w14:paraId="38C51F21" w14:textId="77777777">
        <w:tc>
          <w:tcPr>
            <w:tcW w:w="4663" w:type="dxa"/>
          </w:tcPr>
          <w:p w14:paraId="39637D27"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7C6E46" w14:paraId="4F25FB6E" w14:textId="77777777">
        <w:tc>
          <w:tcPr>
            <w:tcW w:w="4663" w:type="dxa"/>
          </w:tcPr>
          <w:p w14:paraId="7D480648" w14:textId="4669E3E2" w:rsidR="007C6E46" w:rsidRDefault="005A7578">
            <w:pPr>
              <w:spacing w:after="200"/>
              <w:rPr>
                <w:rFonts w:ascii="Calibri" w:eastAsia="Calibri" w:hAnsi="Calibri" w:cs="Calibri"/>
                <w:sz w:val="18"/>
                <w:szCs w:val="18"/>
                <w:u w:val="single"/>
              </w:rPr>
            </w:pPr>
            <w:bookmarkStart w:id="47" w:name="_Hlk210764351"/>
            <w:r>
              <w:rPr>
                <w:b/>
              </w:rPr>
              <w:t>(</w:t>
            </w:r>
            <w:r>
              <w:rPr>
                <w:b/>
                <w:highlight w:val="yellow"/>
              </w:rPr>
              <w:t>First and Last Name</w:t>
            </w:r>
            <w:r>
              <w:rPr>
                <w:b/>
              </w:rPr>
              <w:t>)</w:t>
            </w:r>
            <w:bookmarkEnd w:id="47"/>
          </w:p>
        </w:tc>
      </w:tr>
      <w:tr w:rsidR="007C6E46" w14:paraId="16FFCDDD" w14:textId="77777777">
        <w:trPr>
          <w:trHeight w:val="1638"/>
        </w:trPr>
        <w:tc>
          <w:tcPr>
            <w:tcW w:w="4663" w:type="dxa"/>
          </w:tcPr>
          <w:p w14:paraId="7F2B8DCA" w14:textId="77777777" w:rsidR="007C6E46"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4EB6EA0" w14:textId="77777777" w:rsidR="007C6E46" w:rsidRDefault="007C6E46">
            <w:pPr>
              <w:spacing w:after="200"/>
              <w:rPr>
                <w:rFonts w:ascii="Calibri" w:eastAsia="Calibri" w:hAnsi="Calibri" w:cs="Calibri"/>
                <w:b/>
                <w:sz w:val="18"/>
                <w:szCs w:val="18"/>
                <w:u w:val="single"/>
              </w:rPr>
            </w:pPr>
          </w:p>
        </w:tc>
      </w:tr>
    </w:tbl>
    <w:p w14:paraId="6E8953AD" w14:textId="77777777" w:rsidR="007C6E46" w:rsidRDefault="007C6E46">
      <w:pPr>
        <w:rPr>
          <w:sz w:val="18"/>
          <w:szCs w:val="18"/>
        </w:rPr>
      </w:pPr>
    </w:p>
    <w:sectPr w:rsidR="007C6E4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70E02" w14:textId="77777777" w:rsidR="00C1440A" w:rsidRDefault="00C1440A">
      <w:pPr>
        <w:spacing w:after="0" w:line="240" w:lineRule="auto"/>
      </w:pPr>
      <w:r>
        <w:separator/>
      </w:r>
    </w:p>
  </w:endnote>
  <w:endnote w:type="continuationSeparator" w:id="0">
    <w:p w14:paraId="777FB796" w14:textId="77777777" w:rsidR="00C1440A" w:rsidRDefault="00C14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altName w:val="Calibri"/>
    <w:panose1 w:val="00000000000000000000"/>
    <w:charset w:val="00"/>
    <w:family w:val="swiss"/>
    <w:notTrueType/>
    <w:pitch w:val="variable"/>
    <w:sig w:usb0="E00002FF" w:usb1="1200A1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00EEE0-4AAF-498B-A020-B6C268490830}"/>
    <w:embedItalic r:id="rId2" w:fontKey="{19E9DAE3-01F2-4237-89CB-84F14CADD2F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03312E1-F0ED-4D34-8D06-6088E0F38F75}"/>
    <w:embedBold r:id="rId4" w:fontKey="{37ABCC51-65FB-4F6F-AEC4-6859ED5325C2}"/>
  </w:font>
  <w:font w:name="Cambria">
    <w:panose1 w:val="02040503050406030204"/>
    <w:charset w:val="00"/>
    <w:family w:val="roman"/>
    <w:pitch w:val="variable"/>
    <w:sig w:usb0="E00006FF" w:usb1="420024FF" w:usb2="02000000" w:usb3="00000000" w:csb0="0000019F" w:csb1="00000000"/>
    <w:embedRegular r:id="rId5" w:fontKey="{5D6B9C15-79BA-41A1-8E66-C2B20CFF11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72AF1"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A47F8" w14:textId="77777777" w:rsidR="007C6E46" w:rsidRDefault="007C6E46">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7C6E46" w14:paraId="005A2FC7" w14:textId="77777777" w:rsidTr="00E3047F">
      <w:trPr>
        <w:trHeight w:val="1060"/>
        <w:jc w:val="center"/>
      </w:trPr>
      <w:tc>
        <w:tcPr>
          <w:tcW w:w="3045" w:type="dxa"/>
          <w:tcMar>
            <w:top w:w="99" w:type="dxa"/>
            <w:left w:w="99" w:type="dxa"/>
            <w:bottom w:w="99" w:type="dxa"/>
            <w:right w:w="99" w:type="dxa"/>
          </w:tcMar>
        </w:tcPr>
        <w:p w14:paraId="6F77E389" w14:textId="77777777" w:rsidR="007C6E46" w:rsidRDefault="00000000">
          <w:pPr>
            <w:widowControl w:val="0"/>
            <w:shd w:val="clear" w:color="auto" w:fill="FFFFFF"/>
            <w:rPr>
              <w:sz w:val="16"/>
              <w:szCs w:val="16"/>
              <w:highlight w:val="white"/>
            </w:rPr>
          </w:pPr>
          <w:r>
            <w:rPr>
              <w:sz w:val="16"/>
              <w:szCs w:val="16"/>
              <w:highlight w:val="white"/>
            </w:rPr>
            <w:t>Riyadh, Kingdom of Saudi Arabia</w:t>
          </w:r>
        </w:p>
        <w:p w14:paraId="6560F4EE" w14:textId="77777777" w:rsidR="007C6E46" w:rsidRDefault="00000000">
          <w:pPr>
            <w:widowControl w:val="0"/>
            <w:shd w:val="clear" w:color="auto" w:fill="FFFFFF"/>
            <w:rPr>
              <w:sz w:val="16"/>
              <w:szCs w:val="16"/>
              <w:highlight w:val="white"/>
            </w:rPr>
          </w:pPr>
          <w:r>
            <w:rPr>
              <w:sz w:val="16"/>
              <w:szCs w:val="16"/>
              <w:highlight w:val="white"/>
            </w:rPr>
            <w:t>3141 Anas Bin Malik, Al Malqa Dist.</w:t>
          </w:r>
        </w:p>
        <w:p w14:paraId="53A13988" w14:textId="77777777" w:rsidR="007C6E46" w:rsidRDefault="00000000">
          <w:pPr>
            <w:widowControl w:val="0"/>
            <w:shd w:val="clear" w:color="auto" w:fill="FFFFFF"/>
            <w:rPr>
              <w:sz w:val="16"/>
              <w:szCs w:val="16"/>
              <w:highlight w:val="white"/>
            </w:rPr>
          </w:pPr>
          <w:r>
            <w:rPr>
              <w:sz w:val="16"/>
              <w:szCs w:val="16"/>
              <w:highlight w:val="white"/>
              <w:rtl/>
            </w:rPr>
            <w:t>الرياض، المملكة العربية السعودية</w:t>
          </w:r>
        </w:p>
        <w:p w14:paraId="6B2905E6" w14:textId="77777777" w:rsidR="007C6E46" w:rsidRDefault="00000000">
          <w:pPr>
            <w:widowControl w:val="0"/>
            <w:shd w:val="clear" w:color="auto" w:fill="FFFFFF"/>
            <w:rPr>
              <w:sz w:val="18"/>
              <w:szCs w:val="18"/>
              <w:highlight w:val="white"/>
            </w:rPr>
          </w:pPr>
          <w:r>
            <w:rPr>
              <w:sz w:val="16"/>
              <w:szCs w:val="16"/>
              <w:highlight w:val="white"/>
            </w:rPr>
            <w:t xml:space="preserve">3141 </w:t>
          </w:r>
          <w:r>
            <w:rPr>
              <w:sz w:val="16"/>
              <w:szCs w:val="16"/>
              <w:highlight w:val="white"/>
              <w:rtl/>
            </w:rPr>
            <w:t>انس بن مالك، حي الملقا</w:t>
          </w:r>
        </w:p>
      </w:tc>
      <w:tc>
        <w:tcPr>
          <w:tcW w:w="2835" w:type="dxa"/>
          <w:tcMar>
            <w:top w:w="100" w:type="dxa"/>
            <w:left w:w="100" w:type="dxa"/>
            <w:bottom w:w="100" w:type="dxa"/>
            <w:right w:w="100" w:type="dxa"/>
          </w:tcMar>
        </w:tcPr>
        <w:p w14:paraId="1FD42D30" w14:textId="77777777" w:rsidR="007C6E46" w:rsidRDefault="007C6E46">
          <w:pPr>
            <w:widowControl w:val="0"/>
            <w:jc w:val="center"/>
            <w:rPr>
              <w:sz w:val="16"/>
              <w:szCs w:val="16"/>
              <w:highlight w:val="white"/>
            </w:rPr>
          </w:pPr>
        </w:p>
        <w:p w14:paraId="29D63BD1" w14:textId="77777777" w:rsidR="007C6E46" w:rsidRDefault="00000000">
          <w:pPr>
            <w:widowControl w:val="0"/>
            <w:jc w:val="center"/>
            <w:rPr>
              <w:sz w:val="16"/>
              <w:szCs w:val="16"/>
              <w:highlight w:val="white"/>
            </w:rPr>
          </w:pPr>
          <w:r>
            <w:rPr>
              <w:sz w:val="16"/>
              <w:szCs w:val="16"/>
              <w:highlight w:val="white"/>
            </w:rPr>
            <w:t xml:space="preserve">Engage@prezlab.com </w:t>
          </w:r>
        </w:p>
        <w:p w14:paraId="1AC18F4E" w14:textId="77777777" w:rsidR="007C6E46" w:rsidRDefault="007C6E46">
          <w:pPr>
            <w:widowControl w:val="0"/>
            <w:jc w:val="center"/>
            <w:rPr>
              <w:sz w:val="16"/>
              <w:szCs w:val="16"/>
              <w:highlight w:val="white"/>
            </w:rPr>
          </w:pPr>
          <w:hyperlink r:id="rId1">
            <w:r>
              <w:rPr>
                <w:sz w:val="16"/>
                <w:szCs w:val="16"/>
                <w:highlight w:val="white"/>
              </w:rPr>
              <w:t>www.prezlab.com</w:t>
            </w:r>
          </w:hyperlink>
        </w:p>
      </w:tc>
      <w:tc>
        <w:tcPr>
          <w:tcW w:w="3765" w:type="dxa"/>
          <w:tcMar>
            <w:top w:w="99" w:type="dxa"/>
            <w:left w:w="99" w:type="dxa"/>
            <w:bottom w:w="99" w:type="dxa"/>
            <w:right w:w="99" w:type="dxa"/>
          </w:tcMar>
        </w:tcPr>
        <w:p w14:paraId="0EA356AA" w14:textId="77777777" w:rsidR="007C6E46" w:rsidRDefault="00000000">
          <w:pPr>
            <w:widowControl w:val="0"/>
            <w:shd w:val="clear" w:color="auto" w:fill="FFFFFF"/>
            <w:jc w:val="right"/>
            <w:rPr>
              <w:sz w:val="16"/>
              <w:szCs w:val="16"/>
            </w:rPr>
          </w:pPr>
          <w:proofErr w:type="spellStart"/>
          <w:r>
            <w:rPr>
              <w:sz w:val="16"/>
              <w:szCs w:val="16"/>
            </w:rPr>
            <w:t>Prezlab</w:t>
          </w:r>
          <w:proofErr w:type="spellEnd"/>
          <w:r>
            <w:rPr>
              <w:sz w:val="16"/>
              <w:szCs w:val="16"/>
            </w:rPr>
            <w:t xml:space="preserve"> Advanced Design Company</w:t>
          </w:r>
        </w:p>
        <w:p w14:paraId="2B407B7F" w14:textId="77777777" w:rsidR="007C6E46" w:rsidRDefault="00000000">
          <w:pPr>
            <w:widowControl w:val="0"/>
            <w:jc w:val="right"/>
            <w:rPr>
              <w:sz w:val="16"/>
              <w:szCs w:val="16"/>
              <w:highlight w:val="white"/>
            </w:rPr>
          </w:pPr>
          <w:bookmarkStart w:id="48" w:name="_heading=h.nmf14n" w:colFirst="0" w:colLast="0"/>
          <w:bookmarkEnd w:id="48"/>
          <w:r>
            <w:rPr>
              <w:sz w:val="16"/>
              <w:szCs w:val="16"/>
              <w:highlight w:val="white"/>
            </w:rPr>
            <w:t>CR: 1010836390</w:t>
          </w:r>
        </w:p>
        <w:p w14:paraId="63CE7267" w14:textId="77777777" w:rsidR="007C6E46" w:rsidRDefault="00000000">
          <w:pPr>
            <w:widowControl w:val="0"/>
            <w:bidi/>
            <w:rPr>
              <w:sz w:val="16"/>
              <w:szCs w:val="16"/>
              <w:highlight w:val="white"/>
            </w:rPr>
          </w:pPr>
          <w:r>
            <w:rPr>
              <w:sz w:val="16"/>
              <w:szCs w:val="16"/>
              <w:highlight w:val="white"/>
              <w:rtl/>
            </w:rPr>
            <w:t>برزلاب المتقدمة للتصميم</w:t>
          </w:r>
        </w:p>
        <w:p w14:paraId="0207CD43" w14:textId="77777777" w:rsidR="007C6E46" w:rsidRDefault="00000000">
          <w:pPr>
            <w:widowControl w:val="0"/>
            <w:bidi/>
            <w:rPr>
              <w:sz w:val="16"/>
              <w:szCs w:val="16"/>
              <w:highlight w:val="white"/>
            </w:rPr>
          </w:pPr>
          <w:r>
            <w:rPr>
              <w:sz w:val="16"/>
              <w:szCs w:val="16"/>
              <w:highlight w:val="white"/>
              <w:rtl/>
            </w:rPr>
            <w:t>السجل التجاري: 1010836390</w:t>
          </w:r>
        </w:p>
      </w:tc>
    </w:tr>
  </w:tbl>
  <w:p w14:paraId="1EE78DC2" w14:textId="77777777" w:rsidR="007C6E46" w:rsidRDefault="007C6E46">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4433F"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56324" w14:textId="77777777" w:rsidR="00C1440A" w:rsidRDefault="00C1440A">
      <w:pPr>
        <w:spacing w:after="0" w:line="240" w:lineRule="auto"/>
      </w:pPr>
      <w:r>
        <w:separator/>
      </w:r>
    </w:p>
  </w:footnote>
  <w:footnote w:type="continuationSeparator" w:id="0">
    <w:p w14:paraId="7CB7EEF0" w14:textId="77777777" w:rsidR="00C1440A" w:rsidRDefault="00C14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D5359"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B8627" w14:textId="77777777" w:rsidR="007C6E46"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F421D7F" wp14:editId="46724AE8">
          <wp:extent cx="267891" cy="300038"/>
          <wp:effectExtent l="0" t="0" r="0" b="0"/>
          <wp:docPr id="7832143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29B081D8" wp14:editId="737213F5">
          <wp:simplePos x="0" y="0"/>
          <wp:positionH relativeFrom="column">
            <wp:posOffset>-247646</wp:posOffset>
          </wp:positionH>
          <wp:positionV relativeFrom="paragraph">
            <wp:posOffset>5</wp:posOffset>
          </wp:positionV>
          <wp:extent cx="1847850" cy="457200"/>
          <wp:effectExtent l="0" t="0" r="0" b="0"/>
          <wp:wrapNone/>
          <wp:docPr id="7832143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3644D" w14:textId="77777777" w:rsidR="007C6E46" w:rsidRDefault="007C6E4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5571F"/>
    <w:multiLevelType w:val="multilevel"/>
    <w:tmpl w:val="1278E9A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1204B7E"/>
    <w:multiLevelType w:val="multilevel"/>
    <w:tmpl w:val="BF9ECA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B6B3A98"/>
    <w:multiLevelType w:val="multilevel"/>
    <w:tmpl w:val="4698B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05029C"/>
    <w:multiLevelType w:val="multilevel"/>
    <w:tmpl w:val="96CA522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6E15622A"/>
    <w:multiLevelType w:val="multilevel"/>
    <w:tmpl w:val="7EEC9C52"/>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6E47CF"/>
    <w:multiLevelType w:val="multilevel"/>
    <w:tmpl w:val="034021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F066F1"/>
    <w:multiLevelType w:val="multilevel"/>
    <w:tmpl w:val="0434AC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44012892">
    <w:abstractNumId w:val="2"/>
  </w:num>
  <w:num w:numId="2" w16cid:durableId="91514279">
    <w:abstractNumId w:val="4"/>
  </w:num>
  <w:num w:numId="3" w16cid:durableId="1196112633">
    <w:abstractNumId w:val="1"/>
  </w:num>
  <w:num w:numId="4" w16cid:durableId="24909965">
    <w:abstractNumId w:val="5"/>
  </w:num>
  <w:num w:numId="5" w16cid:durableId="1717075024">
    <w:abstractNumId w:val="3"/>
  </w:num>
  <w:num w:numId="6" w16cid:durableId="84306882">
    <w:abstractNumId w:val="0"/>
  </w:num>
  <w:num w:numId="7" w16cid:durableId="907695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46"/>
    <w:rsid w:val="0008512C"/>
    <w:rsid w:val="005A7578"/>
    <w:rsid w:val="007C6E46"/>
    <w:rsid w:val="00895F56"/>
    <w:rsid w:val="00C1440A"/>
    <w:rsid w:val="00C87276"/>
    <w:rsid w:val="00C95E6E"/>
    <w:rsid w:val="00E304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028DE"/>
  <w15:docId w15:val="{83880277-999D-4A77-A636-1D357D10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6A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NfpuCepcg1MJryHQS9gL5jV4Q==">CgMxLjAyCWg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MnU2d250ZjIKaWQuNGYxbWRsbTIKaWQuMTljNnkxODIKaWQuM3RidWdwMTIJaC4yOGg0cXd1MghoLm5tZjE0bjgAciExUW9wb1laRHVTb0RLTHdIeHp5b0NHT05KQjlnU1lyb0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4198</Words>
  <Characters>22378</Characters>
  <Application>Microsoft Office Word</Application>
  <DocSecurity>0</DocSecurity>
  <Lines>399</Lines>
  <Paragraphs>209</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2025-10-07T18:28:00Z</dcterms:modified>
</cp:coreProperties>
</file>