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A47" w14:textId="4ABD3C4B" w:rsidR="00294A9C" w:rsidRDefault="00D30F6F">
      <w:pPr>
        <w:rPr>
          <w:lang w:val="en-US"/>
        </w:rPr>
      </w:pPr>
      <w:r>
        <w:rPr>
          <w:lang w:val="en-US"/>
        </w:rPr>
        <w:t>Conversion Module</w:t>
      </w:r>
    </w:p>
    <w:p w14:paraId="2CBBE471" w14:textId="02C8BB08" w:rsidR="00D30F6F" w:rsidRDefault="00D30F6F">
      <w:pPr>
        <w:rPr>
          <w:lang w:val="en-US"/>
        </w:rPr>
      </w:pPr>
      <w:r>
        <w:rPr>
          <w:lang w:val="en-US"/>
        </w:rPr>
        <w:t>This module takes string inputs that are numeric and converts it to an integer of the number in the string.</w:t>
      </w:r>
    </w:p>
    <w:p w14:paraId="681809B4" w14:textId="73BE5394" w:rsidR="00D30F6F" w:rsidRDefault="00D30F6F">
      <w:pPr>
        <w:rPr>
          <w:lang w:val="en-US"/>
        </w:rPr>
      </w:pPr>
      <w:r>
        <w:rPr>
          <w:lang w:val="en-US"/>
        </w:rPr>
        <w:t xml:space="preserve">Test of edge cases will be negative and positive numbers, </w:t>
      </w:r>
      <w:r w:rsidR="0083633C">
        <w:rPr>
          <w:lang w:val="en-US"/>
        </w:rPr>
        <w:t>single digit, and then large numbers.</w:t>
      </w:r>
    </w:p>
    <w:p w14:paraId="3096EC36" w14:textId="35EBA060" w:rsidR="0083633C" w:rsidRDefault="0083633C">
      <w:pPr>
        <w:rPr>
          <w:lang w:val="en-US"/>
        </w:rPr>
      </w:pPr>
      <w:r>
        <w:rPr>
          <w:lang w:val="en-US"/>
        </w:rPr>
        <w:t>We will also test that q will quit the program and that extraordinarily large numbers are fitted to the size storable on int.</w:t>
      </w:r>
    </w:p>
    <w:p w14:paraId="7F8E8C3D" w14:textId="1819D0F3" w:rsidR="00DB670F" w:rsidRDefault="00DB670F">
      <w:pPr>
        <w:rPr>
          <w:lang w:val="en-US"/>
        </w:rPr>
      </w:pPr>
      <w:r>
        <w:rPr>
          <w:lang w:val="en-US"/>
        </w:rPr>
        <w:t>Version 2 of this module will convert the input into double values.</w:t>
      </w:r>
    </w:p>
    <w:p w14:paraId="0CD67E89" w14:textId="355E6019" w:rsidR="009279B0" w:rsidRPr="00D30F6F" w:rsidRDefault="009279B0">
      <w:pPr>
        <w:rPr>
          <w:lang w:val="en-US"/>
        </w:rPr>
      </w:pPr>
      <w:r>
        <w:rPr>
          <w:lang w:val="en-US"/>
        </w:rPr>
        <w:t>Version 3 of this module will convert input into long values.</w:t>
      </w:r>
    </w:p>
    <w:sectPr w:rsidR="009279B0" w:rsidRPr="00D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D"/>
    <w:rsid w:val="00294A9C"/>
    <w:rsid w:val="0064746D"/>
    <w:rsid w:val="0083633C"/>
    <w:rsid w:val="009279B0"/>
    <w:rsid w:val="00D30F6F"/>
    <w:rsid w:val="00D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95B"/>
  <w15:chartTrackingRefBased/>
  <w15:docId w15:val="{FF0DF25E-E39F-4725-9097-3FECB0A3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51594D7FCB5488E5A9E489924D9EC" ma:contentTypeVersion="3" ma:contentTypeDescription="Create a new document." ma:contentTypeScope="" ma:versionID="782c9240cb3ad67681d064f8c60b5904">
  <xsd:schema xmlns:xsd="http://www.w3.org/2001/XMLSchema" xmlns:xs="http://www.w3.org/2001/XMLSchema" xmlns:p="http://schemas.microsoft.com/office/2006/metadata/properties" xmlns:ns2="704fc4e2-c222-4319-b029-9522ae630171" targetNamespace="http://schemas.microsoft.com/office/2006/metadata/properties" ma:root="true" ma:fieldsID="fb47d0c3166dea3cfdc3792473b57f5a" ns2:_="">
    <xsd:import namespace="704fc4e2-c222-4319-b029-9522ae630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c4e2-c222-4319-b029-9522ae63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11DBD-2683-411B-9ED6-F98BEA976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fc4e2-c222-4319-b029-9522ae630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B180C0-2BC7-4DD3-80C3-581B331A8A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5</cp:revision>
  <dcterms:created xsi:type="dcterms:W3CDTF">2023-12-02T23:05:00Z</dcterms:created>
  <dcterms:modified xsi:type="dcterms:W3CDTF">2023-12-11T02:06:00Z</dcterms:modified>
</cp:coreProperties>
</file>