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2A2C" w14:textId="77777777" w:rsidR="006C1F85" w:rsidRDefault="00190B2F">
      <w:pPr>
        <w:pStyle w:val="Title"/>
      </w:pPr>
      <w:r>
        <w:t>Python vs C++ – Code Feature Comparison</w:t>
      </w:r>
    </w:p>
    <w:tbl>
      <w:tblPr>
        <w:tblStyle w:val="TableGrid"/>
        <w:tblW w:w="15230" w:type="dxa"/>
        <w:tblInd w:w="-1452" w:type="dxa"/>
        <w:tblLayout w:type="fixed"/>
        <w:tblLook w:val="04A0" w:firstRow="1" w:lastRow="0" w:firstColumn="1" w:lastColumn="0" w:noHBand="0" w:noVBand="1"/>
      </w:tblPr>
      <w:tblGrid>
        <w:gridCol w:w="1418"/>
        <w:gridCol w:w="4804"/>
        <w:gridCol w:w="9008"/>
      </w:tblGrid>
      <w:tr w:rsidR="000A033A" w14:paraId="0E05C663" w14:textId="77777777" w:rsidTr="00CE059C">
        <w:tc>
          <w:tcPr>
            <w:tcW w:w="1418" w:type="dxa"/>
          </w:tcPr>
          <w:p w14:paraId="49976AE9" w14:textId="77777777" w:rsidR="006C1F85" w:rsidRDefault="00190B2F">
            <w:r>
              <w:t>Feature</w:t>
            </w:r>
          </w:p>
        </w:tc>
        <w:tc>
          <w:tcPr>
            <w:tcW w:w="4804" w:type="dxa"/>
          </w:tcPr>
          <w:p w14:paraId="50ED3A0B" w14:textId="1751CD3A" w:rsidR="006C1F85" w:rsidRDefault="00190B2F">
            <w:r>
              <w:t>Python</w:t>
            </w:r>
          </w:p>
        </w:tc>
        <w:tc>
          <w:tcPr>
            <w:tcW w:w="9008" w:type="dxa"/>
          </w:tcPr>
          <w:p w14:paraId="37D8AA30" w14:textId="32CF6F9E" w:rsidR="006C1F85" w:rsidRDefault="00190B2F">
            <w:r>
              <w:t xml:space="preserve">C++ </w:t>
            </w:r>
          </w:p>
        </w:tc>
      </w:tr>
      <w:tr w:rsidR="000A033A" w14:paraId="7B3B10B6" w14:textId="77777777" w:rsidTr="00CE059C">
        <w:tc>
          <w:tcPr>
            <w:tcW w:w="1418" w:type="dxa"/>
          </w:tcPr>
          <w:p w14:paraId="0E987A5E" w14:textId="77777777" w:rsidR="006C1F85" w:rsidRDefault="00190B2F">
            <w:r>
              <w:t>Variable Declaration</w:t>
            </w:r>
          </w:p>
        </w:tc>
        <w:tc>
          <w:tcPr>
            <w:tcW w:w="4804" w:type="dxa"/>
          </w:tcPr>
          <w:p w14:paraId="0A9B16AF" w14:textId="2D2D3AFE" w:rsidR="006C1F85" w:rsidRDefault="003A3914">
            <w:r>
              <w:rPr>
                <w:noProof/>
              </w:rPr>
              <w:drawing>
                <wp:inline distT="0" distB="0" distL="0" distR="0" wp14:anchorId="3B3CEFFA" wp14:editId="0FF473B9">
                  <wp:extent cx="2986088" cy="1571625"/>
                  <wp:effectExtent l="0" t="0" r="5080" b="0"/>
                  <wp:docPr id="1827820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719" cy="1575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8" w:type="dxa"/>
          </w:tcPr>
          <w:p w14:paraId="7AC1E354" w14:textId="357B9359" w:rsidR="006C1F85" w:rsidRDefault="003A3914">
            <w:r>
              <w:rPr>
                <w:noProof/>
              </w:rPr>
              <w:drawing>
                <wp:inline distT="0" distB="0" distL="0" distR="0" wp14:anchorId="60D07D2B" wp14:editId="7EF0AB2B">
                  <wp:extent cx="3060976" cy="2014537"/>
                  <wp:effectExtent l="0" t="0" r="6350" b="5080"/>
                  <wp:docPr id="1359624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893" b="27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957" cy="2020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3A" w14:paraId="4BC3EAC5" w14:textId="77777777" w:rsidTr="00CE059C">
        <w:tc>
          <w:tcPr>
            <w:tcW w:w="1418" w:type="dxa"/>
          </w:tcPr>
          <w:p w14:paraId="23FD186B" w14:textId="78A607D8" w:rsidR="006C1F85" w:rsidRDefault="00190B2F">
            <w:r>
              <w:t xml:space="preserve">Input and </w:t>
            </w:r>
            <w:r w:rsidR="00D329F1">
              <w:t>output</w:t>
            </w:r>
          </w:p>
        </w:tc>
        <w:tc>
          <w:tcPr>
            <w:tcW w:w="4804" w:type="dxa"/>
          </w:tcPr>
          <w:p w14:paraId="3F9E95EA" w14:textId="3148DB7C" w:rsidR="006C1F85" w:rsidRDefault="003A3914">
            <w:r>
              <w:rPr>
                <w:noProof/>
              </w:rPr>
              <w:drawing>
                <wp:inline distT="0" distB="0" distL="0" distR="0" wp14:anchorId="5318FA97" wp14:editId="05FF984C">
                  <wp:extent cx="2966276" cy="2640400"/>
                  <wp:effectExtent l="0" t="0" r="0" b="0"/>
                  <wp:docPr id="12487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276" cy="264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8" w:type="dxa"/>
          </w:tcPr>
          <w:p w14:paraId="41EA1211" w14:textId="2B2C6F4E" w:rsidR="006C1F85" w:rsidRDefault="003A3914">
            <w:r>
              <w:rPr>
                <w:noProof/>
              </w:rPr>
              <w:drawing>
                <wp:inline distT="0" distB="0" distL="0" distR="0" wp14:anchorId="62B6CF3D" wp14:editId="68917B94">
                  <wp:extent cx="3513896" cy="1347401"/>
                  <wp:effectExtent l="0" t="0" r="3175" b="0"/>
                  <wp:docPr id="1446687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896" cy="1347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3A" w14:paraId="6361FA48" w14:textId="77777777" w:rsidTr="00CE059C">
        <w:tc>
          <w:tcPr>
            <w:tcW w:w="1418" w:type="dxa"/>
          </w:tcPr>
          <w:p w14:paraId="3612642E" w14:textId="77777777" w:rsidR="006C1F85" w:rsidRDefault="00190B2F">
            <w:r>
              <w:t>Comments</w:t>
            </w:r>
          </w:p>
        </w:tc>
        <w:tc>
          <w:tcPr>
            <w:tcW w:w="4804" w:type="dxa"/>
          </w:tcPr>
          <w:p w14:paraId="7A99FFAA" w14:textId="063831A3" w:rsidR="006C1F85" w:rsidRDefault="006818F1">
            <w:r>
              <w:rPr>
                <w:noProof/>
              </w:rPr>
              <w:drawing>
                <wp:inline distT="0" distB="0" distL="0" distR="0" wp14:anchorId="34D4DEC8" wp14:editId="3115E95E">
                  <wp:extent cx="2966276" cy="131543"/>
                  <wp:effectExtent l="0" t="0" r="0" b="5080"/>
                  <wp:docPr id="1452781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276" cy="13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8" w:type="dxa"/>
          </w:tcPr>
          <w:p w14:paraId="00F21D7D" w14:textId="7671A1EE" w:rsidR="006C1F85" w:rsidRDefault="003A3914">
            <w:r>
              <w:rPr>
                <w:noProof/>
              </w:rPr>
              <w:drawing>
                <wp:inline distT="0" distB="0" distL="0" distR="0" wp14:anchorId="005E10D0" wp14:editId="7D0F0641">
                  <wp:extent cx="2858319" cy="202282"/>
                  <wp:effectExtent l="0" t="0" r="0" b="0"/>
                  <wp:docPr id="1777061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319" cy="20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3A" w14:paraId="201C391B" w14:textId="77777777" w:rsidTr="00CE059C">
        <w:tc>
          <w:tcPr>
            <w:tcW w:w="1418" w:type="dxa"/>
          </w:tcPr>
          <w:p w14:paraId="40CB8D00" w14:textId="77777777" w:rsidR="006C1F85" w:rsidRDefault="00190B2F">
            <w:r>
              <w:t>Selection Statements</w:t>
            </w:r>
          </w:p>
        </w:tc>
        <w:tc>
          <w:tcPr>
            <w:tcW w:w="4804" w:type="dxa"/>
          </w:tcPr>
          <w:p w14:paraId="5BED0D11" w14:textId="0BFC617C" w:rsidR="006C1F85" w:rsidRDefault="006818F1">
            <w:r>
              <w:rPr>
                <w:noProof/>
              </w:rPr>
              <w:drawing>
                <wp:inline distT="0" distB="0" distL="0" distR="0" wp14:anchorId="6C34933B" wp14:editId="67406B17">
                  <wp:extent cx="2885948" cy="2058575"/>
                  <wp:effectExtent l="0" t="0" r="0" b="0"/>
                  <wp:docPr id="47076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948" cy="205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8" w:type="dxa"/>
          </w:tcPr>
          <w:p w14:paraId="301B3DBD" w14:textId="5F931196" w:rsidR="006C1F85" w:rsidRDefault="006818F1">
            <w:r>
              <w:rPr>
                <w:noProof/>
              </w:rPr>
              <w:drawing>
                <wp:inline distT="0" distB="0" distL="0" distR="0" wp14:anchorId="28167E56" wp14:editId="502F3811">
                  <wp:extent cx="2621127" cy="1878081"/>
                  <wp:effectExtent l="0" t="0" r="0" b="0"/>
                  <wp:docPr id="989801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127" cy="1878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3A" w14:paraId="5DC3832A" w14:textId="77777777" w:rsidTr="00CE059C">
        <w:tc>
          <w:tcPr>
            <w:tcW w:w="1418" w:type="dxa"/>
          </w:tcPr>
          <w:p w14:paraId="75C7722F" w14:textId="77777777" w:rsidR="006C1F85" w:rsidRDefault="00190B2F">
            <w:r>
              <w:lastRenderedPageBreak/>
              <w:t>Iteration</w:t>
            </w:r>
          </w:p>
        </w:tc>
        <w:tc>
          <w:tcPr>
            <w:tcW w:w="4804" w:type="dxa"/>
          </w:tcPr>
          <w:p w14:paraId="7F7469CF" w14:textId="5D308D3E" w:rsidR="006C1F85" w:rsidRDefault="000A033A">
            <w:r>
              <w:rPr>
                <w:noProof/>
              </w:rPr>
              <w:drawing>
                <wp:inline distT="0" distB="0" distL="0" distR="0" wp14:anchorId="2AA77DBC" wp14:editId="04958D80">
                  <wp:extent cx="2885491" cy="1252804"/>
                  <wp:effectExtent l="0" t="0" r="0" b="7620"/>
                  <wp:docPr id="1367686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1" cy="125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8" w:type="dxa"/>
          </w:tcPr>
          <w:p w14:paraId="300C2A67" w14:textId="740B0C47" w:rsidR="006C1F85" w:rsidRDefault="000A033A">
            <w:r>
              <w:rPr>
                <w:noProof/>
              </w:rPr>
              <w:drawing>
                <wp:inline distT="0" distB="0" distL="0" distR="0" wp14:anchorId="66E301A4" wp14:editId="28B996CF">
                  <wp:extent cx="3306762" cy="1824461"/>
                  <wp:effectExtent l="0" t="0" r="0" b="7620"/>
                  <wp:docPr id="7093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762" cy="182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3A" w14:paraId="4765B1BB" w14:textId="77777777" w:rsidTr="00CE059C">
        <w:tc>
          <w:tcPr>
            <w:tcW w:w="1418" w:type="dxa"/>
          </w:tcPr>
          <w:p w14:paraId="308BC29E" w14:textId="77777777" w:rsidR="006C1F85" w:rsidRDefault="00190B2F">
            <w:r>
              <w:t>Modularity</w:t>
            </w:r>
          </w:p>
        </w:tc>
        <w:tc>
          <w:tcPr>
            <w:tcW w:w="4804" w:type="dxa"/>
          </w:tcPr>
          <w:p w14:paraId="7CB5F180" w14:textId="0A5BB7DC" w:rsidR="006C1F85" w:rsidRDefault="000A033A">
            <w:r>
              <w:rPr>
                <w:noProof/>
              </w:rPr>
              <w:drawing>
                <wp:inline distT="0" distB="0" distL="0" distR="0" wp14:anchorId="7BA92BDD" wp14:editId="3989A2CF">
                  <wp:extent cx="2885948" cy="1045231"/>
                  <wp:effectExtent l="0" t="0" r="0" b="9525"/>
                  <wp:docPr id="1383441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948" cy="104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8" w:type="dxa"/>
          </w:tcPr>
          <w:p w14:paraId="6AFEADFD" w14:textId="33F561FF" w:rsidR="006C1F85" w:rsidRDefault="000A033A">
            <w:r>
              <w:rPr>
                <w:noProof/>
              </w:rPr>
              <w:drawing>
                <wp:inline distT="0" distB="0" distL="0" distR="0" wp14:anchorId="67BD49E1" wp14:editId="6C154DD7">
                  <wp:extent cx="3268569" cy="1143054"/>
                  <wp:effectExtent l="0" t="0" r="0" b="0"/>
                  <wp:docPr id="826127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569" cy="11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3A" w14:paraId="079266F9" w14:textId="77777777" w:rsidTr="00CE059C">
        <w:tc>
          <w:tcPr>
            <w:tcW w:w="1418" w:type="dxa"/>
          </w:tcPr>
          <w:p w14:paraId="23601F4A" w14:textId="3A142026" w:rsidR="006C1F85" w:rsidRDefault="00190B2F">
            <w:r>
              <w:t xml:space="preserve">Structure and </w:t>
            </w:r>
            <w:r w:rsidR="00D329F1">
              <w:t>class</w:t>
            </w:r>
          </w:p>
        </w:tc>
        <w:tc>
          <w:tcPr>
            <w:tcW w:w="4804" w:type="dxa"/>
          </w:tcPr>
          <w:p w14:paraId="399D10E2" w14:textId="0CDA41F9" w:rsidR="006C1F85" w:rsidRDefault="000A033A">
            <w:r>
              <w:rPr>
                <w:noProof/>
              </w:rPr>
              <w:drawing>
                <wp:inline distT="0" distB="0" distL="0" distR="0" wp14:anchorId="2C21A01C" wp14:editId="158F6F7C">
                  <wp:extent cx="2885491" cy="936580"/>
                  <wp:effectExtent l="0" t="0" r="0" b="9525"/>
                  <wp:docPr id="783466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1" cy="93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8" w:type="dxa"/>
          </w:tcPr>
          <w:p w14:paraId="599D6E04" w14:textId="619745B9" w:rsidR="006C1F85" w:rsidRDefault="000A033A">
            <w:r>
              <w:rPr>
                <w:noProof/>
              </w:rPr>
              <w:drawing>
                <wp:inline distT="0" distB="0" distL="0" distR="0" wp14:anchorId="035AA82C" wp14:editId="1525E548">
                  <wp:extent cx="3062569" cy="1557063"/>
                  <wp:effectExtent l="0" t="0" r="0" b="5715"/>
                  <wp:docPr id="277848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569" cy="155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33A" w14:paraId="409F5D7D" w14:textId="77777777" w:rsidTr="00CE059C">
        <w:tc>
          <w:tcPr>
            <w:tcW w:w="1418" w:type="dxa"/>
          </w:tcPr>
          <w:p w14:paraId="168517EE" w14:textId="77777777" w:rsidR="006C1F85" w:rsidRDefault="00190B2F">
            <w:r>
              <w:t>Vectors and Lists</w:t>
            </w:r>
          </w:p>
        </w:tc>
        <w:tc>
          <w:tcPr>
            <w:tcW w:w="4804" w:type="dxa"/>
          </w:tcPr>
          <w:p w14:paraId="0AF3C527" w14:textId="52FC08B6" w:rsidR="006C1F85" w:rsidRDefault="000A033A" w:rsidP="000A033A">
            <w:r w:rsidRPr="000A033A">
              <w:rPr>
                <w:noProof/>
              </w:rPr>
              <w:drawing>
                <wp:inline distT="0" distB="0" distL="0" distR="0" wp14:anchorId="29E71D3D" wp14:editId="22596EF3">
                  <wp:extent cx="1648055" cy="266737"/>
                  <wp:effectExtent l="0" t="0" r="9525" b="0"/>
                  <wp:docPr id="182339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39778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8" w:type="dxa"/>
          </w:tcPr>
          <w:p w14:paraId="44DF2BC7" w14:textId="2CD7F1C5" w:rsidR="006C1F85" w:rsidRDefault="000A033A">
            <w:r w:rsidRPr="000A033A">
              <w:rPr>
                <w:noProof/>
              </w:rPr>
              <w:drawing>
                <wp:inline distT="0" distB="0" distL="0" distR="0" wp14:anchorId="7362EE33" wp14:editId="3559205A">
                  <wp:extent cx="5486400" cy="190500"/>
                  <wp:effectExtent l="0" t="0" r="0" b="0"/>
                  <wp:docPr id="121406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0630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26957" w14:textId="77777777" w:rsidR="00190B2F" w:rsidRDefault="00190B2F"/>
    <w:sectPr w:rsidR="00190B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530393">
    <w:abstractNumId w:val="8"/>
  </w:num>
  <w:num w:numId="2" w16cid:durableId="1605915897">
    <w:abstractNumId w:val="6"/>
  </w:num>
  <w:num w:numId="3" w16cid:durableId="592976955">
    <w:abstractNumId w:val="5"/>
  </w:num>
  <w:num w:numId="4" w16cid:durableId="1938519562">
    <w:abstractNumId w:val="4"/>
  </w:num>
  <w:num w:numId="5" w16cid:durableId="256444128">
    <w:abstractNumId w:val="7"/>
  </w:num>
  <w:num w:numId="6" w16cid:durableId="1619601017">
    <w:abstractNumId w:val="3"/>
  </w:num>
  <w:num w:numId="7" w16cid:durableId="1932423375">
    <w:abstractNumId w:val="2"/>
  </w:num>
  <w:num w:numId="8" w16cid:durableId="564141718">
    <w:abstractNumId w:val="1"/>
  </w:num>
  <w:num w:numId="9" w16cid:durableId="23378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33A"/>
    <w:rsid w:val="0015074B"/>
    <w:rsid w:val="00190B2F"/>
    <w:rsid w:val="0029639D"/>
    <w:rsid w:val="00326F90"/>
    <w:rsid w:val="003A3914"/>
    <w:rsid w:val="006818F1"/>
    <w:rsid w:val="006C1F85"/>
    <w:rsid w:val="00AA1D8D"/>
    <w:rsid w:val="00B47730"/>
    <w:rsid w:val="00B84DBB"/>
    <w:rsid w:val="00CB0664"/>
    <w:rsid w:val="00CE059C"/>
    <w:rsid w:val="00D329F1"/>
    <w:rsid w:val="00E838C1"/>
    <w:rsid w:val="00FC693F"/>
    <w:rsid w:val="05CB20EC"/>
    <w:rsid w:val="0BF71796"/>
    <w:rsid w:val="2040C0AF"/>
    <w:rsid w:val="21612197"/>
    <w:rsid w:val="27BDB108"/>
    <w:rsid w:val="32A1F2E5"/>
    <w:rsid w:val="733EE7B0"/>
    <w:rsid w:val="75069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970EE"/>
  <w14:defaultImageDpi w14:val="300"/>
  <w15:docId w15:val="{FA258E6F-F517-47E8-9E3E-C4F02D16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195</Characters>
  <Application>Microsoft Office Word</Application>
  <DocSecurity>0</DocSecurity>
  <Lines>1</Lines>
  <Paragraphs>1</Paragraphs>
  <ScaleCrop>false</ScaleCrop>
  <Manager/>
  <Company/>
  <LinksUpToDate>false</LinksUpToDate>
  <CharactersWithSpaces>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Farhan (40208262)</cp:lastModifiedBy>
  <cp:revision>5</cp:revision>
  <dcterms:created xsi:type="dcterms:W3CDTF">2025-06-17T17:14:00Z</dcterms:created>
  <dcterms:modified xsi:type="dcterms:W3CDTF">2025-06-18T15:17:00Z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9d3aa1-a3fe-4344-a8c9-e8808d790e49_Enabled">
    <vt:lpwstr>true</vt:lpwstr>
  </property>
  <property fmtid="{D5CDD505-2E9C-101B-9397-08002B2CF9AE}" pid="3" name="MSIP_Label_649d3aa1-a3fe-4344-a8c9-e8808d790e49_SetDate">
    <vt:lpwstr>2025-06-17T17:14:36Z</vt:lpwstr>
  </property>
  <property fmtid="{D5CDD505-2E9C-101B-9397-08002B2CF9AE}" pid="4" name="MSIP_Label_649d3aa1-a3fe-4344-a8c9-e8808d790e49_Method">
    <vt:lpwstr>Standard</vt:lpwstr>
  </property>
  <property fmtid="{D5CDD505-2E9C-101B-9397-08002B2CF9AE}" pid="5" name="MSIP_Label_649d3aa1-a3fe-4344-a8c9-e8808d790e49_Name">
    <vt:lpwstr>defa4170-0d19-0005-0004-bc88714345d2</vt:lpwstr>
  </property>
  <property fmtid="{D5CDD505-2E9C-101B-9397-08002B2CF9AE}" pid="6" name="MSIP_Label_649d3aa1-a3fe-4344-a8c9-e8808d790e49_SiteId">
    <vt:lpwstr>d09920b6-7504-4433-8c2c-33102485a01d</vt:lpwstr>
  </property>
  <property fmtid="{D5CDD505-2E9C-101B-9397-08002B2CF9AE}" pid="7" name="MSIP_Label_649d3aa1-a3fe-4344-a8c9-e8808d790e49_ActionId">
    <vt:lpwstr>e896b1ac-76c5-4098-835c-b94098b5cddc</vt:lpwstr>
  </property>
  <property fmtid="{D5CDD505-2E9C-101B-9397-08002B2CF9AE}" pid="8" name="MSIP_Label_649d3aa1-a3fe-4344-a8c9-e8808d790e49_ContentBits">
    <vt:lpwstr>0</vt:lpwstr>
  </property>
  <property fmtid="{D5CDD505-2E9C-101B-9397-08002B2CF9AE}" pid="9" name="MSIP_Label_649d3aa1-a3fe-4344-a8c9-e8808d790e49_Tag">
    <vt:lpwstr>10, 3, 0, 1</vt:lpwstr>
  </property>
</Properties>
</file>