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(ФГАОУ ВО ПНИПУ)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Факультет: Электротехнический </w:t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Кафедра: «Информационные технологии и автоматизированные системы» (ИТАС)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Разработка программно-информационных систем (РИС)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shd w:fill="fbfbfb" w:val="clear"/>
          <w:rtl w:val="0"/>
        </w:rPr>
        <w:t xml:space="preserve">О Т Ч Ё 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shd w:fill="fbfbfb" w:val="clear"/>
          <w:rtl w:val="0"/>
        </w:rPr>
        <w:t xml:space="preserve">о выполнении домашнего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Дисциплина: «Основы алгоритмизации и программирования», семестр 1</w:t>
        <w:br w:type="textWrapping"/>
      </w:r>
    </w:p>
    <w:p w:rsidR="00000000" w:rsidDel="00000000" w:rsidP="00000000" w:rsidRDefault="00000000" w:rsidRPr="00000000" w14:paraId="00000012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6236" w:firstLine="0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Выполнил </w:t>
      </w:r>
    </w:p>
    <w:p w:rsidR="00000000" w:rsidDel="00000000" w:rsidP="00000000" w:rsidRDefault="00000000" w:rsidRPr="00000000" w14:paraId="00000017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РИС-21-1б</w:t>
      </w:r>
    </w:p>
    <w:p w:rsidR="00000000" w:rsidDel="00000000" w:rsidP="00000000" w:rsidRDefault="00000000" w:rsidRPr="00000000" w14:paraId="00000018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Аксёнов Дмитрий</w:t>
      </w:r>
    </w:p>
    <w:p w:rsidR="00000000" w:rsidDel="00000000" w:rsidP="00000000" w:rsidRDefault="00000000" w:rsidRPr="00000000" w14:paraId="00000019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Михайлович</w:t>
      </w:r>
    </w:p>
    <w:p w:rsidR="00000000" w:rsidDel="00000000" w:rsidP="00000000" w:rsidRDefault="00000000" w:rsidRPr="00000000" w14:paraId="0000001A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</w:t>
      </w:r>
    </w:p>
    <w:p w:rsidR="00000000" w:rsidDel="00000000" w:rsidP="00000000" w:rsidRDefault="00000000" w:rsidRPr="00000000" w14:paraId="0000001C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D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Пермь 2021</w:t>
      </w:r>
    </w:p>
    <w:p w:rsidR="00000000" w:rsidDel="00000000" w:rsidP="00000000" w:rsidRDefault="00000000" w:rsidRPr="00000000" w14:paraId="00000020">
      <w:pPr>
        <w:pStyle w:val="Heading1"/>
        <w:spacing w:after="16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tzi3iwvxfd0j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</w:t>
      </w:r>
    </w:p>
    <w:p w:rsidR="00000000" w:rsidDel="00000000" w:rsidP="00000000" w:rsidRDefault="00000000" w:rsidRPr="00000000" w14:paraId="00000021">
      <w:pPr>
        <w:pStyle w:val="Heading2"/>
        <w:spacing w:after="160" w:before="0" w:line="240" w:lineRule="auto"/>
        <w:jc w:val="center"/>
        <w:rPr/>
      </w:pPr>
      <w:bookmarkStart w:colFirst="0" w:colLast="0" w:name="_9ywlygig9579" w:id="1"/>
      <w:bookmarkEnd w:id="1"/>
      <w:r w:rsidDel="00000000" w:rsidR="00000000" w:rsidRPr="00000000">
        <w:rPr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Необходимо разработать программу, вычисляющую произведение двух чисел. </w:t>
      </w:r>
    </w:p>
    <w:p w:rsidR="00000000" w:rsidDel="00000000" w:rsidP="00000000" w:rsidRDefault="00000000" w:rsidRPr="00000000" w14:paraId="00000023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4ucint1zydpd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Анализ решения задачи: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ввод должно поступить значение двух переменных, произведение которых необходимо вывести в консоль.</w:t>
      </w:r>
    </w:p>
    <w:p w:rsidR="00000000" w:rsidDel="00000000" w:rsidP="00000000" w:rsidRDefault="00000000" w:rsidRPr="00000000" w14:paraId="00000026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lmcd9mcw196w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Описание переменных задачи:</w:t>
      </w:r>
    </w:p>
    <w:p w:rsidR="00000000" w:rsidDel="00000000" w:rsidP="00000000" w:rsidRDefault="00000000" w:rsidRPr="00000000" w14:paraId="00000027">
      <w:pPr>
        <w:spacing w:after="120" w:before="120" w:line="26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sz w:val="26"/>
          <w:szCs w:val="26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L1, L2 - – переменные, хранящие данные о введенных пользователем числах. Тип двойной точности плавающей точки для уменьшения отклонения иррациональных чисел.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rsgpnylhp8x7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Блок-схема алгоритма решения задачи: 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785925" cy="502776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925" cy="5027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90tt0ebmwjpf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Полный код программы решения задачи:</w:t>
      </w:r>
    </w:p>
    <w:p w:rsidR="00000000" w:rsidDel="00000000" w:rsidP="00000000" w:rsidRDefault="00000000" w:rsidRPr="00000000" w14:paraId="0000002C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#include &lt;iostream&gt; </w:t>
      </w:r>
    </w:p>
    <w:p w:rsidR="00000000" w:rsidDel="00000000" w:rsidP="00000000" w:rsidRDefault="00000000" w:rsidRPr="00000000" w14:paraId="0000002D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//включение директивы препроцессора для использование поток (ввода/вывода)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std;</w:t>
      </w:r>
    </w:p>
    <w:p w:rsidR="00000000" w:rsidDel="00000000" w:rsidP="00000000" w:rsidRDefault="00000000" w:rsidRPr="00000000" w14:paraId="0000002F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//определение стандартного пространства имен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//главная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setlocale(LC_ALL,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"russian"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</w:t>
      </w:r>
    </w:p>
    <w:p w:rsidR="00000000" w:rsidDel="00000000" w:rsidP="00000000" w:rsidRDefault="00000000" w:rsidRPr="00000000" w14:paraId="00000034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//локализация консоли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L1, L2; </w:t>
      </w:r>
    </w:p>
    <w:p w:rsidR="00000000" w:rsidDel="00000000" w:rsidP="00000000" w:rsidRDefault="00000000" w:rsidRPr="00000000" w14:paraId="00000036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//объявление вещественных переменных с двойной точностью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"Будет выведено произведение двух чисел\nВведите 2 числа: \n"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38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сообщения для диалога с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cin &gt;&gt; L1 &gt;&gt; L2; </w:t>
      </w:r>
    </w:p>
    <w:p w:rsidR="00000000" w:rsidDel="00000000" w:rsidP="00000000" w:rsidRDefault="00000000" w:rsidRPr="00000000" w14:paraId="0000003A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//инициализация переменных через запрос у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"\nПроизведение введенных чисел: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&lt;&lt; L1 * L2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результата произведения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n0u45jhfz3h4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Скриншоты работы программы: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15525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2jqxvb4att8x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Анализ (объяснение результатов):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Как видно из результатов работы программы, вычисление и вывод данных реализован верно, что означает отсутствие ошибок в написании программы.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16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i99gbkiw3g70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9cac8rl63j7l" w:id="9"/>
      <w:bookmarkEnd w:id="9"/>
      <w:r w:rsidDel="00000000" w:rsidR="00000000" w:rsidRPr="00000000">
        <w:rPr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Необходимо разработать программу, выводящую в консоль в обратном порядке 5 введенных символов. </w:t>
      </w:r>
    </w:p>
    <w:p w:rsidR="00000000" w:rsidDel="00000000" w:rsidP="00000000" w:rsidRDefault="00000000" w:rsidRPr="00000000" w14:paraId="0000004C">
      <w:pPr>
        <w:pStyle w:val="Heading2"/>
        <w:spacing w:after="0" w:lineRule="auto"/>
        <w:rPr/>
      </w:pPr>
      <w:bookmarkStart w:colFirst="0" w:colLast="0" w:name="_rsri8wxranld" w:id="10"/>
      <w:bookmarkEnd w:id="10"/>
      <w:r w:rsidDel="00000000" w:rsidR="00000000" w:rsidRPr="00000000">
        <w:rPr>
          <w:rtl w:val="0"/>
        </w:rPr>
        <w:t xml:space="preserve">Анализ решения задачи: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ввод поступает 5 символов, значения которых сохраняются в памяти компьютера, после чего выводятся в консоль в обратной последовательности.</w:t>
      </w:r>
    </w:p>
    <w:p w:rsidR="00000000" w:rsidDel="00000000" w:rsidP="00000000" w:rsidRDefault="00000000" w:rsidRPr="00000000" w14:paraId="0000004F">
      <w:pPr>
        <w:pStyle w:val="Heading2"/>
        <w:spacing w:after="0" w:lineRule="auto"/>
        <w:rPr/>
      </w:pPr>
      <w:bookmarkStart w:colFirst="0" w:colLast="0" w:name="_j5y076lpte47" w:id="11"/>
      <w:bookmarkEnd w:id="11"/>
      <w:r w:rsidDel="00000000" w:rsidR="00000000" w:rsidRPr="00000000">
        <w:rPr>
          <w:rtl w:val="0"/>
        </w:rPr>
        <w:t xml:space="preserve">Описание переменных задачи:</w:t>
      </w:r>
    </w:p>
    <w:p w:rsidR="00000000" w:rsidDel="00000000" w:rsidP="00000000" w:rsidRDefault="00000000" w:rsidRPr="00000000" w14:paraId="00000050">
      <w:pPr>
        <w:spacing w:after="120" w:before="120" w:line="26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x, y, z, w, i – символьные переменные, хранящие в себе данные о введенных пользователем символах.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after="0" w:lineRule="auto"/>
        <w:rPr/>
      </w:pPr>
      <w:bookmarkStart w:colFirst="0" w:colLast="0" w:name="_5yrzm6z9iluj" w:id="12"/>
      <w:bookmarkEnd w:id="12"/>
      <w:r w:rsidDel="00000000" w:rsidR="00000000" w:rsidRPr="00000000">
        <w:rPr>
          <w:rtl w:val="0"/>
        </w:rPr>
        <w:t xml:space="preserve">Блок-схема алгоритма решения задачи: 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5153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after="0" w:lineRule="auto"/>
        <w:rPr/>
      </w:pPr>
      <w:bookmarkStart w:colFirst="0" w:colLast="0" w:name="_lohx8a1u9lj1" w:id="13"/>
      <w:bookmarkEnd w:id="13"/>
      <w:r w:rsidDel="00000000" w:rsidR="00000000" w:rsidRPr="00000000">
        <w:rPr>
          <w:rtl w:val="0"/>
        </w:rPr>
        <w:t xml:space="preserve">Полный код программы решения задачи:</w:t>
      </w:r>
    </w:p>
    <w:p w:rsidR="00000000" w:rsidDel="00000000" w:rsidP="00000000" w:rsidRDefault="00000000" w:rsidRPr="00000000" w14:paraId="00000055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#include &lt;iostream&gt;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//включение директивы препроцессора для использование потоков (ввода/вывода)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std;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//определение стандартного пространства имен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//главная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setlocale(LC_ALL,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"russian"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//локализация консоли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x, y, z, w, i;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//объявление символьных переменных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"Введите 5 символов: \n"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cin &gt;&gt; x &gt;&gt; y &gt;&gt; z &gt;&gt; w &gt;&gt; i;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 инициализация переменных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"\nОбратный порядок: \n"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 вывод 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i &lt;&lt; w &lt;&lt; z &lt;&lt; y &lt;&lt; x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shd w:fill="f8f9fa" w:val="clear"/>
          <w:rtl w:val="0"/>
        </w:rPr>
        <w:t xml:space="preserve">'\n'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результата преобразования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0" w:lineRule="auto"/>
        <w:rPr/>
      </w:pPr>
      <w:bookmarkStart w:colFirst="0" w:colLast="0" w:name="_v4cawydk93hc" w:id="14"/>
      <w:bookmarkEnd w:id="14"/>
      <w:r w:rsidDel="00000000" w:rsidR="00000000" w:rsidRPr="00000000">
        <w:rPr>
          <w:rtl w:val="0"/>
        </w:rPr>
        <w:t xml:space="preserve">Скриншоты работы программы: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1704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0" w:lineRule="auto"/>
        <w:rPr/>
      </w:pPr>
      <w:bookmarkStart w:colFirst="0" w:colLast="0" w:name="_76t1mphdh9j1" w:id="15"/>
      <w:bookmarkEnd w:id="15"/>
      <w:r w:rsidDel="00000000" w:rsidR="00000000" w:rsidRPr="00000000">
        <w:rPr>
          <w:rtl w:val="0"/>
        </w:rPr>
        <w:t xml:space="preserve">Анализ (объяснение результатов):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Из результатов работы программы видно, что вывод данных реализован верно, это означает отсутствие ошибок в написании программы.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  <w:jc w:val="center"/>
    </w:pPr>
    <w:rPr>
      <w:rFonts w:ascii="Times New Roman" w:cs="Times New Roman" w:eastAsia="Times New Roman" w:hAnsi="Times New Roman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