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7981" w14:textId="0BB4C525" w:rsidR="001A584F" w:rsidRPr="00780A51" w:rsidRDefault="00780A51">
      <w:r w:rsidRPr="00780A51">
        <w:t>Tu będziemy dokumentować pomysły na g</w:t>
      </w:r>
      <w:r>
        <w:t>rę,świat przedstawiony i mechaniki</w:t>
      </w:r>
    </w:p>
    <w:sectPr w:rsidR="001A584F" w:rsidRPr="0078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82"/>
    <w:rsid w:val="001A584F"/>
    <w:rsid w:val="003C5B69"/>
    <w:rsid w:val="00457282"/>
    <w:rsid w:val="004A26A5"/>
    <w:rsid w:val="00780A51"/>
    <w:rsid w:val="00AF47E5"/>
    <w:rsid w:val="00D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EC8E"/>
  <w15:chartTrackingRefBased/>
  <w15:docId w15:val="{37D1FCE1-3EE9-40B3-8076-07C51ABC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Sośniak (259148)</dc:creator>
  <cp:keywords/>
  <dc:description/>
  <cp:lastModifiedBy>Adrian Sośniak (259148)</cp:lastModifiedBy>
  <cp:revision>2</cp:revision>
  <dcterms:created xsi:type="dcterms:W3CDTF">2023-04-14T20:59:00Z</dcterms:created>
  <dcterms:modified xsi:type="dcterms:W3CDTF">2023-04-14T20:59:00Z</dcterms:modified>
</cp:coreProperties>
</file>