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SDET 2024 - Technical Task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API Testing</w:t>
      </w:r>
    </w:p>
    <w:p w:rsidR="00000000" w:rsidDel="00000000" w:rsidP="00000000" w:rsidRDefault="00000000" w:rsidRPr="00000000" w14:paraId="00000003">
      <w:pPr>
        <w:rPr>
          <w:color w:val="980000"/>
        </w:rPr>
      </w:pPr>
      <w:r w:rsidDel="00000000" w:rsidR="00000000" w:rsidRPr="00000000">
        <w:rPr>
          <w:rtl w:val="0"/>
        </w:rPr>
        <w:t xml:space="preserve">Bug Ticket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5" w:tblpY="0"/>
        <w:tblW w:w="111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1410"/>
        <w:gridCol w:w="1845"/>
        <w:gridCol w:w="3975"/>
        <w:gridCol w:w="1215"/>
        <w:gridCol w:w="1695"/>
        <w:tblGridChange w:id="0">
          <w:tblGrid>
            <w:gridCol w:w="990"/>
            <w:gridCol w:w="1410"/>
            <w:gridCol w:w="1845"/>
            <w:gridCol w:w="3975"/>
            <w:gridCol w:w="1215"/>
            <w:gridCol w:w="1695"/>
          </w:tblGrid>
        </w:tblGridChange>
      </w:tblGrid>
      <w:tr>
        <w:trPr>
          <w:cantSplit w:val="0"/>
          <w:trHeight w:val="1070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5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Bug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6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API Route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7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8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9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bottom"/>
          </w:tcPr>
          <w:p w:rsidR="00000000" w:rsidDel="00000000" w:rsidP="00000000" w:rsidRDefault="00000000" w:rsidRPr="00000000" w14:paraId="0000000A">
            <w:pPr>
              <w:spacing w:line="411.42960000000005" w:lineRule="auto"/>
              <w:jc w:val="center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0d0d0d"/>
                <w:sz w:val="19"/>
                <w:szCs w:val="19"/>
                <w:rtl w:val="0"/>
              </w:rPr>
              <w:t xml:space="preserve">Reported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5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001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Create User Route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Token Absence in Response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The response from the Create User route lacks a token, causing a mismatch between expected and actual responses.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Aya Elsayed</w:t>
            </w:r>
          </w:p>
        </w:tc>
      </w:tr>
      <w:tr>
        <w:trPr>
          <w:cantSplit w:val="0"/>
          <w:trHeight w:val="1785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002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Create User Route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Success Response on Empty Fields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Despite not entering email, password, or username, the route incorrectly responds with success, indicating a flaw in validation logic.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Medium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Aya Elsayed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003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Create User Route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Absence of Password in Request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When no password is provided during user creation, the response incorrectly indicates successful registration.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Low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Aya Elsayed</w:t>
            </w:r>
          </w:p>
        </w:tc>
      </w:tr>
      <w:tr>
        <w:trPr>
          <w:cantSplit w:val="0"/>
          <w:trHeight w:val="1905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004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Create User Route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Absence of Email in Request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Failure to provide an email during user creation results in an incorrect response indicating the user is already registered.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Low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Aya Elsayed</w:t>
            </w:r>
          </w:p>
        </w:tc>
      </w:tr>
      <w:tr>
        <w:trPr>
          <w:cantSplit w:val="0"/>
          <w:trHeight w:val="2135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005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Create User Route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Absence of Username in Request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Despite not supplying a username during user creation, the response incorrectly indicates successful registration.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Low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8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Aya Elsayed</w:t>
            </w:r>
          </w:p>
        </w:tc>
      </w:tr>
      <w:tr>
        <w:trPr>
          <w:cantSplit w:val="0"/>
          <w:trHeight w:val="1920" w:hRule="atLeast"/>
          <w:tblHeader w:val="0"/>
        </w:trPr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9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006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A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Update User Route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B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Response Mismatch on User Update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C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The response message "User updated with success!" does not align with the expected message "User updated with success".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D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High</w:t>
            </w:r>
          </w:p>
        </w:tc>
        <w:tc>
          <w:tcPr>
            <w:tcBorders>
              <w:top w:color="e3e3e3" w:space="0" w:sz="6" w:val="single"/>
              <w:left w:color="e3e3e3" w:space="0" w:sz="6" w:val="single"/>
              <w:bottom w:color="e3e3e3" w:space="0" w:sz="6" w:val="single"/>
              <w:right w:color="e3e3e3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spacing w:line="411.42960000000005" w:lineRule="auto"/>
              <w:rPr>
                <w:rFonts w:ascii="Roboto" w:cs="Roboto" w:eastAsia="Roboto" w:hAnsi="Roboto"/>
                <w:color w:val="0d0d0d"/>
                <w:sz w:val="19"/>
                <w:szCs w:val="19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9"/>
                <w:szCs w:val="19"/>
                <w:rtl w:val="0"/>
              </w:rPr>
              <w:t xml:space="preserve">Aya Elsayed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