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360" w:lineRule="auto"/>
        <w:jc w:val="center"/>
        <w:rPr>
          <w:rFonts w:ascii="DM Sans" w:cs="DM Sans" w:eastAsia="DM Sans" w:hAnsi="DM Sans"/>
          <w:b w:val="0"/>
          <w:bCs w:val="0"/>
          <w:color w:val="666666"/>
          <w:sz w:val="36"/>
          <w:szCs w:val="36"/>
        </w:rPr>
      </w:pPr>
      <w:r w:rsidDel="00000000" w:rsidR="00000000" w:rsidRPr="00000000">
        <w:rPr>
          <w:rFonts w:ascii="DM Sans" w:cs="DM Sans" w:eastAsia="DM Sans" w:hAnsi="DM Sans"/>
          <w:b w:val="0"/>
          <w:bCs w:val="0"/>
          <w:color w:val="4285f4"/>
          <w:sz w:val="36"/>
          <w:szCs w:val="36"/>
          <w:rtl w:val="0"/>
        </w:rPr>
        <w:br w:type="textWrapping"/>
      </w:r>
      <w:r w:rsidDel="00000000" w:rsidR="00000000" w:rsidRPr="00000000">
        <w:rPr>
          <w:rFonts w:ascii="DM Sans" w:cs="DM Sans" w:eastAsia="DM Sans" w:hAnsi="DM Sans"/>
          <w:b w:val="0"/>
          <w:bCs w:val="0"/>
          <w:color w:val="666666"/>
          <w:sz w:val="36"/>
          <w:szCs w:val="36"/>
          <w:rtl w:val="0"/>
        </w:rPr>
        <w:t xml:space="preserve"> Data Analysis Project</w:t>
      </w:r>
    </w:p>
    <w:p w:rsidR="00000000" w:rsidDel="00000000" w:rsidP="00000000" w:rsidRDefault="00000000" w:rsidRPr="00000000" w14:paraId="00000002">
      <w:pPr>
        <w:pageBreakBefore w:val="0"/>
        <w:rPr>
          <w:rFonts w:ascii="DM Sans" w:cs="DM Sans" w:eastAsia="DM Sans" w:hAnsi="DM Sans"/>
          <w:b w:val="0"/>
          <w:bCs w:val="0"/>
          <w:sz w:val="24"/>
          <w:szCs w:val="24"/>
        </w:rPr>
      </w:pP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3">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Data Analyst: </w:t>
      </w:r>
      <w:r w:rsidDel="00000000" w:rsidR="00000000" w:rsidRPr="00000000">
        <w:rPr>
          <w:rFonts w:ascii="DM Sans" w:cs="DM Sans" w:eastAsia="DM Sans" w:hAnsi="DM Sans"/>
          <w:b w:val="0"/>
          <w:bCs w:val="0"/>
          <w:color w:val="000000"/>
          <w:sz w:val="24"/>
          <w:szCs w:val="24"/>
          <w:rtl w:val="0"/>
        </w:rPr>
        <w:t xml:space="preserve">(Ayah Nabil Saleem Alharazin) </w:t>
      </w:r>
    </w:p>
    <w:p w:rsidR="00000000" w:rsidDel="00000000" w:rsidP="00000000" w:rsidRDefault="00000000" w:rsidRPr="00000000" w14:paraId="00000004">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Client/Sponsor</w:t>
      </w:r>
      <w:r w:rsidDel="00000000" w:rsidR="00000000" w:rsidRPr="00000000">
        <w:rPr>
          <w:rFonts w:ascii="DM Sans" w:cs="DM Sans" w:eastAsia="DM Sans" w:hAnsi="DM Sans"/>
          <w:b w:val="0"/>
          <w:bCs w:val="0"/>
          <w:color w:val="4285f4"/>
          <w:sz w:val="24"/>
          <w:szCs w:val="24"/>
          <w:rtl w:val="0"/>
        </w:rPr>
        <w:t xml:space="preserve">:</w:t>
      </w:r>
      <w:r w:rsidDel="00000000" w:rsidR="00000000" w:rsidRPr="00000000">
        <w:rPr>
          <w:rFonts w:ascii="DM Sans" w:cs="DM Sans" w:eastAsia="DM Sans" w:hAnsi="DM Sans"/>
          <w:b w:val="0"/>
          <w:bCs w:val="0"/>
          <w:sz w:val="24"/>
          <w:szCs w:val="24"/>
          <w:rtl w:val="0"/>
        </w:rPr>
        <w:t xml:space="preserve"> </w:t>
      </w:r>
      <w:r w:rsidDel="00000000" w:rsidR="00000000" w:rsidRPr="00000000">
        <w:rPr>
          <w:rFonts w:ascii="DM Sans" w:cs="DM Sans" w:eastAsia="DM Sans" w:hAnsi="DM Sans"/>
          <w:b w:val="0"/>
          <w:bCs w:val="0"/>
          <w:color w:val="000000"/>
          <w:sz w:val="24"/>
          <w:szCs w:val="24"/>
          <w:rtl w:val="0"/>
        </w:rPr>
        <w:t xml:space="preserve">Recruiting Agency (Mock Project)</w:t>
      </w:r>
    </w:p>
    <w:p w:rsidR="00000000" w:rsidDel="00000000" w:rsidP="00000000" w:rsidRDefault="00000000" w:rsidRPr="00000000" w14:paraId="00000005">
      <w:pPr>
        <w:pageBreakBefore w:val="0"/>
        <w:rPr>
          <w:rFonts w:ascii="DM Sans" w:cs="DM Sans" w:eastAsia="DM Sans" w:hAnsi="DM Sans"/>
          <w:color w:val="34a853"/>
          <w:sz w:val="24"/>
          <w:szCs w:val="24"/>
        </w:rPr>
      </w:pP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7">
      <w:pPr>
        <w:pageBreakBefore w:val="0"/>
        <w:spacing w:after="0" w:before="100" w:line="342.85714285714283" w:lineRule="auto"/>
        <w:rPr>
          <w:rFonts w:ascii="DM Sans" w:cs="DM Sans" w:eastAsia="DM Sans" w:hAnsi="DM Sans"/>
        </w:rPr>
      </w:pPr>
      <w:r w:rsidDel="00000000" w:rsidR="00000000" w:rsidRPr="00000000">
        <w:rPr>
          <w:rFonts w:ascii="DM Sans" w:cs="DM Sans" w:eastAsia="DM Sans" w:hAnsi="DM Sans"/>
          <w:i w:val="1"/>
          <w:iCs w:val="1"/>
          <w:color w:val="3c4043"/>
          <w:sz w:val="21"/>
          <w:szCs w:val="21"/>
          <w:rtl w:val="0"/>
        </w:rPr>
        <w:t xml:space="preserve">The purpose of this project is to analyze job application data collected in 2023 to identify monthly trends in application volume. The goal is to help the recruiting agency optimize its online application process, allocate resources more efficiently, and improve outreach strategies during low-application periods.</w:t>
      </w:r>
      <w:r w:rsidDel="00000000" w:rsidR="00000000" w:rsidRPr="00000000">
        <w:rPr>
          <w:rtl w:val="0"/>
        </w:rPr>
      </w:r>
    </w:p>
    <w:p w:rsidR="00000000" w:rsidDel="00000000" w:rsidP="00000000" w:rsidRDefault="00000000" w:rsidRPr="00000000" w14:paraId="00000008">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09">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Scope / Major Project Activities:</w:t>
      </w:r>
    </w:p>
    <w:p w:rsidR="00000000" w:rsidDel="00000000" w:rsidP="00000000" w:rsidRDefault="00000000" w:rsidRPr="00000000" w14:paraId="0000000A">
      <w:pPr>
        <w:pageBreakBefore w:val="0"/>
        <w:spacing w:after="0" w:before="100" w:line="342.85714285714283" w:lineRule="auto"/>
        <w:rPr>
          <w:rFonts w:ascii="DM Sans" w:cs="DM Sans" w:eastAsia="DM Sans" w:hAnsi="DM Sans"/>
          <w:sz w:val="24"/>
          <w:szCs w:val="24"/>
        </w:rPr>
      </w:pPr>
      <w:r w:rsidDel="00000000" w:rsidR="00000000" w:rsidRPr="00000000">
        <w:rPr>
          <w:rFonts w:ascii="DM Sans" w:cs="DM Sans" w:eastAsia="DM Sans" w:hAnsi="DM Sans"/>
          <w:i w:val="1"/>
          <w:iCs w:val="1"/>
          <w:color w:val="3c4043"/>
          <w:sz w:val="21"/>
          <w:szCs w:val="21"/>
          <w:rtl w:val="0"/>
        </w:rPr>
        <w:t xml:space="preserve">What are the major parts of this project? List out the high-level steps, activities, or stages of the project, and give a brief description for each. </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720"/>
        <w:tblGridChange w:id="0">
          <w:tblGrid>
            <w:gridCol w:w="3360"/>
            <w:gridCol w:w="6720"/>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Review the dataset structure, columns, and data types</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Checking for the missing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Extract month information from application dates</w:t>
            </w:r>
          </w:p>
        </w:tc>
      </w:tr>
    </w:tbl>
    <w:p w:rsidR="00000000" w:rsidDel="00000000" w:rsidP="00000000" w:rsidRDefault="00000000" w:rsidRPr="00000000" w14:paraId="00000013">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4">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This project does not </w:t>
      </w:r>
      <w:r w:rsidDel="00000000" w:rsidR="00000000" w:rsidRPr="00000000">
        <w:rPr>
          <w:rFonts w:ascii="DM Sans" w:cs="DM Sans" w:eastAsia="DM Sans" w:hAnsi="DM Sans"/>
          <w:b w:val="0"/>
          <w:bCs w:val="0"/>
          <w:color w:val="4285f4"/>
          <w:sz w:val="24"/>
          <w:szCs w:val="24"/>
          <w:rtl w:val="0"/>
        </w:rPr>
        <w:t xml:space="preserve">include:</w:t>
      </w:r>
    </w:p>
    <w:p w:rsidR="00000000" w:rsidDel="00000000" w:rsidP="00000000" w:rsidRDefault="00000000" w:rsidRPr="00000000" w14:paraId="00000015">
      <w:pPr>
        <w:pageBreakBefore w:val="0"/>
        <w:spacing w:after="0" w:before="100" w:line="342.85714285714283" w:lineRule="auto"/>
        <w:rPr>
          <w:rFonts w:ascii="DM Sans" w:cs="DM Sans" w:eastAsia="DM Sans" w:hAnsi="DM Sans"/>
        </w:rPr>
      </w:pPr>
      <w:r w:rsidDel="00000000" w:rsidR="00000000" w:rsidRPr="00000000">
        <w:rPr>
          <w:rFonts w:ascii="DM Sans" w:cs="DM Sans" w:eastAsia="DM Sans" w:hAnsi="DM Sans"/>
          <w:i w:val="1"/>
          <w:iCs w:val="1"/>
          <w:color w:val="3c4043"/>
          <w:sz w:val="21"/>
          <w:szCs w:val="21"/>
          <w:rtl w:val="0"/>
        </w:rPr>
        <w:t xml:space="preserve">Specify the things that this project isn’t responsible for doing (out of scope). For instance, “this project does not involve a summation of 2019 data analysis”</w:t>
      </w:r>
      <w:r w:rsidDel="00000000" w:rsidR="00000000" w:rsidRPr="00000000">
        <w:rPr>
          <w:rtl w:val="0"/>
        </w:rPr>
      </w:r>
    </w:p>
    <w:p w:rsidR="00000000" w:rsidDel="00000000" w:rsidP="00000000" w:rsidRDefault="00000000" w:rsidRPr="00000000" w14:paraId="00000016">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Predicting future job application trends</w:t>
      </w:r>
      <w:r w:rsidDel="00000000" w:rsidR="00000000" w:rsidRPr="00000000">
        <w:rPr>
          <w:rtl w:val="0"/>
        </w:rPr>
      </w:r>
    </w:p>
    <w:p w:rsidR="00000000" w:rsidDel="00000000" w:rsidP="00000000" w:rsidRDefault="00000000" w:rsidRPr="00000000" w14:paraId="00000017">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Analyzing data from years other than 2023</w:t>
      </w:r>
    </w:p>
    <w:p w:rsidR="00000000" w:rsidDel="00000000" w:rsidP="00000000" w:rsidRDefault="00000000" w:rsidRPr="00000000" w14:paraId="00000018">
      <w:pPr>
        <w:pageBreakBefore w:val="0"/>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Building dashboards or automated reporting systems</w:t>
      </w:r>
      <w:r w:rsidDel="00000000" w:rsidR="00000000" w:rsidRPr="00000000">
        <w:rPr>
          <w:rtl w:val="0"/>
        </w:rPr>
      </w:r>
    </w:p>
    <w:p w:rsidR="00000000" w:rsidDel="00000000" w:rsidP="00000000" w:rsidRDefault="00000000" w:rsidRPr="00000000" w14:paraId="00000019">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Deliverables:</w:t>
      </w:r>
    </w:p>
    <w:p w:rsidR="00000000" w:rsidDel="00000000" w:rsidP="00000000" w:rsidRDefault="00000000" w:rsidRPr="00000000" w14:paraId="0000001A">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A specific list of things that your project will deliver.   </w:t>
      </w:r>
    </w:p>
    <w:p w:rsidR="00000000" w:rsidDel="00000000" w:rsidP="00000000" w:rsidRDefault="00000000" w:rsidRPr="00000000" w14:paraId="0000001B">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Cleaned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Spreadsheet with organized and validated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Monthly Summary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Table Showing app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Key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Total, minimum, maximum, and average applications</w:t>
            </w:r>
          </w:p>
        </w:tc>
      </w:tr>
    </w:tbl>
    <w:p w:rsidR="00000000" w:rsidDel="00000000" w:rsidP="00000000" w:rsidRDefault="00000000" w:rsidRPr="00000000" w14:paraId="00000024">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25">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Schedule Overview / Major Milestones:</w:t>
      </w:r>
    </w:p>
    <w:p w:rsidR="00000000" w:rsidDel="00000000" w:rsidP="00000000" w:rsidRDefault="00000000" w:rsidRPr="00000000" w14:paraId="0000002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The expected schedule for the project. This can be defined by milestones (e.g. “all data is cleaned and processed”), periods of time (“Week 1 / Week 2”), or other ways based on the needs of the project. </w:t>
      </w:r>
    </w:p>
    <w:p w:rsidR="00000000" w:rsidDel="00000000" w:rsidP="00000000" w:rsidRDefault="00000000" w:rsidRPr="00000000" w14:paraId="00000028">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Data Cleaning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Dataset reviewed and cleaned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Monthly Analysis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Calculations and summary table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Insights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Trends and key findings documented</w:t>
            </w:r>
          </w:p>
        </w:tc>
      </w:tr>
    </w:tbl>
    <w:p w:rsidR="00000000" w:rsidDel="00000000" w:rsidP="00000000" w:rsidRDefault="00000000" w:rsidRPr="00000000" w14:paraId="00000035">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3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3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Two weeks from project start date</w:t>
      </w:r>
    </w:p>
    <w:p w:rsidR="00000000" w:rsidDel="00000000" w:rsidP="00000000" w:rsidRDefault="00000000" w:rsidRPr="00000000" w14:paraId="00000038">
      <w:pPr>
        <w:pageBreakBefore w:val="0"/>
        <w:spacing w:after="0" w:before="100" w:line="342.85714285714283" w:lineRule="auto"/>
        <w:rPr>
          <w:rFonts w:ascii="DM Sans" w:cs="DM Sans" w:eastAsia="DM Sans" w:hAnsi="DM Sans"/>
          <w:sz w:val="24"/>
          <w:szCs w:val="24"/>
        </w:rPr>
      </w:pP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   Data Ana</w:t>
    </w:r>
    <w:r w:rsidDel="00000000" w:rsidR="00000000" w:rsidRPr="00000000">
      <w:rPr>
        <w:rFonts w:ascii="Roboto" w:cs="Roboto" w:eastAsia="Roboto" w:hAnsi="Roboto"/>
        <w:color w:val="666666"/>
        <w:sz w:val="24"/>
        <w:szCs w:val="24"/>
        <w:rtl w:val="0"/>
      </w:rPr>
      <w:t xml:space="preserve">lysis </w:t>
    </w: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Project</w:t>
    </w:r>
  </w:p>
  <w:p w:rsidR="00000000" w:rsidDel="00000000" w:rsidP="00000000" w:rsidRDefault="00000000" w:rsidRPr="00000000" w14:paraId="0000003A">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