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59794" w14:textId="77777777" w:rsidR="00EB77E9" w:rsidRPr="004D5116" w:rsidRDefault="00000000">
      <w:pPr>
        <w:pStyle w:val="Heading1"/>
        <w:rPr>
          <w:rFonts w:asciiTheme="majorBidi" w:hAnsiTheme="majorBidi"/>
        </w:rPr>
      </w:pPr>
      <w:bookmarkStart w:id="0" w:name="bird-router-verification-test-plan"/>
      <w:r w:rsidRPr="004D5116">
        <w:rPr>
          <w:rFonts w:asciiTheme="majorBidi" w:hAnsiTheme="majorBidi"/>
        </w:rPr>
        <w:t>BIRD Router Verification Test Plan</w:t>
      </w:r>
    </w:p>
    <w:p w14:paraId="1D14D92B" w14:textId="77777777" w:rsidR="00EB77E9" w:rsidRPr="004D5116" w:rsidRDefault="00000000">
      <w:pPr>
        <w:pStyle w:val="Heading2"/>
        <w:rPr>
          <w:rFonts w:asciiTheme="majorBidi" w:hAnsiTheme="majorBidi"/>
        </w:rPr>
      </w:pPr>
      <w:bookmarkStart w:id="1" w:name="directed-tests"/>
      <w:r w:rsidRPr="004D5116">
        <w:rPr>
          <w:rFonts w:asciiTheme="majorBidi" w:hAnsiTheme="majorBidi"/>
        </w:rPr>
        <w:t>Directed Tests</w:t>
      </w:r>
    </w:p>
    <w:tbl>
      <w:tblPr>
        <w:tblStyle w:val="GridTable4-Accent1"/>
        <w:tblW w:w="5733" w:type="pct"/>
        <w:tblInd w:w="-882" w:type="dxa"/>
        <w:tblLayout w:type="fixed"/>
        <w:tblLook w:val="0020" w:firstRow="1" w:lastRow="0" w:firstColumn="0" w:lastColumn="0" w:noHBand="0" w:noVBand="0"/>
      </w:tblPr>
      <w:tblGrid>
        <w:gridCol w:w="2970"/>
        <w:gridCol w:w="2610"/>
        <w:gridCol w:w="2700"/>
        <w:gridCol w:w="2700"/>
      </w:tblGrid>
      <w:tr w:rsidR="00EB77E9" w:rsidRPr="004D5116" w14:paraId="5E20A44A" w14:textId="77777777" w:rsidTr="00892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43DBF647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Test Name</w:t>
            </w:r>
          </w:p>
        </w:tc>
        <w:tc>
          <w:tcPr>
            <w:tcW w:w="2610" w:type="dxa"/>
          </w:tcPr>
          <w:p w14:paraId="6883C959" w14:textId="77777777" w:rsidR="00EB77E9" w:rsidRPr="004D511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Purpose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22D04715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Expected Result</w:t>
            </w:r>
          </w:p>
        </w:tc>
        <w:tc>
          <w:tcPr>
            <w:tcW w:w="2700" w:type="dxa"/>
          </w:tcPr>
          <w:p w14:paraId="2B43ABC0" w14:textId="77777777" w:rsidR="00EB77E9" w:rsidRPr="004D511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Coverage</w:t>
            </w:r>
          </w:p>
        </w:tc>
      </w:tr>
      <w:tr w:rsidR="00EB77E9" w:rsidRPr="004D5116" w14:paraId="2B0F8EA3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254B85EC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local_basic_test</w:t>
            </w:r>
          </w:p>
        </w:tc>
        <w:tc>
          <w:tcPr>
            <w:tcW w:w="2610" w:type="dxa"/>
          </w:tcPr>
          <w:p w14:paraId="5D5D7CCF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a basic valid local packet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6689F560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Local output matches payload and CRC</w:t>
            </w:r>
          </w:p>
        </w:tc>
        <w:tc>
          <w:tcPr>
            <w:tcW w:w="2700" w:type="dxa"/>
          </w:tcPr>
          <w:p w14:paraId="55975E75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Local traffic, valid local cfg, payload_len == 1</w:t>
            </w:r>
          </w:p>
        </w:tc>
      </w:tr>
      <w:tr w:rsidR="00EB77E9" w:rsidRPr="004D5116" w14:paraId="683BC29D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0EDFDEC8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local_multi_byte_test</w:t>
            </w:r>
          </w:p>
        </w:tc>
        <w:tc>
          <w:tcPr>
            <w:tcW w:w="2610" w:type="dxa"/>
          </w:tcPr>
          <w:p w14:paraId="3D7250C9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local packet with multiple payload bytes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6591F659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Local output forwards all payload bytes correctly</w:t>
            </w:r>
          </w:p>
        </w:tc>
        <w:tc>
          <w:tcPr>
            <w:tcW w:w="2700" w:type="dxa"/>
          </w:tcPr>
          <w:p w14:paraId="2BA4B18A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Local traffic, payload_len 2..4</w:t>
            </w:r>
          </w:p>
        </w:tc>
      </w:tr>
      <w:tr w:rsidR="00EB77E9" w:rsidRPr="004D5116" w14:paraId="7D86F371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57A5E5D0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local_seq_non1_valid_test</w:t>
            </w:r>
          </w:p>
        </w:tc>
        <w:tc>
          <w:tcPr>
            <w:tcW w:w="2610" w:type="dxa"/>
          </w:tcPr>
          <w:p w14:paraId="126E422B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local packet with valid non-1 sequence number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2AED2ACA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Packet is accepted and forwarded correctly</w:t>
            </w:r>
          </w:p>
        </w:tc>
        <w:tc>
          <w:tcPr>
            <w:tcW w:w="2700" w:type="dxa"/>
          </w:tcPr>
          <w:p w14:paraId="678F3F94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Local traffic, valid local cfg, seq_num</w:t>
            </w:r>
          </w:p>
        </w:tc>
      </w:tr>
      <w:tr w:rsidR="00EB77E9" w:rsidRPr="004D5116" w14:paraId="5709D176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3D363EB8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local_seq_max_valid_test</w:t>
            </w:r>
          </w:p>
        </w:tc>
        <w:tc>
          <w:tcPr>
            <w:tcW w:w="2610" w:type="dxa"/>
          </w:tcPr>
          <w:p w14:paraId="6510FEAB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local packet with maximum valid sequence number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5806E08E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Packet is accepted and forwarded correctly</w:t>
            </w:r>
          </w:p>
        </w:tc>
        <w:tc>
          <w:tcPr>
            <w:tcW w:w="2700" w:type="dxa"/>
          </w:tcPr>
          <w:p w14:paraId="1AE179C9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Local traffic, valid local cfg, seq_num boundary</w:t>
            </w:r>
          </w:p>
        </w:tc>
      </w:tr>
      <w:tr w:rsidR="00EB77E9" w:rsidRPr="004D5116" w14:paraId="145DC324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2EB5739C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local_payload_len_large_valid_test</w:t>
            </w:r>
          </w:p>
        </w:tc>
        <w:tc>
          <w:tcPr>
            <w:tcW w:w="2610" w:type="dxa"/>
          </w:tcPr>
          <w:p w14:paraId="0220F60D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local packet with large valid payload length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458C040C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Full local payload is forwarded correctly</w:t>
            </w:r>
          </w:p>
        </w:tc>
        <w:tc>
          <w:tcPr>
            <w:tcW w:w="2700" w:type="dxa"/>
          </w:tcPr>
          <w:p w14:paraId="27842A76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Local traffic, payload_len &gt; 4</w:t>
            </w:r>
          </w:p>
        </w:tc>
      </w:tr>
      <w:tr w:rsidR="00EB77E9" w:rsidRPr="004D5116" w14:paraId="44BB2505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6C14007C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local_seq_zero_drop_test</w:t>
            </w:r>
          </w:p>
        </w:tc>
        <w:tc>
          <w:tcPr>
            <w:tcW w:w="2610" w:type="dxa"/>
          </w:tcPr>
          <w:p w14:paraId="56638F07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 xml:space="preserve">Check local packet with </w:t>
            </w:r>
            <w:r w:rsidRPr="004D5116">
              <w:rPr>
                <w:rStyle w:val="VerbatimChar"/>
                <w:rFonts w:asciiTheme="majorBidi" w:hAnsiTheme="majorBidi" w:cstheme="majorBidi"/>
              </w:rPr>
              <w:t>SEQ_NUM=0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4472F4A8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 xml:space="preserve">Packet is dropped and </w:t>
            </w:r>
            <w:r w:rsidRPr="004D5116">
              <w:rPr>
                <w:rStyle w:val="VerbatimChar"/>
                <w:rFonts w:asciiTheme="majorBidi" w:hAnsiTheme="majorBidi" w:cstheme="majorBidi"/>
              </w:rPr>
              <w:t>drop_cnt</w:t>
            </w:r>
            <w:r w:rsidRPr="004D5116">
              <w:rPr>
                <w:rFonts w:asciiTheme="majorBidi" w:hAnsiTheme="majorBidi" w:cstheme="majorBidi"/>
              </w:rPr>
              <w:t xml:space="preserve"> increments</w:t>
            </w:r>
          </w:p>
        </w:tc>
        <w:tc>
          <w:tcPr>
            <w:tcW w:w="2700" w:type="dxa"/>
          </w:tcPr>
          <w:p w14:paraId="0920A734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Local seq zero, drop count</w:t>
            </w:r>
          </w:p>
        </w:tc>
      </w:tr>
      <w:tr w:rsidR="00EB77E9" w:rsidRPr="004D5116" w14:paraId="05BB2075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5A881452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local_frag_zero_drop_test</w:t>
            </w:r>
          </w:p>
        </w:tc>
        <w:tc>
          <w:tcPr>
            <w:tcW w:w="2610" w:type="dxa"/>
          </w:tcPr>
          <w:p w14:paraId="31807005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 xml:space="preserve">Check local packet with invalid </w:t>
            </w:r>
            <w:r w:rsidRPr="004D5116">
              <w:rPr>
                <w:rStyle w:val="VerbatimChar"/>
                <w:rFonts w:asciiTheme="majorBidi" w:hAnsiTheme="majorBidi" w:cstheme="majorBidi"/>
              </w:rPr>
              <w:t>FRAG_NUM=0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27564EAD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Packet is dropped and no local output is produced</w:t>
            </w:r>
          </w:p>
        </w:tc>
        <w:tc>
          <w:tcPr>
            <w:tcW w:w="2700" w:type="dxa"/>
          </w:tcPr>
          <w:p w14:paraId="35151B0A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Invalid local frag, drop count</w:t>
            </w:r>
          </w:p>
        </w:tc>
      </w:tr>
      <w:tr w:rsidR="00EB77E9" w:rsidRPr="004D5116" w14:paraId="726905AF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76D8E977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local_invalid_frag_test</w:t>
            </w:r>
          </w:p>
        </w:tc>
        <w:tc>
          <w:tcPr>
            <w:tcW w:w="2610" w:type="dxa"/>
          </w:tcPr>
          <w:p w14:paraId="7A816693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local packet with invalid local fragment number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5149086B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Packet is dropped</w:t>
            </w:r>
          </w:p>
        </w:tc>
        <w:tc>
          <w:tcPr>
            <w:tcW w:w="2700" w:type="dxa"/>
          </w:tcPr>
          <w:p w14:paraId="79D4C3D0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Invalid local frag, drop count</w:t>
            </w:r>
          </w:p>
        </w:tc>
      </w:tr>
      <w:tr w:rsidR="00EB77E9" w:rsidRPr="004D5116" w14:paraId="23F5A4D4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420C05FB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payload_len_zero_drop_test</w:t>
            </w:r>
          </w:p>
        </w:tc>
        <w:tc>
          <w:tcPr>
            <w:tcW w:w="2610" w:type="dxa"/>
          </w:tcPr>
          <w:p w14:paraId="624E4E51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 xml:space="preserve">Check local packet with </w:t>
            </w:r>
            <w:r w:rsidRPr="004D5116">
              <w:rPr>
                <w:rStyle w:val="VerbatimChar"/>
                <w:rFonts w:asciiTheme="majorBidi" w:hAnsiTheme="majorBidi" w:cstheme="majorBidi"/>
              </w:rPr>
              <w:t>payload_len=0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711F54FC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 xml:space="preserve">Packet is dropped and </w:t>
            </w:r>
            <w:r w:rsidRPr="004D5116">
              <w:rPr>
                <w:rStyle w:val="VerbatimChar"/>
                <w:rFonts w:asciiTheme="majorBidi" w:hAnsiTheme="majorBidi" w:cstheme="majorBidi"/>
              </w:rPr>
              <w:t>drop_cnt</w:t>
            </w:r>
            <w:r w:rsidRPr="004D5116">
              <w:rPr>
                <w:rFonts w:asciiTheme="majorBidi" w:hAnsiTheme="majorBidi" w:cstheme="majorBidi"/>
              </w:rPr>
              <w:t xml:space="preserve"> increments</w:t>
            </w:r>
          </w:p>
        </w:tc>
        <w:tc>
          <w:tcPr>
            <w:tcW w:w="2700" w:type="dxa"/>
          </w:tcPr>
          <w:p w14:paraId="5A0C4666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payload_len == 0, drop count</w:t>
            </w:r>
          </w:p>
        </w:tc>
      </w:tr>
      <w:tr w:rsidR="00EB77E9" w:rsidRPr="004D5116" w14:paraId="5902CA32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21C11077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remote_payload_len_zero_drop_test</w:t>
            </w:r>
          </w:p>
        </w:tc>
        <w:tc>
          <w:tcPr>
            <w:tcW w:w="2610" w:type="dxa"/>
          </w:tcPr>
          <w:p w14:paraId="06A16898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 xml:space="preserve">Check remote packet with </w:t>
            </w:r>
            <w:r w:rsidRPr="004D5116">
              <w:rPr>
                <w:rStyle w:val="VerbatimChar"/>
                <w:rFonts w:asciiTheme="majorBidi" w:hAnsiTheme="majorBidi" w:cstheme="majorBidi"/>
              </w:rPr>
              <w:t>payload_len=0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79364E01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 xml:space="preserve">Packet is dropped and </w:t>
            </w:r>
            <w:r w:rsidRPr="004D5116">
              <w:rPr>
                <w:rStyle w:val="VerbatimChar"/>
                <w:rFonts w:asciiTheme="majorBidi" w:hAnsiTheme="majorBidi" w:cstheme="majorBidi"/>
              </w:rPr>
              <w:t>drop_cnt</w:t>
            </w:r>
            <w:r w:rsidRPr="004D5116">
              <w:rPr>
                <w:rFonts w:asciiTheme="majorBidi" w:hAnsiTheme="majorBidi" w:cstheme="majorBidi"/>
              </w:rPr>
              <w:t xml:space="preserve"> increments</w:t>
            </w:r>
          </w:p>
        </w:tc>
        <w:tc>
          <w:tcPr>
            <w:tcW w:w="2700" w:type="dxa"/>
          </w:tcPr>
          <w:p w14:paraId="335B84CF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payload_len == 0, remote traffic, drop count</w:t>
            </w:r>
          </w:p>
        </w:tc>
      </w:tr>
      <w:tr w:rsidR="00EB77E9" w:rsidRPr="004D5116" w14:paraId="739DD64D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5B13C790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remote_single_fragment_test</w:t>
            </w:r>
          </w:p>
        </w:tc>
        <w:tc>
          <w:tcPr>
            <w:tcW w:w="2610" w:type="dxa"/>
          </w:tcPr>
          <w:p w14:paraId="20DBD2A1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valid remote packet with a single fragment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2C2C32DF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output matches expected data and CRC</w:t>
            </w:r>
          </w:p>
        </w:tc>
        <w:tc>
          <w:tcPr>
            <w:tcW w:w="2700" w:type="dxa"/>
          </w:tcPr>
          <w:p w14:paraId="36A85A52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traffic, valid remote cfg, remote single fragment</w:t>
            </w:r>
          </w:p>
        </w:tc>
      </w:tr>
      <w:tr w:rsidR="00EB77E9" w:rsidRPr="004D5116" w14:paraId="72AFA16A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09333200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remote_multi_byte_test</w:t>
            </w:r>
          </w:p>
        </w:tc>
        <w:tc>
          <w:tcPr>
            <w:tcW w:w="2610" w:type="dxa"/>
          </w:tcPr>
          <w:p w14:paraId="0C11DE61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remote packet with multi-byte payload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248CE171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output words match expected payload and CRC</w:t>
            </w:r>
          </w:p>
        </w:tc>
        <w:tc>
          <w:tcPr>
            <w:tcW w:w="2700" w:type="dxa"/>
          </w:tcPr>
          <w:p w14:paraId="4BB17A5A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traffic, payload_len 2..4</w:t>
            </w:r>
          </w:p>
        </w:tc>
      </w:tr>
      <w:tr w:rsidR="00EB77E9" w:rsidRPr="004D5116" w14:paraId="05371402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56D04DBA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remote_payload_len_large_valid_test</w:t>
            </w:r>
          </w:p>
        </w:tc>
        <w:tc>
          <w:tcPr>
            <w:tcW w:w="2610" w:type="dxa"/>
          </w:tcPr>
          <w:p w14:paraId="1042B9E8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remote packet with large valid payload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6AE2AAE2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output matches expected large payload behavior</w:t>
            </w:r>
          </w:p>
        </w:tc>
        <w:tc>
          <w:tcPr>
            <w:tcW w:w="2700" w:type="dxa"/>
          </w:tcPr>
          <w:p w14:paraId="14C28362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traffic, payload_len &gt; 4</w:t>
            </w:r>
          </w:p>
        </w:tc>
      </w:tr>
      <w:tr w:rsidR="00EB77E9" w:rsidRPr="004D5116" w14:paraId="78B69725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2D073631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remote_seq_max_valid_test</w:t>
            </w:r>
          </w:p>
        </w:tc>
        <w:tc>
          <w:tcPr>
            <w:tcW w:w="2610" w:type="dxa"/>
          </w:tcPr>
          <w:p w14:paraId="08B6C8C0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remote packet with maximum valid sequence number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67402425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Packet is accepted and handled correctly</w:t>
            </w:r>
          </w:p>
        </w:tc>
        <w:tc>
          <w:tcPr>
            <w:tcW w:w="2700" w:type="dxa"/>
          </w:tcPr>
          <w:p w14:paraId="22B79AB3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traffic, valid remote cfg, seq_num boundary</w:t>
            </w:r>
          </w:p>
        </w:tc>
      </w:tr>
      <w:tr w:rsidR="00EB77E9" w:rsidRPr="004D5116" w14:paraId="7629351B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0FD169A5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lastRenderedPageBreak/>
              <w:t>remote_seq_zero_drop_test</w:t>
            </w:r>
          </w:p>
        </w:tc>
        <w:tc>
          <w:tcPr>
            <w:tcW w:w="2610" w:type="dxa"/>
          </w:tcPr>
          <w:p w14:paraId="6FCE9483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 xml:space="preserve">Check remote packet with </w:t>
            </w:r>
            <w:r w:rsidRPr="004D5116">
              <w:rPr>
                <w:rStyle w:val="VerbatimChar"/>
                <w:rFonts w:asciiTheme="majorBidi" w:hAnsiTheme="majorBidi" w:cstheme="majorBidi"/>
              </w:rPr>
              <w:t>SEQ_NUM=0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632460EC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 xml:space="preserve">Packet is dropped and </w:t>
            </w:r>
            <w:r w:rsidRPr="004D5116">
              <w:rPr>
                <w:rStyle w:val="VerbatimChar"/>
                <w:rFonts w:asciiTheme="majorBidi" w:hAnsiTheme="majorBidi" w:cstheme="majorBidi"/>
              </w:rPr>
              <w:t>drop_cnt</w:t>
            </w:r>
            <w:r w:rsidRPr="004D5116">
              <w:rPr>
                <w:rFonts w:asciiTheme="majorBidi" w:hAnsiTheme="majorBidi" w:cstheme="majorBidi"/>
              </w:rPr>
              <w:t xml:space="preserve"> increments</w:t>
            </w:r>
          </w:p>
        </w:tc>
        <w:tc>
          <w:tcPr>
            <w:tcW w:w="2700" w:type="dxa"/>
          </w:tcPr>
          <w:p w14:paraId="05A716FA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seq zero, drop count</w:t>
            </w:r>
          </w:p>
        </w:tc>
      </w:tr>
      <w:tr w:rsidR="00EB77E9" w:rsidRPr="004D5116" w14:paraId="0A511492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25E7472B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remote_frag_zero_drop_test</w:t>
            </w:r>
          </w:p>
        </w:tc>
        <w:tc>
          <w:tcPr>
            <w:tcW w:w="2610" w:type="dxa"/>
          </w:tcPr>
          <w:p w14:paraId="34A207ED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 xml:space="preserve">Check remote packet with </w:t>
            </w:r>
            <w:r w:rsidRPr="004D5116">
              <w:rPr>
                <w:rStyle w:val="VerbatimChar"/>
                <w:rFonts w:asciiTheme="majorBidi" w:hAnsiTheme="majorBidi" w:cstheme="majorBidi"/>
              </w:rPr>
              <w:t>FRAG_NUM=0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4716D7A1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 xml:space="preserve">Packet is dropped and </w:t>
            </w:r>
            <w:r w:rsidRPr="004D5116">
              <w:rPr>
                <w:rStyle w:val="VerbatimChar"/>
                <w:rFonts w:asciiTheme="majorBidi" w:hAnsiTheme="majorBidi" w:cstheme="majorBidi"/>
              </w:rPr>
              <w:t>drop_cnt</w:t>
            </w:r>
            <w:r w:rsidRPr="004D5116">
              <w:rPr>
                <w:rFonts w:asciiTheme="majorBidi" w:hAnsiTheme="majorBidi" w:cstheme="majorBidi"/>
              </w:rPr>
              <w:t xml:space="preserve"> increments</w:t>
            </w:r>
          </w:p>
        </w:tc>
        <w:tc>
          <w:tcPr>
            <w:tcW w:w="2700" w:type="dxa"/>
          </w:tcPr>
          <w:p w14:paraId="525B0EBC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frag zero, drop count</w:t>
            </w:r>
          </w:p>
        </w:tc>
      </w:tr>
      <w:tr w:rsidR="00EB77E9" w:rsidRPr="004D5116" w14:paraId="6D912FCD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638EE972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remote_two_fragment_in_order_test</w:t>
            </w:r>
          </w:p>
        </w:tc>
        <w:tc>
          <w:tcPr>
            <w:tcW w:w="2610" w:type="dxa"/>
          </w:tcPr>
          <w:p w14:paraId="7C9EB465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two remote fragments arriving in order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6F7B7BCD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Fragments are merged into correct remote output</w:t>
            </w:r>
          </w:p>
        </w:tc>
        <w:tc>
          <w:tcPr>
            <w:tcW w:w="2700" w:type="dxa"/>
          </w:tcPr>
          <w:p w14:paraId="6F496413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two fragments in order, valid remote cfg</w:t>
            </w:r>
          </w:p>
        </w:tc>
      </w:tr>
      <w:tr w:rsidR="00EB77E9" w:rsidRPr="004D5116" w14:paraId="13D18519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75E3B1E6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remote_two_fragment_out_of_order_test</w:t>
            </w:r>
          </w:p>
        </w:tc>
        <w:tc>
          <w:tcPr>
            <w:tcW w:w="2610" w:type="dxa"/>
          </w:tcPr>
          <w:p w14:paraId="3B2CAA15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two remote fragments arriving out of order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3B85C644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DUT behavior is checked against expected fragment ordering</w:t>
            </w:r>
          </w:p>
        </w:tc>
        <w:tc>
          <w:tcPr>
            <w:tcW w:w="2700" w:type="dxa"/>
          </w:tcPr>
          <w:p w14:paraId="1613E1FE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two fragments out of order</w:t>
            </w:r>
          </w:p>
        </w:tc>
      </w:tr>
      <w:tr w:rsidR="00EB77E9" w:rsidRPr="004D5116" w14:paraId="3A884F54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67EBCFEB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remote_three_fragment_in_order_test</w:t>
            </w:r>
          </w:p>
        </w:tc>
        <w:tc>
          <w:tcPr>
            <w:tcW w:w="2610" w:type="dxa"/>
          </w:tcPr>
          <w:p w14:paraId="5C946148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three remote fragments arriving in order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4364EB1C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Fragments are merged correctly</w:t>
            </w:r>
          </w:p>
        </w:tc>
        <w:tc>
          <w:tcPr>
            <w:tcW w:w="2700" w:type="dxa"/>
          </w:tcPr>
          <w:p w14:paraId="119C76DA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three fragments</w:t>
            </w:r>
          </w:p>
        </w:tc>
      </w:tr>
      <w:tr w:rsidR="00EB77E9" w:rsidRPr="004D5116" w14:paraId="6E6983F1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1A5823F5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remote_three_fragment_3_1_2_test</w:t>
            </w:r>
          </w:p>
        </w:tc>
        <w:tc>
          <w:tcPr>
            <w:tcW w:w="2610" w:type="dxa"/>
          </w:tcPr>
          <w:p w14:paraId="42682AB2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three remote fragments arriving in 3-1-2 order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313ACD73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DUT behavior is checked for out-of-order fragment merge</w:t>
            </w:r>
          </w:p>
        </w:tc>
        <w:tc>
          <w:tcPr>
            <w:tcW w:w="2700" w:type="dxa"/>
          </w:tcPr>
          <w:p w14:paraId="37E88600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three fragments, fragment ordering</w:t>
            </w:r>
          </w:p>
        </w:tc>
      </w:tr>
      <w:tr w:rsidR="00EB77E9" w:rsidRPr="004D5116" w14:paraId="51C5A451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60F79B80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remote_seq_mismatch_drop_test</w:t>
            </w:r>
          </w:p>
        </w:tc>
        <w:tc>
          <w:tcPr>
            <w:tcW w:w="2610" w:type="dxa"/>
          </w:tcPr>
          <w:p w14:paraId="16156D85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remote sequence mismatch while packet is incomplete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4F174FFF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Packet is dropped or mismatch is reported</w:t>
            </w:r>
          </w:p>
        </w:tc>
        <w:tc>
          <w:tcPr>
            <w:tcW w:w="2700" w:type="dxa"/>
          </w:tcPr>
          <w:p w14:paraId="4C64CAD1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seq mismatch drop, drop count</w:t>
            </w:r>
          </w:p>
        </w:tc>
      </w:tr>
      <w:tr w:rsidR="00EB77E9" w:rsidRPr="004D5116" w14:paraId="64D0CE4B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263DA2F3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remote_seq_mismatch_same_frag_drop_test</w:t>
            </w:r>
          </w:p>
        </w:tc>
        <w:tc>
          <w:tcPr>
            <w:tcW w:w="2610" w:type="dxa"/>
          </w:tcPr>
          <w:p w14:paraId="25A110DB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remote sequence mismatch using same fragment position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2F106D76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Packet is dropped or mismatch is reported</w:t>
            </w:r>
          </w:p>
        </w:tc>
        <w:tc>
          <w:tcPr>
            <w:tcW w:w="2700" w:type="dxa"/>
          </w:tcPr>
          <w:p w14:paraId="244421C8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seq mismatch drop</w:t>
            </w:r>
          </w:p>
        </w:tc>
      </w:tr>
      <w:tr w:rsidR="00EB77E9" w:rsidRPr="004D5116" w14:paraId="4BFB2313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39870EE1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remote_new_packet_while_incomplete_drop_test</w:t>
            </w:r>
          </w:p>
        </w:tc>
        <w:tc>
          <w:tcPr>
            <w:tcW w:w="2610" w:type="dxa"/>
          </w:tcPr>
          <w:p w14:paraId="0D529C57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new remote packet arriving while previous packet is incomplete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35447DD6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 xml:space="preserve">Previous incomplete packet is dropped and </w:t>
            </w:r>
            <w:r w:rsidRPr="004D5116">
              <w:rPr>
                <w:rStyle w:val="VerbatimChar"/>
                <w:rFonts w:asciiTheme="majorBidi" w:hAnsiTheme="majorBidi" w:cstheme="majorBidi"/>
              </w:rPr>
              <w:t>drop_cnt</w:t>
            </w:r>
            <w:r w:rsidRPr="004D5116">
              <w:rPr>
                <w:rFonts w:asciiTheme="majorBidi" w:hAnsiTheme="majorBidi" w:cstheme="majorBidi"/>
              </w:rPr>
              <w:t xml:space="preserve"> increments</w:t>
            </w:r>
          </w:p>
        </w:tc>
        <w:tc>
          <w:tcPr>
            <w:tcW w:w="2700" w:type="dxa"/>
          </w:tcPr>
          <w:p w14:paraId="1F9C587B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new packet while incomplete drop</w:t>
            </w:r>
          </w:p>
        </w:tc>
      </w:tr>
      <w:tr w:rsidR="00EB77E9" w:rsidRPr="004D5116" w14:paraId="747342B3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7C7D792C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reserved_bits_drop_test</w:t>
            </w:r>
          </w:p>
        </w:tc>
        <w:tc>
          <w:tcPr>
            <w:tcW w:w="2610" w:type="dxa"/>
          </w:tcPr>
          <w:p w14:paraId="749E950D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packet with reserved configuration bits set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02C90E89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 xml:space="preserve">Packet is dropped and </w:t>
            </w:r>
            <w:r w:rsidRPr="004D5116">
              <w:rPr>
                <w:rStyle w:val="VerbatimChar"/>
                <w:rFonts w:asciiTheme="majorBidi" w:hAnsiTheme="majorBidi" w:cstheme="majorBidi"/>
              </w:rPr>
              <w:t>drop_cnt</w:t>
            </w:r>
            <w:r w:rsidRPr="004D5116">
              <w:rPr>
                <w:rFonts w:asciiTheme="majorBidi" w:hAnsiTheme="majorBidi" w:cstheme="majorBidi"/>
              </w:rPr>
              <w:t xml:space="preserve"> increments</w:t>
            </w:r>
          </w:p>
        </w:tc>
        <w:tc>
          <w:tcPr>
            <w:tcW w:w="2700" w:type="dxa"/>
          </w:tcPr>
          <w:p w14:paraId="763F4627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Reserved bits error, drop count</w:t>
            </w:r>
          </w:p>
        </w:tc>
      </w:tr>
      <w:tr w:rsidR="00EB77E9" w:rsidRPr="004D5116" w14:paraId="68907E64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04D2B99A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reserved_high_bits_drop_test</w:t>
            </w:r>
          </w:p>
        </w:tc>
        <w:tc>
          <w:tcPr>
            <w:tcW w:w="2610" w:type="dxa"/>
          </w:tcPr>
          <w:p w14:paraId="23270411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packet with high reserved bits set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2AD3BFB7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Packet is dropped</w:t>
            </w:r>
          </w:p>
        </w:tc>
        <w:tc>
          <w:tcPr>
            <w:tcW w:w="2700" w:type="dxa"/>
          </w:tcPr>
          <w:p w14:paraId="186EAA85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Reserved bits error, drop count</w:t>
            </w:r>
          </w:p>
        </w:tc>
      </w:tr>
      <w:tr w:rsidR="00EB77E9" w:rsidRPr="004D5116" w14:paraId="791A33B9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0A4DA683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remote_reserved_high_bits_drop_test</w:t>
            </w:r>
          </w:p>
        </w:tc>
        <w:tc>
          <w:tcPr>
            <w:tcW w:w="2610" w:type="dxa"/>
          </w:tcPr>
          <w:p w14:paraId="5FF99D72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remote packet with high reserved bits set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0619FE8D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Packet is dropped</w:t>
            </w:r>
          </w:p>
        </w:tc>
        <w:tc>
          <w:tcPr>
            <w:tcW w:w="2700" w:type="dxa"/>
          </w:tcPr>
          <w:p w14:paraId="2E471C6C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Reserved bits error, remote traffic, drop count</w:t>
            </w:r>
          </w:p>
        </w:tc>
      </w:tr>
      <w:tr w:rsidR="00EB77E9" w:rsidRPr="004D5116" w14:paraId="769BA109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7D3F2DE6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remote_reserved_mid_bits_drop_test</w:t>
            </w:r>
          </w:p>
        </w:tc>
        <w:tc>
          <w:tcPr>
            <w:tcW w:w="2610" w:type="dxa"/>
          </w:tcPr>
          <w:p w14:paraId="7BD0CDC2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remote packet with middle reserved bits set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14727966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Packet is dropped</w:t>
            </w:r>
          </w:p>
        </w:tc>
        <w:tc>
          <w:tcPr>
            <w:tcW w:w="2700" w:type="dxa"/>
          </w:tcPr>
          <w:p w14:paraId="06A80384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Reserved bits error, remote traffic, drop count</w:t>
            </w:r>
          </w:p>
        </w:tc>
      </w:tr>
      <w:tr w:rsidR="00EB77E9" w:rsidRPr="004D5116" w14:paraId="08E093CE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4B7DDE6A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drop_count_accumulation_test</w:t>
            </w:r>
          </w:p>
        </w:tc>
        <w:tc>
          <w:tcPr>
            <w:tcW w:w="2610" w:type="dxa"/>
          </w:tcPr>
          <w:p w14:paraId="36CA63FF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multiple invalid packets in sequence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0D6AFF2A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drop_cnt</w:t>
            </w:r>
            <w:r w:rsidRPr="004D5116">
              <w:rPr>
                <w:rFonts w:asciiTheme="majorBidi" w:hAnsiTheme="majorBidi" w:cstheme="majorBidi"/>
              </w:rPr>
              <w:t xml:space="preserve"> accumulates correctly</w:t>
            </w:r>
          </w:p>
        </w:tc>
        <w:tc>
          <w:tcPr>
            <w:tcW w:w="2700" w:type="dxa"/>
          </w:tcPr>
          <w:p w14:paraId="5CCB9359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Drop count observed</w:t>
            </w:r>
          </w:p>
        </w:tc>
      </w:tr>
      <w:tr w:rsidR="00EB77E9" w:rsidRPr="004D5116" w14:paraId="363A75F3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2A92EA7A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drop_count_hold_after_valid_test</w:t>
            </w:r>
          </w:p>
        </w:tc>
        <w:tc>
          <w:tcPr>
            <w:tcW w:w="2610" w:type="dxa"/>
          </w:tcPr>
          <w:p w14:paraId="613A1D57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that drop count holds after a valid packet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0D847657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drop_cnt</w:t>
            </w:r>
            <w:r w:rsidRPr="004D5116">
              <w:rPr>
                <w:rFonts w:asciiTheme="majorBidi" w:hAnsiTheme="majorBidi" w:cstheme="majorBidi"/>
              </w:rPr>
              <w:t xml:space="preserve"> does not reset incorrectly after valid traffic</w:t>
            </w:r>
          </w:p>
        </w:tc>
        <w:tc>
          <w:tcPr>
            <w:tcW w:w="2700" w:type="dxa"/>
          </w:tcPr>
          <w:p w14:paraId="2DBC9204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Drop count observed, valid traffic after drop</w:t>
            </w:r>
          </w:p>
        </w:tc>
      </w:tr>
      <w:tr w:rsidR="00EB77E9" w:rsidRPr="004D5116" w14:paraId="709FD47F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7BCBC497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lastRenderedPageBreak/>
              <w:t>local_backpressure_test</w:t>
            </w:r>
          </w:p>
        </w:tc>
        <w:tc>
          <w:tcPr>
            <w:tcW w:w="2610" w:type="dxa"/>
          </w:tcPr>
          <w:p w14:paraId="5341C27A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local output when receiver applies backpressure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1CCE9245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Local output data remains correct and stable</w:t>
            </w:r>
          </w:p>
        </w:tc>
        <w:tc>
          <w:tcPr>
            <w:tcW w:w="2700" w:type="dxa"/>
          </w:tcPr>
          <w:p w14:paraId="3BCE33A3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Local backpressure</w:t>
            </w:r>
          </w:p>
        </w:tc>
      </w:tr>
      <w:tr w:rsidR="00EB77E9" w:rsidRPr="004D5116" w14:paraId="6A7E79FE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3EA7F5A3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remote_backpressure_test</w:t>
            </w:r>
          </w:p>
        </w:tc>
        <w:tc>
          <w:tcPr>
            <w:tcW w:w="2610" w:type="dxa"/>
          </w:tcPr>
          <w:p w14:paraId="4C873E76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remote output when receiver applies backpressure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7B74234F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output data remains correct and stable</w:t>
            </w:r>
          </w:p>
        </w:tc>
        <w:tc>
          <w:tcPr>
            <w:tcW w:w="2700" w:type="dxa"/>
          </w:tcPr>
          <w:p w14:paraId="317B83DD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backpressure</w:t>
            </w:r>
          </w:p>
        </w:tc>
      </w:tr>
      <w:tr w:rsidR="00EB77E9" w:rsidRPr="004D5116" w14:paraId="0CBC4204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111AF4C5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reset_initial_test</w:t>
            </w:r>
          </w:p>
        </w:tc>
        <w:tc>
          <w:tcPr>
            <w:tcW w:w="2610" w:type="dxa"/>
          </w:tcPr>
          <w:p w14:paraId="522CE7D5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reset behavior at the start of simulation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1FC6AE0C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Outputs and counters reset to initial values</w:t>
            </w:r>
          </w:p>
        </w:tc>
        <w:tc>
          <w:tcPr>
            <w:tcW w:w="2700" w:type="dxa"/>
          </w:tcPr>
          <w:p w14:paraId="240FC9C5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Reset initial</w:t>
            </w:r>
          </w:p>
        </w:tc>
      </w:tr>
      <w:tr w:rsidR="00EB77E9" w:rsidRPr="004D5116" w14:paraId="58D7533A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2D3D56D1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reset_after_drop_test</w:t>
            </w:r>
          </w:p>
        </w:tc>
        <w:tc>
          <w:tcPr>
            <w:tcW w:w="2610" w:type="dxa"/>
          </w:tcPr>
          <w:p w14:paraId="25384EB8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reset behavior after a dropped packet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7C30A48F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Drop state is cleared after reset</w:t>
            </w:r>
          </w:p>
        </w:tc>
        <w:tc>
          <w:tcPr>
            <w:tcW w:w="2700" w:type="dxa"/>
          </w:tcPr>
          <w:p w14:paraId="7125F93B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Reset after drop</w:t>
            </w:r>
          </w:p>
        </w:tc>
      </w:tr>
      <w:tr w:rsidR="00EB77E9" w:rsidRPr="004D5116" w14:paraId="1C87730C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57A0CF94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reset_during_remote_accumulation_test</w:t>
            </w:r>
          </w:p>
        </w:tc>
        <w:tc>
          <w:tcPr>
            <w:tcW w:w="2610" w:type="dxa"/>
          </w:tcPr>
          <w:p w14:paraId="4F48561A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reset while a remote packet is incomplete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251C0E85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Incomplete remote packet is cleared and normal traffic works after reset</w:t>
            </w:r>
          </w:p>
        </w:tc>
        <w:tc>
          <w:tcPr>
            <w:tcW w:w="2700" w:type="dxa"/>
          </w:tcPr>
          <w:p w14:paraId="4065CD72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Reset during remote accumulation</w:t>
            </w:r>
          </w:p>
        </w:tc>
      </w:tr>
      <w:tr w:rsidR="00EB77E9" w:rsidRPr="004D5116" w14:paraId="4DFAD7B6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135544AA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local_remote_switching_test</w:t>
            </w:r>
          </w:p>
        </w:tc>
        <w:tc>
          <w:tcPr>
            <w:tcW w:w="2610" w:type="dxa"/>
          </w:tcPr>
          <w:p w14:paraId="4937F52A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switching between local and remote traffic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02C52A12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Both local and remote paths operate correctly</w:t>
            </w:r>
          </w:p>
        </w:tc>
        <w:tc>
          <w:tcPr>
            <w:tcW w:w="2700" w:type="dxa"/>
          </w:tcPr>
          <w:p w14:paraId="60EBB7E6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Local traffic, remote traffic, switching</w:t>
            </w:r>
          </w:p>
        </w:tc>
      </w:tr>
      <w:tr w:rsidR="00EB77E9" w:rsidRPr="004D5116" w14:paraId="757F17A9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2B3233D7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remote_frag2_seq2_next</w:t>
            </w:r>
          </w:p>
        </w:tc>
        <w:tc>
          <w:tcPr>
            <w:tcW w:w="2610" w:type="dxa"/>
          </w:tcPr>
          <w:p w14:paraId="3FFB86F6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remote next-case fragment/sequence behavior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2F756CA0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DUT behavior is checked for this sequence/fragment case</w:t>
            </w:r>
          </w:p>
        </w:tc>
        <w:tc>
          <w:tcPr>
            <w:tcW w:w="2700" w:type="dxa"/>
          </w:tcPr>
          <w:p w14:paraId="46D5071F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fragment/sequence case</w:t>
            </w:r>
          </w:p>
        </w:tc>
      </w:tr>
      <w:tr w:rsidR="00EB77E9" w:rsidRPr="004D5116" w14:paraId="1AA90559" w14:textId="77777777" w:rsidTr="00892F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27BBA1B6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remote_frag3_seq4_next</w:t>
            </w:r>
          </w:p>
        </w:tc>
        <w:tc>
          <w:tcPr>
            <w:tcW w:w="2610" w:type="dxa"/>
          </w:tcPr>
          <w:p w14:paraId="64378B92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remote next-case fragment/sequence behavior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41F252AE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DUT behavior is checked for this sequence/fragment case</w:t>
            </w:r>
          </w:p>
        </w:tc>
        <w:tc>
          <w:tcPr>
            <w:tcW w:w="2700" w:type="dxa"/>
          </w:tcPr>
          <w:p w14:paraId="085AB39B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fragment/sequence case</w:t>
            </w:r>
          </w:p>
        </w:tc>
      </w:tr>
      <w:tr w:rsidR="00EB77E9" w:rsidRPr="004D5116" w14:paraId="096FF16A" w14:textId="77777777" w:rsidTr="00892F5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0" w:type="dxa"/>
          </w:tcPr>
          <w:p w14:paraId="613ED81C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remote_frag5_seq3_next</w:t>
            </w:r>
          </w:p>
        </w:tc>
        <w:tc>
          <w:tcPr>
            <w:tcW w:w="2610" w:type="dxa"/>
          </w:tcPr>
          <w:p w14:paraId="42F58D87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Check remote next-case fragment/sequence behavior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00" w:type="dxa"/>
          </w:tcPr>
          <w:p w14:paraId="61434856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DUT behavior is checked for this sequence/fragment case</w:t>
            </w:r>
          </w:p>
        </w:tc>
        <w:tc>
          <w:tcPr>
            <w:tcW w:w="2700" w:type="dxa"/>
          </w:tcPr>
          <w:p w14:paraId="6D3AF257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fragment/sequence case</w:t>
            </w:r>
          </w:p>
        </w:tc>
      </w:tr>
    </w:tbl>
    <w:p w14:paraId="215C7BEB" w14:textId="77777777" w:rsidR="004D5116" w:rsidRDefault="004D5116">
      <w:pPr>
        <w:pStyle w:val="Heading2"/>
        <w:rPr>
          <w:rFonts w:asciiTheme="majorBidi" w:hAnsiTheme="majorBidi"/>
        </w:rPr>
      </w:pPr>
      <w:bookmarkStart w:id="2" w:name="random-tests"/>
      <w:bookmarkEnd w:id="1"/>
    </w:p>
    <w:p w14:paraId="5785F6F1" w14:textId="77777777" w:rsidR="004D5116" w:rsidRDefault="004D5116">
      <w:pPr>
        <w:rPr>
          <w:rFonts w:asciiTheme="majorBidi" w:eastAsiaTheme="majorEastAsia" w:hAnsiTheme="majorBidi" w:cstheme="majorBidi"/>
          <w:color w:val="0F4761" w:themeColor="accent1" w:themeShade="BF"/>
          <w:sz w:val="32"/>
          <w:szCs w:val="32"/>
        </w:rPr>
      </w:pPr>
      <w:r>
        <w:rPr>
          <w:rFonts w:asciiTheme="majorBidi" w:hAnsiTheme="majorBidi"/>
        </w:rPr>
        <w:br w:type="page"/>
      </w:r>
    </w:p>
    <w:p w14:paraId="268D2216" w14:textId="740AA5C2" w:rsidR="00EB77E9" w:rsidRPr="004D5116" w:rsidRDefault="00000000">
      <w:pPr>
        <w:pStyle w:val="Heading2"/>
        <w:rPr>
          <w:rFonts w:asciiTheme="majorBidi" w:hAnsiTheme="majorBidi"/>
        </w:rPr>
      </w:pPr>
      <w:r w:rsidRPr="004D5116">
        <w:rPr>
          <w:rFonts w:asciiTheme="majorBidi" w:hAnsiTheme="majorBidi"/>
        </w:rPr>
        <w:lastRenderedPageBreak/>
        <w:t>Random Tests</w:t>
      </w:r>
    </w:p>
    <w:tbl>
      <w:tblPr>
        <w:tblStyle w:val="GridTable4-Accent1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B77E9" w:rsidRPr="004D5116" w14:paraId="1233456D" w14:textId="77777777" w:rsidTr="004D51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F6170C6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Test Name</w:t>
            </w:r>
          </w:p>
        </w:tc>
        <w:tc>
          <w:tcPr>
            <w:tcW w:w="1980" w:type="dxa"/>
          </w:tcPr>
          <w:p w14:paraId="28301A0C" w14:textId="77777777" w:rsidR="00EB77E9" w:rsidRPr="004D511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Purpose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8640816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Expected Result</w:t>
            </w:r>
          </w:p>
        </w:tc>
        <w:tc>
          <w:tcPr>
            <w:tcW w:w="1980" w:type="dxa"/>
          </w:tcPr>
          <w:p w14:paraId="10972A02" w14:textId="77777777" w:rsidR="00EB77E9" w:rsidRPr="004D511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Coverage</w:t>
            </w:r>
          </w:p>
        </w:tc>
      </w:tr>
      <w:tr w:rsidR="00EB77E9" w:rsidRPr="004D5116" w14:paraId="37F3AC1F" w14:textId="77777777" w:rsidTr="004D5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3FB3100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random_all_cases_test</w:t>
            </w:r>
          </w:p>
        </w:tc>
        <w:tc>
          <w:tcPr>
            <w:tcW w:w="1980" w:type="dxa"/>
          </w:tcPr>
          <w:p w14:paraId="6693B500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Randomly exercise valid and invalid packet combinations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B939F56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DUT behavior matches scoreboard expectations for generated scenarios</w:t>
            </w:r>
          </w:p>
        </w:tc>
        <w:tc>
          <w:tcPr>
            <w:tcW w:w="1980" w:type="dxa"/>
          </w:tcPr>
          <w:p w14:paraId="79547404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Local traffic, remote traffic, payload length, drop cases</w:t>
            </w:r>
          </w:p>
        </w:tc>
      </w:tr>
      <w:tr w:rsidR="00EB77E9" w:rsidRPr="004D5116" w14:paraId="12A198F3" w14:textId="77777777" w:rsidTr="004D511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A1F060B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Random local cases</w:t>
            </w:r>
          </w:p>
        </w:tc>
        <w:tc>
          <w:tcPr>
            <w:tcW w:w="1980" w:type="dxa"/>
          </w:tcPr>
          <w:p w14:paraId="3337933D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Randomly check local packet fields and payloads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6184A52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Valid local packets pass and invalid local packets drop</w:t>
            </w:r>
          </w:p>
        </w:tc>
        <w:tc>
          <w:tcPr>
            <w:tcW w:w="1980" w:type="dxa"/>
          </w:tcPr>
          <w:p w14:paraId="1CE830B7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Local cfg, payload_len, seq_num, frag_num</w:t>
            </w:r>
          </w:p>
        </w:tc>
      </w:tr>
      <w:tr w:rsidR="00EB77E9" w:rsidRPr="004D5116" w14:paraId="401B8398" w14:textId="77777777" w:rsidTr="004D5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C756C28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Random remote cases</w:t>
            </w:r>
          </w:p>
        </w:tc>
        <w:tc>
          <w:tcPr>
            <w:tcW w:w="1980" w:type="dxa"/>
          </w:tcPr>
          <w:p w14:paraId="1FC3181E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Randomly check remote packet fields, fragments, and payloads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A810BB8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Valid remote packets are handled and invalid remote packets drop</w:t>
            </w:r>
          </w:p>
        </w:tc>
        <w:tc>
          <w:tcPr>
            <w:tcW w:w="1980" w:type="dxa"/>
          </w:tcPr>
          <w:p w14:paraId="63AB5CFF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cfg, remote seq zero, remote frag zero, payload_len</w:t>
            </w:r>
          </w:p>
        </w:tc>
      </w:tr>
      <w:tr w:rsidR="00EB77E9" w:rsidRPr="004D5116" w14:paraId="59169E10" w14:textId="77777777" w:rsidTr="004D511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A9439B4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Random drop cases</w:t>
            </w:r>
          </w:p>
        </w:tc>
        <w:tc>
          <w:tcPr>
            <w:tcW w:w="1980" w:type="dxa"/>
          </w:tcPr>
          <w:p w14:paraId="2376A647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Randomly generate invalid packets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9D5BD40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drop_cnt</w:t>
            </w:r>
            <w:r w:rsidRPr="004D5116">
              <w:rPr>
                <w:rFonts w:asciiTheme="majorBidi" w:hAnsiTheme="majorBidi" w:cstheme="majorBidi"/>
              </w:rPr>
              <w:t xml:space="preserve"> increments when invalid packets are dropped</w:t>
            </w:r>
          </w:p>
        </w:tc>
        <w:tc>
          <w:tcPr>
            <w:tcW w:w="1980" w:type="dxa"/>
          </w:tcPr>
          <w:p w14:paraId="37C9F05B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Drop count observed, reserved bits, invalid cfg</w:t>
            </w:r>
          </w:p>
        </w:tc>
      </w:tr>
    </w:tbl>
    <w:p w14:paraId="1F42B464" w14:textId="77777777" w:rsidR="004D5116" w:rsidRDefault="004D5116">
      <w:pPr>
        <w:pStyle w:val="Heading2"/>
        <w:rPr>
          <w:rFonts w:asciiTheme="majorBidi" w:hAnsiTheme="majorBidi"/>
        </w:rPr>
      </w:pPr>
      <w:bookmarkStart w:id="3" w:name="functional-coverage-summary"/>
      <w:bookmarkEnd w:id="2"/>
    </w:p>
    <w:p w14:paraId="26693828" w14:textId="77777777" w:rsidR="004D5116" w:rsidRDefault="004D5116">
      <w:pPr>
        <w:rPr>
          <w:rFonts w:asciiTheme="majorBidi" w:eastAsiaTheme="majorEastAsia" w:hAnsiTheme="majorBidi" w:cstheme="majorBidi"/>
          <w:color w:val="0F4761" w:themeColor="accent1" w:themeShade="BF"/>
          <w:sz w:val="32"/>
          <w:szCs w:val="32"/>
        </w:rPr>
      </w:pPr>
      <w:r>
        <w:rPr>
          <w:rFonts w:asciiTheme="majorBidi" w:hAnsiTheme="majorBidi"/>
        </w:rPr>
        <w:br w:type="page"/>
      </w:r>
    </w:p>
    <w:p w14:paraId="53BA9ED5" w14:textId="5D0F136E" w:rsidR="00EB77E9" w:rsidRPr="004D5116" w:rsidRDefault="00000000">
      <w:pPr>
        <w:pStyle w:val="Heading2"/>
        <w:rPr>
          <w:rFonts w:asciiTheme="majorBidi" w:hAnsiTheme="majorBidi"/>
        </w:rPr>
      </w:pPr>
      <w:r w:rsidRPr="004D5116">
        <w:rPr>
          <w:rFonts w:asciiTheme="majorBidi" w:hAnsiTheme="majorBidi"/>
        </w:rPr>
        <w:lastRenderedPageBreak/>
        <w:t>Functional Coverage Summary</w:t>
      </w:r>
    </w:p>
    <w:tbl>
      <w:tblPr>
        <w:tblStyle w:val="GridTable4-Accent1"/>
        <w:tblW w:w="5000" w:type="pct"/>
        <w:tblLayout w:type="fixed"/>
        <w:tblLook w:val="0020" w:firstRow="1" w:lastRow="0" w:firstColumn="0" w:lastColumn="0" w:noHBand="0" w:noVBand="0"/>
      </w:tblPr>
      <w:tblGrid>
        <w:gridCol w:w="4158"/>
        <w:gridCol w:w="5418"/>
      </w:tblGrid>
      <w:tr w:rsidR="00EB77E9" w:rsidRPr="004D5116" w14:paraId="7AC16D68" w14:textId="77777777" w:rsidTr="004D51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8" w:type="dxa"/>
          </w:tcPr>
          <w:p w14:paraId="396C351C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Area</w:t>
            </w:r>
          </w:p>
        </w:tc>
        <w:tc>
          <w:tcPr>
            <w:tcW w:w="5418" w:type="dxa"/>
          </w:tcPr>
          <w:p w14:paraId="073E43F3" w14:textId="77777777" w:rsidR="00EB77E9" w:rsidRPr="004D511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Functional Coverage Bins</w:t>
            </w:r>
          </w:p>
        </w:tc>
      </w:tr>
      <w:tr w:rsidR="00EB77E9" w:rsidRPr="004D5116" w14:paraId="6307977F" w14:textId="77777777" w:rsidTr="004D5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8" w:type="dxa"/>
          </w:tcPr>
          <w:p w14:paraId="698F2E75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Traffic</w:t>
            </w:r>
          </w:p>
        </w:tc>
        <w:tc>
          <w:tcPr>
            <w:tcW w:w="5418" w:type="dxa"/>
          </w:tcPr>
          <w:p w14:paraId="34F62C20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Local transactions, remote transactions</w:t>
            </w:r>
          </w:p>
        </w:tc>
      </w:tr>
      <w:tr w:rsidR="00EB77E9" w:rsidRPr="004D5116" w14:paraId="2DE7AFF5" w14:textId="77777777" w:rsidTr="004D511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8" w:type="dxa"/>
          </w:tcPr>
          <w:p w14:paraId="354BD51B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Fields</w:t>
            </w:r>
          </w:p>
        </w:tc>
        <w:tc>
          <w:tcPr>
            <w:tcW w:w="5418" w:type="dxa"/>
          </w:tcPr>
          <w:p w14:paraId="393B2ADA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seq_num</w:t>
            </w:r>
            <w:r w:rsidRPr="004D5116">
              <w:rPr>
                <w:rFonts w:asciiTheme="majorBidi" w:hAnsiTheme="majorBidi" w:cstheme="majorBidi"/>
              </w:rPr>
              <w:t xml:space="preserve">, </w:t>
            </w:r>
            <w:r w:rsidRPr="004D5116">
              <w:rPr>
                <w:rStyle w:val="VerbatimChar"/>
                <w:rFonts w:asciiTheme="majorBidi" w:hAnsiTheme="majorBidi" w:cstheme="majorBidi"/>
              </w:rPr>
              <w:t>frag_num</w:t>
            </w:r>
            <w:r w:rsidRPr="004D5116">
              <w:rPr>
                <w:rFonts w:asciiTheme="majorBidi" w:hAnsiTheme="majorBidi" w:cstheme="majorBidi"/>
              </w:rPr>
              <w:t xml:space="preserve">, </w:t>
            </w:r>
            <w:r w:rsidRPr="004D5116">
              <w:rPr>
                <w:rStyle w:val="VerbatimChar"/>
                <w:rFonts w:asciiTheme="majorBidi" w:hAnsiTheme="majorBidi" w:cstheme="majorBidi"/>
              </w:rPr>
              <w:t>payload_len</w:t>
            </w:r>
            <w:r w:rsidRPr="004D5116">
              <w:rPr>
                <w:rFonts w:asciiTheme="majorBidi" w:hAnsiTheme="majorBidi" w:cstheme="majorBidi"/>
              </w:rPr>
              <w:t>, payload</w:t>
            </w:r>
          </w:p>
        </w:tc>
      </w:tr>
      <w:tr w:rsidR="00EB77E9" w:rsidRPr="004D5116" w14:paraId="4FCDA853" w14:textId="77777777" w:rsidTr="004D5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8" w:type="dxa"/>
          </w:tcPr>
          <w:p w14:paraId="2C561DC6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Payload Length</w:t>
            </w:r>
          </w:p>
        </w:tc>
        <w:tc>
          <w:tcPr>
            <w:tcW w:w="5418" w:type="dxa"/>
          </w:tcPr>
          <w:p w14:paraId="7EC1119D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Style w:val="VerbatimChar"/>
                <w:rFonts w:asciiTheme="majorBidi" w:hAnsiTheme="majorBidi" w:cstheme="majorBidi"/>
              </w:rPr>
              <w:t>payload_len == 0</w:t>
            </w:r>
            <w:r w:rsidRPr="004D5116">
              <w:rPr>
                <w:rFonts w:asciiTheme="majorBidi" w:hAnsiTheme="majorBidi" w:cstheme="majorBidi"/>
              </w:rPr>
              <w:t xml:space="preserve">, </w:t>
            </w:r>
            <w:r w:rsidRPr="004D5116">
              <w:rPr>
                <w:rStyle w:val="VerbatimChar"/>
                <w:rFonts w:asciiTheme="majorBidi" w:hAnsiTheme="majorBidi" w:cstheme="majorBidi"/>
              </w:rPr>
              <w:t>payload_len == 1</w:t>
            </w:r>
            <w:r w:rsidRPr="004D5116">
              <w:rPr>
                <w:rFonts w:asciiTheme="majorBidi" w:hAnsiTheme="majorBidi" w:cstheme="majorBidi"/>
              </w:rPr>
              <w:t xml:space="preserve">, </w:t>
            </w:r>
            <w:r w:rsidRPr="004D5116">
              <w:rPr>
                <w:rStyle w:val="VerbatimChar"/>
                <w:rFonts w:asciiTheme="majorBidi" w:hAnsiTheme="majorBidi" w:cstheme="majorBidi"/>
              </w:rPr>
              <w:t>payload_len 2..4</w:t>
            </w:r>
            <w:r w:rsidRPr="004D5116">
              <w:rPr>
                <w:rFonts w:asciiTheme="majorBidi" w:hAnsiTheme="majorBidi" w:cstheme="majorBidi"/>
              </w:rPr>
              <w:t xml:space="preserve">, </w:t>
            </w:r>
            <w:r w:rsidRPr="004D5116">
              <w:rPr>
                <w:rStyle w:val="VerbatimChar"/>
                <w:rFonts w:asciiTheme="majorBidi" w:hAnsiTheme="majorBidi" w:cstheme="majorBidi"/>
              </w:rPr>
              <w:t>payload_len &gt; 4</w:t>
            </w:r>
          </w:p>
        </w:tc>
      </w:tr>
      <w:tr w:rsidR="00EB77E9" w:rsidRPr="004D5116" w14:paraId="77E2988C" w14:textId="77777777" w:rsidTr="004D511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8" w:type="dxa"/>
          </w:tcPr>
          <w:p w14:paraId="1FBF4E66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Local Config</w:t>
            </w:r>
          </w:p>
        </w:tc>
        <w:tc>
          <w:tcPr>
            <w:tcW w:w="5418" w:type="dxa"/>
          </w:tcPr>
          <w:p w14:paraId="092F5528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Valid local cfg, local seq zero, invalid local frag</w:t>
            </w:r>
          </w:p>
        </w:tc>
      </w:tr>
      <w:tr w:rsidR="00EB77E9" w:rsidRPr="004D5116" w14:paraId="6728D9A4" w14:textId="77777777" w:rsidTr="004D5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8" w:type="dxa"/>
          </w:tcPr>
          <w:p w14:paraId="4B033BD4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Config</w:t>
            </w:r>
          </w:p>
        </w:tc>
        <w:tc>
          <w:tcPr>
            <w:tcW w:w="5418" w:type="dxa"/>
          </w:tcPr>
          <w:p w14:paraId="561B0F5A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Valid remote cfg, remote seq zero, remote frag zero</w:t>
            </w:r>
          </w:p>
        </w:tc>
      </w:tr>
      <w:tr w:rsidR="00EB77E9" w:rsidRPr="004D5116" w14:paraId="046E8EE0" w14:textId="77777777" w:rsidTr="004D511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8" w:type="dxa"/>
          </w:tcPr>
          <w:p w14:paraId="253262A3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Errors</w:t>
            </w:r>
          </w:p>
        </w:tc>
        <w:tc>
          <w:tcPr>
            <w:tcW w:w="5418" w:type="dxa"/>
          </w:tcPr>
          <w:p w14:paraId="18FEDCEF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Reserved bits error, drop count observed</w:t>
            </w:r>
          </w:p>
        </w:tc>
      </w:tr>
      <w:tr w:rsidR="00EB77E9" w:rsidRPr="004D5116" w14:paraId="212867D6" w14:textId="77777777" w:rsidTr="004D5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8" w:type="dxa"/>
          </w:tcPr>
          <w:p w14:paraId="206BD6E2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Backpressure</w:t>
            </w:r>
          </w:p>
        </w:tc>
        <w:tc>
          <w:tcPr>
            <w:tcW w:w="5418" w:type="dxa"/>
          </w:tcPr>
          <w:p w14:paraId="641F55B8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Local backpressure, remote backpressure</w:t>
            </w:r>
          </w:p>
        </w:tc>
      </w:tr>
      <w:tr w:rsidR="00EB77E9" w:rsidRPr="004D5116" w14:paraId="32EDCEC9" w14:textId="77777777" w:rsidTr="004D511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8" w:type="dxa"/>
          </w:tcPr>
          <w:p w14:paraId="2624371D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Reset</w:t>
            </w:r>
          </w:p>
        </w:tc>
        <w:tc>
          <w:tcPr>
            <w:tcW w:w="5418" w:type="dxa"/>
          </w:tcPr>
          <w:p w14:paraId="56631A1E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Reset initial, reset after drop, reset during remote accumulation</w:t>
            </w:r>
          </w:p>
        </w:tc>
      </w:tr>
      <w:tr w:rsidR="00EB77E9" w:rsidRPr="004D5116" w14:paraId="4315C43E" w14:textId="77777777" w:rsidTr="004D5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8" w:type="dxa"/>
          </w:tcPr>
          <w:p w14:paraId="6822BF59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Merge</w:t>
            </w:r>
          </w:p>
        </w:tc>
        <w:tc>
          <w:tcPr>
            <w:tcW w:w="5418" w:type="dxa"/>
          </w:tcPr>
          <w:p w14:paraId="18139A5E" w14:textId="77777777" w:rsidR="00EB77E9" w:rsidRPr="004D511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single fragment, two fragments in order, two fragments out of order, three fragments</w:t>
            </w:r>
          </w:p>
        </w:tc>
      </w:tr>
      <w:tr w:rsidR="00EB77E9" w:rsidRPr="004D5116" w14:paraId="4056ED0B" w14:textId="77777777" w:rsidTr="004D511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8" w:type="dxa"/>
          </w:tcPr>
          <w:p w14:paraId="35164BED" w14:textId="77777777" w:rsidR="00EB77E9" w:rsidRPr="004D5116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Drop</w:t>
            </w:r>
          </w:p>
        </w:tc>
        <w:tc>
          <w:tcPr>
            <w:tcW w:w="5418" w:type="dxa"/>
          </w:tcPr>
          <w:p w14:paraId="336B8EED" w14:textId="77777777" w:rsidR="00EB77E9" w:rsidRPr="004D511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4D5116">
              <w:rPr>
                <w:rFonts w:asciiTheme="majorBidi" w:hAnsiTheme="majorBidi" w:cstheme="majorBidi"/>
              </w:rPr>
              <w:t>Remote seq mismatch drop, remote new packet while incomplete drop</w:t>
            </w:r>
          </w:p>
        </w:tc>
      </w:tr>
    </w:tbl>
    <w:p w14:paraId="2DE78F9B" w14:textId="77777777" w:rsidR="00417010" w:rsidRDefault="00417010">
      <w:pPr>
        <w:pStyle w:val="Heading2"/>
        <w:rPr>
          <w:rFonts w:asciiTheme="majorBidi" w:hAnsiTheme="majorBidi"/>
        </w:rPr>
      </w:pPr>
      <w:bookmarkStart w:id="4" w:name="final-functional-coverage-result"/>
      <w:bookmarkEnd w:id="3"/>
    </w:p>
    <w:bookmarkEnd w:id="0"/>
    <w:bookmarkEnd w:id="4"/>
    <w:p w14:paraId="26C39AE0" w14:textId="2CF57847" w:rsidR="00D943DB" w:rsidRPr="00C550BF" w:rsidRDefault="00D943DB" w:rsidP="00C550BF">
      <w:pPr>
        <w:rPr>
          <w:rFonts w:asciiTheme="majorBidi" w:eastAsiaTheme="majorEastAsia" w:hAnsiTheme="majorBidi" w:cstheme="majorBidi"/>
          <w:color w:val="0F4761" w:themeColor="accent1" w:themeShade="BF"/>
          <w:sz w:val="32"/>
          <w:szCs w:val="32"/>
        </w:rPr>
      </w:pPr>
    </w:p>
    <w:sectPr w:rsidR="00D943DB" w:rsidRPr="00C550B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C4E5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4421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77E9"/>
    <w:rsid w:val="003E453E"/>
    <w:rsid w:val="00417010"/>
    <w:rsid w:val="004D5116"/>
    <w:rsid w:val="006B04CC"/>
    <w:rsid w:val="00700FEB"/>
    <w:rsid w:val="007C732F"/>
    <w:rsid w:val="00892F58"/>
    <w:rsid w:val="009B7F95"/>
    <w:rsid w:val="00C550BF"/>
    <w:rsid w:val="00D943DB"/>
    <w:rsid w:val="00EB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4964B"/>
  <w15:docId w15:val="{D5D353BD-FDB5-4177-87B6-DD77CD9F0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-Accent1">
    <w:name w:val="Grid Table 4 Accent 1"/>
    <w:basedOn w:val="TableNormal"/>
    <w:uiPriority w:val="49"/>
    <w:rsid w:val="004D5116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Light">
    <w:name w:val="Grid Table Light"/>
    <w:basedOn w:val="TableNormal"/>
    <w:rsid w:val="00417010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4">
    <w:name w:val="Grid Table 4 Accent 4"/>
    <w:basedOn w:val="TableNormal"/>
    <w:uiPriority w:val="49"/>
    <w:rsid w:val="00417010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1125</Words>
  <Characters>6419</Characters>
  <Application>Microsoft Office Word</Application>
  <DocSecurity>0</DocSecurity>
  <Lines>53</Lines>
  <Paragraphs>15</Paragraphs>
  <ScaleCrop>false</ScaleCrop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Aya AbuSneineh</cp:lastModifiedBy>
  <cp:revision>9</cp:revision>
  <dcterms:created xsi:type="dcterms:W3CDTF">2026-06-20T06:55:00Z</dcterms:created>
  <dcterms:modified xsi:type="dcterms:W3CDTF">2026-06-21T14:15:00Z</dcterms:modified>
</cp:coreProperties>
</file>