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E40" w:rsidRPr="00436391" w:rsidRDefault="005A1D11" w:rsidP="005A1D11">
      <w:pPr>
        <w:jc w:val="center"/>
        <w:rPr>
          <w:sz w:val="60"/>
          <w:szCs w:val="60"/>
          <w:u w:val="single"/>
        </w:rPr>
      </w:pPr>
      <w:bookmarkStart w:id="0" w:name="_GoBack"/>
      <w:r w:rsidRPr="00436391">
        <w:rPr>
          <w:sz w:val="60"/>
          <w:szCs w:val="60"/>
          <w:u w:val="single"/>
        </w:rPr>
        <w:t>Configuration management</w:t>
      </w:r>
      <w:r w:rsidR="00436391" w:rsidRPr="00436391">
        <w:rPr>
          <w:sz w:val="60"/>
          <w:szCs w:val="60"/>
          <w:u w:val="single"/>
        </w:rPr>
        <w:t xml:space="preserve"> document</w:t>
      </w:r>
    </w:p>
    <w:bookmarkEnd w:id="0"/>
    <w:p w:rsidR="005A1D11" w:rsidRDefault="005A1D11" w:rsidP="005A1D11">
      <w:pPr>
        <w:rPr>
          <w:sz w:val="28"/>
          <w:szCs w:val="28"/>
        </w:rPr>
      </w:pPr>
    </w:p>
    <w:p w:rsidR="005A1D11" w:rsidRPr="005A1D11" w:rsidRDefault="005A1D11" w:rsidP="005A1D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Introduction :</w:t>
      </w:r>
    </w:p>
    <w:p w:rsidR="005A1D11" w:rsidRPr="005A1D11" w:rsidRDefault="005A1D11" w:rsidP="005A1D11">
      <w:pPr>
        <w:pStyle w:val="ListParagraph"/>
        <w:rPr>
          <w:rFonts w:cstheme="minorHAnsi"/>
          <w:sz w:val="30"/>
          <w:szCs w:val="30"/>
        </w:rPr>
      </w:pPr>
      <w:r w:rsidRPr="005A1D11">
        <w:rPr>
          <w:rFonts w:cstheme="minorHAnsi"/>
          <w:sz w:val="30"/>
          <w:szCs w:val="30"/>
          <w:shd w:val="clear" w:color="auto" w:fill="FFFFFF"/>
        </w:rPr>
        <w:t>A </w:t>
      </w:r>
      <w:hyperlink r:id="rId5" w:tooltip="Systems engineering" w:history="1">
        <w:r w:rsidRPr="005A1D11">
          <w:rPr>
            <w:rStyle w:val="Hyperlink"/>
            <w:rFonts w:cstheme="minorHAnsi"/>
            <w:color w:val="auto"/>
            <w:sz w:val="30"/>
            <w:szCs w:val="30"/>
            <w:u w:val="none"/>
            <w:shd w:val="clear" w:color="auto" w:fill="FFFFFF"/>
          </w:rPr>
          <w:t>systems engineering</w:t>
        </w:r>
      </w:hyperlink>
      <w:r w:rsidRPr="005A1D11">
        <w:rPr>
          <w:rFonts w:cstheme="minorHAnsi"/>
          <w:sz w:val="30"/>
          <w:szCs w:val="30"/>
          <w:shd w:val="clear" w:color="auto" w:fill="FFFFFF"/>
        </w:rPr>
        <w:t> process for establishing and maintaining consistency of a product's performance, functional, and physical attributes with its requirements, design, and operational information throughout its life.</w:t>
      </w:r>
      <w:r w:rsidRPr="005A1D11">
        <w:rPr>
          <w:rFonts w:cstheme="minorHAnsi"/>
          <w:sz w:val="30"/>
          <w:szCs w:val="30"/>
        </w:rPr>
        <w:t xml:space="preserve"> </w:t>
      </w:r>
    </w:p>
    <w:p w:rsidR="005A1D11" w:rsidRDefault="005A1D11" w:rsidP="005A1D11">
      <w:pPr>
        <w:pStyle w:val="ListParagraph"/>
        <w:rPr>
          <w:rFonts w:cstheme="minorHAnsi"/>
          <w:sz w:val="24"/>
          <w:szCs w:val="24"/>
        </w:rPr>
      </w:pPr>
    </w:p>
    <w:p w:rsidR="005A1D11" w:rsidRDefault="005A1D11" w:rsidP="005A1D11">
      <w:pPr>
        <w:pStyle w:val="ListParagraph"/>
        <w:rPr>
          <w:rFonts w:cstheme="minorHAnsi"/>
          <w:sz w:val="24"/>
          <w:szCs w:val="24"/>
        </w:rPr>
      </w:pPr>
    </w:p>
    <w:p w:rsidR="005A1D11" w:rsidRPr="005A1D11" w:rsidRDefault="005A1D11" w:rsidP="005A1D1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5A1D11">
        <w:rPr>
          <w:rFonts w:cstheme="minorHAnsi"/>
          <w:sz w:val="40"/>
          <w:szCs w:val="40"/>
        </w:rPr>
        <w:t xml:space="preserve">Objective: </w:t>
      </w:r>
    </w:p>
    <w:p w:rsidR="005A1D11" w:rsidRPr="00785E40" w:rsidRDefault="005A1D11" w:rsidP="005A1D11">
      <w:pPr>
        <w:pStyle w:val="ListParagraph"/>
        <w:numPr>
          <w:ilvl w:val="0"/>
          <w:numId w:val="2"/>
        </w:numPr>
        <w:rPr>
          <w:rFonts w:cstheme="minorHAnsi"/>
          <w:color w:val="404040"/>
          <w:sz w:val="30"/>
          <w:szCs w:val="30"/>
          <w:shd w:val="clear" w:color="auto" w:fill="FFFFFF"/>
        </w:rPr>
      </w:pPr>
      <w:r w:rsidRPr="00785E40">
        <w:rPr>
          <w:rFonts w:cstheme="minorHAnsi"/>
          <w:color w:val="404040"/>
          <w:sz w:val="30"/>
          <w:szCs w:val="30"/>
          <w:shd w:val="clear" w:color="auto" w:fill="FFFFFF"/>
        </w:rPr>
        <w:t xml:space="preserve">Focuses on establishing and maintaining consistency of a product's performance, and its functional and physical attributes with its requirements, design, and operational information throughout its life. </w:t>
      </w:r>
    </w:p>
    <w:p w:rsidR="005A1D11" w:rsidRPr="00785E40" w:rsidRDefault="005A1D11" w:rsidP="005A1D11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785E40">
        <w:rPr>
          <w:rFonts w:cstheme="minorHAnsi"/>
          <w:color w:val="404040"/>
          <w:sz w:val="30"/>
          <w:szCs w:val="30"/>
          <w:shd w:val="clear" w:color="auto" w:fill="FFFFFF"/>
        </w:rPr>
        <w:t>CM streamlines the delivery of software and applications by automating the build out of systems quickly and efficiently</w:t>
      </w:r>
    </w:p>
    <w:p w:rsidR="005A1D11" w:rsidRPr="00785E40" w:rsidRDefault="005A1D11" w:rsidP="005A1D11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785E40">
        <w:rPr>
          <w:rFonts w:cstheme="minorHAnsi"/>
          <w:color w:val="404040"/>
          <w:sz w:val="30"/>
          <w:szCs w:val="30"/>
          <w:shd w:val="clear" w:color="auto" w:fill="FFFFFF"/>
        </w:rPr>
        <w:t>It ensures an audit trail of changes done to the system. </w:t>
      </w:r>
    </w:p>
    <w:p w:rsidR="00785E40" w:rsidRPr="00785E40" w:rsidRDefault="00785E40" w:rsidP="00785E40">
      <w:pPr>
        <w:pStyle w:val="ListParagraph"/>
        <w:ind w:left="1440"/>
        <w:rPr>
          <w:rFonts w:cstheme="minorHAnsi"/>
          <w:sz w:val="30"/>
          <w:szCs w:val="30"/>
        </w:rPr>
      </w:pPr>
    </w:p>
    <w:p w:rsidR="005A1D11" w:rsidRDefault="005A1D11" w:rsidP="005A1D11">
      <w:pPr>
        <w:pStyle w:val="ListParagraph"/>
        <w:ind w:left="1440"/>
        <w:rPr>
          <w:rFonts w:ascii="Helvetica" w:hAnsi="Helvetica"/>
          <w:color w:val="404040"/>
          <w:shd w:val="clear" w:color="auto" w:fill="FFFFFF"/>
        </w:rPr>
      </w:pPr>
    </w:p>
    <w:p w:rsidR="005A1D11" w:rsidRPr="005A1D11" w:rsidRDefault="005A1D11" w:rsidP="005A1D11">
      <w:pPr>
        <w:pStyle w:val="ListParagraph"/>
        <w:ind w:left="1440"/>
        <w:rPr>
          <w:rFonts w:cstheme="minorHAnsi"/>
          <w:sz w:val="24"/>
          <w:szCs w:val="24"/>
        </w:rPr>
      </w:pPr>
    </w:p>
    <w:p w:rsidR="00785E40" w:rsidRDefault="00785E40" w:rsidP="00785E40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Used CM tool:</w:t>
      </w:r>
    </w:p>
    <w:p w:rsidR="00785E40" w:rsidRDefault="00785E40" w:rsidP="00785E40">
      <w:pPr>
        <w:pStyle w:val="ListParagraph"/>
        <w:numPr>
          <w:ilvl w:val="0"/>
          <w:numId w:val="4"/>
        </w:numPr>
        <w:rPr>
          <w:rFonts w:cstheme="minorHAnsi"/>
          <w:sz w:val="30"/>
          <w:szCs w:val="30"/>
        </w:rPr>
      </w:pPr>
      <w:r w:rsidRPr="00785E40">
        <w:rPr>
          <w:rFonts w:cstheme="minorHAnsi"/>
          <w:sz w:val="30"/>
          <w:szCs w:val="30"/>
        </w:rPr>
        <w:t xml:space="preserve">git </w:t>
      </w:r>
    </w:p>
    <w:p w:rsidR="008655C5" w:rsidRDefault="008655C5" w:rsidP="00785E40">
      <w:pPr>
        <w:pStyle w:val="ListParagraph"/>
        <w:numPr>
          <w:ilvl w:val="0"/>
          <w:numId w:val="4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Remote repository: github</w:t>
      </w:r>
    </w:p>
    <w:p w:rsidR="00ED5FD5" w:rsidRPr="00ED5FD5" w:rsidRDefault="00ED5FD5" w:rsidP="00ED5FD5">
      <w:pPr>
        <w:rPr>
          <w:rFonts w:cstheme="minorHAnsi"/>
          <w:sz w:val="30"/>
          <w:szCs w:val="30"/>
        </w:rPr>
      </w:pPr>
    </w:p>
    <w:p w:rsidR="00ED5FD5" w:rsidRDefault="00ED5FD5" w:rsidP="00ED5FD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Configuration items:</w:t>
      </w:r>
    </w:p>
    <w:p w:rsidR="00ED5FD5" w:rsidRDefault="00ED5FD5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 w:rsidRPr="00ED5FD5">
        <w:rPr>
          <w:rFonts w:cstheme="minorHAnsi"/>
          <w:sz w:val="30"/>
          <w:szCs w:val="30"/>
        </w:rPr>
        <w:t>Source code</w:t>
      </w:r>
    </w:p>
    <w:p w:rsidR="00ED5FD5" w:rsidRDefault="00ED5FD5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Test cases</w:t>
      </w:r>
    </w:p>
    <w:p w:rsidR="00ED5FD5" w:rsidRDefault="00ED5FD5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Test plan</w:t>
      </w:r>
    </w:p>
    <w:p w:rsidR="00ED5FD5" w:rsidRPr="00ED5FD5" w:rsidRDefault="00ED5FD5" w:rsidP="00ED5FD5">
      <w:pPr>
        <w:pStyle w:val="ListParagraph"/>
        <w:ind w:left="1440"/>
        <w:rPr>
          <w:rFonts w:cstheme="minorHAnsi"/>
          <w:sz w:val="30"/>
          <w:szCs w:val="30"/>
        </w:rPr>
      </w:pPr>
    </w:p>
    <w:p w:rsidR="005A1D11" w:rsidRPr="00505542" w:rsidRDefault="00505542" w:rsidP="00ED5F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40"/>
          <w:szCs w:val="40"/>
        </w:rPr>
        <w:lastRenderedPageBreak/>
        <w:t>Configuration folder structure:</w:t>
      </w:r>
    </w:p>
    <w:p w:rsidR="00505542" w:rsidRDefault="00505542" w:rsidP="00505542">
      <w:pPr>
        <w:pStyle w:val="ListParagraph"/>
        <w:numPr>
          <w:ilvl w:val="0"/>
          <w:numId w:val="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Master branch: Contains the latest baseline of the project</w:t>
      </w:r>
    </w:p>
    <w:p w:rsidR="00505542" w:rsidRDefault="00505542" w:rsidP="00505542">
      <w:pPr>
        <w:pStyle w:val="ListParagraph"/>
        <w:numPr>
          <w:ilvl w:val="0"/>
          <w:numId w:val="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Development branch: contains source code , database diagram</w:t>
      </w:r>
    </w:p>
    <w:p w:rsidR="00505542" w:rsidRDefault="00505542" w:rsidP="00505542">
      <w:pPr>
        <w:pStyle w:val="ListParagraph"/>
        <w:numPr>
          <w:ilvl w:val="0"/>
          <w:numId w:val="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Testing branch: contains test cases, test plan.</w:t>
      </w:r>
    </w:p>
    <w:p w:rsidR="00505542" w:rsidRPr="00505542" w:rsidRDefault="00505542" w:rsidP="00505542">
      <w:pPr>
        <w:rPr>
          <w:rFonts w:cstheme="minorHAnsi"/>
          <w:sz w:val="30"/>
          <w:szCs w:val="30"/>
        </w:rPr>
      </w:pPr>
    </w:p>
    <w:p w:rsidR="00505542" w:rsidRPr="00505542" w:rsidRDefault="00505542" w:rsidP="00505542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40"/>
          <w:szCs w:val="40"/>
        </w:rPr>
        <w:t>Roles:</w:t>
      </w:r>
    </w:p>
    <w:p w:rsidR="00505542" w:rsidRDefault="00505542" w:rsidP="00505542">
      <w:pPr>
        <w:pStyle w:val="ListParagraph"/>
        <w:rPr>
          <w:rFonts w:cstheme="minorHAnsi"/>
          <w:sz w:val="40"/>
          <w:szCs w:val="40"/>
        </w:rPr>
      </w:pPr>
    </w:p>
    <w:p w:rsidR="00077A5C" w:rsidRDefault="00505542" w:rsidP="00077A5C">
      <w:pPr>
        <w:pStyle w:val="ListParagraph"/>
        <w:rPr>
          <w:rFonts w:asciiTheme="majorHAnsi" w:hAnsiTheme="majorHAnsi" w:cstheme="majorHAnsi"/>
          <w:sz w:val="30"/>
          <w:szCs w:val="30"/>
        </w:rPr>
      </w:pPr>
      <w:r w:rsidRPr="00077A5C">
        <w:rPr>
          <w:rFonts w:asciiTheme="majorHAnsi" w:hAnsiTheme="majorHAnsi" w:cstheme="majorHAnsi"/>
          <w:sz w:val="30"/>
          <w:szCs w:val="30"/>
        </w:rPr>
        <w:t xml:space="preserve">Configuration controller: </w:t>
      </w:r>
    </w:p>
    <w:p w:rsidR="00077A5C" w:rsidRPr="00077A5C" w:rsidRDefault="00077A5C" w:rsidP="00077A5C">
      <w:pPr>
        <w:pStyle w:val="ListParagraph"/>
        <w:ind w:left="1080"/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</w:pPr>
      <w:r w:rsidRPr="00077A5C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Implement a controlled change process.  This is typically achieved by setting up a change control board whose primary function is to approve or reject change requests that are set against any baseline.</w:t>
      </w:r>
    </w:p>
    <w:p w:rsidR="00505542" w:rsidRDefault="00505542" w:rsidP="00077A5C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Testers: access “testing branch” to follow test </w:t>
      </w:r>
      <w:r w:rsidR="00436391">
        <w:rPr>
          <w:rFonts w:cstheme="minorHAnsi"/>
          <w:sz w:val="30"/>
          <w:szCs w:val="30"/>
        </w:rPr>
        <w:t>plan,</w:t>
      </w:r>
      <w:r>
        <w:rPr>
          <w:rFonts w:cstheme="minorHAnsi"/>
          <w:sz w:val="30"/>
          <w:szCs w:val="30"/>
        </w:rPr>
        <w:t xml:space="preserve"> implement and execute test cases.</w:t>
      </w:r>
    </w:p>
    <w:p w:rsidR="00505542" w:rsidRDefault="00505542" w:rsidP="00505542">
      <w:pPr>
        <w:pStyle w:val="ListParagraph"/>
        <w:numPr>
          <w:ilvl w:val="0"/>
          <w:numId w:val="8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Developers: access “development branch” to implement and execute the main functions of the project.</w:t>
      </w:r>
    </w:p>
    <w:p w:rsidR="00505542" w:rsidRPr="00505542" w:rsidRDefault="00505542" w:rsidP="00505542">
      <w:pPr>
        <w:pStyle w:val="ListParagraph"/>
        <w:numPr>
          <w:ilvl w:val="0"/>
          <w:numId w:val="8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manager: review and accept any merge or pull request from different branches to master branch</w:t>
      </w:r>
    </w:p>
    <w:sectPr w:rsidR="00505542" w:rsidRPr="00505542" w:rsidSect="004363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1225"/>
    <w:multiLevelType w:val="hybridMultilevel"/>
    <w:tmpl w:val="A0821A8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915B73"/>
    <w:multiLevelType w:val="hybridMultilevel"/>
    <w:tmpl w:val="06D2D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D204D"/>
    <w:multiLevelType w:val="hybridMultilevel"/>
    <w:tmpl w:val="DF64B0D4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66B68"/>
    <w:multiLevelType w:val="hybridMultilevel"/>
    <w:tmpl w:val="80941016"/>
    <w:lvl w:ilvl="0" w:tplc="9E08009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B3EEA"/>
    <w:multiLevelType w:val="hybridMultilevel"/>
    <w:tmpl w:val="97B46FD2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A57D2A"/>
    <w:multiLevelType w:val="hybridMultilevel"/>
    <w:tmpl w:val="07FA583E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EC0FEE"/>
    <w:multiLevelType w:val="hybridMultilevel"/>
    <w:tmpl w:val="C66CC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D44776"/>
    <w:multiLevelType w:val="hybridMultilevel"/>
    <w:tmpl w:val="63DA1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0F173F"/>
    <w:multiLevelType w:val="hybridMultilevel"/>
    <w:tmpl w:val="504612A8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11"/>
    <w:rsid w:val="00052C69"/>
    <w:rsid w:val="00077A5C"/>
    <w:rsid w:val="00436391"/>
    <w:rsid w:val="00505542"/>
    <w:rsid w:val="005A1D11"/>
    <w:rsid w:val="005B6C60"/>
    <w:rsid w:val="00785E40"/>
    <w:rsid w:val="008655C5"/>
    <w:rsid w:val="00E13035"/>
    <w:rsid w:val="00E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0783F-8222-417C-8286-19BA546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1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ystems_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3</cp:revision>
  <dcterms:created xsi:type="dcterms:W3CDTF">2019-04-30T16:59:00Z</dcterms:created>
  <dcterms:modified xsi:type="dcterms:W3CDTF">2019-05-01T03:47:00Z</dcterms:modified>
</cp:coreProperties>
</file>