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2E1" w:rsidRDefault="00FF22E1" w:rsidP="00FF22E1">
      <w:pPr>
        <w:jc w:val="center"/>
        <w:rPr>
          <w:b/>
          <w:bCs/>
          <w:sz w:val="32"/>
          <w:szCs w:val="32"/>
          <w:lang w:val="en-GB"/>
        </w:rPr>
      </w:pPr>
      <w:r w:rsidRPr="00FF22E1">
        <w:rPr>
          <w:b/>
          <w:bCs/>
          <w:sz w:val="32"/>
          <w:szCs w:val="32"/>
          <w:lang w:val="en-GB"/>
        </w:rPr>
        <w:t>Problem formulation</w:t>
      </w:r>
    </w:p>
    <w:p w:rsidR="00FF22E1" w:rsidRPr="00FF22E1" w:rsidRDefault="00FF22E1" w:rsidP="00FF22E1">
      <w:pPr>
        <w:rPr>
          <w:sz w:val="32"/>
          <w:szCs w:val="32"/>
          <w:lang w:val="en-GB"/>
        </w:rPr>
      </w:pPr>
    </w:p>
    <w:p w:rsidR="00FF22E1" w:rsidRDefault="00FF22E1" w:rsidP="00FF22E1">
      <w:pPr>
        <w:rPr>
          <w:sz w:val="32"/>
          <w:szCs w:val="32"/>
          <w:lang w:val="en-GB"/>
        </w:rPr>
      </w:pPr>
      <w:r w:rsidRPr="00FF22E1">
        <w:rPr>
          <w:sz w:val="32"/>
          <w:szCs w:val="32"/>
          <w:lang w:val="en-GB"/>
        </w:rPr>
        <w:t>Initial state</w:t>
      </w:r>
      <w:r>
        <w:rPr>
          <w:sz w:val="32"/>
          <w:szCs w:val="32"/>
          <w:lang w:val="en-GB"/>
        </w:rPr>
        <w:t xml:space="preserve">: </w:t>
      </w:r>
    </w:p>
    <w:p w:rsidR="00FF22E1" w:rsidRDefault="00F66A9D" w:rsidP="00FF22E1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empty board.</w:t>
      </w:r>
    </w:p>
    <w:p w:rsidR="00FF22E1" w:rsidRDefault="00F66A9D" w:rsidP="00F66A9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Successor function:</w:t>
      </w:r>
    </w:p>
    <w:p w:rsidR="00F66A9D" w:rsidRDefault="00F66A9D" w:rsidP="00F66A9D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click on any empty box. </w:t>
      </w:r>
    </w:p>
    <w:p w:rsidR="00F66A9D" w:rsidRDefault="00F66A9D" w:rsidP="00F66A9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Goal test:</w:t>
      </w:r>
    </w:p>
    <w:p w:rsidR="00F66A9D" w:rsidRPr="00F66A9D" w:rsidRDefault="00F66A9D" w:rsidP="00F66A9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A9D">
        <w:rPr>
          <w:rFonts w:ascii="Calibri" w:eastAsia="Times New Roman" w:hAnsi="Calibri" w:cs="Calibri"/>
          <w:sz w:val="32"/>
          <w:szCs w:val="32"/>
        </w:rPr>
        <w:t>the shape must be similar horizontally or vertically or diagonally.</w:t>
      </w:r>
    </w:p>
    <w:p w:rsidR="00F66A9D" w:rsidRDefault="00F66A9D" w:rsidP="00F66A9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Path cost:</w:t>
      </w:r>
    </w:p>
    <w:p w:rsidR="00F66A9D" w:rsidRPr="00F66A9D" w:rsidRDefault="00F66A9D" w:rsidP="00F66A9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click on the box only one.</w:t>
      </w:r>
      <w:bookmarkStart w:id="0" w:name="_GoBack"/>
      <w:bookmarkEnd w:id="0"/>
    </w:p>
    <w:p w:rsidR="00F66A9D" w:rsidRPr="00F66A9D" w:rsidRDefault="00F66A9D" w:rsidP="00F66A9D">
      <w:pPr>
        <w:rPr>
          <w:sz w:val="32"/>
          <w:szCs w:val="32"/>
          <w:lang w:val="en-GB"/>
        </w:rPr>
      </w:pPr>
    </w:p>
    <w:p w:rsidR="00FF22E1" w:rsidRPr="00FF22E1" w:rsidRDefault="00FF22E1" w:rsidP="00FF22E1">
      <w:pPr>
        <w:rPr>
          <w:sz w:val="32"/>
          <w:szCs w:val="32"/>
          <w:lang w:val="en-GB"/>
        </w:rPr>
      </w:pPr>
    </w:p>
    <w:sectPr w:rsidR="00FF22E1" w:rsidRPr="00FF2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01A37"/>
    <w:multiLevelType w:val="hybridMultilevel"/>
    <w:tmpl w:val="282A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E1"/>
    <w:rsid w:val="00734525"/>
    <w:rsid w:val="00F66A9D"/>
    <w:rsid w:val="00FF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8C49"/>
  <w15:chartTrackingRefBased/>
  <w15:docId w15:val="{F7799E7B-CF5E-4AF4-9040-BDF9EE4E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CRIZMA MEGA STORE</dc:creator>
  <cp:keywords/>
  <dc:description/>
  <cp:lastModifiedBy>CRIZMA MEGA STORE</cp:lastModifiedBy>
  <cp:revision>1</cp:revision>
  <dcterms:created xsi:type="dcterms:W3CDTF">2023-05-04T04:01:00Z</dcterms:created>
  <dcterms:modified xsi:type="dcterms:W3CDTF">2023-05-04T04:21:00Z</dcterms:modified>
</cp:coreProperties>
</file>