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35C1" w14:textId="77777777" w:rsidR="00BD7CDB" w:rsidRPr="004C5D43" w:rsidRDefault="00BE2540" w:rsidP="005A50C0">
      <w:pPr>
        <w:rPr>
          <w:b/>
          <w:bCs/>
          <w:sz w:val="28"/>
          <w:szCs w:val="28"/>
          <w:lang w:val="en-US"/>
        </w:rPr>
      </w:pPr>
      <w:r w:rsidRPr="004C5D43">
        <w:rPr>
          <w:b/>
          <w:bCs/>
          <w:sz w:val="28"/>
          <w:szCs w:val="28"/>
          <w:lang w:val="en-US"/>
        </w:rPr>
        <w:t>Retrospective poster</w:t>
      </w:r>
    </w:p>
    <w:p w14:paraId="2E451BC9" w14:textId="77777777" w:rsidR="00BE2540" w:rsidRPr="007F4047" w:rsidRDefault="00BE2540" w:rsidP="005A50C0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1985"/>
        <w:gridCol w:w="2268"/>
      </w:tblGrid>
      <w:tr w:rsidR="00E06F7B" w:rsidRPr="00D42981" w14:paraId="5669B002" w14:textId="77777777" w:rsidTr="00E80BC7">
        <w:tc>
          <w:tcPr>
            <w:tcW w:w="9351" w:type="dxa"/>
            <w:gridSpan w:val="5"/>
          </w:tcPr>
          <w:p w14:paraId="2C47B7FA" w14:textId="1DBA80D9" w:rsidR="00E06F7B" w:rsidRPr="00D42981" w:rsidRDefault="00E06F7B" w:rsidP="00E80BC7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Name/team name: </w:t>
            </w:r>
            <w:r w:rsidR="00986FE5">
              <w:rPr>
                <w:sz w:val="20"/>
                <w:szCs w:val="20"/>
                <w:lang w:val="en-US"/>
              </w:rPr>
              <w:t xml:space="preserve"> Aya</w:t>
            </w:r>
          </w:p>
        </w:tc>
      </w:tr>
      <w:tr w:rsidR="00BE2540" w:rsidRPr="00D42981" w14:paraId="238542C2" w14:textId="77777777" w:rsidTr="008C1164">
        <w:tc>
          <w:tcPr>
            <w:tcW w:w="846" w:type="dxa"/>
          </w:tcPr>
          <w:p w14:paraId="2F9233CA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6D997EA" w14:textId="3829475B" w:rsidR="00BE2540" w:rsidRPr="00D42981" w:rsidRDefault="001C206C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Group </w:t>
            </w:r>
            <w:r w:rsidR="00986FE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14:paraId="34A5A315" w14:textId="77DD130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not working for you. </w:t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Stop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1985" w:type="dxa"/>
          </w:tcPr>
          <w:p w14:paraId="516E2383" w14:textId="1140786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working for you. </w:t>
            </w:r>
            <w:r w:rsidR="008C1164" w:rsidRPr="00D42981">
              <w:rPr>
                <w:b/>
                <w:bCs/>
                <w:sz w:val="32"/>
                <w:szCs w:val="32"/>
                <w:lang w:val="en-US"/>
              </w:rPr>
              <w:t>Keep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2268" w:type="dxa"/>
          </w:tcPr>
          <w:p w14:paraId="09552BFD" w14:textId="3899D7C1" w:rsidR="00BE2540" w:rsidRPr="00D42981" w:rsidRDefault="008C1164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7F0152" w:rsidRPr="00D42981">
              <w:rPr>
                <w:sz w:val="20"/>
                <w:szCs w:val="20"/>
                <w:lang w:val="en-US"/>
              </w:rPr>
              <w:t>there is</w:t>
            </w:r>
            <w:r w:rsidRPr="00D42981">
              <w:rPr>
                <w:sz w:val="20"/>
                <w:szCs w:val="20"/>
                <w:lang w:val="en-US"/>
              </w:rPr>
              <w:t xml:space="preserve"> </w:t>
            </w:r>
            <w:r w:rsidR="001C206C" w:rsidRPr="00D42981">
              <w:rPr>
                <w:sz w:val="20"/>
                <w:szCs w:val="20"/>
                <w:lang w:val="en-US"/>
              </w:rPr>
              <w:t>something,</w:t>
            </w:r>
            <w:r w:rsidRPr="00D42981">
              <w:rPr>
                <w:sz w:val="20"/>
                <w:szCs w:val="20"/>
                <w:lang w:val="en-US"/>
              </w:rPr>
              <w:t xml:space="preserve"> you think might work for you if you did it. </w:t>
            </w:r>
            <w:r w:rsidR="00D42981">
              <w:rPr>
                <w:sz w:val="20"/>
                <w:szCs w:val="20"/>
                <w:lang w:val="en-US"/>
              </w:rPr>
              <w:br/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Start</w:t>
            </w:r>
            <w:r w:rsidRPr="00D42981">
              <w:rPr>
                <w:sz w:val="20"/>
                <w:szCs w:val="20"/>
                <w:lang w:val="en-US"/>
              </w:rPr>
              <w:t xml:space="preserve"> doing it and see what happens.</w:t>
            </w:r>
          </w:p>
        </w:tc>
      </w:tr>
      <w:tr w:rsidR="00BE2540" w:rsidRPr="00845FB1" w14:paraId="06392B1F" w14:textId="77777777" w:rsidTr="008C1164">
        <w:tc>
          <w:tcPr>
            <w:tcW w:w="846" w:type="dxa"/>
          </w:tcPr>
          <w:p w14:paraId="4A5EC8A5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>….</w:t>
            </w:r>
          </w:p>
        </w:tc>
        <w:tc>
          <w:tcPr>
            <w:tcW w:w="2126" w:type="dxa"/>
          </w:tcPr>
          <w:p w14:paraId="31443650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Me</w:t>
            </w:r>
            <w:r w:rsidRPr="00D42981">
              <w:rPr>
                <w:sz w:val="20"/>
                <w:szCs w:val="20"/>
                <w:lang w:val="en-US"/>
              </w:rPr>
              <w:br/>
              <w:t>(estimate on own performance)</w:t>
            </w:r>
          </w:p>
        </w:tc>
        <w:tc>
          <w:tcPr>
            <w:tcW w:w="2126" w:type="dxa"/>
          </w:tcPr>
          <w:p w14:paraId="20E462C5" w14:textId="26A87C05" w:rsidR="00BD48B6" w:rsidRPr="00D42981" w:rsidRDefault="00986FE5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to stop taking responsibility for other members tasks. They are responsible for their own tasks. And even if they don’t do it, I am not responsible for that!</w:t>
            </w:r>
          </w:p>
        </w:tc>
        <w:tc>
          <w:tcPr>
            <w:tcW w:w="1985" w:type="dxa"/>
          </w:tcPr>
          <w:p w14:paraId="74ADF2E2" w14:textId="54B7BD25" w:rsidR="00BD48B6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should not stop keeping track of our progress.</w:t>
            </w:r>
          </w:p>
        </w:tc>
        <w:tc>
          <w:tcPr>
            <w:tcW w:w="2268" w:type="dxa"/>
          </w:tcPr>
          <w:p w14:paraId="504BC7B4" w14:textId="0DC70515" w:rsidR="00BD48B6" w:rsidRPr="00D42981" w:rsidRDefault="00986FE5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should start trusting my members more!</w:t>
            </w:r>
          </w:p>
        </w:tc>
      </w:tr>
      <w:tr w:rsidR="00BE2540" w:rsidRPr="00845FB1" w14:paraId="1A91E672" w14:textId="77777777" w:rsidTr="008C1164">
        <w:tc>
          <w:tcPr>
            <w:tcW w:w="846" w:type="dxa"/>
          </w:tcPr>
          <w:p w14:paraId="5A37F8DC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052FD65" w14:textId="755EADB9" w:rsidR="00C62EF7" w:rsidRPr="00D42981" w:rsidRDefault="0048014A" w:rsidP="005B7B28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Team</w:t>
            </w:r>
            <w:r w:rsidR="00BE2540" w:rsidRPr="00D42981">
              <w:rPr>
                <w:sz w:val="20"/>
                <w:szCs w:val="20"/>
                <w:lang w:val="en-US"/>
              </w:rPr>
              <w:br/>
              <w:t>(feedback on team performance)</w:t>
            </w:r>
          </w:p>
        </w:tc>
        <w:tc>
          <w:tcPr>
            <w:tcW w:w="2126" w:type="dxa"/>
          </w:tcPr>
          <w:p w14:paraId="7ACFCDA0" w14:textId="75F4CA53" w:rsidR="00BE2540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 a team, we should stop worrying about nonfunctional members!</w:t>
            </w:r>
          </w:p>
        </w:tc>
        <w:tc>
          <w:tcPr>
            <w:tcW w:w="1985" w:type="dxa"/>
          </w:tcPr>
          <w:p w14:paraId="11106D56" w14:textId="3ADD25D8" w:rsidR="00BE2540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 should keep communicating the way we did until now!</w:t>
            </w:r>
          </w:p>
        </w:tc>
        <w:tc>
          <w:tcPr>
            <w:tcW w:w="2268" w:type="dxa"/>
          </w:tcPr>
          <w:p w14:paraId="3E3F399C" w14:textId="38785399" w:rsidR="00BE2540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 should start prioritizing tasks!</w:t>
            </w:r>
          </w:p>
        </w:tc>
      </w:tr>
      <w:tr w:rsidR="00BE2540" w:rsidRPr="00845FB1" w14:paraId="52E98475" w14:textId="77777777" w:rsidTr="00986FE5">
        <w:trPr>
          <w:trHeight w:val="265"/>
        </w:trPr>
        <w:tc>
          <w:tcPr>
            <w:tcW w:w="846" w:type="dxa"/>
          </w:tcPr>
          <w:p w14:paraId="6A4275E8" w14:textId="77777777" w:rsidR="00BE2540" w:rsidRPr="00D42981" w:rsidRDefault="00BE2540" w:rsidP="005A50C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You </w:t>
            </w:r>
          </w:p>
        </w:tc>
        <w:tc>
          <w:tcPr>
            <w:tcW w:w="2126" w:type="dxa"/>
          </w:tcPr>
          <w:p w14:paraId="5C0C589F" w14:textId="7C62004C" w:rsidR="005B7B28" w:rsidRPr="005B7B28" w:rsidRDefault="00986FE5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Erfan</w:t>
            </w:r>
          </w:p>
        </w:tc>
        <w:tc>
          <w:tcPr>
            <w:tcW w:w="2126" w:type="dxa"/>
          </w:tcPr>
          <w:p w14:paraId="60B0C1FF" w14:textId="1927D88D" w:rsidR="00A27738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Erfan should stop stressing too much!</w:t>
            </w:r>
          </w:p>
        </w:tc>
        <w:tc>
          <w:tcPr>
            <w:tcW w:w="1985" w:type="dxa"/>
          </w:tcPr>
          <w:p w14:paraId="780F4599" w14:textId="2C8B3139" w:rsidR="00A27738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 should keep working hard!</w:t>
            </w:r>
          </w:p>
        </w:tc>
        <w:tc>
          <w:tcPr>
            <w:tcW w:w="2268" w:type="dxa"/>
          </w:tcPr>
          <w:p w14:paraId="7CEE0959" w14:textId="5C388088" w:rsidR="00A27738" w:rsidRPr="00D42981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 should </w:t>
            </w:r>
            <w:r w:rsidR="00845FB1">
              <w:rPr>
                <w:sz w:val="20"/>
                <w:szCs w:val="20"/>
                <w:lang w:val="en-US"/>
              </w:rPr>
              <w:t>trust himself and trust/rely on us more. That no matter what, we can do it</w:t>
            </w:r>
          </w:p>
        </w:tc>
      </w:tr>
      <w:tr w:rsidR="00986FE5" w:rsidRPr="00845FB1" w14:paraId="19CE4CBA" w14:textId="77777777" w:rsidTr="00986FE5">
        <w:trPr>
          <w:trHeight w:val="265"/>
        </w:trPr>
        <w:tc>
          <w:tcPr>
            <w:tcW w:w="846" w:type="dxa"/>
          </w:tcPr>
          <w:p w14:paraId="60B24137" w14:textId="77777777" w:rsidR="00986FE5" w:rsidRPr="00D42981" w:rsidRDefault="00986FE5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17CC9A7" w14:textId="05ED384B" w:rsidR="00986FE5" w:rsidRDefault="00986FE5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Alaa</w:t>
            </w:r>
          </w:p>
        </w:tc>
        <w:tc>
          <w:tcPr>
            <w:tcW w:w="2126" w:type="dxa"/>
          </w:tcPr>
          <w:p w14:paraId="1B50CA03" w14:textId="7DB9B937" w:rsidR="00986FE5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Alaa should stop being late with finishing </w:t>
            </w:r>
            <w:r w:rsidR="00AD7F27">
              <w:rPr>
                <w:sz w:val="20"/>
                <w:szCs w:val="20"/>
                <w:lang w:val="en-US"/>
              </w:rPr>
              <w:t xml:space="preserve">his own tasks! </w:t>
            </w:r>
          </w:p>
        </w:tc>
        <w:tc>
          <w:tcPr>
            <w:tcW w:w="1985" w:type="dxa"/>
          </w:tcPr>
          <w:p w14:paraId="05628D5D" w14:textId="466E2C0E" w:rsidR="00986FE5" w:rsidRDefault="00986FE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 should keep being </w:t>
            </w:r>
            <w:r w:rsidR="00AD7F27">
              <w:rPr>
                <w:sz w:val="20"/>
                <w:szCs w:val="20"/>
                <w:lang w:val="en-US"/>
              </w:rPr>
              <w:t>positive!</w:t>
            </w:r>
          </w:p>
        </w:tc>
        <w:tc>
          <w:tcPr>
            <w:tcW w:w="2268" w:type="dxa"/>
          </w:tcPr>
          <w:p w14:paraId="30D5EC12" w14:textId="72AA9743" w:rsidR="00986FE5" w:rsidRDefault="00AD7F2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 should start taking the project more serious!</w:t>
            </w:r>
          </w:p>
        </w:tc>
      </w:tr>
      <w:tr w:rsidR="00AD7F27" w:rsidRPr="00986FE5" w14:paraId="6F6BC8B6" w14:textId="77777777" w:rsidTr="00986FE5">
        <w:trPr>
          <w:trHeight w:val="265"/>
        </w:trPr>
        <w:tc>
          <w:tcPr>
            <w:tcW w:w="846" w:type="dxa"/>
          </w:tcPr>
          <w:p w14:paraId="44BA6DAE" w14:textId="77777777" w:rsidR="00AD7F27" w:rsidRPr="00D42981" w:rsidRDefault="00AD7F27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F0E7617" w14:textId="2DE8AC5D" w:rsidR="00AD7F27" w:rsidRDefault="00AD7F27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Alexander</w:t>
            </w:r>
          </w:p>
        </w:tc>
        <w:tc>
          <w:tcPr>
            <w:tcW w:w="2126" w:type="dxa"/>
          </w:tcPr>
          <w:p w14:paraId="28D52DF1" w14:textId="619208FB" w:rsidR="00AD7F27" w:rsidRDefault="00AD7F2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Alexander should stop disappearing without explaining why!</w:t>
            </w:r>
          </w:p>
        </w:tc>
        <w:tc>
          <w:tcPr>
            <w:tcW w:w="1985" w:type="dxa"/>
          </w:tcPr>
          <w:p w14:paraId="15504B5F" w14:textId="3D8D8D35" w:rsidR="00AD7F27" w:rsidRDefault="00AD7F2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 is not doing anything! So I cannot give him any feedback on this!</w:t>
            </w:r>
          </w:p>
        </w:tc>
        <w:tc>
          <w:tcPr>
            <w:tcW w:w="2268" w:type="dxa"/>
          </w:tcPr>
          <w:p w14:paraId="446846AA" w14:textId="2178F35D" w:rsidR="00AD7F27" w:rsidRDefault="00AD7F2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 should start participating!</w:t>
            </w:r>
          </w:p>
        </w:tc>
      </w:tr>
    </w:tbl>
    <w:p w14:paraId="638B5059" w14:textId="77777777" w:rsidR="00C612CC" w:rsidRDefault="00C612CC" w:rsidP="005A50C0">
      <w:pPr>
        <w:rPr>
          <w:lang w:val="en-US"/>
        </w:rPr>
      </w:pPr>
    </w:p>
    <w:p w14:paraId="180851F0" w14:textId="06BDABF4" w:rsidR="00AD7F27" w:rsidRDefault="003524DB" w:rsidP="00AD7F27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applying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What are its strengths and </w:t>
      </w:r>
      <w:r w:rsidR="00AD7F27"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weaknesses?</w:t>
      </w:r>
    </w:p>
    <w:p w14:paraId="0F01508A" w14:textId="53021370" w:rsidR="003524DB" w:rsidRDefault="00AD7F27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Strengths:</w:t>
      </w:r>
    </w:p>
    <w:p w14:paraId="5EB59B15" w14:textId="77777777" w:rsidR="00AD7F27" w:rsidRPr="00AD7F27" w:rsidRDefault="00AD7F27" w:rsidP="00AD7F27">
      <w:pPr>
        <w:ind w:left="708"/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AD7F27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-       Being more accurate with what we want</w:t>
      </w:r>
    </w:p>
    <w:p w14:paraId="622A8A06" w14:textId="77777777" w:rsidR="00AD7F27" w:rsidRDefault="00AD7F27" w:rsidP="00AD7F27">
      <w:pPr>
        <w:ind w:left="708"/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AD7F27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-       Not thinking too much about the future and worrying about it</w:t>
      </w:r>
    </w:p>
    <w:p w14:paraId="465F43FC" w14:textId="221D8957" w:rsidR="00AD7F27" w:rsidRDefault="00AD7F27" w:rsidP="00AD7F27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W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eaknesses</w:t>
      </w: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:</w:t>
      </w:r>
    </w:p>
    <w:p w14:paraId="3E372A83" w14:textId="77777777" w:rsidR="00AD7F27" w:rsidRPr="00AD7F27" w:rsidRDefault="00AD7F27" w:rsidP="00AD7F27">
      <w:pPr>
        <w:ind w:left="708"/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AD7F27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-       Every time the same work. It's better if we document for one time and then start programming. Because in real life that’s what happens!</w:t>
      </w:r>
    </w:p>
    <w:p w14:paraId="433ED048" w14:textId="14FDE398" w:rsidR="00AD7F27" w:rsidRDefault="00AD7F27" w:rsidP="00AD7F27">
      <w:pPr>
        <w:ind w:left="708"/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AD7F27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-       Time is not enough to be able to document again and implement at the same time!</w:t>
      </w:r>
    </w:p>
    <w:p w14:paraId="6B1108C5" w14:textId="77777777" w:rsidR="00AD7F27" w:rsidRDefault="00AD7F27" w:rsidP="00AD7F27">
      <w:pPr>
        <w:ind w:left="708"/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</w:p>
    <w:p w14:paraId="5E48D6BC" w14:textId="4215392A" w:rsidR="003524DB" w:rsidRDefault="003524DB" w:rsidP="00AD7F27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the differences between waterfall and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How do the two approaches compare to each other?</w:t>
      </w:r>
    </w:p>
    <w:p w14:paraId="6DF22FB6" w14:textId="7694CDCC" w:rsidR="00AD7F27" w:rsidRPr="003524DB" w:rsidRDefault="00AD7F27" w:rsidP="00AD7F27">
      <w:pPr>
        <w:rPr>
          <w:b/>
          <w:bCs/>
          <w:lang w:val="en-US"/>
        </w:rPr>
      </w:pPr>
      <w:r w:rsidRPr="00AD7F27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They are almost the same process, but in each iteration, we have to do the same thing we did in the waterfall release which took us 6 weeks. If it was only one iteration where we had to do the same, then it would have been more logical. Because doing the same thing every 3 weeks is time-consuming and not needed.</w:t>
      </w:r>
    </w:p>
    <w:sectPr w:rsidR="00AD7F27" w:rsidRPr="003524DB" w:rsidSect="002B27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9F8"/>
    <w:multiLevelType w:val="multilevel"/>
    <w:tmpl w:val="248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02AB9"/>
    <w:multiLevelType w:val="hybridMultilevel"/>
    <w:tmpl w:val="7DF82EEE"/>
    <w:lvl w:ilvl="0" w:tplc="23F48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11BD"/>
    <w:multiLevelType w:val="hybridMultilevel"/>
    <w:tmpl w:val="00B811E8"/>
    <w:lvl w:ilvl="0" w:tplc="1794D3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2340">
    <w:abstractNumId w:val="1"/>
  </w:num>
  <w:num w:numId="2" w16cid:durableId="1545407373">
    <w:abstractNumId w:val="0"/>
  </w:num>
  <w:num w:numId="3" w16cid:durableId="138066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zNDE3tzQwMLc0NTJR0lEKTi0uzszPAykwqQUA3Ur0OiwAAAA="/>
  </w:docVars>
  <w:rsids>
    <w:rsidRoot w:val="005A50C0"/>
    <w:rsid w:val="000C36C0"/>
    <w:rsid w:val="001640F4"/>
    <w:rsid w:val="00187193"/>
    <w:rsid w:val="001C206C"/>
    <w:rsid w:val="00245331"/>
    <w:rsid w:val="002B27D5"/>
    <w:rsid w:val="00313F16"/>
    <w:rsid w:val="003524DB"/>
    <w:rsid w:val="0048014A"/>
    <w:rsid w:val="004C5D43"/>
    <w:rsid w:val="005A50C0"/>
    <w:rsid w:val="005B7B28"/>
    <w:rsid w:val="005D221C"/>
    <w:rsid w:val="007E6939"/>
    <w:rsid w:val="007F0152"/>
    <w:rsid w:val="007F4047"/>
    <w:rsid w:val="008001B0"/>
    <w:rsid w:val="008312B7"/>
    <w:rsid w:val="00845FB1"/>
    <w:rsid w:val="0086794E"/>
    <w:rsid w:val="0089076F"/>
    <w:rsid w:val="008C1164"/>
    <w:rsid w:val="008D0B89"/>
    <w:rsid w:val="00901C27"/>
    <w:rsid w:val="00986FE5"/>
    <w:rsid w:val="00A27738"/>
    <w:rsid w:val="00AD7F27"/>
    <w:rsid w:val="00B0679C"/>
    <w:rsid w:val="00B24BAA"/>
    <w:rsid w:val="00B5022D"/>
    <w:rsid w:val="00B52867"/>
    <w:rsid w:val="00BD48B6"/>
    <w:rsid w:val="00BD7CDB"/>
    <w:rsid w:val="00BE2540"/>
    <w:rsid w:val="00C2195F"/>
    <w:rsid w:val="00C612CC"/>
    <w:rsid w:val="00C62EF7"/>
    <w:rsid w:val="00C950A3"/>
    <w:rsid w:val="00CB0F60"/>
    <w:rsid w:val="00CC0563"/>
    <w:rsid w:val="00D42981"/>
    <w:rsid w:val="00D7424A"/>
    <w:rsid w:val="00DB078D"/>
    <w:rsid w:val="00E06F7B"/>
    <w:rsid w:val="1D3C46DB"/>
    <w:rsid w:val="2A591832"/>
    <w:rsid w:val="7134F966"/>
    <w:rsid w:val="74FCED4C"/>
    <w:rsid w:val="7B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3D9D"/>
  <w15:chartTrackingRefBased/>
  <w15:docId w15:val="{E0F0F237-4029-9946-9FFA-A1163BB7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2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table" w:styleId="TableGrid">
    <w:name w:val="Table Grid"/>
    <w:basedOn w:val="TableNormal"/>
    <w:uiPriority w:val="39"/>
    <w:rsid w:val="00BE2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5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0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0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A3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35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30523DA2A6A498F569EC364D2114D" ma:contentTypeVersion="7" ma:contentTypeDescription="Een nieuw document maken." ma:contentTypeScope="" ma:versionID="1f6b50717dcdaa01cdced7c4ee4c67e2">
  <xsd:schema xmlns:xsd="http://www.w3.org/2001/XMLSchema" xmlns:xs="http://www.w3.org/2001/XMLSchema" xmlns:p="http://schemas.microsoft.com/office/2006/metadata/properties" xmlns:ns2="4ab772b4-1123-41fc-8c48-d783c4b565aa" targetNamespace="http://schemas.microsoft.com/office/2006/metadata/properties" ma:root="true" ma:fieldsID="6038fe38b6251670f28cf8ee0f352f7a" ns2:_="">
    <xsd:import namespace="4ab772b4-1123-41fc-8c48-d783c4b56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72b4-1123-41fc-8c48-d783c4b56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DADF9-3E4D-4F7C-8958-9D24FBC7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685946-0CBD-429E-979D-7C27A4C9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772b4-1123-41fc-8c48-d783c4b56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6EDAD9-2EC1-4823-93C3-854B887BD2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Takmenti,Saida S.</dc:creator>
  <cp:keywords/>
  <dc:description/>
  <cp:lastModifiedBy>Shikh Suliman,Aya A.</cp:lastModifiedBy>
  <cp:revision>11</cp:revision>
  <dcterms:created xsi:type="dcterms:W3CDTF">2022-01-10T15:26:00Z</dcterms:created>
  <dcterms:modified xsi:type="dcterms:W3CDTF">2022-11-21T11:19:00Z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0x010100BA630523DA2A6A498F569EC364D2114D</vt:lpwstr>
  </property>
</Properties>
</file>