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4156" w14:textId="6B541198" w:rsidR="00375FD4" w:rsidRPr="00374F5E" w:rsidRDefault="00DC3A22" w:rsidP="00DC3A22">
      <w:pPr>
        <w:jc w:val="center"/>
        <w:rPr>
          <w:b/>
          <w:sz w:val="48"/>
          <w:szCs w:val="44"/>
          <w:u w:val="single"/>
        </w:rPr>
      </w:pPr>
      <w:r w:rsidRPr="00374F5E">
        <w:rPr>
          <w:b/>
          <w:sz w:val="48"/>
          <w:szCs w:val="44"/>
          <w:u w:val="single"/>
        </w:rPr>
        <w:t>Possible Testing Approaches</w:t>
      </w:r>
    </w:p>
    <w:p w14:paraId="1333E9B6" w14:textId="6360A7C6" w:rsidR="00DC3A22" w:rsidRDefault="00DC3A22" w:rsidP="00DC3A22">
      <w:pPr>
        <w:rPr>
          <w:bCs/>
        </w:rPr>
      </w:pPr>
    </w:p>
    <w:p w14:paraId="0E1142D4" w14:textId="2392C937" w:rsidR="00374F5E" w:rsidRDefault="00374F5E" w:rsidP="00DC3A22">
      <w:pPr>
        <w:rPr>
          <w:bCs/>
          <w:sz w:val="24"/>
          <w:szCs w:val="22"/>
        </w:rPr>
      </w:pPr>
      <w:r>
        <w:rPr>
          <w:bCs/>
          <w:sz w:val="24"/>
          <w:szCs w:val="22"/>
        </w:rPr>
        <w:t>The various approaches that could be taken for testing would be:</w:t>
      </w:r>
    </w:p>
    <w:p w14:paraId="513DF854" w14:textId="708B913D" w:rsidR="00374F5E" w:rsidRDefault="00EC381E" w:rsidP="00EC381E">
      <w:pPr>
        <w:pStyle w:val="ListParagraph"/>
        <w:numPr>
          <w:ilvl w:val="0"/>
          <w:numId w:val="1"/>
        </w:numPr>
        <w:rPr>
          <w:bCs/>
          <w:sz w:val="24"/>
          <w:szCs w:val="22"/>
        </w:rPr>
      </w:pPr>
      <w:r w:rsidRPr="00EC381E">
        <w:rPr>
          <w:bCs/>
          <w:sz w:val="24"/>
          <w:szCs w:val="22"/>
        </w:rPr>
        <w:t xml:space="preserve">The most obvious testing strategy that first comes to mind would be something akin to the agile process to test the requirements as stated in the </w:t>
      </w:r>
      <w:r w:rsidRPr="00EC381E">
        <w:rPr>
          <w:bCs/>
          <w:color w:val="7030A0"/>
          <w:sz w:val="24"/>
          <w:szCs w:val="22"/>
        </w:rPr>
        <w:t>Software requirements document</w:t>
      </w:r>
      <w:r w:rsidRPr="00EC381E">
        <w:rPr>
          <w:bCs/>
          <w:sz w:val="24"/>
          <w:szCs w:val="22"/>
        </w:rPr>
        <w:t>. To accomplish this, we would have to incorporate testing as we move through the development stage. Such testing is also referred to as "proactive." This strategy allows for the creation of "black box" tests, which are created solely based on the requirements.</w:t>
      </w:r>
      <w:r>
        <w:rPr>
          <w:bCs/>
          <w:sz w:val="24"/>
          <w:szCs w:val="22"/>
        </w:rPr>
        <w:t xml:space="preserve"> Another variation of this approach could include a “grey box” test where limited implementation information is available. </w:t>
      </w:r>
    </w:p>
    <w:p w14:paraId="3B6F1512" w14:textId="4524418F" w:rsidR="00EC381E" w:rsidRDefault="00FA0BE5" w:rsidP="00EC381E">
      <w:pPr>
        <w:pStyle w:val="ListParagraph"/>
        <w:numPr>
          <w:ilvl w:val="0"/>
          <w:numId w:val="1"/>
        </w:numPr>
        <w:rPr>
          <w:bCs/>
          <w:sz w:val="24"/>
          <w:szCs w:val="22"/>
        </w:rPr>
      </w:pPr>
      <w:r w:rsidRPr="00FA0BE5">
        <w:rPr>
          <w:bCs/>
          <w:sz w:val="24"/>
          <w:szCs w:val="22"/>
        </w:rPr>
        <w:t>Another approach that could be used is to conduct testing analysis after the system has been fully implemented.</w:t>
      </w:r>
      <w:r>
        <w:rPr>
          <w:bCs/>
          <w:sz w:val="24"/>
          <w:szCs w:val="22"/>
        </w:rPr>
        <w:t xml:space="preserve"> Such an approach is monikered “reactive” testing since we start testing at the end stages of the development</w:t>
      </w:r>
      <w:r w:rsidR="00087B62">
        <w:rPr>
          <w:bCs/>
          <w:sz w:val="24"/>
          <w:szCs w:val="22"/>
        </w:rPr>
        <w:t xml:space="preserve">. Since we are fully aware of all the implementation details </w:t>
      </w:r>
      <w:r w:rsidR="0085309D">
        <w:rPr>
          <w:bCs/>
          <w:sz w:val="24"/>
          <w:szCs w:val="22"/>
        </w:rPr>
        <w:t>while the tests are being developed, the approach uses a technique such as “white box” tests.</w:t>
      </w:r>
    </w:p>
    <w:p w14:paraId="0264253A" w14:textId="77777777" w:rsidR="00210DD5" w:rsidRPr="00210DD5" w:rsidRDefault="00210DD5" w:rsidP="007648C3">
      <w:pPr>
        <w:pStyle w:val="ListParagraph"/>
        <w:numPr>
          <w:ilvl w:val="0"/>
          <w:numId w:val="1"/>
        </w:numPr>
        <w:rPr>
          <w:bCs/>
          <w:sz w:val="24"/>
          <w:szCs w:val="22"/>
        </w:rPr>
      </w:pPr>
      <w:r w:rsidRPr="00210DD5">
        <w:rPr>
          <w:bCs/>
          <w:sz w:val="24"/>
          <w:szCs w:val="22"/>
        </w:rPr>
        <w:t>Another strategy would be one in which we primarily rely on an amalgamation of proactive and reactive testing. Proactive testing would involve predicting potential problems in advance by looking for trends or changes, while reactive testing would consist of responding quickly to address any issues that arise. With this approach, testers can use both reactive testing techniques (in the white-box aspect of testing) to ensure proper functionality early in the development process as well as reactive techniques (in the black-box aspect of testing) to fine tune test cases closer to the release date. This strategy would allow us to make sure that the software performs its desired function while also allowing us to identify any potential problems before they become widespread. This combination of techniques gives the testers an advantage, as it allows them to start testing early while also giving them time to create and refine test cases closer to the release date.  By using the combination of reactive and proactive testing techniques in this approach, testers can ensure that all facets of the system are properly tested before it is released.</w:t>
      </w:r>
      <w:r>
        <w:rPr>
          <w:bCs/>
          <w:sz w:val="24"/>
          <w:szCs w:val="22"/>
        </w:rPr>
        <w:t xml:space="preserve"> </w:t>
      </w:r>
    </w:p>
    <w:p w14:paraId="363A1AA5" w14:textId="1F72639C" w:rsidR="002303DF" w:rsidRPr="002303DF" w:rsidRDefault="002303DF" w:rsidP="007648C3">
      <w:pPr>
        <w:pStyle w:val="ListParagraph"/>
        <w:numPr>
          <w:ilvl w:val="0"/>
          <w:numId w:val="1"/>
        </w:numPr>
        <w:rPr>
          <w:bCs/>
          <w:sz w:val="24"/>
          <w:szCs w:val="22"/>
        </w:rPr>
      </w:pPr>
      <w:r w:rsidRPr="002303DF">
        <w:rPr>
          <w:bCs/>
          <w:sz w:val="24"/>
          <w:szCs w:val="22"/>
        </w:rPr>
        <w:t>Another testing strategy would be that of heuristic testing</w:t>
      </w:r>
      <w:r>
        <w:rPr>
          <w:bCs/>
          <w:sz w:val="24"/>
          <w:szCs w:val="22"/>
        </w:rPr>
        <w:t>;</w:t>
      </w:r>
      <w:r w:rsidRPr="002303DF">
        <w:rPr>
          <w:bCs/>
          <w:sz w:val="24"/>
          <w:szCs w:val="22"/>
        </w:rPr>
        <w:t xml:space="preserve"> Goldilocks testing is a straightforward, heuristic-based testing approach that encourages testers to find the "just right" value for whatever element they are testing. It uses well-known heuristic testing techniques used by previous software testers.</w:t>
      </w:r>
    </w:p>
    <w:p w14:paraId="64333F92" w14:textId="00002F0D" w:rsidR="002303DF" w:rsidRDefault="007F44C3" w:rsidP="00EC381E">
      <w:pPr>
        <w:pStyle w:val="ListParagraph"/>
        <w:numPr>
          <w:ilvl w:val="0"/>
          <w:numId w:val="1"/>
        </w:numPr>
        <w:rPr>
          <w:bCs/>
          <w:sz w:val="24"/>
          <w:szCs w:val="22"/>
        </w:rPr>
      </w:pPr>
      <w:r w:rsidRPr="007F44C3">
        <w:rPr>
          <w:bCs/>
          <w:sz w:val="24"/>
          <w:szCs w:val="22"/>
        </w:rPr>
        <w:t xml:space="preserve">Iterative testing is another testing strategy that may be implemented. Testing would be carried out at the climax of each "iteration" if the development process were divided into smaller "iterations." This would seamlessly combine testing and development, making it possible to find errors before moving on to the next "iteration," and it would also rely on grey-box testing, where only a limited amount of detail about the implementation specifics is available. By combining white-box and black-box testing, we can ensure that the software developed meets the requirements in an efficient manner. This iterative testing approach would provide </w:t>
      </w:r>
      <w:r w:rsidRPr="007F44C3">
        <w:rPr>
          <w:bCs/>
          <w:sz w:val="24"/>
          <w:szCs w:val="22"/>
        </w:rPr>
        <w:lastRenderedPageBreak/>
        <w:t>great benefits, such as a structured approach, better communication between the development and testing teams, and a faster response to changing requirements.</w:t>
      </w:r>
    </w:p>
    <w:p w14:paraId="5A135AB0" w14:textId="3FA5FC61" w:rsidR="00E55CF0" w:rsidRDefault="002303DF" w:rsidP="00E55CF0">
      <w:pPr>
        <w:pStyle w:val="ListParagraph"/>
        <w:numPr>
          <w:ilvl w:val="0"/>
          <w:numId w:val="1"/>
        </w:numPr>
        <w:rPr>
          <w:bCs/>
          <w:sz w:val="24"/>
          <w:szCs w:val="22"/>
        </w:rPr>
      </w:pPr>
      <w:r w:rsidRPr="002303DF">
        <w:rPr>
          <w:bCs/>
          <w:sz w:val="24"/>
          <w:szCs w:val="22"/>
        </w:rPr>
        <w:t>The last testing strategy that could be applied is the DevOps continuous testing strategy. In this method, all tests are run simultaneously using an automation tool and pipeline, and if any bugs or errors are found, immediate feedback is generated. This is the least practical option for the chosen software since the project doesn't scale up enough, nevertheless it is a strategy worth mentioning because it essentially has very few drawbacks.</w:t>
      </w:r>
    </w:p>
    <w:p w14:paraId="5DCFED81" w14:textId="77777777" w:rsidR="001C2B92" w:rsidRPr="001C2B92" w:rsidRDefault="001C2B92" w:rsidP="001C2B92">
      <w:pPr>
        <w:rPr>
          <w:bCs/>
          <w:sz w:val="24"/>
          <w:szCs w:val="22"/>
        </w:rPr>
      </w:pPr>
    </w:p>
    <w:p w14:paraId="5797D47F" w14:textId="65170EE9" w:rsidR="00E55CF0" w:rsidRPr="001C2B92" w:rsidRDefault="00E55CF0" w:rsidP="00E55CF0">
      <w:pPr>
        <w:rPr>
          <w:b/>
          <w:sz w:val="32"/>
          <w:szCs w:val="28"/>
          <w:u w:val="single"/>
        </w:rPr>
      </w:pPr>
      <w:r w:rsidRPr="001C2B92">
        <w:rPr>
          <w:b/>
          <w:sz w:val="32"/>
          <w:szCs w:val="28"/>
          <w:highlight w:val="yellow"/>
          <w:u w:val="single"/>
        </w:rPr>
        <w:t>Chosen Testing approach:</w:t>
      </w:r>
    </w:p>
    <w:p w14:paraId="7408A397" w14:textId="73AE4188" w:rsidR="00E55CF0" w:rsidRPr="00E55CF0" w:rsidRDefault="001C2B92" w:rsidP="001C2B92">
      <w:pPr>
        <w:rPr>
          <w:bCs/>
          <w:sz w:val="24"/>
          <w:szCs w:val="22"/>
        </w:rPr>
      </w:pPr>
      <w:r w:rsidRPr="001C2B92">
        <w:rPr>
          <w:bCs/>
          <w:sz w:val="24"/>
          <w:szCs w:val="22"/>
        </w:rPr>
        <w:t xml:space="preserve">We must be mindful of aspects like risks, resource costs, and schedule-timeline conflicts when selecting a testing approach. </w:t>
      </w:r>
      <w:r w:rsidRPr="001C2B92">
        <w:rPr>
          <w:bCs/>
          <w:sz w:val="24"/>
          <w:szCs w:val="22"/>
          <w:highlight w:val="yellow"/>
        </w:rPr>
        <w:t>The third testing strategy was chosen</w:t>
      </w:r>
      <w:r w:rsidRPr="001C2B92">
        <w:rPr>
          <w:bCs/>
          <w:sz w:val="24"/>
          <w:szCs w:val="22"/>
        </w:rPr>
        <w:t xml:space="preserve"> because of the following factors: </w:t>
      </w:r>
      <w:r w:rsidR="00210DD5" w:rsidRPr="00210DD5">
        <w:rPr>
          <w:bCs/>
          <w:sz w:val="24"/>
          <w:szCs w:val="22"/>
        </w:rPr>
        <w:t xml:space="preserve">an amalgamation of proactive and reactive testing. Proactive testing would involve predicting potential problems in advance by looking for trends or changes, while reactive testing would consist of responding quickly to address any issues that arise. With this approach, testers can use both reactive testing techniques (in the white-box aspect of testing) to ensure proper functionality early in the development process as well as reactive techniques (in the black-box aspect of testing) to fine tune test cases closer to the release date. This strategy would allow us to make sure that the software performs its desired function while also allowing us to identify any potential problems before they become widespread. This combination of techniques gives the testers an advantage, as it allows them to start testing early while also giving them time to create and refine test cases closer to the release date.  By using the combination of reactive and proactive testing techniques in this approach, testers can ensure that all facets of the system are properly tested before it is released. This ultimately allows </w:t>
      </w:r>
      <w:r w:rsidR="00210DD5">
        <w:rPr>
          <w:bCs/>
          <w:sz w:val="24"/>
          <w:szCs w:val="22"/>
        </w:rPr>
        <w:t>us</w:t>
      </w:r>
      <w:r w:rsidR="00210DD5" w:rsidRPr="00210DD5">
        <w:rPr>
          <w:bCs/>
          <w:sz w:val="24"/>
          <w:szCs w:val="22"/>
        </w:rPr>
        <w:t xml:space="preserve"> to test the system in a comprehensive manner, ensuring that all aspects of the software have been thoroughly tested and evaluated before it is released. This strategy is beneficial to testers, as it allows them to start testing the system early, while also providing them with ample time to refine and create test cases.</w:t>
      </w:r>
    </w:p>
    <w:sectPr w:rsidR="00E55CF0" w:rsidRPr="00E55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31B4F" w14:textId="77777777" w:rsidR="00BB74C7" w:rsidRDefault="00BB74C7" w:rsidP="00D24E3B">
      <w:pPr>
        <w:spacing w:after="0" w:line="240" w:lineRule="auto"/>
      </w:pPr>
      <w:r>
        <w:separator/>
      </w:r>
    </w:p>
  </w:endnote>
  <w:endnote w:type="continuationSeparator" w:id="0">
    <w:p w14:paraId="3F91591F" w14:textId="77777777" w:rsidR="00BB74C7" w:rsidRDefault="00BB74C7" w:rsidP="00D2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8018" w14:textId="77777777" w:rsidR="00BB74C7" w:rsidRDefault="00BB74C7" w:rsidP="00D24E3B">
      <w:pPr>
        <w:spacing w:after="0" w:line="240" w:lineRule="auto"/>
      </w:pPr>
      <w:r>
        <w:separator/>
      </w:r>
    </w:p>
  </w:footnote>
  <w:footnote w:type="continuationSeparator" w:id="0">
    <w:p w14:paraId="22383713" w14:textId="77777777" w:rsidR="00BB74C7" w:rsidRDefault="00BB74C7" w:rsidP="00D24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08E8"/>
    <w:multiLevelType w:val="hybridMultilevel"/>
    <w:tmpl w:val="BE707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98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2"/>
    <w:rsid w:val="00087B62"/>
    <w:rsid w:val="001C2B92"/>
    <w:rsid w:val="00210DD5"/>
    <w:rsid w:val="002303DF"/>
    <w:rsid w:val="00250244"/>
    <w:rsid w:val="00374F5E"/>
    <w:rsid w:val="00375FD4"/>
    <w:rsid w:val="005854EA"/>
    <w:rsid w:val="007F44C3"/>
    <w:rsid w:val="0085309D"/>
    <w:rsid w:val="00967E09"/>
    <w:rsid w:val="00BB74C7"/>
    <w:rsid w:val="00D24E3B"/>
    <w:rsid w:val="00DC3A22"/>
    <w:rsid w:val="00E55CF0"/>
    <w:rsid w:val="00EC381E"/>
    <w:rsid w:val="00FA0BE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BBED"/>
  <w15:chartTrackingRefBased/>
  <w15:docId w15:val="{3D552EC4-1B13-4AFF-952E-A346E8B0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5E"/>
    <w:pPr>
      <w:ind w:left="720"/>
      <w:contextualSpacing/>
    </w:pPr>
  </w:style>
  <w:style w:type="paragraph" w:styleId="Header">
    <w:name w:val="header"/>
    <w:basedOn w:val="Normal"/>
    <w:link w:val="HeaderChar"/>
    <w:uiPriority w:val="99"/>
    <w:unhideWhenUsed/>
    <w:rsid w:val="00D24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E3B"/>
  </w:style>
  <w:style w:type="paragraph" w:styleId="Footer">
    <w:name w:val="footer"/>
    <w:basedOn w:val="Normal"/>
    <w:link w:val="FooterChar"/>
    <w:uiPriority w:val="99"/>
    <w:unhideWhenUsed/>
    <w:rsid w:val="00D24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80103">
      <w:bodyDiv w:val="1"/>
      <w:marLeft w:val="0"/>
      <w:marRight w:val="0"/>
      <w:marTop w:val="0"/>
      <w:marBottom w:val="0"/>
      <w:divBdr>
        <w:top w:val="none" w:sz="0" w:space="0" w:color="auto"/>
        <w:left w:val="none" w:sz="0" w:space="0" w:color="auto"/>
        <w:bottom w:val="none" w:sz="0" w:space="0" w:color="auto"/>
        <w:right w:val="none" w:sz="0" w:space="0" w:color="auto"/>
      </w:divBdr>
      <w:divsChild>
        <w:div w:id="63189363">
          <w:marLeft w:val="0"/>
          <w:marRight w:val="0"/>
          <w:marTop w:val="0"/>
          <w:marBottom w:val="0"/>
          <w:divBdr>
            <w:top w:val="none" w:sz="0" w:space="0" w:color="auto"/>
            <w:left w:val="none" w:sz="0" w:space="0" w:color="auto"/>
            <w:bottom w:val="none" w:sz="0" w:space="0" w:color="auto"/>
            <w:right w:val="none" w:sz="0" w:space="0" w:color="auto"/>
          </w:divBdr>
        </w:div>
        <w:div w:id="289627571">
          <w:marLeft w:val="0"/>
          <w:marRight w:val="0"/>
          <w:marTop w:val="0"/>
          <w:marBottom w:val="0"/>
          <w:divBdr>
            <w:top w:val="none" w:sz="0" w:space="0" w:color="auto"/>
            <w:left w:val="none" w:sz="0" w:space="0" w:color="auto"/>
            <w:bottom w:val="none" w:sz="0" w:space="0" w:color="auto"/>
            <w:right w:val="none" w:sz="0" w:space="0" w:color="auto"/>
          </w:divBdr>
        </w:div>
      </w:divsChild>
    </w:div>
    <w:div w:id="1354067292">
      <w:bodyDiv w:val="1"/>
      <w:marLeft w:val="0"/>
      <w:marRight w:val="0"/>
      <w:marTop w:val="0"/>
      <w:marBottom w:val="0"/>
      <w:divBdr>
        <w:top w:val="none" w:sz="0" w:space="0" w:color="auto"/>
        <w:left w:val="none" w:sz="0" w:space="0" w:color="auto"/>
        <w:bottom w:val="none" w:sz="0" w:space="0" w:color="auto"/>
        <w:right w:val="none" w:sz="0" w:space="0" w:color="auto"/>
      </w:divBdr>
      <w:divsChild>
        <w:div w:id="1340153858">
          <w:marLeft w:val="0"/>
          <w:marRight w:val="7200"/>
          <w:marTop w:val="0"/>
          <w:marBottom w:val="0"/>
          <w:divBdr>
            <w:top w:val="none" w:sz="0" w:space="0" w:color="auto"/>
            <w:left w:val="none" w:sz="0" w:space="0" w:color="auto"/>
            <w:bottom w:val="none" w:sz="0" w:space="0" w:color="auto"/>
            <w:right w:val="none" w:sz="0" w:space="0" w:color="auto"/>
          </w:divBdr>
          <w:divsChild>
            <w:div w:id="1926764428">
              <w:marLeft w:val="0"/>
              <w:marRight w:val="0"/>
              <w:marTop w:val="0"/>
              <w:marBottom w:val="0"/>
              <w:divBdr>
                <w:top w:val="none" w:sz="0" w:space="0" w:color="auto"/>
                <w:left w:val="none" w:sz="0" w:space="0" w:color="auto"/>
                <w:bottom w:val="none" w:sz="0" w:space="0" w:color="auto"/>
                <w:right w:val="none" w:sz="0" w:space="0" w:color="auto"/>
              </w:divBdr>
              <w:divsChild>
                <w:div w:id="899096494">
                  <w:marLeft w:val="0"/>
                  <w:marRight w:val="0"/>
                  <w:marTop w:val="0"/>
                  <w:marBottom w:val="0"/>
                  <w:divBdr>
                    <w:top w:val="none" w:sz="0" w:space="0" w:color="auto"/>
                    <w:left w:val="none" w:sz="0" w:space="0" w:color="auto"/>
                    <w:bottom w:val="none" w:sz="0" w:space="0" w:color="auto"/>
                    <w:right w:val="none" w:sz="0" w:space="0" w:color="auto"/>
                  </w:divBdr>
                  <w:divsChild>
                    <w:div w:id="51122703">
                      <w:marLeft w:val="0"/>
                      <w:marRight w:val="0"/>
                      <w:marTop w:val="0"/>
                      <w:marBottom w:val="0"/>
                      <w:divBdr>
                        <w:top w:val="none" w:sz="0" w:space="0" w:color="auto"/>
                        <w:left w:val="none" w:sz="0" w:space="0" w:color="auto"/>
                        <w:bottom w:val="single" w:sz="6" w:space="0" w:color="DEE1E3"/>
                        <w:right w:val="none" w:sz="0" w:space="0" w:color="auto"/>
                      </w:divBdr>
                      <w:divsChild>
                        <w:div w:id="695347887">
                          <w:marLeft w:val="0"/>
                          <w:marRight w:val="0"/>
                          <w:marTop w:val="0"/>
                          <w:marBottom w:val="0"/>
                          <w:divBdr>
                            <w:top w:val="none" w:sz="0" w:space="0" w:color="auto"/>
                            <w:left w:val="none" w:sz="0" w:space="0" w:color="auto"/>
                            <w:bottom w:val="none" w:sz="0" w:space="0" w:color="auto"/>
                            <w:right w:val="none" w:sz="0" w:space="0" w:color="auto"/>
                          </w:divBdr>
                          <w:divsChild>
                            <w:div w:id="1844392534">
                              <w:marLeft w:val="0"/>
                              <w:marRight w:val="0"/>
                              <w:marTop w:val="0"/>
                              <w:marBottom w:val="0"/>
                              <w:divBdr>
                                <w:top w:val="none" w:sz="0" w:space="0" w:color="auto"/>
                                <w:left w:val="none" w:sz="0" w:space="0" w:color="auto"/>
                                <w:bottom w:val="none" w:sz="0" w:space="0" w:color="auto"/>
                                <w:right w:val="none" w:sz="0" w:space="0" w:color="auto"/>
                              </w:divBdr>
                              <w:divsChild>
                                <w:div w:id="19337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8497">
                      <w:marLeft w:val="0"/>
                      <w:marRight w:val="0"/>
                      <w:marTop w:val="0"/>
                      <w:marBottom w:val="0"/>
                      <w:divBdr>
                        <w:top w:val="none" w:sz="0" w:space="0" w:color="auto"/>
                        <w:left w:val="none" w:sz="0" w:space="0" w:color="auto"/>
                        <w:bottom w:val="none" w:sz="0" w:space="0" w:color="auto"/>
                        <w:right w:val="none" w:sz="0" w:space="0" w:color="auto"/>
                      </w:divBdr>
                      <w:divsChild>
                        <w:div w:id="631062480">
                          <w:marLeft w:val="0"/>
                          <w:marRight w:val="0"/>
                          <w:marTop w:val="0"/>
                          <w:marBottom w:val="0"/>
                          <w:divBdr>
                            <w:top w:val="none" w:sz="0" w:space="0" w:color="auto"/>
                            <w:left w:val="none" w:sz="0" w:space="0" w:color="auto"/>
                            <w:bottom w:val="none" w:sz="0" w:space="0" w:color="auto"/>
                            <w:right w:val="none" w:sz="0" w:space="0" w:color="auto"/>
                          </w:divBdr>
                          <w:divsChild>
                            <w:div w:id="1096175129">
                              <w:marLeft w:val="0"/>
                              <w:marRight w:val="0"/>
                              <w:marTop w:val="0"/>
                              <w:marBottom w:val="0"/>
                              <w:divBdr>
                                <w:top w:val="none" w:sz="0" w:space="0" w:color="auto"/>
                                <w:left w:val="none" w:sz="0" w:space="0" w:color="auto"/>
                                <w:bottom w:val="none" w:sz="0" w:space="0" w:color="auto"/>
                                <w:right w:val="none" w:sz="0" w:space="0" w:color="auto"/>
                              </w:divBdr>
                              <w:divsChild>
                                <w:div w:id="1528714307">
                                  <w:marLeft w:val="0"/>
                                  <w:marRight w:val="0"/>
                                  <w:marTop w:val="0"/>
                                  <w:marBottom w:val="0"/>
                                  <w:divBdr>
                                    <w:top w:val="none" w:sz="0" w:space="0" w:color="auto"/>
                                    <w:left w:val="none" w:sz="0" w:space="0" w:color="auto"/>
                                    <w:bottom w:val="none" w:sz="0" w:space="0" w:color="auto"/>
                                    <w:right w:val="none" w:sz="0" w:space="0" w:color="auto"/>
                                  </w:divBdr>
                                  <w:divsChild>
                                    <w:div w:id="1150319871">
                                      <w:marLeft w:val="0"/>
                                      <w:marRight w:val="0"/>
                                      <w:marTop w:val="0"/>
                                      <w:marBottom w:val="0"/>
                                      <w:divBdr>
                                        <w:top w:val="none" w:sz="0" w:space="0" w:color="auto"/>
                                        <w:left w:val="none" w:sz="0" w:space="0" w:color="auto"/>
                                        <w:bottom w:val="none" w:sz="0" w:space="0" w:color="auto"/>
                                        <w:right w:val="none" w:sz="0" w:space="0" w:color="auto"/>
                                      </w:divBdr>
                                    </w:div>
                                    <w:div w:id="2081826824">
                                      <w:marLeft w:val="0"/>
                                      <w:marRight w:val="0"/>
                                      <w:marTop w:val="0"/>
                                      <w:marBottom w:val="0"/>
                                      <w:divBdr>
                                        <w:top w:val="none" w:sz="0" w:space="0" w:color="auto"/>
                                        <w:left w:val="none" w:sz="0" w:space="0" w:color="auto"/>
                                        <w:bottom w:val="none" w:sz="0" w:space="0" w:color="auto"/>
                                        <w:right w:val="none" w:sz="0" w:space="0" w:color="auto"/>
                                      </w:divBdr>
                                      <w:divsChild>
                                        <w:div w:id="330447702">
                                          <w:marLeft w:val="0"/>
                                          <w:marRight w:val="0"/>
                                          <w:marTop w:val="0"/>
                                          <w:marBottom w:val="0"/>
                                          <w:divBdr>
                                            <w:top w:val="none" w:sz="0" w:space="0" w:color="auto"/>
                                            <w:left w:val="none" w:sz="0" w:space="0" w:color="auto"/>
                                            <w:bottom w:val="none" w:sz="0" w:space="0" w:color="auto"/>
                                            <w:right w:val="none" w:sz="0" w:space="0" w:color="auto"/>
                                          </w:divBdr>
                                          <w:divsChild>
                                            <w:div w:id="2078353674">
                                              <w:marLeft w:val="0"/>
                                              <w:marRight w:val="0"/>
                                              <w:marTop w:val="0"/>
                                              <w:marBottom w:val="0"/>
                                              <w:divBdr>
                                                <w:top w:val="none" w:sz="0" w:space="0" w:color="auto"/>
                                                <w:left w:val="none" w:sz="0" w:space="3" w:color="auto"/>
                                                <w:bottom w:val="none" w:sz="0" w:space="0" w:color="auto"/>
                                                <w:right w:val="single" w:sz="6" w:space="3" w:color="CCCCCC"/>
                                              </w:divBdr>
                                            </w:div>
                                            <w:div w:id="214480696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 w:id="971788489">
              <w:marLeft w:val="0"/>
              <w:marRight w:val="0"/>
              <w:marTop w:val="0"/>
              <w:marBottom w:val="0"/>
              <w:divBdr>
                <w:top w:val="none" w:sz="0" w:space="0" w:color="auto"/>
                <w:left w:val="none" w:sz="0" w:space="0" w:color="auto"/>
                <w:bottom w:val="none" w:sz="0" w:space="0" w:color="auto"/>
                <w:right w:val="none" w:sz="0" w:space="0" w:color="auto"/>
              </w:divBdr>
              <w:divsChild>
                <w:div w:id="956251235">
                  <w:marLeft w:val="0"/>
                  <w:marRight w:val="0"/>
                  <w:marTop w:val="0"/>
                  <w:marBottom w:val="0"/>
                  <w:divBdr>
                    <w:top w:val="none" w:sz="0" w:space="0" w:color="auto"/>
                    <w:left w:val="none" w:sz="0" w:space="0" w:color="auto"/>
                    <w:bottom w:val="none" w:sz="0" w:space="0" w:color="auto"/>
                    <w:right w:val="none" w:sz="0" w:space="0" w:color="auto"/>
                  </w:divBdr>
                  <w:divsChild>
                    <w:div w:id="1343514468">
                      <w:marLeft w:val="0"/>
                      <w:marRight w:val="0"/>
                      <w:marTop w:val="0"/>
                      <w:marBottom w:val="0"/>
                      <w:divBdr>
                        <w:top w:val="none" w:sz="0" w:space="0" w:color="auto"/>
                        <w:left w:val="none" w:sz="0" w:space="0" w:color="auto"/>
                        <w:bottom w:val="none" w:sz="0" w:space="0" w:color="auto"/>
                        <w:right w:val="none" w:sz="0" w:space="0" w:color="auto"/>
                      </w:divBdr>
                      <w:divsChild>
                        <w:div w:id="1042709274">
                          <w:marLeft w:val="0"/>
                          <w:marRight w:val="0"/>
                          <w:marTop w:val="0"/>
                          <w:marBottom w:val="0"/>
                          <w:divBdr>
                            <w:top w:val="none" w:sz="0" w:space="0" w:color="auto"/>
                            <w:left w:val="none" w:sz="0" w:space="0" w:color="auto"/>
                            <w:bottom w:val="none" w:sz="0" w:space="0" w:color="auto"/>
                            <w:right w:val="none" w:sz="0" w:space="0" w:color="auto"/>
                          </w:divBdr>
                          <w:divsChild>
                            <w:div w:id="1627004558">
                              <w:marLeft w:val="0"/>
                              <w:marRight w:val="0"/>
                              <w:marTop w:val="0"/>
                              <w:marBottom w:val="0"/>
                              <w:divBdr>
                                <w:top w:val="none" w:sz="0" w:space="0" w:color="auto"/>
                                <w:left w:val="none" w:sz="0" w:space="0" w:color="auto"/>
                                <w:bottom w:val="none" w:sz="0" w:space="0" w:color="auto"/>
                                <w:right w:val="none" w:sz="0" w:space="0" w:color="auto"/>
                              </w:divBdr>
                              <w:divsChild>
                                <w:div w:id="1969041814">
                                  <w:marLeft w:val="0"/>
                                  <w:marRight w:val="0"/>
                                  <w:marTop w:val="600"/>
                                  <w:marBottom w:val="300"/>
                                  <w:divBdr>
                                    <w:top w:val="none" w:sz="0" w:space="0" w:color="auto"/>
                                    <w:left w:val="none" w:sz="0" w:space="0" w:color="auto"/>
                                    <w:bottom w:val="none" w:sz="0" w:space="0" w:color="auto"/>
                                    <w:right w:val="none" w:sz="0" w:space="0" w:color="auto"/>
                                  </w:divBdr>
                                  <w:divsChild>
                                    <w:div w:id="18904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3691">
                      <w:marLeft w:val="1620"/>
                      <w:marRight w:val="0"/>
                      <w:marTop w:val="0"/>
                      <w:marBottom w:val="0"/>
                      <w:divBdr>
                        <w:top w:val="none" w:sz="0" w:space="0" w:color="auto"/>
                        <w:left w:val="none" w:sz="0" w:space="0" w:color="auto"/>
                        <w:bottom w:val="none" w:sz="0" w:space="0" w:color="auto"/>
                        <w:right w:val="none" w:sz="0" w:space="0" w:color="auto"/>
                      </w:divBdr>
                      <w:divsChild>
                        <w:div w:id="1355499474">
                          <w:marLeft w:val="0"/>
                          <w:marRight w:val="0"/>
                          <w:marTop w:val="0"/>
                          <w:marBottom w:val="0"/>
                          <w:divBdr>
                            <w:top w:val="none" w:sz="0" w:space="0" w:color="auto"/>
                            <w:left w:val="none" w:sz="0" w:space="0" w:color="auto"/>
                            <w:bottom w:val="none" w:sz="0" w:space="0" w:color="auto"/>
                            <w:right w:val="none" w:sz="0" w:space="0" w:color="auto"/>
                          </w:divBdr>
                          <w:divsChild>
                            <w:div w:id="914321738">
                              <w:marLeft w:val="0"/>
                              <w:marRight w:val="0"/>
                              <w:marTop w:val="0"/>
                              <w:marBottom w:val="0"/>
                              <w:divBdr>
                                <w:top w:val="none" w:sz="0" w:space="0" w:color="auto"/>
                                <w:left w:val="none" w:sz="0" w:space="0" w:color="auto"/>
                                <w:bottom w:val="none" w:sz="0" w:space="0" w:color="auto"/>
                                <w:right w:val="none" w:sz="0" w:space="0" w:color="auto"/>
                              </w:divBdr>
                              <w:divsChild>
                                <w:div w:id="602878720">
                                  <w:marLeft w:val="0"/>
                                  <w:marRight w:val="0"/>
                                  <w:marTop w:val="0"/>
                                  <w:marBottom w:val="0"/>
                                  <w:divBdr>
                                    <w:top w:val="none" w:sz="0" w:space="0" w:color="auto"/>
                                    <w:left w:val="none" w:sz="0" w:space="0" w:color="auto"/>
                                    <w:bottom w:val="none" w:sz="0" w:space="0" w:color="auto"/>
                                    <w:right w:val="none" w:sz="0" w:space="0" w:color="auto"/>
                                  </w:divBdr>
                                  <w:divsChild>
                                    <w:div w:id="2083336293">
                                      <w:marLeft w:val="0"/>
                                      <w:marRight w:val="0"/>
                                      <w:marTop w:val="0"/>
                                      <w:marBottom w:val="0"/>
                                      <w:divBdr>
                                        <w:top w:val="none" w:sz="0" w:space="0" w:color="auto"/>
                                        <w:left w:val="none" w:sz="0" w:space="0" w:color="auto"/>
                                        <w:bottom w:val="none" w:sz="0" w:space="0" w:color="auto"/>
                                        <w:right w:val="none" w:sz="0" w:space="0" w:color="auto"/>
                                      </w:divBdr>
                                    </w:div>
                                  </w:divsChild>
                                </w:div>
                                <w:div w:id="458037072">
                                  <w:marLeft w:val="0"/>
                                  <w:marRight w:val="0"/>
                                  <w:marTop w:val="0"/>
                                  <w:marBottom w:val="0"/>
                                  <w:divBdr>
                                    <w:top w:val="none" w:sz="0" w:space="0" w:color="auto"/>
                                    <w:left w:val="none" w:sz="0" w:space="0" w:color="auto"/>
                                    <w:bottom w:val="none" w:sz="0" w:space="0" w:color="auto"/>
                                    <w:right w:val="none" w:sz="0" w:space="0" w:color="auto"/>
                                  </w:divBdr>
                                  <w:divsChild>
                                    <w:div w:id="643118274">
                                      <w:marLeft w:val="0"/>
                                      <w:marRight w:val="0"/>
                                      <w:marTop w:val="0"/>
                                      <w:marBottom w:val="0"/>
                                      <w:divBdr>
                                        <w:top w:val="none" w:sz="0" w:space="0" w:color="auto"/>
                                        <w:left w:val="none" w:sz="0" w:space="0" w:color="auto"/>
                                        <w:bottom w:val="none" w:sz="0" w:space="0" w:color="auto"/>
                                        <w:right w:val="none" w:sz="0" w:space="0" w:color="auto"/>
                                      </w:divBdr>
                                    </w:div>
                                  </w:divsChild>
                                </w:div>
                                <w:div w:id="1389574413">
                                  <w:marLeft w:val="0"/>
                                  <w:marRight w:val="0"/>
                                  <w:marTop w:val="0"/>
                                  <w:marBottom w:val="0"/>
                                  <w:divBdr>
                                    <w:top w:val="none" w:sz="0" w:space="0" w:color="auto"/>
                                    <w:left w:val="none" w:sz="0" w:space="0" w:color="auto"/>
                                    <w:bottom w:val="none" w:sz="0" w:space="0" w:color="auto"/>
                                    <w:right w:val="none" w:sz="0" w:space="0" w:color="auto"/>
                                  </w:divBdr>
                                  <w:divsChild>
                                    <w:div w:id="1503205106">
                                      <w:marLeft w:val="0"/>
                                      <w:marRight w:val="0"/>
                                      <w:marTop w:val="0"/>
                                      <w:marBottom w:val="0"/>
                                      <w:divBdr>
                                        <w:top w:val="none" w:sz="0" w:space="0" w:color="auto"/>
                                        <w:left w:val="none" w:sz="0" w:space="0" w:color="auto"/>
                                        <w:bottom w:val="none" w:sz="0" w:space="0" w:color="auto"/>
                                        <w:right w:val="none" w:sz="0" w:space="0" w:color="auto"/>
                                      </w:divBdr>
                                    </w:div>
                                  </w:divsChild>
                                </w:div>
                                <w:div w:id="1214542310">
                                  <w:marLeft w:val="0"/>
                                  <w:marRight w:val="0"/>
                                  <w:marTop w:val="0"/>
                                  <w:marBottom w:val="0"/>
                                  <w:divBdr>
                                    <w:top w:val="none" w:sz="0" w:space="0" w:color="auto"/>
                                    <w:left w:val="none" w:sz="0" w:space="0" w:color="auto"/>
                                    <w:bottom w:val="none" w:sz="0" w:space="0" w:color="auto"/>
                                    <w:right w:val="none" w:sz="0" w:space="0" w:color="auto"/>
                                  </w:divBdr>
                                </w:div>
                                <w:div w:id="761032746">
                                  <w:marLeft w:val="0"/>
                                  <w:marRight w:val="0"/>
                                  <w:marTop w:val="0"/>
                                  <w:marBottom w:val="0"/>
                                  <w:divBdr>
                                    <w:top w:val="none" w:sz="0" w:space="0" w:color="auto"/>
                                    <w:left w:val="none" w:sz="0" w:space="0" w:color="auto"/>
                                    <w:bottom w:val="none" w:sz="0" w:space="0" w:color="auto"/>
                                    <w:right w:val="none" w:sz="0" w:space="0" w:color="auto"/>
                                  </w:divBdr>
                                </w:div>
                                <w:div w:id="923150421">
                                  <w:marLeft w:val="0"/>
                                  <w:marRight w:val="0"/>
                                  <w:marTop w:val="0"/>
                                  <w:marBottom w:val="0"/>
                                  <w:divBdr>
                                    <w:top w:val="none" w:sz="0" w:space="0" w:color="auto"/>
                                    <w:left w:val="none" w:sz="0" w:space="0" w:color="auto"/>
                                    <w:bottom w:val="none" w:sz="0" w:space="0" w:color="auto"/>
                                    <w:right w:val="none" w:sz="0" w:space="0" w:color="auto"/>
                                  </w:divBdr>
                                </w:div>
                                <w:div w:id="1689060407">
                                  <w:marLeft w:val="0"/>
                                  <w:marRight w:val="0"/>
                                  <w:marTop w:val="0"/>
                                  <w:marBottom w:val="0"/>
                                  <w:divBdr>
                                    <w:top w:val="none" w:sz="0" w:space="0" w:color="auto"/>
                                    <w:left w:val="none" w:sz="0" w:space="0" w:color="auto"/>
                                    <w:bottom w:val="none" w:sz="0" w:space="0" w:color="auto"/>
                                    <w:right w:val="none" w:sz="0" w:space="0" w:color="auto"/>
                                  </w:divBdr>
                                  <w:divsChild>
                                    <w:div w:id="1364863498">
                                      <w:marLeft w:val="0"/>
                                      <w:marRight w:val="0"/>
                                      <w:marTop w:val="0"/>
                                      <w:marBottom w:val="0"/>
                                      <w:divBdr>
                                        <w:top w:val="none" w:sz="0" w:space="0" w:color="auto"/>
                                        <w:left w:val="none" w:sz="0" w:space="0" w:color="auto"/>
                                        <w:bottom w:val="none" w:sz="0" w:space="0" w:color="auto"/>
                                        <w:right w:val="none" w:sz="0" w:space="0" w:color="auto"/>
                                      </w:divBdr>
                                      <w:divsChild>
                                        <w:div w:id="1797872922">
                                          <w:marLeft w:val="0"/>
                                          <w:marRight w:val="0"/>
                                          <w:marTop w:val="0"/>
                                          <w:marBottom w:val="0"/>
                                          <w:divBdr>
                                            <w:top w:val="single" w:sz="12" w:space="0" w:color="499557"/>
                                            <w:left w:val="single" w:sz="12" w:space="0" w:color="499557"/>
                                            <w:bottom w:val="single" w:sz="12" w:space="0" w:color="499557"/>
                                            <w:right w:val="single" w:sz="12" w:space="0" w:color="499557"/>
                                          </w:divBdr>
                                        </w:div>
                                      </w:divsChild>
                                    </w:div>
                                  </w:divsChild>
                                </w:div>
                              </w:divsChild>
                            </w:div>
                          </w:divsChild>
                        </w:div>
                      </w:divsChild>
                    </w:div>
                  </w:divsChild>
                </w:div>
              </w:divsChild>
            </w:div>
          </w:divsChild>
        </w:div>
        <w:div w:id="1133716552">
          <w:marLeft w:val="0"/>
          <w:marRight w:val="0"/>
          <w:marTop w:val="0"/>
          <w:marBottom w:val="0"/>
          <w:divBdr>
            <w:top w:val="none" w:sz="0" w:space="0" w:color="auto"/>
            <w:left w:val="none" w:sz="0" w:space="0" w:color="auto"/>
            <w:bottom w:val="none" w:sz="0" w:space="0" w:color="auto"/>
            <w:right w:val="none" w:sz="0" w:space="0" w:color="auto"/>
          </w:divBdr>
          <w:divsChild>
            <w:div w:id="371346245">
              <w:marLeft w:val="0"/>
              <w:marRight w:val="0"/>
              <w:marTop w:val="0"/>
              <w:marBottom w:val="0"/>
              <w:divBdr>
                <w:top w:val="none" w:sz="0" w:space="0" w:color="auto"/>
                <w:left w:val="single" w:sz="6" w:space="0" w:color="DEE1E3"/>
                <w:bottom w:val="none" w:sz="0" w:space="0" w:color="auto"/>
                <w:right w:val="none" w:sz="0" w:space="0" w:color="auto"/>
              </w:divBdr>
              <w:divsChild>
                <w:div w:id="2100251367">
                  <w:marLeft w:val="0"/>
                  <w:marRight w:val="0"/>
                  <w:marTop w:val="0"/>
                  <w:marBottom w:val="0"/>
                  <w:divBdr>
                    <w:top w:val="none" w:sz="0" w:space="0" w:color="auto"/>
                    <w:left w:val="none" w:sz="0" w:space="0" w:color="auto"/>
                    <w:bottom w:val="none" w:sz="0" w:space="0" w:color="auto"/>
                    <w:right w:val="none" w:sz="0" w:space="0" w:color="auto"/>
                  </w:divBdr>
                  <w:divsChild>
                    <w:div w:id="1469199567">
                      <w:marLeft w:val="0"/>
                      <w:marRight w:val="0"/>
                      <w:marTop w:val="0"/>
                      <w:marBottom w:val="0"/>
                      <w:divBdr>
                        <w:top w:val="none" w:sz="0" w:space="0" w:color="auto"/>
                        <w:left w:val="single" w:sz="6" w:space="0" w:color="DEE1E3"/>
                        <w:bottom w:val="none" w:sz="0" w:space="0" w:color="auto"/>
                        <w:right w:val="none" w:sz="0" w:space="0" w:color="auto"/>
                      </w:divBdr>
                      <w:divsChild>
                        <w:div w:id="398134715">
                          <w:marLeft w:val="0"/>
                          <w:marRight w:val="0"/>
                          <w:marTop w:val="0"/>
                          <w:marBottom w:val="0"/>
                          <w:divBdr>
                            <w:top w:val="none" w:sz="0" w:space="0" w:color="auto"/>
                            <w:left w:val="none" w:sz="0" w:space="0" w:color="auto"/>
                            <w:bottom w:val="none" w:sz="0" w:space="0" w:color="auto"/>
                            <w:right w:val="none" w:sz="0" w:space="0" w:color="auto"/>
                          </w:divBdr>
                          <w:divsChild>
                            <w:div w:id="332606574">
                              <w:marLeft w:val="0"/>
                              <w:marRight w:val="0"/>
                              <w:marTop w:val="0"/>
                              <w:marBottom w:val="0"/>
                              <w:divBdr>
                                <w:top w:val="none" w:sz="0" w:space="0" w:color="auto"/>
                                <w:left w:val="none" w:sz="0" w:space="0" w:color="auto"/>
                                <w:bottom w:val="none" w:sz="0" w:space="0" w:color="auto"/>
                                <w:right w:val="none" w:sz="0" w:space="0" w:color="auto"/>
                              </w:divBdr>
                              <w:divsChild>
                                <w:div w:id="472871340">
                                  <w:marLeft w:val="0"/>
                                  <w:marRight w:val="0"/>
                                  <w:marTop w:val="0"/>
                                  <w:marBottom w:val="0"/>
                                  <w:divBdr>
                                    <w:top w:val="none" w:sz="0" w:space="0" w:color="auto"/>
                                    <w:left w:val="none" w:sz="0" w:space="0" w:color="auto"/>
                                    <w:bottom w:val="single" w:sz="6" w:space="0" w:color="DEE1E3"/>
                                    <w:right w:val="none" w:sz="0" w:space="0" w:color="auto"/>
                                  </w:divBdr>
                                  <w:divsChild>
                                    <w:div w:id="438843543">
                                      <w:marLeft w:val="0"/>
                                      <w:marRight w:val="0"/>
                                      <w:marTop w:val="0"/>
                                      <w:marBottom w:val="0"/>
                                      <w:divBdr>
                                        <w:top w:val="none" w:sz="0" w:space="0" w:color="auto"/>
                                        <w:left w:val="none" w:sz="0" w:space="0" w:color="auto"/>
                                        <w:bottom w:val="none" w:sz="0" w:space="0" w:color="auto"/>
                                        <w:right w:val="none" w:sz="0" w:space="0" w:color="auto"/>
                                      </w:divBdr>
                                      <w:divsChild>
                                        <w:div w:id="1438477704">
                                          <w:marLeft w:val="0"/>
                                          <w:marRight w:val="0"/>
                                          <w:marTop w:val="0"/>
                                          <w:marBottom w:val="0"/>
                                          <w:divBdr>
                                            <w:top w:val="none" w:sz="0" w:space="0" w:color="auto"/>
                                            <w:left w:val="none" w:sz="0" w:space="0" w:color="auto"/>
                                            <w:bottom w:val="none" w:sz="0" w:space="0" w:color="auto"/>
                                            <w:right w:val="none" w:sz="0" w:space="0" w:color="auto"/>
                                          </w:divBdr>
                                          <w:divsChild>
                                            <w:div w:id="2119132206">
                                              <w:marLeft w:val="0"/>
                                              <w:marRight w:val="0"/>
                                              <w:marTop w:val="0"/>
                                              <w:marBottom w:val="0"/>
                                              <w:divBdr>
                                                <w:top w:val="none" w:sz="0" w:space="0" w:color="auto"/>
                                                <w:left w:val="none" w:sz="0" w:space="0" w:color="auto"/>
                                                <w:bottom w:val="none" w:sz="0" w:space="0" w:color="auto"/>
                                                <w:right w:val="single" w:sz="6" w:space="3" w:color="DEE1E3"/>
                                              </w:divBdr>
                                            </w:div>
                                          </w:divsChild>
                                        </w:div>
                                      </w:divsChild>
                                    </w:div>
                                  </w:divsChild>
                                </w:div>
                                <w:div w:id="445927907">
                                  <w:marLeft w:val="0"/>
                                  <w:marRight w:val="0"/>
                                  <w:marTop w:val="0"/>
                                  <w:marBottom w:val="0"/>
                                  <w:divBdr>
                                    <w:top w:val="none" w:sz="0" w:space="0" w:color="auto"/>
                                    <w:left w:val="none" w:sz="0" w:space="0" w:color="auto"/>
                                    <w:bottom w:val="none" w:sz="0" w:space="0" w:color="auto"/>
                                    <w:right w:val="none" w:sz="0" w:space="0" w:color="auto"/>
                                  </w:divBdr>
                                  <w:divsChild>
                                    <w:div w:id="1594120426">
                                      <w:marLeft w:val="0"/>
                                      <w:marRight w:val="0"/>
                                      <w:marTop w:val="0"/>
                                      <w:marBottom w:val="0"/>
                                      <w:divBdr>
                                        <w:top w:val="none" w:sz="0" w:space="0" w:color="auto"/>
                                        <w:left w:val="none" w:sz="0" w:space="0" w:color="auto"/>
                                        <w:bottom w:val="none" w:sz="0" w:space="0" w:color="auto"/>
                                        <w:right w:val="none" w:sz="0" w:space="0" w:color="auto"/>
                                      </w:divBdr>
                                      <w:divsChild>
                                        <w:div w:id="738943182">
                                          <w:marLeft w:val="0"/>
                                          <w:marRight w:val="0"/>
                                          <w:marTop w:val="0"/>
                                          <w:marBottom w:val="0"/>
                                          <w:divBdr>
                                            <w:top w:val="none" w:sz="0" w:space="0" w:color="auto"/>
                                            <w:left w:val="none" w:sz="0" w:space="0" w:color="auto"/>
                                            <w:bottom w:val="none" w:sz="0" w:space="0" w:color="auto"/>
                                            <w:right w:val="none" w:sz="0" w:space="0" w:color="auto"/>
                                          </w:divBdr>
                                          <w:divsChild>
                                            <w:div w:id="484395357">
                                              <w:marLeft w:val="0"/>
                                              <w:marRight w:val="0"/>
                                              <w:marTop w:val="0"/>
                                              <w:marBottom w:val="0"/>
                                              <w:divBdr>
                                                <w:top w:val="none" w:sz="0" w:space="0" w:color="auto"/>
                                                <w:left w:val="none" w:sz="0" w:space="0" w:color="auto"/>
                                                <w:bottom w:val="none" w:sz="0" w:space="0" w:color="auto"/>
                                                <w:right w:val="none" w:sz="0" w:space="0" w:color="auto"/>
                                              </w:divBdr>
                                              <w:divsChild>
                                                <w:div w:id="2062898880">
                                                  <w:marLeft w:val="0"/>
                                                  <w:marRight w:val="0"/>
                                                  <w:marTop w:val="0"/>
                                                  <w:marBottom w:val="0"/>
                                                  <w:divBdr>
                                                    <w:top w:val="none" w:sz="0" w:space="0" w:color="auto"/>
                                                    <w:left w:val="none" w:sz="0" w:space="0" w:color="auto"/>
                                                    <w:bottom w:val="none" w:sz="0" w:space="0" w:color="auto"/>
                                                    <w:right w:val="none" w:sz="0" w:space="0" w:color="auto"/>
                                                  </w:divBdr>
                                                  <w:divsChild>
                                                    <w:div w:id="2141611192">
                                                      <w:marLeft w:val="0"/>
                                                      <w:marRight w:val="0"/>
                                                      <w:marTop w:val="0"/>
                                                      <w:marBottom w:val="0"/>
                                                      <w:divBdr>
                                                        <w:top w:val="none" w:sz="0" w:space="0" w:color="auto"/>
                                                        <w:left w:val="none" w:sz="0" w:space="0" w:color="auto"/>
                                                        <w:bottom w:val="none" w:sz="0" w:space="0" w:color="auto"/>
                                                        <w:right w:val="none" w:sz="0" w:space="0" w:color="auto"/>
                                                      </w:divBdr>
                                                      <w:divsChild>
                                                        <w:div w:id="1322662145">
                                                          <w:marLeft w:val="0"/>
                                                          <w:marRight w:val="0"/>
                                                          <w:marTop w:val="0"/>
                                                          <w:marBottom w:val="0"/>
                                                          <w:divBdr>
                                                            <w:top w:val="none" w:sz="0" w:space="0" w:color="auto"/>
                                                            <w:left w:val="none" w:sz="0" w:space="0" w:color="auto"/>
                                                            <w:bottom w:val="none" w:sz="0" w:space="0" w:color="auto"/>
                                                            <w:right w:val="none" w:sz="0" w:space="0" w:color="auto"/>
                                                          </w:divBdr>
                                                          <w:divsChild>
                                                            <w:div w:id="1812215554">
                                                              <w:marLeft w:val="0"/>
                                                              <w:marRight w:val="0"/>
                                                              <w:marTop w:val="0"/>
                                                              <w:marBottom w:val="0"/>
                                                              <w:divBdr>
                                                                <w:top w:val="none" w:sz="0" w:space="0" w:color="auto"/>
                                                                <w:left w:val="none" w:sz="0" w:space="0" w:color="auto"/>
                                                                <w:bottom w:val="none" w:sz="0" w:space="0" w:color="auto"/>
                                                                <w:right w:val="none" w:sz="0" w:space="0" w:color="auto"/>
                                                              </w:divBdr>
                                                            </w:div>
                                                            <w:div w:id="1553735883">
                                                              <w:marLeft w:val="0"/>
                                                              <w:marRight w:val="0"/>
                                                              <w:marTop w:val="0"/>
                                                              <w:marBottom w:val="0"/>
                                                              <w:divBdr>
                                                                <w:top w:val="none" w:sz="0" w:space="0" w:color="auto"/>
                                                                <w:left w:val="none" w:sz="0" w:space="0" w:color="auto"/>
                                                                <w:bottom w:val="none" w:sz="0" w:space="0" w:color="auto"/>
                                                                <w:right w:val="none" w:sz="0" w:space="0" w:color="auto"/>
                                                              </w:divBdr>
                                                              <w:divsChild>
                                                                <w:div w:id="650064328">
                                                                  <w:marLeft w:val="0"/>
                                                                  <w:marRight w:val="0"/>
                                                                  <w:marTop w:val="0"/>
                                                                  <w:marBottom w:val="0"/>
                                                                  <w:divBdr>
                                                                    <w:top w:val="none" w:sz="0" w:space="0" w:color="auto"/>
                                                                    <w:left w:val="none" w:sz="0" w:space="0" w:color="auto"/>
                                                                    <w:bottom w:val="none" w:sz="0" w:space="0" w:color="auto"/>
                                                                    <w:right w:val="none" w:sz="0" w:space="0" w:color="auto"/>
                                                                  </w:divBdr>
                                                                  <w:divsChild>
                                                                    <w:div w:id="441342640">
                                                                      <w:marLeft w:val="0"/>
                                                                      <w:marRight w:val="0"/>
                                                                      <w:marTop w:val="0"/>
                                                                      <w:marBottom w:val="0"/>
                                                                      <w:divBdr>
                                                                        <w:top w:val="none" w:sz="0" w:space="0" w:color="auto"/>
                                                                        <w:left w:val="none" w:sz="0" w:space="0" w:color="auto"/>
                                                                        <w:bottom w:val="none" w:sz="0" w:space="0" w:color="auto"/>
                                                                        <w:right w:val="none" w:sz="0" w:space="0" w:color="auto"/>
                                                                      </w:divBdr>
                                                                      <w:divsChild>
                                                                        <w:div w:id="13887204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493643645">
                                                              <w:marLeft w:val="0"/>
                                                              <w:marRight w:val="0"/>
                                                              <w:marTop w:val="0"/>
                                                              <w:marBottom w:val="0"/>
                                                              <w:divBdr>
                                                                <w:top w:val="none" w:sz="0" w:space="0" w:color="auto"/>
                                                                <w:left w:val="none" w:sz="0" w:space="0" w:color="auto"/>
                                                                <w:bottom w:val="none" w:sz="0" w:space="0" w:color="auto"/>
                                                                <w:right w:val="none" w:sz="0" w:space="0" w:color="auto"/>
                                                              </w:divBdr>
                                                              <w:divsChild>
                                                                <w:div w:id="350106962">
                                                                  <w:marLeft w:val="0"/>
                                                                  <w:marRight w:val="0"/>
                                                                  <w:marTop w:val="0"/>
                                                                  <w:marBottom w:val="0"/>
                                                                  <w:divBdr>
                                                                    <w:top w:val="none" w:sz="0" w:space="0" w:color="auto"/>
                                                                    <w:left w:val="none" w:sz="0" w:space="0" w:color="auto"/>
                                                                    <w:bottom w:val="none" w:sz="0" w:space="0" w:color="auto"/>
                                                                    <w:right w:val="none" w:sz="0" w:space="0" w:color="auto"/>
                                                                  </w:divBdr>
                                                                  <w:divsChild>
                                                                    <w:div w:id="278295841">
                                                                      <w:marLeft w:val="0"/>
                                                                      <w:marRight w:val="0"/>
                                                                      <w:marTop w:val="15"/>
                                                                      <w:marBottom w:val="0"/>
                                                                      <w:divBdr>
                                                                        <w:top w:val="none" w:sz="0" w:space="0" w:color="auto"/>
                                                                        <w:left w:val="none" w:sz="0" w:space="0" w:color="auto"/>
                                                                        <w:bottom w:val="none" w:sz="0" w:space="0" w:color="auto"/>
                                                                        <w:right w:val="none" w:sz="0" w:space="0" w:color="auto"/>
                                                                      </w:divBdr>
                                                                      <w:divsChild>
                                                                        <w:div w:id="241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63190">
                                              <w:marLeft w:val="0"/>
                                              <w:marRight w:val="0"/>
                                              <w:marTop w:val="0"/>
                                              <w:marBottom w:val="0"/>
                                              <w:divBdr>
                                                <w:top w:val="none" w:sz="0" w:space="0" w:color="auto"/>
                                                <w:left w:val="none" w:sz="0" w:space="0" w:color="auto"/>
                                                <w:bottom w:val="none" w:sz="0" w:space="0" w:color="auto"/>
                                                <w:right w:val="none" w:sz="0" w:space="0" w:color="auto"/>
                                              </w:divBdr>
                                              <w:divsChild>
                                                <w:div w:id="1682581307">
                                                  <w:marLeft w:val="0"/>
                                                  <w:marRight w:val="0"/>
                                                  <w:marTop w:val="0"/>
                                                  <w:marBottom w:val="0"/>
                                                  <w:divBdr>
                                                    <w:top w:val="none" w:sz="0" w:space="0" w:color="auto"/>
                                                    <w:left w:val="none" w:sz="0" w:space="0" w:color="auto"/>
                                                    <w:bottom w:val="none" w:sz="0" w:space="0" w:color="auto"/>
                                                    <w:right w:val="none" w:sz="0" w:space="0" w:color="auto"/>
                                                  </w:divBdr>
                                                  <w:divsChild>
                                                    <w:div w:id="1844007020">
                                                      <w:marLeft w:val="0"/>
                                                      <w:marRight w:val="0"/>
                                                      <w:marTop w:val="0"/>
                                                      <w:marBottom w:val="0"/>
                                                      <w:divBdr>
                                                        <w:top w:val="none" w:sz="0" w:space="0" w:color="auto"/>
                                                        <w:left w:val="none" w:sz="0" w:space="0" w:color="auto"/>
                                                        <w:bottom w:val="none" w:sz="0" w:space="0" w:color="auto"/>
                                                        <w:right w:val="none" w:sz="0" w:space="0" w:color="auto"/>
                                                      </w:divBdr>
                                                      <w:divsChild>
                                                        <w:div w:id="1946496573">
                                                          <w:marLeft w:val="0"/>
                                                          <w:marRight w:val="0"/>
                                                          <w:marTop w:val="0"/>
                                                          <w:marBottom w:val="0"/>
                                                          <w:divBdr>
                                                            <w:top w:val="none" w:sz="0" w:space="0" w:color="auto"/>
                                                            <w:left w:val="none" w:sz="0" w:space="0" w:color="auto"/>
                                                            <w:bottom w:val="none" w:sz="0" w:space="0" w:color="auto"/>
                                                            <w:right w:val="none" w:sz="0" w:space="0" w:color="auto"/>
                                                          </w:divBdr>
                                                          <w:divsChild>
                                                            <w:div w:id="159543724">
                                                              <w:marLeft w:val="0"/>
                                                              <w:marRight w:val="0"/>
                                                              <w:marTop w:val="0"/>
                                                              <w:marBottom w:val="0"/>
                                                              <w:divBdr>
                                                                <w:top w:val="none" w:sz="0" w:space="0" w:color="auto"/>
                                                                <w:left w:val="none" w:sz="0" w:space="0" w:color="auto"/>
                                                                <w:bottom w:val="none" w:sz="0" w:space="0" w:color="auto"/>
                                                                <w:right w:val="none" w:sz="0" w:space="0" w:color="auto"/>
                                                              </w:divBdr>
                                                              <w:divsChild>
                                                                <w:div w:id="1745376072">
                                                                  <w:marLeft w:val="0"/>
                                                                  <w:marRight w:val="0"/>
                                                                  <w:marTop w:val="0"/>
                                                                  <w:marBottom w:val="0"/>
                                                                  <w:divBdr>
                                                                    <w:top w:val="none" w:sz="0" w:space="0" w:color="auto"/>
                                                                    <w:left w:val="none" w:sz="0" w:space="0" w:color="auto"/>
                                                                    <w:bottom w:val="none" w:sz="0" w:space="0" w:color="auto"/>
                                                                    <w:right w:val="none" w:sz="0" w:space="0" w:color="auto"/>
                                                                  </w:divBdr>
                                                                  <w:divsChild>
                                                                    <w:div w:id="182594526">
                                                                      <w:marLeft w:val="0"/>
                                                                      <w:marRight w:val="0"/>
                                                                      <w:marTop w:val="0"/>
                                                                      <w:marBottom w:val="0"/>
                                                                      <w:divBdr>
                                                                        <w:top w:val="none" w:sz="0" w:space="0" w:color="auto"/>
                                                                        <w:left w:val="none" w:sz="0" w:space="0" w:color="auto"/>
                                                                        <w:bottom w:val="none" w:sz="0" w:space="0" w:color="auto"/>
                                                                        <w:right w:val="none" w:sz="0" w:space="0" w:color="auto"/>
                                                                      </w:divBdr>
                                                                      <w:divsChild>
                                                                        <w:div w:id="526985252">
                                                                          <w:marLeft w:val="0"/>
                                                                          <w:marRight w:val="0"/>
                                                                          <w:marTop w:val="0"/>
                                                                          <w:marBottom w:val="0"/>
                                                                          <w:divBdr>
                                                                            <w:top w:val="none" w:sz="0" w:space="0" w:color="auto"/>
                                                                            <w:left w:val="none" w:sz="0" w:space="0" w:color="auto"/>
                                                                            <w:bottom w:val="none" w:sz="0" w:space="0" w:color="auto"/>
                                                                            <w:right w:val="none" w:sz="0" w:space="0" w:color="auto"/>
                                                                          </w:divBdr>
                                                                          <w:divsChild>
                                                                            <w:div w:id="318123539">
                                                                              <w:marLeft w:val="0"/>
                                                                              <w:marRight w:val="0"/>
                                                                              <w:marTop w:val="0"/>
                                                                              <w:marBottom w:val="0"/>
                                                                              <w:divBdr>
                                                                                <w:top w:val="none" w:sz="0" w:space="0" w:color="auto"/>
                                                                                <w:left w:val="none" w:sz="0" w:space="0" w:color="auto"/>
                                                                                <w:bottom w:val="none" w:sz="0" w:space="0" w:color="auto"/>
                                                                                <w:right w:val="none" w:sz="0" w:space="0" w:color="auto"/>
                                                                              </w:divBdr>
                                                                              <w:divsChild>
                                                                                <w:div w:id="1534919560">
                                                                                  <w:marLeft w:val="0"/>
                                                                                  <w:marRight w:val="0"/>
                                                                                  <w:marTop w:val="0"/>
                                                                                  <w:marBottom w:val="0"/>
                                                                                  <w:divBdr>
                                                                                    <w:top w:val="none" w:sz="0" w:space="0" w:color="auto"/>
                                                                                    <w:left w:val="none" w:sz="0" w:space="0" w:color="auto"/>
                                                                                    <w:bottom w:val="none" w:sz="0" w:space="0" w:color="auto"/>
                                                                                    <w:right w:val="none" w:sz="0" w:space="0" w:color="auto"/>
                                                                                  </w:divBdr>
                                                                                  <w:divsChild>
                                                                                    <w:div w:id="2059010821">
                                                                                      <w:marLeft w:val="0"/>
                                                                                      <w:marRight w:val="0"/>
                                                                                      <w:marTop w:val="0"/>
                                                                                      <w:marBottom w:val="0"/>
                                                                                      <w:divBdr>
                                                                                        <w:top w:val="none" w:sz="0" w:space="0" w:color="auto"/>
                                                                                        <w:left w:val="none" w:sz="0" w:space="0" w:color="auto"/>
                                                                                        <w:bottom w:val="none" w:sz="0" w:space="0" w:color="auto"/>
                                                                                        <w:right w:val="none" w:sz="0" w:space="0" w:color="auto"/>
                                                                                      </w:divBdr>
                                                                                      <w:divsChild>
                                                                                        <w:div w:id="466704997">
                                                                                          <w:marLeft w:val="0"/>
                                                                                          <w:marRight w:val="0"/>
                                                                                          <w:marTop w:val="0"/>
                                                                                          <w:marBottom w:val="0"/>
                                                                                          <w:divBdr>
                                                                                            <w:top w:val="none" w:sz="0" w:space="0" w:color="auto"/>
                                                                                            <w:left w:val="none" w:sz="0" w:space="0" w:color="auto"/>
                                                                                            <w:bottom w:val="none" w:sz="0" w:space="0" w:color="auto"/>
                                                                                            <w:right w:val="none" w:sz="0" w:space="0" w:color="auto"/>
                                                                                          </w:divBdr>
                                                                                          <w:divsChild>
                                                                                            <w:div w:id="398401974">
                                                                                              <w:marLeft w:val="0"/>
                                                                                              <w:marRight w:val="0"/>
                                                                                              <w:marTop w:val="0"/>
                                                                                              <w:marBottom w:val="0"/>
                                                                                              <w:divBdr>
                                                                                                <w:top w:val="none" w:sz="0" w:space="0" w:color="auto"/>
                                                                                                <w:left w:val="none" w:sz="0" w:space="0" w:color="auto"/>
                                                                                                <w:bottom w:val="none" w:sz="0" w:space="0" w:color="auto"/>
                                                                                                <w:right w:val="none" w:sz="0" w:space="0" w:color="auto"/>
                                                                                              </w:divBdr>
                                                                                            </w:div>
                                                                                            <w:div w:id="1367564905">
                                                                                              <w:marLeft w:val="0"/>
                                                                                              <w:marRight w:val="0"/>
                                                                                              <w:marTop w:val="0"/>
                                                                                              <w:marBottom w:val="0"/>
                                                                                              <w:divBdr>
                                                                                                <w:top w:val="none" w:sz="0" w:space="0" w:color="auto"/>
                                                                                                <w:left w:val="none" w:sz="0" w:space="0" w:color="auto"/>
                                                                                                <w:bottom w:val="none" w:sz="0" w:space="0" w:color="auto"/>
                                                                                                <w:right w:val="none" w:sz="0" w:space="0" w:color="auto"/>
                                                                                              </w:divBdr>
                                                                                            </w:div>
                                                                                            <w:div w:id="17597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3870">
                                                  <w:marLeft w:val="0"/>
                                                  <w:marRight w:val="0"/>
                                                  <w:marTop w:val="0"/>
                                                  <w:marBottom w:val="0"/>
                                                  <w:divBdr>
                                                    <w:top w:val="none" w:sz="0" w:space="0" w:color="auto"/>
                                                    <w:left w:val="none" w:sz="0" w:space="0" w:color="auto"/>
                                                    <w:bottom w:val="none" w:sz="0" w:space="0" w:color="auto"/>
                                                    <w:right w:val="none" w:sz="0" w:space="0" w:color="auto"/>
                                                  </w:divBdr>
                                                  <w:divsChild>
                                                    <w:div w:id="1766344675">
                                                      <w:marLeft w:val="0"/>
                                                      <w:marRight w:val="0"/>
                                                      <w:marTop w:val="0"/>
                                                      <w:marBottom w:val="0"/>
                                                      <w:divBdr>
                                                        <w:top w:val="none" w:sz="0" w:space="0" w:color="auto"/>
                                                        <w:left w:val="none" w:sz="0" w:space="0" w:color="auto"/>
                                                        <w:bottom w:val="none" w:sz="0" w:space="0" w:color="auto"/>
                                                        <w:right w:val="none" w:sz="0" w:space="0" w:color="auto"/>
                                                      </w:divBdr>
                                                      <w:divsChild>
                                                        <w:div w:id="2120485461">
                                                          <w:marLeft w:val="0"/>
                                                          <w:marRight w:val="0"/>
                                                          <w:marTop w:val="0"/>
                                                          <w:marBottom w:val="0"/>
                                                          <w:divBdr>
                                                            <w:top w:val="none" w:sz="0" w:space="0" w:color="auto"/>
                                                            <w:left w:val="none" w:sz="0" w:space="0" w:color="auto"/>
                                                            <w:bottom w:val="none" w:sz="0" w:space="0" w:color="auto"/>
                                                            <w:right w:val="none" w:sz="0" w:space="0" w:color="auto"/>
                                                          </w:divBdr>
                                                          <w:divsChild>
                                                            <w:div w:id="912668152">
                                                              <w:marLeft w:val="0"/>
                                                              <w:marRight w:val="0"/>
                                                              <w:marTop w:val="0"/>
                                                              <w:marBottom w:val="0"/>
                                                              <w:divBdr>
                                                                <w:top w:val="none" w:sz="0" w:space="0" w:color="auto"/>
                                                                <w:left w:val="none" w:sz="0" w:space="0" w:color="auto"/>
                                                                <w:bottom w:val="none" w:sz="0" w:space="0" w:color="auto"/>
                                                                <w:right w:val="none" w:sz="0" w:space="0" w:color="auto"/>
                                                              </w:divBdr>
                                                              <w:divsChild>
                                                                <w:div w:id="1685013587">
                                                                  <w:marLeft w:val="0"/>
                                                                  <w:marRight w:val="0"/>
                                                                  <w:marTop w:val="0"/>
                                                                  <w:marBottom w:val="0"/>
                                                                  <w:divBdr>
                                                                    <w:top w:val="none" w:sz="0" w:space="0" w:color="auto"/>
                                                                    <w:left w:val="none" w:sz="0" w:space="0" w:color="auto"/>
                                                                    <w:bottom w:val="none" w:sz="0" w:space="0" w:color="auto"/>
                                                                    <w:right w:val="none" w:sz="0" w:space="0" w:color="auto"/>
                                                                  </w:divBdr>
                                                                  <w:divsChild>
                                                                    <w:div w:id="1761023230">
                                                                      <w:marLeft w:val="0"/>
                                                                      <w:marRight w:val="0"/>
                                                                      <w:marTop w:val="0"/>
                                                                      <w:marBottom w:val="0"/>
                                                                      <w:divBdr>
                                                                        <w:top w:val="none" w:sz="0" w:space="0" w:color="auto"/>
                                                                        <w:left w:val="none" w:sz="0" w:space="0" w:color="auto"/>
                                                                        <w:bottom w:val="none" w:sz="0" w:space="0" w:color="auto"/>
                                                                        <w:right w:val="none" w:sz="0" w:space="0" w:color="auto"/>
                                                                      </w:divBdr>
                                                                      <w:divsChild>
                                                                        <w:div w:id="644117031">
                                                                          <w:marLeft w:val="0"/>
                                                                          <w:marRight w:val="0"/>
                                                                          <w:marTop w:val="0"/>
                                                                          <w:marBottom w:val="0"/>
                                                                          <w:divBdr>
                                                                            <w:top w:val="none" w:sz="0" w:space="0" w:color="auto"/>
                                                                            <w:left w:val="none" w:sz="0" w:space="0" w:color="auto"/>
                                                                            <w:bottom w:val="none" w:sz="0" w:space="0" w:color="auto"/>
                                                                            <w:right w:val="none" w:sz="0" w:space="0" w:color="auto"/>
                                                                          </w:divBdr>
                                                                          <w:divsChild>
                                                                            <w:div w:id="70469229">
                                                                              <w:marLeft w:val="0"/>
                                                                              <w:marRight w:val="0"/>
                                                                              <w:marTop w:val="0"/>
                                                                              <w:marBottom w:val="0"/>
                                                                              <w:divBdr>
                                                                                <w:top w:val="none" w:sz="0" w:space="0" w:color="auto"/>
                                                                                <w:left w:val="none" w:sz="0" w:space="0" w:color="auto"/>
                                                                                <w:bottom w:val="none" w:sz="0" w:space="0" w:color="auto"/>
                                                                                <w:right w:val="none" w:sz="0" w:space="0" w:color="auto"/>
                                                                              </w:divBdr>
                                                                            </w:div>
                                                                            <w:div w:id="18340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9389659">
          <w:marLeft w:val="0"/>
          <w:marRight w:val="0"/>
          <w:marTop w:val="0"/>
          <w:marBottom w:val="0"/>
          <w:divBdr>
            <w:top w:val="none" w:sz="0" w:space="0" w:color="auto"/>
            <w:left w:val="none" w:sz="0" w:space="0" w:color="auto"/>
            <w:bottom w:val="none" w:sz="0" w:space="0" w:color="auto"/>
            <w:right w:val="none" w:sz="0" w:space="0" w:color="auto"/>
          </w:divBdr>
          <w:divsChild>
            <w:div w:id="849223593">
              <w:marLeft w:val="0"/>
              <w:marRight w:val="0"/>
              <w:marTop w:val="0"/>
              <w:marBottom w:val="0"/>
              <w:divBdr>
                <w:top w:val="none" w:sz="0" w:space="0" w:color="auto"/>
                <w:left w:val="single" w:sz="6" w:space="11" w:color="DEE1E3"/>
                <w:bottom w:val="none" w:sz="0" w:space="0" w:color="auto"/>
                <w:right w:val="none" w:sz="0" w:space="0" w:color="auto"/>
              </w:divBdr>
              <w:divsChild>
                <w:div w:id="1620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4</cp:revision>
  <dcterms:created xsi:type="dcterms:W3CDTF">2023-01-30T22:16:00Z</dcterms:created>
  <dcterms:modified xsi:type="dcterms:W3CDTF">2023-02-03T09:28:00Z</dcterms:modified>
</cp:coreProperties>
</file>