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44" w:type="dxa"/>
        <w:tblInd w:w="-459" w:type="dxa"/>
        <w:tblLook w:val="04A0" w:firstRow="1" w:lastRow="0" w:firstColumn="1" w:lastColumn="0" w:noHBand="0" w:noVBand="1"/>
      </w:tblPr>
      <w:tblGrid>
        <w:gridCol w:w="1560"/>
        <w:gridCol w:w="2551"/>
        <w:gridCol w:w="3125"/>
        <w:gridCol w:w="3008"/>
      </w:tblGrid>
      <w:tr w:rsidR="007D56C0" w14:paraId="167B11C1" w14:textId="77777777" w:rsidTr="001B1438">
        <w:trPr>
          <w:trHeight w:val="1965"/>
        </w:trPr>
        <w:tc>
          <w:tcPr>
            <w:tcW w:w="1560" w:type="dxa"/>
            <w:vAlign w:val="center"/>
          </w:tcPr>
          <w:p w14:paraId="2705B7DC" w14:textId="3BEAF005" w:rsidR="007D56C0" w:rsidRDefault="007D56C0">
            <w:pPr>
              <w:rPr>
                <w:sz w:val="40"/>
              </w:rPr>
            </w:pPr>
            <w:r>
              <w:rPr>
                <w:sz w:val="40"/>
              </w:rPr>
              <w:t xml:space="preserve">Sr. No. </w:t>
            </w:r>
          </w:p>
        </w:tc>
        <w:tc>
          <w:tcPr>
            <w:tcW w:w="2551" w:type="dxa"/>
            <w:vAlign w:val="center"/>
          </w:tcPr>
          <w:p w14:paraId="216B4053" w14:textId="35C257C6" w:rsidR="007D56C0" w:rsidRDefault="007D56C0">
            <w:pPr>
              <w:rPr>
                <w:sz w:val="40"/>
              </w:rPr>
            </w:pPr>
            <w:r>
              <w:rPr>
                <w:sz w:val="40"/>
              </w:rPr>
              <w:t xml:space="preserve">Feature </w:t>
            </w:r>
          </w:p>
        </w:tc>
        <w:tc>
          <w:tcPr>
            <w:tcW w:w="3125" w:type="dxa"/>
            <w:vAlign w:val="center"/>
          </w:tcPr>
          <w:p w14:paraId="2A8F7BFB" w14:textId="1F177882" w:rsidR="007D56C0" w:rsidRDefault="006A5925">
            <w:pPr>
              <w:rPr>
                <w:sz w:val="40"/>
              </w:rPr>
            </w:pPr>
            <w:r>
              <w:rPr>
                <w:sz w:val="40"/>
              </w:rPr>
              <w:t>M.S. Office</w:t>
            </w:r>
          </w:p>
        </w:tc>
        <w:tc>
          <w:tcPr>
            <w:tcW w:w="3008" w:type="dxa"/>
            <w:vAlign w:val="center"/>
          </w:tcPr>
          <w:p w14:paraId="5D941F21" w14:textId="63611F1B" w:rsidR="007D56C0" w:rsidRDefault="006A5925">
            <w:pPr>
              <w:rPr>
                <w:sz w:val="40"/>
              </w:rPr>
            </w:pPr>
            <w:r>
              <w:rPr>
                <w:sz w:val="40"/>
              </w:rPr>
              <w:t>Google Office Suite</w:t>
            </w:r>
          </w:p>
        </w:tc>
      </w:tr>
      <w:tr w:rsidR="007D56C0" w14:paraId="7BD8909E" w14:textId="77777777" w:rsidTr="001B1438">
        <w:trPr>
          <w:trHeight w:val="1124"/>
        </w:trPr>
        <w:tc>
          <w:tcPr>
            <w:tcW w:w="1560" w:type="dxa"/>
            <w:vAlign w:val="center"/>
          </w:tcPr>
          <w:p w14:paraId="0A64C7A6" w14:textId="300FF514" w:rsidR="007D56C0" w:rsidRPr="008E55DF" w:rsidRDefault="008E55DF">
            <w:pPr>
              <w:rPr>
                <w:sz w:val="32"/>
                <w:szCs w:val="32"/>
              </w:rPr>
            </w:pPr>
            <w:r w:rsidRPr="008E55DF">
              <w:rPr>
                <w:sz w:val="32"/>
                <w:szCs w:val="32"/>
              </w:rPr>
              <w:t>1.</w:t>
            </w:r>
          </w:p>
        </w:tc>
        <w:tc>
          <w:tcPr>
            <w:tcW w:w="2551" w:type="dxa"/>
            <w:vAlign w:val="center"/>
          </w:tcPr>
          <w:p w14:paraId="574BD710" w14:textId="0452E9E4" w:rsidR="007D56C0" w:rsidRPr="006A5925" w:rsidRDefault="006A59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 Forma</w:t>
            </w:r>
            <w:r w:rsidR="008E55DF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ting</w:t>
            </w:r>
          </w:p>
        </w:tc>
        <w:tc>
          <w:tcPr>
            <w:tcW w:w="3125" w:type="dxa"/>
            <w:vAlign w:val="center"/>
          </w:tcPr>
          <w:p w14:paraId="13865DA7" w14:textId="74B06422" w:rsidR="007D56C0" w:rsidRPr="008E55DF" w:rsidRDefault="008E55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Rich and advanced options, including sty</w:t>
            </w:r>
            <w:r w:rsidR="00553D0A">
              <w:rPr>
                <w:sz w:val="28"/>
                <w:szCs w:val="28"/>
              </w:rPr>
              <w:t xml:space="preserve">les, </w:t>
            </w:r>
            <w:r w:rsidR="00553D0A" w:rsidRPr="0037428B">
              <w:rPr>
                <w:sz w:val="28"/>
                <w:szCs w:val="28"/>
                <w:highlight w:val="yellow"/>
              </w:rPr>
              <w:t>themes and extensive fonts.</w:t>
            </w:r>
          </w:p>
        </w:tc>
        <w:tc>
          <w:tcPr>
            <w:tcW w:w="3008" w:type="dxa"/>
            <w:vAlign w:val="center"/>
          </w:tcPr>
          <w:p w14:paraId="24C3852B" w14:textId="22FC9DCB" w:rsidR="007D56C0" w:rsidRPr="008E55DF" w:rsidRDefault="00553D0A">
            <w:pPr>
              <w:rPr>
                <w:sz w:val="28"/>
                <w:szCs w:val="28"/>
              </w:rPr>
            </w:pPr>
            <w:r w:rsidRPr="0037428B">
              <w:rPr>
                <w:sz w:val="28"/>
                <w:szCs w:val="28"/>
                <w:highlight w:val="yellow"/>
              </w:rPr>
              <w:t>Good formatting tools</w:t>
            </w:r>
            <w:r>
              <w:rPr>
                <w:sz w:val="28"/>
                <w:szCs w:val="28"/>
              </w:rPr>
              <w:t>, but limited compared to M.S. Office.</w:t>
            </w:r>
          </w:p>
        </w:tc>
      </w:tr>
      <w:tr w:rsidR="007D56C0" w:rsidRPr="006A5925" w14:paraId="36E7EAD9" w14:textId="77777777" w:rsidTr="001B1438">
        <w:trPr>
          <w:trHeight w:val="1279"/>
        </w:trPr>
        <w:tc>
          <w:tcPr>
            <w:tcW w:w="1560" w:type="dxa"/>
            <w:vAlign w:val="center"/>
          </w:tcPr>
          <w:p w14:paraId="3E3100F9" w14:textId="0FE98B0E" w:rsidR="007D56C0" w:rsidRPr="008E55DF" w:rsidRDefault="008E55DF">
            <w:pPr>
              <w:rPr>
                <w:sz w:val="32"/>
                <w:szCs w:val="32"/>
              </w:rPr>
            </w:pPr>
            <w:r w:rsidRPr="008E55DF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2551" w:type="dxa"/>
            <w:vAlign w:val="center"/>
          </w:tcPr>
          <w:p w14:paraId="78FF28CB" w14:textId="559EB942" w:rsidR="007D56C0" w:rsidRPr="006A5925" w:rsidRDefault="006A59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Table creation</w:t>
            </w:r>
          </w:p>
        </w:tc>
        <w:tc>
          <w:tcPr>
            <w:tcW w:w="3125" w:type="dxa"/>
            <w:vAlign w:val="center"/>
          </w:tcPr>
          <w:p w14:paraId="6FCCF9DD" w14:textId="27F82DD0" w:rsidR="007D56C0" w:rsidRPr="008E55DF" w:rsidRDefault="00553D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Robust </w:t>
            </w:r>
            <w:r w:rsidRPr="0037428B">
              <w:rPr>
                <w:sz w:val="28"/>
                <w:szCs w:val="28"/>
                <w:highlight w:val="yellow"/>
              </w:rPr>
              <w:t>table tools</w:t>
            </w:r>
            <w:r>
              <w:rPr>
                <w:sz w:val="28"/>
                <w:szCs w:val="28"/>
              </w:rPr>
              <w:t xml:space="preserve">, including advanced </w:t>
            </w:r>
            <w:r w:rsidRPr="0037428B">
              <w:rPr>
                <w:sz w:val="28"/>
                <w:szCs w:val="28"/>
                <w:highlight w:val="yellow"/>
              </w:rPr>
              <w:t>formatting, formulas</w:t>
            </w:r>
            <w:r>
              <w:rPr>
                <w:sz w:val="28"/>
                <w:szCs w:val="28"/>
              </w:rPr>
              <w:t xml:space="preserve">, and </w:t>
            </w:r>
            <w:r w:rsidRPr="0037428B">
              <w:rPr>
                <w:sz w:val="28"/>
                <w:szCs w:val="28"/>
                <w:highlight w:val="yellow"/>
              </w:rPr>
              <w:t>design templates</w:t>
            </w:r>
          </w:p>
        </w:tc>
        <w:tc>
          <w:tcPr>
            <w:tcW w:w="3008" w:type="dxa"/>
            <w:vAlign w:val="center"/>
          </w:tcPr>
          <w:p w14:paraId="259A98E2" w14:textId="059E41D7" w:rsidR="007D56C0" w:rsidRPr="008E55DF" w:rsidRDefault="00553D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Basic table tools </w:t>
            </w:r>
            <w:r w:rsidRPr="0037428B">
              <w:rPr>
                <w:sz w:val="28"/>
                <w:szCs w:val="28"/>
                <w:highlight w:val="yellow"/>
              </w:rPr>
              <w:t xml:space="preserve">few </w:t>
            </w:r>
            <w:proofErr w:type="gramStart"/>
            <w:r w:rsidRPr="0037428B">
              <w:rPr>
                <w:sz w:val="28"/>
                <w:szCs w:val="28"/>
                <w:highlight w:val="yellow"/>
              </w:rPr>
              <w:t>design</w:t>
            </w:r>
            <w:proofErr w:type="gramEnd"/>
            <w:r>
              <w:rPr>
                <w:sz w:val="28"/>
                <w:szCs w:val="28"/>
              </w:rPr>
              <w:t xml:space="preserve"> and formatting option than M.S. Office</w:t>
            </w:r>
          </w:p>
        </w:tc>
      </w:tr>
      <w:tr w:rsidR="007D56C0" w:rsidRPr="006A5925" w14:paraId="0034B760" w14:textId="77777777" w:rsidTr="001B1438">
        <w:trPr>
          <w:trHeight w:val="1430"/>
        </w:trPr>
        <w:tc>
          <w:tcPr>
            <w:tcW w:w="1560" w:type="dxa"/>
            <w:vAlign w:val="center"/>
          </w:tcPr>
          <w:p w14:paraId="7A294B03" w14:textId="421AD5B9" w:rsidR="007D56C0" w:rsidRPr="008E55DF" w:rsidRDefault="008E55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2551" w:type="dxa"/>
            <w:vAlign w:val="center"/>
          </w:tcPr>
          <w:p w14:paraId="1D2FBD89" w14:textId="2DB837D7" w:rsidR="007D56C0" w:rsidRPr="006A5925" w:rsidRDefault="006A59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Real-</w:t>
            </w:r>
            <w:r w:rsidR="00553D0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Time </w:t>
            </w:r>
            <w:r w:rsidR="008E55DF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ollaboration</w:t>
            </w:r>
          </w:p>
        </w:tc>
        <w:tc>
          <w:tcPr>
            <w:tcW w:w="3125" w:type="dxa"/>
            <w:vAlign w:val="center"/>
          </w:tcPr>
          <w:p w14:paraId="4B86E598" w14:textId="050878AF" w:rsidR="007D56C0" w:rsidRPr="008E55DF" w:rsidRDefault="00553D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Limited in </w:t>
            </w:r>
            <w:proofErr w:type="gramStart"/>
            <w:r>
              <w:rPr>
                <w:sz w:val="28"/>
                <w:szCs w:val="28"/>
              </w:rPr>
              <w:t xml:space="preserve">desktop </w:t>
            </w:r>
            <w:r w:rsidR="001B1438">
              <w:rPr>
                <w:sz w:val="28"/>
                <w:szCs w:val="28"/>
              </w:rPr>
              <w:t>;</w:t>
            </w:r>
            <w:proofErr w:type="gramEnd"/>
            <w:r w:rsidR="001B1438">
              <w:rPr>
                <w:sz w:val="28"/>
                <w:szCs w:val="28"/>
              </w:rPr>
              <w:t xml:space="preserve"> available via </w:t>
            </w:r>
            <w:proofErr w:type="spellStart"/>
            <w:r w:rsidR="001B1438" w:rsidRPr="0037428B">
              <w:rPr>
                <w:sz w:val="28"/>
                <w:szCs w:val="28"/>
                <w:highlight w:val="yellow"/>
              </w:rPr>
              <w:t>onedrive</w:t>
            </w:r>
            <w:proofErr w:type="spellEnd"/>
            <w:r w:rsidR="001B1438" w:rsidRPr="0037428B">
              <w:rPr>
                <w:sz w:val="28"/>
                <w:szCs w:val="28"/>
                <w:highlight w:val="yellow"/>
              </w:rPr>
              <w:t xml:space="preserve">/ </w:t>
            </w:r>
            <w:proofErr w:type="spellStart"/>
            <w:r w:rsidR="001B1438" w:rsidRPr="0037428B">
              <w:rPr>
                <w:sz w:val="28"/>
                <w:szCs w:val="28"/>
                <w:highlight w:val="yellow"/>
              </w:rPr>
              <w:t>sharepoint</w:t>
            </w:r>
            <w:proofErr w:type="spellEnd"/>
            <w:r w:rsidR="001B1438" w:rsidRPr="0037428B">
              <w:rPr>
                <w:sz w:val="28"/>
                <w:szCs w:val="28"/>
                <w:highlight w:val="yellow"/>
              </w:rPr>
              <w:t>.</w:t>
            </w:r>
          </w:p>
        </w:tc>
        <w:tc>
          <w:tcPr>
            <w:tcW w:w="3008" w:type="dxa"/>
            <w:vAlign w:val="center"/>
          </w:tcPr>
          <w:p w14:paraId="1122D43C" w14:textId="4A1E7D99" w:rsidR="007D56C0" w:rsidRPr="008E55DF" w:rsidRDefault="001B14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Excellent </w:t>
            </w:r>
            <w:r w:rsidRPr="0037428B">
              <w:rPr>
                <w:sz w:val="28"/>
                <w:szCs w:val="28"/>
                <w:highlight w:val="yellow"/>
              </w:rPr>
              <w:t>real-time</w:t>
            </w:r>
            <w:r>
              <w:rPr>
                <w:sz w:val="28"/>
                <w:szCs w:val="28"/>
              </w:rPr>
              <w:t xml:space="preserve"> </w:t>
            </w:r>
            <w:r w:rsidRPr="0037428B">
              <w:rPr>
                <w:sz w:val="28"/>
                <w:szCs w:val="28"/>
                <w:highlight w:val="yellow"/>
              </w:rPr>
              <w:t>collaboration</w:t>
            </w:r>
            <w:r>
              <w:rPr>
                <w:sz w:val="28"/>
                <w:szCs w:val="28"/>
              </w:rPr>
              <w:t>, native to the platform.</w:t>
            </w:r>
          </w:p>
        </w:tc>
      </w:tr>
      <w:tr w:rsidR="007D56C0" w:rsidRPr="006A5925" w14:paraId="4BE5C580" w14:textId="77777777" w:rsidTr="001B1438">
        <w:trPr>
          <w:trHeight w:val="1359"/>
        </w:trPr>
        <w:tc>
          <w:tcPr>
            <w:tcW w:w="1560" w:type="dxa"/>
            <w:vAlign w:val="center"/>
          </w:tcPr>
          <w:p w14:paraId="016B8C7C" w14:textId="21BC2D57" w:rsidR="007D56C0" w:rsidRPr="008E55DF" w:rsidRDefault="008E55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2551" w:type="dxa"/>
            <w:vAlign w:val="center"/>
          </w:tcPr>
          <w:p w14:paraId="15F923C7" w14:textId="6324A205" w:rsidR="007D56C0" w:rsidRPr="006A5925" w:rsidRDefault="006A59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Saving/ex</w:t>
            </w:r>
            <w:r w:rsidR="008E55DF">
              <w:rPr>
                <w:sz w:val="28"/>
                <w:szCs w:val="28"/>
              </w:rPr>
              <w:t>porting formats</w:t>
            </w:r>
          </w:p>
        </w:tc>
        <w:tc>
          <w:tcPr>
            <w:tcW w:w="3125" w:type="dxa"/>
            <w:vAlign w:val="center"/>
          </w:tcPr>
          <w:p w14:paraId="11DE4A05" w14:textId="61E15F8F" w:rsidR="007D56C0" w:rsidRPr="008E55DF" w:rsidRDefault="001B14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Supports a wide range; </w:t>
            </w:r>
            <w:r w:rsidRPr="0037428B">
              <w:rPr>
                <w:sz w:val="28"/>
                <w:szCs w:val="28"/>
                <w:highlight w:val="yellow"/>
              </w:rPr>
              <w:t>DOCX, PDF, TXT, HTML, XML</w:t>
            </w:r>
            <w:r>
              <w:rPr>
                <w:sz w:val="28"/>
                <w:szCs w:val="28"/>
              </w:rPr>
              <w:t xml:space="preserve">, etc. </w:t>
            </w:r>
          </w:p>
        </w:tc>
        <w:tc>
          <w:tcPr>
            <w:tcW w:w="3008" w:type="dxa"/>
            <w:vAlign w:val="center"/>
          </w:tcPr>
          <w:p w14:paraId="17CA6DDF" w14:textId="1795554C" w:rsidR="007D56C0" w:rsidRPr="008E55DF" w:rsidRDefault="001B1438">
            <w:pPr>
              <w:rPr>
                <w:sz w:val="28"/>
                <w:szCs w:val="28"/>
              </w:rPr>
            </w:pPr>
            <w:r w:rsidRPr="0037428B">
              <w:rPr>
                <w:sz w:val="28"/>
                <w:szCs w:val="28"/>
                <w:highlight w:val="yellow"/>
              </w:rPr>
              <w:t>Good export options</w:t>
            </w:r>
            <w:r>
              <w:rPr>
                <w:sz w:val="28"/>
                <w:szCs w:val="28"/>
              </w:rPr>
              <w:t>, but limited format support.</w:t>
            </w:r>
          </w:p>
        </w:tc>
      </w:tr>
      <w:tr w:rsidR="007D56C0" w:rsidRPr="006A5925" w14:paraId="2A6F7F3C" w14:textId="77777777" w:rsidTr="001B1438">
        <w:trPr>
          <w:trHeight w:val="1129"/>
        </w:trPr>
        <w:tc>
          <w:tcPr>
            <w:tcW w:w="1560" w:type="dxa"/>
            <w:vAlign w:val="center"/>
          </w:tcPr>
          <w:p w14:paraId="48D68FE6" w14:textId="470A8047" w:rsidR="007D56C0" w:rsidRPr="008E55DF" w:rsidRDefault="008E55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</w:t>
            </w:r>
          </w:p>
        </w:tc>
        <w:tc>
          <w:tcPr>
            <w:tcW w:w="2551" w:type="dxa"/>
            <w:vAlign w:val="center"/>
          </w:tcPr>
          <w:p w14:paraId="6A5B4092" w14:textId="700167AE" w:rsidR="007D56C0" w:rsidRPr="006A5925" w:rsidRDefault="008E55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Offline Availability</w:t>
            </w:r>
          </w:p>
        </w:tc>
        <w:tc>
          <w:tcPr>
            <w:tcW w:w="3125" w:type="dxa"/>
            <w:vAlign w:val="center"/>
          </w:tcPr>
          <w:p w14:paraId="49C90EF5" w14:textId="6726042A" w:rsidR="007D56C0" w:rsidRPr="008E55DF" w:rsidRDefault="001B14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Full </w:t>
            </w:r>
            <w:r w:rsidRPr="0037428B">
              <w:rPr>
                <w:sz w:val="28"/>
                <w:szCs w:val="28"/>
                <w:highlight w:val="yellow"/>
              </w:rPr>
              <w:t>offline functionality</w:t>
            </w:r>
            <w:r>
              <w:rPr>
                <w:sz w:val="28"/>
                <w:szCs w:val="28"/>
              </w:rPr>
              <w:t xml:space="preserve"> in desktop apps.</w:t>
            </w:r>
          </w:p>
        </w:tc>
        <w:tc>
          <w:tcPr>
            <w:tcW w:w="3008" w:type="dxa"/>
            <w:vAlign w:val="center"/>
          </w:tcPr>
          <w:p w14:paraId="414FB8C0" w14:textId="5B618EF6" w:rsidR="007D56C0" w:rsidRPr="008E55DF" w:rsidRDefault="001B14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Available with </w:t>
            </w:r>
            <w:r w:rsidRPr="0037428B">
              <w:rPr>
                <w:sz w:val="28"/>
                <w:szCs w:val="28"/>
                <w:highlight w:val="yellow"/>
              </w:rPr>
              <w:t>setup in Chrome,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But</w:t>
            </w:r>
            <w:proofErr w:type="gramEnd"/>
            <w:r>
              <w:rPr>
                <w:sz w:val="28"/>
                <w:szCs w:val="28"/>
              </w:rPr>
              <w:t xml:space="preserve"> limited without internet. </w:t>
            </w:r>
          </w:p>
        </w:tc>
      </w:tr>
      <w:tr w:rsidR="007D56C0" w:rsidRPr="006A5925" w14:paraId="7AC13840" w14:textId="77777777" w:rsidTr="001B1438">
        <w:trPr>
          <w:trHeight w:val="1359"/>
        </w:trPr>
        <w:tc>
          <w:tcPr>
            <w:tcW w:w="1560" w:type="dxa"/>
            <w:vAlign w:val="center"/>
          </w:tcPr>
          <w:p w14:paraId="1270E057" w14:textId="390EB9E7" w:rsidR="007D56C0" w:rsidRPr="008E55DF" w:rsidRDefault="008E55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</w:t>
            </w:r>
          </w:p>
        </w:tc>
        <w:tc>
          <w:tcPr>
            <w:tcW w:w="2551" w:type="dxa"/>
            <w:vAlign w:val="center"/>
          </w:tcPr>
          <w:p w14:paraId="0F5B1E49" w14:textId="59B03799" w:rsidR="007D56C0" w:rsidRPr="006A5925" w:rsidRDefault="008E55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Macro/automation support</w:t>
            </w:r>
          </w:p>
        </w:tc>
        <w:tc>
          <w:tcPr>
            <w:tcW w:w="3125" w:type="dxa"/>
            <w:vAlign w:val="center"/>
          </w:tcPr>
          <w:p w14:paraId="35A57E3C" w14:textId="6F35FEFA" w:rsidR="007D56C0" w:rsidRPr="006A5925" w:rsidRDefault="00901D24">
            <w:pPr>
              <w:rPr>
                <w:sz w:val="28"/>
                <w:szCs w:val="28"/>
              </w:rPr>
            </w:pPr>
            <w:r w:rsidRPr="0037428B">
              <w:rPr>
                <w:sz w:val="28"/>
                <w:szCs w:val="28"/>
                <w:highlight w:val="yellow"/>
              </w:rPr>
              <w:t>Advanced macro/VBA support for automation</w:t>
            </w:r>
          </w:p>
        </w:tc>
        <w:tc>
          <w:tcPr>
            <w:tcW w:w="3008" w:type="dxa"/>
            <w:vAlign w:val="center"/>
          </w:tcPr>
          <w:p w14:paraId="28E8819D" w14:textId="7304C53F" w:rsidR="007D56C0" w:rsidRPr="006A5925" w:rsidRDefault="00901D2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Limeted</w:t>
            </w:r>
            <w:proofErr w:type="spellEnd"/>
            <w:r>
              <w:rPr>
                <w:sz w:val="28"/>
                <w:szCs w:val="28"/>
              </w:rPr>
              <w:t xml:space="preserve"> scripting with </w:t>
            </w:r>
            <w:r w:rsidRPr="0037428B">
              <w:rPr>
                <w:sz w:val="28"/>
                <w:szCs w:val="28"/>
                <w:highlight w:val="yellow"/>
              </w:rPr>
              <w:t>Google Apps Script</w:t>
            </w:r>
            <w:r>
              <w:rPr>
                <w:sz w:val="28"/>
                <w:szCs w:val="28"/>
              </w:rPr>
              <w:t>, less powerful.</w:t>
            </w:r>
          </w:p>
        </w:tc>
      </w:tr>
    </w:tbl>
    <w:p w14:paraId="78F34613" w14:textId="77777777" w:rsidR="004B345F" w:rsidRPr="007D56C0" w:rsidRDefault="004B345F">
      <w:pPr>
        <w:rPr>
          <w:sz w:val="40"/>
        </w:rPr>
      </w:pPr>
    </w:p>
    <w:sectPr w:rsidR="004B345F" w:rsidRPr="007D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51"/>
    <w:rsid w:val="001B1438"/>
    <w:rsid w:val="00351BEB"/>
    <w:rsid w:val="0037428B"/>
    <w:rsid w:val="004B345F"/>
    <w:rsid w:val="00553D0A"/>
    <w:rsid w:val="006A5925"/>
    <w:rsid w:val="007B2C81"/>
    <w:rsid w:val="007D56C0"/>
    <w:rsid w:val="008E55DF"/>
    <w:rsid w:val="00901D24"/>
    <w:rsid w:val="00A62E6D"/>
    <w:rsid w:val="00F5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009D"/>
  <w15:chartTrackingRefBased/>
  <w15:docId w15:val="{A68413E1-7CDC-4BCD-B1B0-8E238DED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4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3</cp:revision>
  <dcterms:created xsi:type="dcterms:W3CDTF">2026-08-17T09:16:00Z</dcterms:created>
  <dcterms:modified xsi:type="dcterms:W3CDTF">2026-08-24T09:16:00Z</dcterms:modified>
</cp:coreProperties>
</file>