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ifmff31id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Ezitech Engineering Framework (EEF)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l36nfefnb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AI Case Study – AI-014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hc6rkf1dbxx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Talent Discovery &amp; Job Placement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f586eq4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 Weeks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y7fcgqhjc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Size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AI Engineers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saxxlb8nb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Background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Ezitech trains hundreds of interns every year across multiple technologies including Laravel, MERN Stack, Artificial Intelligence, Flutter, DevOps, UI/UX, and Data Science.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many interns develop strong technical skills, companies still struggle to identify the most suitable candidates for specific job roles.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CV-based hiring often fails to represent an intern's real engineering capabilities.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has been assigned to build an </w:t>
      </w:r>
      <w:r w:rsidDel="00000000" w:rsidR="00000000" w:rsidRPr="00000000">
        <w:rPr>
          <w:b w:val="1"/>
          <w:bCs w:val="1"/>
          <w:rtl w:val="0"/>
        </w:rPr>
        <w:t xml:space="preserve">AI Talent Discovery &amp; Job Placement Platform</w:t>
      </w:r>
      <w:r w:rsidDel="00000000" w:rsidR="00000000" w:rsidRPr="00000000">
        <w:rPr>
          <w:rtl w:val="0"/>
        </w:rPr>
        <w:t xml:space="preserve"> that continuously evaluates intern performance and intelligently matches candidates with industry job opportunities.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become the official AI recruitment engine for Ezitech.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6uptwnft3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Problem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usually hire based on: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CV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Degree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Ezitech has much richer engineering data such as: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Activity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Contributions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Performance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Credits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Assessments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Skill Scores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Feedback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Ezitech requires an AI platform capable of evaluating engineering potential rather than relying only on resumes.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tioyhg9aa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Objective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develop an AI-powered Talent Intelligence Platform capable of analyzing engineering performance and matching interns with the most suitable jobs, internships, freelance projects, and client opportunities.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xw10rykxo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dvgaqpxpm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Intelligence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analyze: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Credits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Evaluations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Skills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ed5ephmeb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Job Matching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match candidates with: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Full-Time Jobs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Jobs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Projects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Projects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Ezitech Projects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Opportunities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v794i8nbt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Scoring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Readiness Score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Score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Score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Experience Score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Confidence Score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Quality Score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xsaid07de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Recommendations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Job Role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Range Estimation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Skills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Certifications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Roadmap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Readiness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57ctsnbnc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Employer Portal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should be able to: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Candidates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Skills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AI Rankings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Candidates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Interviews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Candidate Reports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9rd3hkv6p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Dashboard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see: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Employability Score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Recommendations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Skills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Projects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Readiness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Demand Analysis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9b41l3tsz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Architecture Requirements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should include: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Parsing Engine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Extraction Pipeline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Matching Engine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Dashboard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Analytics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wyt7i7are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Requirements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technologies: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Transformers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may justify alternative technologies.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yfymhxobn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Source Code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Architecture Diagram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Algorithm Documentation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Portal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Dashboard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Presentation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wqg3anq0v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Challenges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one or more of the following: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Salary Prediction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Recommendation Engine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Market Trend Analysis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AI Assistant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Scheduling AI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Portfolio Analyzer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s55hvv0ce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tbl>
      <w:tblPr>
        <w:tblStyle w:val="Table1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965"/>
        <w:tblGridChange w:id="0">
          <w:tblGrid>
            <w:gridCol w:w="270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Matching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Recommendation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w0zw4fidu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case study, interns should demonstrate the ability to: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enterprise AI recruitment platforms.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intelligent recommendation engines.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semantic matching systems.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engineering performance data.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scalable AI hiring solutions.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AI products with measurable business value.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