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BF5E4" w14:textId="0BA81FCC" w:rsidR="00AB55A1" w:rsidRDefault="00CB52A3">
      <w:r>
        <w:t xml:space="preserve">Introduction: </w:t>
      </w:r>
    </w:p>
    <w:p w14:paraId="4F191BDA" w14:textId="7A94F46F" w:rsidR="00CB52A3" w:rsidRDefault="00CB52A3">
      <w:r>
        <w:t>The freshwater</w:t>
      </w:r>
      <w:r w:rsidR="00536507">
        <w:t xml:space="preserve"> </w:t>
      </w:r>
      <w:r>
        <w:t>withdrawals</w:t>
      </w:r>
      <w:r w:rsidR="00536507">
        <w:t xml:space="preserve"> cleaned study reveals the global annual freshwater withdrawals (total billion cubic metre) from 1975 to 2019. The data covers 183 countries, providing insights into each country’s annual freshwater withdrawals over the years. </w:t>
      </w:r>
    </w:p>
    <w:p w14:paraId="6BB66BD4" w14:textId="77777777" w:rsidR="00536507" w:rsidRDefault="00536507"/>
    <w:p w14:paraId="31BEE1E3" w14:textId="28780B45" w:rsidR="00536507" w:rsidRDefault="00536507">
      <w:r>
        <w:t xml:space="preserve">The problem - </w:t>
      </w:r>
    </w:p>
    <w:sectPr w:rsidR="0053650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C98DA" w14:textId="77777777" w:rsidR="00E0541A" w:rsidRDefault="00E0541A" w:rsidP="00CB52A3">
      <w:pPr>
        <w:spacing w:after="0" w:line="240" w:lineRule="auto"/>
      </w:pPr>
      <w:r>
        <w:separator/>
      </w:r>
    </w:p>
  </w:endnote>
  <w:endnote w:type="continuationSeparator" w:id="0">
    <w:p w14:paraId="62850A0A" w14:textId="77777777" w:rsidR="00E0541A" w:rsidRDefault="00E0541A" w:rsidP="00CB5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2C6EA" w14:textId="77777777" w:rsidR="00E0541A" w:rsidRDefault="00E0541A" w:rsidP="00CB52A3">
      <w:pPr>
        <w:spacing w:after="0" w:line="240" w:lineRule="auto"/>
      </w:pPr>
      <w:r>
        <w:separator/>
      </w:r>
    </w:p>
  </w:footnote>
  <w:footnote w:type="continuationSeparator" w:id="0">
    <w:p w14:paraId="03EBA5FD" w14:textId="77777777" w:rsidR="00E0541A" w:rsidRDefault="00E0541A" w:rsidP="00CB5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EE8C8" w14:textId="2043F413" w:rsidR="00CB52A3" w:rsidRDefault="00CB52A3">
    <w:pPr>
      <w:pStyle w:val="Header"/>
    </w:pPr>
    <w:r>
      <w:t xml:space="preserve">Ayaan Iqbal and Anas </w:t>
    </w:r>
    <w:proofErr w:type="spellStart"/>
    <w:r>
      <w:t>Kagigi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A3"/>
    <w:rsid w:val="00215846"/>
    <w:rsid w:val="00536507"/>
    <w:rsid w:val="00AB55A1"/>
    <w:rsid w:val="00AC413C"/>
    <w:rsid w:val="00CB52A3"/>
    <w:rsid w:val="00E05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D8C2"/>
  <w15:chartTrackingRefBased/>
  <w15:docId w15:val="{D4C206D6-8F33-408E-B409-70C1EFB8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2A3"/>
    <w:rPr>
      <w:rFonts w:eastAsiaTheme="majorEastAsia" w:cstheme="majorBidi"/>
      <w:color w:val="272727" w:themeColor="text1" w:themeTint="D8"/>
    </w:rPr>
  </w:style>
  <w:style w:type="paragraph" w:styleId="Title">
    <w:name w:val="Title"/>
    <w:basedOn w:val="Normal"/>
    <w:next w:val="Normal"/>
    <w:link w:val="TitleChar"/>
    <w:uiPriority w:val="10"/>
    <w:qFormat/>
    <w:rsid w:val="00CB5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2A3"/>
    <w:pPr>
      <w:spacing w:before="160"/>
      <w:jc w:val="center"/>
    </w:pPr>
    <w:rPr>
      <w:i/>
      <w:iCs/>
      <w:color w:val="404040" w:themeColor="text1" w:themeTint="BF"/>
    </w:rPr>
  </w:style>
  <w:style w:type="character" w:customStyle="1" w:styleId="QuoteChar">
    <w:name w:val="Quote Char"/>
    <w:basedOn w:val="DefaultParagraphFont"/>
    <w:link w:val="Quote"/>
    <w:uiPriority w:val="29"/>
    <w:rsid w:val="00CB52A3"/>
    <w:rPr>
      <w:i/>
      <w:iCs/>
      <w:color w:val="404040" w:themeColor="text1" w:themeTint="BF"/>
    </w:rPr>
  </w:style>
  <w:style w:type="paragraph" w:styleId="ListParagraph">
    <w:name w:val="List Paragraph"/>
    <w:basedOn w:val="Normal"/>
    <w:uiPriority w:val="34"/>
    <w:qFormat/>
    <w:rsid w:val="00CB52A3"/>
    <w:pPr>
      <w:ind w:left="720"/>
      <w:contextualSpacing/>
    </w:pPr>
  </w:style>
  <w:style w:type="character" w:styleId="IntenseEmphasis">
    <w:name w:val="Intense Emphasis"/>
    <w:basedOn w:val="DefaultParagraphFont"/>
    <w:uiPriority w:val="21"/>
    <w:qFormat/>
    <w:rsid w:val="00CB52A3"/>
    <w:rPr>
      <w:i/>
      <w:iCs/>
      <w:color w:val="0F4761" w:themeColor="accent1" w:themeShade="BF"/>
    </w:rPr>
  </w:style>
  <w:style w:type="paragraph" w:styleId="IntenseQuote">
    <w:name w:val="Intense Quote"/>
    <w:basedOn w:val="Normal"/>
    <w:next w:val="Normal"/>
    <w:link w:val="IntenseQuoteChar"/>
    <w:uiPriority w:val="30"/>
    <w:qFormat/>
    <w:rsid w:val="00CB5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2A3"/>
    <w:rPr>
      <w:i/>
      <w:iCs/>
      <w:color w:val="0F4761" w:themeColor="accent1" w:themeShade="BF"/>
    </w:rPr>
  </w:style>
  <w:style w:type="character" w:styleId="IntenseReference">
    <w:name w:val="Intense Reference"/>
    <w:basedOn w:val="DefaultParagraphFont"/>
    <w:uiPriority w:val="32"/>
    <w:qFormat/>
    <w:rsid w:val="00CB52A3"/>
    <w:rPr>
      <w:b/>
      <w:bCs/>
      <w:smallCaps/>
      <w:color w:val="0F4761" w:themeColor="accent1" w:themeShade="BF"/>
      <w:spacing w:val="5"/>
    </w:rPr>
  </w:style>
  <w:style w:type="paragraph" w:styleId="Header">
    <w:name w:val="header"/>
    <w:basedOn w:val="Normal"/>
    <w:link w:val="HeaderChar"/>
    <w:uiPriority w:val="99"/>
    <w:unhideWhenUsed/>
    <w:rsid w:val="00CB52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2A3"/>
  </w:style>
  <w:style w:type="paragraph" w:styleId="Footer">
    <w:name w:val="footer"/>
    <w:basedOn w:val="Normal"/>
    <w:link w:val="FooterChar"/>
    <w:uiPriority w:val="99"/>
    <w:unhideWhenUsed/>
    <w:rsid w:val="00CB5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42</Words>
  <Characters>243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Iqbal</dc:creator>
  <cp:keywords/>
  <dc:description/>
  <cp:lastModifiedBy>Ayaan Iqbal</cp:lastModifiedBy>
  <cp:revision>1</cp:revision>
  <dcterms:created xsi:type="dcterms:W3CDTF">2024-03-13T17:42:00Z</dcterms:created>
  <dcterms:modified xsi:type="dcterms:W3CDTF">2024-03-13T19:19:00Z</dcterms:modified>
</cp:coreProperties>
</file>