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A6E14" w14:textId="77777777" w:rsidR="00D05827" w:rsidRPr="00D05827" w:rsidRDefault="00D05827" w:rsidP="00D05827">
      <w:pPr>
        <w:jc w:val="center"/>
        <w:rPr>
          <w:b/>
          <w:bCs/>
          <w:sz w:val="40"/>
          <w:szCs w:val="40"/>
        </w:rPr>
      </w:pPr>
      <w:r w:rsidRPr="00D05827">
        <w:rPr>
          <w:b/>
          <w:bCs/>
          <w:sz w:val="40"/>
          <w:szCs w:val="40"/>
        </w:rPr>
        <w:t>Data Warehousing and Business Intelligence</w:t>
      </w:r>
    </w:p>
    <w:p w14:paraId="17FDBC13" w14:textId="015932DE" w:rsidR="00D05827" w:rsidRPr="00D05827" w:rsidRDefault="00D05827" w:rsidP="00D05827">
      <w:pPr>
        <w:jc w:val="center"/>
        <w:rPr>
          <w:b/>
          <w:bCs/>
          <w:sz w:val="40"/>
          <w:szCs w:val="40"/>
        </w:rPr>
      </w:pPr>
      <w:r w:rsidRPr="00D05827">
        <w:rPr>
          <w:b/>
          <w:bCs/>
          <w:sz w:val="40"/>
          <w:szCs w:val="40"/>
        </w:rPr>
        <w:t>Project</w:t>
      </w:r>
    </w:p>
    <w:p w14:paraId="2A10F612" w14:textId="7981965F" w:rsidR="00D05827" w:rsidRDefault="00D05827" w:rsidP="00561DC0">
      <w:pPr>
        <w:jc w:val="center"/>
        <w:rPr>
          <w:b/>
          <w:bCs/>
          <w:sz w:val="40"/>
          <w:szCs w:val="40"/>
        </w:rPr>
      </w:pPr>
      <w:r w:rsidRPr="00D05827">
        <w:rPr>
          <w:b/>
          <w:bCs/>
          <w:sz w:val="40"/>
          <w:szCs w:val="40"/>
        </w:rPr>
        <w:t>Ayaan Khan | DS-D | 22I-2066</w:t>
      </w:r>
    </w:p>
    <w:p w14:paraId="7BD94B91" w14:textId="77777777" w:rsidR="00561DC0" w:rsidRDefault="00561DC0" w:rsidP="00561DC0">
      <w:pPr>
        <w:jc w:val="center"/>
        <w:rPr>
          <w:b/>
          <w:bCs/>
          <w:sz w:val="40"/>
          <w:szCs w:val="40"/>
        </w:rPr>
      </w:pPr>
    </w:p>
    <w:p w14:paraId="220BF32C" w14:textId="77777777" w:rsidR="00463235" w:rsidRDefault="00463235" w:rsidP="00561DC0">
      <w:pPr>
        <w:tabs>
          <w:tab w:val="left" w:pos="7530"/>
        </w:tabs>
        <w:jc w:val="center"/>
        <w:rPr>
          <w:b/>
          <w:bCs/>
          <w:sz w:val="40"/>
          <w:szCs w:val="40"/>
        </w:rPr>
      </w:pPr>
    </w:p>
    <w:p w14:paraId="296D4625" w14:textId="77777777" w:rsidR="00463235" w:rsidRDefault="00463235" w:rsidP="00561DC0">
      <w:pPr>
        <w:tabs>
          <w:tab w:val="left" w:pos="7530"/>
        </w:tabs>
        <w:jc w:val="center"/>
        <w:rPr>
          <w:b/>
          <w:bCs/>
          <w:sz w:val="40"/>
          <w:szCs w:val="40"/>
        </w:rPr>
      </w:pPr>
    </w:p>
    <w:p w14:paraId="539A3A5E" w14:textId="3F7C9502" w:rsidR="00561DC0" w:rsidRDefault="00561DC0" w:rsidP="00561DC0">
      <w:pPr>
        <w:tabs>
          <w:tab w:val="left" w:pos="7530"/>
        </w:tabs>
        <w:jc w:val="center"/>
        <w:rPr>
          <w:b/>
          <w:bCs/>
          <w:sz w:val="40"/>
          <w:szCs w:val="40"/>
        </w:rPr>
      </w:pPr>
      <w:r w:rsidRPr="00561DC0">
        <w:rPr>
          <w:b/>
          <w:bCs/>
          <w:sz w:val="40"/>
          <w:szCs w:val="40"/>
        </w:rPr>
        <w:t xml:space="preserve">Building and </w:t>
      </w:r>
      <w:proofErr w:type="spellStart"/>
      <w:r w:rsidRPr="00561DC0">
        <w:rPr>
          <w:b/>
          <w:bCs/>
          <w:sz w:val="40"/>
          <w:szCs w:val="40"/>
        </w:rPr>
        <w:t>Analysing</w:t>
      </w:r>
      <w:proofErr w:type="spellEnd"/>
      <w:r w:rsidRPr="00561DC0">
        <w:rPr>
          <w:b/>
          <w:bCs/>
          <w:sz w:val="40"/>
          <w:szCs w:val="40"/>
        </w:rPr>
        <w:t xml:space="preserve"> a Near-Real-Time Data</w:t>
      </w:r>
      <w:r>
        <w:rPr>
          <w:b/>
          <w:bCs/>
          <w:sz w:val="40"/>
          <w:szCs w:val="40"/>
        </w:rPr>
        <w:t xml:space="preserve"> </w:t>
      </w:r>
      <w:r w:rsidRPr="00561DC0">
        <w:rPr>
          <w:b/>
          <w:bCs/>
          <w:sz w:val="40"/>
          <w:szCs w:val="40"/>
        </w:rPr>
        <w:t>Warehouse</w:t>
      </w:r>
      <w:r>
        <w:rPr>
          <w:b/>
          <w:bCs/>
          <w:sz w:val="40"/>
          <w:szCs w:val="40"/>
        </w:rPr>
        <w:t xml:space="preserve"> </w:t>
      </w:r>
      <w:r w:rsidRPr="00561DC0">
        <w:rPr>
          <w:b/>
          <w:bCs/>
          <w:sz w:val="40"/>
          <w:szCs w:val="40"/>
        </w:rPr>
        <w:t>Prototype for METRO Pakistan</w:t>
      </w:r>
    </w:p>
    <w:p w14:paraId="517ECAB1" w14:textId="77777777" w:rsidR="00D05827" w:rsidRPr="00D05827" w:rsidRDefault="00D05827" w:rsidP="00D05827">
      <w:pPr>
        <w:jc w:val="center"/>
        <w:rPr>
          <w:b/>
          <w:bCs/>
          <w:sz w:val="40"/>
          <w:szCs w:val="40"/>
        </w:rPr>
      </w:pPr>
    </w:p>
    <w:p w14:paraId="6B486A46" w14:textId="77777777" w:rsidR="00DC5E97" w:rsidRDefault="00DC5E97"/>
    <w:p w14:paraId="34BDD99A" w14:textId="77777777" w:rsidR="00DC5E97" w:rsidRDefault="00DC5E97"/>
    <w:p w14:paraId="4631849D" w14:textId="77777777" w:rsidR="00DC5E97" w:rsidRDefault="00DC5E97"/>
    <w:p w14:paraId="04A3AAEE" w14:textId="77777777" w:rsidR="00DC5E97" w:rsidRDefault="00DC5E97"/>
    <w:p w14:paraId="79C97DE4" w14:textId="77777777" w:rsidR="00DC5E97" w:rsidRDefault="00DC5E97"/>
    <w:p w14:paraId="1B883144" w14:textId="77777777" w:rsidR="00DC5E97" w:rsidRDefault="00DC5E97"/>
    <w:p w14:paraId="10C569FB" w14:textId="77777777" w:rsidR="00DC5E97" w:rsidRDefault="00DC5E97"/>
    <w:p w14:paraId="3780A729" w14:textId="77777777" w:rsidR="00DC5E97" w:rsidRDefault="00DC5E97"/>
    <w:p w14:paraId="67207BD3" w14:textId="77777777" w:rsidR="00DC5E97" w:rsidRDefault="00DC5E97"/>
    <w:p w14:paraId="4F2FBE5F" w14:textId="77777777" w:rsidR="00DC5E97" w:rsidRDefault="00DC5E97"/>
    <w:p w14:paraId="28F72359" w14:textId="77777777" w:rsidR="00DC5E97" w:rsidRDefault="00DC5E97"/>
    <w:p w14:paraId="11D4DD74" w14:textId="77777777" w:rsidR="00DC5E97" w:rsidRDefault="00DC5E97"/>
    <w:p w14:paraId="7829D1AB" w14:textId="77777777" w:rsidR="00DC5E97" w:rsidRDefault="00DC5E97"/>
    <w:p w14:paraId="5A4B832D" w14:textId="77777777" w:rsidR="00DC5E97" w:rsidRDefault="00DC5E97"/>
    <w:p w14:paraId="3C081302" w14:textId="77777777" w:rsidR="00DC5E97" w:rsidRDefault="00DC5E97"/>
    <w:p w14:paraId="24872C68" w14:textId="77777777" w:rsidR="00DC5E97" w:rsidRDefault="00DC5E97"/>
    <w:p w14:paraId="77492A32" w14:textId="77777777" w:rsidR="00DC5E97" w:rsidRDefault="00DC5E97"/>
    <w:p w14:paraId="7B05D250" w14:textId="77777777" w:rsidR="00DC5E97" w:rsidRDefault="00DC5E97"/>
    <w:p w14:paraId="1E65AFB8" w14:textId="77777777" w:rsidR="00D05827" w:rsidRDefault="00D05827" w:rsidP="00D05827"/>
    <w:p w14:paraId="358A2FCA" w14:textId="481C226E" w:rsidR="00D05827" w:rsidRDefault="00FB3172" w:rsidP="00FB3172">
      <w:pPr>
        <w:rPr>
          <w:b/>
          <w:bCs/>
          <w:sz w:val="36"/>
          <w:szCs w:val="36"/>
        </w:rPr>
      </w:pPr>
      <w:r>
        <w:rPr>
          <w:b/>
          <w:bCs/>
          <w:sz w:val="36"/>
          <w:szCs w:val="36"/>
        </w:rPr>
        <w:t>Project Report:</w:t>
      </w:r>
    </w:p>
    <w:p w14:paraId="793CFBA9" w14:textId="77777777" w:rsidR="00D05827" w:rsidRPr="00DC5E97" w:rsidRDefault="00D05827" w:rsidP="00D05827">
      <w:pPr>
        <w:jc w:val="center"/>
        <w:rPr>
          <w:b/>
          <w:bCs/>
          <w:sz w:val="36"/>
          <w:szCs w:val="36"/>
        </w:rPr>
      </w:pPr>
    </w:p>
    <w:p w14:paraId="009921BD" w14:textId="77777777" w:rsidR="00DC5E97" w:rsidRPr="00DC5E97" w:rsidRDefault="00DC5E97" w:rsidP="00DC5E97">
      <w:pPr>
        <w:rPr>
          <w:b/>
          <w:bCs/>
        </w:rPr>
      </w:pPr>
      <w:r w:rsidRPr="00DC5E97">
        <w:rPr>
          <w:b/>
          <w:bCs/>
          <w:sz w:val="32"/>
          <w:szCs w:val="32"/>
        </w:rPr>
        <w:t>1. Project Overview</w:t>
      </w:r>
    </w:p>
    <w:p w14:paraId="33A070F6" w14:textId="09A637CC" w:rsidR="00DC5E97" w:rsidRPr="00DC5E97" w:rsidRDefault="00DC5E97" w:rsidP="00DC5E97">
      <w:pPr>
        <w:rPr>
          <w:sz w:val="24"/>
          <w:szCs w:val="24"/>
        </w:rPr>
      </w:pPr>
      <w:r w:rsidRPr="00DC5E97">
        <w:rPr>
          <w:sz w:val="24"/>
          <w:szCs w:val="24"/>
        </w:rPr>
        <w:t>This project focuse</w:t>
      </w:r>
      <w:r>
        <w:rPr>
          <w:sz w:val="24"/>
          <w:szCs w:val="24"/>
        </w:rPr>
        <w:t>s</w:t>
      </w:r>
      <w:r w:rsidRPr="00DC5E97">
        <w:rPr>
          <w:sz w:val="24"/>
          <w:szCs w:val="24"/>
        </w:rPr>
        <w:t xml:space="preserve"> on designing and implementing a near-real-time Data Warehouse (DW) prototype for METRO, a leading superstore chain in Pakistan. The objective</w:t>
      </w:r>
      <w:r>
        <w:rPr>
          <w:sz w:val="24"/>
          <w:szCs w:val="24"/>
        </w:rPr>
        <w:t xml:space="preserve"> is</w:t>
      </w:r>
      <w:r w:rsidRPr="00DC5E97">
        <w:rPr>
          <w:sz w:val="24"/>
          <w:szCs w:val="24"/>
        </w:rPr>
        <w:t xml:space="preserve"> to facilitate business intelligence by analyzing customer behavior and sales patterns through real-time data integration. The star schema </w:t>
      </w:r>
      <w:r>
        <w:rPr>
          <w:sz w:val="24"/>
          <w:szCs w:val="24"/>
        </w:rPr>
        <w:t>is</w:t>
      </w:r>
      <w:r w:rsidRPr="00DC5E97">
        <w:rPr>
          <w:sz w:val="24"/>
          <w:szCs w:val="24"/>
        </w:rPr>
        <w:t xml:space="preserve"> used to organize data, and the MESHJOIN algorithm was implemented to enable the ETL</w:t>
      </w:r>
      <w:r>
        <w:rPr>
          <w:sz w:val="24"/>
          <w:szCs w:val="24"/>
        </w:rPr>
        <w:t>(Extract-Transform-Load)</w:t>
      </w:r>
      <w:r w:rsidRPr="00DC5E97">
        <w:rPr>
          <w:sz w:val="24"/>
          <w:szCs w:val="24"/>
        </w:rPr>
        <w:t xml:space="preserve"> process by enriching transactional data with master data.</w:t>
      </w:r>
    </w:p>
    <w:p w14:paraId="2D1A49F3" w14:textId="11FD187A" w:rsidR="00DC5E97" w:rsidRPr="00DC5E97" w:rsidRDefault="00DC5E97" w:rsidP="00DC5E97">
      <w:pPr>
        <w:rPr>
          <w:sz w:val="24"/>
          <w:szCs w:val="24"/>
        </w:rPr>
      </w:pPr>
      <w:r w:rsidRPr="00DC5E97">
        <w:rPr>
          <w:sz w:val="24"/>
          <w:szCs w:val="24"/>
        </w:rPr>
        <w:t>The D</w:t>
      </w:r>
      <w:r>
        <w:rPr>
          <w:sz w:val="24"/>
          <w:szCs w:val="24"/>
        </w:rPr>
        <w:t xml:space="preserve">ata </w:t>
      </w:r>
      <w:r w:rsidRPr="00DC5E97">
        <w:rPr>
          <w:sz w:val="24"/>
          <w:szCs w:val="24"/>
        </w:rPr>
        <w:t>W</w:t>
      </w:r>
      <w:r>
        <w:rPr>
          <w:sz w:val="24"/>
          <w:szCs w:val="24"/>
        </w:rPr>
        <w:t>arehouse</w:t>
      </w:r>
      <w:r w:rsidRPr="00DC5E97">
        <w:rPr>
          <w:sz w:val="24"/>
          <w:szCs w:val="24"/>
        </w:rPr>
        <w:t xml:space="preserve"> allow</w:t>
      </w:r>
      <w:r>
        <w:rPr>
          <w:sz w:val="24"/>
          <w:szCs w:val="24"/>
        </w:rPr>
        <w:t>s</w:t>
      </w:r>
      <w:r w:rsidRPr="00DC5E97">
        <w:rPr>
          <w:sz w:val="24"/>
          <w:szCs w:val="24"/>
        </w:rPr>
        <w:t xml:space="preserve"> advanced OLAP queries to be executed, providing insights such as revenue trends, seasonal product performance, and customer purchasing habits. The project </w:t>
      </w:r>
      <w:r>
        <w:rPr>
          <w:sz w:val="24"/>
          <w:szCs w:val="24"/>
        </w:rPr>
        <w:t xml:space="preserve">will provide </w:t>
      </w:r>
      <w:r w:rsidRPr="00DC5E97">
        <w:rPr>
          <w:sz w:val="24"/>
          <w:szCs w:val="24"/>
        </w:rPr>
        <w:t>METRO with a platform to improve marketing strategies, manage inventory efficiently, and optimize operational processes.</w:t>
      </w:r>
    </w:p>
    <w:p w14:paraId="6493B06D" w14:textId="77777777" w:rsidR="00DC5E97" w:rsidRDefault="00DC5E97" w:rsidP="00DC5E97"/>
    <w:p w14:paraId="10E43030" w14:textId="77777777" w:rsidR="00DC5E97" w:rsidRPr="00DC5E97" w:rsidRDefault="00DC5E97" w:rsidP="00DC5E97">
      <w:pPr>
        <w:rPr>
          <w:b/>
          <w:bCs/>
          <w:sz w:val="32"/>
          <w:szCs w:val="32"/>
        </w:rPr>
      </w:pPr>
      <w:r w:rsidRPr="00DC5E97">
        <w:rPr>
          <w:b/>
          <w:bCs/>
          <w:sz w:val="32"/>
          <w:szCs w:val="32"/>
        </w:rPr>
        <w:t>2. Schema for Data Warehouse (DW)</w:t>
      </w:r>
    </w:p>
    <w:p w14:paraId="1D19507F" w14:textId="77777777" w:rsidR="00DC5E97" w:rsidRDefault="00DC5E97" w:rsidP="00DC5E97">
      <w:r>
        <w:t>The star schema implemented in this project is designed to support multidimensional analytical queries. The updated schema includes dimensions for product, customer, store, supplier, date, and time to provide granular insights:</w:t>
      </w:r>
    </w:p>
    <w:p w14:paraId="7C368EE3" w14:textId="77777777" w:rsidR="008D556E" w:rsidRDefault="008D556E" w:rsidP="00DC5E97"/>
    <w:p w14:paraId="32598815" w14:textId="45432189" w:rsidR="008D556E" w:rsidRPr="008D556E" w:rsidRDefault="008D556E" w:rsidP="00DC5E97">
      <w:pPr>
        <w:rPr>
          <w:b/>
          <w:bCs/>
          <w:sz w:val="32"/>
          <w:szCs w:val="32"/>
        </w:rPr>
      </w:pPr>
      <w:r w:rsidRPr="008D556E">
        <w:rPr>
          <w:b/>
          <w:bCs/>
          <w:sz w:val="32"/>
          <w:szCs w:val="32"/>
        </w:rPr>
        <w:t>Schema Diagram:</w:t>
      </w:r>
    </w:p>
    <w:p w14:paraId="6F31CE4F" w14:textId="4378085E" w:rsidR="00DC5E97" w:rsidRDefault="008D556E" w:rsidP="00DC5E97">
      <w:r>
        <w:rPr>
          <w:noProof/>
        </w:rPr>
        <w:lastRenderedPageBreak/>
        <w:drawing>
          <wp:inline distT="0" distB="0" distL="0" distR="0" wp14:anchorId="6A0B4953" wp14:editId="44D1E62C">
            <wp:extent cx="5943600" cy="6762750"/>
            <wp:effectExtent l="0" t="0" r="0" b="0"/>
            <wp:docPr id="81522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762750"/>
                    </a:xfrm>
                    <a:prstGeom prst="rect">
                      <a:avLst/>
                    </a:prstGeom>
                    <a:noFill/>
                    <a:ln>
                      <a:noFill/>
                    </a:ln>
                  </pic:spPr>
                </pic:pic>
              </a:graphicData>
            </a:graphic>
          </wp:inline>
        </w:drawing>
      </w:r>
    </w:p>
    <w:p w14:paraId="7FB35813" w14:textId="77777777" w:rsidR="008D556E" w:rsidRDefault="008D556E" w:rsidP="00DC5E97">
      <w:pPr>
        <w:rPr>
          <w:b/>
          <w:bCs/>
          <w:sz w:val="28"/>
          <w:szCs w:val="28"/>
        </w:rPr>
      </w:pPr>
    </w:p>
    <w:p w14:paraId="1CBCD6F9" w14:textId="77777777" w:rsidR="008D556E" w:rsidRDefault="008D556E" w:rsidP="00DC5E97">
      <w:pPr>
        <w:rPr>
          <w:b/>
          <w:bCs/>
          <w:sz w:val="28"/>
          <w:szCs w:val="28"/>
        </w:rPr>
      </w:pPr>
    </w:p>
    <w:p w14:paraId="0FD5BF8E" w14:textId="77777777" w:rsidR="008D556E" w:rsidRDefault="008D556E" w:rsidP="00DC5E97">
      <w:pPr>
        <w:rPr>
          <w:b/>
          <w:bCs/>
          <w:sz w:val="28"/>
          <w:szCs w:val="28"/>
        </w:rPr>
      </w:pPr>
    </w:p>
    <w:p w14:paraId="421D1F5A" w14:textId="77777777" w:rsidR="008D556E" w:rsidRDefault="008D556E" w:rsidP="00DC5E97">
      <w:pPr>
        <w:rPr>
          <w:b/>
          <w:bCs/>
          <w:sz w:val="28"/>
          <w:szCs w:val="28"/>
        </w:rPr>
      </w:pPr>
    </w:p>
    <w:p w14:paraId="644A385B" w14:textId="16226F86" w:rsidR="00DC5E97" w:rsidRPr="00DC5E97" w:rsidRDefault="00DC5E97" w:rsidP="00DC5E97">
      <w:pPr>
        <w:rPr>
          <w:b/>
          <w:bCs/>
          <w:sz w:val="28"/>
          <w:szCs w:val="28"/>
        </w:rPr>
      </w:pPr>
      <w:r w:rsidRPr="00DC5E97">
        <w:rPr>
          <w:b/>
          <w:bCs/>
          <w:sz w:val="28"/>
          <w:szCs w:val="28"/>
        </w:rPr>
        <w:lastRenderedPageBreak/>
        <w:t xml:space="preserve">Fact Table: </w:t>
      </w:r>
      <w:proofErr w:type="spellStart"/>
      <w:r w:rsidRPr="00DC5E97">
        <w:rPr>
          <w:b/>
          <w:bCs/>
          <w:sz w:val="28"/>
          <w:szCs w:val="28"/>
        </w:rPr>
        <w:t>fact_sales</w:t>
      </w:r>
      <w:proofErr w:type="spellEnd"/>
    </w:p>
    <w:p w14:paraId="0E60E4B6" w14:textId="77777777" w:rsidR="00DC5E97" w:rsidRPr="00DC5E97" w:rsidRDefault="00DC5E97" w:rsidP="00DC5E97">
      <w:pPr>
        <w:rPr>
          <w:sz w:val="24"/>
          <w:szCs w:val="24"/>
        </w:rPr>
      </w:pPr>
      <w:r w:rsidRPr="00DC5E97">
        <w:rPr>
          <w:sz w:val="24"/>
          <w:szCs w:val="24"/>
        </w:rPr>
        <w:t>Captures transactional data with attributes:</w:t>
      </w:r>
    </w:p>
    <w:p w14:paraId="3632D1F1" w14:textId="77777777" w:rsidR="00DC5E97" w:rsidRPr="00DC5E97" w:rsidRDefault="00DC5E97" w:rsidP="00DC5E97">
      <w:pPr>
        <w:pStyle w:val="ListParagraph"/>
        <w:numPr>
          <w:ilvl w:val="0"/>
          <w:numId w:val="2"/>
        </w:numPr>
        <w:rPr>
          <w:sz w:val="24"/>
          <w:szCs w:val="24"/>
        </w:rPr>
      </w:pPr>
      <w:proofErr w:type="spellStart"/>
      <w:r w:rsidRPr="00DC5E97">
        <w:rPr>
          <w:b/>
          <w:bCs/>
          <w:sz w:val="24"/>
          <w:szCs w:val="24"/>
        </w:rPr>
        <w:t>Order_ID</w:t>
      </w:r>
      <w:proofErr w:type="spellEnd"/>
      <w:r w:rsidRPr="00DC5E97">
        <w:rPr>
          <w:b/>
          <w:bCs/>
          <w:sz w:val="24"/>
          <w:szCs w:val="24"/>
        </w:rPr>
        <w:t>:</w:t>
      </w:r>
      <w:r w:rsidRPr="00DC5E97">
        <w:rPr>
          <w:sz w:val="24"/>
          <w:szCs w:val="24"/>
        </w:rPr>
        <w:t xml:space="preserve"> Unique identifier for each transaction.</w:t>
      </w:r>
    </w:p>
    <w:p w14:paraId="56ACCA63" w14:textId="77777777" w:rsidR="00DC5E97" w:rsidRPr="00DC5E97" w:rsidRDefault="00DC5E97" w:rsidP="00DC5E97">
      <w:pPr>
        <w:pStyle w:val="ListParagraph"/>
        <w:numPr>
          <w:ilvl w:val="0"/>
          <w:numId w:val="2"/>
        </w:numPr>
        <w:rPr>
          <w:sz w:val="24"/>
          <w:szCs w:val="24"/>
        </w:rPr>
      </w:pPr>
      <w:proofErr w:type="spellStart"/>
      <w:r w:rsidRPr="00DC5E97">
        <w:rPr>
          <w:b/>
          <w:bCs/>
          <w:sz w:val="24"/>
          <w:szCs w:val="24"/>
        </w:rPr>
        <w:t>date_id</w:t>
      </w:r>
      <w:proofErr w:type="spellEnd"/>
      <w:r w:rsidRPr="00DC5E97">
        <w:rPr>
          <w:b/>
          <w:bCs/>
          <w:sz w:val="24"/>
          <w:szCs w:val="24"/>
        </w:rPr>
        <w:t>:</w:t>
      </w:r>
      <w:r w:rsidRPr="00DC5E97">
        <w:rPr>
          <w:sz w:val="24"/>
          <w:szCs w:val="24"/>
        </w:rPr>
        <w:t xml:space="preserve"> Links to </w:t>
      </w:r>
      <w:proofErr w:type="spellStart"/>
      <w:r w:rsidRPr="00DC5E97">
        <w:rPr>
          <w:sz w:val="24"/>
          <w:szCs w:val="24"/>
        </w:rPr>
        <w:t>dim_date</w:t>
      </w:r>
      <w:proofErr w:type="spellEnd"/>
      <w:r w:rsidRPr="00DC5E97">
        <w:rPr>
          <w:sz w:val="24"/>
          <w:szCs w:val="24"/>
        </w:rPr>
        <w:t>.</w:t>
      </w:r>
    </w:p>
    <w:p w14:paraId="3DDD2EE0" w14:textId="77777777" w:rsidR="00DC5E97" w:rsidRPr="00DC5E97" w:rsidRDefault="00DC5E97" w:rsidP="00DC5E97">
      <w:pPr>
        <w:pStyle w:val="ListParagraph"/>
        <w:numPr>
          <w:ilvl w:val="0"/>
          <w:numId w:val="2"/>
        </w:numPr>
        <w:rPr>
          <w:sz w:val="24"/>
          <w:szCs w:val="24"/>
        </w:rPr>
      </w:pPr>
      <w:proofErr w:type="spellStart"/>
      <w:r w:rsidRPr="00DC5E97">
        <w:rPr>
          <w:b/>
          <w:bCs/>
          <w:sz w:val="24"/>
          <w:szCs w:val="24"/>
        </w:rPr>
        <w:t>ProductID</w:t>
      </w:r>
      <w:proofErr w:type="spellEnd"/>
      <w:r w:rsidRPr="00DC5E97">
        <w:rPr>
          <w:b/>
          <w:bCs/>
          <w:sz w:val="24"/>
          <w:szCs w:val="24"/>
        </w:rPr>
        <w:t>:</w:t>
      </w:r>
      <w:r w:rsidRPr="00DC5E97">
        <w:rPr>
          <w:sz w:val="24"/>
          <w:szCs w:val="24"/>
        </w:rPr>
        <w:t xml:space="preserve"> Links to </w:t>
      </w:r>
      <w:proofErr w:type="spellStart"/>
      <w:r w:rsidRPr="00DC5E97">
        <w:rPr>
          <w:sz w:val="24"/>
          <w:szCs w:val="24"/>
        </w:rPr>
        <w:t>dim_product</w:t>
      </w:r>
      <w:proofErr w:type="spellEnd"/>
      <w:r w:rsidRPr="00DC5E97">
        <w:rPr>
          <w:sz w:val="24"/>
          <w:szCs w:val="24"/>
        </w:rPr>
        <w:t>.</w:t>
      </w:r>
    </w:p>
    <w:p w14:paraId="695C2B54" w14:textId="77777777" w:rsidR="00DC5E97" w:rsidRDefault="00DC5E97" w:rsidP="00DC5E97">
      <w:pPr>
        <w:pStyle w:val="ListParagraph"/>
        <w:numPr>
          <w:ilvl w:val="0"/>
          <w:numId w:val="2"/>
        </w:numPr>
        <w:rPr>
          <w:sz w:val="24"/>
          <w:szCs w:val="24"/>
        </w:rPr>
      </w:pPr>
      <w:proofErr w:type="spellStart"/>
      <w:r w:rsidRPr="00DC5E97">
        <w:rPr>
          <w:b/>
          <w:bCs/>
          <w:sz w:val="24"/>
          <w:szCs w:val="24"/>
        </w:rPr>
        <w:t>customer_id</w:t>
      </w:r>
      <w:proofErr w:type="spellEnd"/>
      <w:r w:rsidRPr="00DC5E97">
        <w:rPr>
          <w:b/>
          <w:bCs/>
          <w:sz w:val="24"/>
          <w:szCs w:val="24"/>
        </w:rPr>
        <w:t>:</w:t>
      </w:r>
      <w:r w:rsidRPr="00DC5E97">
        <w:rPr>
          <w:sz w:val="24"/>
          <w:szCs w:val="24"/>
        </w:rPr>
        <w:t xml:space="preserve"> Links to </w:t>
      </w:r>
      <w:proofErr w:type="spellStart"/>
      <w:r w:rsidRPr="00DC5E97">
        <w:rPr>
          <w:sz w:val="24"/>
          <w:szCs w:val="24"/>
        </w:rPr>
        <w:t>dim_customer</w:t>
      </w:r>
      <w:proofErr w:type="spellEnd"/>
      <w:r w:rsidRPr="00DC5E97">
        <w:rPr>
          <w:sz w:val="24"/>
          <w:szCs w:val="24"/>
        </w:rPr>
        <w:t>.</w:t>
      </w:r>
    </w:p>
    <w:p w14:paraId="206E9951" w14:textId="0C4EF8F9" w:rsidR="00E12FC1" w:rsidRPr="00DC5E97" w:rsidRDefault="00E12FC1" w:rsidP="00DC5E97">
      <w:pPr>
        <w:pStyle w:val="ListParagraph"/>
        <w:numPr>
          <w:ilvl w:val="0"/>
          <w:numId w:val="2"/>
        </w:numPr>
        <w:rPr>
          <w:sz w:val="24"/>
          <w:szCs w:val="24"/>
        </w:rPr>
      </w:pPr>
      <w:proofErr w:type="spellStart"/>
      <w:r>
        <w:rPr>
          <w:b/>
          <w:bCs/>
          <w:sz w:val="24"/>
          <w:szCs w:val="24"/>
        </w:rPr>
        <w:t>supplier_id</w:t>
      </w:r>
      <w:proofErr w:type="spellEnd"/>
      <w:r>
        <w:rPr>
          <w:b/>
          <w:bCs/>
          <w:sz w:val="24"/>
          <w:szCs w:val="24"/>
        </w:rPr>
        <w:t>:</w:t>
      </w:r>
      <w:r>
        <w:rPr>
          <w:sz w:val="24"/>
          <w:szCs w:val="24"/>
        </w:rPr>
        <w:t xml:space="preserve"> Links to </w:t>
      </w:r>
      <w:proofErr w:type="spellStart"/>
      <w:r>
        <w:rPr>
          <w:sz w:val="24"/>
          <w:szCs w:val="24"/>
        </w:rPr>
        <w:t>dim_supplier</w:t>
      </w:r>
      <w:proofErr w:type="spellEnd"/>
    </w:p>
    <w:p w14:paraId="0FF71B32" w14:textId="77777777" w:rsidR="00DC5E97" w:rsidRPr="00DC5E97" w:rsidRDefault="00DC5E97" w:rsidP="00DC5E97">
      <w:pPr>
        <w:pStyle w:val="ListParagraph"/>
        <w:numPr>
          <w:ilvl w:val="0"/>
          <w:numId w:val="2"/>
        </w:numPr>
        <w:rPr>
          <w:sz w:val="24"/>
          <w:szCs w:val="24"/>
        </w:rPr>
      </w:pPr>
      <w:proofErr w:type="spellStart"/>
      <w:r w:rsidRPr="00DC5E97">
        <w:rPr>
          <w:b/>
          <w:bCs/>
          <w:sz w:val="24"/>
          <w:szCs w:val="24"/>
        </w:rPr>
        <w:t>storeID</w:t>
      </w:r>
      <w:proofErr w:type="spellEnd"/>
      <w:r w:rsidRPr="00DC5E97">
        <w:rPr>
          <w:b/>
          <w:bCs/>
          <w:sz w:val="24"/>
          <w:szCs w:val="24"/>
        </w:rPr>
        <w:t>:</w:t>
      </w:r>
      <w:r w:rsidRPr="00DC5E97">
        <w:rPr>
          <w:sz w:val="24"/>
          <w:szCs w:val="24"/>
        </w:rPr>
        <w:t xml:space="preserve"> Links to </w:t>
      </w:r>
      <w:proofErr w:type="spellStart"/>
      <w:r w:rsidRPr="00DC5E97">
        <w:rPr>
          <w:sz w:val="24"/>
          <w:szCs w:val="24"/>
        </w:rPr>
        <w:t>dim_store</w:t>
      </w:r>
      <w:proofErr w:type="spellEnd"/>
      <w:r w:rsidRPr="00DC5E97">
        <w:rPr>
          <w:sz w:val="24"/>
          <w:szCs w:val="24"/>
        </w:rPr>
        <w:t>.</w:t>
      </w:r>
    </w:p>
    <w:p w14:paraId="15DB134D" w14:textId="77777777" w:rsidR="00DC5E97" w:rsidRPr="00DC5E97" w:rsidRDefault="00DC5E97" w:rsidP="00DC5E97">
      <w:pPr>
        <w:pStyle w:val="ListParagraph"/>
        <w:numPr>
          <w:ilvl w:val="0"/>
          <w:numId w:val="2"/>
        </w:numPr>
        <w:rPr>
          <w:sz w:val="24"/>
          <w:szCs w:val="24"/>
        </w:rPr>
      </w:pPr>
      <w:r w:rsidRPr="00DC5E97">
        <w:rPr>
          <w:b/>
          <w:bCs/>
          <w:sz w:val="24"/>
          <w:szCs w:val="24"/>
        </w:rPr>
        <w:t>Quantity:</w:t>
      </w:r>
      <w:r w:rsidRPr="00DC5E97">
        <w:rPr>
          <w:sz w:val="24"/>
          <w:szCs w:val="24"/>
        </w:rPr>
        <w:t xml:space="preserve"> Number of units sold.</w:t>
      </w:r>
    </w:p>
    <w:p w14:paraId="3AAE1B39" w14:textId="5D730AD0" w:rsidR="00DC5E97" w:rsidRPr="002E73E0" w:rsidRDefault="00DC5E97" w:rsidP="00DC5E97">
      <w:pPr>
        <w:pStyle w:val="ListParagraph"/>
        <w:numPr>
          <w:ilvl w:val="0"/>
          <w:numId w:val="2"/>
        </w:numPr>
        <w:rPr>
          <w:sz w:val="24"/>
          <w:szCs w:val="24"/>
        </w:rPr>
      </w:pPr>
      <w:proofErr w:type="spellStart"/>
      <w:r w:rsidRPr="00DC5E97">
        <w:rPr>
          <w:b/>
          <w:bCs/>
          <w:sz w:val="24"/>
          <w:szCs w:val="24"/>
        </w:rPr>
        <w:t>total_sale</w:t>
      </w:r>
      <w:proofErr w:type="spellEnd"/>
      <w:r w:rsidRPr="00DC5E97">
        <w:rPr>
          <w:b/>
          <w:bCs/>
          <w:sz w:val="24"/>
          <w:szCs w:val="24"/>
        </w:rPr>
        <w:t>:</w:t>
      </w:r>
      <w:r w:rsidRPr="00DC5E97">
        <w:rPr>
          <w:sz w:val="24"/>
          <w:szCs w:val="24"/>
        </w:rPr>
        <w:t xml:space="preserve"> Calculated as Quantity × </w:t>
      </w:r>
      <w:proofErr w:type="spellStart"/>
      <w:r w:rsidRPr="00DC5E97">
        <w:rPr>
          <w:sz w:val="24"/>
          <w:szCs w:val="24"/>
        </w:rPr>
        <w:t>productPrice</w:t>
      </w:r>
      <w:proofErr w:type="spellEnd"/>
      <w:r w:rsidRPr="00DC5E97">
        <w:rPr>
          <w:sz w:val="24"/>
          <w:szCs w:val="24"/>
        </w:rPr>
        <w:t>.</w:t>
      </w:r>
    </w:p>
    <w:p w14:paraId="485A614B" w14:textId="44573053" w:rsidR="00DC5E97" w:rsidRPr="00DC5E97" w:rsidRDefault="00DC5E97" w:rsidP="00DC5E97">
      <w:pPr>
        <w:rPr>
          <w:b/>
          <w:bCs/>
          <w:sz w:val="28"/>
          <w:szCs w:val="28"/>
        </w:rPr>
      </w:pPr>
      <w:r w:rsidRPr="00DC5E97">
        <w:rPr>
          <w:b/>
          <w:bCs/>
          <w:sz w:val="28"/>
          <w:szCs w:val="28"/>
        </w:rPr>
        <w:t>Dimension Tables:</w:t>
      </w:r>
    </w:p>
    <w:p w14:paraId="4E534B78" w14:textId="77777777" w:rsidR="00DC5E97" w:rsidRPr="00DC5E97" w:rsidRDefault="00DC5E97" w:rsidP="00DC5E97">
      <w:pPr>
        <w:pStyle w:val="ListParagraph"/>
        <w:numPr>
          <w:ilvl w:val="0"/>
          <w:numId w:val="3"/>
        </w:numPr>
        <w:rPr>
          <w:sz w:val="24"/>
          <w:szCs w:val="24"/>
        </w:rPr>
      </w:pPr>
      <w:proofErr w:type="spellStart"/>
      <w:r w:rsidRPr="00DC5E97">
        <w:rPr>
          <w:b/>
          <w:bCs/>
          <w:sz w:val="24"/>
          <w:szCs w:val="24"/>
        </w:rPr>
        <w:t>dim_product</w:t>
      </w:r>
      <w:proofErr w:type="spellEnd"/>
      <w:r w:rsidRPr="00DC5E97">
        <w:rPr>
          <w:b/>
          <w:bCs/>
          <w:sz w:val="24"/>
          <w:szCs w:val="24"/>
        </w:rPr>
        <w:t>:</w:t>
      </w:r>
      <w:r w:rsidRPr="00DC5E97">
        <w:rPr>
          <w:sz w:val="24"/>
          <w:szCs w:val="24"/>
        </w:rPr>
        <w:t xml:space="preserve"> Details about products, including </w:t>
      </w:r>
      <w:proofErr w:type="spellStart"/>
      <w:r w:rsidRPr="00DC5E97">
        <w:rPr>
          <w:sz w:val="24"/>
          <w:szCs w:val="24"/>
        </w:rPr>
        <w:t>ProductID</w:t>
      </w:r>
      <w:proofErr w:type="spellEnd"/>
      <w:r w:rsidRPr="00DC5E97">
        <w:rPr>
          <w:sz w:val="24"/>
          <w:szCs w:val="24"/>
        </w:rPr>
        <w:t xml:space="preserve">, </w:t>
      </w:r>
      <w:proofErr w:type="spellStart"/>
      <w:r w:rsidRPr="00DC5E97">
        <w:rPr>
          <w:sz w:val="24"/>
          <w:szCs w:val="24"/>
        </w:rPr>
        <w:t>productName</w:t>
      </w:r>
      <w:proofErr w:type="spellEnd"/>
      <w:r w:rsidRPr="00DC5E97">
        <w:rPr>
          <w:sz w:val="24"/>
          <w:szCs w:val="24"/>
        </w:rPr>
        <w:t xml:space="preserve">, </w:t>
      </w:r>
      <w:proofErr w:type="spellStart"/>
      <w:r w:rsidRPr="00DC5E97">
        <w:rPr>
          <w:sz w:val="24"/>
          <w:szCs w:val="24"/>
        </w:rPr>
        <w:t>productPrice</w:t>
      </w:r>
      <w:proofErr w:type="spellEnd"/>
      <w:r w:rsidRPr="00DC5E97">
        <w:rPr>
          <w:sz w:val="24"/>
          <w:szCs w:val="24"/>
        </w:rPr>
        <w:t xml:space="preserve">, </w:t>
      </w:r>
      <w:proofErr w:type="spellStart"/>
      <w:r w:rsidRPr="00DC5E97">
        <w:rPr>
          <w:sz w:val="24"/>
          <w:szCs w:val="24"/>
        </w:rPr>
        <w:t>supplierID</w:t>
      </w:r>
      <w:proofErr w:type="spellEnd"/>
      <w:r w:rsidRPr="00DC5E97">
        <w:rPr>
          <w:sz w:val="24"/>
          <w:szCs w:val="24"/>
        </w:rPr>
        <w:t xml:space="preserve">, and </w:t>
      </w:r>
      <w:proofErr w:type="spellStart"/>
      <w:r w:rsidRPr="00DC5E97">
        <w:rPr>
          <w:sz w:val="24"/>
          <w:szCs w:val="24"/>
        </w:rPr>
        <w:t>supplierName</w:t>
      </w:r>
      <w:proofErr w:type="spellEnd"/>
      <w:r w:rsidRPr="00DC5E97">
        <w:rPr>
          <w:sz w:val="24"/>
          <w:szCs w:val="24"/>
        </w:rPr>
        <w:t>.</w:t>
      </w:r>
    </w:p>
    <w:p w14:paraId="6C831089" w14:textId="77777777" w:rsidR="00DC5E97" w:rsidRPr="00DC5E97" w:rsidRDefault="00DC5E97" w:rsidP="00DC5E97">
      <w:pPr>
        <w:pStyle w:val="ListParagraph"/>
        <w:numPr>
          <w:ilvl w:val="0"/>
          <w:numId w:val="3"/>
        </w:numPr>
        <w:rPr>
          <w:sz w:val="24"/>
          <w:szCs w:val="24"/>
        </w:rPr>
      </w:pPr>
      <w:proofErr w:type="spellStart"/>
      <w:r w:rsidRPr="00DC5E97">
        <w:rPr>
          <w:b/>
          <w:bCs/>
          <w:sz w:val="24"/>
          <w:szCs w:val="24"/>
        </w:rPr>
        <w:t>dim_customer</w:t>
      </w:r>
      <w:proofErr w:type="spellEnd"/>
      <w:r w:rsidRPr="00DC5E97">
        <w:rPr>
          <w:b/>
          <w:bCs/>
          <w:sz w:val="24"/>
          <w:szCs w:val="24"/>
        </w:rPr>
        <w:t>:</w:t>
      </w:r>
      <w:r w:rsidRPr="00DC5E97">
        <w:rPr>
          <w:sz w:val="24"/>
          <w:szCs w:val="24"/>
        </w:rPr>
        <w:t xml:space="preserve"> Customer attributes like </w:t>
      </w:r>
      <w:proofErr w:type="spellStart"/>
      <w:r w:rsidRPr="00DC5E97">
        <w:rPr>
          <w:sz w:val="24"/>
          <w:szCs w:val="24"/>
        </w:rPr>
        <w:t>customer_id</w:t>
      </w:r>
      <w:proofErr w:type="spellEnd"/>
      <w:r w:rsidRPr="00DC5E97">
        <w:rPr>
          <w:sz w:val="24"/>
          <w:szCs w:val="24"/>
        </w:rPr>
        <w:t xml:space="preserve">, </w:t>
      </w:r>
      <w:proofErr w:type="spellStart"/>
      <w:r w:rsidRPr="00DC5E97">
        <w:rPr>
          <w:sz w:val="24"/>
          <w:szCs w:val="24"/>
        </w:rPr>
        <w:t>customer_name</w:t>
      </w:r>
      <w:proofErr w:type="spellEnd"/>
      <w:r w:rsidRPr="00DC5E97">
        <w:rPr>
          <w:sz w:val="24"/>
          <w:szCs w:val="24"/>
        </w:rPr>
        <w:t>, and gender.</w:t>
      </w:r>
    </w:p>
    <w:p w14:paraId="7B1E3EB8" w14:textId="77777777" w:rsidR="00DC5E97" w:rsidRPr="00DC5E97" w:rsidRDefault="00DC5E97" w:rsidP="00DC5E97">
      <w:pPr>
        <w:pStyle w:val="ListParagraph"/>
        <w:numPr>
          <w:ilvl w:val="0"/>
          <w:numId w:val="3"/>
        </w:numPr>
        <w:rPr>
          <w:sz w:val="24"/>
          <w:szCs w:val="24"/>
        </w:rPr>
      </w:pPr>
      <w:proofErr w:type="spellStart"/>
      <w:r w:rsidRPr="00DC5E97">
        <w:rPr>
          <w:b/>
          <w:bCs/>
          <w:sz w:val="24"/>
          <w:szCs w:val="24"/>
        </w:rPr>
        <w:t>dim_store</w:t>
      </w:r>
      <w:proofErr w:type="spellEnd"/>
      <w:r w:rsidRPr="00DC5E97">
        <w:rPr>
          <w:b/>
          <w:bCs/>
          <w:sz w:val="24"/>
          <w:szCs w:val="24"/>
        </w:rPr>
        <w:t>:</w:t>
      </w:r>
      <w:r w:rsidRPr="00DC5E97">
        <w:rPr>
          <w:sz w:val="24"/>
          <w:szCs w:val="24"/>
        </w:rPr>
        <w:t xml:space="preserve"> Store-related data, including </w:t>
      </w:r>
      <w:proofErr w:type="spellStart"/>
      <w:r w:rsidRPr="00DC5E97">
        <w:rPr>
          <w:sz w:val="24"/>
          <w:szCs w:val="24"/>
        </w:rPr>
        <w:t>storeID</w:t>
      </w:r>
      <w:proofErr w:type="spellEnd"/>
      <w:r w:rsidRPr="00DC5E97">
        <w:rPr>
          <w:sz w:val="24"/>
          <w:szCs w:val="24"/>
        </w:rPr>
        <w:t xml:space="preserve"> and </w:t>
      </w:r>
      <w:proofErr w:type="spellStart"/>
      <w:r w:rsidRPr="00DC5E97">
        <w:rPr>
          <w:sz w:val="24"/>
          <w:szCs w:val="24"/>
        </w:rPr>
        <w:t>storeName</w:t>
      </w:r>
      <w:proofErr w:type="spellEnd"/>
      <w:r w:rsidRPr="00DC5E97">
        <w:rPr>
          <w:sz w:val="24"/>
          <w:szCs w:val="24"/>
        </w:rPr>
        <w:t>.</w:t>
      </w:r>
    </w:p>
    <w:p w14:paraId="525908DC" w14:textId="77777777" w:rsidR="00DC5E97" w:rsidRPr="00DC5E97" w:rsidRDefault="00DC5E97" w:rsidP="00DC5E97">
      <w:pPr>
        <w:pStyle w:val="ListParagraph"/>
        <w:numPr>
          <w:ilvl w:val="0"/>
          <w:numId w:val="3"/>
        </w:numPr>
        <w:rPr>
          <w:sz w:val="24"/>
          <w:szCs w:val="24"/>
        </w:rPr>
      </w:pPr>
      <w:proofErr w:type="spellStart"/>
      <w:r w:rsidRPr="00DC5E97">
        <w:rPr>
          <w:b/>
          <w:bCs/>
          <w:sz w:val="24"/>
          <w:szCs w:val="24"/>
        </w:rPr>
        <w:t>dim_supplier</w:t>
      </w:r>
      <w:proofErr w:type="spellEnd"/>
      <w:r w:rsidRPr="00DC5E97">
        <w:rPr>
          <w:b/>
          <w:bCs/>
          <w:sz w:val="24"/>
          <w:szCs w:val="24"/>
        </w:rPr>
        <w:t>:</w:t>
      </w:r>
      <w:r w:rsidRPr="00DC5E97">
        <w:rPr>
          <w:sz w:val="24"/>
          <w:szCs w:val="24"/>
        </w:rPr>
        <w:t xml:space="preserve"> Supplier information (</w:t>
      </w:r>
      <w:proofErr w:type="spellStart"/>
      <w:r w:rsidRPr="00DC5E97">
        <w:rPr>
          <w:sz w:val="24"/>
          <w:szCs w:val="24"/>
        </w:rPr>
        <w:t>supplierID</w:t>
      </w:r>
      <w:proofErr w:type="spellEnd"/>
      <w:r w:rsidRPr="00DC5E97">
        <w:rPr>
          <w:sz w:val="24"/>
          <w:szCs w:val="24"/>
        </w:rPr>
        <w:t xml:space="preserve"> and </w:t>
      </w:r>
      <w:proofErr w:type="spellStart"/>
      <w:r w:rsidRPr="00DC5E97">
        <w:rPr>
          <w:sz w:val="24"/>
          <w:szCs w:val="24"/>
        </w:rPr>
        <w:t>supplierName</w:t>
      </w:r>
      <w:proofErr w:type="spellEnd"/>
      <w:r w:rsidRPr="00DC5E97">
        <w:rPr>
          <w:sz w:val="24"/>
          <w:szCs w:val="24"/>
        </w:rPr>
        <w:t>).</w:t>
      </w:r>
    </w:p>
    <w:p w14:paraId="3CB5CF0B" w14:textId="77777777" w:rsidR="00DC5E97" w:rsidRPr="00DC5E97" w:rsidRDefault="00DC5E97" w:rsidP="00DC5E97">
      <w:pPr>
        <w:pStyle w:val="ListParagraph"/>
        <w:numPr>
          <w:ilvl w:val="0"/>
          <w:numId w:val="3"/>
        </w:numPr>
        <w:rPr>
          <w:sz w:val="24"/>
          <w:szCs w:val="24"/>
        </w:rPr>
      </w:pPr>
      <w:proofErr w:type="spellStart"/>
      <w:r w:rsidRPr="00DC5E97">
        <w:rPr>
          <w:b/>
          <w:bCs/>
          <w:sz w:val="24"/>
          <w:szCs w:val="24"/>
        </w:rPr>
        <w:t>dim_date</w:t>
      </w:r>
      <w:proofErr w:type="spellEnd"/>
      <w:r w:rsidRPr="00DC5E97">
        <w:rPr>
          <w:b/>
          <w:bCs/>
          <w:sz w:val="24"/>
          <w:szCs w:val="24"/>
        </w:rPr>
        <w:t>:</w:t>
      </w:r>
      <w:r w:rsidRPr="00DC5E97">
        <w:rPr>
          <w:sz w:val="24"/>
          <w:szCs w:val="24"/>
        </w:rPr>
        <w:t xml:space="preserve"> Date hierarchy with attributes like </w:t>
      </w:r>
      <w:proofErr w:type="spellStart"/>
      <w:r w:rsidRPr="00DC5E97">
        <w:rPr>
          <w:sz w:val="24"/>
          <w:szCs w:val="24"/>
        </w:rPr>
        <w:t>full_date</w:t>
      </w:r>
      <w:proofErr w:type="spellEnd"/>
      <w:r w:rsidRPr="00DC5E97">
        <w:rPr>
          <w:sz w:val="24"/>
          <w:szCs w:val="24"/>
        </w:rPr>
        <w:t xml:space="preserve">, year, quarter, month, week, day, and </w:t>
      </w:r>
      <w:proofErr w:type="spellStart"/>
      <w:r w:rsidRPr="00DC5E97">
        <w:rPr>
          <w:sz w:val="24"/>
          <w:szCs w:val="24"/>
        </w:rPr>
        <w:t>day_of_week</w:t>
      </w:r>
      <w:proofErr w:type="spellEnd"/>
      <w:r w:rsidRPr="00DC5E97">
        <w:rPr>
          <w:sz w:val="24"/>
          <w:szCs w:val="24"/>
        </w:rPr>
        <w:t>.</w:t>
      </w:r>
    </w:p>
    <w:p w14:paraId="25D49AC9" w14:textId="77777777" w:rsidR="00DC5E97" w:rsidRPr="00DC5E97" w:rsidRDefault="00DC5E97" w:rsidP="00DC5E97">
      <w:pPr>
        <w:pStyle w:val="ListParagraph"/>
        <w:numPr>
          <w:ilvl w:val="0"/>
          <w:numId w:val="3"/>
        </w:numPr>
        <w:rPr>
          <w:sz w:val="24"/>
          <w:szCs w:val="24"/>
        </w:rPr>
      </w:pPr>
      <w:proofErr w:type="spellStart"/>
      <w:r w:rsidRPr="00DC5E97">
        <w:rPr>
          <w:b/>
          <w:bCs/>
          <w:sz w:val="24"/>
          <w:szCs w:val="24"/>
        </w:rPr>
        <w:t>dim_order</w:t>
      </w:r>
      <w:proofErr w:type="spellEnd"/>
      <w:r w:rsidRPr="00DC5E97">
        <w:rPr>
          <w:b/>
          <w:bCs/>
          <w:sz w:val="24"/>
          <w:szCs w:val="24"/>
        </w:rPr>
        <w:t>:</w:t>
      </w:r>
      <w:r w:rsidRPr="00DC5E97">
        <w:rPr>
          <w:sz w:val="24"/>
          <w:szCs w:val="24"/>
        </w:rPr>
        <w:t xml:space="preserve"> Adds time granularity with attributes such as </w:t>
      </w:r>
      <w:proofErr w:type="spellStart"/>
      <w:r w:rsidRPr="00DC5E97">
        <w:rPr>
          <w:sz w:val="24"/>
          <w:szCs w:val="24"/>
        </w:rPr>
        <w:t>order_id</w:t>
      </w:r>
      <w:proofErr w:type="spellEnd"/>
      <w:r w:rsidRPr="00DC5E97">
        <w:rPr>
          <w:sz w:val="24"/>
          <w:szCs w:val="24"/>
        </w:rPr>
        <w:t xml:space="preserve">, </w:t>
      </w:r>
      <w:proofErr w:type="spellStart"/>
      <w:r w:rsidRPr="00DC5E97">
        <w:rPr>
          <w:sz w:val="24"/>
          <w:szCs w:val="24"/>
        </w:rPr>
        <w:t>time_id</w:t>
      </w:r>
      <w:proofErr w:type="spellEnd"/>
      <w:r w:rsidRPr="00DC5E97">
        <w:rPr>
          <w:sz w:val="24"/>
          <w:szCs w:val="24"/>
        </w:rPr>
        <w:t xml:space="preserve">, </w:t>
      </w:r>
      <w:proofErr w:type="spellStart"/>
      <w:r w:rsidRPr="00DC5E97">
        <w:rPr>
          <w:sz w:val="24"/>
          <w:szCs w:val="24"/>
        </w:rPr>
        <w:t>order_date</w:t>
      </w:r>
      <w:proofErr w:type="spellEnd"/>
      <w:r w:rsidRPr="00DC5E97">
        <w:rPr>
          <w:sz w:val="24"/>
          <w:szCs w:val="24"/>
        </w:rPr>
        <w:t>, hour, minute, and second.</w:t>
      </w:r>
    </w:p>
    <w:p w14:paraId="6842D6ED" w14:textId="77777777" w:rsidR="00DC5E97" w:rsidRPr="00DC5E97" w:rsidRDefault="00DC5E97" w:rsidP="00DC5E97">
      <w:pPr>
        <w:rPr>
          <w:sz w:val="24"/>
          <w:szCs w:val="24"/>
        </w:rPr>
      </w:pPr>
      <w:r w:rsidRPr="00DC5E97">
        <w:rPr>
          <w:sz w:val="24"/>
          <w:szCs w:val="24"/>
        </w:rPr>
        <w:t>This schema supports slicing, dicing, and drill-down queries for advanced analytical capabilities.</w:t>
      </w:r>
    </w:p>
    <w:p w14:paraId="673C2DFE" w14:textId="77777777" w:rsidR="00DC5E97" w:rsidRPr="00DC5E97" w:rsidRDefault="00DC5E97" w:rsidP="00DC5E97">
      <w:pPr>
        <w:rPr>
          <w:sz w:val="24"/>
          <w:szCs w:val="24"/>
        </w:rPr>
      </w:pPr>
    </w:p>
    <w:p w14:paraId="0ABD58B2" w14:textId="77777777" w:rsidR="00DC5E97" w:rsidRPr="00DC5E97" w:rsidRDefault="00DC5E97" w:rsidP="00DC5E97">
      <w:pPr>
        <w:rPr>
          <w:b/>
          <w:bCs/>
          <w:sz w:val="32"/>
          <w:szCs w:val="32"/>
        </w:rPr>
      </w:pPr>
      <w:r w:rsidRPr="00DC5E97">
        <w:rPr>
          <w:b/>
          <w:bCs/>
          <w:sz w:val="32"/>
          <w:szCs w:val="32"/>
        </w:rPr>
        <w:t>3. MESHJOIN Algorithm</w:t>
      </w:r>
    </w:p>
    <w:p w14:paraId="1D005BF7" w14:textId="77777777" w:rsidR="00DC5E97" w:rsidRPr="00DC5E97" w:rsidRDefault="00DC5E97" w:rsidP="00DC5E97">
      <w:pPr>
        <w:rPr>
          <w:sz w:val="24"/>
          <w:szCs w:val="24"/>
        </w:rPr>
      </w:pPr>
      <w:r w:rsidRPr="00DC5E97">
        <w:rPr>
          <w:sz w:val="24"/>
          <w:szCs w:val="24"/>
        </w:rPr>
        <w:t>The MESHJOIN algorithm was implemented as the central component of the ETL pipeline to enrich transactional data in real time. The algorithm integrates stream data (transactions) with master data (products and customers) and processes it for DW storage.</w:t>
      </w:r>
    </w:p>
    <w:p w14:paraId="31D4C828" w14:textId="77777777" w:rsidR="00DC5E97" w:rsidRPr="00DC5E97" w:rsidRDefault="00DC5E97" w:rsidP="00DC5E97">
      <w:pPr>
        <w:rPr>
          <w:sz w:val="24"/>
          <w:szCs w:val="24"/>
        </w:rPr>
      </w:pPr>
    </w:p>
    <w:p w14:paraId="29EB0EA5" w14:textId="59F74C8C" w:rsidR="00DC5E97" w:rsidRPr="00DC5E97" w:rsidRDefault="00DC5E97" w:rsidP="00DC5E97">
      <w:pPr>
        <w:rPr>
          <w:b/>
          <w:bCs/>
          <w:sz w:val="28"/>
          <w:szCs w:val="28"/>
        </w:rPr>
      </w:pPr>
      <w:r w:rsidRPr="00DC5E97">
        <w:rPr>
          <w:b/>
          <w:bCs/>
          <w:sz w:val="28"/>
          <w:szCs w:val="28"/>
        </w:rPr>
        <w:t>Key Components:</w:t>
      </w:r>
    </w:p>
    <w:p w14:paraId="399DA7E8" w14:textId="77777777" w:rsidR="00DC5E97" w:rsidRPr="00DC5E97" w:rsidRDefault="00DC5E97" w:rsidP="00DC5E97">
      <w:pPr>
        <w:pStyle w:val="ListParagraph"/>
        <w:numPr>
          <w:ilvl w:val="0"/>
          <w:numId w:val="4"/>
        </w:numPr>
        <w:rPr>
          <w:sz w:val="24"/>
          <w:szCs w:val="24"/>
        </w:rPr>
      </w:pPr>
      <w:r w:rsidRPr="00DC5E97">
        <w:rPr>
          <w:b/>
          <w:bCs/>
          <w:sz w:val="24"/>
          <w:szCs w:val="24"/>
        </w:rPr>
        <w:t>Stream Buffer:</w:t>
      </w:r>
      <w:r w:rsidRPr="00DC5E97">
        <w:rPr>
          <w:sz w:val="24"/>
          <w:szCs w:val="24"/>
        </w:rPr>
        <w:t xml:space="preserve"> Temporarily holds incoming transactional data from the TRANSACTIONS table.</w:t>
      </w:r>
    </w:p>
    <w:p w14:paraId="703F528F" w14:textId="77777777" w:rsidR="00DC5E97" w:rsidRPr="00DC5E97" w:rsidRDefault="00DC5E97" w:rsidP="00DC5E97">
      <w:pPr>
        <w:pStyle w:val="ListParagraph"/>
        <w:numPr>
          <w:ilvl w:val="0"/>
          <w:numId w:val="4"/>
        </w:numPr>
        <w:rPr>
          <w:sz w:val="24"/>
          <w:szCs w:val="24"/>
        </w:rPr>
      </w:pPr>
      <w:r w:rsidRPr="00DC5E97">
        <w:rPr>
          <w:b/>
          <w:bCs/>
          <w:sz w:val="24"/>
          <w:szCs w:val="24"/>
        </w:rPr>
        <w:t>Disk Buffer:</w:t>
      </w:r>
      <w:r w:rsidRPr="00DC5E97">
        <w:rPr>
          <w:sz w:val="24"/>
          <w:szCs w:val="24"/>
        </w:rPr>
        <w:t xml:space="preserve"> Cyclically loads partitions of master data (products and customers) into memory.</w:t>
      </w:r>
    </w:p>
    <w:p w14:paraId="484F2BA3" w14:textId="77777777" w:rsidR="00DC5E97" w:rsidRPr="00DC5E97" w:rsidRDefault="00DC5E97" w:rsidP="00DC5E97">
      <w:pPr>
        <w:pStyle w:val="ListParagraph"/>
        <w:numPr>
          <w:ilvl w:val="0"/>
          <w:numId w:val="4"/>
        </w:numPr>
        <w:rPr>
          <w:sz w:val="24"/>
          <w:szCs w:val="24"/>
        </w:rPr>
      </w:pPr>
      <w:r w:rsidRPr="00DC5E97">
        <w:rPr>
          <w:b/>
          <w:bCs/>
          <w:sz w:val="24"/>
          <w:szCs w:val="24"/>
        </w:rPr>
        <w:t>Hash Table:</w:t>
      </w:r>
      <w:r w:rsidRPr="00DC5E97">
        <w:rPr>
          <w:sz w:val="24"/>
          <w:szCs w:val="24"/>
        </w:rPr>
        <w:t xml:space="preserve"> Indexes transactional data for quick lookups.</w:t>
      </w:r>
    </w:p>
    <w:p w14:paraId="2049F771" w14:textId="77777777" w:rsidR="00DC5E97" w:rsidRPr="00DC5E97" w:rsidRDefault="00DC5E97" w:rsidP="00DC5E97">
      <w:pPr>
        <w:pStyle w:val="ListParagraph"/>
        <w:numPr>
          <w:ilvl w:val="0"/>
          <w:numId w:val="4"/>
        </w:numPr>
        <w:rPr>
          <w:sz w:val="24"/>
          <w:szCs w:val="24"/>
        </w:rPr>
      </w:pPr>
      <w:r w:rsidRPr="00DC5E97">
        <w:rPr>
          <w:b/>
          <w:bCs/>
          <w:sz w:val="24"/>
          <w:szCs w:val="24"/>
        </w:rPr>
        <w:t>Queue:</w:t>
      </w:r>
      <w:r w:rsidRPr="00DC5E97">
        <w:rPr>
          <w:sz w:val="24"/>
          <w:szCs w:val="24"/>
        </w:rPr>
        <w:t xml:space="preserve"> Tracks the order of transactions to ensure they are fully processed.</w:t>
      </w:r>
    </w:p>
    <w:p w14:paraId="69D68AAB" w14:textId="77777777" w:rsidR="00DC5E97" w:rsidRPr="00DC5E97" w:rsidRDefault="00DC5E97" w:rsidP="00DC5E97">
      <w:pPr>
        <w:rPr>
          <w:sz w:val="24"/>
          <w:szCs w:val="24"/>
        </w:rPr>
      </w:pPr>
    </w:p>
    <w:p w14:paraId="18F47A81" w14:textId="66929EF5" w:rsidR="00DC5E97" w:rsidRPr="00DC5E97" w:rsidRDefault="00DC5E97" w:rsidP="00DC5E97">
      <w:pPr>
        <w:rPr>
          <w:b/>
          <w:bCs/>
          <w:sz w:val="28"/>
          <w:szCs w:val="28"/>
        </w:rPr>
      </w:pPr>
      <w:r w:rsidRPr="00DC5E97">
        <w:rPr>
          <w:b/>
          <w:bCs/>
          <w:sz w:val="28"/>
          <w:szCs w:val="28"/>
        </w:rPr>
        <w:t>Steps in MESHJOIN Implementation:</w:t>
      </w:r>
    </w:p>
    <w:p w14:paraId="760C58EA" w14:textId="77777777" w:rsidR="00DC5E97" w:rsidRPr="00DC5E97" w:rsidRDefault="00DC5E97" w:rsidP="00DC5E97">
      <w:pPr>
        <w:pStyle w:val="ListParagraph"/>
        <w:numPr>
          <w:ilvl w:val="0"/>
          <w:numId w:val="5"/>
        </w:numPr>
        <w:rPr>
          <w:sz w:val="24"/>
          <w:szCs w:val="24"/>
        </w:rPr>
      </w:pPr>
      <w:r w:rsidRPr="00DC5E97">
        <w:rPr>
          <w:b/>
          <w:bCs/>
          <w:sz w:val="24"/>
          <w:szCs w:val="24"/>
        </w:rPr>
        <w:t>Load Transactions:</w:t>
      </w:r>
      <w:r w:rsidRPr="00DC5E97">
        <w:rPr>
          <w:sz w:val="24"/>
          <w:szCs w:val="24"/>
        </w:rPr>
        <w:t xml:space="preserve"> Stream transactions are read into the hash table and queue.</w:t>
      </w:r>
    </w:p>
    <w:p w14:paraId="52BBEFBC" w14:textId="77777777" w:rsidR="00DC5E97" w:rsidRPr="00DC5E97" w:rsidRDefault="00DC5E97" w:rsidP="00DC5E97">
      <w:pPr>
        <w:pStyle w:val="ListParagraph"/>
        <w:numPr>
          <w:ilvl w:val="0"/>
          <w:numId w:val="5"/>
        </w:numPr>
        <w:rPr>
          <w:sz w:val="24"/>
          <w:szCs w:val="24"/>
        </w:rPr>
      </w:pPr>
      <w:r w:rsidRPr="00DC5E97">
        <w:rPr>
          <w:b/>
          <w:bCs/>
          <w:sz w:val="24"/>
          <w:szCs w:val="24"/>
        </w:rPr>
        <w:t>Process Master Data:</w:t>
      </w:r>
      <w:r w:rsidRPr="00DC5E97">
        <w:rPr>
          <w:sz w:val="24"/>
          <w:szCs w:val="24"/>
        </w:rPr>
        <w:t xml:space="preserve"> Master data is divided into partitions and cyclically loaded into the disk buffer.</w:t>
      </w:r>
    </w:p>
    <w:p w14:paraId="0EE8DA57" w14:textId="77777777" w:rsidR="00DC5E97" w:rsidRPr="00DC5E97" w:rsidRDefault="00DC5E97" w:rsidP="00DC5E97">
      <w:pPr>
        <w:pStyle w:val="ListParagraph"/>
        <w:numPr>
          <w:ilvl w:val="0"/>
          <w:numId w:val="5"/>
        </w:numPr>
        <w:rPr>
          <w:sz w:val="24"/>
          <w:szCs w:val="24"/>
        </w:rPr>
      </w:pPr>
      <w:r w:rsidRPr="00DC5E97">
        <w:rPr>
          <w:b/>
          <w:bCs/>
          <w:sz w:val="24"/>
          <w:szCs w:val="24"/>
        </w:rPr>
        <w:t>Join and Enrich:</w:t>
      </w:r>
      <w:r w:rsidRPr="00DC5E97">
        <w:rPr>
          <w:sz w:val="24"/>
          <w:szCs w:val="24"/>
        </w:rPr>
        <w:t xml:space="preserve"> Transactions are matched with master data, enriched with attributes like </w:t>
      </w:r>
      <w:proofErr w:type="spellStart"/>
      <w:r w:rsidRPr="00DC5E97">
        <w:rPr>
          <w:sz w:val="24"/>
          <w:szCs w:val="24"/>
        </w:rPr>
        <w:t>productName</w:t>
      </w:r>
      <w:proofErr w:type="spellEnd"/>
      <w:r w:rsidRPr="00DC5E97">
        <w:rPr>
          <w:sz w:val="24"/>
          <w:szCs w:val="24"/>
        </w:rPr>
        <w:t xml:space="preserve"> and </w:t>
      </w:r>
      <w:proofErr w:type="spellStart"/>
      <w:r w:rsidRPr="00DC5E97">
        <w:rPr>
          <w:sz w:val="24"/>
          <w:szCs w:val="24"/>
        </w:rPr>
        <w:t>customer_name</w:t>
      </w:r>
      <w:proofErr w:type="spellEnd"/>
      <w:r w:rsidRPr="00DC5E97">
        <w:rPr>
          <w:sz w:val="24"/>
          <w:szCs w:val="24"/>
        </w:rPr>
        <w:t xml:space="preserve">, and calculated for </w:t>
      </w:r>
      <w:proofErr w:type="spellStart"/>
      <w:r w:rsidRPr="00DC5E97">
        <w:rPr>
          <w:sz w:val="24"/>
          <w:szCs w:val="24"/>
        </w:rPr>
        <w:t>total_sale</w:t>
      </w:r>
      <w:proofErr w:type="spellEnd"/>
      <w:r w:rsidRPr="00DC5E97">
        <w:rPr>
          <w:sz w:val="24"/>
          <w:szCs w:val="24"/>
        </w:rPr>
        <w:t>.</w:t>
      </w:r>
    </w:p>
    <w:p w14:paraId="160CE352" w14:textId="77777777" w:rsidR="00DC5E97" w:rsidRPr="00DC5E97" w:rsidRDefault="00DC5E97" w:rsidP="00DC5E97">
      <w:pPr>
        <w:pStyle w:val="ListParagraph"/>
        <w:numPr>
          <w:ilvl w:val="0"/>
          <w:numId w:val="5"/>
        </w:numPr>
        <w:rPr>
          <w:sz w:val="24"/>
          <w:szCs w:val="24"/>
        </w:rPr>
      </w:pPr>
      <w:r w:rsidRPr="00DC5E97">
        <w:rPr>
          <w:b/>
          <w:bCs/>
          <w:sz w:val="24"/>
          <w:szCs w:val="24"/>
        </w:rPr>
        <w:t>Load into DW:</w:t>
      </w:r>
      <w:r w:rsidRPr="00DC5E97">
        <w:rPr>
          <w:sz w:val="24"/>
          <w:szCs w:val="24"/>
        </w:rPr>
        <w:t xml:space="preserve"> Enriched data is inserted into the DW, avoiding duplicates in dimensions.</w:t>
      </w:r>
    </w:p>
    <w:p w14:paraId="43EBBC16" w14:textId="77777777" w:rsidR="00B21B9A" w:rsidRDefault="00DC5E97" w:rsidP="00DC5E97">
      <w:pPr>
        <w:pStyle w:val="ListParagraph"/>
        <w:numPr>
          <w:ilvl w:val="0"/>
          <w:numId w:val="5"/>
        </w:numPr>
        <w:rPr>
          <w:sz w:val="24"/>
          <w:szCs w:val="24"/>
        </w:rPr>
      </w:pPr>
      <w:r w:rsidRPr="00DC5E97">
        <w:rPr>
          <w:b/>
          <w:bCs/>
          <w:sz w:val="24"/>
          <w:szCs w:val="24"/>
        </w:rPr>
        <w:t xml:space="preserve">Repeat: </w:t>
      </w:r>
      <w:r w:rsidRPr="00DC5E97">
        <w:rPr>
          <w:sz w:val="24"/>
          <w:szCs w:val="24"/>
        </w:rPr>
        <w:t>The process continues until all transactions are fully processed.</w:t>
      </w:r>
    </w:p>
    <w:p w14:paraId="5AFAD487" w14:textId="474BD9B4" w:rsidR="00DC5E97" w:rsidRPr="00B21B9A" w:rsidRDefault="00DC5E97" w:rsidP="00DC5E97">
      <w:pPr>
        <w:pStyle w:val="ListParagraph"/>
        <w:numPr>
          <w:ilvl w:val="0"/>
          <w:numId w:val="5"/>
        </w:numPr>
        <w:rPr>
          <w:sz w:val="24"/>
          <w:szCs w:val="24"/>
        </w:rPr>
      </w:pPr>
      <w:r w:rsidRPr="00B21B9A">
        <w:rPr>
          <w:sz w:val="24"/>
          <w:szCs w:val="24"/>
        </w:rPr>
        <w:t>The staggered processing ensures efficient use of memory while minimizing disk I/O operations.</w:t>
      </w:r>
    </w:p>
    <w:p w14:paraId="63B81F2D" w14:textId="31D868EA" w:rsidR="00DC5E97" w:rsidRPr="00DC5E97" w:rsidRDefault="00DC5E97" w:rsidP="00DC5E97">
      <w:pPr>
        <w:rPr>
          <w:sz w:val="24"/>
          <w:szCs w:val="24"/>
        </w:rPr>
      </w:pPr>
    </w:p>
    <w:p w14:paraId="2990DCE9" w14:textId="2A871163" w:rsidR="00DC5E97" w:rsidRPr="00DC5E97" w:rsidRDefault="00DC5E97" w:rsidP="00DC5E97">
      <w:pPr>
        <w:rPr>
          <w:b/>
          <w:bCs/>
          <w:sz w:val="32"/>
          <w:szCs w:val="32"/>
        </w:rPr>
      </w:pPr>
      <w:r w:rsidRPr="00DC5E97">
        <w:rPr>
          <w:b/>
          <w:bCs/>
          <w:sz w:val="32"/>
          <w:szCs w:val="32"/>
        </w:rPr>
        <w:t>4. Three Shortcomings of MESHJOIN</w:t>
      </w:r>
    </w:p>
    <w:p w14:paraId="3577AF23" w14:textId="7BA7458D" w:rsidR="00DC5E97" w:rsidRPr="00DC5E97" w:rsidRDefault="00DC5E97" w:rsidP="00DC5E97">
      <w:pPr>
        <w:pStyle w:val="ListParagraph"/>
        <w:numPr>
          <w:ilvl w:val="0"/>
          <w:numId w:val="6"/>
        </w:numPr>
        <w:rPr>
          <w:b/>
          <w:bCs/>
          <w:sz w:val="24"/>
          <w:szCs w:val="24"/>
        </w:rPr>
      </w:pPr>
      <w:r w:rsidRPr="00DC5E97">
        <w:rPr>
          <w:b/>
          <w:bCs/>
          <w:sz w:val="24"/>
          <w:szCs w:val="24"/>
        </w:rPr>
        <w:t>Memory Limitations:</w:t>
      </w:r>
    </w:p>
    <w:p w14:paraId="4B86990C" w14:textId="77777777" w:rsidR="00DC5E97" w:rsidRPr="00DC5E97" w:rsidRDefault="00DC5E97" w:rsidP="00DC5E97">
      <w:pPr>
        <w:pStyle w:val="ListParagraph"/>
        <w:rPr>
          <w:sz w:val="24"/>
          <w:szCs w:val="24"/>
        </w:rPr>
      </w:pPr>
      <w:r w:rsidRPr="00DC5E97">
        <w:rPr>
          <w:sz w:val="24"/>
          <w:szCs w:val="24"/>
        </w:rPr>
        <w:t>High memory dependency can lead to performance bottlenecks when processing large datasets or handling high data velocities.</w:t>
      </w:r>
    </w:p>
    <w:p w14:paraId="05AA3835" w14:textId="6665B8B1" w:rsidR="00DC5E97" w:rsidRPr="00DC5E97" w:rsidRDefault="00DC5E97" w:rsidP="00DC5E97">
      <w:pPr>
        <w:rPr>
          <w:sz w:val="24"/>
          <w:szCs w:val="24"/>
        </w:rPr>
      </w:pPr>
    </w:p>
    <w:p w14:paraId="6E3AEA5F" w14:textId="77777777" w:rsidR="00DC5E97" w:rsidRPr="00DC5E97" w:rsidRDefault="00DC5E97" w:rsidP="00DC5E97">
      <w:pPr>
        <w:pStyle w:val="ListParagraph"/>
        <w:numPr>
          <w:ilvl w:val="0"/>
          <w:numId w:val="6"/>
        </w:numPr>
        <w:rPr>
          <w:b/>
          <w:bCs/>
          <w:sz w:val="24"/>
          <w:szCs w:val="24"/>
        </w:rPr>
      </w:pPr>
      <w:r w:rsidRPr="00DC5E97">
        <w:rPr>
          <w:b/>
          <w:bCs/>
          <w:sz w:val="24"/>
          <w:szCs w:val="24"/>
        </w:rPr>
        <w:t>Latency for Late Transactions:</w:t>
      </w:r>
    </w:p>
    <w:p w14:paraId="653E234A" w14:textId="5ACD027E" w:rsidR="00DC5E97" w:rsidRPr="00DC5E97" w:rsidRDefault="00DC5E97" w:rsidP="00DC5E97">
      <w:pPr>
        <w:pStyle w:val="ListParagraph"/>
        <w:rPr>
          <w:sz w:val="24"/>
          <w:szCs w:val="24"/>
        </w:rPr>
      </w:pPr>
      <w:r w:rsidRPr="00DC5E97">
        <w:rPr>
          <w:sz w:val="24"/>
          <w:szCs w:val="24"/>
        </w:rPr>
        <w:t>Transactions must stay in memory until all master data partitions are processed, introducing delays for transactions arriving later in the cycle.</w:t>
      </w:r>
    </w:p>
    <w:p w14:paraId="1BDCB390" w14:textId="77777777" w:rsidR="00DC5E97" w:rsidRPr="00DC5E97" w:rsidRDefault="00DC5E97" w:rsidP="00DC5E97">
      <w:pPr>
        <w:rPr>
          <w:sz w:val="24"/>
          <w:szCs w:val="24"/>
        </w:rPr>
      </w:pPr>
    </w:p>
    <w:p w14:paraId="7CE16171" w14:textId="77777777" w:rsidR="00DC5E97" w:rsidRPr="00DC5E97" w:rsidRDefault="00DC5E97" w:rsidP="00DC5E97">
      <w:pPr>
        <w:pStyle w:val="ListParagraph"/>
        <w:numPr>
          <w:ilvl w:val="0"/>
          <w:numId w:val="6"/>
        </w:numPr>
        <w:rPr>
          <w:b/>
          <w:bCs/>
          <w:sz w:val="24"/>
          <w:szCs w:val="24"/>
        </w:rPr>
      </w:pPr>
      <w:r w:rsidRPr="00DC5E97">
        <w:rPr>
          <w:b/>
          <w:bCs/>
          <w:sz w:val="24"/>
          <w:szCs w:val="24"/>
        </w:rPr>
        <w:t>Fixed Partition Sizes:</w:t>
      </w:r>
    </w:p>
    <w:p w14:paraId="6D642CDA" w14:textId="77777777" w:rsidR="00DC5E97" w:rsidRPr="00DC5E97" w:rsidRDefault="00DC5E97" w:rsidP="00DC5E97">
      <w:pPr>
        <w:pStyle w:val="ListParagraph"/>
        <w:rPr>
          <w:sz w:val="24"/>
          <w:szCs w:val="24"/>
        </w:rPr>
      </w:pPr>
      <w:r w:rsidRPr="00DC5E97">
        <w:rPr>
          <w:sz w:val="24"/>
          <w:szCs w:val="24"/>
        </w:rPr>
        <w:t>The need for fixed-size buffers makes the algorithm less adaptable to datasets with varying distributions or dynamic workloads.</w:t>
      </w:r>
    </w:p>
    <w:p w14:paraId="37198A54" w14:textId="77777777" w:rsidR="00DC5E97" w:rsidRPr="00DC5E97" w:rsidRDefault="00DC5E97" w:rsidP="00DC5E97">
      <w:pPr>
        <w:rPr>
          <w:sz w:val="24"/>
          <w:szCs w:val="24"/>
        </w:rPr>
      </w:pPr>
    </w:p>
    <w:p w14:paraId="69DC77FA" w14:textId="5B379417" w:rsidR="00DC5E97" w:rsidRPr="00DC5E97" w:rsidRDefault="00DC5E97" w:rsidP="00DC5E97">
      <w:pPr>
        <w:rPr>
          <w:b/>
          <w:bCs/>
          <w:sz w:val="32"/>
          <w:szCs w:val="32"/>
        </w:rPr>
      </w:pPr>
      <w:r w:rsidRPr="00DC5E97">
        <w:rPr>
          <w:b/>
          <w:bCs/>
          <w:sz w:val="32"/>
          <w:szCs w:val="32"/>
        </w:rPr>
        <w:t>5. OLAP Queries</w:t>
      </w:r>
    </w:p>
    <w:p w14:paraId="49F3AC41" w14:textId="64A468FD" w:rsidR="00DC5E97" w:rsidRPr="00DC5E97" w:rsidRDefault="00DC5E97" w:rsidP="00DC5E97">
      <w:pPr>
        <w:rPr>
          <w:sz w:val="24"/>
          <w:szCs w:val="24"/>
        </w:rPr>
      </w:pPr>
      <w:r w:rsidRPr="00DC5E97">
        <w:rPr>
          <w:sz w:val="24"/>
          <w:szCs w:val="24"/>
        </w:rPr>
        <w:t xml:space="preserve">Below are some key OLAP queries used for analysis. </w:t>
      </w:r>
    </w:p>
    <w:p w14:paraId="3163A03F" w14:textId="77777777" w:rsidR="00D43684" w:rsidRPr="00D43684" w:rsidRDefault="00D43684" w:rsidP="00D43684">
      <w:pPr>
        <w:rPr>
          <w:sz w:val="24"/>
          <w:szCs w:val="24"/>
        </w:rPr>
      </w:pPr>
      <w:r w:rsidRPr="00D43684">
        <w:rPr>
          <w:sz w:val="24"/>
          <w:szCs w:val="24"/>
        </w:rPr>
        <w:t>Q1. Top Revenue-Generating Products on Weekdays and Weekends with Monthly Drill-Down</w:t>
      </w:r>
    </w:p>
    <w:p w14:paraId="48864D5B" w14:textId="4C501C0C" w:rsidR="00D43684" w:rsidRDefault="00D43684" w:rsidP="00D43684">
      <w:pPr>
        <w:rPr>
          <w:sz w:val="24"/>
          <w:szCs w:val="24"/>
        </w:rPr>
      </w:pPr>
      <w:r w:rsidRPr="00D43684">
        <w:rPr>
          <w:sz w:val="24"/>
          <w:szCs w:val="24"/>
        </w:rPr>
        <w:t>Find the top 5 products that generated the highest revenue, separated by weekday and weekend</w:t>
      </w:r>
      <w:r>
        <w:rPr>
          <w:sz w:val="24"/>
          <w:szCs w:val="24"/>
        </w:rPr>
        <w:t xml:space="preserve"> </w:t>
      </w:r>
      <w:r w:rsidRPr="00D43684">
        <w:rPr>
          <w:sz w:val="24"/>
          <w:szCs w:val="24"/>
        </w:rPr>
        <w:t>sales, with results grouped by month for a specified year.</w:t>
      </w:r>
    </w:p>
    <w:p w14:paraId="6BA49FB1" w14:textId="7E3911C4" w:rsidR="00D43684" w:rsidRDefault="00D43684" w:rsidP="00D43684">
      <w:pPr>
        <w:rPr>
          <w:sz w:val="24"/>
          <w:szCs w:val="24"/>
        </w:rPr>
      </w:pPr>
      <w:r>
        <w:rPr>
          <w:noProof/>
        </w:rPr>
        <w:drawing>
          <wp:anchor distT="0" distB="0" distL="114300" distR="114300" simplePos="0" relativeHeight="251658240" behindDoc="1" locked="0" layoutInCell="1" allowOverlap="1" wp14:anchorId="29B2EE14" wp14:editId="23A4D9AE">
            <wp:simplePos x="0" y="0"/>
            <wp:positionH relativeFrom="margin">
              <wp:align>left</wp:align>
            </wp:positionH>
            <wp:positionV relativeFrom="paragraph">
              <wp:posOffset>158750</wp:posOffset>
            </wp:positionV>
            <wp:extent cx="3990975" cy="3279510"/>
            <wp:effectExtent l="0" t="0" r="0" b="0"/>
            <wp:wrapNone/>
            <wp:docPr id="198086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64736" name=""/>
                    <pic:cNvPicPr/>
                  </pic:nvPicPr>
                  <pic:blipFill>
                    <a:blip r:embed="rId6">
                      <a:extLst>
                        <a:ext uri="{28A0092B-C50C-407E-A947-70E740481C1C}">
                          <a14:useLocalDpi xmlns:a14="http://schemas.microsoft.com/office/drawing/2010/main" val="0"/>
                        </a:ext>
                      </a:extLst>
                    </a:blip>
                    <a:stretch>
                      <a:fillRect/>
                    </a:stretch>
                  </pic:blipFill>
                  <pic:spPr>
                    <a:xfrm>
                      <a:off x="0" y="0"/>
                      <a:ext cx="4004509" cy="3290631"/>
                    </a:xfrm>
                    <a:prstGeom prst="rect">
                      <a:avLst/>
                    </a:prstGeom>
                  </pic:spPr>
                </pic:pic>
              </a:graphicData>
            </a:graphic>
            <wp14:sizeRelH relativeFrom="margin">
              <wp14:pctWidth>0</wp14:pctWidth>
            </wp14:sizeRelH>
            <wp14:sizeRelV relativeFrom="margin">
              <wp14:pctHeight>0</wp14:pctHeight>
            </wp14:sizeRelV>
          </wp:anchor>
        </w:drawing>
      </w:r>
    </w:p>
    <w:p w14:paraId="4D9D93F7" w14:textId="77777777" w:rsidR="008A470B" w:rsidRDefault="008A470B" w:rsidP="00D43684">
      <w:pPr>
        <w:rPr>
          <w:sz w:val="24"/>
          <w:szCs w:val="24"/>
        </w:rPr>
      </w:pPr>
    </w:p>
    <w:p w14:paraId="60B2C1CF" w14:textId="08DE277D" w:rsidR="00D43684" w:rsidRPr="00D43684" w:rsidRDefault="00D43684" w:rsidP="00D43684">
      <w:pPr>
        <w:rPr>
          <w:sz w:val="24"/>
          <w:szCs w:val="24"/>
        </w:rPr>
      </w:pPr>
      <w:r w:rsidRPr="00D43684">
        <w:rPr>
          <w:sz w:val="24"/>
          <w:szCs w:val="24"/>
        </w:rPr>
        <w:lastRenderedPageBreak/>
        <w:t>Q2. Trend Analysis of Store Revenue Growth Rate Quarterly for 2017</w:t>
      </w:r>
    </w:p>
    <w:p w14:paraId="44C20554" w14:textId="77777777" w:rsidR="00D43684" w:rsidRDefault="00D43684" w:rsidP="00D43684">
      <w:pPr>
        <w:rPr>
          <w:sz w:val="24"/>
          <w:szCs w:val="24"/>
        </w:rPr>
      </w:pPr>
      <w:r w:rsidRPr="00D43684">
        <w:rPr>
          <w:sz w:val="24"/>
          <w:szCs w:val="24"/>
        </w:rPr>
        <w:t>Calculate the revenue growth rate for each store on a quarterly basis for 2017.</w:t>
      </w:r>
    </w:p>
    <w:p w14:paraId="3F03C350" w14:textId="7542C78F" w:rsidR="00D43684" w:rsidRDefault="00D43684" w:rsidP="00D43684">
      <w:pPr>
        <w:rPr>
          <w:sz w:val="24"/>
          <w:szCs w:val="24"/>
        </w:rPr>
      </w:pPr>
      <w:r>
        <w:rPr>
          <w:noProof/>
        </w:rPr>
        <w:drawing>
          <wp:inline distT="0" distB="0" distL="0" distR="0" wp14:anchorId="793DB184" wp14:editId="372D4530">
            <wp:extent cx="5943600" cy="3317240"/>
            <wp:effectExtent l="0" t="0" r="0" b="0"/>
            <wp:docPr id="140687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72330" name=""/>
                    <pic:cNvPicPr/>
                  </pic:nvPicPr>
                  <pic:blipFill>
                    <a:blip r:embed="rId7"/>
                    <a:stretch>
                      <a:fillRect/>
                    </a:stretch>
                  </pic:blipFill>
                  <pic:spPr>
                    <a:xfrm>
                      <a:off x="0" y="0"/>
                      <a:ext cx="5943600" cy="3317240"/>
                    </a:xfrm>
                    <a:prstGeom prst="rect">
                      <a:avLst/>
                    </a:prstGeom>
                  </pic:spPr>
                </pic:pic>
              </a:graphicData>
            </a:graphic>
          </wp:inline>
        </w:drawing>
      </w:r>
    </w:p>
    <w:p w14:paraId="69D4A3D4" w14:textId="77777777" w:rsidR="00D43684" w:rsidRPr="00D43684" w:rsidRDefault="00D43684" w:rsidP="00D43684">
      <w:pPr>
        <w:rPr>
          <w:sz w:val="24"/>
          <w:szCs w:val="24"/>
        </w:rPr>
      </w:pPr>
    </w:p>
    <w:p w14:paraId="62534D44" w14:textId="77777777" w:rsidR="00D43684" w:rsidRPr="00D43684" w:rsidRDefault="00D43684" w:rsidP="00D43684">
      <w:pPr>
        <w:rPr>
          <w:sz w:val="24"/>
          <w:szCs w:val="24"/>
        </w:rPr>
      </w:pPr>
      <w:r w:rsidRPr="00D43684">
        <w:rPr>
          <w:sz w:val="24"/>
          <w:szCs w:val="24"/>
        </w:rPr>
        <w:t>Q3. Detailed Supplier Sales Contribution by Store and Product Name</w:t>
      </w:r>
    </w:p>
    <w:p w14:paraId="0813D0F1" w14:textId="2EC2EFAE" w:rsidR="00D43684" w:rsidRDefault="00D43684" w:rsidP="00D43684">
      <w:pPr>
        <w:rPr>
          <w:sz w:val="24"/>
          <w:szCs w:val="24"/>
        </w:rPr>
      </w:pPr>
      <w:r w:rsidRPr="00D43684">
        <w:rPr>
          <w:sz w:val="24"/>
          <w:szCs w:val="24"/>
        </w:rPr>
        <w:t>For each store, show the total sales contribution of each supplier broken down by product name. The</w:t>
      </w:r>
      <w:r>
        <w:rPr>
          <w:sz w:val="24"/>
          <w:szCs w:val="24"/>
        </w:rPr>
        <w:t xml:space="preserve"> </w:t>
      </w:r>
      <w:r w:rsidRPr="00D43684">
        <w:rPr>
          <w:sz w:val="24"/>
          <w:szCs w:val="24"/>
        </w:rPr>
        <w:t>output should group results by store, then supplier, and then product name under each supplier.</w:t>
      </w:r>
    </w:p>
    <w:p w14:paraId="4FB8A883" w14:textId="0771AE4C" w:rsidR="00D43684" w:rsidRDefault="008A470B" w:rsidP="00D43684">
      <w:pPr>
        <w:rPr>
          <w:sz w:val="24"/>
          <w:szCs w:val="24"/>
        </w:rPr>
      </w:pPr>
      <w:r>
        <w:rPr>
          <w:noProof/>
        </w:rPr>
        <w:drawing>
          <wp:anchor distT="0" distB="0" distL="114300" distR="114300" simplePos="0" relativeHeight="251659264" behindDoc="1" locked="0" layoutInCell="1" allowOverlap="1" wp14:anchorId="1D753A10" wp14:editId="4756A0A6">
            <wp:simplePos x="0" y="0"/>
            <wp:positionH relativeFrom="margin">
              <wp:align>left</wp:align>
            </wp:positionH>
            <wp:positionV relativeFrom="paragraph">
              <wp:posOffset>36195</wp:posOffset>
            </wp:positionV>
            <wp:extent cx="4089940" cy="3495675"/>
            <wp:effectExtent l="0" t="0" r="6350" b="0"/>
            <wp:wrapNone/>
            <wp:docPr id="202583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37553" name=""/>
                    <pic:cNvPicPr/>
                  </pic:nvPicPr>
                  <pic:blipFill>
                    <a:blip r:embed="rId8">
                      <a:extLst>
                        <a:ext uri="{28A0092B-C50C-407E-A947-70E740481C1C}">
                          <a14:useLocalDpi xmlns:a14="http://schemas.microsoft.com/office/drawing/2010/main" val="0"/>
                        </a:ext>
                      </a:extLst>
                    </a:blip>
                    <a:stretch>
                      <a:fillRect/>
                    </a:stretch>
                  </pic:blipFill>
                  <pic:spPr>
                    <a:xfrm>
                      <a:off x="0" y="0"/>
                      <a:ext cx="4089940" cy="3495675"/>
                    </a:xfrm>
                    <a:prstGeom prst="rect">
                      <a:avLst/>
                    </a:prstGeom>
                  </pic:spPr>
                </pic:pic>
              </a:graphicData>
            </a:graphic>
            <wp14:sizeRelH relativeFrom="margin">
              <wp14:pctWidth>0</wp14:pctWidth>
            </wp14:sizeRelH>
            <wp14:sizeRelV relativeFrom="margin">
              <wp14:pctHeight>0</wp14:pctHeight>
            </wp14:sizeRelV>
          </wp:anchor>
        </w:drawing>
      </w:r>
    </w:p>
    <w:p w14:paraId="4C94D38C" w14:textId="77777777" w:rsidR="00D43684" w:rsidRDefault="00D43684" w:rsidP="00D43684">
      <w:pPr>
        <w:rPr>
          <w:sz w:val="24"/>
          <w:szCs w:val="24"/>
        </w:rPr>
      </w:pPr>
    </w:p>
    <w:p w14:paraId="6A4AEB08" w14:textId="77777777" w:rsidR="00D43684" w:rsidRDefault="00D43684" w:rsidP="00D43684">
      <w:pPr>
        <w:rPr>
          <w:sz w:val="24"/>
          <w:szCs w:val="24"/>
        </w:rPr>
      </w:pPr>
    </w:p>
    <w:p w14:paraId="22E97BAF" w14:textId="77777777" w:rsidR="00D43684" w:rsidRDefault="00D43684" w:rsidP="00D43684">
      <w:pPr>
        <w:rPr>
          <w:sz w:val="24"/>
          <w:szCs w:val="24"/>
        </w:rPr>
      </w:pPr>
    </w:p>
    <w:p w14:paraId="50477073" w14:textId="77777777" w:rsidR="00D43684" w:rsidRDefault="00D43684" w:rsidP="00D43684">
      <w:pPr>
        <w:rPr>
          <w:sz w:val="24"/>
          <w:szCs w:val="24"/>
        </w:rPr>
      </w:pPr>
    </w:p>
    <w:p w14:paraId="4497B1CF" w14:textId="77777777" w:rsidR="00D43684" w:rsidRDefault="00D43684" w:rsidP="00D43684">
      <w:pPr>
        <w:rPr>
          <w:sz w:val="24"/>
          <w:szCs w:val="24"/>
        </w:rPr>
      </w:pPr>
    </w:p>
    <w:p w14:paraId="6404D722" w14:textId="77777777" w:rsidR="00D43684" w:rsidRDefault="00D43684" w:rsidP="00D43684">
      <w:pPr>
        <w:rPr>
          <w:sz w:val="24"/>
          <w:szCs w:val="24"/>
        </w:rPr>
      </w:pPr>
    </w:p>
    <w:p w14:paraId="1E748A13" w14:textId="77777777" w:rsidR="00D43684" w:rsidRDefault="00D43684" w:rsidP="00D43684">
      <w:pPr>
        <w:rPr>
          <w:sz w:val="24"/>
          <w:szCs w:val="24"/>
        </w:rPr>
      </w:pPr>
    </w:p>
    <w:p w14:paraId="27E0116E" w14:textId="77777777" w:rsidR="00D43684" w:rsidRPr="00D43684" w:rsidRDefault="00D43684" w:rsidP="00D43684">
      <w:pPr>
        <w:rPr>
          <w:sz w:val="24"/>
          <w:szCs w:val="24"/>
        </w:rPr>
      </w:pPr>
    </w:p>
    <w:p w14:paraId="7B436A9D" w14:textId="77777777" w:rsidR="00D43684" w:rsidRPr="00D43684" w:rsidRDefault="00D43684" w:rsidP="00D43684">
      <w:pPr>
        <w:rPr>
          <w:sz w:val="24"/>
          <w:szCs w:val="24"/>
        </w:rPr>
      </w:pPr>
      <w:r w:rsidRPr="00D43684">
        <w:rPr>
          <w:sz w:val="24"/>
          <w:szCs w:val="24"/>
        </w:rPr>
        <w:lastRenderedPageBreak/>
        <w:t>Q4. Seasonal Analysis of Product Sales Using Dynamic Drill-Down</w:t>
      </w:r>
    </w:p>
    <w:p w14:paraId="06CBD887" w14:textId="199FAE81" w:rsidR="00D43684" w:rsidRPr="00D43684" w:rsidRDefault="00D43684" w:rsidP="00D43684">
      <w:pPr>
        <w:rPr>
          <w:sz w:val="24"/>
          <w:szCs w:val="24"/>
        </w:rPr>
      </w:pPr>
      <w:r w:rsidRPr="00D43684">
        <w:rPr>
          <w:sz w:val="24"/>
          <w:szCs w:val="24"/>
        </w:rPr>
        <w:t>Present total sales for each product, drilled down by seasonal periods (Spring, Summer, Fall,</w:t>
      </w:r>
      <w:r>
        <w:rPr>
          <w:sz w:val="24"/>
          <w:szCs w:val="24"/>
        </w:rPr>
        <w:t xml:space="preserve"> </w:t>
      </w:r>
      <w:r w:rsidRPr="00D43684">
        <w:rPr>
          <w:sz w:val="24"/>
          <w:szCs w:val="24"/>
        </w:rPr>
        <w:t>Winter). This can help understand product performance across seasonal periods.</w:t>
      </w:r>
    </w:p>
    <w:p w14:paraId="04DE5850" w14:textId="4BBE83C1" w:rsidR="00A40178" w:rsidRDefault="00A40178" w:rsidP="00D43684">
      <w:pPr>
        <w:rPr>
          <w:sz w:val="24"/>
          <w:szCs w:val="24"/>
        </w:rPr>
      </w:pPr>
      <w:r>
        <w:rPr>
          <w:noProof/>
        </w:rPr>
        <w:drawing>
          <wp:inline distT="0" distB="0" distL="0" distR="0" wp14:anchorId="77F44D6A" wp14:editId="5F8338A6">
            <wp:extent cx="3390900" cy="3619589"/>
            <wp:effectExtent l="0" t="0" r="0" b="0"/>
            <wp:docPr id="21749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95610" name=""/>
                    <pic:cNvPicPr/>
                  </pic:nvPicPr>
                  <pic:blipFill>
                    <a:blip r:embed="rId9"/>
                    <a:stretch>
                      <a:fillRect/>
                    </a:stretch>
                  </pic:blipFill>
                  <pic:spPr>
                    <a:xfrm>
                      <a:off x="0" y="0"/>
                      <a:ext cx="3399827" cy="3629118"/>
                    </a:xfrm>
                    <a:prstGeom prst="rect">
                      <a:avLst/>
                    </a:prstGeom>
                  </pic:spPr>
                </pic:pic>
              </a:graphicData>
            </a:graphic>
          </wp:inline>
        </w:drawing>
      </w:r>
    </w:p>
    <w:p w14:paraId="01FDB782" w14:textId="77777777" w:rsidR="00A40178" w:rsidRDefault="00A40178" w:rsidP="00D43684">
      <w:pPr>
        <w:rPr>
          <w:sz w:val="24"/>
          <w:szCs w:val="24"/>
        </w:rPr>
      </w:pPr>
    </w:p>
    <w:p w14:paraId="553E726E" w14:textId="7FC0C213" w:rsidR="00D43684" w:rsidRPr="00D43684" w:rsidRDefault="00D43684" w:rsidP="00D43684">
      <w:pPr>
        <w:rPr>
          <w:sz w:val="24"/>
          <w:szCs w:val="24"/>
        </w:rPr>
      </w:pPr>
      <w:r w:rsidRPr="00D43684">
        <w:rPr>
          <w:sz w:val="24"/>
          <w:szCs w:val="24"/>
        </w:rPr>
        <w:t>Q5. Store-Wise and Supplier-Wise Monthly Revenue Volatility</w:t>
      </w:r>
    </w:p>
    <w:p w14:paraId="0881F471" w14:textId="292DEEB5" w:rsidR="00D43684" w:rsidRPr="00D43684" w:rsidRDefault="00D43684" w:rsidP="00D43684">
      <w:pPr>
        <w:rPr>
          <w:sz w:val="24"/>
          <w:szCs w:val="24"/>
        </w:rPr>
      </w:pPr>
      <w:r w:rsidRPr="00D43684">
        <w:rPr>
          <w:sz w:val="24"/>
          <w:szCs w:val="24"/>
        </w:rPr>
        <w:t>Calculate the month-to-month revenue volatility for each store and supplier pair. Volatility can be</w:t>
      </w:r>
      <w:r>
        <w:rPr>
          <w:sz w:val="24"/>
          <w:szCs w:val="24"/>
        </w:rPr>
        <w:t xml:space="preserve"> </w:t>
      </w:r>
      <w:r w:rsidRPr="00D43684">
        <w:rPr>
          <w:sz w:val="24"/>
          <w:szCs w:val="24"/>
        </w:rPr>
        <w:t>defined as the percentage change in revenue from one month to the next, helping identify stores</w:t>
      </w:r>
      <w:r>
        <w:rPr>
          <w:sz w:val="24"/>
          <w:szCs w:val="24"/>
        </w:rPr>
        <w:t xml:space="preserve"> </w:t>
      </w:r>
      <w:r w:rsidRPr="00D43684">
        <w:rPr>
          <w:sz w:val="24"/>
          <w:szCs w:val="24"/>
        </w:rPr>
        <w:t>or suppliers with highly fluctuating sales.</w:t>
      </w:r>
    </w:p>
    <w:p w14:paraId="7639AE03" w14:textId="622B58D0" w:rsidR="00A40178" w:rsidRDefault="001F3739" w:rsidP="00D43684">
      <w:pPr>
        <w:rPr>
          <w:sz w:val="24"/>
          <w:szCs w:val="24"/>
        </w:rPr>
      </w:pPr>
      <w:r>
        <w:rPr>
          <w:noProof/>
        </w:rPr>
        <w:drawing>
          <wp:anchor distT="0" distB="0" distL="114300" distR="114300" simplePos="0" relativeHeight="251660288" behindDoc="1" locked="0" layoutInCell="1" allowOverlap="1" wp14:anchorId="060934A3" wp14:editId="41DD70B6">
            <wp:simplePos x="0" y="0"/>
            <wp:positionH relativeFrom="margin">
              <wp:align>right</wp:align>
            </wp:positionH>
            <wp:positionV relativeFrom="paragraph">
              <wp:posOffset>113665</wp:posOffset>
            </wp:positionV>
            <wp:extent cx="5943600" cy="3041068"/>
            <wp:effectExtent l="0" t="0" r="0" b="6985"/>
            <wp:wrapNone/>
            <wp:docPr id="5534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5007"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1068"/>
                    </a:xfrm>
                    <a:prstGeom prst="rect">
                      <a:avLst/>
                    </a:prstGeom>
                  </pic:spPr>
                </pic:pic>
              </a:graphicData>
            </a:graphic>
            <wp14:sizeRelH relativeFrom="margin">
              <wp14:pctWidth>0</wp14:pctWidth>
            </wp14:sizeRelH>
            <wp14:sizeRelV relativeFrom="margin">
              <wp14:pctHeight>0</wp14:pctHeight>
            </wp14:sizeRelV>
          </wp:anchor>
        </w:drawing>
      </w:r>
    </w:p>
    <w:p w14:paraId="248DE4E1" w14:textId="59ABAD8A" w:rsidR="00A40178" w:rsidRDefault="00A40178" w:rsidP="00D43684">
      <w:pPr>
        <w:rPr>
          <w:sz w:val="24"/>
          <w:szCs w:val="24"/>
        </w:rPr>
      </w:pPr>
    </w:p>
    <w:p w14:paraId="74051F4F" w14:textId="77777777" w:rsidR="00A40178" w:rsidRDefault="00A40178" w:rsidP="00D43684">
      <w:pPr>
        <w:rPr>
          <w:sz w:val="24"/>
          <w:szCs w:val="24"/>
        </w:rPr>
      </w:pPr>
    </w:p>
    <w:p w14:paraId="02479AAB" w14:textId="77777777" w:rsidR="00A40178" w:rsidRDefault="00A40178" w:rsidP="00D43684">
      <w:pPr>
        <w:rPr>
          <w:sz w:val="24"/>
          <w:szCs w:val="24"/>
        </w:rPr>
      </w:pPr>
    </w:p>
    <w:p w14:paraId="36AD605A" w14:textId="77777777" w:rsidR="00A40178" w:rsidRDefault="00A40178" w:rsidP="00D43684">
      <w:pPr>
        <w:rPr>
          <w:sz w:val="24"/>
          <w:szCs w:val="24"/>
        </w:rPr>
      </w:pPr>
    </w:p>
    <w:p w14:paraId="66DF20D3" w14:textId="77777777" w:rsidR="00A40178" w:rsidRDefault="00A40178" w:rsidP="00D43684">
      <w:pPr>
        <w:rPr>
          <w:sz w:val="24"/>
          <w:szCs w:val="24"/>
        </w:rPr>
      </w:pPr>
    </w:p>
    <w:p w14:paraId="75FE1363" w14:textId="77777777" w:rsidR="00A40178" w:rsidRDefault="00A40178" w:rsidP="00D43684">
      <w:pPr>
        <w:rPr>
          <w:sz w:val="24"/>
          <w:szCs w:val="24"/>
        </w:rPr>
      </w:pPr>
    </w:p>
    <w:p w14:paraId="2EA12A8D" w14:textId="77777777" w:rsidR="001F3739" w:rsidRDefault="001F3739" w:rsidP="00D43684">
      <w:pPr>
        <w:rPr>
          <w:sz w:val="24"/>
          <w:szCs w:val="24"/>
        </w:rPr>
      </w:pPr>
    </w:p>
    <w:p w14:paraId="7C8B47F2" w14:textId="6739C756" w:rsidR="00D43684" w:rsidRPr="00D43684" w:rsidRDefault="00D43684" w:rsidP="00D43684">
      <w:pPr>
        <w:rPr>
          <w:sz w:val="24"/>
          <w:szCs w:val="24"/>
        </w:rPr>
      </w:pPr>
      <w:r w:rsidRPr="00D43684">
        <w:rPr>
          <w:sz w:val="24"/>
          <w:szCs w:val="24"/>
        </w:rPr>
        <w:lastRenderedPageBreak/>
        <w:t>Q6. Top 5 Products Purchased Together Across Multiple Orders (Product Affinity Analysis)</w:t>
      </w:r>
    </w:p>
    <w:p w14:paraId="06541843" w14:textId="77777777" w:rsidR="00D43684" w:rsidRPr="00D43684" w:rsidRDefault="00D43684" w:rsidP="00D43684">
      <w:pPr>
        <w:rPr>
          <w:sz w:val="24"/>
          <w:szCs w:val="24"/>
        </w:rPr>
      </w:pPr>
      <w:r w:rsidRPr="00D43684">
        <w:rPr>
          <w:sz w:val="24"/>
          <w:szCs w:val="24"/>
        </w:rPr>
        <w:t>Identify the top 5 products frequently bought together within a set of orders (i.e., multiple</w:t>
      </w:r>
    </w:p>
    <w:p w14:paraId="47F0E7F6" w14:textId="72657D97" w:rsidR="00D43684" w:rsidRPr="00D43684" w:rsidRDefault="00D43684" w:rsidP="00D43684">
      <w:pPr>
        <w:rPr>
          <w:sz w:val="24"/>
          <w:szCs w:val="24"/>
        </w:rPr>
      </w:pPr>
      <w:r w:rsidRPr="00D43684">
        <w:rPr>
          <w:sz w:val="24"/>
          <w:szCs w:val="24"/>
        </w:rPr>
        <w:t>products purchased in the same transaction). This product affinity analysis could inform potential</w:t>
      </w:r>
      <w:r>
        <w:rPr>
          <w:sz w:val="24"/>
          <w:szCs w:val="24"/>
        </w:rPr>
        <w:t xml:space="preserve"> </w:t>
      </w:r>
      <w:r w:rsidRPr="00D43684">
        <w:rPr>
          <w:sz w:val="24"/>
          <w:szCs w:val="24"/>
        </w:rPr>
        <w:t>product bundling strategies.</w:t>
      </w:r>
    </w:p>
    <w:p w14:paraId="1DC8148D" w14:textId="26A16866" w:rsidR="001F3739" w:rsidRDefault="009D2A00" w:rsidP="00D43684">
      <w:pPr>
        <w:rPr>
          <w:sz w:val="24"/>
          <w:szCs w:val="24"/>
        </w:rPr>
      </w:pPr>
      <w:r w:rsidRPr="009D2A00">
        <w:rPr>
          <w:noProof/>
        </w:rPr>
        <w:drawing>
          <wp:inline distT="0" distB="0" distL="0" distR="0" wp14:anchorId="7580DF5C" wp14:editId="4514B6DF">
            <wp:extent cx="5943600" cy="3801110"/>
            <wp:effectExtent l="0" t="0" r="0" b="8890"/>
            <wp:docPr id="196451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19049" name=""/>
                    <pic:cNvPicPr/>
                  </pic:nvPicPr>
                  <pic:blipFill>
                    <a:blip r:embed="rId11"/>
                    <a:stretch>
                      <a:fillRect/>
                    </a:stretch>
                  </pic:blipFill>
                  <pic:spPr>
                    <a:xfrm>
                      <a:off x="0" y="0"/>
                      <a:ext cx="5943600" cy="3801110"/>
                    </a:xfrm>
                    <a:prstGeom prst="rect">
                      <a:avLst/>
                    </a:prstGeom>
                  </pic:spPr>
                </pic:pic>
              </a:graphicData>
            </a:graphic>
          </wp:inline>
        </w:drawing>
      </w:r>
    </w:p>
    <w:p w14:paraId="34D9E8B0" w14:textId="77777777" w:rsidR="008A470B" w:rsidRDefault="008A470B" w:rsidP="00D43684">
      <w:pPr>
        <w:rPr>
          <w:sz w:val="24"/>
          <w:szCs w:val="24"/>
        </w:rPr>
      </w:pPr>
    </w:p>
    <w:p w14:paraId="7FFF99D0" w14:textId="191315A8" w:rsidR="00D43684" w:rsidRPr="00D43684" w:rsidRDefault="00D43684" w:rsidP="00D43684">
      <w:pPr>
        <w:rPr>
          <w:sz w:val="24"/>
          <w:szCs w:val="24"/>
        </w:rPr>
      </w:pPr>
      <w:r w:rsidRPr="00D43684">
        <w:rPr>
          <w:sz w:val="24"/>
          <w:szCs w:val="24"/>
        </w:rPr>
        <w:t>Q7. Yearly Revenue Trends by Store, Supplier, and Product with ROLLUP</w:t>
      </w:r>
    </w:p>
    <w:p w14:paraId="493677AB" w14:textId="633D4A5D" w:rsidR="00D43684" w:rsidRPr="00D43684" w:rsidRDefault="008A470B" w:rsidP="00D43684">
      <w:pPr>
        <w:rPr>
          <w:sz w:val="24"/>
          <w:szCs w:val="24"/>
        </w:rPr>
      </w:pPr>
      <w:r>
        <w:rPr>
          <w:noProof/>
        </w:rPr>
        <w:drawing>
          <wp:anchor distT="0" distB="0" distL="114300" distR="114300" simplePos="0" relativeHeight="251661312" behindDoc="1" locked="0" layoutInCell="1" allowOverlap="1" wp14:anchorId="0C6BFD73" wp14:editId="47FF12AC">
            <wp:simplePos x="0" y="0"/>
            <wp:positionH relativeFrom="margin">
              <wp:posOffset>-28575</wp:posOffset>
            </wp:positionH>
            <wp:positionV relativeFrom="paragraph">
              <wp:posOffset>582295</wp:posOffset>
            </wp:positionV>
            <wp:extent cx="4676775" cy="2907030"/>
            <wp:effectExtent l="0" t="0" r="9525" b="7620"/>
            <wp:wrapNone/>
            <wp:docPr id="155173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35376" name=""/>
                    <pic:cNvPicPr/>
                  </pic:nvPicPr>
                  <pic:blipFill>
                    <a:blip r:embed="rId12">
                      <a:extLst>
                        <a:ext uri="{28A0092B-C50C-407E-A947-70E740481C1C}">
                          <a14:useLocalDpi xmlns:a14="http://schemas.microsoft.com/office/drawing/2010/main" val="0"/>
                        </a:ext>
                      </a:extLst>
                    </a:blip>
                    <a:stretch>
                      <a:fillRect/>
                    </a:stretch>
                  </pic:blipFill>
                  <pic:spPr>
                    <a:xfrm>
                      <a:off x="0" y="0"/>
                      <a:ext cx="4676775" cy="2907030"/>
                    </a:xfrm>
                    <a:prstGeom prst="rect">
                      <a:avLst/>
                    </a:prstGeom>
                  </pic:spPr>
                </pic:pic>
              </a:graphicData>
            </a:graphic>
            <wp14:sizeRelH relativeFrom="margin">
              <wp14:pctWidth>0</wp14:pctWidth>
            </wp14:sizeRelH>
            <wp14:sizeRelV relativeFrom="margin">
              <wp14:pctHeight>0</wp14:pctHeight>
            </wp14:sizeRelV>
          </wp:anchor>
        </w:drawing>
      </w:r>
      <w:r w:rsidR="00D43684" w:rsidRPr="00D43684">
        <w:rPr>
          <w:sz w:val="24"/>
          <w:szCs w:val="24"/>
        </w:rPr>
        <w:t>Use the ROLLUP operation to aggregate yearly revenue data by store, supplier, and product,</w:t>
      </w:r>
      <w:r w:rsidR="00D43684">
        <w:rPr>
          <w:sz w:val="24"/>
          <w:szCs w:val="24"/>
        </w:rPr>
        <w:t xml:space="preserve"> </w:t>
      </w:r>
      <w:r w:rsidR="00D43684" w:rsidRPr="00D43684">
        <w:rPr>
          <w:sz w:val="24"/>
          <w:szCs w:val="24"/>
        </w:rPr>
        <w:t>enabling a comprehensive overview from individual product-level details up to total revenue</w:t>
      </w:r>
      <w:r w:rsidR="00D43684">
        <w:rPr>
          <w:sz w:val="24"/>
          <w:szCs w:val="24"/>
        </w:rPr>
        <w:t xml:space="preserve"> </w:t>
      </w:r>
      <w:r w:rsidR="00D43684" w:rsidRPr="00D43684">
        <w:rPr>
          <w:sz w:val="24"/>
          <w:szCs w:val="24"/>
        </w:rPr>
        <w:t>per</w:t>
      </w:r>
      <w:r w:rsidR="00D43684">
        <w:rPr>
          <w:sz w:val="24"/>
          <w:szCs w:val="24"/>
        </w:rPr>
        <w:t xml:space="preserve"> </w:t>
      </w:r>
      <w:r w:rsidR="00D43684" w:rsidRPr="00D43684">
        <w:rPr>
          <w:sz w:val="24"/>
          <w:szCs w:val="24"/>
        </w:rPr>
        <w:t>store. This query should provide an overview of cumulative and hierarchical sales figures.</w:t>
      </w:r>
    </w:p>
    <w:p w14:paraId="7A8D5D21" w14:textId="55817A4A" w:rsidR="009D2A00" w:rsidRDefault="009D2A00" w:rsidP="00D43684">
      <w:pPr>
        <w:rPr>
          <w:sz w:val="24"/>
          <w:szCs w:val="24"/>
        </w:rPr>
      </w:pPr>
    </w:p>
    <w:p w14:paraId="1476D530" w14:textId="084B88BC" w:rsidR="009D2A00" w:rsidRDefault="009D2A00" w:rsidP="00D43684">
      <w:pPr>
        <w:rPr>
          <w:sz w:val="24"/>
          <w:szCs w:val="24"/>
        </w:rPr>
      </w:pPr>
    </w:p>
    <w:p w14:paraId="1EFABAB9" w14:textId="77777777" w:rsidR="009D2A00" w:rsidRDefault="009D2A00" w:rsidP="00D43684">
      <w:pPr>
        <w:rPr>
          <w:sz w:val="24"/>
          <w:szCs w:val="24"/>
        </w:rPr>
      </w:pPr>
    </w:p>
    <w:p w14:paraId="2E84E04E" w14:textId="77777777" w:rsidR="009D2A00" w:rsidRDefault="009D2A00" w:rsidP="00D43684">
      <w:pPr>
        <w:rPr>
          <w:sz w:val="24"/>
          <w:szCs w:val="24"/>
        </w:rPr>
      </w:pPr>
    </w:p>
    <w:p w14:paraId="07EF8FB1" w14:textId="77777777" w:rsidR="009D2A00" w:rsidRDefault="009D2A00" w:rsidP="00D43684">
      <w:pPr>
        <w:rPr>
          <w:sz w:val="24"/>
          <w:szCs w:val="24"/>
        </w:rPr>
      </w:pPr>
    </w:p>
    <w:p w14:paraId="6966C506" w14:textId="77777777" w:rsidR="008A470B" w:rsidRDefault="008A470B" w:rsidP="00D43684">
      <w:pPr>
        <w:rPr>
          <w:sz w:val="24"/>
          <w:szCs w:val="24"/>
        </w:rPr>
      </w:pPr>
    </w:p>
    <w:p w14:paraId="2F2FBC94" w14:textId="615DDFFD" w:rsidR="00251F59" w:rsidRDefault="00D43684" w:rsidP="00D43684">
      <w:pPr>
        <w:rPr>
          <w:sz w:val="24"/>
          <w:szCs w:val="24"/>
        </w:rPr>
      </w:pPr>
      <w:r w:rsidRPr="00D43684">
        <w:rPr>
          <w:sz w:val="24"/>
          <w:szCs w:val="24"/>
        </w:rPr>
        <w:lastRenderedPageBreak/>
        <w:t>Q8. Revenue and Volume-Based Sales Analysis for Each Product for H1 and H2</w:t>
      </w:r>
      <w:r>
        <w:rPr>
          <w:sz w:val="24"/>
          <w:szCs w:val="24"/>
        </w:rPr>
        <w:t xml:space="preserve"> </w:t>
      </w:r>
    </w:p>
    <w:p w14:paraId="0E67B52F" w14:textId="45678395" w:rsidR="00D43684" w:rsidRPr="00D43684" w:rsidRDefault="00D43684" w:rsidP="00D43684">
      <w:pPr>
        <w:rPr>
          <w:sz w:val="24"/>
          <w:szCs w:val="24"/>
        </w:rPr>
      </w:pPr>
      <w:r w:rsidRPr="00D43684">
        <w:rPr>
          <w:sz w:val="24"/>
          <w:szCs w:val="24"/>
        </w:rPr>
        <w:t>For each product, calculate the total revenue and quantity sold in the first and second halves of</w:t>
      </w:r>
      <w:r>
        <w:rPr>
          <w:sz w:val="24"/>
          <w:szCs w:val="24"/>
        </w:rPr>
        <w:t xml:space="preserve"> </w:t>
      </w:r>
      <w:r w:rsidRPr="00D43684">
        <w:rPr>
          <w:sz w:val="24"/>
          <w:szCs w:val="24"/>
        </w:rPr>
        <w:t>the year, along with yearly totals. This split-by-time-period analysis can reveal changes in product</w:t>
      </w:r>
      <w:r>
        <w:rPr>
          <w:sz w:val="24"/>
          <w:szCs w:val="24"/>
        </w:rPr>
        <w:t xml:space="preserve"> </w:t>
      </w:r>
      <w:r w:rsidRPr="00D43684">
        <w:rPr>
          <w:sz w:val="24"/>
          <w:szCs w:val="24"/>
        </w:rPr>
        <w:t>popularity or demand over the year.</w:t>
      </w:r>
    </w:p>
    <w:p w14:paraId="2F0FACD9" w14:textId="039C60A0" w:rsidR="00D43684" w:rsidRDefault="00AF0920" w:rsidP="00D43684">
      <w:pPr>
        <w:rPr>
          <w:sz w:val="24"/>
          <w:szCs w:val="24"/>
        </w:rPr>
      </w:pPr>
      <w:r>
        <w:rPr>
          <w:noProof/>
        </w:rPr>
        <w:drawing>
          <wp:inline distT="0" distB="0" distL="0" distR="0" wp14:anchorId="3AB1DCFF" wp14:editId="5078EDE0">
            <wp:extent cx="5943600" cy="3620770"/>
            <wp:effectExtent l="0" t="0" r="0" b="0"/>
            <wp:docPr id="157733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39538" name=""/>
                    <pic:cNvPicPr/>
                  </pic:nvPicPr>
                  <pic:blipFill>
                    <a:blip r:embed="rId13"/>
                    <a:stretch>
                      <a:fillRect/>
                    </a:stretch>
                  </pic:blipFill>
                  <pic:spPr>
                    <a:xfrm>
                      <a:off x="0" y="0"/>
                      <a:ext cx="5943600" cy="3620770"/>
                    </a:xfrm>
                    <a:prstGeom prst="rect">
                      <a:avLst/>
                    </a:prstGeom>
                  </pic:spPr>
                </pic:pic>
              </a:graphicData>
            </a:graphic>
          </wp:inline>
        </w:drawing>
      </w:r>
    </w:p>
    <w:p w14:paraId="1BE636A1" w14:textId="3F11BDD0" w:rsidR="00AF0920" w:rsidRDefault="00AF0920" w:rsidP="00D43684">
      <w:pPr>
        <w:rPr>
          <w:sz w:val="24"/>
          <w:szCs w:val="24"/>
        </w:rPr>
      </w:pPr>
    </w:p>
    <w:p w14:paraId="3B9E76B6" w14:textId="22F7A2A6" w:rsidR="00D43684" w:rsidRPr="00D43684" w:rsidRDefault="00D43684" w:rsidP="00D43684">
      <w:pPr>
        <w:rPr>
          <w:sz w:val="24"/>
          <w:szCs w:val="24"/>
        </w:rPr>
      </w:pPr>
      <w:r w:rsidRPr="00D43684">
        <w:rPr>
          <w:sz w:val="24"/>
          <w:szCs w:val="24"/>
        </w:rPr>
        <w:t>Q9. Identify High Revenue Spikes in Product Sales and Highlight Outliers</w:t>
      </w:r>
    </w:p>
    <w:p w14:paraId="0BF5E96E" w14:textId="554A1C8D" w:rsidR="00D43684" w:rsidRPr="00D43684" w:rsidRDefault="00D43684" w:rsidP="00D43684">
      <w:pPr>
        <w:rPr>
          <w:sz w:val="24"/>
          <w:szCs w:val="24"/>
        </w:rPr>
      </w:pPr>
      <w:r w:rsidRPr="00D43684">
        <w:rPr>
          <w:sz w:val="24"/>
          <w:szCs w:val="24"/>
        </w:rPr>
        <w:t>Calculate daily average sales for each product and flag days where the sales exceed twice the daily</w:t>
      </w:r>
      <w:r>
        <w:rPr>
          <w:sz w:val="24"/>
          <w:szCs w:val="24"/>
        </w:rPr>
        <w:t xml:space="preserve"> </w:t>
      </w:r>
      <w:r w:rsidRPr="00D43684">
        <w:rPr>
          <w:sz w:val="24"/>
          <w:szCs w:val="24"/>
        </w:rPr>
        <w:t>average by product as potential outliers or spikes. Explain any identified anomalies in the report</w:t>
      </w:r>
      <w:r>
        <w:rPr>
          <w:sz w:val="24"/>
          <w:szCs w:val="24"/>
        </w:rPr>
        <w:t xml:space="preserve">, </w:t>
      </w:r>
      <w:r w:rsidRPr="00D43684">
        <w:rPr>
          <w:sz w:val="24"/>
          <w:szCs w:val="24"/>
        </w:rPr>
        <w:t>as these may indicate unusual demand events.</w:t>
      </w:r>
    </w:p>
    <w:p w14:paraId="6C2D458B" w14:textId="216B36C8" w:rsidR="00D43684" w:rsidRDefault="00AF0920" w:rsidP="00D43684">
      <w:pPr>
        <w:rPr>
          <w:sz w:val="24"/>
          <w:szCs w:val="24"/>
        </w:rPr>
      </w:pPr>
      <w:r w:rsidRPr="00AF0920">
        <w:rPr>
          <w:noProof/>
        </w:rPr>
        <w:drawing>
          <wp:anchor distT="0" distB="0" distL="114300" distR="114300" simplePos="0" relativeHeight="251662336" behindDoc="1" locked="0" layoutInCell="1" allowOverlap="1" wp14:anchorId="6B8531E6" wp14:editId="1CA74031">
            <wp:simplePos x="0" y="0"/>
            <wp:positionH relativeFrom="margin">
              <wp:align>left</wp:align>
            </wp:positionH>
            <wp:positionV relativeFrom="paragraph">
              <wp:posOffset>22860</wp:posOffset>
            </wp:positionV>
            <wp:extent cx="2752725" cy="3223169"/>
            <wp:effectExtent l="0" t="0" r="0" b="0"/>
            <wp:wrapNone/>
            <wp:docPr id="10819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9477" name=""/>
                    <pic:cNvPicPr/>
                  </pic:nvPicPr>
                  <pic:blipFill>
                    <a:blip r:embed="rId14">
                      <a:extLst>
                        <a:ext uri="{28A0092B-C50C-407E-A947-70E740481C1C}">
                          <a14:useLocalDpi xmlns:a14="http://schemas.microsoft.com/office/drawing/2010/main" val="0"/>
                        </a:ext>
                      </a:extLst>
                    </a:blip>
                    <a:stretch>
                      <a:fillRect/>
                    </a:stretch>
                  </pic:blipFill>
                  <pic:spPr>
                    <a:xfrm>
                      <a:off x="0" y="0"/>
                      <a:ext cx="2757063" cy="3228248"/>
                    </a:xfrm>
                    <a:prstGeom prst="rect">
                      <a:avLst/>
                    </a:prstGeom>
                  </pic:spPr>
                </pic:pic>
              </a:graphicData>
            </a:graphic>
            <wp14:sizeRelH relativeFrom="margin">
              <wp14:pctWidth>0</wp14:pctWidth>
            </wp14:sizeRelH>
            <wp14:sizeRelV relativeFrom="margin">
              <wp14:pctHeight>0</wp14:pctHeight>
            </wp14:sizeRelV>
          </wp:anchor>
        </w:drawing>
      </w:r>
    </w:p>
    <w:p w14:paraId="404F50E9" w14:textId="23E4F3D7" w:rsidR="00AF0920" w:rsidRDefault="00AF0920" w:rsidP="00D43684">
      <w:pPr>
        <w:rPr>
          <w:sz w:val="24"/>
          <w:szCs w:val="24"/>
        </w:rPr>
      </w:pPr>
    </w:p>
    <w:p w14:paraId="50827839" w14:textId="3A61EC3B" w:rsidR="00AF0920" w:rsidRDefault="00AF0920" w:rsidP="00D43684">
      <w:pPr>
        <w:rPr>
          <w:sz w:val="24"/>
          <w:szCs w:val="24"/>
        </w:rPr>
      </w:pPr>
    </w:p>
    <w:p w14:paraId="33620F05" w14:textId="0D52EA31" w:rsidR="00AF0920" w:rsidRDefault="00AF0920" w:rsidP="00D43684">
      <w:pPr>
        <w:rPr>
          <w:sz w:val="24"/>
          <w:szCs w:val="24"/>
        </w:rPr>
      </w:pPr>
    </w:p>
    <w:p w14:paraId="5F061B6C" w14:textId="77777777" w:rsidR="00AF0920" w:rsidRDefault="00AF0920" w:rsidP="00D43684">
      <w:pPr>
        <w:rPr>
          <w:sz w:val="24"/>
          <w:szCs w:val="24"/>
        </w:rPr>
      </w:pPr>
    </w:p>
    <w:p w14:paraId="164E29A5" w14:textId="77777777" w:rsidR="00AF0920" w:rsidRDefault="00AF0920" w:rsidP="00D43684">
      <w:pPr>
        <w:rPr>
          <w:sz w:val="24"/>
          <w:szCs w:val="24"/>
        </w:rPr>
      </w:pPr>
    </w:p>
    <w:p w14:paraId="56722E6D" w14:textId="77777777" w:rsidR="00AF0920" w:rsidRDefault="00AF0920" w:rsidP="00D43684">
      <w:pPr>
        <w:rPr>
          <w:sz w:val="24"/>
          <w:szCs w:val="24"/>
        </w:rPr>
      </w:pPr>
    </w:p>
    <w:p w14:paraId="7408E644" w14:textId="5026663E" w:rsidR="00D43684" w:rsidRPr="00D43684" w:rsidRDefault="00D43684" w:rsidP="00D43684">
      <w:pPr>
        <w:rPr>
          <w:sz w:val="24"/>
          <w:szCs w:val="24"/>
        </w:rPr>
      </w:pPr>
      <w:r w:rsidRPr="00D43684">
        <w:rPr>
          <w:sz w:val="24"/>
          <w:szCs w:val="24"/>
        </w:rPr>
        <w:lastRenderedPageBreak/>
        <w:t>Q10. Create a View STORE_QUARTERLY_SALES for Optimized Sales Analysis</w:t>
      </w:r>
    </w:p>
    <w:p w14:paraId="58D1E449" w14:textId="6B96CC27" w:rsidR="00D43684" w:rsidRPr="00DC5E97" w:rsidRDefault="00D43684" w:rsidP="00D43684">
      <w:pPr>
        <w:rPr>
          <w:sz w:val="24"/>
          <w:szCs w:val="24"/>
        </w:rPr>
      </w:pPr>
      <w:r w:rsidRPr="00D43684">
        <w:rPr>
          <w:sz w:val="24"/>
          <w:szCs w:val="24"/>
        </w:rPr>
        <w:t>Create a view named STORE_QUARTERLY_SALES that aggregates total quarterly sales by store,</w:t>
      </w:r>
      <w:r w:rsidR="00251F59">
        <w:rPr>
          <w:sz w:val="24"/>
          <w:szCs w:val="24"/>
        </w:rPr>
        <w:t xml:space="preserve"> </w:t>
      </w:r>
      <w:r w:rsidRPr="00D43684">
        <w:rPr>
          <w:sz w:val="24"/>
          <w:szCs w:val="24"/>
        </w:rPr>
        <w:t>ordered by store name. This view allows quick retrieval of store-specific trends across quarters,</w:t>
      </w:r>
      <w:r>
        <w:rPr>
          <w:sz w:val="24"/>
          <w:szCs w:val="24"/>
        </w:rPr>
        <w:t xml:space="preserve"> </w:t>
      </w:r>
      <w:r w:rsidRPr="00D43684">
        <w:rPr>
          <w:sz w:val="24"/>
          <w:szCs w:val="24"/>
        </w:rPr>
        <w:t>significantly improving query performance for regular sales analysis.</w:t>
      </w:r>
    </w:p>
    <w:p w14:paraId="500209DE" w14:textId="4F848EE2" w:rsidR="00D43684" w:rsidRDefault="00251F59" w:rsidP="00DC5E97">
      <w:pPr>
        <w:rPr>
          <w:b/>
          <w:bCs/>
          <w:sz w:val="32"/>
          <w:szCs w:val="32"/>
        </w:rPr>
      </w:pPr>
      <w:r w:rsidRPr="00251F59">
        <w:rPr>
          <w:noProof/>
        </w:rPr>
        <w:drawing>
          <wp:inline distT="0" distB="0" distL="0" distR="0" wp14:anchorId="2B6A440D" wp14:editId="26C1794C">
            <wp:extent cx="4171950" cy="5200650"/>
            <wp:effectExtent l="0" t="0" r="0" b="0"/>
            <wp:docPr id="189193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39511" name=""/>
                    <pic:cNvPicPr/>
                  </pic:nvPicPr>
                  <pic:blipFill>
                    <a:blip r:embed="rId15"/>
                    <a:stretch>
                      <a:fillRect/>
                    </a:stretch>
                  </pic:blipFill>
                  <pic:spPr>
                    <a:xfrm>
                      <a:off x="0" y="0"/>
                      <a:ext cx="4171950" cy="5200650"/>
                    </a:xfrm>
                    <a:prstGeom prst="rect">
                      <a:avLst/>
                    </a:prstGeom>
                  </pic:spPr>
                </pic:pic>
              </a:graphicData>
            </a:graphic>
          </wp:inline>
        </w:drawing>
      </w:r>
    </w:p>
    <w:p w14:paraId="5D7E397A" w14:textId="77777777" w:rsidR="00D43684" w:rsidRDefault="00D43684" w:rsidP="00DC5E97">
      <w:pPr>
        <w:rPr>
          <w:b/>
          <w:bCs/>
          <w:sz w:val="32"/>
          <w:szCs w:val="32"/>
        </w:rPr>
      </w:pPr>
    </w:p>
    <w:p w14:paraId="34A685AB" w14:textId="77777777" w:rsidR="00D43684" w:rsidRDefault="00D43684" w:rsidP="00DC5E97">
      <w:pPr>
        <w:rPr>
          <w:b/>
          <w:bCs/>
          <w:sz w:val="32"/>
          <w:szCs w:val="32"/>
        </w:rPr>
      </w:pPr>
    </w:p>
    <w:p w14:paraId="30AC4A0F" w14:textId="77777777" w:rsidR="00D43684" w:rsidRDefault="00D43684" w:rsidP="00DC5E97">
      <w:pPr>
        <w:rPr>
          <w:b/>
          <w:bCs/>
          <w:sz w:val="32"/>
          <w:szCs w:val="32"/>
        </w:rPr>
      </w:pPr>
    </w:p>
    <w:p w14:paraId="0E349336" w14:textId="77777777" w:rsidR="00251F59" w:rsidRDefault="00251F59" w:rsidP="00DC5E97">
      <w:pPr>
        <w:rPr>
          <w:b/>
          <w:bCs/>
          <w:sz w:val="32"/>
          <w:szCs w:val="32"/>
        </w:rPr>
      </w:pPr>
    </w:p>
    <w:p w14:paraId="2DCDA609" w14:textId="77777777" w:rsidR="00251F59" w:rsidRDefault="00251F59" w:rsidP="00DC5E97">
      <w:pPr>
        <w:rPr>
          <w:b/>
          <w:bCs/>
          <w:sz w:val="32"/>
          <w:szCs w:val="32"/>
        </w:rPr>
      </w:pPr>
    </w:p>
    <w:p w14:paraId="274402D8" w14:textId="7362CF01" w:rsidR="00DC5E97" w:rsidRPr="00DC5E97" w:rsidRDefault="00DC5E97" w:rsidP="00DC5E97">
      <w:pPr>
        <w:rPr>
          <w:b/>
          <w:bCs/>
          <w:sz w:val="32"/>
          <w:szCs w:val="32"/>
        </w:rPr>
      </w:pPr>
      <w:r w:rsidRPr="00DC5E97">
        <w:rPr>
          <w:b/>
          <w:bCs/>
          <w:sz w:val="32"/>
          <w:szCs w:val="32"/>
        </w:rPr>
        <w:lastRenderedPageBreak/>
        <w:t>6. What I Learned from the Project</w:t>
      </w:r>
    </w:p>
    <w:p w14:paraId="352C1B1C" w14:textId="4B249705" w:rsidR="00DC5E97" w:rsidRPr="00DC5E97" w:rsidRDefault="00DC5E97" w:rsidP="00DC5E97">
      <w:pPr>
        <w:rPr>
          <w:sz w:val="24"/>
          <w:szCs w:val="24"/>
        </w:rPr>
      </w:pPr>
      <w:r w:rsidRPr="00DC5E97">
        <w:rPr>
          <w:sz w:val="24"/>
          <w:szCs w:val="24"/>
        </w:rPr>
        <w:t>This project provided hands-on experience in designing, implementing, and analyzing data warehouses. Key learnings include:</w:t>
      </w:r>
    </w:p>
    <w:p w14:paraId="7818D46A" w14:textId="77777777" w:rsidR="00DC5E97" w:rsidRPr="00DC5E97" w:rsidRDefault="00DC5E97" w:rsidP="00DC5E97">
      <w:pPr>
        <w:pStyle w:val="ListParagraph"/>
        <w:numPr>
          <w:ilvl w:val="0"/>
          <w:numId w:val="7"/>
        </w:numPr>
        <w:rPr>
          <w:sz w:val="24"/>
          <w:szCs w:val="24"/>
        </w:rPr>
      </w:pPr>
      <w:r w:rsidRPr="00DC5E97">
        <w:rPr>
          <w:b/>
          <w:bCs/>
          <w:sz w:val="24"/>
          <w:szCs w:val="24"/>
        </w:rPr>
        <w:t>Star Schema Design:</w:t>
      </w:r>
      <w:r w:rsidRPr="00DC5E97">
        <w:rPr>
          <w:sz w:val="24"/>
          <w:szCs w:val="24"/>
        </w:rPr>
        <w:t xml:space="preserve"> Creating an effective star schema for multidimensional analysis.</w:t>
      </w:r>
    </w:p>
    <w:p w14:paraId="6B99DF24" w14:textId="77777777" w:rsidR="00DC5E97" w:rsidRPr="00DC5E97" w:rsidRDefault="00DC5E97" w:rsidP="00DC5E97">
      <w:pPr>
        <w:pStyle w:val="ListParagraph"/>
        <w:numPr>
          <w:ilvl w:val="0"/>
          <w:numId w:val="7"/>
        </w:numPr>
        <w:rPr>
          <w:sz w:val="24"/>
          <w:szCs w:val="24"/>
        </w:rPr>
      </w:pPr>
      <w:r w:rsidRPr="00DC5E97">
        <w:rPr>
          <w:b/>
          <w:bCs/>
          <w:sz w:val="24"/>
          <w:szCs w:val="24"/>
        </w:rPr>
        <w:t>Real-Time ETL Implementation:</w:t>
      </w:r>
      <w:r w:rsidRPr="00DC5E97">
        <w:rPr>
          <w:sz w:val="24"/>
          <w:szCs w:val="24"/>
        </w:rPr>
        <w:t xml:space="preserve"> Applying the MESHJOIN algorithm for enriching and loading transactional data into the DW.</w:t>
      </w:r>
    </w:p>
    <w:p w14:paraId="09125301" w14:textId="77777777" w:rsidR="00DC5E97" w:rsidRPr="00DC5E97" w:rsidRDefault="00DC5E97" w:rsidP="00DC5E97">
      <w:pPr>
        <w:pStyle w:val="ListParagraph"/>
        <w:numPr>
          <w:ilvl w:val="0"/>
          <w:numId w:val="7"/>
        </w:numPr>
        <w:rPr>
          <w:sz w:val="24"/>
          <w:szCs w:val="24"/>
        </w:rPr>
      </w:pPr>
      <w:r w:rsidRPr="00DC5E97">
        <w:rPr>
          <w:b/>
          <w:bCs/>
          <w:sz w:val="24"/>
          <w:szCs w:val="24"/>
        </w:rPr>
        <w:t>OLAP Query Development:</w:t>
      </w:r>
      <w:r w:rsidRPr="00DC5E97">
        <w:rPr>
          <w:sz w:val="24"/>
          <w:szCs w:val="24"/>
        </w:rPr>
        <w:t xml:space="preserve"> Writing and optimizing complex queries for business intelligence.</w:t>
      </w:r>
    </w:p>
    <w:p w14:paraId="1F0708A2" w14:textId="77777777" w:rsidR="00DC5E97" w:rsidRPr="00DC5E97" w:rsidRDefault="00DC5E97" w:rsidP="00DC5E97">
      <w:pPr>
        <w:pStyle w:val="ListParagraph"/>
        <w:numPr>
          <w:ilvl w:val="0"/>
          <w:numId w:val="7"/>
        </w:numPr>
        <w:rPr>
          <w:sz w:val="24"/>
          <w:szCs w:val="24"/>
        </w:rPr>
      </w:pPr>
      <w:r w:rsidRPr="00DC5E97">
        <w:rPr>
          <w:b/>
          <w:bCs/>
          <w:sz w:val="24"/>
          <w:szCs w:val="24"/>
        </w:rPr>
        <w:t>Data Cleaning and Preprocessing:</w:t>
      </w:r>
      <w:r w:rsidRPr="00DC5E97">
        <w:rPr>
          <w:sz w:val="24"/>
          <w:szCs w:val="24"/>
        </w:rPr>
        <w:t xml:space="preserve"> Ensuring data consistency using Python scripts for transformations.</w:t>
      </w:r>
    </w:p>
    <w:p w14:paraId="6BE2FC53" w14:textId="77777777" w:rsidR="00DC5E97" w:rsidRPr="00DC5E97" w:rsidRDefault="00DC5E97" w:rsidP="00DC5E97">
      <w:pPr>
        <w:pStyle w:val="ListParagraph"/>
        <w:numPr>
          <w:ilvl w:val="0"/>
          <w:numId w:val="7"/>
        </w:numPr>
        <w:rPr>
          <w:sz w:val="24"/>
          <w:szCs w:val="24"/>
        </w:rPr>
      </w:pPr>
      <w:r w:rsidRPr="00DC5E97">
        <w:rPr>
          <w:b/>
          <w:bCs/>
          <w:sz w:val="24"/>
          <w:szCs w:val="24"/>
        </w:rPr>
        <w:t>Granular Time Analysis:</w:t>
      </w:r>
      <w:r w:rsidRPr="00DC5E97">
        <w:rPr>
          <w:sz w:val="24"/>
          <w:szCs w:val="24"/>
        </w:rPr>
        <w:t xml:space="preserve"> Including a time dimension to support detailed temporal insights.</w:t>
      </w:r>
    </w:p>
    <w:p w14:paraId="013E76AE" w14:textId="2B933D60" w:rsidR="00DC5E97" w:rsidRPr="00DC5E97" w:rsidRDefault="00DC5E97" w:rsidP="00DC5E97">
      <w:pPr>
        <w:rPr>
          <w:sz w:val="24"/>
          <w:szCs w:val="24"/>
        </w:rPr>
      </w:pPr>
      <w:r w:rsidRPr="00DC5E97">
        <w:rPr>
          <w:sz w:val="24"/>
          <w:szCs w:val="24"/>
        </w:rPr>
        <w:t>The project bridged theoretical knowledge and practical applications</w:t>
      </w:r>
      <w:r>
        <w:rPr>
          <w:sz w:val="24"/>
          <w:szCs w:val="24"/>
        </w:rPr>
        <w:t xml:space="preserve"> which is essential for</w:t>
      </w:r>
      <w:r w:rsidRPr="00DC5E97">
        <w:rPr>
          <w:sz w:val="24"/>
          <w:szCs w:val="24"/>
        </w:rPr>
        <w:t xml:space="preserve"> real-world challenges in data warehousing and analytics.</w:t>
      </w:r>
    </w:p>
    <w:sectPr w:rsidR="00DC5E97" w:rsidRPr="00DC5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944350"/>
    <w:multiLevelType w:val="hybridMultilevel"/>
    <w:tmpl w:val="455A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C1AA5"/>
    <w:multiLevelType w:val="hybridMultilevel"/>
    <w:tmpl w:val="C45E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83CA5"/>
    <w:multiLevelType w:val="hybridMultilevel"/>
    <w:tmpl w:val="6838B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13E6B"/>
    <w:multiLevelType w:val="hybridMultilevel"/>
    <w:tmpl w:val="A606D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45AFA"/>
    <w:multiLevelType w:val="hybridMultilevel"/>
    <w:tmpl w:val="CDD6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543D4"/>
    <w:multiLevelType w:val="hybridMultilevel"/>
    <w:tmpl w:val="D79E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27370"/>
    <w:multiLevelType w:val="hybridMultilevel"/>
    <w:tmpl w:val="BC0477E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22731174">
    <w:abstractNumId w:val="1"/>
  </w:num>
  <w:num w:numId="2" w16cid:durableId="802817098">
    <w:abstractNumId w:val="0"/>
  </w:num>
  <w:num w:numId="3" w16cid:durableId="1332415000">
    <w:abstractNumId w:val="6"/>
  </w:num>
  <w:num w:numId="4" w16cid:durableId="1952203889">
    <w:abstractNumId w:val="5"/>
  </w:num>
  <w:num w:numId="5" w16cid:durableId="56327187">
    <w:abstractNumId w:val="2"/>
  </w:num>
  <w:num w:numId="6" w16cid:durableId="530150089">
    <w:abstractNumId w:val="3"/>
  </w:num>
  <w:num w:numId="7" w16cid:durableId="1425305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97"/>
    <w:rsid w:val="001F3739"/>
    <w:rsid w:val="00251F59"/>
    <w:rsid w:val="002E73E0"/>
    <w:rsid w:val="00463235"/>
    <w:rsid w:val="00561DC0"/>
    <w:rsid w:val="008A470B"/>
    <w:rsid w:val="008D556E"/>
    <w:rsid w:val="009D2A00"/>
    <w:rsid w:val="00A40178"/>
    <w:rsid w:val="00A9332E"/>
    <w:rsid w:val="00AF0920"/>
    <w:rsid w:val="00B21B9A"/>
    <w:rsid w:val="00BA56CC"/>
    <w:rsid w:val="00D05827"/>
    <w:rsid w:val="00D43684"/>
    <w:rsid w:val="00D46B94"/>
    <w:rsid w:val="00DC5E97"/>
    <w:rsid w:val="00E12FC1"/>
    <w:rsid w:val="00E644F9"/>
    <w:rsid w:val="00F730FB"/>
    <w:rsid w:val="00FB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DE7F"/>
  <w15:chartTrackingRefBased/>
  <w15:docId w15:val="{8429BFE7-BA66-4490-AF92-A724E907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Khan</dc:creator>
  <cp:keywords/>
  <dc:description/>
  <cp:lastModifiedBy>Ayaan Khan</cp:lastModifiedBy>
  <cp:revision>13</cp:revision>
  <dcterms:created xsi:type="dcterms:W3CDTF">2024-11-25T17:34:00Z</dcterms:created>
  <dcterms:modified xsi:type="dcterms:W3CDTF">2024-11-26T13:43:00Z</dcterms:modified>
</cp:coreProperties>
</file>