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F0414" w14:textId="77777777" w:rsidR="00461D31" w:rsidRPr="00312DA3" w:rsidRDefault="00461D31" w:rsidP="00D6217A">
      <w:pPr>
        <w:bidi w:val="0"/>
        <w:rPr>
          <w:rFonts w:cstheme="minorHAnsi"/>
          <w:b/>
          <w:bCs/>
          <w:sz w:val="32"/>
          <w:szCs w:val="32"/>
        </w:rPr>
      </w:pPr>
      <w:r w:rsidRPr="00312DA3">
        <w:rPr>
          <w:rFonts w:cstheme="minorHAnsi"/>
          <w:b/>
          <w:bCs/>
          <w:sz w:val="32"/>
          <w:szCs w:val="32"/>
        </w:rPr>
        <w:t xml:space="preserve">1. Without considering correlation among features. </w:t>
      </w:r>
    </w:p>
    <w:p w14:paraId="5FB622B2" w14:textId="571BED79" w:rsidR="00461D31" w:rsidRPr="00312DA3" w:rsidRDefault="00461D31" w:rsidP="00461D31">
      <w:pPr>
        <w:bidi w:val="0"/>
        <w:rPr>
          <w:rFonts w:cstheme="minorHAnsi"/>
          <w:color w:val="7030A0"/>
          <w:sz w:val="24"/>
          <w:szCs w:val="24"/>
        </w:rPr>
      </w:pPr>
      <w:r w:rsidRPr="00312DA3">
        <w:rPr>
          <w:rFonts w:cstheme="minorHAnsi"/>
          <w:color w:val="7030A0"/>
          <w:sz w:val="24"/>
          <w:szCs w:val="24"/>
        </w:rPr>
        <w:t>1. Quality of Data.</w:t>
      </w:r>
    </w:p>
    <w:p w14:paraId="65722AD3" w14:textId="1E0F16D5" w:rsidR="00461D31" w:rsidRPr="00312DA3" w:rsidRDefault="00461D31" w:rsidP="00461D31">
      <w:pPr>
        <w:bidi w:val="0"/>
        <w:rPr>
          <w:rFonts w:cstheme="minorHAnsi"/>
          <w:color w:val="FF0000"/>
          <w:sz w:val="24"/>
          <w:szCs w:val="24"/>
        </w:rPr>
      </w:pPr>
      <w:r w:rsidRPr="00312DA3">
        <w:rPr>
          <w:rFonts w:cstheme="minorHAnsi"/>
          <w:color w:val="FF0000"/>
          <w:sz w:val="24"/>
          <w:szCs w:val="24"/>
        </w:rPr>
        <w:t xml:space="preserve">Correlation matrix </w:t>
      </w:r>
    </w:p>
    <w:p w14:paraId="6C397EA9" w14:textId="004D5F3F" w:rsidR="00FD4746" w:rsidRPr="00FD4746" w:rsidRDefault="00FD4746" w:rsidP="00FD4746">
      <w:pPr>
        <w:bidi w:val="0"/>
        <w:spacing w:after="0" w:line="240" w:lineRule="auto"/>
        <w:rPr>
          <w:rFonts w:eastAsia="Times New Roman" w:cstheme="minorHAnsi"/>
          <w:sz w:val="24"/>
          <w:szCs w:val="24"/>
        </w:rPr>
      </w:pPr>
      <w:r w:rsidRPr="00FD4746">
        <w:rPr>
          <w:rFonts w:eastAsia="Times New Roman" w:cstheme="minorHAnsi"/>
          <w:sz w:val="24"/>
          <w:szCs w:val="24"/>
        </w:rPr>
        <w:t>The synthetic data tries to maintain the structure of the original data, but the strength of some correlations is different.</w:t>
      </w:r>
    </w:p>
    <w:p w14:paraId="5CDFA54B" w14:textId="77777777" w:rsidR="006670C9" w:rsidRPr="00312DA3" w:rsidRDefault="00FD4746" w:rsidP="006670C9">
      <w:pPr>
        <w:bidi w:val="0"/>
        <w:spacing w:after="0" w:line="240" w:lineRule="auto"/>
        <w:rPr>
          <w:rFonts w:eastAsia="Times New Roman" w:cstheme="minorHAnsi"/>
          <w:sz w:val="24"/>
          <w:szCs w:val="24"/>
        </w:rPr>
      </w:pPr>
      <w:r w:rsidRPr="00FD4746">
        <w:rPr>
          <w:rFonts w:eastAsia="Times New Roman" w:cstheme="minorHAnsi"/>
          <w:sz w:val="24"/>
          <w:szCs w:val="24"/>
        </w:rPr>
        <w:t xml:space="preserve">Some business logic correlations, like those involving </w:t>
      </w:r>
      <w:r w:rsidRPr="00FD4746">
        <w:rPr>
          <w:rFonts w:eastAsia="Times New Roman" w:cstheme="minorHAnsi"/>
          <w:b/>
          <w:bCs/>
          <w:sz w:val="24"/>
          <w:szCs w:val="24"/>
        </w:rPr>
        <w:t>gross income</w:t>
      </w:r>
      <w:r w:rsidRPr="00FD4746">
        <w:rPr>
          <w:rFonts w:eastAsia="Times New Roman" w:cstheme="minorHAnsi"/>
          <w:sz w:val="24"/>
          <w:szCs w:val="24"/>
        </w:rPr>
        <w:t xml:space="preserve">, </w:t>
      </w:r>
      <w:r w:rsidRPr="00FD4746">
        <w:rPr>
          <w:rFonts w:eastAsia="Times New Roman" w:cstheme="minorHAnsi"/>
          <w:b/>
          <w:bCs/>
          <w:sz w:val="24"/>
          <w:szCs w:val="24"/>
        </w:rPr>
        <w:t>Unit price</w:t>
      </w:r>
      <w:r w:rsidRPr="00FD4746">
        <w:rPr>
          <w:rFonts w:eastAsia="Times New Roman" w:cstheme="minorHAnsi"/>
          <w:sz w:val="24"/>
          <w:szCs w:val="24"/>
        </w:rPr>
        <w:t xml:space="preserve">, and </w:t>
      </w:r>
      <w:r w:rsidRPr="00FD4746">
        <w:rPr>
          <w:rFonts w:eastAsia="Times New Roman" w:cstheme="minorHAnsi"/>
          <w:b/>
          <w:bCs/>
          <w:sz w:val="24"/>
          <w:szCs w:val="24"/>
        </w:rPr>
        <w:t>Sales</w:t>
      </w:r>
      <w:r w:rsidRPr="00FD4746">
        <w:rPr>
          <w:rFonts w:eastAsia="Times New Roman" w:cstheme="minorHAnsi"/>
          <w:sz w:val="24"/>
          <w:szCs w:val="24"/>
        </w:rPr>
        <w:t>, seem to degrade slightly in the synthetic version.</w:t>
      </w:r>
    </w:p>
    <w:p w14:paraId="7D9EFB4E" w14:textId="2A1140C0" w:rsidR="00461D31" w:rsidRPr="00312DA3" w:rsidRDefault="00FD4746" w:rsidP="006670C9">
      <w:pPr>
        <w:bidi w:val="0"/>
        <w:spacing w:after="0" w:line="240" w:lineRule="auto"/>
        <w:rPr>
          <w:rFonts w:eastAsia="Times New Roman" w:cstheme="minorHAnsi"/>
          <w:sz w:val="24"/>
          <w:szCs w:val="24"/>
        </w:rPr>
      </w:pPr>
      <w:r w:rsidRPr="00312DA3">
        <w:rPr>
          <w:rFonts w:eastAsia="Times New Roman" w:cstheme="minorHAnsi"/>
          <w:sz w:val="24"/>
          <w:szCs w:val="24"/>
        </w:rPr>
        <w:t xml:space="preserve">Some correlations between categorical features (like </w:t>
      </w:r>
      <w:r w:rsidRPr="00312DA3">
        <w:rPr>
          <w:rFonts w:eastAsia="Times New Roman" w:cstheme="minorHAnsi"/>
          <w:b/>
          <w:bCs/>
          <w:sz w:val="24"/>
          <w:szCs w:val="24"/>
        </w:rPr>
        <w:t>Branch</w:t>
      </w:r>
      <w:r w:rsidRPr="00312DA3">
        <w:rPr>
          <w:rFonts w:eastAsia="Times New Roman" w:cstheme="minorHAnsi"/>
          <w:sz w:val="24"/>
          <w:szCs w:val="24"/>
        </w:rPr>
        <w:t xml:space="preserve"> and </w:t>
      </w:r>
      <w:r w:rsidRPr="00312DA3">
        <w:rPr>
          <w:rFonts w:eastAsia="Times New Roman" w:cstheme="minorHAnsi"/>
          <w:b/>
          <w:bCs/>
          <w:sz w:val="24"/>
          <w:szCs w:val="24"/>
        </w:rPr>
        <w:t>City</w:t>
      </w:r>
      <w:r w:rsidRPr="00312DA3">
        <w:rPr>
          <w:rFonts w:eastAsia="Times New Roman" w:cstheme="minorHAnsi"/>
          <w:sz w:val="24"/>
          <w:szCs w:val="24"/>
        </w:rPr>
        <w:t>) remain weak in both datasets, but that's to be expected due to the nature of those variables.</w:t>
      </w:r>
    </w:p>
    <w:p w14:paraId="2BD012F9" w14:textId="77777777" w:rsidR="006670C9" w:rsidRPr="00312DA3" w:rsidRDefault="006670C9" w:rsidP="006670C9">
      <w:pPr>
        <w:bidi w:val="0"/>
        <w:spacing w:after="0" w:line="240" w:lineRule="auto"/>
        <w:rPr>
          <w:rFonts w:eastAsia="Times New Roman" w:cstheme="minorHAnsi"/>
          <w:sz w:val="24"/>
          <w:szCs w:val="24"/>
        </w:rPr>
      </w:pPr>
    </w:p>
    <w:p w14:paraId="4820BAD5" w14:textId="6695CA95" w:rsidR="006670C9" w:rsidRPr="00312DA3" w:rsidRDefault="006670C9" w:rsidP="006670C9">
      <w:pPr>
        <w:bidi w:val="0"/>
        <w:spacing w:after="0" w:line="240" w:lineRule="auto"/>
        <w:rPr>
          <w:rFonts w:eastAsia="Times New Roman" w:cstheme="minorHAnsi"/>
          <w:color w:val="FF0000"/>
          <w:sz w:val="24"/>
          <w:szCs w:val="24"/>
        </w:rPr>
      </w:pPr>
      <w:r w:rsidRPr="00312DA3">
        <w:rPr>
          <w:rFonts w:cstheme="minorHAnsi"/>
          <w:color w:val="FF0000"/>
          <w:sz w:val="24"/>
          <w:szCs w:val="24"/>
        </w:rPr>
        <w:t>KL Divergence for Continuous Features</w:t>
      </w:r>
    </w:p>
    <w:p w14:paraId="065D35F0" w14:textId="09AEF051" w:rsidR="006670C9" w:rsidRPr="006670C9" w:rsidRDefault="006670C9" w:rsidP="006670C9">
      <w:pPr>
        <w:bidi w:val="0"/>
        <w:spacing w:after="0" w:line="240" w:lineRule="auto"/>
        <w:rPr>
          <w:rFonts w:eastAsia="Times New Roman" w:cstheme="minorHAnsi"/>
          <w:sz w:val="24"/>
          <w:szCs w:val="24"/>
        </w:rPr>
      </w:pPr>
      <w:r w:rsidRPr="006670C9">
        <w:rPr>
          <w:rFonts w:eastAsia="Times New Roman" w:cstheme="minorHAnsi"/>
          <w:sz w:val="24"/>
          <w:szCs w:val="24"/>
        </w:rPr>
        <w:t xml:space="preserve">For columns like </w:t>
      </w:r>
      <w:r w:rsidRPr="006670C9">
        <w:rPr>
          <w:rFonts w:eastAsia="Times New Roman" w:cstheme="minorHAnsi"/>
          <w:b/>
          <w:bCs/>
          <w:sz w:val="24"/>
          <w:szCs w:val="24"/>
        </w:rPr>
        <w:t>"Unit price"</w:t>
      </w:r>
      <w:r w:rsidRPr="006670C9">
        <w:rPr>
          <w:rFonts w:eastAsia="Times New Roman" w:cstheme="minorHAnsi"/>
          <w:sz w:val="24"/>
          <w:szCs w:val="24"/>
        </w:rPr>
        <w:t xml:space="preserve">, </w:t>
      </w:r>
      <w:r w:rsidRPr="006670C9">
        <w:rPr>
          <w:rFonts w:eastAsia="Times New Roman" w:cstheme="minorHAnsi"/>
          <w:b/>
          <w:bCs/>
          <w:sz w:val="24"/>
          <w:szCs w:val="24"/>
        </w:rPr>
        <w:t>"Quantity"</w:t>
      </w:r>
      <w:r w:rsidR="00351D10">
        <w:rPr>
          <w:rFonts w:eastAsia="Times New Roman" w:cstheme="minorHAnsi"/>
          <w:b/>
          <w:bCs/>
          <w:sz w:val="24"/>
          <w:szCs w:val="24"/>
        </w:rPr>
        <w:t xml:space="preserve">, </w:t>
      </w:r>
      <w:r w:rsidRPr="006670C9">
        <w:rPr>
          <w:rFonts w:eastAsia="Times New Roman" w:cstheme="minorHAnsi"/>
          <w:sz w:val="24"/>
          <w:szCs w:val="24"/>
        </w:rPr>
        <w:t xml:space="preserve">and </w:t>
      </w:r>
      <w:r w:rsidRPr="006670C9">
        <w:rPr>
          <w:rFonts w:eastAsia="Times New Roman" w:cstheme="minorHAnsi"/>
          <w:b/>
          <w:bCs/>
          <w:sz w:val="24"/>
          <w:szCs w:val="24"/>
        </w:rPr>
        <w:t>"Rating"</w:t>
      </w:r>
      <w:r w:rsidR="00351D10">
        <w:rPr>
          <w:rFonts w:eastAsia="Times New Roman" w:cstheme="minorHAnsi"/>
          <w:b/>
          <w:bCs/>
          <w:sz w:val="24"/>
          <w:szCs w:val="24"/>
        </w:rPr>
        <w:t xml:space="preserve">, </w:t>
      </w:r>
      <w:r w:rsidRPr="006670C9">
        <w:rPr>
          <w:rFonts w:eastAsia="Times New Roman" w:cstheme="minorHAnsi"/>
          <w:sz w:val="24"/>
          <w:szCs w:val="24"/>
        </w:rPr>
        <w:t>the KL divergence is very low, meaning the distributions of these columns in the synthetic data are very close to the original data.</w:t>
      </w:r>
    </w:p>
    <w:p w14:paraId="40EAF687" w14:textId="1745FFC9" w:rsidR="006670C9" w:rsidRPr="006670C9" w:rsidRDefault="006670C9" w:rsidP="006670C9">
      <w:pPr>
        <w:bidi w:val="0"/>
        <w:spacing w:after="0" w:line="240" w:lineRule="auto"/>
        <w:rPr>
          <w:rFonts w:eastAsia="Times New Roman" w:cstheme="minorHAnsi"/>
          <w:sz w:val="24"/>
          <w:szCs w:val="24"/>
        </w:rPr>
      </w:pPr>
      <w:r w:rsidRPr="006670C9">
        <w:rPr>
          <w:rFonts w:eastAsia="Times New Roman" w:cstheme="minorHAnsi"/>
          <w:sz w:val="24"/>
          <w:szCs w:val="24"/>
        </w:rPr>
        <w:t xml:space="preserve">Columns like </w:t>
      </w:r>
      <w:r w:rsidRPr="006670C9">
        <w:rPr>
          <w:rFonts w:eastAsia="Times New Roman" w:cstheme="minorHAnsi"/>
          <w:b/>
          <w:bCs/>
          <w:sz w:val="24"/>
          <w:szCs w:val="24"/>
        </w:rPr>
        <w:t>"Sales"</w:t>
      </w:r>
      <w:r w:rsidR="00351D10">
        <w:rPr>
          <w:rFonts w:eastAsia="Times New Roman" w:cstheme="minorHAnsi"/>
          <w:b/>
          <w:bCs/>
          <w:sz w:val="24"/>
          <w:szCs w:val="24"/>
        </w:rPr>
        <w:t>,</w:t>
      </w:r>
      <w:r w:rsidRPr="006670C9">
        <w:rPr>
          <w:rFonts w:eastAsia="Times New Roman" w:cstheme="minorHAnsi"/>
          <w:sz w:val="24"/>
          <w:szCs w:val="24"/>
        </w:rPr>
        <w:t xml:space="preserve"> </w:t>
      </w:r>
      <w:r w:rsidRPr="006670C9">
        <w:rPr>
          <w:rFonts w:eastAsia="Times New Roman" w:cstheme="minorHAnsi"/>
          <w:b/>
          <w:bCs/>
          <w:sz w:val="24"/>
          <w:szCs w:val="24"/>
        </w:rPr>
        <w:t>"gross income"</w:t>
      </w:r>
      <w:r w:rsidR="00351D10">
        <w:rPr>
          <w:rFonts w:eastAsia="Times New Roman" w:cstheme="minorHAnsi"/>
          <w:b/>
          <w:bCs/>
          <w:sz w:val="24"/>
          <w:szCs w:val="24"/>
        </w:rPr>
        <w:t xml:space="preserve">, </w:t>
      </w:r>
      <w:r w:rsidRPr="006670C9">
        <w:rPr>
          <w:rFonts w:eastAsia="Times New Roman" w:cstheme="minorHAnsi"/>
          <w:sz w:val="24"/>
          <w:szCs w:val="24"/>
        </w:rPr>
        <w:t xml:space="preserve">and </w:t>
      </w:r>
      <w:r w:rsidRPr="006670C9">
        <w:rPr>
          <w:rFonts w:eastAsia="Times New Roman" w:cstheme="minorHAnsi"/>
          <w:b/>
          <w:bCs/>
          <w:sz w:val="24"/>
          <w:szCs w:val="24"/>
        </w:rPr>
        <w:t xml:space="preserve">"Tax 5%" </w:t>
      </w:r>
      <w:r w:rsidRPr="006670C9">
        <w:rPr>
          <w:rFonts w:eastAsia="Times New Roman" w:cstheme="minorHAnsi"/>
          <w:sz w:val="24"/>
          <w:szCs w:val="24"/>
        </w:rPr>
        <w:t>have higher KL divergence, meaning the synthetic data deviates from the original data distribution in these columns. This suggests that the generation process could be fine-tuned for these columns to better match the original distribution.</w:t>
      </w:r>
    </w:p>
    <w:p w14:paraId="60131AD5" w14:textId="45453F0D" w:rsidR="006670C9" w:rsidRPr="00312DA3" w:rsidRDefault="006670C9" w:rsidP="006670C9">
      <w:pPr>
        <w:bidi w:val="0"/>
        <w:spacing w:after="0" w:line="240" w:lineRule="auto"/>
        <w:rPr>
          <w:rFonts w:eastAsia="Times New Roman" w:cstheme="minorHAnsi"/>
          <w:sz w:val="24"/>
          <w:szCs w:val="24"/>
        </w:rPr>
      </w:pPr>
      <w:r w:rsidRPr="00312DA3">
        <w:rPr>
          <w:rFonts w:eastAsia="Times New Roman" w:cstheme="minorHAnsi"/>
          <w:b/>
          <w:bCs/>
          <w:sz w:val="24"/>
          <w:szCs w:val="24"/>
        </w:rPr>
        <w:t xml:space="preserve">"cogs" </w:t>
      </w:r>
      <w:r w:rsidRPr="00312DA3">
        <w:rPr>
          <w:rFonts w:eastAsia="Times New Roman" w:cstheme="minorHAnsi"/>
          <w:sz w:val="24"/>
          <w:szCs w:val="24"/>
        </w:rPr>
        <w:t>has the highest KL divergence, indicating a significant deviation between the distributions of the synthetic and original data for this column.</w:t>
      </w:r>
    </w:p>
    <w:p w14:paraId="1B0044A2" w14:textId="7455C374" w:rsidR="006670C9" w:rsidRPr="00312DA3" w:rsidRDefault="006670C9" w:rsidP="006670C9">
      <w:pPr>
        <w:bidi w:val="0"/>
        <w:spacing w:after="0" w:line="240" w:lineRule="auto"/>
        <w:rPr>
          <w:rFonts w:eastAsia="Times New Roman" w:cstheme="minorHAnsi"/>
          <w:sz w:val="24"/>
          <w:szCs w:val="24"/>
        </w:rPr>
      </w:pPr>
    </w:p>
    <w:p w14:paraId="7ACD0EF1" w14:textId="77777777" w:rsidR="000730C3" w:rsidRPr="00312DA3" w:rsidRDefault="006670C9" w:rsidP="006670C9">
      <w:pPr>
        <w:bidi w:val="0"/>
        <w:spacing w:after="0" w:line="240" w:lineRule="auto"/>
        <w:rPr>
          <w:rFonts w:cstheme="minorHAnsi"/>
          <w:sz w:val="24"/>
          <w:szCs w:val="24"/>
        </w:rPr>
      </w:pPr>
      <w:r w:rsidRPr="00312DA3">
        <w:rPr>
          <w:rFonts w:cstheme="minorHAnsi"/>
          <w:sz w:val="24"/>
          <w:szCs w:val="24"/>
        </w:rPr>
        <w:t>Most continuous features have acceptable KL divergence scores, but the higher KL values for "Sales,"</w:t>
      </w:r>
    </w:p>
    <w:p w14:paraId="193839B8" w14:textId="3153E6E1" w:rsidR="006670C9" w:rsidRPr="00312DA3" w:rsidRDefault="006670C9" w:rsidP="000730C3">
      <w:pPr>
        <w:bidi w:val="0"/>
        <w:spacing w:after="0" w:line="240" w:lineRule="auto"/>
        <w:rPr>
          <w:rFonts w:eastAsia="Times New Roman" w:cstheme="minorHAnsi"/>
          <w:sz w:val="24"/>
          <w:szCs w:val="24"/>
        </w:rPr>
      </w:pPr>
      <w:r w:rsidRPr="00312DA3">
        <w:rPr>
          <w:rFonts w:cstheme="minorHAnsi"/>
          <w:sz w:val="24"/>
          <w:szCs w:val="24"/>
        </w:rPr>
        <w:t>"cogs," and "gross income" suggest that the distribution of these columns in the synthetic data differs significantly from the original data</w:t>
      </w:r>
    </w:p>
    <w:p w14:paraId="0BF6DA22" w14:textId="5CD7094C" w:rsidR="006670C9" w:rsidRPr="00312DA3" w:rsidRDefault="006670C9" w:rsidP="006670C9">
      <w:pPr>
        <w:bidi w:val="0"/>
        <w:spacing w:after="0" w:line="240" w:lineRule="auto"/>
        <w:rPr>
          <w:rFonts w:eastAsia="Times New Roman" w:cstheme="minorHAnsi"/>
          <w:sz w:val="24"/>
          <w:szCs w:val="24"/>
        </w:rPr>
      </w:pPr>
    </w:p>
    <w:p w14:paraId="408CA152" w14:textId="0A196310" w:rsidR="00C06D94" w:rsidRPr="00312DA3" w:rsidRDefault="00C06D94" w:rsidP="00C06D94">
      <w:pPr>
        <w:bidi w:val="0"/>
        <w:spacing w:after="0" w:line="240" w:lineRule="auto"/>
        <w:rPr>
          <w:rFonts w:eastAsia="Times New Roman" w:cstheme="minorHAnsi"/>
          <w:color w:val="FF0000"/>
          <w:sz w:val="24"/>
          <w:szCs w:val="24"/>
        </w:rPr>
      </w:pPr>
      <w:r w:rsidRPr="00312DA3">
        <w:rPr>
          <w:rFonts w:eastAsia="Times New Roman" w:cstheme="minorHAnsi"/>
          <w:color w:val="FF0000"/>
          <w:sz w:val="24"/>
          <w:szCs w:val="24"/>
        </w:rPr>
        <w:t>Statistical tests</w:t>
      </w:r>
    </w:p>
    <w:p w14:paraId="0AFA15B0" w14:textId="6DE608EA" w:rsidR="00C06D94" w:rsidRPr="00312DA3" w:rsidRDefault="00C06D94" w:rsidP="00C06D94">
      <w:pPr>
        <w:bidi w:val="0"/>
        <w:spacing w:after="0" w:line="240" w:lineRule="auto"/>
        <w:rPr>
          <w:rFonts w:eastAsia="Times New Roman" w:cstheme="minorHAnsi"/>
          <w:color w:val="000000" w:themeColor="text1"/>
          <w:sz w:val="24"/>
          <w:szCs w:val="24"/>
        </w:rPr>
      </w:pPr>
      <w:r w:rsidRPr="00312DA3">
        <w:rPr>
          <w:rFonts w:eastAsia="Times New Roman" w:cstheme="minorHAnsi"/>
          <w:color w:val="000000" w:themeColor="text1"/>
          <w:sz w:val="24"/>
          <w:szCs w:val="24"/>
        </w:rPr>
        <w:t>Most of statistical measurements are close</w:t>
      </w:r>
      <w:r w:rsidR="000730C3" w:rsidRPr="00312DA3">
        <w:rPr>
          <w:rFonts w:eastAsia="Times New Roman" w:cstheme="minorHAnsi"/>
          <w:color w:val="000000" w:themeColor="text1"/>
          <w:sz w:val="24"/>
          <w:szCs w:val="24"/>
        </w:rPr>
        <w:t xml:space="preserve"> </w:t>
      </w:r>
      <w:r w:rsidR="000730C3" w:rsidRPr="00312DA3">
        <w:rPr>
          <w:rFonts w:cstheme="minorHAnsi"/>
          <w:sz w:val="24"/>
          <w:szCs w:val="24"/>
        </w:rPr>
        <w:t>to the original data with close means and standard deviations,</w:t>
      </w:r>
      <w:r w:rsidRPr="00312DA3">
        <w:rPr>
          <w:rFonts w:eastAsia="Times New Roman" w:cstheme="minorHAnsi"/>
          <w:color w:val="000000" w:themeColor="text1"/>
          <w:sz w:val="24"/>
          <w:szCs w:val="24"/>
        </w:rPr>
        <w:t xml:space="preserve"> except for only 4 columns which are </w:t>
      </w:r>
      <w:r w:rsidR="008C532C" w:rsidRPr="00312DA3">
        <w:rPr>
          <w:rFonts w:eastAsia="Times New Roman" w:cstheme="minorHAnsi"/>
          <w:color w:val="000000" w:themeColor="text1"/>
          <w:sz w:val="24"/>
          <w:szCs w:val="24"/>
        </w:rPr>
        <w:t>"</w:t>
      </w:r>
      <w:r w:rsidR="008C532C" w:rsidRPr="006670C9">
        <w:rPr>
          <w:rFonts w:eastAsia="Times New Roman" w:cstheme="minorHAnsi"/>
          <w:b/>
          <w:bCs/>
          <w:sz w:val="24"/>
          <w:szCs w:val="24"/>
        </w:rPr>
        <w:t>Tax 5%</w:t>
      </w:r>
      <w:r w:rsidR="008C532C" w:rsidRPr="00312DA3">
        <w:rPr>
          <w:rFonts w:eastAsia="Times New Roman" w:cstheme="minorHAnsi"/>
          <w:b/>
          <w:bCs/>
          <w:sz w:val="24"/>
          <w:szCs w:val="24"/>
        </w:rPr>
        <w:t xml:space="preserve">", "Sales", "Cogs" </w:t>
      </w:r>
      <w:r w:rsidR="008C532C" w:rsidRPr="00312DA3">
        <w:rPr>
          <w:rFonts w:eastAsia="Times New Roman" w:cstheme="minorHAnsi"/>
          <w:sz w:val="24"/>
          <w:szCs w:val="24"/>
        </w:rPr>
        <w:t>and</w:t>
      </w:r>
      <w:r w:rsidR="008C532C" w:rsidRPr="00312DA3">
        <w:rPr>
          <w:rFonts w:eastAsia="Times New Roman" w:cstheme="minorHAnsi"/>
          <w:b/>
          <w:bCs/>
          <w:sz w:val="24"/>
          <w:szCs w:val="24"/>
        </w:rPr>
        <w:t xml:space="preserve"> "gross income</w:t>
      </w:r>
      <w:proofErr w:type="gramStart"/>
      <w:r w:rsidR="008C532C" w:rsidRPr="00312DA3">
        <w:rPr>
          <w:rFonts w:eastAsia="Times New Roman" w:cstheme="minorHAnsi"/>
          <w:b/>
          <w:bCs/>
          <w:sz w:val="24"/>
          <w:szCs w:val="24"/>
        </w:rPr>
        <w:t>"</w:t>
      </w:r>
      <w:r w:rsidRPr="00312DA3">
        <w:rPr>
          <w:rFonts w:eastAsia="Times New Roman" w:cstheme="minorHAnsi"/>
          <w:color w:val="000000" w:themeColor="text1"/>
          <w:sz w:val="24"/>
          <w:szCs w:val="24"/>
        </w:rPr>
        <w:t xml:space="preserve"> </w:t>
      </w:r>
      <w:r w:rsidR="008C532C" w:rsidRPr="00312DA3">
        <w:rPr>
          <w:rFonts w:eastAsia="Times New Roman" w:cstheme="minorHAnsi"/>
          <w:color w:val="000000" w:themeColor="text1"/>
          <w:sz w:val="24"/>
          <w:szCs w:val="24"/>
        </w:rPr>
        <w:t>,</w:t>
      </w:r>
      <w:proofErr w:type="gramEnd"/>
      <w:r w:rsidR="008C532C" w:rsidRPr="00312DA3">
        <w:rPr>
          <w:rFonts w:eastAsia="Times New Roman" w:cstheme="minorHAnsi"/>
          <w:color w:val="000000" w:themeColor="text1"/>
          <w:sz w:val="24"/>
          <w:szCs w:val="24"/>
        </w:rPr>
        <w:t xml:space="preserve"> </w:t>
      </w:r>
      <w:r w:rsidR="008C532C" w:rsidRPr="00312DA3">
        <w:rPr>
          <w:rFonts w:cstheme="minorHAnsi"/>
          <w:sz w:val="24"/>
          <w:szCs w:val="24"/>
        </w:rPr>
        <w:t>where the synthetic data tends to overestimate both the mean and standard deviation.</w:t>
      </w:r>
    </w:p>
    <w:p w14:paraId="7053E076" w14:textId="77777777" w:rsidR="00C06D94" w:rsidRPr="00312DA3" w:rsidRDefault="00C06D94" w:rsidP="00C06D94">
      <w:pPr>
        <w:bidi w:val="0"/>
        <w:spacing w:after="0" w:line="240" w:lineRule="auto"/>
        <w:rPr>
          <w:rFonts w:eastAsia="Times New Roman" w:cstheme="minorHAnsi"/>
          <w:sz w:val="24"/>
          <w:szCs w:val="24"/>
        </w:rPr>
      </w:pPr>
    </w:p>
    <w:p w14:paraId="60124DF8" w14:textId="4C3191C2" w:rsidR="006670C9" w:rsidRPr="00312DA3" w:rsidRDefault="006670C9" w:rsidP="006670C9">
      <w:pPr>
        <w:bidi w:val="0"/>
        <w:spacing w:after="0" w:line="240" w:lineRule="auto"/>
        <w:rPr>
          <w:rFonts w:eastAsia="Times New Roman" w:cstheme="minorHAnsi"/>
          <w:b/>
          <w:bCs/>
          <w:color w:val="FF0000"/>
          <w:sz w:val="24"/>
          <w:szCs w:val="24"/>
        </w:rPr>
      </w:pPr>
      <w:r w:rsidRPr="00312DA3">
        <w:rPr>
          <w:rStyle w:val="Strong"/>
          <w:rFonts w:cstheme="minorHAnsi"/>
          <w:b w:val="0"/>
          <w:bCs w:val="0"/>
          <w:color w:val="FF0000"/>
          <w:sz w:val="24"/>
          <w:szCs w:val="24"/>
        </w:rPr>
        <w:t>Chi-Square Test for Categorical Features</w:t>
      </w:r>
    </w:p>
    <w:p w14:paraId="10BA17B5" w14:textId="2398EE3E" w:rsidR="006670C9" w:rsidRPr="006670C9" w:rsidRDefault="006670C9" w:rsidP="006670C9">
      <w:pPr>
        <w:bidi w:val="0"/>
        <w:spacing w:after="0" w:line="240" w:lineRule="auto"/>
        <w:rPr>
          <w:rFonts w:eastAsia="Times New Roman" w:cstheme="minorHAnsi"/>
          <w:sz w:val="24"/>
          <w:szCs w:val="24"/>
        </w:rPr>
      </w:pPr>
      <w:r w:rsidRPr="006670C9">
        <w:rPr>
          <w:rFonts w:eastAsia="Times New Roman" w:cstheme="minorHAnsi"/>
          <w:sz w:val="24"/>
          <w:szCs w:val="24"/>
        </w:rPr>
        <w:t xml:space="preserve">The </w:t>
      </w:r>
      <w:r w:rsidRPr="006670C9">
        <w:rPr>
          <w:rFonts w:eastAsia="Times New Roman" w:cstheme="minorHAnsi"/>
          <w:b/>
          <w:bCs/>
          <w:sz w:val="24"/>
          <w:szCs w:val="24"/>
        </w:rPr>
        <w:t>Chi-Square test</w:t>
      </w:r>
      <w:r w:rsidRPr="006670C9">
        <w:rPr>
          <w:rFonts w:eastAsia="Times New Roman" w:cstheme="minorHAnsi"/>
          <w:sz w:val="24"/>
          <w:szCs w:val="24"/>
        </w:rPr>
        <w:t xml:space="preserve"> evaluates whether there is a significant difference between the observed frequencies (in the original data) and the expected frequencies (in the synthetic data) for categorical columns.</w:t>
      </w:r>
    </w:p>
    <w:p w14:paraId="4E2C3952" w14:textId="1EAFB31F" w:rsidR="006670C9" w:rsidRPr="006670C9" w:rsidRDefault="006670C9" w:rsidP="006670C9">
      <w:pPr>
        <w:bidi w:val="0"/>
        <w:spacing w:after="0" w:line="240" w:lineRule="auto"/>
        <w:rPr>
          <w:rFonts w:eastAsia="Times New Roman" w:cstheme="minorHAnsi"/>
          <w:sz w:val="24"/>
          <w:szCs w:val="24"/>
        </w:rPr>
      </w:pPr>
      <w:r w:rsidRPr="006670C9">
        <w:rPr>
          <w:rFonts w:eastAsia="Times New Roman" w:cstheme="minorHAnsi"/>
          <w:b/>
          <w:bCs/>
          <w:sz w:val="24"/>
          <w:szCs w:val="24"/>
        </w:rPr>
        <w:t>Interpretation</w:t>
      </w:r>
      <w:r w:rsidRPr="006670C9">
        <w:rPr>
          <w:rFonts w:eastAsia="Times New Roman" w:cstheme="minorHAnsi"/>
          <w:sz w:val="24"/>
          <w:szCs w:val="24"/>
        </w:rPr>
        <w:t>:</w:t>
      </w:r>
    </w:p>
    <w:p w14:paraId="119FD778" w14:textId="09507004" w:rsidR="006670C9" w:rsidRPr="006670C9" w:rsidRDefault="006670C9" w:rsidP="006670C9">
      <w:pPr>
        <w:numPr>
          <w:ilvl w:val="0"/>
          <w:numId w:val="1"/>
        </w:numPr>
        <w:bidi w:val="0"/>
        <w:spacing w:before="100" w:beforeAutospacing="1" w:after="100" w:afterAutospacing="1" w:line="240" w:lineRule="auto"/>
        <w:rPr>
          <w:rFonts w:eastAsia="Times New Roman" w:cstheme="minorHAnsi"/>
          <w:sz w:val="24"/>
          <w:szCs w:val="24"/>
        </w:rPr>
      </w:pPr>
      <w:r w:rsidRPr="006670C9">
        <w:rPr>
          <w:rFonts w:eastAsia="Times New Roman" w:cstheme="minorHAnsi"/>
          <w:sz w:val="24"/>
          <w:szCs w:val="24"/>
        </w:rPr>
        <w:t xml:space="preserve">For columns like </w:t>
      </w:r>
      <w:r w:rsidRPr="006670C9">
        <w:rPr>
          <w:rFonts w:eastAsia="Times New Roman" w:cstheme="minorHAnsi"/>
          <w:b/>
          <w:bCs/>
          <w:sz w:val="24"/>
          <w:szCs w:val="24"/>
        </w:rPr>
        <w:t>"Branch"</w:t>
      </w:r>
      <w:r w:rsidRPr="006670C9">
        <w:rPr>
          <w:rFonts w:eastAsia="Times New Roman" w:cstheme="minorHAnsi"/>
          <w:sz w:val="24"/>
          <w:szCs w:val="24"/>
        </w:rPr>
        <w:t xml:space="preserve">, </w:t>
      </w:r>
      <w:r w:rsidRPr="006670C9">
        <w:rPr>
          <w:rFonts w:eastAsia="Times New Roman" w:cstheme="minorHAnsi"/>
          <w:b/>
          <w:bCs/>
          <w:sz w:val="24"/>
          <w:szCs w:val="24"/>
        </w:rPr>
        <w:t>"City"</w:t>
      </w:r>
      <w:r w:rsidRPr="006670C9">
        <w:rPr>
          <w:rFonts w:eastAsia="Times New Roman" w:cstheme="minorHAnsi"/>
          <w:sz w:val="24"/>
          <w:szCs w:val="24"/>
        </w:rPr>
        <w:t xml:space="preserve">, </w:t>
      </w:r>
      <w:r w:rsidRPr="006670C9">
        <w:rPr>
          <w:rFonts w:eastAsia="Times New Roman" w:cstheme="minorHAnsi"/>
          <w:b/>
          <w:bCs/>
          <w:sz w:val="24"/>
          <w:szCs w:val="24"/>
        </w:rPr>
        <w:t>"Customer type"</w:t>
      </w:r>
      <w:r w:rsidR="00BF724B" w:rsidRPr="00312DA3">
        <w:rPr>
          <w:rFonts w:eastAsia="Times New Roman" w:cstheme="minorHAnsi"/>
          <w:b/>
          <w:bCs/>
          <w:sz w:val="24"/>
          <w:szCs w:val="24"/>
        </w:rPr>
        <w:t xml:space="preserve">, </w:t>
      </w:r>
      <w:r w:rsidRPr="006670C9">
        <w:rPr>
          <w:rFonts w:eastAsia="Times New Roman" w:cstheme="minorHAnsi"/>
          <w:sz w:val="24"/>
          <w:szCs w:val="24"/>
        </w:rPr>
        <w:t xml:space="preserve">and </w:t>
      </w:r>
      <w:r w:rsidRPr="006670C9">
        <w:rPr>
          <w:rFonts w:eastAsia="Times New Roman" w:cstheme="minorHAnsi"/>
          <w:b/>
          <w:bCs/>
          <w:sz w:val="24"/>
          <w:szCs w:val="24"/>
        </w:rPr>
        <w:t>"Gender"</w:t>
      </w:r>
      <w:r w:rsidR="00BF724B" w:rsidRPr="00312DA3">
        <w:rPr>
          <w:rFonts w:eastAsia="Times New Roman" w:cstheme="minorHAnsi"/>
          <w:b/>
          <w:bCs/>
          <w:sz w:val="24"/>
          <w:szCs w:val="24"/>
        </w:rPr>
        <w:t xml:space="preserve">, </w:t>
      </w:r>
      <w:r w:rsidRPr="006670C9">
        <w:rPr>
          <w:rFonts w:eastAsia="Times New Roman" w:cstheme="minorHAnsi"/>
          <w:sz w:val="24"/>
          <w:szCs w:val="24"/>
        </w:rPr>
        <w:t>the p-values are high, meaning there is no significant difference between the categorical distributions of the original and synthetic data. This is a positive outcome, indicating that the distribution of categories in these columns is well-replicated.</w:t>
      </w:r>
    </w:p>
    <w:p w14:paraId="3C19DC21" w14:textId="5618F8E5" w:rsidR="006670C9" w:rsidRPr="006670C9" w:rsidRDefault="006670C9" w:rsidP="006670C9">
      <w:pPr>
        <w:numPr>
          <w:ilvl w:val="0"/>
          <w:numId w:val="1"/>
        </w:numPr>
        <w:bidi w:val="0"/>
        <w:spacing w:before="100" w:beforeAutospacing="1" w:after="100" w:afterAutospacing="1" w:line="240" w:lineRule="auto"/>
        <w:rPr>
          <w:rFonts w:eastAsia="Times New Roman" w:cstheme="minorHAnsi"/>
          <w:sz w:val="24"/>
          <w:szCs w:val="24"/>
        </w:rPr>
      </w:pPr>
      <w:r w:rsidRPr="006670C9">
        <w:rPr>
          <w:rFonts w:eastAsia="Times New Roman" w:cstheme="minorHAnsi"/>
          <w:sz w:val="24"/>
          <w:szCs w:val="24"/>
        </w:rPr>
        <w:lastRenderedPageBreak/>
        <w:t xml:space="preserve">For </w:t>
      </w:r>
      <w:r w:rsidRPr="006670C9">
        <w:rPr>
          <w:rFonts w:eastAsia="Times New Roman" w:cstheme="minorHAnsi"/>
          <w:b/>
          <w:bCs/>
          <w:sz w:val="24"/>
          <w:szCs w:val="24"/>
        </w:rPr>
        <w:t xml:space="preserve">"Product line" </w:t>
      </w:r>
      <w:r w:rsidRPr="006670C9">
        <w:rPr>
          <w:rFonts w:eastAsia="Times New Roman" w:cstheme="minorHAnsi"/>
          <w:sz w:val="24"/>
          <w:szCs w:val="24"/>
        </w:rPr>
        <w:t xml:space="preserve">and </w:t>
      </w:r>
      <w:r w:rsidRPr="006670C9">
        <w:rPr>
          <w:rFonts w:eastAsia="Times New Roman" w:cstheme="minorHAnsi"/>
          <w:b/>
          <w:bCs/>
          <w:sz w:val="24"/>
          <w:szCs w:val="24"/>
        </w:rPr>
        <w:t>"Payment"</w:t>
      </w:r>
      <w:r w:rsidR="00BF724B" w:rsidRPr="00312DA3">
        <w:rPr>
          <w:rFonts w:eastAsia="Times New Roman" w:cstheme="minorHAnsi"/>
          <w:b/>
          <w:bCs/>
          <w:sz w:val="24"/>
          <w:szCs w:val="24"/>
        </w:rPr>
        <w:t>,</w:t>
      </w:r>
      <w:bookmarkStart w:id="0" w:name="_GoBack"/>
      <w:bookmarkEnd w:id="0"/>
      <w:r w:rsidR="00BF724B" w:rsidRPr="00312DA3">
        <w:rPr>
          <w:rFonts w:eastAsia="Times New Roman" w:cstheme="minorHAnsi"/>
          <w:b/>
          <w:bCs/>
          <w:sz w:val="24"/>
          <w:szCs w:val="24"/>
        </w:rPr>
        <w:t xml:space="preserve"> </w:t>
      </w:r>
      <w:r w:rsidRPr="006670C9">
        <w:rPr>
          <w:rFonts w:eastAsia="Times New Roman" w:cstheme="minorHAnsi"/>
          <w:sz w:val="24"/>
          <w:szCs w:val="24"/>
        </w:rPr>
        <w:t>the p-values are a bit lower but still acceptable. The lower p-value for "Payment" indicates that there may be slight differences in the category distribution for this column.</w:t>
      </w:r>
    </w:p>
    <w:p w14:paraId="24B19306" w14:textId="038EC85B" w:rsidR="006670C9" w:rsidRPr="00312DA3" w:rsidRDefault="006670C9" w:rsidP="006670C9">
      <w:pPr>
        <w:bidi w:val="0"/>
        <w:spacing w:after="0" w:line="240" w:lineRule="auto"/>
        <w:rPr>
          <w:rFonts w:eastAsia="Times New Roman" w:cstheme="minorHAnsi"/>
          <w:b/>
          <w:bCs/>
          <w:color w:val="FF0000"/>
          <w:sz w:val="24"/>
          <w:szCs w:val="24"/>
        </w:rPr>
      </w:pPr>
      <w:r w:rsidRPr="00312DA3">
        <w:rPr>
          <w:rFonts w:eastAsia="Times New Roman" w:cstheme="minorHAnsi"/>
          <w:b/>
          <w:bCs/>
          <w:sz w:val="24"/>
          <w:szCs w:val="24"/>
        </w:rPr>
        <w:t>Conclusion</w:t>
      </w:r>
      <w:r w:rsidRPr="00312DA3">
        <w:rPr>
          <w:rFonts w:eastAsia="Times New Roman" w:cstheme="minorHAnsi"/>
          <w:sz w:val="24"/>
          <w:szCs w:val="24"/>
        </w:rPr>
        <w:t>: The synthetic data performs well in replicating the categorical distributions of the original data. Most of the p-values are high, meaning the synthetic data distribution closely resembles the original distribution.</w:t>
      </w:r>
    </w:p>
    <w:p w14:paraId="4612D26F" w14:textId="77777777" w:rsidR="000730C3" w:rsidRPr="000730C3" w:rsidRDefault="000730C3" w:rsidP="000730C3">
      <w:pPr>
        <w:bidi w:val="0"/>
        <w:spacing w:before="100" w:beforeAutospacing="1" w:after="100" w:afterAutospacing="1" w:line="240" w:lineRule="auto"/>
        <w:outlineLvl w:val="2"/>
        <w:rPr>
          <w:rFonts w:eastAsia="Times New Roman" w:cstheme="minorHAnsi"/>
          <w:b/>
          <w:bCs/>
          <w:color w:val="FF0000"/>
          <w:sz w:val="24"/>
          <w:szCs w:val="24"/>
        </w:rPr>
      </w:pPr>
      <w:r w:rsidRPr="000730C3">
        <w:rPr>
          <w:rFonts w:eastAsia="Times New Roman" w:cstheme="minorHAnsi"/>
          <w:b/>
          <w:bCs/>
          <w:color w:val="FF0000"/>
          <w:sz w:val="24"/>
          <w:szCs w:val="24"/>
        </w:rPr>
        <w:t>Overall Conclusion:</w:t>
      </w:r>
    </w:p>
    <w:p w14:paraId="5B1FC470" w14:textId="77777777" w:rsidR="000730C3" w:rsidRPr="000730C3" w:rsidRDefault="000730C3" w:rsidP="000730C3">
      <w:pPr>
        <w:bidi w:val="0"/>
        <w:spacing w:before="100" w:beforeAutospacing="1" w:after="100" w:afterAutospacing="1" w:line="240" w:lineRule="auto"/>
        <w:rPr>
          <w:rFonts w:eastAsia="Times New Roman" w:cstheme="minorHAnsi"/>
          <w:sz w:val="24"/>
          <w:szCs w:val="24"/>
        </w:rPr>
      </w:pPr>
      <w:r w:rsidRPr="000730C3">
        <w:rPr>
          <w:rFonts w:eastAsia="Times New Roman" w:cstheme="minorHAnsi"/>
          <w:sz w:val="24"/>
          <w:szCs w:val="24"/>
        </w:rPr>
        <w:t>The synthetic data performs quite well in replicating the original data, especially in terms of:</w:t>
      </w:r>
    </w:p>
    <w:p w14:paraId="6CBFEDE7" w14:textId="77777777" w:rsidR="000730C3" w:rsidRPr="000730C3" w:rsidRDefault="000730C3" w:rsidP="000730C3">
      <w:pPr>
        <w:numPr>
          <w:ilvl w:val="0"/>
          <w:numId w:val="2"/>
        </w:numPr>
        <w:bidi w:val="0"/>
        <w:spacing w:before="100" w:beforeAutospacing="1" w:after="100" w:afterAutospacing="1" w:line="240" w:lineRule="auto"/>
        <w:rPr>
          <w:rFonts w:eastAsia="Times New Roman" w:cstheme="minorHAnsi"/>
          <w:sz w:val="24"/>
          <w:szCs w:val="24"/>
        </w:rPr>
      </w:pPr>
      <w:r w:rsidRPr="000730C3">
        <w:rPr>
          <w:rFonts w:eastAsia="Times New Roman" w:cstheme="minorHAnsi"/>
          <w:sz w:val="24"/>
          <w:szCs w:val="24"/>
        </w:rPr>
        <w:t>Categorical feature distribution (as confirmed by the Chi-Square test).</w:t>
      </w:r>
    </w:p>
    <w:p w14:paraId="1A16A25E" w14:textId="3D8CA444" w:rsidR="000730C3" w:rsidRPr="000730C3" w:rsidRDefault="000730C3" w:rsidP="000730C3">
      <w:pPr>
        <w:numPr>
          <w:ilvl w:val="0"/>
          <w:numId w:val="2"/>
        </w:numPr>
        <w:bidi w:val="0"/>
        <w:spacing w:before="100" w:beforeAutospacing="1" w:after="100" w:afterAutospacing="1" w:line="240" w:lineRule="auto"/>
        <w:rPr>
          <w:rFonts w:eastAsia="Times New Roman" w:cstheme="minorHAnsi"/>
          <w:sz w:val="24"/>
          <w:szCs w:val="24"/>
        </w:rPr>
      </w:pPr>
      <w:r w:rsidRPr="000730C3">
        <w:rPr>
          <w:rFonts w:eastAsia="Times New Roman" w:cstheme="minorHAnsi"/>
          <w:sz w:val="24"/>
          <w:szCs w:val="24"/>
        </w:rPr>
        <w:t>Low KL divergence for most continuous feature</w:t>
      </w:r>
      <w:r w:rsidRPr="00312DA3">
        <w:rPr>
          <w:rFonts w:eastAsia="Times New Roman" w:cstheme="minorHAnsi"/>
          <w:sz w:val="24"/>
          <w:szCs w:val="24"/>
        </w:rPr>
        <w:t>s.</w:t>
      </w:r>
    </w:p>
    <w:p w14:paraId="715FB5E7" w14:textId="77777777" w:rsidR="000730C3" w:rsidRPr="000730C3" w:rsidRDefault="000730C3" w:rsidP="000730C3">
      <w:pPr>
        <w:bidi w:val="0"/>
        <w:spacing w:before="100" w:beforeAutospacing="1" w:after="100" w:afterAutospacing="1" w:line="240" w:lineRule="auto"/>
        <w:rPr>
          <w:rFonts w:eastAsia="Times New Roman" w:cstheme="minorHAnsi"/>
          <w:sz w:val="24"/>
          <w:szCs w:val="24"/>
        </w:rPr>
      </w:pPr>
      <w:r w:rsidRPr="000730C3">
        <w:rPr>
          <w:rFonts w:eastAsia="Times New Roman" w:cstheme="minorHAnsi"/>
          <w:sz w:val="24"/>
          <w:szCs w:val="24"/>
        </w:rPr>
        <w:t>However, there are areas for improvement:</w:t>
      </w:r>
    </w:p>
    <w:p w14:paraId="7FD2633D" w14:textId="77777777" w:rsidR="000730C3" w:rsidRPr="000730C3" w:rsidRDefault="000730C3" w:rsidP="000730C3">
      <w:pPr>
        <w:numPr>
          <w:ilvl w:val="0"/>
          <w:numId w:val="3"/>
        </w:numPr>
        <w:bidi w:val="0"/>
        <w:spacing w:before="100" w:beforeAutospacing="1" w:after="100" w:afterAutospacing="1" w:line="240" w:lineRule="auto"/>
        <w:rPr>
          <w:rFonts w:eastAsia="Times New Roman" w:cstheme="minorHAnsi"/>
          <w:sz w:val="24"/>
          <w:szCs w:val="24"/>
        </w:rPr>
      </w:pPr>
      <w:r w:rsidRPr="000730C3">
        <w:rPr>
          <w:rFonts w:eastAsia="Times New Roman" w:cstheme="minorHAnsi"/>
          <w:sz w:val="24"/>
          <w:szCs w:val="24"/>
        </w:rPr>
        <w:t xml:space="preserve">For continuous features like </w:t>
      </w:r>
      <w:r w:rsidRPr="000730C3">
        <w:rPr>
          <w:rFonts w:eastAsia="Times New Roman" w:cstheme="minorHAnsi"/>
          <w:b/>
          <w:bCs/>
          <w:sz w:val="24"/>
          <w:szCs w:val="24"/>
        </w:rPr>
        <w:t>Sales</w:t>
      </w:r>
      <w:r w:rsidRPr="000730C3">
        <w:rPr>
          <w:rFonts w:eastAsia="Times New Roman" w:cstheme="minorHAnsi"/>
          <w:sz w:val="24"/>
          <w:szCs w:val="24"/>
        </w:rPr>
        <w:t xml:space="preserve">, </w:t>
      </w:r>
      <w:r w:rsidRPr="000730C3">
        <w:rPr>
          <w:rFonts w:eastAsia="Times New Roman" w:cstheme="minorHAnsi"/>
          <w:b/>
          <w:bCs/>
          <w:sz w:val="24"/>
          <w:szCs w:val="24"/>
        </w:rPr>
        <w:t>Cogs</w:t>
      </w:r>
      <w:r w:rsidRPr="000730C3">
        <w:rPr>
          <w:rFonts w:eastAsia="Times New Roman" w:cstheme="minorHAnsi"/>
          <w:sz w:val="24"/>
          <w:szCs w:val="24"/>
        </w:rPr>
        <w:t xml:space="preserve">, </w:t>
      </w:r>
      <w:r w:rsidRPr="000730C3">
        <w:rPr>
          <w:rFonts w:eastAsia="Times New Roman" w:cstheme="minorHAnsi"/>
          <w:b/>
          <w:bCs/>
          <w:sz w:val="24"/>
          <w:szCs w:val="24"/>
        </w:rPr>
        <w:t>Tax 5%</w:t>
      </w:r>
      <w:r w:rsidRPr="000730C3">
        <w:rPr>
          <w:rFonts w:eastAsia="Times New Roman" w:cstheme="minorHAnsi"/>
          <w:sz w:val="24"/>
          <w:szCs w:val="24"/>
        </w:rPr>
        <w:t xml:space="preserve">, and </w:t>
      </w:r>
      <w:r w:rsidRPr="000730C3">
        <w:rPr>
          <w:rFonts w:eastAsia="Times New Roman" w:cstheme="minorHAnsi"/>
          <w:b/>
          <w:bCs/>
          <w:sz w:val="24"/>
          <w:szCs w:val="24"/>
        </w:rPr>
        <w:t>Gross Income</w:t>
      </w:r>
      <w:r w:rsidRPr="000730C3">
        <w:rPr>
          <w:rFonts w:eastAsia="Times New Roman" w:cstheme="minorHAnsi"/>
          <w:sz w:val="24"/>
          <w:szCs w:val="24"/>
        </w:rPr>
        <w:t>, the generation process overestimates the data. Focusing on these columns and incorporating dependencies between them could reduce the KL divergence.</w:t>
      </w:r>
    </w:p>
    <w:p w14:paraId="453612F8" w14:textId="77777777" w:rsidR="000730C3" w:rsidRPr="000730C3" w:rsidRDefault="000730C3" w:rsidP="000730C3">
      <w:pPr>
        <w:numPr>
          <w:ilvl w:val="0"/>
          <w:numId w:val="3"/>
        </w:numPr>
        <w:bidi w:val="0"/>
        <w:spacing w:before="100" w:beforeAutospacing="1" w:after="100" w:afterAutospacing="1" w:line="240" w:lineRule="auto"/>
        <w:rPr>
          <w:rFonts w:eastAsia="Times New Roman" w:cstheme="minorHAnsi"/>
          <w:sz w:val="24"/>
          <w:szCs w:val="24"/>
        </w:rPr>
      </w:pPr>
      <w:r w:rsidRPr="000730C3">
        <w:rPr>
          <w:rFonts w:eastAsia="Times New Roman" w:cstheme="minorHAnsi"/>
          <w:b/>
          <w:bCs/>
          <w:sz w:val="24"/>
          <w:szCs w:val="24"/>
        </w:rPr>
        <w:t>Business rules and constraints</w:t>
      </w:r>
      <w:r w:rsidRPr="000730C3">
        <w:rPr>
          <w:rFonts w:eastAsia="Times New Roman" w:cstheme="minorHAnsi"/>
          <w:sz w:val="24"/>
          <w:szCs w:val="24"/>
        </w:rPr>
        <w:t xml:space="preserve"> between correlated features (like </w:t>
      </w:r>
      <w:r w:rsidRPr="000730C3">
        <w:rPr>
          <w:rFonts w:eastAsia="Times New Roman" w:cstheme="minorHAnsi"/>
          <w:b/>
          <w:bCs/>
          <w:sz w:val="24"/>
          <w:szCs w:val="24"/>
        </w:rPr>
        <w:t>Sales</w:t>
      </w:r>
      <w:r w:rsidRPr="000730C3">
        <w:rPr>
          <w:rFonts w:eastAsia="Times New Roman" w:cstheme="minorHAnsi"/>
          <w:sz w:val="24"/>
          <w:szCs w:val="24"/>
        </w:rPr>
        <w:t xml:space="preserve">, </w:t>
      </w:r>
      <w:r w:rsidRPr="000730C3">
        <w:rPr>
          <w:rFonts w:eastAsia="Times New Roman" w:cstheme="minorHAnsi"/>
          <w:b/>
          <w:bCs/>
          <w:sz w:val="24"/>
          <w:szCs w:val="24"/>
        </w:rPr>
        <w:t>Cogs</w:t>
      </w:r>
      <w:r w:rsidRPr="000730C3">
        <w:rPr>
          <w:rFonts w:eastAsia="Times New Roman" w:cstheme="minorHAnsi"/>
          <w:sz w:val="24"/>
          <w:szCs w:val="24"/>
        </w:rPr>
        <w:t xml:space="preserve">, and </w:t>
      </w:r>
      <w:r w:rsidRPr="000730C3">
        <w:rPr>
          <w:rFonts w:eastAsia="Times New Roman" w:cstheme="minorHAnsi"/>
          <w:b/>
          <w:bCs/>
          <w:sz w:val="24"/>
          <w:szCs w:val="24"/>
        </w:rPr>
        <w:t>Gross Income</w:t>
      </w:r>
      <w:r w:rsidRPr="000730C3">
        <w:rPr>
          <w:rFonts w:eastAsia="Times New Roman" w:cstheme="minorHAnsi"/>
          <w:sz w:val="24"/>
          <w:szCs w:val="24"/>
        </w:rPr>
        <w:t>) should be better modeled to improve the overall accuracy of the synthetic data.</w:t>
      </w:r>
    </w:p>
    <w:p w14:paraId="695DF4F5" w14:textId="08867179" w:rsidR="00461D31" w:rsidRPr="00312DA3" w:rsidRDefault="00461D31" w:rsidP="00461D31">
      <w:pPr>
        <w:bidi w:val="0"/>
        <w:rPr>
          <w:rFonts w:cstheme="minorHAnsi"/>
          <w:color w:val="7030A0"/>
          <w:sz w:val="24"/>
          <w:szCs w:val="24"/>
        </w:rPr>
      </w:pPr>
      <w:r w:rsidRPr="00312DA3">
        <w:rPr>
          <w:rFonts w:cstheme="minorHAnsi"/>
          <w:color w:val="7030A0"/>
          <w:sz w:val="24"/>
          <w:szCs w:val="24"/>
        </w:rPr>
        <w:t>2. Data Distribution</w:t>
      </w:r>
    </w:p>
    <w:p w14:paraId="28BBD77F" w14:textId="20181A7B" w:rsidR="00BF724B" w:rsidRPr="00312DA3" w:rsidRDefault="00BF724B" w:rsidP="00BF724B">
      <w:pPr>
        <w:bidi w:val="0"/>
        <w:rPr>
          <w:rFonts w:cstheme="minorHAnsi"/>
          <w:sz w:val="24"/>
          <w:szCs w:val="24"/>
        </w:rPr>
      </w:pPr>
      <w:r w:rsidRPr="00312DA3">
        <w:rPr>
          <w:rFonts w:cstheme="minorHAnsi"/>
          <w:sz w:val="24"/>
          <w:szCs w:val="24"/>
        </w:rPr>
        <w:t>Numerical columns: according to the histogram of them, I assume they have these distributions which I used later to generate the synthetic data:</w:t>
      </w:r>
    </w:p>
    <w:p w14:paraId="6DEFEADD" w14:textId="3F9B5A35" w:rsidR="00BF724B" w:rsidRPr="00312DA3" w:rsidRDefault="00BF724B" w:rsidP="00BF724B">
      <w:pPr>
        <w:bidi w:val="0"/>
        <w:spacing w:after="0"/>
        <w:rPr>
          <w:rFonts w:cstheme="minorHAnsi"/>
          <w:sz w:val="24"/>
          <w:szCs w:val="24"/>
        </w:rPr>
      </w:pPr>
      <w:r w:rsidRPr="00312DA3">
        <w:rPr>
          <w:rFonts w:cstheme="minorHAnsi"/>
          <w:sz w:val="24"/>
          <w:szCs w:val="24"/>
        </w:rPr>
        <w:t>Unit price: Uniform</w:t>
      </w:r>
    </w:p>
    <w:p w14:paraId="5844A64D" w14:textId="06FD6BA8" w:rsidR="00BF724B" w:rsidRPr="00312DA3" w:rsidRDefault="00BF724B" w:rsidP="00BF724B">
      <w:pPr>
        <w:bidi w:val="0"/>
        <w:spacing w:after="0"/>
        <w:rPr>
          <w:rFonts w:cstheme="minorHAnsi"/>
          <w:sz w:val="24"/>
          <w:szCs w:val="24"/>
        </w:rPr>
      </w:pPr>
      <w:r w:rsidRPr="00312DA3">
        <w:rPr>
          <w:rFonts w:cstheme="minorHAnsi"/>
          <w:sz w:val="24"/>
          <w:szCs w:val="24"/>
        </w:rPr>
        <w:t>Quantity: Uniform</w:t>
      </w:r>
    </w:p>
    <w:p w14:paraId="67CF6E80" w14:textId="71047BC2" w:rsidR="00BF724B" w:rsidRPr="00312DA3" w:rsidRDefault="00BF724B" w:rsidP="00BF724B">
      <w:pPr>
        <w:bidi w:val="0"/>
        <w:spacing w:after="0"/>
        <w:rPr>
          <w:rFonts w:cstheme="minorHAnsi"/>
          <w:sz w:val="24"/>
          <w:szCs w:val="24"/>
        </w:rPr>
      </w:pPr>
      <w:r w:rsidRPr="00312DA3">
        <w:rPr>
          <w:rFonts w:cstheme="minorHAnsi"/>
          <w:sz w:val="24"/>
          <w:szCs w:val="24"/>
        </w:rPr>
        <w:t xml:space="preserve">Tax 5%: </w:t>
      </w:r>
      <w:r w:rsidR="00802E4B" w:rsidRPr="00312DA3">
        <w:rPr>
          <w:rFonts w:cstheme="minorHAnsi"/>
          <w:sz w:val="24"/>
          <w:szCs w:val="24"/>
        </w:rPr>
        <w:t>gamma</w:t>
      </w:r>
    </w:p>
    <w:p w14:paraId="4C926034" w14:textId="20D09586" w:rsidR="00BF724B" w:rsidRPr="00312DA3" w:rsidRDefault="00BF724B" w:rsidP="00802E4B">
      <w:pPr>
        <w:bidi w:val="0"/>
        <w:spacing w:after="0"/>
        <w:rPr>
          <w:rFonts w:cstheme="minorHAnsi"/>
          <w:sz w:val="24"/>
          <w:szCs w:val="24"/>
        </w:rPr>
      </w:pPr>
      <w:r w:rsidRPr="00312DA3">
        <w:rPr>
          <w:rFonts w:cstheme="minorHAnsi"/>
          <w:sz w:val="24"/>
          <w:szCs w:val="24"/>
        </w:rPr>
        <w:t>Sales:</w:t>
      </w:r>
      <w:r w:rsidR="00802E4B" w:rsidRPr="00312DA3">
        <w:rPr>
          <w:rFonts w:cstheme="minorHAnsi"/>
          <w:sz w:val="24"/>
          <w:szCs w:val="24"/>
        </w:rPr>
        <w:t xml:space="preserve"> gamma</w:t>
      </w:r>
    </w:p>
    <w:p w14:paraId="35E0FA4A" w14:textId="35E1BEAC" w:rsidR="00BF724B" w:rsidRPr="00312DA3" w:rsidRDefault="00BF724B" w:rsidP="00BF724B">
      <w:pPr>
        <w:bidi w:val="0"/>
        <w:spacing w:after="0"/>
        <w:rPr>
          <w:rFonts w:cstheme="minorHAnsi"/>
          <w:sz w:val="24"/>
          <w:szCs w:val="24"/>
        </w:rPr>
      </w:pPr>
      <w:r w:rsidRPr="00312DA3">
        <w:rPr>
          <w:rFonts w:cstheme="minorHAnsi"/>
          <w:sz w:val="24"/>
          <w:szCs w:val="24"/>
        </w:rPr>
        <w:t>Cogs:</w:t>
      </w:r>
      <w:r w:rsidR="00802E4B" w:rsidRPr="00312DA3">
        <w:rPr>
          <w:rFonts w:cstheme="minorHAnsi"/>
          <w:sz w:val="24"/>
          <w:szCs w:val="24"/>
        </w:rPr>
        <w:t xml:space="preserve"> gamma</w:t>
      </w:r>
    </w:p>
    <w:p w14:paraId="587F760B" w14:textId="12C90681" w:rsidR="00BF724B" w:rsidRPr="00312DA3" w:rsidRDefault="00BF724B" w:rsidP="00BF724B">
      <w:pPr>
        <w:bidi w:val="0"/>
        <w:spacing w:after="0"/>
        <w:rPr>
          <w:rFonts w:cstheme="minorHAnsi"/>
          <w:sz w:val="24"/>
          <w:szCs w:val="24"/>
        </w:rPr>
      </w:pPr>
      <w:r w:rsidRPr="00312DA3">
        <w:rPr>
          <w:rFonts w:cstheme="minorHAnsi"/>
          <w:sz w:val="24"/>
          <w:szCs w:val="24"/>
        </w:rPr>
        <w:t>gross margin percentage:</w:t>
      </w:r>
      <w:r w:rsidR="00802E4B" w:rsidRPr="00312DA3">
        <w:rPr>
          <w:rFonts w:cstheme="minorHAnsi"/>
          <w:sz w:val="24"/>
          <w:szCs w:val="24"/>
        </w:rPr>
        <w:t xml:space="preserve"> No distribution (fixed value)</w:t>
      </w:r>
    </w:p>
    <w:p w14:paraId="2108DF76" w14:textId="6C20BE70" w:rsidR="00BF724B" w:rsidRPr="00312DA3" w:rsidRDefault="00BF724B" w:rsidP="00BF724B">
      <w:pPr>
        <w:bidi w:val="0"/>
        <w:spacing w:after="0"/>
        <w:rPr>
          <w:rFonts w:cstheme="minorHAnsi"/>
          <w:sz w:val="24"/>
          <w:szCs w:val="24"/>
        </w:rPr>
      </w:pPr>
      <w:r w:rsidRPr="00312DA3">
        <w:rPr>
          <w:rFonts w:cstheme="minorHAnsi"/>
          <w:sz w:val="24"/>
          <w:szCs w:val="24"/>
        </w:rPr>
        <w:t>gross income:</w:t>
      </w:r>
      <w:r w:rsidR="00802E4B" w:rsidRPr="00312DA3">
        <w:rPr>
          <w:rFonts w:cstheme="minorHAnsi"/>
          <w:sz w:val="24"/>
          <w:szCs w:val="24"/>
        </w:rPr>
        <w:t xml:space="preserve"> gamma</w:t>
      </w:r>
    </w:p>
    <w:p w14:paraId="75458532" w14:textId="140A06C4" w:rsidR="00BF724B" w:rsidRPr="00312DA3" w:rsidRDefault="00BF724B" w:rsidP="00BF724B">
      <w:pPr>
        <w:bidi w:val="0"/>
        <w:spacing w:after="0"/>
        <w:rPr>
          <w:rFonts w:cstheme="minorHAnsi"/>
          <w:sz w:val="24"/>
          <w:szCs w:val="24"/>
        </w:rPr>
      </w:pPr>
      <w:r w:rsidRPr="00312DA3">
        <w:rPr>
          <w:rFonts w:cstheme="minorHAnsi"/>
          <w:sz w:val="24"/>
          <w:szCs w:val="24"/>
        </w:rPr>
        <w:t>Rating: Uniform</w:t>
      </w:r>
    </w:p>
    <w:p w14:paraId="5FB2544F" w14:textId="77777777" w:rsidR="00802E4B" w:rsidRPr="00312DA3" w:rsidRDefault="00802E4B" w:rsidP="00802E4B">
      <w:pPr>
        <w:bidi w:val="0"/>
        <w:spacing w:after="0"/>
        <w:rPr>
          <w:rFonts w:cstheme="minorHAnsi"/>
          <w:sz w:val="24"/>
          <w:szCs w:val="24"/>
        </w:rPr>
      </w:pPr>
    </w:p>
    <w:p w14:paraId="4F47E431" w14:textId="1DA42785" w:rsidR="00802E4B" w:rsidRPr="00312DA3" w:rsidRDefault="00802E4B" w:rsidP="00802E4B">
      <w:pPr>
        <w:bidi w:val="0"/>
        <w:rPr>
          <w:rFonts w:cstheme="minorHAnsi"/>
          <w:sz w:val="24"/>
          <w:szCs w:val="24"/>
        </w:rPr>
      </w:pPr>
      <w:r w:rsidRPr="00312DA3">
        <w:rPr>
          <w:rFonts w:cstheme="minorHAnsi"/>
          <w:sz w:val="24"/>
          <w:szCs w:val="24"/>
        </w:rPr>
        <w:t>Categorical columns: according to the bar plot of them, I assume they have these distributions which I used later to generate the synthetic data:</w:t>
      </w:r>
    </w:p>
    <w:p w14:paraId="2362ABC7" w14:textId="4EA182B2" w:rsidR="00802E4B" w:rsidRPr="00312DA3" w:rsidRDefault="00802E4B" w:rsidP="00802E4B">
      <w:pPr>
        <w:bidi w:val="0"/>
        <w:spacing w:after="0"/>
        <w:rPr>
          <w:rFonts w:cstheme="minorHAnsi"/>
          <w:sz w:val="24"/>
          <w:szCs w:val="24"/>
        </w:rPr>
      </w:pPr>
      <w:r w:rsidRPr="00312DA3">
        <w:rPr>
          <w:rFonts w:cstheme="minorHAnsi"/>
          <w:sz w:val="24"/>
          <w:szCs w:val="24"/>
        </w:rPr>
        <w:t>Branch: Discrete Uniform</w:t>
      </w:r>
    </w:p>
    <w:p w14:paraId="3494F1EA" w14:textId="3C8C87CC" w:rsidR="00802E4B" w:rsidRPr="00312DA3" w:rsidRDefault="00802E4B" w:rsidP="00802E4B">
      <w:pPr>
        <w:bidi w:val="0"/>
        <w:spacing w:after="0"/>
        <w:rPr>
          <w:rFonts w:cstheme="minorHAnsi"/>
          <w:sz w:val="24"/>
          <w:szCs w:val="24"/>
        </w:rPr>
      </w:pPr>
      <w:r w:rsidRPr="00312DA3">
        <w:rPr>
          <w:rFonts w:cstheme="minorHAnsi"/>
          <w:sz w:val="24"/>
          <w:szCs w:val="24"/>
        </w:rPr>
        <w:t>City: Discrete Uniform</w:t>
      </w:r>
    </w:p>
    <w:p w14:paraId="495A4021" w14:textId="654390D4" w:rsidR="00802E4B" w:rsidRPr="00312DA3" w:rsidRDefault="00802E4B" w:rsidP="00802E4B">
      <w:pPr>
        <w:bidi w:val="0"/>
        <w:spacing w:after="0"/>
        <w:rPr>
          <w:rFonts w:cstheme="minorHAnsi"/>
          <w:sz w:val="24"/>
          <w:szCs w:val="24"/>
        </w:rPr>
      </w:pPr>
      <w:r w:rsidRPr="00312DA3">
        <w:rPr>
          <w:rFonts w:cstheme="minorHAnsi"/>
          <w:sz w:val="24"/>
          <w:szCs w:val="24"/>
        </w:rPr>
        <w:t>Customer type: Binomial</w:t>
      </w:r>
    </w:p>
    <w:p w14:paraId="067FDB79" w14:textId="6F5A8020" w:rsidR="00802E4B" w:rsidRPr="00312DA3" w:rsidRDefault="00802E4B" w:rsidP="00802E4B">
      <w:pPr>
        <w:bidi w:val="0"/>
        <w:spacing w:after="0"/>
        <w:rPr>
          <w:rFonts w:cstheme="minorHAnsi"/>
          <w:sz w:val="24"/>
          <w:szCs w:val="24"/>
        </w:rPr>
      </w:pPr>
      <w:r w:rsidRPr="00312DA3">
        <w:rPr>
          <w:rFonts w:cstheme="minorHAnsi"/>
          <w:sz w:val="24"/>
          <w:szCs w:val="24"/>
        </w:rPr>
        <w:lastRenderedPageBreak/>
        <w:t>Gender: Binomial</w:t>
      </w:r>
    </w:p>
    <w:p w14:paraId="397DB367" w14:textId="005FD4CB" w:rsidR="00802E4B" w:rsidRPr="00312DA3" w:rsidRDefault="00802E4B" w:rsidP="00802E4B">
      <w:pPr>
        <w:bidi w:val="0"/>
        <w:spacing w:after="0"/>
        <w:rPr>
          <w:rFonts w:cstheme="minorHAnsi"/>
          <w:sz w:val="24"/>
          <w:szCs w:val="24"/>
        </w:rPr>
      </w:pPr>
      <w:r w:rsidRPr="00312DA3">
        <w:rPr>
          <w:rFonts w:cstheme="minorHAnsi"/>
          <w:sz w:val="24"/>
          <w:szCs w:val="24"/>
        </w:rPr>
        <w:t>Product line: weighted categorical</w:t>
      </w:r>
    </w:p>
    <w:p w14:paraId="0D9FE2D6" w14:textId="50711713" w:rsidR="00461D31" w:rsidRPr="00312DA3" w:rsidRDefault="00802E4B" w:rsidP="00802E4B">
      <w:pPr>
        <w:bidi w:val="0"/>
        <w:spacing w:after="0"/>
        <w:rPr>
          <w:rFonts w:cstheme="minorHAnsi"/>
          <w:sz w:val="24"/>
          <w:szCs w:val="24"/>
        </w:rPr>
      </w:pPr>
      <w:r w:rsidRPr="00312DA3">
        <w:rPr>
          <w:rFonts w:cstheme="minorHAnsi"/>
          <w:sz w:val="24"/>
          <w:szCs w:val="24"/>
        </w:rPr>
        <w:t>Payment: weighted categorical</w:t>
      </w:r>
    </w:p>
    <w:p w14:paraId="1D8F0C3F" w14:textId="77777777" w:rsidR="00802E4B" w:rsidRPr="00312DA3" w:rsidRDefault="00802E4B" w:rsidP="00802E4B">
      <w:pPr>
        <w:bidi w:val="0"/>
        <w:spacing w:after="0"/>
        <w:rPr>
          <w:rFonts w:cstheme="minorHAnsi"/>
          <w:sz w:val="24"/>
          <w:szCs w:val="24"/>
        </w:rPr>
      </w:pPr>
    </w:p>
    <w:p w14:paraId="1FAC9D4C" w14:textId="2AAF7A91" w:rsidR="00461D31" w:rsidRPr="00312DA3" w:rsidRDefault="00461D31" w:rsidP="005832D4">
      <w:pPr>
        <w:bidi w:val="0"/>
        <w:rPr>
          <w:rFonts w:cstheme="minorHAnsi"/>
          <w:b/>
          <w:bCs/>
          <w:sz w:val="28"/>
          <w:szCs w:val="28"/>
        </w:rPr>
      </w:pPr>
      <w:r w:rsidRPr="00312DA3">
        <w:rPr>
          <w:rFonts w:cstheme="minorHAnsi"/>
          <w:b/>
          <w:bCs/>
          <w:sz w:val="28"/>
          <w:szCs w:val="28"/>
        </w:rPr>
        <w:t xml:space="preserve">2. With considering correlation among features. </w:t>
      </w:r>
    </w:p>
    <w:p w14:paraId="7C118AF7" w14:textId="3D645610" w:rsidR="00461D31" w:rsidRPr="00312DA3" w:rsidRDefault="00461D31" w:rsidP="00461D31">
      <w:pPr>
        <w:bidi w:val="0"/>
        <w:rPr>
          <w:rFonts w:cstheme="minorHAnsi"/>
          <w:color w:val="7030A0"/>
          <w:sz w:val="24"/>
          <w:szCs w:val="24"/>
        </w:rPr>
      </w:pPr>
      <w:r w:rsidRPr="00312DA3">
        <w:rPr>
          <w:rFonts w:cstheme="minorHAnsi"/>
          <w:color w:val="7030A0"/>
          <w:sz w:val="24"/>
          <w:szCs w:val="24"/>
        </w:rPr>
        <w:t>1. Quality of Data.</w:t>
      </w:r>
    </w:p>
    <w:p w14:paraId="4D467509" w14:textId="05E8EE93" w:rsidR="00312DA3" w:rsidRPr="00312DA3" w:rsidRDefault="00312DA3" w:rsidP="00312DA3">
      <w:pPr>
        <w:bidi w:val="0"/>
        <w:rPr>
          <w:rFonts w:cstheme="minorHAnsi"/>
          <w:color w:val="FF0000"/>
          <w:sz w:val="24"/>
          <w:szCs w:val="24"/>
        </w:rPr>
      </w:pPr>
      <w:r w:rsidRPr="00312DA3">
        <w:rPr>
          <w:rFonts w:cstheme="minorHAnsi"/>
          <w:color w:val="FF0000"/>
          <w:sz w:val="24"/>
          <w:szCs w:val="24"/>
        </w:rPr>
        <w:t xml:space="preserve">Correlation matrix </w:t>
      </w:r>
    </w:p>
    <w:p w14:paraId="5D78C56E" w14:textId="77777777" w:rsidR="005832D4" w:rsidRPr="00312DA3" w:rsidRDefault="005832D4" w:rsidP="005832D4">
      <w:pPr>
        <w:pStyle w:val="NormalWeb"/>
        <w:rPr>
          <w:rFonts w:asciiTheme="minorHAnsi" w:hAnsiTheme="minorHAnsi" w:cstheme="minorHAnsi"/>
        </w:rPr>
      </w:pPr>
      <w:r w:rsidRPr="00312DA3">
        <w:rPr>
          <w:rFonts w:asciiTheme="minorHAnsi" w:hAnsiTheme="minorHAnsi" w:cstheme="minorHAnsi"/>
        </w:rPr>
        <w:t>The copula-generated data successfully preserves many of the correlations observed in the original data, but some correlations are notably weaker or stronger:</w:t>
      </w:r>
    </w:p>
    <w:p w14:paraId="7D3AE632" w14:textId="77777777" w:rsidR="005832D4" w:rsidRPr="00312DA3" w:rsidRDefault="005832D4" w:rsidP="005832D4">
      <w:pPr>
        <w:numPr>
          <w:ilvl w:val="0"/>
          <w:numId w:val="4"/>
        </w:numPr>
        <w:bidi w:val="0"/>
        <w:spacing w:before="100" w:beforeAutospacing="1" w:after="100" w:afterAutospacing="1" w:line="240" w:lineRule="auto"/>
        <w:rPr>
          <w:rFonts w:cstheme="minorHAnsi"/>
          <w:sz w:val="24"/>
          <w:szCs w:val="24"/>
        </w:rPr>
      </w:pPr>
      <w:r w:rsidRPr="00312DA3">
        <w:rPr>
          <w:rStyle w:val="Strong"/>
          <w:rFonts w:cstheme="minorHAnsi"/>
          <w:sz w:val="24"/>
          <w:szCs w:val="24"/>
        </w:rPr>
        <w:t>Business logic correlations</w:t>
      </w:r>
      <w:r w:rsidRPr="00312DA3">
        <w:rPr>
          <w:rFonts w:cstheme="minorHAnsi"/>
          <w:sz w:val="24"/>
          <w:szCs w:val="24"/>
        </w:rPr>
        <w:t xml:space="preserve">: Key correlations involving </w:t>
      </w:r>
      <w:r w:rsidRPr="00312DA3">
        <w:rPr>
          <w:rStyle w:val="Strong"/>
          <w:rFonts w:cstheme="minorHAnsi"/>
          <w:sz w:val="24"/>
          <w:szCs w:val="24"/>
        </w:rPr>
        <w:t>Unit price</w:t>
      </w:r>
      <w:r w:rsidRPr="00312DA3">
        <w:rPr>
          <w:rFonts w:cstheme="minorHAnsi"/>
          <w:sz w:val="24"/>
          <w:szCs w:val="24"/>
        </w:rPr>
        <w:t xml:space="preserve">, </w:t>
      </w:r>
      <w:r w:rsidRPr="00312DA3">
        <w:rPr>
          <w:rStyle w:val="Strong"/>
          <w:rFonts w:cstheme="minorHAnsi"/>
          <w:sz w:val="24"/>
          <w:szCs w:val="24"/>
        </w:rPr>
        <w:t>Quantity</w:t>
      </w:r>
      <w:r w:rsidRPr="00312DA3">
        <w:rPr>
          <w:rFonts w:cstheme="minorHAnsi"/>
          <w:sz w:val="24"/>
          <w:szCs w:val="24"/>
        </w:rPr>
        <w:t xml:space="preserve">, and </w:t>
      </w:r>
      <w:r w:rsidRPr="00312DA3">
        <w:rPr>
          <w:rStyle w:val="Strong"/>
          <w:rFonts w:cstheme="minorHAnsi"/>
          <w:sz w:val="24"/>
          <w:szCs w:val="24"/>
        </w:rPr>
        <w:t>Sales</w:t>
      </w:r>
      <w:r w:rsidRPr="00312DA3">
        <w:rPr>
          <w:rFonts w:cstheme="minorHAnsi"/>
          <w:sz w:val="24"/>
          <w:szCs w:val="24"/>
        </w:rPr>
        <w:t xml:space="preserve"> are mostly preserved, but with slight degradation in the strength of correlations. For example, the correlation between </w:t>
      </w:r>
      <w:r w:rsidRPr="00312DA3">
        <w:rPr>
          <w:rStyle w:val="Strong"/>
          <w:rFonts w:cstheme="minorHAnsi"/>
          <w:sz w:val="24"/>
          <w:szCs w:val="24"/>
        </w:rPr>
        <w:t>Quantity</w:t>
      </w:r>
      <w:r w:rsidRPr="00312DA3">
        <w:rPr>
          <w:rFonts w:cstheme="minorHAnsi"/>
          <w:sz w:val="24"/>
          <w:szCs w:val="24"/>
        </w:rPr>
        <w:t xml:space="preserve"> and </w:t>
      </w:r>
      <w:r w:rsidRPr="00312DA3">
        <w:rPr>
          <w:rStyle w:val="Strong"/>
          <w:rFonts w:cstheme="minorHAnsi"/>
          <w:sz w:val="24"/>
          <w:szCs w:val="24"/>
        </w:rPr>
        <w:t>Sales</w:t>
      </w:r>
      <w:r w:rsidRPr="00312DA3">
        <w:rPr>
          <w:rFonts w:cstheme="minorHAnsi"/>
          <w:sz w:val="24"/>
          <w:szCs w:val="24"/>
        </w:rPr>
        <w:t xml:space="preserve"> is still present, though slightly weaker in the synthetic data.</w:t>
      </w:r>
    </w:p>
    <w:p w14:paraId="579E192E" w14:textId="77777777" w:rsidR="005832D4" w:rsidRPr="00312DA3" w:rsidRDefault="005832D4" w:rsidP="005832D4">
      <w:pPr>
        <w:numPr>
          <w:ilvl w:val="0"/>
          <w:numId w:val="4"/>
        </w:numPr>
        <w:bidi w:val="0"/>
        <w:spacing w:before="100" w:beforeAutospacing="1" w:after="100" w:afterAutospacing="1" w:line="240" w:lineRule="auto"/>
        <w:rPr>
          <w:rFonts w:cstheme="minorHAnsi"/>
          <w:sz w:val="24"/>
          <w:szCs w:val="24"/>
        </w:rPr>
      </w:pPr>
      <w:r w:rsidRPr="00312DA3">
        <w:rPr>
          <w:rStyle w:val="Strong"/>
          <w:rFonts w:cstheme="minorHAnsi"/>
          <w:sz w:val="24"/>
          <w:szCs w:val="24"/>
        </w:rPr>
        <w:t>Cogs (Cost of Goods Sold) and Gross Income</w:t>
      </w:r>
      <w:r w:rsidRPr="00312DA3">
        <w:rPr>
          <w:rFonts w:cstheme="minorHAnsi"/>
          <w:sz w:val="24"/>
          <w:szCs w:val="24"/>
        </w:rPr>
        <w:t>: These correlations, which are logically expected due to business rules, are also mostly captured but with minor variations in strength.</w:t>
      </w:r>
    </w:p>
    <w:p w14:paraId="6738CDDA" w14:textId="77777777" w:rsidR="005832D4" w:rsidRPr="00312DA3" w:rsidRDefault="005832D4" w:rsidP="005832D4">
      <w:pPr>
        <w:numPr>
          <w:ilvl w:val="0"/>
          <w:numId w:val="4"/>
        </w:numPr>
        <w:bidi w:val="0"/>
        <w:spacing w:before="100" w:beforeAutospacing="1" w:after="100" w:afterAutospacing="1" w:line="240" w:lineRule="auto"/>
        <w:rPr>
          <w:rFonts w:cstheme="minorHAnsi"/>
          <w:sz w:val="24"/>
          <w:szCs w:val="24"/>
        </w:rPr>
      </w:pPr>
      <w:r w:rsidRPr="00312DA3">
        <w:rPr>
          <w:rStyle w:val="Strong"/>
          <w:rFonts w:cstheme="minorHAnsi"/>
          <w:sz w:val="24"/>
          <w:szCs w:val="24"/>
        </w:rPr>
        <w:t>Categorical features</w:t>
      </w:r>
      <w:r w:rsidRPr="00312DA3">
        <w:rPr>
          <w:rFonts w:cstheme="minorHAnsi"/>
          <w:sz w:val="24"/>
          <w:szCs w:val="24"/>
        </w:rPr>
        <w:t xml:space="preserve">: Correlations between categorical features such as </w:t>
      </w:r>
      <w:r w:rsidRPr="00312DA3">
        <w:rPr>
          <w:rStyle w:val="Strong"/>
          <w:rFonts w:cstheme="minorHAnsi"/>
          <w:sz w:val="24"/>
          <w:szCs w:val="24"/>
        </w:rPr>
        <w:t>Branch</w:t>
      </w:r>
      <w:r w:rsidRPr="00312DA3">
        <w:rPr>
          <w:rFonts w:cstheme="minorHAnsi"/>
          <w:sz w:val="24"/>
          <w:szCs w:val="24"/>
        </w:rPr>
        <w:t xml:space="preserve"> and </w:t>
      </w:r>
      <w:r w:rsidRPr="00312DA3">
        <w:rPr>
          <w:rStyle w:val="Strong"/>
          <w:rFonts w:cstheme="minorHAnsi"/>
          <w:sz w:val="24"/>
          <w:szCs w:val="24"/>
        </w:rPr>
        <w:t>City</w:t>
      </w:r>
      <w:r w:rsidRPr="00312DA3">
        <w:rPr>
          <w:rFonts w:cstheme="minorHAnsi"/>
          <w:sz w:val="24"/>
          <w:szCs w:val="24"/>
        </w:rPr>
        <w:t xml:space="preserve"> remain weak in both datasets, which is expected given the nature of those variables.</w:t>
      </w:r>
    </w:p>
    <w:p w14:paraId="093E23BA" w14:textId="77777777" w:rsidR="005832D4" w:rsidRPr="00312DA3" w:rsidRDefault="005832D4" w:rsidP="005832D4">
      <w:pPr>
        <w:pStyle w:val="NormalWeb"/>
        <w:rPr>
          <w:rFonts w:asciiTheme="minorHAnsi" w:hAnsiTheme="minorHAnsi" w:cstheme="minorHAnsi"/>
        </w:rPr>
      </w:pPr>
      <w:r w:rsidRPr="00312DA3">
        <w:rPr>
          <w:rFonts w:asciiTheme="minorHAnsi" w:hAnsiTheme="minorHAnsi" w:cstheme="minorHAnsi"/>
        </w:rPr>
        <w:t>Overall, while the copula-generated data maintains the structure of the original data, the strength of some correlations is not perfectly replicated.</w:t>
      </w:r>
    </w:p>
    <w:p w14:paraId="2FED4FE4" w14:textId="77777777" w:rsidR="005832D4" w:rsidRPr="00312DA3" w:rsidRDefault="005832D4" w:rsidP="005832D4">
      <w:pPr>
        <w:pStyle w:val="Heading3"/>
        <w:rPr>
          <w:rFonts w:asciiTheme="minorHAnsi" w:hAnsiTheme="minorHAnsi" w:cstheme="minorHAnsi"/>
          <w:b w:val="0"/>
          <w:bCs w:val="0"/>
          <w:color w:val="FF0000"/>
          <w:sz w:val="24"/>
          <w:szCs w:val="24"/>
        </w:rPr>
      </w:pPr>
      <w:r w:rsidRPr="00312DA3">
        <w:rPr>
          <w:rFonts w:asciiTheme="minorHAnsi" w:hAnsiTheme="minorHAnsi" w:cstheme="minorHAnsi"/>
          <w:b w:val="0"/>
          <w:bCs w:val="0"/>
          <w:color w:val="FF0000"/>
          <w:sz w:val="24"/>
          <w:szCs w:val="24"/>
        </w:rPr>
        <w:t>KL Divergence for Continuous Features</w:t>
      </w:r>
    </w:p>
    <w:p w14:paraId="3E1EB5F2" w14:textId="77777777" w:rsidR="005832D4" w:rsidRPr="00312DA3" w:rsidRDefault="005832D4" w:rsidP="005832D4">
      <w:pPr>
        <w:numPr>
          <w:ilvl w:val="0"/>
          <w:numId w:val="5"/>
        </w:numPr>
        <w:bidi w:val="0"/>
        <w:spacing w:before="100" w:beforeAutospacing="1" w:after="100" w:afterAutospacing="1" w:line="240" w:lineRule="auto"/>
        <w:rPr>
          <w:rFonts w:cstheme="minorHAnsi"/>
          <w:sz w:val="24"/>
          <w:szCs w:val="24"/>
        </w:rPr>
      </w:pPr>
      <w:r w:rsidRPr="00312DA3">
        <w:rPr>
          <w:rStyle w:val="Strong"/>
          <w:rFonts w:cstheme="minorHAnsi"/>
          <w:sz w:val="24"/>
          <w:szCs w:val="24"/>
        </w:rPr>
        <w:t>Low KL divergence for some features</w:t>
      </w:r>
      <w:r w:rsidRPr="00312DA3">
        <w:rPr>
          <w:rFonts w:cstheme="minorHAnsi"/>
          <w:sz w:val="24"/>
          <w:szCs w:val="24"/>
        </w:rPr>
        <w:t xml:space="preserve">: For columns like </w:t>
      </w:r>
      <w:r w:rsidRPr="00312DA3">
        <w:rPr>
          <w:rStyle w:val="Strong"/>
          <w:rFonts w:cstheme="minorHAnsi"/>
          <w:sz w:val="24"/>
          <w:szCs w:val="24"/>
        </w:rPr>
        <w:t>Unit price</w:t>
      </w:r>
      <w:r w:rsidRPr="00312DA3">
        <w:rPr>
          <w:rFonts w:cstheme="minorHAnsi"/>
          <w:sz w:val="24"/>
          <w:szCs w:val="24"/>
        </w:rPr>
        <w:t xml:space="preserve"> (0.0437), </w:t>
      </w:r>
      <w:r w:rsidRPr="00312DA3">
        <w:rPr>
          <w:rStyle w:val="Strong"/>
          <w:rFonts w:cstheme="minorHAnsi"/>
          <w:sz w:val="24"/>
          <w:szCs w:val="24"/>
        </w:rPr>
        <w:t>Rating</w:t>
      </w:r>
      <w:r w:rsidRPr="00312DA3">
        <w:rPr>
          <w:rFonts w:cstheme="minorHAnsi"/>
          <w:sz w:val="24"/>
          <w:szCs w:val="24"/>
        </w:rPr>
        <w:t xml:space="preserve"> (0.0709), and </w:t>
      </w:r>
      <w:r w:rsidRPr="00312DA3">
        <w:rPr>
          <w:rStyle w:val="Strong"/>
          <w:rFonts w:cstheme="minorHAnsi"/>
          <w:sz w:val="24"/>
          <w:szCs w:val="24"/>
        </w:rPr>
        <w:t>gross margin percentage</w:t>
      </w:r>
      <w:r w:rsidRPr="00312DA3">
        <w:rPr>
          <w:rFonts w:cstheme="minorHAnsi"/>
          <w:sz w:val="24"/>
          <w:szCs w:val="24"/>
        </w:rPr>
        <w:t xml:space="preserve"> (0.0), the KL divergence is low. This means that the copula-generated data’s distribution for these features closely matches the original data.</w:t>
      </w:r>
    </w:p>
    <w:p w14:paraId="3B36CFC5" w14:textId="77777777" w:rsidR="005832D4" w:rsidRPr="00312DA3" w:rsidRDefault="005832D4" w:rsidP="005832D4">
      <w:pPr>
        <w:numPr>
          <w:ilvl w:val="0"/>
          <w:numId w:val="5"/>
        </w:numPr>
        <w:bidi w:val="0"/>
        <w:spacing w:before="100" w:beforeAutospacing="1" w:after="100" w:afterAutospacing="1" w:line="240" w:lineRule="auto"/>
        <w:rPr>
          <w:rFonts w:cstheme="minorHAnsi"/>
          <w:sz w:val="24"/>
          <w:szCs w:val="24"/>
        </w:rPr>
      </w:pPr>
      <w:r w:rsidRPr="00312DA3">
        <w:rPr>
          <w:rStyle w:val="Strong"/>
          <w:rFonts w:cstheme="minorHAnsi"/>
          <w:sz w:val="24"/>
          <w:szCs w:val="24"/>
        </w:rPr>
        <w:t>Higher KL divergence for key features</w:t>
      </w:r>
      <w:r w:rsidRPr="00312DA3">
        <w:rPr>
          <w:rFonts w:cstheme="minorHAnsi"/>
          <w:sz w:val="24"/>
          <w:szCs w:val="24"/>
        </w:rPr>
        <w:t xml:space="preserve">: Columns such as </w:t>
      </w:r>
      <w:r w:rsidRPr="00312DA3">
        <w:rPr>
          <w:rStyle w:val="Strong"/>
          <w:rFonts w:cstheme="minorHAnsi"/>
          <w:sz w:val="24"/>
          <w:szCs w:val="24"/>
        </w:rPr>
        <w:t>Sales</w:t>
      </w:r>
      <w:r w:rsidRPr="00312DA3">
        <w:rPr>
          <w:rFonts w:cstheme="minorHAnsi"/>
          <w:sz w:val="24"/>
          <w:szCs w:val="24"/>
        </w:rPr>
        <w:t xml:space="preserve"> (2.2417), </w:t>
      </w:r>
      <w:r w:rsidRPr="00312DA3">
        <w:rPr>
          <w:rStyle w:val="Strong"/>
          <w:rFonts w:cstheme="minorHAnsi"/>
          <w:sz w:val="24"/>
          <w:szCs w:val="24"/>
        </w:rPr>
        <w:t>Tax 5%</w:t>
      </w:r>
      <w:r w:rsidRPr="00312DA3">
        <w:rPr>
          <w:rFonts w:cstheme="minorHAnsi"/>
          <w:sz w:val="24"/>
          <w:szCs w:val="24"/>
        </w:rPr>
        <w:t xml:space="preserve"> (2.6861), </w:t>
      </w:r>
      <w:r w:rsidRPr="00312DA3">
        <w:rPr>
          <w:rStyle w:val="Strong"/>
          <w:rFonts w:cstheme="minorHAnsi"/>
          <w:sz w:val="24"/>
          <w:szCs w:val="24"/>
        </w:rPr>
        <w:t>gross income</w:t>
      </w:r>
      <w:r w:rsidRPr="00312DA3">
        <w:rPr>
          <w:rFonts w:cstheme="minorHAnsi"/>
          <w:sz w:val="24"/>
          <w:szCs w:val="24"/>
        </w:rPr>
        <w:t xml:space="preserve"> (2.6861), and </w:t>
      </w:r>
      <w:r w:rsidRPr="00312DA3">
        <w:rPr>
          <w:rStyle w:val="Strong"/>
          <w:rFonts w:cstheme="minorHAnsi"/>
          <w:sz w:val="24"/>
          <w:szCs w:val="24"/>
        </w:rPr>
        <w:t>cogs</w:t>
      </w:r>
      <w:r w:rsidRPr="00312DA3">
        <w:rPr>
          <w:rFonts w:cstheme="minorHAnsi"/>
          <w:sz w:val="24"/>
          <w:szCs w:val="24"/>
        </w:rPr>
        <w:t xml:space="preserve"> (2.2488) have higher KL divergence values. This suggests that the synthetic data’s distribution deviates significantly from the original data for these columns. These features are often business-driven and may require more fine-tuning to capture their distributions accurately.</w:t>
      </w:r>
    </w:p>
    <w:p w14:paraId="40CD7DA7" w14:textId="6B0DEF4B" w:rsidR="005832D4" w:rsidRDefault="005832D4" w:rsidP="005832D4">
      <w:pPr>
        <w:numPr>
          <w:ilvl w:val="0"/>
          <w:numId w:val="5"/>
        </w:numPr>
        <w:bidi w:val="0"/>
        <w:spacing w:before="100" w:beforeAutospacing="1" w:after="100" w:afterAutospacing="1" w:line="240" w:lineRule="auto"/>
        <w:rPr>
          <w:rFonts w:cstheme="minorHAnsi"/>
          <w:sz w:val="24"/>
          <w:szCs w:val="24"/>
        </w:rPr>
      </w:pPr>
      <w:r w:rsidRPr="00312DA3">
        <w:rPr>
          <w:rStyle w:val="Strong"/>
          <w:rFonts w:cstheme="minorHAnsi"/>
          <w:sz w:val="24"/>
          <w:szCs w:val="24"/>
        </w:rPr>
        <w:t>Overall</w:t>
      </w:r>
      <w:r w:rsidRPr="00312DA3">
        <w:rPr>
          <w:rFonts w:cstheme="minorHAnsi"/>
          <w:sz w:val="24"/>
          <w:szCs w:val="24"/>
        </w:rPr>
        <w:t xml:space="preserve">: Most continuous features have acceptable KL divergence scores, but the higher KL values for </w:t>
      </w:r>
      <w:r w:rsidRPr="00312DA3">
        <w:rPr>
          <w:rStyle w:val="Strong"/>
          <w:rFonts w:cstheme="minorHAnsi"/>
          <w:sz w:val="24"/>
          <w:szCs w:val="24"/>
        </w:rPr>
        <w:t>Sales</w:t>
      </w:r>
      <w:r w:rsidRPr="00312DA3">
        <w:rPr>
          <w:rFonts w:cstheme="minorHAnsi"/>
          <w:sz w:val="24"/>
          <w:szCs w:val="24"/>
        </w:rPr>
        <w:t xml:space="preserve">, </w:t>
      </w:r>
      <w:r w:rsidRPr="00312DA3">
        <w:rPr>
          <w:rStyle w:val="Strong"/>
          <w:rFonts w:cstheme="minorHAnsi"/>
          <w:sz w:val="24"/>
          <w:szCs w:val="24"/>
        </w:rPr>
        <w:t>cogs</w:t>
      </w:r>
      <w:r w:rsidRPr="00312DA3">
        <w:rPr>
          <w:rFonts w:cstheme="minorHAnsi"/>
          <w:sz w:val="24"/>
          <w:szCs w:val="24"/>
        </w:rPr>
        <w:t xml:space="preserve">, </w:t>
      </w:r>
      <w:r w:rsidRPr="00312DA3">
        <w:rPr>
          <w:rStyle w:val="Strong"/>
          <w:rFonts w:cstheme="minorHAnsi"/>
          <w:sz w:val="24"/>
          <w:szCs w:val="24"/>
        </w:rPr>
        <w:t>Tax 5%</w:t>
      </w:r>
      <w:r w:rsidRPr="00312DA3">
        <w:rPr>
          <w:rFonts w:cstheme="minorHAnsi"/>
          <w:sz w:val="24"/>
          <w:szCs w:val="24"/>
        </w:rPr>
        <w:t xml:space="preserve">, and </w:t>
      </w:r>
      <w:r w:rsidRPr="00312DA3">
        <w:rPr>
          <w:rStyle w:val="Strong"/>
          <w:rFonts w:cstheme="minorHAnsi"/>
          <w:sz w:val="24"/>
          <w:szCs w:val="24"/>
        </w:rPr>
        <w:t>gross income</w:t>
      </w:r>
      <w:r w:rsidRPr="00312DA3">
        <w:rPr>
          <w:rFonts w:cstheme="minorHAnsi"/>
          <w:sz w:val="24"/>
          <w:szCs w:val="24"/>
        </w:rPr>
        <w:t xml:space="preserve"> highlight areas where the copula model could be improved.</w:t>
      </w:r>
    </w:p>
    <w:p w14:paraId="10A1F8ED" w14:textId="30D74622" w:rsidR="00312DA3" w:rsidRDefault="00312DA3" w:rsidP="00312DA3">
      <w:pPr>
        <w:bidi w:val="0"/>
        <w:spacing w:before="100" w:beforeAutospacing="1" w:after="100" w:afterAutospacing="1" w:line="240" w:lineRule="auto"/>
        <w:rPr>
          <w:rFonts w:cstheme="minorHAnsi"/>
          <w:sz w:val="24"/>
          <w:szCs w:val="24"/>
        </w:rPr>
      </w:pPr>
    </w:p>
    <w:p w14:paraId="4DAA5C5E" w14:textId="77777777" w:rsidR="00312DA3" w:rsidRPr="00312DA3" w:rsidRDefault="00312DA3" w:rsidP="00312DA3">
      <w:pPr>
        <w:bidi w:val="0"/>
        <w:spacing w:before="100" w:beforeAutospacing="1" w:after="100" w:afterAutospacing="1" w:line="240" w:lineRule="auto"/>
        <w:rPr>
          <w:rFonts w:cstheme="minorHAnsi"/>
          <w:sz w:val="24"/>
          <w:szCs w:val="24"/>
        </w:rPr>
      </w:pPr>
    </w:p>
    <w:p w14:paraId="265A3547" w14:textId="77777777" w:rsidR="005832D4" w:rsidRPr="00312DA3" w:rsidRDefault="005832D4" w:rsidP="005832D4">
      <w:pPr>
        <w:pStyle w:val="Heading3"/>
        <w:rPr>
          <w:rFonts w:asciiTheme="minorHAnsi" w:hAnsiTheme="minorHAnsi" w:cstheme="minorHAnsi"/>
          <w:b w:val="0"/>
          <w:bCs w:val="0"/>
          <w:color w:val="FF0000"/>
          <w:sz w:val="24"/>
          <w:szCs w:val="24"/>
        </w:rPr>
      </w:pPr>
      <w:r w:rsidRPr="00312DA3">
        <w:rPr>
          <w:rFonts w:asciiTheme="minorHAnsi" w:hAnsiTheme="minorHAnsi" w:cstheme="minorHAnsi"/>
          <w:b w:val="0"/>
          <w:bCs w:val="0"/>
          <w:color w:val="FF0000"/>
          <w:sz w:val="24"/>
          <w:szCs w:val="24"/>
        </w:rPr>
        <w:lastRenderedPageBreak/>
        <w:t>Statistical Tests</w:t>
      </w:r>
    </w:p>
    <w:p w14:paraId="6DBAB4D0" w14:textId="77777777" w:rsidR="005832D4" w:rsidRPr="00312DA3" w:rsidRDefault="005832D4" w:rsidP="005832D4">
      <w:pPr>
        <w:numPr>
          <w:ilvl w:val="0"/>
          <w:numId w:val="6"/>
        </w:numPr>
        <w:bidi w:val="0"/>
        <w:spacing w:before="100" w:beforeAutospacing="1" w:after="100" w:afterAutospacing="1" w:line="240" w:lineRule="auto"/>
        <w:rPr>
          <w:rFonts w:cstheme="minorHAnsi"/>
          <w:sz w:val="24"/>
          <w:szCs w:val="24"/>
        </w:rPr>
      </w:pPr>
      <w:r w:rsidRPr="00312DA3">
        <w:rPr>
          <w:rStyle w:val="Strong"/>
          <w:rFonts w:cstheme="minorHAnsi"/>
          <w:sz w:val="24"/>
          <w:szCs w:val="24"/>
        </w:rPr>
        <w:t>Close mean and standard deviation</w:t>
      </w:r>
      <w:r w:rsidRPr="00312DA3">
        <w:rPr>
          <w:rFonts w:cstheme="minorHAnsi"/>
          <w:sz w:val="24"/>
          <w:szCs w:val="24"/>
        </w:rPr>
        <w:t>: Many of the statistical measurements (like means and standard deviations) are quite close between the copula-generated data and the original data. However, some features deviate:</w:t>
      </w:r>
    </w:p>
    <w:p w14:paraId="2EB78F77" w14:textId="77777777" w:rsidR="005832D4" w:rsidRPr="00312DA3" w:rsidRDefault="005832D4" w:rsidP="005832D4">
      <w:pPr>
        <w:numPr>
          <w:ilvl w:val="1"/>
          <w:numId w:val="6"/>
        </w:numPr>
        <w:bidi w:val="0"/>
        <w:spacing w:before="100" w:beforeAutospacing="1" w:after="100" w:afterAutospacing="1" w:line="240" w:lineRule="auto"/>
        <w:rPr>
          <w:rFonts w:cstheme="minorHAnsi"/>
          <w:sz w:val="24"/>
          <w:szCs w:val="24"/>
        </w:rPr>
      </w:pPr>
      <w:r w:rsidRPr="00312DA3">
        <w:rPr>
          <w:rStyle w:val="Strong"/>
          <w:rFonts w:cstheme="minorHAnsi"/>
          <w:sz w:val="24"/>
          <w:szCs w:val="24"/>
        </w:rPr>
        <w:t>Tax 5%</w:t>
      </w:r>
      <w:r w:rsidRPr="00312DA3">
        <w:rPr>
          <w:rFonts w:cstheme="minorHAnsi"/>
          <w:sz w:val="24"/>
          <w:szCs w:val="24"/>
        </w:rPr>
        <w:t xml:space="preserve">, </w:t>
      </w:r>
      <w:r w:rsidRPr="00312DA3">
        <w:rPr>
          <w:rStyle w:val="Strong"/>
          <w:rFonts w:cstheme="minorHAnsi"/>
          <w:sz w:val="24"/>
          <w:szCs w:val="24"/>
        </w:rPr>
        <w:t>Sales</w:t>
      </w:r>
      <w:r w:rsidRPr="00312DA3">
        <w:rPr>
          <w:rFonts w:cstheme="minorHAnsi"/>
          <w:sz w:val="24"/>
          <w:szCs w:val="24"/>
        </w:rPr>
        <w:t xml:space="preserve">, </w:t>
      </w:r>
      <w:r w:rsidRPr="00312DA3">
        <w:rPr>
          <w:rStyle w:val="Strong"/>
          <w:rFonts w:cstheme="minorHAnsi"/>
          <w:sz w:val="24"/>
          <w:szCs w:val="24"/>
        </w:rPr>
        <w:t>Cogs</w:t>
      </w:r>
      <w:r w:rsidRPr="00312DA3">
        <w:rPr>
          <w:rFonts w:cstheme="minorHAnsi"/>
          <w:sz w:val="24"/>
          <w:szCs w:val="24"/>
        </w:rPr>
        <w:t xml:space="preserve">, and </w:t>
      </w:r>
      <w:r w:rsidRPr="00312DA3">
        <w:rPr>
          <w:rStyle w:val="Strong"/>
          <w:rFonts w:cstheme="minorHAnsi"/>
          <w:sz w:val="24"/>
          <w:szCs w:val="24"/>
        </w:rPr>
        <w:t>gross income</w:t>
      </w:r>
      <w:r w:rsidRPr="00312DA3">
        <w:rPr>
          <w:rFonts w:cstheme="minorHAnsi"/>
          <w:sz w:val="24"/>
          <w:szCs w:val="24"/>
        </w:rPr>
        <w:t>: The copula-generated data tends to overestimate both the mean and standard deviation for these columns, which results in higher KL divergence and statistical differences.</w:t>
      </w:r>
    </w:p>
    <w:p w14:paraId="5307A477" w14:textId="77777777" w:rsidR="005832D4" w:rsidRPr="00312DA3" w:rsidRDefault="005832D4" w:rsidP="005832D4">
      <w:pPr>
        <w:numPr>
          <w:ilvl w:val="1"/>
          <w:numId w:val="6"/>
        </w:numPr>
        <w:bidi w:val="0"/>
        <w:spacing w:before="100" w:beforeAutospacing="1" w:after="100" w:afterAutospacing="1" w:line="240" w:lineRule="auto"/>
        <w:rPr>
          <w:rFonts w:cstheme="minorHAnsi"/>
          <w:sz w:val="24"/>
          <w:szCs w:val="24"/>
        </w:rPr>
      </w:pPr>
      <w:r w:rsidRPr="00312DA3">
        <w:rPr>
          <w:rStyle w:val="Strong"/>
          <w:rFonts w:cstheme="minorHAnsi"/>
          <w:sz w:val="24"/>
          <w:szCs w:val="24"/>
        </w:rPr>
        <w:t>Unit price</w:t>
      </w:r>
      <w:r w:rsidRPr="00312DA3">
        <w:rPr>
          <w:rFonts w:cstheme="minorHAnsi"/>
          <w:sz w:val="24"/>
          <w:szCs w:val="24"/>
        </w:rPr>
        <w:t xml:space="preserve"> and </w:t>
      </w:r>
      <w:r w:rsidRPr="00312DA3">
        <w:rPr>
          <w:rStyle w:val="Strong"/>
          <w:rFonts w:cstheme="minorHAnsi"/>
          <w:sz w:val="24"/>
          <w:szCs w:val="24"/>
        </w:rPr>
        <w:t>Rating</w:t>
      </w:r>
      <w:r w:rsidRPr="00312DA3">
        <w:rPr>
          <w:rFonts w:cstheme="minorHAnsi"/>
          <w:sz w:val="24"/>
          <w:szCs w:val="24"/>
        </w:rPr>
        <w:t>: These columns exhibit close means and standard deviations between the original and synthetic data, indicating that the copula model performed well for these features.</w:t>
      </w:r>
    </w:p>
    <w:p w14:paraId="673D5A12" w14:textId="77777777" w:rsidR="005832D4" w:rsidRPr="00312DA3" w:rsidRDefault="005832D4" w:rsidP="005832D4">
      <w:pPr>
        <w:pStyle w:val="Heading3"/>
        <w:rPr>
          <w:rFonts w:asciiTheme="minorHAnsi" w:hAnsiTheme="minorHAnsi" w:cstheme="minorHAnsi"/>
          <w:b w:val="0"/>
          <w:bCs w:val="0"/>
          <w:color w:val="FF0000"/>
          <w:sz w:val="24"/>
          <w:szCs w:val="24"/>
        </w:rPr>
      </w:pPr>
      <w:r w:rsidRPr="00312DA3">
        <w:rPr>
          <w:rFonts w:asciiTheme="minorHAnsi" w:hAnsiTheme="minorHAnsi" w:cstheme="minorHAnsi"/>
          <w:b w:val="0"/>
          <w:bCs w:val="0"/>
          <w:color w:val="FF0000"/>
          <w:sz w:val="24"/>
          <w:szCs w:val="24"/>
        </w:rPr>
        <w:t>Chi-Square Test for Categorical Features</w:t>
      </w:r>
    </w:p>
    <w:p w14:paraId="37B55382" w14:textId="77777777" w:rsidR="005832D4" w:rsidRPr="00312DA3" w:rsidRDefault="005832D4" w:rsidP="005832D4">
      <w:pPr>
        <w:pStyle w:val="NormalWeb"/>
        <w:rPr>
          <w:rFonts w:asciiTheme="minorHAnsi" w:hAnsiTheme="minorHAnsi" w:cstheme="minorHAnsi"/>
        </w:rPr>
      </w:pPr>
      <w:r w:rsidRPr="00312DA3">
        <w:rPr>
          <w:rFonts w:asciiTheme="minorHAnsi" w:hAnsiTheme="minorHAnsi" w:cstheme="minorHAnsi"/>
        </w:rPr>
        <w:t>The Chi-Square test evaluates whether there is a significant difference between the observed frequencies in the original data and the synthetic data for categorical columns:</w:t>
      </w:r>
    </w:p>
    <w:p w14:paraId="42517C71" w14:textId="54872B74" w:rsidR="005832D4" w:rsidRPr="00312DA3" w:rsidRDefault="005832D4" w:rsidP="005832D4">
      <w:pPr>
        <w:numPr>
          <w:ilvl w:val="0"/>
          <w:numId w:val="7"/>
        </w:numPr>
        <w:bidi w:val="0"/>
        <w:spacing w:before="100" w:beforeAutospacing="1" w:after="100" w:afterAutospacing="1" w:line="240" w:lineRule="auto"/>
        <w:rPr>
          <w:rFonts w:cstheme="minorHAnsi"/>
          <w:sz w:val="24"/>
          <w:szCs w:val="24"/>
        </w:rPr>
      </w:pPr>
      <w:r w:rsidRPr="00312DA3">
        <w:rPr>
          <w:rStyle w:val="Strong"/>
          <w:rFonts w:cstheme="minorHAnsi"/>
          <w:sz w:val="24"/>
          <w:szCs w:val="24"/>
        </w:rPr>
        <w:t>Good performance</w:t>
      </w:r>
      <w:r w:rsidRPr="00312DA3">
        <w:rPr>
          <w:rFonts w:cstheme="minorHAnsi"/>
          <w:sz w:val="24"/>
          <w:szCs w:val="24"/>
        </w:rPr>
        <w:t xml:space="preserve">: For columns like </w:t>
      </w:r>
      <w:r w:rsidRPr="00312DA3">
        <w:rPr>
          <w:rStyle w:val="Strong"/>
          <w:rFonts w:cstheme="minorHAnsi"/>
          <w:sz w:val="24"/>
          <w:szCs w:val="24"/>
        </w:rPr>
        <w:t>Customer type</w:t>
      </w:r>
      <w:r w:rsidRPr="00312DA3">
        <w:rPr>
          <w:rFonts w:cstheme="minorHAnsi"/>
          <w:sz w:val="24"/>
          <w:szCs w:val="24"/>
        </w:rPr>
        <w:t xml:space="preserve">, </w:t>
      </w:r>
      <w:r w:rsidRPr="00312DA3">
        <w:rPr>
          <w:rStyle w:val="Strong"/>
          <w:rFonts w:cstheme="minorHAnsi"/>
          <w:sz w:val="24"/>
          <w:szCs w:val="24"/>
        </w:rPr>
        <w:t>Gender</w:t>
      </w:r>
      <w:r w:rsidRPr="00312DA3">
        <w:rPr>
          <w:rFonts w:cstheme="minorHAnsi"/>
          <w:sz w:val="24"/>
          <w:szCs w:val="24"/>
        </w:rPr>
        <w:t xml:space="preserve">, and </w:t>
      </w:r>
      <w:r w:rsidRPr="00312DA3">
        <w:rPr>
          <w:rStyle w:val="Strong"/>
          <w:rFonts w:cstheme="minorHAnsi"/>
          <w:sz w:val="24"/>
          <w:szCs w:val="24"/>
        </w:rPr>
        <w:t>Payment</w:t>
      </w:r>
      <w:r w:rsidRPr="00312DA3">
        <w:rPr>
          <w:rFonts w:cstheme="minorHAnsi"/>
          <w:sz w:val="24"/>
          <w:szCs w:val="24"/>
        </w:rPr>
        <w:t>, the p-values indicate no significant difference between the categorical distributions in the original and synthetic data. This is a positive outcome, meaning that the copula model effectively replicates the categorical feature distributions.</w:t>
      </w:r>
    </w:p>
    <w:p w14:paraId="4B1FC933" w14:textId="7A66D044" w:rsidR="005832D4" w:rsidRPr="00312DA3" w:rsidRDefault="005832D4" w:rsidP="005832D4">
      <w:pPr>
        <w:numPr>
          <w:ilvl w:val="0"/>
          <w:numId w:val="7"/>
        </w:numPr>
        <w:bidi w:val="0"/>
        <w:spacing w:before="100" w:beforeAutospacing="1" w:after="100" w:afterAutospacing="1" w:line="240" w:lineRule="auto"/>
        <w:rPr>
          <w:rFonts w:cstheme="minorHAnsi"/>
          <w:sz w:val="24"/>
          <w:szCs w:val="24"/>
        </w:rPr>
      </w:pPr>
      <w:r w:rsidRPr="00312DA3">
        <w:rPr>
          <w:rStyle w:val="Strong"/>
          <w:rFonts w:cstheme="minorHAnsi"/>
          <w:sz w:val="24"/>
          <w:szCs w:val="24"/>
        </w:rPr>
        <w:t>Lower p-values</w:t>
      </w:r>
      <w:r w:rsidRPr="00312DA3">
        <w:rPr>
          <w:rFonts w:cstheme="minorHAnsi"/>
          <w:sz w:val="24"/>
          <w:szCs w:val="24"/>
        </w:rPr>
        <w:t xml:space="preserve">: For columns like </w:t>
      </w:r>
      <w:r w:rsidRPr="00312DA3">
        <w:rPr>
          <w:rStyle w:val="Strong"/>
          <w:rFonts w:cstheme="minorHAnsi"/>
          <w:sz w:val="24"/>
          <w:szCs w:val="24"/>
        </w:rPr>
        <w:t>Branch</w:t>
      </w:r>
      <w:r w:rsidR="0016053D" w:rsidRPr="00312DA3">
        <w:rPr>
          <w:rFonts w:cstheme="minorHAnsi"/>
          <w:sz w:val="24"/>
          <w:szCs w:val="24"/>
        </w:rPr>
        <w:t xml:space="preserve">, </w:t>
      </w:r>
      <w:r w:rsidRPr="00312DA3">
        <w:rPr>
          <w:rStyle w:val="Strong"/>
          <w:rFonts w:cstheme="minorHAnsi"/>
          <w:sz w:val="24"/>
          <w:szCs w:val="24"/>
        </w:rPr>
        <w:t>City</w:t>
      </w:r>
      <w:r w:rsidR="0016053D" w:rsidRPr="00312DA3">
        <w:rPr>
          <w:rFonts w:cstheme="minorHAnsi"/>
          <w:sz w:val="24"/>
          <w:szCs w:val="24"/>
        </w:rPr>
        <w:t xml:space="preserve">, </w:t>
      </w:r>
      <w:r w:rsidRPr="00312DA3">
        <w:rPr>
          <w:rFonts w:cstheme="minorHAnsi"/>
          <w:sz w:val="24"/>
          <w:szCs w:val="24"/>
        </w:rPr>
        <w:t xml:space="preserve">and </w:t>
      </w:r>
      <w:r w:rsidRPr="00312DA3">
        <w:rPr>
          <w:rStyle w:val="Strong"/>
          <w:rFonts w:cstheme="minorHAnsi"/>
          <w:sz w:val="24"/>
          <w:szCs w:val="24"/>
        </w:rPr>
        <w:t>Product line</w:t>
      </w:r>
      <w:r w:rsidR="0016053D" w:rsidRPr="00312DA3">
        <w:rPr>
          <w:rFonts w:cstheme="minorHAnsi"/>
          <w:sz w:val="24"/>
          <w:szCs w:val="24"/>
        </w:rPr>
        <w:t xml:space="preserve">, </w:t>
      </w:r>
      <w:r w:rsidRPr="00312DA3">
        <w:rPr>
          <w:rFonts w:cstheme="minorHAnsi"/>
          <w:sz w:val="24"/>
          <w:szCs w:val="24"/>
        </w:rPr>
        <w:t>the p-values are much lower, indicating that the copula-generated data does not perfectly replicate the categorical distribution in these columns. However, some deviations are expected when using statistical models like copulas for categorical data.</w:t>
      </w:r>
    </w:p>
    <w:p w14:paraId="1D7694AD" w14:textId="77777777" w:rsidR="005832D4" w:rsidRPr="00312DA3" w:rsidRDefault="005832D4" w:rsidP="005832D4">
      <w:pPr>
        <w:pStyle w:val="Heading3"/>
        <w:rPr>
          <w:rFonts w:asciiTheme="minorHAnsi" w:hAnsiTheme="minorHAnsi" w:cstheme="minorHAnsi"/>
          <w:b w:val="0"/>
          <w:bCs w:val="0"/>
          <w:color w:val="FF0000"/>
          <w:sz w:val="24"/>
          <w:szCs w:val="24"/>
        </w:rPr>
      </w:pPr>
      <w:r w:rsidRPr="00312DA3">
        <w:rPr>
          <w:rFonts w:asciiTheme="minorHAnsi" w:hAnsiTheme="minorHAnsi" w:cstheme="minorHAnsi"/>
          <w:b w:val="0"/>
          <w:bCs w:val="0"/>
          <w:color w:val="FF0000"/>
          <w:sz w:val="24"/>
          <w:szCs w:val="24"/>
        </w:rPr>
        <w:t>Conclusion</w:t>
      </w:r>
    </w:p>
    <w:p w14:paraId="693280F2" w14:textId="63DBCB64" w:rsidR="005832D4" w:rsidRPr="00312DA3" w:rsidRDefault="005832D4" w:rsidP="005832D4">
      <w:pPr>
        <w:pStyle w:val="NormalWeb"/>
        <w:rPr>
          <w:rFonts w:asciiTheme="minorHAnsi" w:hAnsiTheme="minorHAnsi" w:cstheme="minorHAnsi"/>
        </w:rPr>
      </w:pPr>
      <w:r w:rsidRPr="00312DA3">
        <w:rPr>
          <w:rFonts w:asciiTheme="minorHAnsi" w:hAnsiTheme="minorHAnsi" w:cstheme="minorHAnsi"/>
        </w:rPr>
        <w:t xml:space="preserve">The copula model is effective in preserving the general structure and relationships in the original dataset. Most categorical features are well-replicated, and several continuous features exhibit good KL divergence values. However, specific columns like </w:t>
      </w:r>
      <w:r w:rsidRPr="00312DA3">
        <w:rPr>
          <w:rStyle w:val="Strong"/>
          <w:rFonts w:asciiTheme="minorHAnsi" w:hAnsiTheme="minorHAnsi" w:cstheme="minorHAnsi"/>
        </w:rPr>
        <w:t>Sales</w:t>
      </w:r>
      <w:r w:rsidRPr="00312DA3">
        <w:rPr>
          <w:rFonts w:asciiTheme="minorHAnsi" w:hAnsiTheme="minorHAnsi" w:cstheme="minorHAnsi"/>
        </w:rPr>
        <w:t xml:space="preserve">, </w:t>
      </w:r>
      <w:r w:rsidRPr="00312DA3">
        <w:rPr>
          <w:rStyle w:val="Strong"/>
          <w:rFonts w:asciiTheme="minorHAnsi" w:hAnsiTheme="minorHAnsi" w:cstheme="minorHAnsi"/>
        </w:rPr>
        <w:t>cogs</w:t>
      </w:r>
      <w:r w:rsidRPr="00312DA3">
        <w:rPr>
          <w:rFonts w:asciiTheme="minorHAnsi" w:hAnsiTheme="minorHAnsi" w:cstheme="minorHAnsi"/>
        </w:rPr>
        <w:t xml:space="preserve">, </w:t>
      </w:r>
      <w:r w:rsidRPr="00312DA3">
        <w:rPr>
          <w:rStyle w:val="Strong"/>
          <w:rFonts w:asciiTheme="minorHAnsi" w:hAnsiTheme="minorHAnsi" w:cstheme="minorHAnsi"/>
        </w:rPr>
        <w:t>Tax 5%</w:t>
      </w:r>
      <w:r w:rsidRPr="00312DA3">
        <w:rPr>
          <w:rFonts w:asciiTheme="minorHAnsi" w:hAnsiTheme="minorHAnsi" w:cstheme="minorHAnsi"/>
        </w:rPr>
        <w:t xml:space="preserve">, and </w:t>
      </w:r>
      <w:r w:rsidRPr="00312DA3">
        <w:rPr>
          <w:rStyle w:val="Strong"/>
          <w:rFonts w:asciiTheme="minorHAnsi" w:hAnsiTheme="minorHAnsi" w:cstheme="minorHAnsi"/>
        </w:rPr>
        <w:t>gross income</w:t>
      </w:r>
      <w:r w:rsidRPr="00312DA3">
        <w:rPr>
          <w:rFonts w:asciiTheme="minorHAnsi" w:hAnsiTheme="minorHAnsi" w:cstheme="minorHAnsi"/>
        </w:rPr>
        <w:t xml:space="preserve"> need further tuning to reduce the deviations between the original and synthetic data.</w:t>
      </w:r>
    </w:p>
    <w:p w14:paraId="3AC2DB97" w14:textId="30C42DD2" w:rsidR="00461D31" w:rsidRPr="00312DA3" w:rsidRDefault="00461D31" w:rsidP="00461D31">
      <w:pPr>
        <w:bidi w:val="0"/>
        <w:rPr>
          <w:rFonts w:cstheme="minorHAnsi"/>
          <w:color w:val="7030A0"/>
          <w:sz w:val="24"/>
          <w:szCs w:val="24"/>
        </w:rPr>
      </w:pPr>
      <w:r w:rsidRPr="00312DA3">
        <w:rPr>
          <w:rFonts w:cstheme="minorHAnsi"/>
          <w:color w:val="7030A0"/>
          <w:sz w:val="24"/>
          <w:szCs w:val="24"/>
        </w:rPr>
        <w:t xml:space="preserve">2. Data Distribution detected </w:t>
      </w:r>
    </w:p>
    <w:p w14:paraId="0A3C477E" w14:textId="77777777" w:rsidR="005832D4" w:rsidRPr="00312DA3" w:rsidRDefault="005832D4" w:rsidP="00461D31">
      <w:pPr>
        <w:bidi w:val="0"/>
        <w:rPr>
          <w:rFonts w:cstheme="minorHAnsi"/>
          <w:sz w:val="24"/>
          <w:szCs w:val="24"/>
        </w:rPr>
      </w:pPr>
      <w:r w:rsidRPr="00312DA3">
        <w:rPr>
          <w:rFonts w:cstheme="minorHAnsi"/>
          <w:sz w:val="24"/>
          <w:szCs w:val="24"/>
        </w:rPr>
        <w:t xml:space="preserve">The copula assumes that the dependence structure between variables follows a multivariate Gaussian distribution. This means it captures the correlation between different features based on a multivariate normal distribution. </w:t>
      </w:r>
    </w:p>
    <w:p w14:paraId="1DD9AE97" w14:textId="633F1E6C" w:rsidR="00461D31" w:rsidRPr="00312DA3" w:rsidRDefault="00461D31" w:rsidP="005832D4">
      <w:pPr>
        <w:bidi w:val="0"/>
        <w:rPr>
          <w:rFonts w:cstheme="minorHAnsi"/>
          <w:color w:val="7030A0"/>
          <w:sz w:val="24"/>
          <w:szCs w:val="24"/>
        </w:rPr>
      </w:pPr>
      <w:r w:rsidRPr="00312DA3">
        <w:rPr>
          <w:rFonts w:cstheme="minorHAnsi"/>
          <w:color w:val="7030A0"/>
          <w:sz w:val="24"/>
          <w:szCs w:val="24"/>
        </w:rPr>
        <w:t xml:space="preserve">3. Why did you choose that specific approach in the second case? </w:t>
      </w:r>
    </w:p>
    <w:p w14:paraId="21F6852A" w14:textId="6952B69D" w:rsidR="0016053D" w:rsidRPr="00312DA3" w:rsidRDefault="0016053D" w:rsidP="0016053D">
      <w:pPr>
        <w:pStyle w:val="NormalWeb"/>
        <w:rPr>
          <w:rFonts w:asciiTheme="minorHAnsi" w:hAnsiTheme="minorHAnsi" w:cstheme="minorHAnsi"/>
        </w:rPr>
      </w:pPr>
      <w:r w:rsidRPr="00312DA3">
        <w:rPr>
          <w:rFonts w:asciiTheme="minorHAnsi" w:hAnsiTheme="minorHAnsi" w:cstheme="minorHAnsi"/>
        </w:rPr>
        <w:t>I used it because it was able to generate numerical and categorical data in the same time, it was flexible unlike some methods that are specialized for either numerical or categorical data, and also was able to closely capture the correlation and dependencies between features.</w:t>
      </w:r>
    </w:p>
    <w:p w14:paraId="3203D5F2" w14:textId="5550C061" w:rsidR="00B148AC" w:rsidRPr="00312DA3" w:rsidRDefault="00461D31" w:rsidP="00461D31">
      <w:pPr>
        <w:bidi w:val="0"/>
        <w:rPr>
          <w:rFonts w:cstheme="minorHAnsi"/>
          <w:color w:val="7030A0"/>
          <w:sz w:val="24"/>
          <w:szCs w:val="24"/>
          <w:lang w:bidi="ar-EG"/>
        </w:rPr>
      </w:pPr>
      <w:r w:rsidRPr="00312DA3">
        <w:rPr>
          <w:rFonts w:cstheme="minorHAnsi"/>
          <w:color w:val="7030A0"/>
          <w:sz w:val="24"/>
          <w:szCs w:val="24"/>
        </w:rPr>
        <w:lastRenderedPageBreak/>
        <w:t>4. Specify which case is better to use and why?</w:t>
      </w:r>
    </w:p>
    <w:p w14:paraId="0C41589A" w14:textId="77777777" w:rsidR="0016053D" w:rsidRPr="00312DA3" w:rsidRDefault="0016053D" w:rsidP="0016053D">
      <w:pPr>
        <w:pStyle w:val="Heading3"/>
        <w:rPr>
          <w:rFonts w:asciiTheme="minorHAnsi" w:hAnsiTheme="minorHAnsi" w:cstheme="minorHAnsi"/>
          <w:sz w:val="24"/>
          <w:szCs w:val="24"/>
        </w:rPr>
      </w:pPr>
      <w:r w:rsidRPr="00312DA3">
        <w:rPr>
          <w:rStyle w:val="Strong"/>
          <w:rFonts w:asciiTheme="minorHAnsi" w:hAnsiTheme="minorHAnsi" w:cstheme="minorHAnsi"/>
          <w:b/>
          <w:bCs/>
          <w:sz w:val="24"/>
          <w:szCs w:val="24"/>
        </w:rPr>
        <w:t>Column-wise Distribution Generation</w:t>
      </w:r>
      <w:r w:rsidRPr="00312DA3">
        <w:rPr>
          <w:rFonts w:asciiTheme="minorHAnsi" w:hAnsiTheme="minorHAnsi" w:cstheme="minorHAnsi"/>
          <w:sz w:val="24"/>
          <w:szCs w:val="24"/>
        </w:rPr>
        <w:t>:</w:t>
      </w:r>
    </w:p>
    <w:p w14:paraId="41F0D021" w14:textId="77777777" w:rsidR="0016053D" w:rsidRPr="00312DA3" w:rsidRDefault="0016053D" w:rsidP="0016053D">
      <w:pPr>
        <w:numPr>
          <w:ilvl w:val="0"/>
          <w:numId w:val="8"/>
        </w:numPr>
        <w:bidi w:val="0"/>
        <w:spacing w:before="100" w:beforeAutospacing="1" w:after="100" w:afterAutospacing="1" w:line="240" w:lineRule="auto"/>
        <w:rPr>
          <w:rFonts w:cstheme="minorHAnsi"/>
          <w:sz w:val="24"/>
          <w:szCs w:val="24"/>
        </w:rPr>
      </w:pPr>
      <w:r w:rsidRPr="00312DA3">
        <w:rPr>
          <w:rStyle w:val="Strong"/>
          <w:rFonts w:cstheme="minorHAnsi"/>
          <w:sz w:val="24"/>
          <w:szCs w:val="24"/>
        </w:rPr>
        <w:t>Pros</w:t>
      </w:r>
      <w:r w:rsidRPr="00312DA3">
        <w:rPr>
          <w:rFonts w:cstheme="minorHAnsi"/>
          <w:sz w:val="24"/>
          <w:szCs w:val="24"/>
        </w:rPr>
        <w:t>:</w:t>
      </w:r>
    </w:p>
    <w:p w14:paraId="4E6D6711" w14:textId="77777777" w:rsidR="0016053D" w:rsidRPr="00312DA3" w:rsidRDefault="0016053D" w:rsidP="0016053D">
      <w:pPr>
        <w:numPr>
          <w:ilvl w:val="1"/>
          <w:numId w:val="8"/>
        </w:numPr>
        <w:bidi w:val="0"/>
        <w:spacing w:before="100" w:beforeAutospacing="1" w:after="100" w:afterAutospacing="1" w:line="240" w:lineRule="auto"/>
        <w:rPr>
          <w:rFonts w:cstheme="minorHAnsi"/>
          <w:sz w:val="24"/>
          <w:szCs w:val="24"/>
        </w:rPr>
      </w:pPr>
      <w:r w:rsidRPr="00312DA3">
        <w:rPr>
          <w:rFonts w:cstheme="minorHAnsi"/>
          <w:sz w:val="24"/>
          <w:szCs w:val="24"/>
        </w:rPr>
        <w:t xml:space="preserve">Great for </w:t>
      </w:r>
      <w:r w:rsidRPr="00312DA3">
        <w:rPr>
          <w:rStyle w:val="Strong"/>
          <w:rFonts w:cstheme="minorHAnsi"/>
          <w:sz w:val="24"/>
          <w:szCs w:val="24"/>
        </w:rPr>
        <w:t>precisely matching the distribution</w:t>
      </w:r>
      <w:r w:rsidRPr="00312DA3">
        <w:rPr>
          <w:rFonts w:cstheme="minorHAnsi"/>
          <w:sz w:val="24"/>
          <w:szCs w:val="24"/>
        </w:rPr>
        <w:t xml:space="preserve"> of individual features.</w:t>
      </w:r>
    </w:p>
    <w:p w14:paraId="5617D24A" w14:textId="77777777" w:rsidR="0016053D" w:rsidRPr="00312DA3" w:rsidRDefault="0016053D" w:rsidP="0016053D">
      <w:pPr>
        <w:numPr>
          <w:ilvl w:val="1"/>
          <w:numId w:val="8"/>
        </w:numPr>
        <w:bidi w:val="0"/>
        <w:spacing w:before="100" w:beforeAutospacing="1" w:after="100" w:afterAutospacing="1" w:line="240" w:lineRule="auto"/>
        <w:rPr>
          <w:rFonts w:cstheme="minorHAnsi"/>
          <w:sz w:val="24"/>
          <w:szCs w:val="24"/>
        </w:rPr>
      </w:pPr>
      <w:r w:rsidRPr="00312DA3">
        <w:rPr>
          <w:rStyle w:val="Strong"/>
          <w:rFonts w:cstheme="minorHAnsi"/>
          <w:sz w:val="24"/>
          <w:szCs w:val="24"/>
        </w:rPr>
        <w:t>Lower KL divergence</w:t>
      </w:r>
      <w:r w:rsidRPr="00312DA3">
        <w:rPr>
          <w:rFonts w:cstheme="minorHAnsi"/>
          <w:sz w:val="24"/>
          <w:szCs w:val="24"/>
        </w:rPr>
        <w:t xml:space="preserve"> for many continuous features like "Unit price" and "Quantity."</w:t>
      </w:r>
    </w:p>
    <w:p w14:paraId="6AEB35ED" w14:textId="77777777" w:rsidR="0016053D" w:rsidRPr="00312DA3" w:rsidRDefault="0016053D" w:rsidP="0016053D">
      <w:pPr>
        <w:numPr>
          <w:ilvl w:val="0"/>
          <w:numId w:val="8"/>
        </w:numPr>
        <w:bidi w:val="0"/>
        <w:spacing w:before="100" w:beforeAutospacing="1" w:after="100" w:afterAutospacing="1" w:line="240" w:lineRule="auto"/>
        <w:rPr>
          <w:rFonts w:cstheme="minorHAnsi"/>
          <w:sz w:val="24"/>
          <w:szCs w:val="24"/>
        </w:rPr>
      </w:pPr>
      <w:r w:rsidRPr="00312DA3">
        <w:rPr>
          <w:rStyle w:val="Strong"/>
          <w:rFonts w:cstheme="minorHAnsi"/>
          <w:sz w:val="24"/>
          <w:szCs w:val="24"/>
        </w:rPr>
        <w:t>Cons</w:t>
      </w:r>
      <w:r w:rsidRPr="00312DA3">
        <w:rPr>
          <w:rFonts w:cstheme="minorHAnsi"/>
          <w:sz w:val="24"/>
          <w:szCs w:val="24"/>
        </w:rPr>
        <w:t>:</w:t>
      </w:r>
    </w:p>
    <w:p w14:paraId="5C80A528" w14:textId="77777777" w:rsidR="0016053D" w:rsidRPr="00312DA3" w:rsidRDefault="0016053D" w:rsidP="0016053D">
      <w:pPr>
        <w:numPr>
          <w:ilvl w:val="1"/>
          <w:numId w:val="8"/>
        </w:numPr>
        <w:bidi w:val="0"/>
        <w:spacing w:before="100" w:beforeAutospacing="1" w:after="100" w:afterAutospacing="1" w:line="240" w:lineRule="auto"/>
        <w:rPr>
          <w:rFonts w:cstheme="minorHAnsi"/>
          <w:sz w:val="24"/>
          <w:szCs w:val="24"/>
        </w:rPr>
      </w:pPr>
      <w:r w:rsidRPr="00312DA3">
        <w:rPr>
          <w:rFonts w:cstheme="minorHAnsi"/>
          <w:sz w:val="24"/>
          <w:szCs w:val="24"/>
        </w:rPr>
        <w:t xml:space="preserve">Does not capture </w:t>
      </w:r>
      <w:r w:rsidRPr="00312DA3">
        <w:rPr>
          <w:rStyle w:val="Strong"/>
          <w:rFonts w:cstheme="minorHAnsi"/>
          <w:sz w:val="24"/>
          <w:szCs w:val="24"/>
        </w:rPr>
        <w:t>relationships between features</w:t>
      </w:r>
      <w:r w:rsidRPr="00312DA3">
        <w:rPr>
          <w:rFonts w:cstheme="minorHAnsi"/>
          <w:sz w:val="24"/>
          <w:szCs w:val="24"/>
        </w:rPr>
        <w:t>, leading to poor correlation preservation.</w:t>
      </w:r>
    </w:p>
    <w:p w14:paraId="4E4CC446" w14:textId="77777777" w:rsidR="0016053D" w:rsidRPr="00312DA3" w:rsidRDefault="0016053D" w:rsidP="0016053D">
      <w:pPr>
        <w:numPr>
          <w:ilvl w:val="1"/>
          <w:numId w:val="8"/>
        </w:numPr>
        <w:bidi w:val="0"/>
        <w:spacing w:before="100" w:beforeAutospacing="1" w:after="100" w:afterAutospacing="1" w:line="240" w:lineRule="auto"/>
        <w:rPr>
          <w:rFonts w:cstheme="minorHAnsi"/>
          <w:sz w:val="24"/>
          <w:szCs w:val="24"/>
        </w:rPr>
      </w:pPr>
      <w:r w:rsidRPr="00312DA3">
        <w:rPr>
          <w:rFonts w:cstheme="minorHAnsi"/>
          <w:sz w:val="24"/>
          <w:szCs w:val="24"/>
        </w:rPr>
        <w:t>Business metrics like "Sales" and "Cogs" may deviate significantly due to the loss of dependency information.</w:t>
      </w:r>
    </w:p>
    <w:p w14:paraId="72129BFA" w14:textId="77777777" w:rsidR="0016053D" w:rsidRPr="00312DA3" w:rsidRDefault="0016053D" w:rsidP="0016053D">
      <w:pPr>
        <w:numPr>
          <w:ilvl w:val="0"/>
          <w:numId w:val="8"/>
        </w:numPr>
        <w:bidi w:val="0"/>
        <w:spacing w:before="100" w:beforeAutospacing="1" w:after="100" w:afterAutospacing="1" w:line="240" w:lineRule="auto"/>
        <w:rPr>
          <w:rFonts w:cstheme="minorHAnsi"/>
          <w:sz w:val="24"/>
          <w:szCs w:val="24"/>
        </w:rPr>
      </w:pPr>
      <w:r w:rsidRPr="00312DA3">
        <w:rPr>
          <w:rStyle w:val="Strong"/>
          <w:rFonts w:cstheme="minorHAnsi"/>
          <w:sz w:val="24"/>
          <w:szCs w:val="24"/>
        </w:rPr>
        <w:t>Best for</w:t>
      </w:r>
      <w:r w:rsidRPr="00312DA3">
        <w:rPr>
          <w:rFonts w:cstheme="minorHAnsi"/>
          <w:sz w:val="24"/>
          <w:szCs w:val="24"/>
        </w:rPr>
        <w:t>: Univariate analysis and simple datasets with fewer interdependencies between features.</w:t>
      </w:r>
    </w:p>
    <w:p w14:paraId="4EF6AAE6" w14:textId="77777777" w:rsidR="0016053D" w:rsidRPr="00312DA3" w:rsidRDefault="0016053D" w:rsidP="0016053D">
      <w:pPr>
        <w:pStyle w:val="Heading3"/>
        <w:rPr>
          <w:rFonts w:asciiTheme="minorHAnsi" w:hAnsiTheme="minorHAnsi" w:cstheme="minorHAnsi"/>
          <w:sz w:val="24"/>
          <w:szCs w:val="24"/>
        </w:rPr>
      </w:pPr>
      <w:r w:rsidRPr="00312DA3">
        <w:rPr>
          <w:rStyle w:val="Strong"/>
          <w:rFonts w:asciiTheme="minorHAnsi" w:hAnsiTheme="minorHAnsi" w:cstheme="minorHAnsi"/>
          <w:b/>
          <w:bCs/>
          <w:sz w:val="24"/>
          <w:szCs w:val="24"/>
        </w:rPr>
        <w:t>Copula-based Generation</w:t>
      </w:r>
      <w:r w:rsidRPr="00312DA3">
        <w:rPr>
          <w:rFonts w:asciiTheme="minorHAnsi" w:hAnsiTheme="minorHAnsi" w:cstheme="minorHAnsi"/>
          <w:sz w:val="24"/>
          <w:szCs w:val="24"/>
        </w:rPr>
        <w:t>:</w:t>
      </w:r>
    </w:p>
    <w:p w14:paraId="680714BE" w14:textId="77777777" w:rsidR="0016053D" w:rsidRPr="00312DA3" w:rsidRDefault="0016053D" w:rsidP="0016053D">
      <w:pPr>
        <w:numPr>
          <w:ilvl w:val="0"/>
          <w:numId w:val="9"/>
        </w:numPr>
        <w:bidi w:val="0"/>
        <w:spacing w:before="100" w:beforeAutospacing="1" w:after="100" w:afterAutospacing="1" w:line="240" w:lineRule="auto"/>
        <w:rPr>
          <w:rFonts w:cstheme="minorHAnsi"/>
          <w:sz w:val="24"/>
          <w:szCs w:val="24"/>
        </w:rPr>
      </w:pPr>
      <w:r w:rsidRPr="00312DA3">
        <w:rPr>
          <w:rStyle w:val="Strong"/>
          <w:rFonts w:cstheme="minorHAnsi"/>
          <w:sz w:val="24"/>
          <w:szCs w:val="24"/>
        </w:rPr>
        <w:t>Pros</w:t>
      </w:r>
      <w:r w:rsidRPr="00312DA3">
        <w:rPr>
          <w:rFonts w:cstheme="minorHAnsi"/>
          <w:sz w:val="24"/>
          <w:szCs w:val="24"/>
        </w:rPr>
        <w:t>:</w:t>
      </w:r>
    </w:p>
    <w:p w14:paraId="72B39908" w14:textId="77777777" w:rsidR="0016053D" w:rsidRPr="00312DA3" w:rsidRDefault="0016053D" w:rsidP="0016053D">
      <w:pPr>
        <w:numPr>
          <w:ilvl w:val="1"/>
          <w:numId w:val="9"/>
        </w:numPr>
        <w:bidi w:val="0"/>
        <w:spacing w:before="100" w:beforeAutospacing="1" w:after="100" w:afterAutospacing="1" w:line="240" w:lineRule="auto"/>
        <w:rPr>
          <w:rFonts w:cstheme="minorHAnsi"/>
          <w:sz w:val="24"/>
          <w:szCs w:val="24"/>
        </w:rPr>
      </w:pPr>
      <w:r w:rsidRPr="00312DA3">
        <w:rPr>
          <w:rFonts w:cstheme="minorHAnsi"/>
          <w:sz w:val="24"/>
          <w:szCs w:val="24"/>
        </w:rPr>
        <w:t xml:space="preserve">Excels at preserving </w:t>
      </w:r>
      <w:r w:rsidRPr="00312DA3">
        <w:rPr>
          <w:rStyle w:val="Strong"/>
          <w:rFonts w:cstheme="minorHAnsi"/>
          <w:sz w:val="24"/>
          <w:szCs w:val="24"/>
        </w:rPr>
        <w:t>dependencies and correlations</w:t>
      </w:r>
      <w:r w:rsidRPr="00312DA3">
        <w:rPr>
          <w:rFonts w:cstheme="minorHAnsi"/>
          <w:sz w:val="24"/>
          <w:szCs w:val="24"/>
        </w:rPr>
        <w:t xml:space="preserve"> between features.</w:t>
      </w:r>
    </w:p>
    <w:p w14:paraId="6F02CA34" w14:textId="77777777" w:rsidR="0016053D" w:rsidRPr="00312DA3" w:rsidRDefault="0016053D" w:rsidP="0016053D">
      <w:pPr>
        <w:numPr>
          <w:ilvl w:val="1"/>
          <w:numId w:val="9"/>
        </w:numPr>
        <w:bidi w:val="0"/>
        <w:spacing w:before="100" w:beforeAutospacing="1" w:after="100" w:afterAutospacing="1" w:line="240" w:lineRule="auto"/>
        <w:rPr>
          <w:rFonts w:cstheme="minorHAnsi"/>
          <w:sz w:val="24"/>
          <w:szCs w:val="24"/>
        </w:rPr>
      </w:pPr>
      <w:r w:rsidRPr="00312DA3">
        <w:rPr>
          <w:rFonts w:cstheme="minorHAnsi"/>
          <w:sz w:val="24"/>
          <w:szCs w:val="24"/>
        </w:rPr>
        <w:t xml:space="preserve">Can handle both </w:t>
      </w:r>
      <w:r w:rsidRPr="00312DA3">
        <w:rPr>
          <w:rStyle w:val="Strong"/>
          <w:rFonts w:cstheme="minorHAnsi"/>
          <w:sz w:val="24"/>
          <w:szCs w:val="24"/>
        </w:rPr>
        <w:t>categorical and numerical data</w:t>
      </w:r>
      <w:r w:rsidRPr="00312DA3">
        <w:rPr>
          <w:rFonts w:cstheme="minorHAnsi"/>
          <w:sz w:val="24"/>
          <w:szCs w:val="24"/>
        </w:rPr>
        <w:t xml:space="preserve"> simultaneously.</w:t>
      </w:r>
    </w:p>
    <w:p w14:paraId="5914284C" w14:textId="77777777" w:rsidR="0016053D" w:rsidRPr="00312DA3" w:rsidRDefault="0016053D" w:rsidP="0016053D">
      <w:pPr>
        <w:numPr>
          <w:ilvl w:val="1"/>
          <w:numId w:val="9"/>
        </w:numPr>
        <w:bidi w:val="0"/>
        <w:spacing w:before="100" w:beforeAutospacing="1" w:after="100" w:afterAutospacing="1" w:line="240" w:lineRule="auto"/>
        <w:rPr>
          <w:rFonts w:cstheme="minorHAnsi"/>
          <w:sz w:val="24"/>
          <w:szCs w:val="24"/>
        </w:rPr>
      </w:pPr>
      <w:r w:rsidRPr="00312DA3">
        <w:rPr>
          <w:rFonts w:cstheme="minorHAnsi"/>
          <w:sz w:val="24"/>
          <w:szCs w:val="24"/>
        </w:rPr>
        <w:t xml:space="preserve">More realistic for </w:t>
      </w:r>
      <w:r w:rsidRPr="00312DA3">
        <w:rPr>
          <w:rStyle w:val="Strong"/>
          <w:rFonts w:cstheme="minorHAnsi"/>
          <w:sz w:val="24"/>
          <w:szCs w:val="24"/>
        </w:rPr>
        <w:t>business metrics</w:t>
      </w:r>
      <w:r w:rsidRPr="00312DA3">
        <w:rPr>
          <w:rFonts w:cstheme="minorHAnsi"/>
          <w:sz w:val="24"/>
          <w:szCs w:val="24"/>
        </w:rPr>
        <w:t xml:space="preserve"> that rely on relationships between features, such as "Sales" and "Gross income."</w:t>
      </w:r>
    </w:p>
    <w:p w14:paraId="755ACBBD" w14:textId="77777777" w:rsidR="0016053D" w:rsidRPr="00312DA3" w:rsidRDefault="0016053D" w:rsidP="0016053D">
      <w:pPr>
        <w:numPr>
          <w:ilvl w:val="0"/>
          <w:numId w:val="9"/>
        </w:numPr>
        <w:bidi w:val="0"/>
        <w:spacing w:before="100" w:beforeAutospacing="1" w:after="100" w:afterAutospacing="1" w:line="240" w:lineRule="auto"/>
        <w:rPr>
          <w:rFonts w:cstheme="minorHAnsi"/>
          <w:sz w:val="24"/>
          <w:szCs w:val="24"/>
        </w:rPr>
      </w:pPr>
      <w:r w:rsidRPr="00312DA3">
        <w:rPr>
          <w:rStyle w:val="Strong"/>
          <w:rFonts w:cstheme="minorHAnsi"/>
          <w:sz w:val="24"/>
          <w:szCs w:val="24"/>
        </w:rPr>
        <w:t>Cons</w:t>
      </w:r>
      <w:r w:rsidRPr="00312DA3">
        <w:rPr>
          <w:rFonts w:cstheme="minorHAnsi"/>
          <w:sz w:val="24"/>
          <w:szCs w:val="24"/>
        </w:rPr>
        <w:t>:</w:t>
      </w:r>
    </w:p>
    <w:p w14:paraId="37471396" w14:textId="77777777" w:rsidR="0016053D" w:rsidRPr="00312DA3" w:rsidRDefault="0016053D" w:rsidP="0016053D">
      <w:pPr>
        <w:numPr>
          <w:ilvl w:val="1"/>
          <w:numId w:val="9"/>
        </w:numPr>
        <w:bidi w:val="0"/>
        <w:spacing w:before="100" w:beforeAutospacing="1" w:after="100" w:afterAutospacing="1" w:line="240" w:lineRule="auto"/>
        <w:rPr>
          <w:rFonts w:cstheme="minorHAnsi"/>
          <w:sz w:val="24"/>
          <w:szCs w:val="24"/>
        </w:rPr>
      </w:pPr>
      <w:r w:rsidRPr="00312DA3">
        <w:rPr>
          <w:rFonts w:cstheme="minorHAnsi"/>
          <w:sz w:val="24"/>
          <w:szCs w:val="24"/>
        </w:rPr>
        <w:t xml:space="preserve">Slightly higher </w:t>
      </w:r>
      <w:r w:rsidRPr="00312DA3">
        <w:rPr>
          <w:rStyle w:val="Strong"/>
          <w:rFonts w:cstheme="minorHAnsi"/>
          <w:sz w:val="24"/>
          <w:szCs w:val="24"/>
        </w:rPr>
        <w:t>KL divergence</w:t>
      </w:r>
      <w:r w:rsidRPr="00312DA3">
        <w:rPr>
          <w:rFonts w:cstheme="minorHAnsi"/>
          <w:sz w:val="24"/>
          <w:szCs w:val="24"/>
        </w:rPr>
        <w:t xml:space="preserve"> for some individual features.</w:t>
      </w:r>
    </w:p>
    <w:p w14:paraId="3CC73A22" w14:textId="77777777" w:rsidR="0016053D" w:rsidRPr="00312DA3" w:rsidRDefault="0016053D" w:rsidP="0016053D">
      <w:pPr>
        <w:numPr>
          <w:ilvl w:val="1"/>
          <w:numId w:val="9"/>
        </w:numPr>
        <w:bidi w:val="0"/>
        <w:spacing w:before="100" w:beforeAutospacing="1" w:after="100" w:afterAutospacing="1" w:line="240" w:lineRule="auto"/>
        <w:rPr>
          <w:rFonts w:cstheme="minorHAnsi"/>
          <w:sz w:val="24"/>
          <w:szCs w:val="24"/>
        </w:rPr>
      </w:pPr>
      <w:r w:rsidRPr="00312DA3">
        <w:rPr>
          <w:rFonts w:cstheme="minorHAnsi"/>
          <w:sz w:val="24"/>
          <w:szCs w:val="24"/>
        </w:rPr>
        <w:t>More complex and computationally intensive than column-wise generation.</w:t>
      </w:r>
    </w:p>
    <w:p w14:paraId="420DFF9F" w14:textId="77777777" w:rsidR="0016053D" w:rsidRPr="00312DA3" w:rsidRDefault="0016053D" w:rsidP="0016053D">
      <w:pPr>
        <w:numPr>
          <w:ilvl w:val="0"/>
          <w:numId w:val="9"/>
        </w:numPr>
        <w:bidi w:val="0"/>
        <w:spacing w:before="100" w:beforeAutospacing="1" w:after="100" w:afterAutospacing="1" w:line="240" w:lineRule="auto"/>
        <w:rPr>
          <w:rFonts w:cstheme="minorHAnsi"/>
          <w:sz w:val="24"/>
          <w:szCs w:val="24"/>
        </w:rPr>
      </w:pPr>
      <w:r w:rsidRPr="00312DA3">
        <w:rPr>
          <w:rStyle w:val="Strong"/>
          <w:rFonts w:cstheme="minorHAnsi"/>
          <w:sz w:val="24"/>
          <w:szCs w:val="24"/>
        </w:rPr>
        <w:t>Best for</w:t>
      </w:r>
      <w:r w:rsidRPr="00312DA3">
        <w:rPr>
          <w:rFonts w:cstheme="minorHAnsi"/>
          <w:sz w:val="24"/>
          <w:szCs w:val="24"/>
        </w:rPr>
        <w:t xml:space="preserve">: Datasets with strong feature correlations and </w:t>
      </w:r>
      <w:r w:rsidRPr="00312DA3">
        <w:rPr>
          <w:rStyle w:val="Strong"/>
          <w:rFonts w:cstheme="minorHAnsi"/>
          <w:sz w:val="24"/>
          <w:szCs w:val="24"/>
        </w:rPr>
        <w:t>multivariate relationships</w:t>
      </w:r>
      <w:r w:rsidRPr="00312DA3">
        <w:rPr>
          <w:rFonts w:cstheme="minorHAnsi"/>
          <w:sz w:val="24"/>
          <w:szCs w:val="24"/>
        </w:rPr>
        <w:t>, especially in business or finance settings.</w:t>
      </w:r>
    </w:p>
    <w:p w14:paraId="2E14455D" w14:textId="77777777" w:rsidR="0016053D" w:rsidRPr="00312DA3" w:rsidRDefault="0016053D" w:rsidP="0016053D">
      <w:pPr>
        <w:pStyle w:val="Heading3"/>
        <w:rPr>
          <w:rFonts w:asciiTheme="minorHAnsi" w:hAnsiTheme="minorHAnsi" w:cstheme="minorHAnsi"/>
          <w:sz w:val="24"/>
          <w:szCs w:val="24"/>
        </w:rPr>
      </w:pPr>
      <w:r w:rsidRPr="00312DA3">
        <w:rPr>
          <w:rStyle w:val="Strong"/>
          <w:rFonts w:asciiTheme="minorHAnsi" w:hAnsiTheme="minorHAnsi" w:cstheme="minorHAnsi"/>
          <w:b/>
          <w:bCs/>
          <w:sz w:val="24"/>
          <w:szCs w:val="24"/>
        </w:rPr>
        <w:t>Conclusion</w:t>
      </w:r>
      <w:r w:rsidRPr="00312DA3">
        <w:rPr>
          <w:rFonts w:asciiTheme="minorHAnsi" w:hAnsiTheme="minorHAnsi" w:cstheme="minorHAnsi"/>
          <w:sz w:val="24"/>
          <w:szCs w:val="24"/>
        </w:rPr>
        <w:t>:</w:t>
      </w:r>
    </w:p>
    <w:p w14:paraId="5AB5C904" w14:textId="77777777" w:rsidR="0016053D" w:rsidRPr="00312DA3" w:rsidRDefault="0016053D" w:rsidP="0016053D">
      <w:pPr>
        <w:numPr>
          <w:ilvl w:val="0"/>
          <w:numId w:val="10"/>
        </w:numPr>
        <w:bidi w:val="0"/>
        <w:spacing w:before="100" w:beforeAutospacing="1" w:after="100" w:afterAutospacing="1" w:line="240" w:lineRule="auto"/>
        <w:rPr>
          <w:rFonts w:cstheme="minorHAnsi"/>
          <w:sz w:val="24"/>
          <w:szCs w:val="24"/>
        </w:rPr>
      </w:pPr>
      <w:r w:rsidRPr="00312DA3">
        <w:rPr>
          <w:rFonts w:cstheme="minorHAnsi"/>
          <w:sz w:val="24"/>
          <w:szCs w:val="24"/>
        </w:rPr>
        <w:t xml:space="preserve">If </w:t>
      </w:r>
      <w:r w:rsidRPr="00312DA3">
        <w:rPr>
          <w:rStyle w:val="Strong"/>
          <w:rFonts w:cstheme="minorHAnsi"/>
          <w:sz w:val="24"/>
          <w:szCs w:val="24"/>
        </w:rPr>
        <w:t>feature correlations</w:t>
      </w:r>
      <w:r w:rsidRPr="00312DA3">
        <w:rPr>
          <w:rFonts w:cstheme="minorHAnsi"/>
          <w:sz w:val="24"/>
          <w:szCs w:val="24"/>
        </w:rPr>
        <w:t xml:space="preserve"> are important and your data involves </w:t>
      </w:r>
      <w:r w:rsidRPr="00312DA3">
        <w:rPr>
          <w:rStyle w:val="Strong"/>
          <w:rFonts w:cstheme="minorHAnsi"/>
          <w:sz w:val="24"/>
          <w:szCs w:val="24"/>
        </w:rPr>
        <w:t>complex relationships</w:t>
      </w:r>
      <w:r w:rsidRPr="00312DA3">
        <w:rPr>
          <w:rFonts w:cstheme="minorHAnsi"/>
          <w:sz w:val="24"/>
          <w:szCs w:val="24"/>
        </w:rPr>
        <w:t xml:space="preserve">, use </w:t>
      </w:r>
      <w:r w:rsidRPr="00312DA3">
        <w:rPr>
          <w:rStyle w:val="Strong"/>
          <w:rFonts w:cstheme="minorHAnsi"/>
          <w:sz w:val="24"/>
          <w:szCs w:val="24"/>
        </w:rPr>
        <w:t>copulas</w:t>
      </w:r>
      <w:r w:rsidRPr="00312DA3">
        <w:rPr>
          <w:rFonts w:cstheme="minorHAnsi"/>
          <w:sz w:val="24"/>
          <w:szCs w:val="24"/>
        </w:rPr>
        <w:t>.</w:t>
      </w:r>
    </w:p>
    <w:p w14:paraId="0AED7C31" w14:textId="77777777" w:rsidR="0016053D" w:rsidRPr="00312DA3" w:rsidRDefault="0016053D" w:rsidP="0016053D">
      <w:pPr>
        <w:numPr>
          <w:ilvl w:val="0"/>
          <w:numId w:val="10"/>
        </w:numPr>
        <w:bidi w:val="0"/>
        <w:spacing w:before="100" w:beforeAutospacing="1" w:after="100" w:afterAutospacing="1" w:line="240" w:lineRule="auto"/>
        <w:rPr>
          <w:rFonts w:cstheme="minorHAnsi"/>
          <w:sz w:val="24"/>
          <w:szCs w:val="24"/>
        </w:rPr>
      </w:pPr>
      <w:r w:rsidRPr="00312DA3">
        <w:rPr>
          <w:rFonts w:cstheme="minorHAnsi"/>
          <w:sz w:val="24"/>
          <w:szCs w:val="24"/>
        </w:rPr>
        <w:t xml:space="preserve">If </w:t>
      </w:r>
      <w:r w:rsidRPr="00312DA3">
        <w:rPr>
          <w:rStyle w:val="Strong"/>
          <w:rFonts w:cstheme="minorHAnsi"/>
          <w:sz w:val="24"/>
          <w:szCs w:val="24"/>
        </w:rPr>
        <w:t>individual feature distributions</w:t>
      </w:r>
      <w:r w:rsidRPr="00312DA3">
        <w:rPr>
          <w:rFonts w:cstheme="minorHAnsi"/>
          <w:sz w:val="24"/>
          <w:szCs w:val="24"/>
        </w:rPr>
        <w:t xml:space="preserve"> are your primary concern, use </w:t>
      </w:r>
      <w:r w:rsidRPr="00312DA3">
        <w:rPr>
          <w:rStyle w:val="Strong"/>
          <w:rFonts w:cstheme="minorHAnsi"/>
          <w:sz w:val="24"/>
          <w:szCs w:val="24"/>
        </w:rPr>
        <w:t>column-wise generation</w:t>
      </w:r>
      <w:r w:rsidRPr="00312DA3">
        <w:rPr>
          <w:rFonts w:cstheme="minorHAnsi"/>
          <w:sz w:val="24"/>
          <w:szCs w:val="24"/>
        </w:rPr>
        <w:t>.</w:t>
      </w:r>
    </w:p>
    <w:p w14:paraId="53C22031" w14:textId="77777777" w:rsidR="0016053D" w:rsidRPr="00312DA3" w:rsidRDefault="0016053D" w:rsidP="0016053D">
      <w:pPr>
        <w:pStyle w:val="NormalWeb"/>
        <w:rPr>
          <w:rFonts w:asciiTheme="minorHAnsi" w:hAnsiTheme="minorHAnsi" w:cstheme="minorHAnsi"/>
        </w:rPr>
      </w:pPr>
      <w:r w:rsidRPr="00312DA3">
        <w:rPr>
          <w:rFonts w:asciiTheme="minorHAnsi" w:hAnsiTheme="minorHAnsi" w:cstheme="minorHAnsi"/>
        </w:rPr>
        <w:t xml:space="preserve">In your case, </w:t>
      </w:r>
      <w:r w:rsidRPr="00312DA3">
        <w:rPr>
          <w:rStyle w:val="Strong"/>
          <w:rFonts w:asciiTheme="minorHAnsi" w:hAnsiTheme="minorHAnsi" w:cstheme="minorHAnsi"/>
        </w:rPr>
        <w:t>copulas</w:t>
      </w:r>
      <w:r w:rsidRPr="00312DA3">
        <w:rPr>
          <w:rFonts w:asciiTheme="minorHAnsi" w:hAnsiTheme="minorHAnsi" w:cstheme="minorHAnsi"/>
        </w:rPr>
        <w:t xml:space="preserve"> are likely the better choice due to their ability to capture </w:t>
      </w:r>
      <w:r w:rsidRPr="00312DA3">
        <w:rPr>
          <w:rStyle w:val="Strong"/>
          <w:rFonts w:asciiTheme="minorHAnsi" w:hAnsiTheme="minorHAnsi" w:cstheme="minorHAnsi"/>
        </w:rPr>
        <w:t>dependencies between features</w:t>
      </w:r>
      <w:r w:rsidRPr="00312DA3">
        <w:rPr>
          <w:rFonts w:asciiTheme="minorHAnsi" w:hAnsiTheme="minorHAnsi" w:cstheme="minorHAnsi"/>
        </w:rPr>
        <w:t>.</w:t>
      </w:r>
    </w:p>
    <w:p w14:paraId="15F136DC" w14:textId="77777777" w:rsidR="0016053D" w:rsidRPr="00312DA3" w:rsidRDefault="0016053D" w:rsidP="0016053D">
      <w:pPr>
        <w:bidi w:val="0"/>
        <w:rPr>
          <w:rFonts w:cstheme="minorHAnsi"/>
          <w:sz w:val="24"/>
          <w:szCs w:val="24"/>
          <w:lang w:bidi="ar-EG"/>
        </w:rPr>
      </w:pPr>
    </w:p>
    <w:sectPr w:rsidR="0016053D" w:rsidRPr="00312DA3" w:rsidSect="003C5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91F3A"/>
    <w:multiLevelType w:val="multilevel"/>
    <w:tmpl w:val="4BD4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C5948"/>
    <w:multiLevelType w:val="multilevel"/>
    <w:tmpl w:val="CA8E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30A51"/>
    <w:multiLevelType w:val="multilevel"/>
    <w:tmpl w:val="03BC7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805B60"/>
    <w:multiLevelType w:val="multilevel"/>
    <w:tmpl w:val="7C58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B56E0A"/>
    <w:multiLevelType w:val="multilevel"/>
    <w:tmpl w:val="A26C9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394076"/>
    <w:multiLevelType w:val="multilevel"/>
    <w:tmpl w:val="79FC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B4355D"/>
    <w:multiLevelType w:val="multilevel"/>
    <w:tmpl w:val="CEDC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7831AC"/>
    <w:multiLevelType w:val="multilevel"/>
    <w:tmpl w:val="B0D0A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A91530"/>
    <w:multiLevelType w:val="multilevel"/>
    <w:tmpl w:val="F272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671FEA"/>
    <w:multiLevelType w:val="multilevel"/>
    <w:tmpl w:val="0330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8"/>
  </w:num>
  <w:num w:numId="4">
    <w:abstractNumId w:val="1"/>
  </w:num>
  <w:num w:numId="5">
    <w:abstractNumId w:val="3"/>
  </w:num>
  <w:num w:numId="6">
    <w:abstractNumId w:val="2"/>
  </w:num>
  <w:num w:numId="7">
    <w:abstractNumId w:val="6"/>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9F6"/>
    <w:rsid w:val="000730C3"/>
    <w:rsid w:val="0016053D"/>
    <w:rsid w:val="002925CD"/>
    <w:rsid w:val="00312DA3"/>
    <w:rsid w:val="00351D10"/>
    <w:rsid w:val="003C5583"/>
    <w:rsid w:val="00461D31"/>
    <w:rsid w:val="005832D4"/>
    <w:rsid w:val="005C77FB"/>
    <w:rsid w:val="006670C9"/>
    <w:rsid w:val="006E5767"/>
    <w:rsid w:val="00802E4B"/>
    <w:rsid w:val="008C532C"/>
    <w:rsid w:val="00B148AC"/>
    <w:rsid w:val="00BC2E31"/>
    <w:rsid w:val="00BF724B"/>
    <w:rsid w:val="00C06D94"/>
    <w:rsid w:val="00D42E0A"/>
    <w:rsid w:val="00D6217A"/>
    <w:rsid w:val="00E679F6"/>
    <w:rsid w:val="00FD47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45FCF"/>
  <w15:chartTrackingRefBased/>
  <w15:docId w15:val="{CA391992-C6E3-4F79-AFA7-0634105B7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730C3"/>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D4746"/>
    <w:rPr>
      <w:b/>
      <w:bCs/>
    </w:rPr>
  </w:style>
  <w:style w:type="character" w:customStyle="1" w:styleId="Heading3Char">
    <w:name w:val="Heading 3 Char"/>
    <w:basedOn w:val="DefaultParagraphFont"/>
    <w:link w:val="Heading3"/>
    <w:uiPriority w:val="9"/>
    <w:rsid w:val="000730C3"/>
    <w:rPr>
      <w:rFonts w:ascii="Times New Roman" w:eastAsia="Times New Roman" w:hAnsi="Times New Roman" w:cs="Times New Roman"/>
      <w:b/>
      <w:bCs/>
      <w:sz w:val="27"/>
      <w:szCs w:val="27"/>
    </w:rPr>
  </w:style>
  <w:style w:type="paragraph" w:styleId="NormalWeb">
    <w:name w:val="Normal (Web)"/>
    <w:basedOn w:val="Normal"/>
    <w:uiPriority w:val="99"/>
    <w:unhideWhenUsed/>
    <w:rsid w:val="000730C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3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280128">
      <w:bodyDiv w:val="1"/>
      <w:marLeft w:val="0"/>
      <w:marRight w:val="0"/>
      <w:marTop w:val="0"/>
      <w:marBottom w:val="0"/>
      <w:divBdr>
        <w:top w:val="none" w:sz="0" w:space="0" w:color="auto"/>
        <w:left w:val="none" w:sz="0" w:space="0" w:color="auto"/>
        <w:bottom w:val="none" w:sz="0" w:space="0" w:color="auto"/>
        <w:right w:val="none" w:sz="0" w:space="0" w:color="auto"/>
      </w:divBdr>
      <w:divsChild>
        <w:div w:id="1260604435">
          <w:marLeft w:val="0"/>
          <w:marRight w:val="0"/>
          <w:marTop w:val="0"/>
          <w:marBottom w:val="0"/>
          <w:divBdr>
            <w:top w:val="none" w:sz="0" w:space="0" w:color="auto"/>
            <w:left w:val="none" w:sz="0" w:space="0" w:color="auto"/>
            <w:bottom w:val="none" w:sz="0" w:space="0" w:color="auto"/>
            <w:right w:val="none" w:sz="0" w:space="0" w:color="auto"/>
          </w:divBdr>
          <w:divsChild>
            <w:div w:id="190351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1955">
      <w:bodyDiv w:val="1"/>
      <w:marLeft w:val="0"/>
      <w:marRight w:val="0"/>
      <w:marTop w:val="0"/>
      <w:marBottom w:val="0"/>
      <w:divBdr>
        <w:top w:val="none" w:sz="0" w:space="0" w:color="auto"/>
        <w:left w:val="none" w:sz="0" w:space="0" w:color="auto"/>
        <w:bottom w:val="none" w:sz="0" w:space="0" w:color="auto"/>
        <w:right w:val="none" w:sz="0" w:space="0" w:color="auto"/>
      </w:divBdr>
    </w:div>
    <w:div w:id="278535707">
      <w:bodyDiv w:val="1"/>
      <w:marLeft w:val="0"/>
      <w:marRight w:val="0"/>
      <w:marTop w:val="0"/>
      <w:marBottom w:val="0"/>
      <w:divBdr>
        <w:top w:val="none" w:sz="0" w:space="0" w:color="auto"/>
        <w:left w:val="none" w:sz="0" w:space="0" w:color="auto"/>
        <w:bottom w:val="none" w:sz="0" w:space="0" w:color="auto"/>
        <w:right w:val="none" w:sz="0" w:space="0" w:color="auto"/>
      </w:divBdr>
    </w:div>
    <w:div w:id="314454493">
      <w:bodyDiv w:val="1"/>
      <w:marLeft w:val="0"/>
      <w:marRight w:val="0"/>
      <w:marTop w:val="0"/>
      <w:marBottom w:val="0"/>
      <w:divBdr>
        <w:top w:val="none" w:sz="0" w:space="0" w:color="auto"/>
        <w:left w:val="none" w:sz="0" w:space="0" w:color="auto"/>
        <w:bottom w:val="none" w:sz="0" w:space="0" w:color="auto"/>
        <w:right w:val="none" w:sz="0" w:space="0" w:color="auto"/>
      </w:divBdr>
    </w:div>
    <w:div w:id="352147389">
      <w:bodyDiv w:val="1"/>
      <w:marLeft w:val="0"/>
      <w:marRight w:val="0"/>
      <w:marTop w:val="0"/>
      <w:marBottom w:val="0"/>
      <w:divBdr>
        <w:top w:val="none" w:sz="0" w:space="0" w:color="auto"/>
        <w:left w:val="none" w:sz="0" w:space="0" w:color="auto"/>
        <w:bottom w:val="none" w:sz="0" w:space="0" w:color="auto"/>
        <w:right w:val="none" w:sz="0" w:space="0" w:color="auto"/>
      </w:divBdr>
    </w:div>
    <w:div w:id="376395332">
      <w:bodyDiv w:val="1"/>
      <w:marLeft w:val="0"/>
      <w:marRight w:val="0"/>
      <w:marTop w:val="0"/>
      <w:marBottom w:val="0"/>
      <w:divBdr>
        <w:top w:val="none" w:sz="0" w:space="0" w:color="auto"/>
        <w:left w:val="none" w:sz="0" w:space="0" w:color="auto"/>
        <w:bottom w:val="none" w:sz="0" w:space="0" w:color="auto"/>
        <w:right w:val="none" w:sz="0" w:space="0" w:color="auto"/>
      </w:divBdr>
    </w:div>
    <w:div w:id="379210634">
      <w:bodyDiv w:val="1"/>
      <w:marLeft w:val="0"/>
      <w:marRight w:val="0"/>
      <w:marTop w:val="0"/>
      <w:marBottom w:val="0"/>
      <w:divBdr>
        <w:top w:val="none" w:sz="0" w:space="0" w:color="auto"/>
        <w:left w:val="none" w:sz="0" w:space="0" w:color="auto"/>
        <w:bottom w:val="none" w:sz="0" w:space="0" w:color="auto"/>
        <w:right w:val="none" w:sz="0" w:space="0" w:color="auto"/>
      </w:divBdr>
    </w:div>
    <w:div w:id="701706029">
      <w:bodyDiv w:val="1"/>
      <w:marLeft w:val="0"/>
      <w:marRight w:val="0"/>
      <w:marTop w:val="0"/>
      <w:marBottom w:val="0"/>
      <w:divBdr>
        <w:top w:val="none" w:sz="0" w:space="0" w:color="auto"/>
        <w:left w:val="none" w:sz="0" w:space="0" w:color="auto"/>
        <w:bottom w:val="none" w:sz="0" w:space="0" w:color="auto"/>
        <w:right w:val="none" w:sz="0" w:space="0" w:color="auto"/>
      </w:divBdr>
    </w:div>
    <w:div w:id="722799109">
      <w:bodyDiv w:val="1"/>
      <w:marLeft w:val="0"/>
      <w:marRight w:val="0"/>
      <w:marTop w:val="0"/>
      <w:marBottom w:val="0"/>
      <w:divBdr>
        <w:top w:val="none" w:sz="0" w:space="0" w:color="auto"/>
        <w:left w:val="none" w:sz="0" w:space="0" w:color="auto"/>
        <w:bottom w:val="none" w:sz="0" w:space="0" w:color="auto"/>
        <w:right w:val="none" w:sz="0" w:space="0" w:color="auto"/>
      </w:divBdr>
    </w:div>
    <w:div w:id="932517847">
      <w:bodyDiv w:val="1"/>
      <w:marLeft w:val="0"/>
      <w:marRight w:val="0"/>
      <w:marTop w:val="0"/>
      <w:marBottom w:val="0"/>
      <w:divBdr>
        <w:top w:val="none" w:sz="0" w:space="0" w:color="auto"/>
        <w:left w:val="none" w:sz="0" w:space="0" w:color="auto"/>
        <w:bottom w:val="none" w:sz="0" w:space="0" w:color="auto"/>
        <w:right w:val="none" w:sz="0" w:space="0" w:color="auto"/>
      </w:divBdr>
    </w:div>
    <w:div w:id="982734116">
      <w:bodyDiv w:val="1"/>
      <w:marLeft w:val="0"/>
      <w:marRight w:val="0"/>
      <w:marTop w:val="0"/>
      <w:marBottom w:val="0"/>
      <w:divBdr>
        <w:top w:val="none" w:sz="0" w:space="0" w:color="auto"/>
        <w:left w:val="none" w:sz="0" w:space="0" w:color="auto"/>
        <w:bottom w:val="none" w:sz="0" w:space="0" w:color="auto"/>
        <w:right w:val="none" w:sz="0" w:space="0" w:color="auto"/>
      </w:divBdr>
    </w:div>
    <w:div w:id="1073743377">
      <w:bodyDiv w:val="1"/>
      <w:marLeft w:val="0"/>
      <w:marRight w:val="0"/>
      <w:marTop w:val="0"/>
      <w:marBottom w:val="0"/>
      <w:divBdr>
        <w:top w:val="none" w:sz="0" w:space="0" w:color="auto"/>
        <w:left w:val="none" w:sz="0" w:space="0" w:color="auto"/>
        <w:bottom w:val="none" w:sz="0" w:space="0" w:color="auto"/>
        <w:right w:val="none" w:sz="0" w:space="0" w:color="auto"/>
      </w:divBdr>
    </w:div>
    <w:div w:id="1248882677">
      <w:bodyDiv w:val="1"/>
      <w:marLeft w:val="0"/>
      <w:marRight w:val="0"/>
      <w:marTop w:val="0"/>
      <w:marBottom w:val="0"/>
      <w:divBdr>
        <w:top w:val="none" w:sz="0" w:space="0" w:color="auto"/>
        <w:left w:val="none" w:sz="0" w:space="0" w:color="auto"/>
        <w:bottom w:val="none" w:sz="0" w:space="0" w:color="auto"/>
        <w:right w:val="none" w:sz="0" w:space="0" w:color="auto"/>
      </w:divBdr>
    </w:div>
    <w:div w:id="1300916341">
      <w:bodyDiv w:val="1"/>
      <w:marLeft w:val="0"/>
      <w:marRight w:val="0"/>
      <w:marTop w:val="0"/>
      <w:marBottom w:val="0"/>
      <w:divBdr>
        <w:top w:val="none" w:sz="0" w:space="0" w:color="auto"/>
        <w:left w:val="none" w:sz="0" w:space="0" w:color="auto"/>
        <w:bottom w:val="none" w:sz="0" w:space="0" w:color="auto"/>
        <w:right w:val="none" w:sz="0" w:space="0" w:color="auto"/>
      </w:divBdr>
    </w:div>
    <w:div w:id="1489321842">
      <w:bodyDiv w:val="1"/>
      <w:marLeft w:val="0"/>
      <w:marRight w:val="0"/>
      <w:marTop w:val="0"/>
      <w:marBottom w:val="0"/>
      <w:divBdr>
        <w:top w:val="none" w:sz="0" w:space="0" w:color="auto"/>
        <w:left w:val="none" w:sz="0" w:space="0" w:color="auto"/>
        <w:bottom w:val="none" w:sz="0" w:space="0" w:color="auto"/>
        <w:right w:val="none" w:sz="0" w:space="0" w:color="auto"/>
      </w:divBdr>
    </w:div>
    <w:div w:id="1508594709">
      <w:bodyDiv w:val="1"/>
      <w:marLeft w:val="0"/>
      <w:marRight w:val="0"/>
      <w:marTop w:val="0"/>
      <w:marBottom w:val="0"/>
      <w:divBdr>
        <w:top w:val="none" w:sz="0" w:space="0" w:color="auto"/>
        <w:left w:val="none" w:sz="0" w:space="0" w:color="auto"/>
        <w:bottom w:val="none" w:sz="0" w:space="0" w:color="auto"/>
        <w:right w:val="none" w:sz="0" w:space="0" w:color="auto"/>
      </w:divBdr>
    </w:div>
    <w:div w:id="1545287852">
      <w:bodyDiv w:val="1"/>
      <w:marLeft w:val="0"/>
      <w:marRight w:val="0"/>
      <w:marTop w:val="0"/>
      <w:marBottom w:val="0"/>
      <w:divBdr>
        <w:top w:val="none" w:sz="0" w:space="0" w:color="auto"/>
        <w:left w:val="none" w:sz="0" w:space="0" w:color="auto"/>
        <w:bottom w:val="none" w:sz="0" w:space="0" w:color="auto"/>
        <w:right w:val="none" w:sz="0" w:space="0" w:color="auto"/>
      </w:divBdr>
    </w:div>
    <w:div w:id="1640063663">
      <w:bodyDiv w:val="1"/>
      <w:marLeft w:val="0"/>
      <w:marRight w:val="0"/>
      <w:marTop w:val="0"/>
      <w:marBottom w:val="0"/>
      <w:divBdr>
        <w:top w:val="none" w:sz="0" w:space="0" w:color="auto"/>
        <w:left w:val="none" w:sz="0" w:space="0" w:color="auto"/>
        <w:bottom w:val="none" w:sz="0" w:space="0" w:color="auto"/>
        <w:right w:val="none" w:sz="0" w:space="0" w:color="auto"/>
      </w:divBdr>
    </w:div>
    <w:div w:id="1704398401">
      <w:bodyDiv w:val="1"/>
      <w:marLeft w:val="0"/>
      <w:marRight w:val="0"/>
      <w:marTop w:val="0"/>
      <w:marBottom w:val="0"/>
      <w:divBdr>
        <w:top w:val="none" w:sz="0" w:space="0" w:color="auto"/>
        <w:left w:val="none" w:sz="0" w:space="0" w:color="auto"/>
        <w:bottom w:val="none" w:sz="0" w:space="0" w:color="auto"/>
        <w:right w:val="none" w:sz="0" w:space="0" w:color="auto"/>
      </w:divBdr>
    </w:div>
    <w:div w:id="1728068381">
      <w:bodyDiv w:val="1"/>
      <w:marLeft w:val="0"/>
      <w:marRight w:val="0"/>
      <w:marTop w:val="0"/>
      <w:marBottom w:val="0"/>
      <w:divBdr>
        <w:top w:val="none" w:sz="0" w:space="0" w:color="auto"/>
        <w:left w:val="none" w:sz="0" w:space="0" w:color="auto"/>
        <w:bottom w:val="none" w:sz="0" w:space="0" w:color="auto"/>
        <w:right w:val="none" w:sz="0" w:space="0" w:color="auto"/>
      </w:divBdr>
    </w:div>
    <w:div w:id="174792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1706</TotalTime>
  <Pages>1</Pages>
  <Words>1473</Words>
  <Characters>8399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Khaled</dc:creator>
  <cp:keywords/>
  <dc:description/>
  <cp:lastModifiedBy>Aya Khaled</cp:lastModifiedBy>
  <cp:revision>4</cp:revision>
  <dcterms:created xsi:type="dcterms:W3CDTF">2024-10-14T16:15:00Z</dcterms:created>
  <dcterms:modified xsi:type="dcterms:W3CDTF">2024-10-15T20:56:00Z</dcterms:modified>
</cp:coreProperties>
</file>