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015B" w14:textId="1734C261" w:rsidR="00D61A10" w:rsidRDefault="00A35EF9" w:rsidP="00A35EF9">
      <w:pPr>
        <w:jc w:val="both"/>
      </w:pPr>
      <w:r w:rsidRPr="00A35EF9">
        <w:drawing>
          <wp:inline distT="0" distB="0" distL="0" distR="0" wp14:anchorId="5E11CF5D" wp14:editId="355EE328">
            <wp:extent cx="5943600" cy="3009265"/>
            <wp:effectExtent l="0" t="0" r="0" b="635"/>
            <wp:docPr id="1298366748" name="Picture 1" descr="A graph of a graph with a line of blue and pink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6748" name="Picture 1" descr="A graph of a graph with a line of blue and pink colo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EA48" w14:textId="77777777" w:rsidR="00A35EF9" w:rsidRDefault="00A35EF9" w:rsidP="00A35EF9">
      <w:pPr>
        <w:jc w:val="both"/>
      </w:pPr>
    </w:p>
    <w:p w14:paraId="6BFFC57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Evaluation Results:</w:t>
      </w:r>
    </w:p>
    <w:p w14:paraId="4E474311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proofErr w:type="gramStart"/>
      <w:r w:rsidRPr="00A35EF9">
        <w:rPr>
          <w:sz w:val="22"/>
          <w:szCs w:val="22"/>
        </w:rPr>
        <w:t>performance: {</w:t>
      </w:r>
      <w:proofErr w:type="gramEnd"/>
      <w:r w:rsidRPr="00A35EF9">
        <w:rPr>
          <w:sz w:val="22"/>
          <w:szCs w:val="22"/>
        </w:rPr>
        <w:t>'accuracy': 0.97289, 'precision': 0.9648841123915577, 'recall': 0.9649091003263065, 'f1_score': 0.9648966061971539}</w:t>
      </w:r>
    </w:p>
    <w:p w14:paraId="1EE4BF1D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48849081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Variance of Numerical Features:</w:t>
      </w:r>
    </w:p>
    <w:p w14:paraId="20A87DF5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</w:t>
      </w:r>
      <w:proofErr w:type="spellStart"/>
      <w:r w:rsidRPr="00A35EF9">
        <w:rPr>
          <w:sz w:val="22"/>
          <w:szCs w:val="22"/>
        </w:rPr>
        <w:t>Num_Children</w:t>
      </w:r>
      <w:proofErr w:type="spellEnd"/>
      <w:r w:rsidRPr="00A35EF9">
        <w:rPr>
          <w:sz w:val="22"/>
          <w:szCs w:val="22"/>
        </w:rPr>
        <w:t>: 1.9882564969649696</w:t>
      </w:r>
    </w:p>
    <w:p w14:paraId="7AF4D25A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Income: 528038693.06598526</w:t>
      </w:r>
    </w:p>
    <w:p w14:paraId="1D36C94C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59D53329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Fairness Metrics:</w:t>
      </w:r>
    </w:p>
    <w:p w14:paraId="6318A1D4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43053E79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Attribute: Gender</w:t>
      </w:r>
    </w:p>
    <w:p w14:paraId="3B3A767C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Statistical Parity: {'Female': 0.19545727436461877, 'Male': 0.5766140315810514}</w:t>
      </w:r>
    </w:p>
    <w:p w14:paraId="4CE0344F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 Opportunity (TPR): {'Female': 0.9278752436647173, 'Male': 0.9774136557314581}</w:t>
      </w:r>
    </w:p>
    <w:p w14:paraId="50439C8E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(TPR): {'Female': 0.9278752436647173, 'Male': 0.9774136557314581}</w:t>
      </w:r>
    </w:p>
    <w:p w14:paraId="4CD9D5F7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(FPR): {'Female': 0.01797479054272431, 'Male': 0.029910693190946462}</w:t>
      </w:r>
    </w:p>
    <w:p w14:paraId="5BF2518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7A2E77FD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Own_Car</w:t>
      </w:r>
      <w:proofErr w:type="spellEnd"/>
    </w:p>
    <w:p w14:paraId="63BE1DD8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Statistical </w:t>
      </w:r>
      <w:proofErr w:type="gramStart"/>
      <w:r w:rsidRPr="00A35EF9">
        <w:rPr>
          <w:sz w:val="22"/>
          <w:szCs w:val="22"/>
        </w:rPr>
        <w:t>Parity: {</w:t>
      </w:r>
      <w:proofErr w:type="gramEnd"/>
      <w:r w:rsidRPr="00A35EF9">
        <w:rPr>
          <w:sz w:val="22"/>
          <w:szCs w:val="22"/>
        </w:rPr>
        <w:t>'No': 0.2904045469742561, 'Yes': 0.42700813240119845}</w:t>
      </w:r>
    </w:p>
    <w:p w14:paraId="0F8BC7E8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 Opportunity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0.9491175796470318, 'Yes': 0.969519539614561}</w:t>
      </w:r>
    </w:p>
    <w:p w14:paraId="0080B9FF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0.9491175796470318, 'Yes': 0.969519539614561}</w:t>
      </w:r>
    </w:p>
    <w:p w14:paraId="656C0D47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(FPR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0.019070996978851965, 'Yes': 0.023680413909755733}</w:t>
      </w:r>
    </w:p>
    <w:p w14:paraId="7D464BFC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0CDDFD22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Own_Housing</w:t>
      </w:r>
      <w:proofErr w:type="spellEnd"/>
    </w:p>
    <w:p w14:paraId="3B44BB1F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Statistical </w:t>
      </w:r>
      <w:proofErr w:type="gramStart"/>
      <w:r w:rsidRPr="00A35EF9">
        <w:rPr>
          <w:sz w:val="22"/>
          <w:szCs w:val="22"/>
        </w:rPr>
        <w:t>Parity: {</w:t>
      </w:r>
      <w:proofErr w:type="gramEnd"/>
      <w:r w:rsidRPr="00A35EF9">
        <w:rPr>
          <w:sz w:val="22"/>
          <w:szCs w:val="22"/>
        </w:rPr>
        <w:t>'No': 0.3191653269024652, 'Yes': 0.48542990468625896}</w:t>
      </w:r>
    </w:p>
    <w:p w14:paraId="56CB6FD3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lastRenderedPageBreak/>
        <w:t xml:space="preserve">  Equal Opportunity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0.9562588717733032, 'Yes': 0.9733067932424846}</w:t>
      </w:r>
    </w:p>
    <w:p w14:paraId="558DCA24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0.9562588717733032, 'Yes': 0.9733067932424846}</w:t>
      </w:r>
    </w:p>
    <w:p w14:paraId="3B90B4C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(FPR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'No': 0.021356073824678676, 'Yes': 0.02353225416767335}</w:t>
      </w:r>
    </w:p>
    <w:p w14:paraId="3973E6C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2E69016A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Income_Category</w:t>
      </w:r>
      <w:proofErr w:type="spellEnd"/>
    </w:p>
    <w:p w14:paraId="0D67FDED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Statistical </w:t>
      </w:r>
      <w:proofErr w:type="gramStart"/>
      <w:r w:rsidRPr="00A35EF9">
        <w:rPr>
          <w:sz w:val="22"/>
          <w:szCs w:val="22"/>
        </w:rPr>
        <w:t>Parity: {</w:t>
      </w:r>
      <w:proofErr w:type="gramEnd"/>
      <w:r w:rsidRPr="00A35EF9">
        <w:rPr>
          <w:sz w:val="22"/>
          <w:szCs w:val="22"/>
        </w:rPr>
        <w:t>'High': 0.7338694346222577, 'Medium': 0.0002531752394615807}</w:t>
      </w:r>
    </w:p>
    <w:p w14:paraId="69852C5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 Opportunity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'High': 0.971167131572773, 'Medium': 0.023529411764705882}</w:t>
      </w:r>
    </w:p>
    <w:p w14:paraId="3502C4C5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(TPR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'High': 0.971167131572773, 'Medium': 0.023529411764705882}</w:t>
      </w:r>
    </w:p>
    <w:p w14:paraId="46439820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Equalized Odds (FPR</w:t>
      </w:r>
      <w:proofErr w:type="gramStart"/>
      <w:r w:rsidRPr="00A35EF9">
        <w:rPr>
          <w:sz w:val="22"/>
          <w:szCs w:val="22"/>
        </w:rPr>
        <w:t>): {</w:t>
      </w:r>
      <w:proofErr w:type="gramEnd"/>
      <w:r w:rsidRPr="00A35EF9">
        <w:rPr>
          <w:sz w:val="22"/>
          <w:szCs w:val="22"/>
        </w:rPr>
        <w:t>'High': 0.09478340237309556, 'Medium': 0.00012727234159896485}</w:t>
      </w:r>
    </w:p>
    <w:p w14:paraId="2A2FE64F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0AA320A5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Subgroup Accuracy by Sensitive Attribute:</w:t>
      </w:r>
    </w:p>
    <w:p w14:paraId="2F281968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30637EDA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>Attribute: Gender</w:t>
      </w:r>
    </w:p>
    <w:p w14:paraId="74064364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Male: 0.9743154107535479</w:t>
      </w:r>
    </w:p>
    <w:p w14:paraId="2F543722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Female: 0.971462877726636</w:t>
      </w:r>
    </w:p>
    <w:p w14:paraId="4CD3EB18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78EEC617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Own_Car</w:t>
      </w:r>
      <w:proofErr w:type="spellEnd"/>
    </w:p>
    <w:p w14:paraId="7B326068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Yes: 0.9734198887145099</w:t>
      </w:r>
    </w:p>
    <w:p w14:paraId="56A95FF4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No: 0.9716482781678368</w:t>
      </w:r>
    </w:p>
    <w:p w14:paraId="3AD2FC51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4B267FC0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Own_Housing</w:t>
      </w:r>
      <w:proofErr w:type="spellEnd"/>
    </w:p>
    <w:p w14:paraId="1EFFB7CD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Yes: 0.9749305003971406</w:t>
      </w:r>
    </w:p>
    <w:p w14:paraId="533AFF26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No: 0.9715132636655949</w:t>
      </w:r>
    </w:p>
    <w:p w14:paraId="195B402E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</w:p>
    <w:p w14:paraId="5CB9E359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Attribute: </w:t>
      </w:r>
      <w:proofErr w:type="spellStart"/>
      <w:r w:rsidRPr="00A35EF9">
        <w:rPr>
          <w:sz w:val="22"/>
          <w:szCs w:val="22"/>
        </w:rPr>
        <w:t>Income_Category</w:t>
      </w:r>
      <w:proofErr w:type="spellEnd"/>
    </w:p>
    <w:p w14:paraId="6253C7D7" w14:textId="77777777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High: 0.9533097600851679</w:t>
      </w:r>
    </w:p>
    <w:p w14:paraId="0D06F91D" w14:textId="43265C45" w:rsidR="00A35EF9" w:rsidRPr="00A35EF9" w:rsidRDefault="00A35EF9" w:rsidP="00A35EF9">
      <w:pPr>
        <w:spacing w:after="0"/>
        <w:jc w:val="both"/>
        <w:rPr>
          <w:sz w:val="22"/>
          <w:szCs w:val="22"/>
        </w:rPr>
      </w:pPr>
      <w:r w:rsidRPr="00A35EF9">
        <w:rPr>
          <w:sz w:val="22"/>
          <w:szCs w:val="22"/>
        </w:rPr>
        <w:t xml:space="preserve">  Medium: 0.9946200261614414</w:t>
      </w:r>
    </w:p>
    <w:sectPr w:rsidR="00A35EF9" w:rsidRPr="00A3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F9"/>
    <w:rsid w:val="00197432"/>
    <w:rsid w:val="005B208E"/>
    <w:rsid w:val="00A35EF9"/>
    <w:rsid w:val="00B26511"/>
    <w:rsid w:val="00D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F52C"/>
  <w15:chartTrackingRefBased/>
  <w15:docId w15:val="{8C90B252-FC69-4E4E-AB42-6C41679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</cp:revision>
  <dcterms:created xsi:type="dcterms:W3CDTF">2024-11-14T09:05:00Z</dcterms:created>
  <dcterms:modified xsi:type="dcterms:W3CDTF">2024-11-14T09:07:00Z</dcterms:modified>
</cp:coreProperties>
</file>