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D1" w:rsidRDefault="005850D1" w:rsidP="005850D1">
      <w:pPr>
        <w:bidi/>
        <w:spacing w:after="160" w:line="360" w:lineRule="auto"/>
        <w:ind w:left="360"/>
        <w:jc w:val="left"/>
        <w:rPr>
          <w:rFonts w:ascii="David" w:hAnsi="David" w:cs="David"/>
          <w:b/>
          <w:bCs/>
          <w:sz w:val="32"/>
          <w:szCs w:val="32"/>
          <w:rtl/>
        </w:rPr>
      </w:pPr>
      <w:r w:rsidRPr="00BF7FE1">
        <w:rPr>
          <w:rFonts w:ascii="David" w:hAnsi="David" w:cs="David" w:hint="cs"/>
          <w:b/>
          <w:bCs/>
          <w:sz w:val="32"/>
          <w:szCs w:val="32"/>
          <w:rtl/>
        </w:rPr>
        <w:t>דרישות הפרויקט:</w:t>
      </w:r>
    </w:p>
    <w:p w:rsidR="005850D1" w:rsidRPr="00BF7FE1" w:rsidRDefault="005850D1" w:rsidP="005850D1">
      <w:pPr>
        <w:bidi/>
        <w:spacing w:after="160" w:line="360" w:lineRule="auto"/>
        <w:ind w:left="360"/>
        <w:jc w:val="left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לומדה במשחק</w:t>
      </w:r>
    </w:p>
    <w:p w:rsidR="005850D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</w:rPr>
      </w:pPr>
      <w:r w:rsidRPr="00BF7FE1">
        <w:rPr>
          <w:rFonts w:ascii="David" w:hAnsi="David" w:cs="David"/>
          <w:sz w:val="28"/>
          <w:szCs w:val="28"/>
          <w:rtl/>
        </w:rPr>
        <w:t>דף פתיחה כולל הוראות, בחירת רמת קושי ואפשרו</w:t>
      </w:r>
      <w:r>
        <w:rPr>
          <w:rFonts w:ascii="David" w:hAnsi="David" w:cs="David" w:hint="cs"/>
          <w:sz w:val="28"/>
          <w:szCs w:val="28"/>
          <w:rtl/>
        </w:rPr>
        <w:t>יו</w:t>
      </w:r>
      <w:r w:rsidRPr="00BF7FE1">
        <w:rPr>
          <w:rFonts w:ascii="David" w:hAnsi="David" w:cs="David"/>
          <w:sz w:val="28"/>
          <w:szCs w:val="28"/>
          <w:rtl/>
        </w:rPr>
        <w:t xml:space="preserve">ת פעולה. </w:t>
      </w:r>
    </w:p>
    <w:p w:rsidR="005850D1" w:rsidRPr="00BF7FE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רכיבי טופס - </w:t>
      </w:r>
      <w:r w:rsidRPr="00BF7FE1">
        <w:rPr>
          <w:rFonts w:ascii="David" w:hAnsi="David" w:cs="David"/>
          <w:sz w:val="28"/>
          <w:szCs w:val="28"/>
          <w:rtl/>
        </w:rPr>
        <w:t>כפתור לקליטת פרטי שחקן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שם משתמש וסיסמא</w:t>
      </w:r>
    </w:p>
    <w:p w:rsidR="005850D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 w:hint="cs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60% - </w:t>
      </w:r>
      <w:r w:rsidRPr="00BF7FE1">
        <w:rPr>
          <w:rFonts w:ascii="David" w:hAnsi="David" w:cs="David"/>
          <w:sz w:val="28"/>
          <w:szCs w:val="28"/>
          <w:rtl/>
        </w:rPr>
        <w:t>דף משחק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</w:p>
    <w:p w:rsidR="005850D1" w:rsidRDefault="005850D1" w:rsidP="005850D1">
      <w:pPr>
        <w:pStyle w:val="a3"/>
        <w:bidi/>
        <w:spacing w:after="160" w:line="360" w:lineRule="auto"/>
        <w:jc w:val="left"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>הדף דינאמי, מאפשר החלפת רכיבים, שנוי רמת המשחק, שנוי רמת המהירות וכד'</w:t>
      </w:r>
    </w:p>
    <w:p w:rsidR="005850D1" w:rsidRPr="00BF7FE1" w:rsidRDefault="005850D1" w:rsidP="005850D1">
      <w:pPr>
        <w:pStyle w:val="a3"/>
        <w:bidi/>
        <w:spacing w:after="160" w:line="360" w:lineRule="auto"/>
        <w:jc w:val="lef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כדי שניתן יהיה להחליף את רמות המשחק יש צורך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בשמוש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>
        <w:rPr>
          <w:rFonts w:ascii="David" w:hAnsi="David" w:cs="David" w:hint="cs"/>
          <w:sz w:val="28"/>
          <w:szCs w:val="28"/>
          <w:rtl/>
        </w:rPr>
        <w:t>באוביקטים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, ואף במערכים של </w:t>
      </w:r>
      <w:proofErr w:type="spellStart"/>
      <w:r>
        <w:rPr>
          <w:rFonts w:ascii="David" w:hAnsi="David" w:cs="David" w:hint="cs"/>
          <w:sz w:val="28"/>
          <w:szCs w:val="28"/>
          <w:rtl/>
        </w:rPr>
        <w:t>אוביקטים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, כך שניתן יהיה לטעון  או ליצור אלמנטים למשחק  בהתאם לרמה הנלמדת.</w:t>
      </w:r>
    </w:p>
    <w:p w:rsidR="005850D1" w:rsidRPr="00BF7FE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15%- </w:t>
      </w:r>
      <w:bookmarkStart w:id="0" w:name="_GoBack"/>
      <w:bookmarkEnd w:id="0"/>
      <w:r>
        <w:rPr>
          <w:rFonts w:ascii="David" w:hAnsi="David" w:cs="David" w:hint="cs"/>
          <w:sz w:val="28"/>
          <w:szCs w:val="28"/>
          <w:rtl/>
        </w:rPr>
        <w:t xml:space="preserve">אפשרות </w:t>
      </w:r>
      <w:r>
        <w:rPr>
          <w:rFonts w:ascii="David" w:hAnsi="David" w:cs="David"/>
          <w:sz w:val="28"/>
          <w:szCs w:val="28"/>
        </w:rPr>
        <w:t xml:space="preserve">pause </w:t>
      </w:r>
      <w:r>
        <w:rPr>
          <w:rFonts w:ascii="David" w:hAnsi="David" w:cs="David" w:hint="cs"/>
          <w:sz w:val="28"/>
          <w:szCs w:val="28"/>
          <w:rtl/>
        </w:rPr>
        <w:t xml:space="preserve"> (</w:t>
      </w:r>
      <w:proofErr w:type="spellStart"/>
      <w:r>
        <w:rPr>
          <w:rFonts w:ascii="David" w:hAnsi="David" w:cs="David" w:hint="cs"/>
          <w:sz w:val="28"/>
          <w:szCs w:val="28"/>
          <w:rtl/>
        </w:rPr>
        <w:t>שמוש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</w:t>
      </w:r>
      <w:r>
        <w:rPr>
          <w:rFonts w:ascii="David" w:hAnsi="David" w:cs="David"/>
          <w:sz w:val="28"/>
          <w:szCs w:val="28"/>
        </w:rPr>
        <w:t xml:space="preserve">local storage </w:t>
      </w:r>
      <w:r>
        <w:rPr>
          <w:rFonts w:ascii="David" w:hAnsi="David" w:cs="David" w:hint="cs"/>
          <w:sz w:val="28"/>
          <w:szCs w:val="28"/>
          <w:rtl/>
        </w:rPr>
        <w:t>)</w:t>
      </w:r>
    </w:p>
    <w:p w:rsidR="005850D1" w:rsidRPr="00BF7FE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</w:rPr>
      </w:pPr>
      <w:r w:rsidRPr="00BF7FE1">
        <w:rPr>
          <w:rFonts w:ascii="David" w:hAnsi="David" w:cs="David"/>
          <w:sz w:val="28"/>
          <w:szCs w:val="28"/>
          <w:rtl/>
        </w:rPr>
        <w:t xml:space="preserve">כפתור </w:t>
      </w:r>
      <w:proofErr w:type="spellStart"/>
      <w:r w:rsidRPr="00BF7FE1">
        <w:rPr>
          <w:rFonts w:ascii="David" w:hAnsi="David" w:cs="David"/>
          <w:sz w:val="28"/>
          <w:szCs w:val="28"/>
          <w:rtl/>
        </w:rPr>
        <w:t>לגירסת</w:t>
      </w:r>
      <w:proofErr w:type="spellEnd"/>
      <w:r w:rsidRPr="00BF7FE1">
        <w:rPr>
          <w:rFonts w:ascii="David" w:hAnsi="David" w:cs="David"/>
          <w:sz w:val="28"/>
          <w:szCs w:val="28"/>
          <w:rtl/>
        </w:rPr>
        <w:t xml:space="preserve"> הדפסה.</w:t>
      </w:r>
    </w:p>
    <w:p w:rsidR="005850D1" w:rsidRPr="00BF7FE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</w:rPr>
      </w:pPr>
      <w:r w:rsidRPr="00BF7FE1">
        <w:rPr>
          <w:rFonts w:ascii="David" w:hAnsi="David" w:cs="David"/>
          <w:sz w:val="28"/>
          <w:szCs w:val="28"/>
          <w:rtl/>
        </w:rPr>
        <w:t>כל בת שמה את המשחק בתקיה:</w:t>
      </w:r>
      <w:r w:rsidRPr="00BF7FE1">
        <w:rPr>
          <w:rFonts w:ascii="David" w:hAnsi="David" w:cs="David"/>
          <w:sz w:val="28"/>
          <w:szCs w:val="28"/>
        </w:rPr>
        <w:t xml:space="preserve">game </w:t>
      </w:r>
      <w:r w:rsidRPr="00BF7FE1">
        <w:rPr>
          <w:rFonts w:ascii="David" w:hAnsi="David" w:cs="David"/>
          <w:sz w:val="28"/>
          <w:szCs w:val="28"/>
          <w:rtl/>
        </w:rPr>
        <w:t>(</w:t>
      </w:r>
      <w:r w:rsidRPr="00BF7FE1">
        <w:rPr>
          <w:rFonts w:ascii="David" w:hAnsi="David" w:cs="David"/>
          <w:sz w:val="28"/>
          <w:szCs w:val="28"/>
        </w:rPr>
        <w:t>game1, game2…</w:t>
      </w:r>
      <w:r w:rsidRPr="00BF7FE1">
        <w:rPr>
          <w:rFonts w:ascii="David" w:hAnsi="David" w:cs="David"/>
          <w:sz w:val="28"/>
          <w:szCs w:val="28"/>
          <w:rtl/>
        </w:rPr>
        <w:t>)</w:t>
      </w:r>
    </w:p>
    <w:p w:rsidR="005850D1" w:rsidRPr="00BF7FE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</w:rPr>
      </w:pPr>
      <w:r w:rsidRPr="00BF7FE1">
        <w:rPr>
          <w:rFonts w:ascii="David" w:hAnsi="David" w:cs="David"/>
          <w:sz w:val="28"/>
          <w:szCs w:val="28"/>
          <w:rtl/>
        </w:rPr>
        <w:t xml:space="preserve">דף ראשי הוא ה </w:t>
      </w:r>
      <w:r>
        <w:rPr>
          <w:rFonts w:ascii="David" w:hAnsi="David" w:cs="David"/>
          <w:sz w:val="28"/>
          <w:szCs w:val="28"/>
        </w:rPr>
        <w:t xml:space="preserve"> index</w:t>
      </w:r>
      <w:r w:rsidRPr="00BF7FE1">
        <w:rPr>
          <w:rFonts w:ascii="David" w:hAnsi="David" w:cs="David"/>
          <w:sz w:val="28"/>
          <w:szCs w:val="28"/>
          <w:rtl/>
        </w:rPr>
        <w:t>– מחוץ לכל התיקיות.</w:t>
      </w:r>
    </w:p>
    <w:p w:rsidR="005850D1" w:rsidRPr="00BF7FE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</w:rPr>
      </w:pPr>
      <w:r w:rsidRPr="00BF7FE1">
        <w:rPr>
          <w:rFonts w:ascii="David" w:hAnsi="David" w:cs="David"/>
          <w:sz w:val="28"/>
          <w:szCs w:val="28"/>
          <w:rtl/>
        </w:rPr>
        <w:t xml:space="preserve">הדף דוח יקרא: </w:t>
      </w:r>
      <w:r w:rsidRPr="00BF7FE1">
        <w:rPr>
          <w:rFonts w:ascii="David" w:hAnsi="David" w:cs="David"/>
          <w:sz w:val="28"/>
          <w:szCs w:val="28"/>
        </w:rPr>
        <w:t xml:space="preserve"> report page</w:t>
      </w:r>
      <w:r w:rsidRPr="00BF7FE1">
        <w:rPr>
          <w:rFonts w:ascii="David" w:hAnsi="David" w:cs="David"/>
          <w:sz w:val="28"/>
          <w:szCs w:val="28"/>
          <w:rtl/>
        </w:rPr>
        <w:t>,</w:t>
      </w:r>
      <w:r w:rsidRPr="00BF7FE1">
        <w:rPr>
          <w:rFonts w:ascii="David" w:hAnsi="David" w:cs="David"/>
          <w:sz w:val="28"/>
          <w:szCs w:val="28"/>
        </w:rPr>
        <w:t>game2, game1</w:t>
      </w:r>
      <w:r w:rsidRPr="00BF7FE1">
        <w:rPr>
          <w:rFonts w:ascii="David" w:hAnsi="David" w:cs="David"/>
          <w:sz w:val="28"/>
          <w:szCs w:val="28"/>
          <w:rtl/>
        </w:rPr>
        <w:t>...</w:t>
      </w:r>
    </w:p>
    <w:p w:rsidR="005850D1" w:rsidRPr="00BF7FE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לא מומלץ להתבסס על אנימציות במשחק אלא להשתמש בהן כדי להוסיף לו ענין.</w:t>
      </w:r>
    </w:p>
    <w:p w:rsidR="005850D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הרחבות - </w:t>
      </w:r>
      <w:r w:rsidRPr="00BF7FE1">
        <w:rPr>
          <w:rFonts w:ascii="David" w:hAnsi="David" w:cs="David"/>
          <w:sz w:val="28"/>
          <w:szCs w:val="28"/>
          <w:rtl/>
        </w:rPr>
        <w:t xml:space="preserve">אפשר להשתמש בתגיות </w:t>
      </w:r>
      <w:r w:rsidRPr="00BF7FE1">
        <w:rPr>
          <w:rFonts w:ascii="David" w:hAnsi="David" w:cs="David"/>
          <w:sz w:val="28"/>
          <w:szCs w:val="28"/>
        </w:rPr>
        <w:t>audio</w:t>
      </w:r>
      <w:r>
        <w:rPr>
          <w:rFonts w:ascii="David" w:hAnsi="David" w:cs="David"/>
          <w:sz w:val="28"/>
          <w:szCs w:val="28"/>
          <w:rtl/>
        </w:rPr>
        <w:t xml:space="preserve"> הצללות </w:t>
      </w:r>
      <w:r>
        <w:rPr>
          <w:rFonts w:ascii="David" w:hAnsi="David" w:cs="David" w:hint="cs"/>
          <w:sz w:val="28"/>
          <w:szCs w:val="28"/>
          <w:rtl/>
        </w:rPr>
        <w:t xml:space="preserve">קבצי </w:t>
      </w:r>
      <w:r>
        <w:rPr>
          <w:rFonts w:ascii="David" w:hAnsi="David" w:cs="David" w:hint="cs"/>
          <w:sz w:val="28"/>
          <w:szCs w:val="28"/>
        </w:rPr>
        <w:t>SVG</w:t>
      </w:r>
      <w:r>
        <w:rPr>
          <w:rFonts w:ascii="David" w:hAnsi="David" w:cs="David" w:hint="cs"/>
          <w:sz w:val="28"/>
          <w:szCs w:val="28"/>
          <w:rtl/>
        </w:rPr>
        <w:t xml:space="preserve"> וכדו'</w:t>
      </w:r>
    </w:p>
    <w:p w:rsidR="005850D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 w:hint="cs"/>
          <w:sz w:val="28"/>
          <w:szCs w:val="28"/>
          <w:rtl/>
        </w:rPr>
        <w:t>שמוש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בסלקטורים חשוב.</w:t>
      </w:r>
    </w:p>
    <w:p w:rsidR="005850D1" w:rsidRPr="00BF7FE1" w:rsidRDefault="005850D1" w:rsidP="005850D1">
      <w:pPr>
        <w:pStyle w:val="a3"/>
        <w:numPr>
          <w:ilvl w:val="0"/>
          <w:numId w:val="1"/>
        </w:numPr>
        <w:bidi/>
        <w:spacing w:after="160" w:line="360" w:lineRule="auto"/>
        <w:jc w:val="left"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 w:hint="cs"/>
          <w:sz w:val="28"/>
          <w:szCs w:val="28"/>
          <w:rtl/>
        </w:rPr>
        <w:t>רספונסיביות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- </w:t>
      </w:r>
      <w:r>
        <w:rPr>
          <w:rFonts w:ascii="David" w:hAnsi="David" w:cs="David" w:hint="cs"/>
          <w:sz w:val="28"/>
          <w:szCs w:val="28"/>
          <w:rtl/>
        </w:rPr>
        <w:t>יש לשים לב שהמשחק מתאים לכל סוגי המסכים.</w:t>
      </w:r>
    </w:p>
    <w:p w:rsidR="005850D1" w:rsidRPr="00BF7FE1" w:rsidRDefault="005850D1" w:rsidP="005850D1">
      <w:pPr>
        <w:bidi/>
        <w:spacing w:line="360" w:lineRule="auto"/>
        <w:rPr>
          <w:rFonts w:ascii="David" w:hAnsi="David" w:cs="David"/>
          <w:rtl/>
        </w:rPr>
      </w:pPr>
    </w:p>
    <w:p w:rsidR="00E90D8F" w:rsidRDefault="005850D1"/>
    <w:sectPr w:rsidR="00E90D8F" w:rsidSect="00126C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7100"/>
    <w:multiLevelType w:val="hybridMultilevel"/>
    <w:tmpl w:val="A606C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D1"/>
    <w:rsid w:val="00387F1E"/>
    <w:rsid w:val="0058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0F34"/>
  <w15:chartTrackingRefBased/>
  <w15:docId w15:val="{FEB014C6-77DD-4020-ADA2-B5607601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50D1"/>
    <w:pPr>
      <w:spacing w:after="0"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640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1</cp:revision>
  <dcterms:created xsi:type="dcterms:W3CDTF">2023-04-25T07:17:00Z</dcterms:created>
  <dcterms:modified xsi:type="dcterms:W3CDTF">2023-04-25T07:29:00Z</dcterms:modified>
</cp:coreProperties>
</file>