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1795" w14:textId="31616DB2" w:rsidR="00CF3B82" w:rsidRDefault="00CF3B82"/>
    <w:p w14:paraId="46D6BD16" w14:textId="5807273A" w:rsidR="00CF3B82" w:rsidRDefault="00CF3B82">
      <w:r>
        <w:t>STEP 1</w:t>
      </w:r>
    </w:p>
    <w:p w14:paraId="4D563502" w14:textId="62BA1ECA" w:rsidR="002D50A8" w:rsidRDefault="005D1FF6">
      <w:r>
        <w:rPr>
          <w:noProof/>
        </w:rPr>
        <w:drawing>
          <wp:inline distT="0" distB="0" distL="0" distR="0" wp14:anchorId="1B82E1F6" wp14:editId="37305E09">
            <wp:extent cx="5972810" cy="34690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3153" w14:textId="110A9746" w:rsidR="00CF3B82" w:rsidRDefault="00CF3B82">
      <w:r>
        <w:rPr>
          <w:noProof/>
        </w:rPr>
        <w:drawing>
          <wp:inline distT="0" distB="0" distL="0" distR="0" wp14:anchorId="695746D4" wp14:editId="5C3FA786">
            <wp:extent cx="4925112" cy="388674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18DE" w14:textId="0BA91335" w:rsidR="00CF3B82" w:rsidRDefault="00CF3B82">
      <w:r>
        <w:rPr>
          <w:noProof/>
        </w:rPr>
        <w:lastRenderedPageBreak/>
        <w:drawing>
          <wp:inline distT="0" distB="0" distL="0" distR="0" wp14:anchorId="48D88C9F" wp14:editId="71274C5A">
            <wp:extent cx="4515480" cy="213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8B21" w14:textId="0E56B859" w:rsidR="00CF3B82" w:rsidRDefault="00CF3B82"/>
    <w:p w14:paraId="2FEAEE06" w14:textId="77777777" w:rsidR="00CF3B82" w:rsidRDefault="00CF3B82"/>
    <w:p w14:paraId="4E7193E9" w14:textId="5C96ADBD" w:rsidR="002D50A8" w:rsidRDefault="00CF3B82">
      <w:r>
        <w:t>STEP 2</w:t>
      </w:r>
    </w:p>
    <w:p w14:paraId="71DB98F2" w14:textId="7F3C7C18" w:rsidR="002D50A8" w:rsidRDefault="002D50A8">
      <w:r>
        <w:rPr>
          <w:noProof/>
        </w:rPr>
        <w:drawing>
          <wp:inline distT="0" distB="0" distL="0" distR="0" wp14:anchorId="555BAFB7" wp14:editId="57F68019">
            <wp:extent cx="5972810" cy="43846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3A66" w14:textId="1B9406ED" w:rsidR="002D50A8" w:rsidRDefault="002D50A8">
      <w:r>
        <w:rPr>
          <w:noProof/>
        </w:rPr>
        <w:lastRenderedPageBreak/>
        <w:drawing>
          <wp:inline distT="0" distB="0" distL="0" distR="0" wp14:anchorId="5173F560" wp14:editId="58A53561">
            <wp:extent cx="5068007" cy="394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6EB8" w14:textId="0ED63A4D" w:rsidR="00CF3B82" w:rsidRDefault="00CF3B82"/>
    <w:p w14:paraId="4B874AF4" w14:textId="4C0558AD" w:rsidR="00CF3B82" w:rsidRDefault="00CF3B82">
      <w:r>
        <w:t>Question 3</w:t>
      </w:r>
    </w:p>
    <w:p w14:paraId="0427CAFB" w14:textId="79E231FA" w:rsidR="00CF3B82" w:rsidRDefault="00CF3B82" w:rsidP="00CF3B82">
      <w:pPr>
        <w:pStyle w:val="ListParagraph"/>
        <w:numPr>
          <w:ilvl w:val="0"/>
          <w:numId w:val="1"/>
        </w:numPr>
      </w:pPr>
      <w:r>
        <w:t>First, with CTE I had to put it under a name</w:t>
      </w:r>
      <w:r w:rsidR="00DA09E8">
        <w:t xml:space="preserve"> WITH</w:t>
      </w:r>
      <w:r>
        <w:t xml:space="preserve"> average _</w:t>
      </w:r>
      <w:r w:rsidR="00DA09E8">
        <w:t>paid.</w:t>
      </w:r>
    </w:p>
    <w:p w14:paraId="149CC251" w14:textId="143B06C5" w:rsidR="007B6D5F" w:rsidRDefault="00DA09E8" w:rsidP="007B6D5F">
      <w:pPr>
        <w:pStyle w:val="ListParagraph"/>
        <w:numPr>
          <w:ilvl w:val="0"/>
          <w:numId w:val="1"/>
        </w:numPr>
      </w:pPr>
      <w:r>
        <w:t>I, then used the queries from exercise 3.8 (previous exercise) and then used the SELECT</w:t>
      </w:r>
    </w:p>
    <w:p w14:paraId="4ACFF78C" w14:textId="27588E80" w:rsidR="007B6D5F" w:rsidRDefault="007B6D5F" w:rsidP="007B6D5F"/>
    <w:p w14:paraId="0B5F99C6" w14:textId="6D9AE92A" w:rsidR="007B6D5F" w:rsidRDefault="007B6D5F" w:rsidP="007B6D5F"/>
    <w:p w14:paraId="6AEFDEDA" w14:textId="4D62DFD1" w:rsidR="007B6D5F" w:rsidRDefault="007B6D5F" w:rsidP="007B6D5F">
      <w:r>
        <w:t>I expected the CTE to bring about a change but the difference was not significant.</w:t>
      </w:r>
    </w:p>
    <w:p w14:paraId="206CF1DF" w14:textId="31FF17A3" w:rsidR="002D50A8" w:rsidRDefault="002D50A8">
      <w:r>
        <w:rPr>
          <w:noProof/>
        </w:rPr>
        <w:lastRenderedPageBreak/>
        <w:drawing>
          <wp:inline distT="0" distB="0" distL="0" distR="0" wp14:anchorId="7262FFBE" wp14:editId="4A04B776">
            <wp:extent cx="5953956" cy="593490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A607" w14:textId="77777777" w:rsidR="002D50A8" w:rsidRDefault="002D50A8"/>
    <w:sectPr w:rsidR="002D50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4708"/>
    <w:multiLevelType w:val="hybridMultilevel"/>
    <w:tmpl w:val="92E25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A8"/>
    <w:rsid w:val="002D50A8"/>
    <w:rsid w:val="005D1FF6"/>
    <w:rsid w:val="007B6D5F"/>
    <w:rsid w:val="00CF3B82"/>
    <w:rsid w:val="00DA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DCA69"/>
  <w15:chartTrackingRefBased/>
  <w15:docId w15:val="{B140B5C1-4761-4BA6-9F74-790802A9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2022-03-30T20:21:00Z</dcterms:created>
  <dcterms:modified xsi:type="dcterms:W3CDTF">2022-03-30T20:47:00Z</dcterms:modified>
</cp:coreProperties>
</file>