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08DE7" w14:textId="1E0E3041" w:rsidR="00F50922" w:rsidRDefault="006631E2" w:rsidP="006631E2">
      <w:pPr>
        <w:pStyle w:val="Heading1"/>
      </w:pPr>
      <w:r>
        <w:t>Machine Learning Engineer – Assessment</w:t>
      </w:r>
    </w:p>
    <w:p w14:paraId="2CD29B86" w14:textId="3F2201D0" w:rsidR="006631E2" w:rsidRDefault="006631E2" w:rsidP="006631E2">
      <w:pPr>
        <w:pStyle w:val="Heading1"/>
      </w:pPr>
      <w:r>
        <w:t>Spotter.AI</w:t>
      </w:r>
    </w:p>
    <w:p w14:paraId="6FAF2AEC" w14:textId="77777777" w:rsidR="006631E2" w:rsidRDefault="006631E2" w:rsidP="006631E2">
      <w:pPr>
        <w:pStyle w:val="Heading1"/>
      </w:pPr>
    </w:p>
    <w:p w14:paraId="7F93C91B" w14:textId="419AFBCF" w:rsidR="006631E2" w:rsidRDefault="006631E2" w:rsidP="006631E2">
      <w:pPr>
        <w:pStyle w:val="Heading1"/>
      </w:pPr>
      <w:r>
        <w:t>Muhammad Ayan BUTT</w:t>
      </w:r>
    </w:p>
    <w:p w14:paraId="1520F648" w14:textId="4A416653" w:rsidR="006631E2" w:rsidRDefault="006631E2" w:rsidP="006631E2">
      <w:pPr>
        <w:jc w:val="center"/>
      </w:pPr>
      <w:hyperlink r:id="rId6" w:history="1">
        <w:r w:rsidRPr="00865B82">
          <w:rPr>
            <w:rStyle w:val="Hyperlink"/>
          </w:rPr>
          <w:t>Ayanbutt1013@gmail.com</w:t>
        </w:r>
      </w:hyperlink>
    </w:p>
    <w:p w14:paraId="23EC1978" w14:textId="77777777" w:rsidR="006631E2" w:rsidRDefault="006631E2" w:rsidP="006631E2">
      <w:pPr>
        <w:jc w:val="center"/>
        <w:sectPr w:rsidR="006631E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995610" w14:textId="3E6C581F" w:rsidR="006631E2" w:rsidRDefault="006631E2" w:rsidP="006631E2">
      <w:pPr>
        <w:pStyle w:val="Heading2"/>
        <w:numPr>
          <w:ilvl w:val="0"/>
          <w:numId w:val="1"/>
        </w:numPr>
      </w:pPr>
      <w:r>
        <w:lastRenderedPageBreak/>
        <w:t>Dataset Preprocessing and Preparation</w:t>
      </w:r>
      <w:r w:rsidR="00865BDB">
        <w:t xml:space="preserve"> (data_prepare.py)</w:t>
      </w:r>
    </w:p>
    <w:p w14:paraId="638E635E" w14:textId="3570206A" w:rsidR="006631E2" w:rsidRDefault="006631E2" w:rsidP="006631E2">
      <w:r>
        <w:t>The dataset (</w:t>
      </w:r>
      <w:r w:rsidRPr="006631E2">
        <w:t>train-test.csv</w:t>
      </w:r>
      <w:r>
        <w:t>) was first processed and prepared before any model development:</w:t>
      </w:r>
    </w:p>
    <w:p w14:paraId="5366A7A9" w14:textId="500EF418" w:rsidR="006631E2" w:rsidRDefault="006631E2" w:rsidP="006631E2">
      <w:pPr>
        <w:pStyle w:val="ListParagraph"/>
        <w:numPr>
          <w:ilvl w:val="0"/>
          <w:numId w:val="2"/>
        </w:numPr>
      </w:pPr>
      <w:r>
        <w:t>Loaded the dataset containing 48,000 freight records</w:t>
      </w:r>
    </w:p>
    <w:p w14:paraId="563377BA" w14:textId="09BC1384" w:rsidR="006631E2" w:rsidRDefault="006631E2" w:rsidP="006631E2">
      <w:pPr>
        <w:pStyle w:val="ListParagraph"/>
        <w:numPr>
          <w:ilvl w:val="0"/>
          <w:numId w:val="2"/>
        </w:numPr>
      </w:pPr>
      <w:r>
        <w:t>Non-predictive features/ columns were removed from the dataset</w:t>
      </w:r>
    </w:p>
    <w:p w14:paraId="4146940B" w14:textId="6DBFFA87" w:rsidR="006631E2" w:rsidRPr="006631E2" w:rsidRDefault="006631E2" w:rsidP="006631E2">
      <w:pPr>
        <w:pStyle w:val="ListParagraph"/>
        <w:numPr>
          <w:ilvl w:val="1"/>
          <w:numId w:val="3"/>
        </w:numPr>
      </w:pPr>
      <w:proofErr w:type="spellStart"/>
      <w:r w:rsidRPr="006631E2">
        <w:t>load_id</w:t>
      </w:r>
      <w:proofErr w:type="spellEnd"/>
      <w:r w:rsidRPr="006631E2">
        <w:t xml:space="preserve"> </w:t>
      </w:r>
    </w:p>
    <w:p w14:paraId="3E22C224" w14:textId="77777777" w:rsidR="006631E2" w:rsidRDefault="006631E2" w:rsidP="006631E2">
      <w:pPr>
        <w:pStyle w:val="ListParagraph"/>
        <w:numPr>
          <w:ilvl w:val="1"/>
          <w:numId w:val="3"/>
        </w:numPr>
      </w:pPr>
      <w:r w:rsidRPr="006631E2">
        <w:t xml:space="preserve">pickup </w:t>
      </w:r>
    </w:p>
    <w:p w14:paraId="76EEA453" w14:textId="663C9B68" w:rsidR="006631E2" w:rsidRDefault="006631E2" w:rsidP="006631E2">
      <w:pPr>
        <w:pStyle w:val="ListParagraph"/>
        <w:numPr>
          <w:ilvl w:val="1"/>
          <w:numId w:val="3"/>
        </w:numPr>
      </w:pPr>
      <w:r w:rsidRPr="006631E2">
        <w:t>delivery</w:t>
      </w:r>
    </w:p>
    <w:p w14:paraId="31FCA4D6" w14:textId="3E0D8526" w:rsidR="006631E2" w:rsidRDefault="006631E2" w:rsidP="006631E2">
      <w:pPr>
        <w:pStyle w:val="ListParagraph"/>
        <w:numPr>
          <w:ilvl w:val="0"/>
          <w:numId w:val="2"/>
        </w:numPr>
      </w:pPr>
      <w:r>
        <w:t>Date feature was converted into following numerical features:</w:t>
      </w:r>
    </w:p>
    <w:p w14:paraId="58660B93" w14:textId="20E86102" w:rsidR="006631E2" w:rsidRDefault="006631E2" w:rsidP="00865BDB">
      <w:pPr>
        <w:pStyle w:val="ListParagraph"/>
        <w:numPr>
          <w:ilvl w:val="1"/>
          <w:numId w:val="3"/>
        </w:numPr>
      </w:pPr>
      <w:proofErr w:type="spellStart"/>
      <w:r>
        <w:t>date_month</w:t>
      </w:r>
      <w:proofErr w:type="spellEnd"/>
    </w:p>
    <w:p w14:paraId="260C1575" w14:textId="45E84718" w:rsidR="006631E2" w:rsidRDefault="006631E2" w:rsidP="00865BDB">
      <w:pPr>
        <w:pStyle w:val="ListParagraph"/>
        <w:numPr>
          <w:ilvl w:val="1"/>
          <w:numId w:val="3"/>
        </w:numPr>
      </w:pPr>
      <w:proofErr w:type="spellStart"/>
      <w:r>
        <w:t>date_weekday</w:t>
      </w:r>
      <w:proofErr w:type="spellEnd"/>
    </w:p>
    <w:p w14:paraId="24A8FDD3" w14:textId="3C073D20" w:rsidR="006631E2" w:rsidRDefault="006631E2" w:rsidP="006631E2">
      <w:pPr>
        <w:pStyle w:val="ListParagraph"/>
        <w:numPr>
          <w:ilvl w:val="0"/>
          <w:numId w:val="2"/>
        </w:numPr>
      </w:pPr>
      <w:r>
        <w:t>Two additional features were created as a result of feature engineering:</w:t>
      </w:r>
    </w:p>
    <w:p w14:paraId="09CF1326" w14:textId="3EAAA11D" w:rsidR="006631E2" w:rsidRDefault="006631E2" w:rsidP="00865BDB">
      <w:pPr>
        <w:pStyle w:val="ListParagraph"/>
        <w:numPr>
          <w:ilvl w:val="1"/>
          <w:numId w:val="3"/>
        </w:numPr>
      </w:pPr>
      <w:proofErr w:type="spellStart"/>
      <w:r w:rsidRPr="006631E2">
        <w:t>delta_lat</w:t>
      </w:r>
      <w:proofErr w:type="spellEnd"/>
      <w:r w:rsidRPr="006631E2">
        <w:t xml:space="preserve"> = </w:t>
      </w:r>
      <w:proofErr w:type="spellStart"/>
      <w:r w:rsidRPr="006631E2">
        <w:t>delivery_lat</w:t>
      </w:r>
      <w:proofErr w:type="spellEnd"/>
      <w:r w:rsidRPr="006631E2">
        <w:t xml:space="preserve"> − </w:t>
      </w:r>
      <w:proofErr w:type="spellStart"/>
      <w:r w:rsidRPr="006631E2">
        <w:t>pickup_lat</w:t>
      </w:r>
      <w:proofErr w:type="spellEnd"/>
    </w:p>
    <w:p w14:paraId="618D6B4D" w14:textId="1F78FFEF" w:rsidR="006631E2" w:rsidRDefault="006631E2" w:rsidP="00865BDB">
      <w:pPr>
        <w:pStyle w:val="ListParagraph"/>
        <w:numPr>
          <w:ilvl w:val="1"/>
          <w:numId w:val="3"/>
        </w:numPr>
      </w:pPr>
      <w:proofErr w:type="spellStart"/>
      <w:r w:rsidRPr="006631E2">
        <w:t>delta_lon</w:t>
      </w:r>
      <w:proofErr w:type="spellEnd"/>
      <w:r w:rsidRPr="006631E2">
        <w:t xml:space="preserve"> = </w:t>
      </w:r>
      <w:proofErr w:type="spellStart"/>
      <w:r w:rsidRPr="006631E2">
        <w:t>delivery_lon</w:t>
      </w:r>
      <w:proofErr w:type="spellEnd"/>
      <w:r w:rsidRPr="006631E2">
        <w:t xml:space="preserve"> − </w:t>
      </w:r>
      <w:proofErr w:type="spellStart"/>
      <w:r w:rsidRPr="006631E2">
        <w:t>pickup_lon</w:t>
      </w:r>
      <w:proofErr w:type="spellEnd"/>
    </w:p>
    <w:p w14:paraId="27AADF2B" w14:textId="16ABBC4E" w:rsidR="006631E2" w:rsidRDefault="006631E2" w:rsidP="006631E2">
      <w:pPr>
        <w:pStyle w:val="ListParagraph"/>
        <w:numPr>
          <w:ilvl w:val="0"/>
          <w:numId w:val="2"/>
        </w:numPr>
      </w:pPr>
      <w:r>
        <w:t>Missing n/a values were filled using mean (in case of numeric) and mode (in case of categorical)</w:t>
      </w:r>
    </w:p>
    <w:p w14:paraId="70AF3E71" w14:textId="223F9877" w:rsidR="006631E2" w:rsidRDefault="00D56AFD" w:rsidP="006631E2">
      <w:pPr>
        <w:pStyle w:val="ListParagraph"/>
        <w:numPr>
          <w:ilvl w:val="0"/>
          <w:numId w:val="2"/>
        </w:numPr>
      </w:pPr>
      <w:r>
        <w:t>One-hot encoding was applied to “equipment”</w:t>
      </w:r>
    </w:p>
    <w:p w14:paraId="40FC7EBB" w14:textId="7292DCA4" w:rsidR="00D56AFD" w:rsidRDefault="00D56AFD" w:rsidP="006631E2">
      <w:pPr>
        <w:pStyle w:val="ListParagraph"/>
        <w:numPr>
          <w:ilvl w:val="0"/>
          <w:numId w:val="2"/>
        </w:numPr>
      </w:pPr>
      <w:r w:rsidRPr="00D56AFD">
        <w:t xml:space="preserve">Standardized numerical features using </w:t>
      </w:r>
      <w:proofErr w:type="spellStart"/>
      <w:r w:rsidRPr="00D56AFD">
        <w:t>StandardScaler</w:t>
      </w:r>
      <w:proofErr w:type="spellEnd"/>
      <w:r w:rsidRPr="00D56AFD">
        <w:t>.</w:t>
      </w:r>
    </w:p>
    <w:p w14:paraId="382E85B1" w14:textId="02242F74" w:rsidR="00D56AFD" w:rsidRDefault="00D56AFD" w:rsidP="006631E2">
      <w:pPr>
        <w:pStyle w:val="ListParagraph"/>
        <w:numPr>
          <w:ilvl w:val="0"/>
          <w:numId w:val="2"/>
        </w:numPr>
      </w:pPr>
      <w:r w:rsidRPr="00D56AFD">
        <w:t xml:space="preserve">Applied a </w:t>
      </w:r>
      <w:r>
        <w:t>“</w:t>
      </w:r>
      <w:r w:rsidRPr="00D56AFD">
        <w:t>log1p transformation</w:t>
      </w:r>
      <w:r>
        <w:t>”</w:t>
      </w:r>
      <w:r w:rsidRPr="00D56AFD">
        <w:t xml:space="preserve"> to the target variable (</w:t>
      </w:r>
      <w:proofErr w:type="spellStart"/>
      <w:r w:rsidRPr="00D56AFD">
        <w:t>posted_rate</w:t>
      </w:r>
      <w:proofErr w:type="spellEnd"/>
      <w:r w:rsidRPr="00D56AFD">
        <w:t>) before training.</w:t>
      </w:r>
    </w:p>
    <w:p w14:paraId="3A57FEC8" w14:textId="77777777" w:rsidR="00DE0762" w:rsidRDefault="00DE0762" w:rsidP="00DE0762">
      <w:pPr>
        <w:keepNext/>
        <w:jc w:val="center"/>
      </w:pPr>
      <w:r>
        <w:rPr>
          <w:noProof/>
        </w:rPr>
        <w:drawing>
          <wp:inline distT="0" distB="0" distL="0" distR="0" wp14:anchorId="2723C4EF" wp14:editId="663B641C">
            <wp:extent cx="3565779" cy="2971483"/>
            <wp:effectExtent l="0" t="0" r="0" b="635"/>
            <wp:docPr id="7794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563" cy="297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9238D" w14:textId="207B0915" w:rsidR="00DE0762" w:rsidRDefault="00DE0762" w:rsidP="00DE076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17DE">
        <w:rPr>
          <w:noProof/>
        </w:rPr>
        <w:t>1</w:t>
      </w:r>
      <w:r>
        <w:fldChar w:fldCharType="end"/>
      </w:r>
      <w:r>
        <w:t>: Correlation Heatmap</w:t>
      </w:r>
    </w:p>
    <w:p w14:paraId="5FD34276" w14:textId="77777777" w:rsidR="00DE0762" w:rsidRDefault="00DE0762" w:rsidP="00DE0762">
      <w:pPr>
        <w:keepNext/>
      </w:pPr>
      <w:r>
        <w:rPr>
          <w:noProof/>
        </w:rPr>
        <w:lastRenderedPageBreak/>
        <w:drawing>
          <wp:inline distT="0" distB="0" distL="0" distR="0" wp14:anchorId="55DD8AB3" wp14:editId="2772DF28">
            <wp:extent cx="5486400" cy="1828800"/>
            <wp:effectExtent l="0" t="0" r="0" b="0"/>
            <wp:docPr id="645747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1C1B8" w14:textId="6ABD5354" w:rsidR="00DE0762" w:rsidRDefault="00DE0762" w:rsidP="00DE0762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E117DE">
        <w:rPr>
          <w:noProof/>
        </w:rPr>
        <w:t>2</w:t>
      </w:r>
      <w:r>
        <w:fldChar w:fldCharType="end"/>
      </w:r>
      <w:r>
        <w:t xml:space="preserve">: Boxplot of </w:t>
      </w:r>
      <w:proofErr w:type="spellStart"/>
      <w:r>
        <w:t>posted_rate</w:t>
      </w:r>
      <w:proofErr w:type="spellEnd"/>
    </w:p>
    <w:p w14:paraId="2E46EC0A" w14:textId="0756A5B4" w:rsidR="00865BDB" w:rsidRDefault="00865BDB" w:rsidP="00865BDB">
      <w:pPr>
        <w:pStyle w:val="Heading2"/>
        <w:numPr>
          <w:ilvl w:val="0"/>
          <w:numId w:val="1"/>
        </w:numPr>
      </w:pPr>
      <w:r>
        <w:t xml:space="preserve">Train/ </w:t>
      </w:r>
      <w:r w:rsidR="00D74349">
        <w:t>Testing</w:t>
      </w:r>
      <w:r>
        <w:t xml:space="preserve"> Split</w:t>
      </w:r>
      <w:r w:rsidR="00D74349">
        <w:t xml:space="preserve"> (data_prepare.py)</w:t>
      </w:r>
    </w:p>
    <w:p w14:paraId="3410481D" w14:textId="1AE435E7" w:rsidR="00865BDB" w:rsidRDefault="00865BDB" w:rsidP="00865BDB">
      <w:r>
        <w:t>The dataset (test-train.csv) was divided into:</w:t>
      </w:r>
    </w:p>
    <w:p w14:paraId="3C7C8DE2" w14:textId="465A204E" w:rsidR="00D74349" w:rsidRPr="00D74349" w:rsidRDefault="00D74349" w:rsidP="00D74349">
      <w:pPr>
        <w:pStyle w:val="ListParagraph"/>
        <w:numPr>
          <w:ilvl w:val="0"/>
          <w:numId w:val="4"/>
        </w:numPr>
      </w:pPr>
      <w:r w:rsidRPr="00D74349">
        <w:t xml:space="preserve">80% Training </w:t>
      </w:r>
    </w:p>
    <w:p w14:paraId="7F1BDBA0" w14:textId="09FFB5F9" w:rsidR="00D74349" w:rsidRDefault="00D74349" w:rsidP="00D74349">
      <w:pPr>
        <w:pStyle w:val="ListParagraph"/>
        <w:numPr>
          <w:ilvl w:val="0"/>
          <w:numId w:val="4"/>
        </w:numPr>
      </w:pPr>
      <w:r w:rsidRPr="00D74349">
        <w:t xml:space="preserve">20% </w:t>
      </w:r>
      <w:r>
        <w:t>Testing</w:t>
      </w:r>
    </w:p>
    <w:p w14:paraId="1DA29D52" w14:textId="10EB998D" w:rsidR="00D74349" w:rsidRDefault="00D74349" w:rsidP="00D74349">
      <w:r w:rsidRPr="00D74349">
        <w:t>using a random train-validation split.</w:t>
      </w:r>
    </w:p>
    <w:p w14:paraId="3790D405" w14:textId="6D9A0610" w:rsidR="00D74349" w:rsidRDefault="00D74349" w:rsidP="00D74349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E117DE">
        <w:rPr>
          <w:noProof/>
        </w:rPr>
        <w:t>1</w:t>
      </w:r>
      <w:r>
        <w:fldChar w:fldCharType="end"/>
      </w:r>
      <w:r>
        <w:t>: Test/ Train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65"/>
        <w:gridCol w:w="4165"/>
      </w:tblGrid>
      <w:tr w:rsidR="00D74349" w14:paraId="77EC4DB1" w14:textId="77777777" w:rsidTr="00D74349">
        <w:trPr>
          <w:trHeight w:val="408"/>
          <w:jc w:val="center"/>
        </w:trPr>
        <w:tc>
          <w:tcPr>
            <w:tcW w:w="4165" w:type="dxa"/>
          </w:tcPr>
          <w:p w14:paraId="6B7A923A" w14:textId="528E8447" w:rsidR="00D74349" w:rsidRPr="00D74349" w:rsidRDefault="00D74349" w:rsidP="00D74349">
            <w:pPr>
              <w:jc w:val="center"/>
              <w:rPr>
                <w:b/>
                <w:bCs/>
              </w:rPr>
            </w:pPr>
            <w:r w:rsidRPr="00D74349">
              <w:rPr>
                <w:b/>
                <w:bCs/>
              </w:rPr>
              <w:t>Dataset</w:t>
            </w:r>
          </w:p>
        </w:tc>
        <w:tc>
          <w:tcPr>
            <w:tcW w:w="4165" w:type="dxa"/>
          </w:tcPr>
          <w:p w14:paraId="5848B248" w14:textId="1C8C2EC9" w:rsidR="00D74349" w:rsidRPr="00D74349" w:rsidRDefault="00D74349" w:rsidP="00D74349">
            <w:pPr>
              <w:jc w:val="center"/>
              <w:rPr>
                <w:b/>
                <w:bCs/>
              </w:rPr>
            </w:pPr>
            <w:r w:rsidRPr="00D74349">
              <w:rPr>
                <w:b/>
                <w:bCs/>
              </w:rPr>
              <w:t>Samples</w:t>
            </w:r>
          </w:p>
        </w:tc>
      </w:tr>
      <w:tr w:rsidR="00D74349" w14:paraId="32E53AF9" w14:textId="77777777" w:rsidTr="00D74349">
        <w:trPr>
          <w:trHeight w:val="408"/>
          <w:jc w:val="center"/>
        </w:trPr>
        <w:tc>
          <w:tcPr>
            <w:tcW w:w="4165" w:type="dxa"/>
          </w:tcPr>
          <w:p w14:paraId="679664D9" w14:textId="21B87B8A" w:rsidR="00D74349" w:rsidRDefault="00D74349" w:rsidP="00D74349">
            <w:pPr>
              <w:jc w:val="center"/>
            </w:pPr>
            <w:r>
              <w:t>Training</w:t>
            </w:r>
          </w:p>
        </w:tc>
        <w:tc>
          <w:tcPr>
            <w:tcW w:w="4165" w:type="dxa"/>
          </w:tcPr>
          <w:p w14:paraId="0FA7C961" w14:textId="0B8C95DC" w:rsidR="00D74349" w:rsidRDefault="00D74349" w:rsidP="00D74349">
            <w:pPr>
              <w:jc w:val="center"/>
            </w:pPr>
            <w:r w:rsidRPr="00D74349">
              <w:t>37,861</w:t>
            </w:r>
          </w:p>
        </w:tc>
      </w:tr>
      <w:tr w:rsidR="00D74349" w14:paraId="054AA9D9" w14:textId="77777777" w:rsidTr="00D74349">
        <w:trPr>
          <w:trHeight w:val="390"/>
          <w:jc w:val="center"/>
        </w:trPr>
        <w:tc>
          <w:tcPr>
            <w:tcW w:w="4165" w:type="dxa"/>
          </w:tcPr>
          <w:p w14:paraId="04FF49EE" w14:textId="1B4F3C06" w:rsidR="00D74349" w:rsidRDefault="00D74349" w:rsidP="00D74349">
            <w:pPr>
              <w:jc w:val="center"/>
            </w:pPr>
            <w:r>
              <w:t>Testing</w:t>
            </w:r>
          </w:p>
        </w:tc>
        <w:tc>
          <w:tcPr>
            <w:tcW w:w="4165" w:type="dxa"/>
          </w:tcPr>
          <w:p w14:paraId="50C3DEE4" w14:textId="465D77EB" w:rsidR="00D74349" w:rsidRPr="00D74349" w:rsidRDefault="00D74349" w:rsidP="00D74349">
            <w:pPr>
              <w:jc w:val="center"/>
              <w:rPr>
                <w:rFonts w:ascii="Times New Roman" w:hAnsi="Times New Roman"/>
              </w:rPr>
            </w:pPr>
            <w:r>
              <w:t>9,466</w:t>
            </w:r>
          </w:p>
        </w:tc>
      </w:tr>
    </w:tbl>
    <w:p w14:paraId="6ABA9258" w14:textId="77777777" w:rsidR="00D74349" w:rsidRPr="00D74349" w:rsidRDefault="00D74349" w:rsidP="00D74349">
      <w:pPr>
        <w:jc w:val="center"/>
      </w:pPr>
    </w:p>
    <w:p w14:paraId="25BD9190" w14:textId="7E193F28" w:rsidR="00865BDB" w:rsidRDefault="00D74349" w:rsidP="00D74349">
      <w:pPr>
        <w:pStyle w:val="Heading2"/>
        <w:numPr>
          <w:ilvl w:val="0"/>
          <w:numId w:val="1"/>
        </w:numPr>
      </w:pPr>
      <w:r>
        <w:t>Training Strategy</w:t>
      </w:r>
      <w:r w:rsidR="00E117DE">
        <w:t xml:space="preserve"> (model.py)</w:t>
      </w:r>
    </w:p>
    <w:p w14:paraId="5DD3C34D" w14:textId="77777777" w:rsidR="00D74349" w:rsidRPr="00D74349" w:rsidRDefault="00D74349" w:rsidP="00D74349">
      <w:r w:rsidRPr="00D74349">
        <w:t>The neural network was trained using:</w:t>
      </w:r>
    </w:p>
    <w:p w14:paraId="1FF84B4C" w14:textId="77777777" w:rsidR="00D74349" w:rsidRPr="00D74349" w:rsidRDefault="00D74349" w:rsidP="00D74349">
      <w:pPr>
        <w:numPr>
          <w:ilvl w:val="0"/>
          <w:numId w:val="5"/>
        </w:numPr>
      </w:pPr>
      <w:r w:rsidRPr="00D74349">
        <w:t xml:space="preserve">Huber Loss </w:t>
      </w:r>
    </w:p>
    <w:p w14:paraId="136D72C9" w14:textId="77777777" w:rsidR="00D74349" w:rsidRPr="00D74349" w:rsidRDefault="00D74349" w:rsidP="00D74349">
      <w:pPr>
        <w:numPr>
          <w:ilvl w:val="0"/>
          <w:numId w:val="5"/>
        </w:numPr>
      </w:pPr>
      <w:r w:rsidRPr="00D74349">
        <w:t xml:space="preserve">Adam optimizer </w:t>
      </w:r>
    </w:p>
    <w:p w14:paraId="68D94A21" w14:textId="77777777" w:rsidR="00D74349" w:rsidRPr="00D74349" w:rsidRDefault="00D74349" w:rsidP="00D74349">
      <w:pPr>
        <w:numPr>
          <w:ilvl w:val="0"/>
          <w:numId w:val="5"/>
        </w:numPr>
      </w:pPr>
      <w:proofErr w:type="spellStart"/>
      <w:r w:rsidRPr="00D74349">
        <w:t>ReduceLROnPlateau</w:t>
      </w:r>
      <w:proofErr w:type="spellEnd"/>
      <w:r w:rsidRPr="00D74349">
        <w:t xml:space="preserve"> learning-rate scheduler </w:t>
      </w:r>
    </w:p>
    <w:p w14:paraId="72FDCE45" w14:textId="77777777" w:rsidR="00D74349" w:rsidRPr="00D74349" w:rsidRDefault="00D74349" w:rsidP="00D74349">
      <w:pPr>
        <w:numPr>
          <w:ilvl w:val="0"/>
          <w:numId w:val="5"/>
        </w:numPr>
      </w:pPr>
      <w:r w:rsidRPr="00D74349">
        <w:t xml:space="preserve">Early Stopping </w:t>
      </w:r>
    </w:p>
    <w:p w14:paraId="0DDF17B1" w14:textId="77777777" w:rsidR="00D74349" w:rsidRDefault="00D74349" w:rsidP="00D74349">
      <w:pPr>
        <w:numPr>
          <w:ilvl w:val="0"/>
          <w:numId w:val="5"/>
        </w:numPr>
      </w:pPr>
      <w:r w:rsidRPr="00D74349">
        <w:t>Best model checkpoint restoration</w:t>
      </w:r>
    </w:p>
    <w:p w14:paraId="3B96C57D" w14:textId="59F60512" w:rsidR="00D74349" w:rsidRDefault="00D74349" w:rsidP="00D74349">
      <w:pPr>
        <w:pStyle w:val="Heading2"/>
        <w:numPr>
          <w:ilvl w:val="0"/>
          <w:numId w:val="1"/>
        </w:numPr>
      </w:pPr>
      <w:r>
        <w:t>Model Network</w:t>
      </w:r>
      <w:r w:rsidR="00E117DE">
        <w:t xml:space="preserve"> (model.py)</w:t>
      </w:r>
    </w:p>
    <w:p w14:paraId="2D5B333B" w14:textId="57C31105" w:rsidR="00D74349" w:rsidRDefault="00D74349" w:rsidP="00D74349">
      <w:r>
        <w:t>The architecture is given as:</w:t>
      </w:r>
    </w:p>
    <w:p w14:paraId="11142F17" w14:textId="184A30CE" w:rsidR="00D74349" w:rsidRDefault="00D74349" w:rsidP="00D74349">
      <w:pPr>
        <w:pStyle w:val="ListParagraph"/>
        <w:numPr>
          <w:ilvl w:val="0"/>
          <w:numId w:val="6"/>
        </w:numPr>
      </w:pPr>
      <w:r>
        <w:t xml:space="preserve">Three hidden layers (128, 64, 32) were used with </w:t>
      </w:r>
      <w:proofErr w:type="spellStart"/>
      <w:r>
        <w:t>ReLU</w:t>
      </w:r>
      <w:proofErr w:type="spellEnd"/>
      <w:r>
        <w:t xml:space="preserve">, batch normalization, and </w:t>
      </w:r>
      <w:r w:rsidR="00E117DE">
        <w:t>dropout (0.2).</w:t>
      </w:r>
    </w:p>
    <w:p w14:paraId="1F398D1A" w14:textId="77777777" w:rsidR="00E117DE" w:rsidRDefault="00E117DE" w:rsidP="00E117DE">
      <w:pPr>
        <w:keepNext/>
        <w:jc w:val="center"/>
      </w:pPr>
      <w:r w:rsidRPr="00E117DE">
        <w:lastRenderedPageBreak/>
        <w:drawing>
          <wp:inline distT="0" distB="0" distL="0" distR="0" wp14:anchorId="26855E06" wp14:editId="64DDDCFD">
            <wp:extent cx="5090160" cy="2778923"/>
            <wp:effectExtent l="0" t="0" r="0" b="2540"/>
            <wp:docPr id="15717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29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662" cy="27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EE4C" w14:textId="5A4AD79A" w:rsidR="00E117DE" w:rsidRPr="00D74349" w:rsidRDefault="00E117DE" w:rsidP="00E117D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Model Architecture</w:t>
      </w:r>
    </w:p>
    <w:p w14:paraId="5B786C73" w14:textId="35C4023E" w:rsidR="00D74349" w:rsidRDefault="00D74349" w:rsidP="00D74349">
      <w:pPr>
        <w:pStyle w:val="Heading2"/>
        <w:numPr>
          <w:ilvl w:val="0"/>
          <w:numId w:val="1"/>
        </w:numPr>
      </w:pPr>
      <w:r>
        <w:t>Model Testing Performance Metrics</w:t>
      </w:r>
    </w:p>
    <w:p w14:paraId="56C35BD7" w14:textId="29399EEA" w:rsidR="00D74349" w:rsidRDefault="00D74349" w:rsidP="00D74349">
      <w:r>
        <w:t xml:space="preserve">Model </w:t>
      </w:r>
      <w:r w:rsidR="00E117DE">
        <w:t>performance metrics are given as:</w:t>
      </w:r>
    </w:p>
    <w:p w14:paraId="06312CE0" w14:textId="7B5111A6" w:rsidR="00E117DE" w:rsidRDefault="00E117DE" w:rsidP="00E117DE">
      <w:pPr>
        <w:pStyle w:val="Caption"/>
        <w:keepNext/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Model Performance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985"/>
      </w:tblGrid>
      <w:tr w:rsidR="00E117DE" w14:paraId="11E61110" w14:textId="77777777" w:rsidTr="00E117DE">
        <w:trPr>
          <w:trHeight w:val="382"/>
          <w:jc w:val="center"/>
        </w:trPr>
        <w:tc>
          <w:tcPr>
            <w:tcW w:w="3985" w:type="dxa"/>
          </w:tcPr>
          <w:p w14:paraId="5DBD3D28" w14:textId="44E24CD3" w:rsidR="00E117DE" w:rsidRPr="00E117DE" w:rsidRDefault="00E117DE" w:rsidP="00E117DE">
            <w:pPr>
              <w:jc w:val="center"/>
              <w:rPr>
                <w:b/>
                <w:bCs/>
              </w:rPr>
            </w:pPr>
            <w:r w:rsidRPr="00E117DE">
              <w:rPr>
                <w:b/>
                <w:bCs/>
              </w:rPr>
              <w:t>Metric</w:t>
            </w:r>
          </w:p>
        </w:tc>
        <w:tc>
          <w:tcPr>
            <w:tcW w:w="3985" w:type="dxa"/>
          </w:tcPr>
          <w:p w14:paraId="3FE01082" w14:textId="1AC34D6D" w:rsidR="00E117DE" w:rsidRPr="00E117DE" w:rsidRDefault="00E117DE" w:rsidP="00E117DE">
            <w:pPr>
              <w:jc w:val="center"/>
              <w:rPr>
                <w:b/>
                <w:bCs/>
              </w:rPr>
            </w:pPr>
            <w:r w:rsidRPr="00E117DE">
              <w:rPr>
                <w:b/>
                <w:bCs/>
              </w:rPr>
              <w:t>Value</w:t>
            </w:r>
          </w:p>
        </w:tc>
      </w:tr>
      <w:tr w:rsidR="00E117DE" w14:paraId="2758463F" w14:textId="77777777" w:rsidTr="00E117DE">
        <w:trPr>
          <w:trHeight w:val="382"/>
          <w:jc w:val="center"/>
        </w:trPr>
        <w:tc>
          <w:tcPr>
            <w:tcW w:w="3985" w:type="dxa"/>
          </w:tcPr>
          <w:p w14:paraId="75067831" w14:textId="7E225D12" w:rsidR="00E117DE" w:rsidRDefault="00E117DE" w:rsidP="00D74349">
            <w:r>
              <w:t>Loss</w:t>
            </w:r>
          </w:p>
        </w:tc>
        <w:tc>
          <w:tcPr>
            <w:tcW w:w="3985" w:type="dxa"/>
          </w:tcPr>
          <w:p w14:paraId="143DF121" w14:textId="275DBF8A" w:rsidR="00E117DE" w:rsidRDefault="00E117DE" w:rsidP="00E117DE">
            <w:pPr>
              <w:jc w:val="center"/>
            </w:pPr>
            <w:r w:rsidRPr="00E117DE">
              <w:t>0.0104</w:t>
            </w:r>
          </w:p>
        </w:tc>
      </w:tr>
      <w:tr w:rsidR="00E117DE" w14:paraId="4C626BC9" w14:textId="77777777" w:rsidTr="00E117DE">
        <w:trPr>
          <w:trHeight w:val="365"/>
          <w:jc w:val="center"/>
        </w:trPr>
        <w:tc>
          <w:tcPr>
            <w:tcW w:w="3985" w:type="dxa"/>
          </w:tcPr>
          <w:p w14:paraId="0FA8BB8A" w14:textId="1FF2BA43" w:rsidR="00E117DE" w:rsidRDefault="00E117DE" w:rsidP="00D74349">
            <w:r>
              <w:t>RMSE</w:t>
            </w:r>
          </w:p>
        </w:tc>
        <w:tc>
          <w:tcPr>
            <w:tcW w:w="3985" w:type="dxa"/>
          </w:tcPr>
          <w:p w14:paraId="572F4B23" w14:textId="3D2A484C" w:rsidR="00E117DE" w:rsidRDefault="00E117DE" w:rsidP="00E117DE">
            <w:pPr>
              <w:jc w:val="center"/>
            </w:pPr>
            <w:r w:rsidRPr="00E117DE">
              <w:t>529.54</w:t>
            </w:r>
          </w:p>
        </w:tc>
      </w:tr>
      <w:tr w:rsidR="00E117DE" w14:paraId="07803418" w14:textId="77777777" w:rsidTr="00E117DE">
        <w:trPr>
          <w:trHeight w:val="382"/>
          <w:jc w:val="center"/>
        </w:trPr>
        <w:tc>
          <w:tcPr>
            <w:tcW w:w="3985" w:type="dxa"/>
          </w:tcPr>
          <w:p w14:paraId="07B3DDDE" w14:textId="5EE32B5D" w:rsidR="00E117DE" w:rsidRDefault="00E117DE" w:rsidP="00D74349">
            <w:r>
              <w:t>MAE</w:t>
            </w:r>
          </w:p>
        </w:tc>
        <w:tc>
          <w:tcPr>
            <w:tcW w:w="3985" w:type="dxa"/>
          </w:tcPr>
          <w:p w14:paraId="1A5344B9" w14:textId="658B358E" w:rsidR="00E117DE" w:rsidRDefault="00E117DE" w:rsidP="00E117DE">
            <w:pPr>
              <w:jc w:val="center"/>
            </w:pPr>
            <w:r w:rsidRPr="00E117DE">
              <w:t>105.46</w:t>
            </w:r>
          </w:p>
        </w:tc>
      </w:tr>
      <w:tr w:rsidR="00E117DE" w14:paraId="1B948C5E" w14:textId="77777777" w:rsidTr="00E117DE">
        <w:trPr>
          <w:trHeight w:val="382"/>
          <w:jc w:val="center"/>
        </w:trPr>
        <w:tc>
          <w:tcPr>
            <w:tcW w:w="3985" w:type="dxa"/>
          </w:tcPr>
          <w:p w14:paraId="78DBA9B6" w14:textId="39EE5281" w:rsidR="00E117DE" w:rsidRPr="00E117DE" w:rsidRDefault="00E117DE" w:rsidP="00D74349">
            <w:pPr>
              <w:rPr>
                <w:vertAlign w:val="superscript"/>
              </w:rPr>
            </w:pPr>
            <w:r>
              <w:t>R</w:t>
            </w:r>
            <w:r>
              <w:rPr>
                <w:vertAlign w:val="superscript"/>
              </w:rPr>
              <w:t>2</w:t>
            </w:r>
          </w:p>
        </w:tc>
        <w:tc>
          <w:tcPr>
            <w:tcW w:w="3985" w:type="dxa"/>
          </w:tcPr>
          <w:p w14:paraId="1E0AB37D" w14:textId="0DABF9BE" w:rsidR="00E117DE" w:rsidRDefault="00E117DE" w:rsidP="00E117DE">
            <w:pPr>
              <w:jc w:val="center"/>
            </w:pPr>
            <w:r w:rsidRPr="00E117DE">
              <w:t>0.8689</w:t>
            </w:r>
          </w:p>
        </w:tc>
      </w:tr>
    </w:tbl>
    <w:p w14:paraId="5F184154" w14:textId="77777777" w:rsidR="00E117DE" w:rsidRPr="00D74349" w:rsidRDefault="00E117DE" w:rsidP="00D74349"/>
    <w:p w14:paraId="5F97C7AA" w14:textId="2193ED54" w:rsidR="00D74349" w:rsidRDefault="00E117DE" w:rsidP="00E117DE">
      <w:pPr>
        <w:pStyle w:val="Heading2"/>
        <w:numPr>
          <w:ilvl w:val="0"/>
          <w:numId w:val="1"/>
        </w:numPr>
      </w:pPr>
      <w:r w:rsidRPr="00E117DE">
        <w:t>December 2025 Prediction Chart</w:t>
      </w:r>
    </w:p>
    <w:p w14:paraId="29CA3664" w14:textId="77777777" w:rsidR="00E117DE" w:rsidRPr="00E117DE" w:rsidRDefault="00E117DE" w:rsidP="00E117DE">
      <w:r w:rsidRPr="00E117DE">
        <w:t>The supplied score.py script was used to validate both submission files and generate the required prediction chart.</w:t>
      </w:r>
    </w:p>
    <w:p w14:paraId="4D955FB6" w14:textId="77777777" w:rsidR="00E117DE" w:rsidRPr="00E117DE" w:rsidRDefault="00E117DE" w:rsidP="00E117DE">
      <w:r w:rsidRPr="00E117DE">
        <w:t>The chart below shows the predicted freight rate for a fixed shipment:</w:t>
      </w:r>
    </w:p>
    <w:p w14:paraId="7685AA99" w14:textId="77777777" w:rsidR="00E117DE" w:rsidRPr="00E117DE" w:rsidRDefault="00E117DE" w:rsidP="00E117DE">
      <w:pPr>
        <w:numPr>
          <w:ilvl w:val="0"/>
          <w:numId w:val="7"/>
        </w:numPr>
      </w:pPr>
      <w:r w:rsidRPr="00E117DE">
        <w:t xml:space="preserve">Pickup: Lexington </w:t>
      </w:r>
    </w:p>
    <w:p w14:paraId="00EE957D" w14:textId="77777777" w:rsidR="00E117DE" w:rsidRPr="00E117DE" w:rsidRDefault="00E117DE" w:rsidP="00E117DE">
      <w:pPr>
        <w:numPr>
          <w:ilvl w:val="0"/>
          <w:numId w:val="7"/>
        </w:numPr>
      </w:pPr>
      <w:r w:rsidRPr="00E117DE">
        <w:t xml:space="preserve">Delivery: Fort Wayne </w:t>
      </w:r>
    </w:p>
    <w:p w14:paraId="5BE99115" w14:textId="77777777" w:rsidR="00E117DE" w:rsidRPr="00E117DE" w:rsidRDefault="00E117DE" w:rsidP="00E117DE">
      <w:pPr>
        <w:numPr>
          <w:ilvl w:val="0"/>
          <w:numId w:val="7"/>
        </w:numPr>
      </w:pPr>
      <w:r w:rsidRPr="00E117DE">
        <w:t xml:space="preserve">Distance: 360 miles </w:t>
      </w:r>
    </w:p>
    <w:p w14:paraId="2A6FC712" w14:textId="77777777" w:rsidR="00E117DE" w:rsidRPr="00E117DE" w:rsidRDefault="00E117DE" w:rsidP="00E117DE">
      <w:pPr>
        <w:numPr>
          <w:ilvl w:val="0"/>
          <w:numId w:val="7"/>
        </w:numPr>
      </w:pPr>
      <w:r w:rsidRPr="00E117DE">
        <w:t xml:space="preserve">Equipment: Dry Van </w:t>
      </w:r>
    </w:p>
    <w:p w14:paraId="1D34C6D2" w14:textId="77777777" w:rsidR="00E117DE" w:rsidRPr="00E117DE" w:rsidRDefault="00E117DE" w:rsidP="00E117DE">
      <w:pPr>
        <w:numPr>
          <w:ilvl w:val="0"/>
          <w:numId w:val="7"/>
        </w:numPr>
      </w:pPr>
      <w:r w:rsidRPr="00E117DE">
        <w:t xml:space="preserve">Weight: 32,000 </w:t>
      </w:r>
      <w:proofErr w:type="spellStart"/>
      <w:r w:rsidRPr="00E117DE">
        <w:t>lb</w:t>
      </w:r>
      <w:proofErr w:type="spellEnd"/>
      <w:r w:rsidRPr="00E117DE">
        <w:t xml:space="preserve"> </w:t>
      </w:r>
    </w:p>
    <w:p w14:paraId="0CBC327F" w14:textId="77777777" w:rsidR="00E117DE" w:rsidRPr="00E117DE" w:rsidRDefault="00E117DE" w:rsidP="00E117DE">
      <w:r w:rsidRPr="00E117DE">
        <w:lastRenderedPageBreak/>
        <w:t xml:space="preserve">Only the shipment date changes from </w:t>
      </w:r>
      <w:r w:rsidRPr="00E117DE">
        <w:rPr>
          <w:b/>
          <w:bCs/>
        </w:rPr>
        <w:t>December 1–31, 2025</w:t>
      </w:r>
      <w:r w:rsidRPr="00E117DE">
        <w:t>.</w:t>
      </w:r>
    </w:p>
    <w:p w14:paraId="53E69F40" w14:textId="77777777" w:rsidR="00E117DE" w:rsidRDefault="00E117DE" w:rsidP="00E117DE">
      <w:pPr>
        <w:keepNext/>
        <w:jc w:val="center"/>
      </w:pPr>
      <w:r>
        <w:rPr>
          <w:noProof/>
        </w:rPr>
        <w:drawing>
          <wp:inline distT="0" distB="0" distL="0" distR="0" wp14:anchorId="2175FE5A" wp14:editId="39DCE03B">
            <wp:extent cx="5455920" cy="1776088"/>
            <wp:effectExtent l="0" t="0" r="0" b="0"/>
            <wp:docPr id="1661646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494" cy="1777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298B" w14:textId="6818FC8A" w:rsidR="00E117DE" w:rsidRDefault="00E117DE" w:rsidP="00E117D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December 2025 Chart</w:t>
      </w:r>
    </w:p>
    <w:p w14:paraId="2389B852" w14:textId="49A9ED3E" w:rsidR="00E117DE" w:rsidRDefault="00E117DE" w:rsidP="00E117DE">
      <w:pPr>
        <w:pStyle w:val="Heading2"/>
        <w:numPr>
          <w:ilvl w:val="0"/>
          <w:numId w:val="1"/>
        </w:numPr>
      </w:pPr>
      <w:r>
        <w:t>Observations</w:t>
      </w:r>
    </w:p>
    <w:p w14:paraId="4BC8FECF" w14:textId="2665F460" w:rsidR="00E117DE" w:rsidRPr="00E117DE" w:rsidRDefault="00E117DE" w:rsidP="00E117DE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Arial"/>
          <w:kern w:val="0"/>
          <w14:ligatures w14:val="none"/>
        </w:rPr>
      </w:pPr>
      <w:r w:rsidRPr="00E117DE">
        <w:rPr>
          <w:rFonts w:eastAsia="Times New Roman" w:cs="Arial"/>
          <w:kern w:val="0"/>
          <w14:ligatures w14:val="none"/>
        </w:rPr>
        <w:t xml:space="preserve">The model achieved an </w:t>
      </w:r>
      <w:r w:rsidRPr="00E117DE">
        <w:rPr>
          <w:rFonts w:eastAsia="Times New Roman" w:cs="Arial"/>
          <w:b/>
          <w:bCs/>
          <w:kern w:val="0"/>
          <w14:ligatures w14:val="none"/>
        </w:rPr>
        <w:t>R² score of 0.8689</w:t>
      </w:r>
      <w:r w:rsidRPr="00E117DE">
        <w:rPr>
          <w:rFonts w:eastAsia="Times New Roman" w:cs="Arial"/>
          <w:kern w:val="0"/>
          <w14:ligatures w14:val="none"/>
        </w:rPr>
        <w:t xml:space="preserve"> on the validation set, indicating good</w:t>
      </w:r>
      <w:r w:rsidRPr="00E117DE">
        <w:rPr>
          <w:rFonts w:eastAsia="Times New Roman" w:cs="Arial"/>
          <w:kern w:val="0"/>
          <w14:ligatures w14:val="none"/>
        </w:rPr>
        <w:t xml:space="preserve"> </w:t>
      </w:r>
      <w:r w:rsidRPr="00E117DE">
        <w:rPr>
          <w:rFonts w:eastAsia="Times New Roman" w:cs="Arial"/>
          <w:kern w:val="0"/>
          <w14:ligatures w14:val="none"/>
        </w:rPr>
        <w:t xml:space="preserve">predictive capability. </w:t>
      </w:r>
    </w:p>
    <w:p w14:paraId="78E428EE" w14:textId="589DA863" w:rsidR="00E117DE" w:rsidRPr="00E117DE" w:rsidRDefault="00E117DE" w:rsidP="00E117DE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Arial"/>
          <w:kern w:val="0"/>
          <w14:ligatures w14:val="none"/>
        </w:rPr>
      </w:pPr>
      <w:r w:rsidRPr="00E117DE">
        <w:rPr>
          <w:rFonts w:eastAsia="Times New Roman" w:cs="Arial"/>
          <w:kern w:val="0"/>
          <w14:ligatures w14:val="none"/>
        </w:rPr>
        <w:t>Feature engineering using geographical coordinate differences (</w:t>
      </w:r>
      <w:proofErr w:type="spellStart"/>
      <w:r w:rsidRPr="00E117DE">
        <w:rPr>
          <w:rFonts w:eastAsia="Times New Roman" w:cs="Arial"/>
          <w:kern w:val="0"/>
          <w:sz w:val="20"/>
          <w:szCs w:val="20"/>
          <w14:ligatures w14:val="none"/>
        </w:rPr>
        <w:t>delta_lat</w:t>
      </w:r>
      <w:proofErr w:type="spellEnd"/>
      <w:r w:rsidRPr="00E117DE">
        <w:rPr>
          <w:rFonts w:eastAsia="Times New Roman" w:cs="Arial"/>
          <w:kern w:val="0"/>
          <w14:ligatures w14:val="none"/>
        </w:rPr>
        <w:t xml:space="preserve">, </w:t>
      </w:r>
      <w:proofErr w:type="spellStart"/>
      <w:r w:rsidRPr="00E117DE">
        <w:rPr>
          <w:rFonts w:eastAsia="Times New Roman" w:cs="Arial"/>
          <w:kern w:val="0"/>
          <w:sz w:val="20"/>
          <w:szCs w:val="20"/>
          <w14:ligatures w14:val="none"/>
        </w:rPr>
        <w:t>delta_lon</w:t>
      </w:r>
      <w:proofErr w:type="spellEnd"/>
      <w:r w:rsidRPr="00E117DE">
        <w:rPr>
          <w:rFonts w:eastAsia="Times New Roman" w:cs="Arial"/>
          <w:kern w:val="0"/>
          <w14:ligatures w14:val="none"/>
        </w:rPr>
        <w:t xml:space="preserve">) improved prediction accuracy. </w:t>
      </w:r>
    </w:p>
    <w:p w14:paraId="64033B94" w14:textId="3BD21209" w:rsidR="00E117DE" w:rsidRPr="00E117DE" w:rsidRDefault="00E117DE" w:rsidP="00E117DE">
      <w:pPr>
        <w:pStyle w:val="ListParagraph"/>
        <w:numPr>
          <w:ilvl w:val="0"/>
          <w:numId w:val="8"/>
        </w:numPr>
        <w:spacing w:after="0" w:line="240" w:lineRule="auto"/>
        <w:jc w:val="left"/>
        <w:rPr>
          <w:rFonts w:eastAsia="Times New Roman" w:cs="Arial"/>
          <w:kern w:val="0"/>
          <w14:ligatures w14:val="none"/>
        </w:rPr>
      </w:pPr>
      <w:r w:rsidRPr="00E117DE">
        <w:rPr>
          <w:rFonts w:eastAsia="Times New Roman" w:cs="Arial"/>
          <w:kern w:val="0"/>
          <w14:ligatures w14:val="none"/>
        </w:rPr>
        <w:t xml:space="preserve">Applying a logarithmic transformation to the target variable stabilized training and reduced prediction error. </w:t>
      </w:r>
    </w:p>
    <w:p w14:paraId="59D35F98" w14:textId="3F4E6914" w:rsidR="00E117DE" w:rsidRPr="00E117DE" w:rsidRDefault="00E117DE" w:rsidP="00E117DE">
      <w:pPr>
        <w:pStyle w:val="ListParagraph"/>
        <w:numPr>
          <w:ilvl w:val="0"/>
          <w:numId w:val="8"/>
        </w:numPr>
        <w:rPr>
          <w:rFonts w:cs="Arial"/>
        </w:rPr>
      </w:pPr>
      <w:r w:rsidRPr="00E117DE">
        <w:rPr>
          <w:rFonts w:eastAsia="Times New Roman" w:cs="Arial"/>
          <w:kern w:val="0"/>
          <w14:ligatures w14:val="none"/>
        </w:rPr>
        <w:t>Early stopping and adaptive learning rate scheduling improved model generalization.</w:t>
      </w:r>
    </w:p>
    <w:p w14:paraId="4CF9C99A" w14:textId="77777777" w:rsidR="00865BDB" w:rsidRDefault="00865BDB" w:rsidP="00865BDB"/>
    <w:p w14:paraId="1ED284B5" w14:textId="77777777" w:rsidR="00865BDB" w:rsidRPr="00865BDB" w:rsidRDefault="00865BDB" w:rsidP="00865BDB"/>
    <w:p w14:paraId="471AF0AD" w14:textId="77777777" w:rsidR="006631E2" w:rsidRPr="006631E2" w:rsidRDefault="006631E2" w:rsidP="006631E2"/>
    <w:p w14:paraId="046A0262" w14:textId="77777777" w:rsidR="006631E2" w:rsidRPr="006631E2" w:rsidRDefault="006631E2" w:rsidP="006631E2"/>
    <w:p w14:paraId="62A79EE6" w14:textId="77777777" w:rsidR="006631E2" w:rsidRPr="006631E2" w:rsidRDefault="006631E2" w:rsidP="006631E2"/>
    <w:sectPr w:rsidR="006631E2" w:rsidRPr="00663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27A"/>
    <w:multiLevelType w:val="hybridMultilevel"/>
    <w:tmpl w:val="45703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0C445D"/>
    <w:multiLevelType w:val="hybridMultilevel"/>
    <w:tmpl w:val="B30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746C6"/>
    <w:multiLevelType w:val="hybridMultilevel"/>
    <w:tmpl w:val="CEA08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A4C82"/>
    <w:multiLevelType w:val="hybridMultilevel"/>
    <w:tmpl w:val="4692CB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B30EE"/>
    <w:multiLevelType w:val="hybridMultilevel"/>
    <w:tmpl w:val="20C6D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1987"/>
    <w:multiLevelType w:val="multilevel"/>
    <w:tmpl w:val="0D2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03BA6"/>
    <w:multiLevelType w:val="multilevel"/>
    <w:tmpl w:val="2EE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62792"/>
    <w:multiLevelType w:val="hybridMultilevel"/>
    <w:tmpl w:val="8E365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656604">
    <w:abstractNumId w:val="0"/>
  </w:num>
  <w:num w:numId="2" w16cid:durableId="50275328">
    <w:abstractNumId w:val="7"/>
  </w:num>
  <w:num w:numId="3" w16cid:durableId="1512063344">
    <w:abstractNumId w:val="3"/>
  </w:num>
  <w:num w:numId="4" w16cid:durableId="1462533260">
    <w:abstractNumId w:val="4"/>
  </w:num>
  <w:num w:numId="5" w16cid:durableId="1208490838">
    <w:abstractNumId w:val="5"/>
  </w:num>
  <w:num w:numId="6" w16cid:durableId="104423451">
    <w:abstractNumId w:val="2"/>
  </w:num>
  <w:num w:numId="7" w16cid:durableId="750856415">
    <w:abstractNumId w:val="6"/>
  </w:num>
  <w:num w:numId="8" w16cid:durableId="592279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E2"/>
    <w:rsid w:val="002E04AC"/>
    <w:rsid w:val="006631E2"/>
    <w:rsid w:val="00865BDB"/>
    <w:rsid w:val="00A76A6F"/>
    <w:rsid w:val="00D56AFD"/>
    <w:rsid w:val="00D74349"/>
    <w:rsid w:val="00DE0762"/>
    <w:rsid w:val="00E117DE"/>
    <w:rsid w:val="00F5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524CF"/>
  <w15:chartTrackingRefBased/>
  <w15:docId w15:val="{35205E81-5288-4D46-8BFE-4DF17965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1E2"/>
    <w:pPr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1E2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31E2"/>
    <w:pPr>
      <w:keepNext/>
      <w:keepLines/>
      <w:spacing w:before="160" w:after="80"/>
      <w:outlineLvl w:val="1"/>
    </w:pPr>
    <w:rPr>
      <w:rFonts w:eastAsiaTheme="majorEastAsia" w:cstheme="majorBidi"/>
      <w:b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E2"/>
    <w:rPr>
      <w:rFonts w:ascii="Arial" w:eastAsiaTheme="majorEastAsia" w:hAnsi="Arial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31E2"/>
    <w:rPr>
      <w:rFonts w:ascii="Arial" w:eastAsiaTheme="majorEastAsia" w:hAnsi="Arial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3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31E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DE07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D743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117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117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yanbutt1013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DCB97-A7C6-4F89-BA44-37AE39962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Ayan</dc:creator>
  <cp:keywords/>
  <dc:description/>
  <cp:lastModifiedBy>Muhammad Ayan</cp:lastModifiedBy>
  <cp:revision>4</cp:revision>
  <dcterms:created xsi:type="dcterms:W3CDTF">2026-08-04T16:57:00Z</dcterms:created>
  <dcterms:modified xsi:type="dcterms:W3CDTF">2026-08-04T17:26:00Z</dcterms:modified>
</cp:coreProperties>
</file>